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3E2B" w14:textId="77777777" w:rsidR="00326585" w:rsidRDefault="00326585" w:rsidP="00326585">
      <w:pPr>
        <w:spacing w:after="0"/>
      </w:pPr>
    </w:p>
    <w:p w14:paraId="05D23E2C" w14:textId="77777777" w:rsidR="00326585" w:rsidRPr="00326585" w:rsidRDefault="00326585" w:rsidP="00326585">
      <w:pPr>
        <w:spacing w:after="0"/>
        <w:rPr>
          <w:sz w:val="24"/>
        </w:rPr>
      </w:pPr>
      <w:r w:rsidRPr="00326585">
        <w:rPr>
          <w:sz w:val="24"/>
        </w:rPr>
        <w:t>Change Log for RCRA Schema Version 5.11</w:t>
      </w:r>
    </w:p>
    <w:p w14:paraId="05D23E2D" w14:textId="77777777" w:rsidR="00326585" w:rsidRDefault="00326585" w:rsidP="00326585">
      <w:pPr>
        <w:spacing w:after="0"/>
      </w:pPr>
    </w:p>
    <w:p w14:paraId="05D23E2E" w14:textId="77777777" w:rsidR="00326585" w:rsidRDefault="00326585" w:rsidP="00326585">
      <w:pPr>
        <w:spacing w:after="0"/>
      </w:pPr>
    </w:p>
    <w:p w14:paraId="05D23E2F" w14:textId="77777777" w:rsidR="00326585" w:rsidRPr="003856B5" w:rsidRDefault="00326585" w:rsidP="00326585">
      <w:pPr>
        <w:spacing w:after="0"/>
        <w:rPr>
          <w:b/>
          <w:i/>
          <w:sz w:val="24"/>
        </w:rPr>
      </w:pPr>
      <w:r w:rsidRPr="003856B5">
        <w:rPr>
          <w:b/>
          <w:i/>
          <w:sz w:val="24"/>
        </w:rPr>
        <w:t>Updated xsd(s):</w:t>
      </w:r>
    </w:p>
    <w:p w14:paraId="05D23E30" w14:textId="77777777" w:rsidR="00326585" w:rsidRDefault="00326585" w:rsidP="00326585">
      <w:pPr>
        <w:spacing w:after="0"/>
      </w:pPr>
    </w:p>
    <w:p w14:paraId="05D23E31" w14:textId="77777777" w:rsidR="00326585" w:rsidRDefault="00326585" w:rsidP="00326585">
      <w:pPr>
        <w:spacing w:after="0"/>
      </w:pPr>
      <w:r>
        <w:t>In file RCRA_CostEstimate_v5.11.xsd</w:t>
      </w:r>
    </w:p>
    <w:p w14:paraId="05D23E32" w14:textId="77777777" w:rsidR="00326585" w:rsidRDefault="00326585" w:rsidP="00326585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05D23E33" w14:textId="77777777" w:rsidR="00326585" w:rsidRDefault="00326585" w:rsidP="00326585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RC:UpdateDueDate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5D23E36" w14:textId="19A1A96C" w:rsidR="00326585" w:rsidRPr="00541E08" w:rsidRDefault="00326585" w:rsidP="00541E08">
      <w:pPr>
        <w:spacing w:after="0"/>
        <w:ind w:left="720" w:firstLine="720"/>
        <w:rPr>
          <w:rFonts w:cs="Consolas"/>
          <w:color w:val="000000" w:themeColor="text1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RC:CurrentCostEstimateIndicator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5D23E37" w14:textId="77777777" w:rsidR="00326585" w:rsidRDefault="00326585" w:rsidP="00326585">
      <w:pPr>
        <w:spacing w:after="0"/>
      </w:pPr>
    </w:p>
    <w:p w14:paraId="05D23E38" w14:textId="77777777" w:rsidR="00326585" w:rsidRDefault="00326585" w:rsidP="00326585">
      <w:pPr>
        <w:spacing w:after="0"/>
      </w:pPr>
      <w:r>
        <w:t>In file RCRA_Mechanism_v5.11.xsd</w:t>
      </w:r>
    </w:p>
    <w:p w14:paraId="05D23E39" w14:textId="77777777" w:rsidR="00326585" w:rsidRDefault="00326585" w:rsidP="00326585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05D23E3A" w14:textId="68BEFCF2" w:rsidR="00326585" w:rsidRDefault="00326585" w:rsidP="00326585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8A7220">
        <w:rPr>
          <w:rFonts w:ascii="Consolas" w:hAnsi="Consolas" w:cs="Consolas"/>
          <w:color w:val="000000"/>
          <w:szCs w:val="20"/>
          <w:highlight w:val="white"/>
        </w:rPr>
        <w:t>Provider</w:t>
      </w:r>
      <w:r>
        <w:rPr>
          <w:rFonts w:ascii="Consolas" w:hAnsi="Consolas" w:cs="Consolas"/>
          <w:color w:val="000000"/>
          <w:szCs w:val="20"/>
          <w:highlight w:val="white"/>
        </w:rPr>
        <w:t>ContactEmail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5D23E3B" w14:textId="77777777" w:rsidR="00326585" w:rsidRDefault="00326585" w:rsidP="00326585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RC:ActiveMechanismIndicator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5D23E3C" w14:textId="77777777" w:rsidR="00326585" w:rsidRDefault="00326585" w:rsidP="00326585">
      <w:pPr>
        <w:spacing w:after="0"/>
        <w:rPr>
          <w:rFonts w:ascii="Consolas" w:hAnsi="Consolas" w:cs="Consolas"/>
          <w:color w:val="0000FF"/>
          <w:szCs w:val="20"/>
        </w:rPr>
      </w:pPr>
    </w:p>
    <w:p w14:paraId="05D23E3D" w14:textId="77777777" w:rsidR="00326585" w:rsidRDefault="00326585" w:rsidP="00326585">
      <w:pPr>
        <w:spacing w:after="0"/>
      </w:pPr>
      <w:r>
        <w:t>In file RCRA_MechanismDetail_v5.11.xsd</w:t>
      </w:r>
    </w:p>
    <w:p w14:paraId="05D23E3E" w14:textId="77777777" w:rsidR="00326585" w:rsidRDefault="00326585" w:rsidP="00326585">
      <w:pPr>
        <w:spacing w:after="0"/>
        <w:ind w:firstLine="720"/>
      </w:pPr>
      <w:r>
        <w:t xml:space="preserve">Added following elements: </w:t>
      </w:r>
    </w:p>
    <w:p w14:paraId="05D23E3F" w14:textId="73D77637" w:rsidR="00326585" w:rsidRDefault="00326585" w:rsidP="00326585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Pr="00637A73">
        <w:rPr>
          <w:rFonts w:ascii="Consolas" w:hAnsi="Consolas"/>
        </w:rPr>
        <w:t>FacilityFaceValueAmount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 w:rsidR="00541E08">
        <w:rPr>
          <w:rFonts w:ascii="Consolas" w:hAnsi="Consolas" w:cs="Consolas"/>
          <w:color w:val="FF0000"/>
          <w:szCs w:val="20"/>
          <w:highlight w:val="white"/>
        </w:rPr>
        <w:t>minOccurs</w:t>
      </w:r>
      <w:r w:rsidR="00541E08">
        <w:rPr>
          <w:rFonts w:ascii="Consolas" w:hAnsi="Consolas" w:cs="Consolas"/>
          <w:color w:val="0000FF"/>
          <w:szCs w:val="20"/>
          <w:highlight w:val="white"/>
        </w:rPr>
        <w:t>="</w:t>
      </w:r>
      <w:r w:rsidR="00541E08">
        <w:rPr>
          <w:rFonts w:ascii="Consolas" w:hAnsi="Consolas" w:cs="Consolas"/>
          <w:color w:val="000000"/>
          <w:szCs w:val="20"/>
          <w:highlight w:val="white"/>
        </w:rPr>
        <w:t>0</w:t>
      </w:r>
      <w:r w:rsidR="00541E08"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05D23E40" w14:textId="31FE76F3" w:rsidR="00326585" w:rsidRDefault="00326585" w:rsidP="00326585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Pr="00637A73">
        <w:rPr>
          <w:rFonts w:ascii="Consolas" w:hAnsi="Consolas"/>
        </w:rPr>
        <w:t>Alternative</w:t>
      </w:r>
      <w:r w:rsidR="00CC5E5B">
        <w:rPr>
          <w:rFonts w:ascii="Consolas" w:hAnsi="Consolas"/>
        </w:rPr>
        <w:t>Indicator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5D23E41" w14:textId="77777777" w:rsidR="00326585" w:rsidRDefault="00326585" w:rsidP="00326585">
      <w:pPr>
        <w:spacing w:after="0"/>
      </w:pPr>
    </w:p>
    <w:p w14:paraId="05D23E42" w14:textId="77777777" w:rsidR="00326585" w:rsidRDefault="00326585" w:rsidP="00326585">
      <w:pPr>
        <w:spacing w:after="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05D23E43" w14:textId="77777777" w:rsidR="00326585" w:rsidRDefault="00326585" w:rsidP="00326585">
      <w:pPr>
        <w:autoSpaceDE w:val="0"/>
        <w:autoSpaceDN w:val="0"/>
        <w:adjustRightInd w:val="0"/>
        <w:spacing w:after="0"/>
        <w:ind w:firstLine="72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RC:LastUpdatedBy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5D23E44" w14:textId="77777777" w:rsidR="00326585" w:rsidRDefault="00326585" w:rsidP="00326585">
      <w:pPr>
        <w:spacing w:after="0"/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RC:LastUpdatedDate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>
        <w:rPr>
          <w:rFonts w:ascii="Consolas" w:hAnsi="Consolas" w:cs="Consolas"/>
          <w:color w:val="000000"/>
          <w:szCs w:val="20"/>
          <w:highlight w:val="white"/>
        </w:rPr>
        <w:tab/>
      </w:r>
    </w:p>
    <w:p w14:paraId="05D23E45" w14:textId="77777777" w:rsidR="00326585" w:rsidRDefault="00326585" w:rsidP="00326585">
      <w:pPr>
        <w:spacing w:after="0"/>
        <w:ind w:firstLine="720"/>
      </w:pPr>
      <w:r>
        <w:t xml:space="preserve">into files </w:t>
      </w:r>
    </w:p>
    <w:p w14:paraId="05D23E46" w14:textId="77777777" w:rsidR="00326585" w:rsidRDefault="00326585" w:rsidP="00326585">
      <w:pPr>
        <w:spacing w:after="0"/>
        <w:ind w:left="720" w:firstLine="720"/>
      </w:pPr>
      <w:r>
        <w:t>RCRA_Handler_v5.11.xsd</w:t>
      </w:r>
    </w:p>
    <w:p w14:paraId="05D23E47" w14:textId="77777777" w:rsidR="00326585" w:rsidRDefault="00326585" w:rsidP="00326585">
      <w:pPr>
        <w:spacing w:after="0"/>
        <w:ind w:left="720" w:firstLine="720"/>
      </w:pPr>
      <w:r>
        <w:t>RCRA_GeographicInformation_v5.11.xsd</w:t>
      </w:r>
    </w:p>
    <w:p w14:paraId="05D23E48" w14:textId="77777777" w:rsidR="00326585" w:rsidRDefault="00326585" w:rsidP="00326585">
      <w:pPr>
        <w:spacing w:after="0"/>
        <w:ind w:left="720" w:firstLine="720"/>
      </w:pPr>
      <w:r>
        <w:t>RCRA_Evaluation_v5.11.xsd</w:t>
      </w:r>
    </w:p>
    <w:p w14:paraId="05D23E49" w14:textId="77777777" w:rsidR="00326585" w:rsidRDefault="00326585" w:rsidP="00326585">
      <w:pPr>
        <w:spacing w:after="0"/>
        <w:ind w:left="720" w:firstLine="720"/>
      </w:pPr>
      <w:r>
        <w:t>RCRA_Violation_v5.11.xsd</w:t>
      </w:r>
    </w:p>
    <w:p w14:paraId="05D23E4A" w14:textId="77777777" w:rsidR="00326585" w:rsidRDefault="00326585" w:rsidP="00326585">
      <w:pPr>
        <w:spacing w:after="0"/>
        <w:ind w:left="720" w:firstLine="720"/>
      </w:pPr>
      <w:r>
        <w:t>RCRA_EnforcementAction_v5.11.xsd</w:t>
      </w:r>
    </w:p>
    <w:p w14:paraId="05D23E4B" w14:textId="77777777" w:rsidR="00326585" w:rsidRDefault="00326585" w:rsidP="00326585">
      <w:pPr>
        <w:spacing w:after="0"/>
        <w:ind w:left="720" w:firstLine="720"/>
      </w:pPr>
      <w:r>
        <w:t>RCRA_CostEstimate_v5.11.xsd</w:t>
      </w:r>
    </w:p>
    <w:p w14:paraId="05D23E4C" w14:textId="77777777" w:rsidR="00326585" w:rsidRDefault="00326585" w:rsidP="00326585">
      <w:pPr>
        <w:spacing w:after="0"/>
        <w:ind w:left="720" w:firstLine="720"/>
      </w:pPr>
      <w:r>
        <w:t>RCRA_Mechanism_v5.11.xsd</w:t>
      </w:r>
    </w:p>
    <w:p w14:paraId="05D23E4D" w14:textId="77777777" w:rsidR="00326585" w:rsidRDefault="00326585" w:rsidP="00326585">
      <w:pPr>
        <w:spacing w:after="0"/>
        <w:ind w:left="720" w:firstLine="720"/>
      </w:pPr>
      <w:r>
        <w:t>RCRA_MechanismDetail_v5.11.xsd</w:t>
      </w:r>
    </w:p>
    <w:p w14:paraId="05D23E4E" w14:textId="77777777" w:rsidR="00326585" w:rsidRDefault="00326585" w:rsidP="00326585">
      <w:pPr>
        <w:spacing w:after="0"/>
        <w:ind w:left="720" w:firstLine="720"/>
      </w:pPr>
      <w:r>
        <w:t>RCRA_PermitSeries_v5.11.xsd</w:t>
      </w:r>
    </w:p>
    <w:p w14:paraId="05D23E4F" w14:textId="77777777" w:rsidR="00326585" w:rsidRDefault="00326585" w:rsidP="00326585">
      <w:pPr>
        <w:spacing w:after="0"/>
        <w:ind w:left="720" w:firstLine="720"/>
      </w:pPr>
      <w:r>
        <w:t>RCRA_PermitEvent_v5.11.xsd</w:t>
      </w:r>
    </w:p>
    <w:p w14:paraId="05D23E50" w14:textId="77777777" w:rsidR="00326585" w:rsidRDefault="00326585" w:rsidP="00326585">
      <w:pPr>
        <w:spacing w:after="0"/>
        <w:ind w:left="720" w:firstLine="720"/>
      </w:pPr>
      <w:r>
        <w:t>RCRA_PermitUnit_v5.11.xsd</w:t>
      </w:r>
    </w:p>
    <w:p w14:paraId="05D23E51" w14:textId="77777777" w:rsidR="00326585" w:rsidRDefault="00326585" w:rsidP="00326585">
      <w:pPr>
        <w:spacing w:after="0"/>
        <w:ind w:left="720" w:firstLine="720"/>
      </w:pPr>
      <w:r>
        <w:t>RCRA_PermitUnitDetail_v5.11.xsd</w:t>
      </w:r>
    </w:p>
    <w:p w14:paraId="05D23E52" w14:textId="77777777" w:rsidR="00326585" w:rsidRDefault="00326585" w:rsidP="00326585">
      <w:pPr>
        <w:spacing w:after="0"/>
        <w:ind w:left="720" w:firstLine="720"/>
      </w:pPr>
      <w:r>
        <w:t>RCRA_CorrectiveActionArea_v5.11.xsd</w:t>
      </w:r>
    </w:p>
    <w:p w14:paraId="05D23E53" w14:textId="77777777" w:rsidR="00326585" w:rsidRDefault="00326585" w:rsidP="00326585">
      <w:pPr>
        <w:spacing w:after="0"/>
        <w:ind w:left="720" w:firstLine="720"/>
      </w:pPr>
      <w:r>
        <w:t>RCRA_CorrectiveActionAuthority_v5.11.xsd</w:t>
      </w:r>
    </w:p>
    <w:p w14:paraId="05D23E54" w14:textId="77777777" w:rsidR="00326585" w:rsidRDefault="00326585" w:rsidP="00326585">
      <w:pPr>
        <w:spacing w:after="0"/>
        <w:ind w:left="720" w:firstLine="720"/>
      </w:pPr>
      <w:r>
        <w:t>RCRA_CorrectiveActionEvent_v5.11.xsd</w:t>
      </w:r>
    </w:p>
    <w:p w14:paraId="05D23E55" w14:textId="7A2F52E9" w:rsidR="00326585" w:rsidRDefault="00326585" w:rsidP="00326585">
      <w:pPr>
        <w:spacing w:after="0"/>
        <w:ind w:left="720" w:firstLine="720"/>
      </w:pPr>
    </w:p>
    <w:p w14:paraId="2516D9C0" w14:textId="69442887" w:rsidR="0071547A" w:rsidRDefault="0071547A" w:rsidP="0071547A">
      <w:pPr>
        <w:spacing w:after="0"/>
      </w:pPr>
      <w:r>
        <w:t>In file RCRA_Handler_v5.11.xsd</w:t>
      </w:r>
    </w:p>
    <w:p w14:paraId="78AC653A" w14:textId="08C51EFC" w:rsidR="0071547A" w:rsidRDefault="0071547A" w:rsidP="0071547A">
      <w:pPr>
        <w:spacing w:after="0"/>
      </w:pPr>
      <w:r>
        <w:tab/>
        <w:t>Add following element:</w:t>
      </w:r>
    </w:p>
    <w:p w14:paraId="08B4510B" w14:textId="10949FDC" w:rsidR="0071547A" w:rsidRDefault="0071547A" w:rsidP="0071547A">
      <w:pPr>
        <w:spacing w:after="0"/>
        <w:ind w:left="720" w:firstLine="720"/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BRExemptIndicator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 w:rsidR="00141724">
        <w:rPr>
          <w:rFonts w:ascii="Consolas" w:hAnsi="Consolas" w:cs="Consolas"/>
          <w:color w:val="FF0000"/>
          <w:szCs w:val="20"/>
          <w:highlight w:val="white"/>
        </w:rPr>
        <w:t>minOccurs</w:t>
      </w:r>
      <w:r w:rsidR="00141724">
        <w:rPr>
          <w:rFonts w:ascii="Consolas" w:hAnsi="Consolas" w:cs="Consolas"/>
          <w:color w:val="0000FF"/>
          <w:szCs w:val="20"/>
          <w:highlight w:val="white"/>
        </w:rPr>
        <w:t>="</w:t>
      </w:r>
      <w:r w:rsidR="00141724">
        <w:rPr>
          <w:rFonts w:ascii="Consolas" w:hAnsi="Consolas" w:cs="Consolas"/>
          <w:color w:val="000000"/>
          <w:szCs w:val="20"/>
          <w:highlight w:val="white"/>
        </w:rPr>
        <w:t>0</w:t>
      </w:r>
      <w:r w:rsidR="00141724"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048CB560" w14:textId="77777777" w:rsidR="0071547A" w:rsidRDefault="0071547A" w:rsidP="00326585">
      <w:pPr>
        <w:spacing w:after="0"/>
        <w:ind w:left="720" w:firstLine="720"/>
      </w:pPr>
    </w:p>
    <w:p w14:paraId="111770EC" w14:textId="2E7D3B82" w:rsidR="00F675C6" w:rsidRDefault="00F675C6" w:rsidP="00F675C6">
      <w:pPr>
        <w:spacing w:after="0"/>
      </w:pPr>
      <w:r>
        <w:t>In file RCRA_HazardousWasteReportUniv_v5.11.xsd</w:t>
      </w:r>
    </w:p>
    <w:p w14:paraId="55D75F00" w14:textId="2E9CFBAD" w:rsidR="00F675C6" w:rsidRDefault="00F675C6" w:rsidP="00F675C6">
      <w:pPr>
        <w:spacing w:after="0"/>
      </w:pPr>
      <w:r>
        <w:tab/>
        <w:t>Change following element from multiple occurances to 1</w:t>
      </w:r>
      <w:r w:rsidR="0071547A">
        <w:t>:</w:t>
      </w:r>
    </w:p>
    <w:p w14:paraId="42645FD6" w14:textId="7843B66E" w:rsidR="00F675C6" w:rsidRDefault="00F675C6" w:rsidP="00F675C6">
      <w:pPr>
        <w:spacing w:after="0"/>
        <w:ind w:left="720" w:firstLine="720"/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ReportUnivs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2CCB23D2" w14:textId="77777777" w:rsidR="00895C0E" w:rsidRDefault="00895C0E" w:rsidP="00895C0E">
      <w:pPr>
        <w:spacing w:after="0"/>
      </w:pPr>
    </w:p>
    <w:p w14:paraId="02DE4C4D" w14:textId="207111F8" w:rsidR="00895C0E" w:rsidRDefault="00895C0E" w:rsidP="00895C0E">
      <w:pPr>
        <w:spacing w:after="0"/>
      </w:pPr>
      <w:r>
        <w:t>In file RCRA_Emanifest_v5.11.xsd</w:t>
      </w:r>
    </w:p>
    <w:p w14:paraId="2521CE49" w14:textId="370AA65C" w:rsidR="00895C0E" w:rsidRDefault="00895C0E" w:rsidP="00895C0E">
      <w:pPr>
        <w:spacing w:after="0"/>
      </w:pPr>
      <w:r>
        <w:tab/>
        <w:t>Change following elements to optional</w:t>
      </w:r>
      <w:r w:rsidR="0071547A">
        <w:t>:</w:t>
      </w:r>
    </w:p>
    <w:p w14:paraId="1CF395B9" w14:textId="54EDF090" w:rsidR="00895C0E" w:rsidRDefault="00895C0E" w:rsidP="00895C0E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1DAFE589" w14:textId="69F8D9E7" w:rsidR="00895C0E" w:rsidRDefault="00895C0E" w:rsidP="00895C0E">
      <w:pPr>
        <w:spacing w:after="0"/>
        <w:ind w:left="720" w:firstLine="720"/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ManifestTrackingNumber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0005722B" w14:textId="4E77D793" w:rsidR="00895C0E" w:rsidRDefault="00895C0E" w:rsidP="00895C0E">
      <w:pPr>
        <w:spacing w:after="0"/>
        <w:ind w:left="720" w:firstLine="720"/>
      </w:pPr>
      <w:r>
        <w:rPr>
          <w:rFonts w:ascii="Consolas" w:hAnsi="Consolas" w:cs="Consolas"/>
          <w:color w:val="0000FF"/>
          <w:szCs w:val="20"/>
          <w:highlight w:val="white"/>
        </w:rPr>
        <w:lastRenderedPageBreak/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Status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6BF99457" w14:textId="7CE53BA1" w:rsidR="00895C0E" w:rsidRDefault="00895C0E" w:rsidP="00895C0E">
      <w:pPr>
        <w:spacing w:after="0"/>
        <w:ind w:left="720" w:firstLine="720"/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OriginType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60BCBAB3" w14:textId="67A6F7BC" w:rsidR="00895C0E" w:rsidRDefault="00895C0E" w:rsidP="00895C0E">
      <w:pPr>
        <w:spacing w:after="0"/>
        <w:ind w:left="720" w:firstLine="720"/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Rejection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43535EC9" w14:textId="04415476" w:rsidR="00895C0E" w:rsidRDefault="00895C0E" w:rsidP="00895C0E">
      <w:pPr>
        <w:spacing w:after="0"/>
        <w:ind w:left="720" w:firstLine="720"/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Discrepancy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7068253A" w14:textId="1F389533" w:rsidR="00895C0E" w:rsidRDefault="00895C0E" w:rsidP="00895C0E">
      <w:pPr>
        <w:spacing w:after="0"/>
        <w:ind w:left="720" w:firstLine="720"/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Residue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66690499" w14:textId="183A3D29" w:rsidR="00895C0E" w:rsidRDefault="00895C0E" w:rsidP="00895C0E">
      <w:pPr>
        <w:spacing w:after="0"/>
        <w:ind w:left="720" w:firstLine="720"/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Import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437FECE5" w14:textId="77777777" w:rsidR="00895C0E" w:rsidRDefault="00895C0E" w:rsidP="00895C0E">
      <w:pPr>
        <w:spacing w:after="0"/>
        <w:ind w:left="720" w:firstLine="720"/>
      </w:pPr>
    </w:p>
    <w:p w14:paraId="4FAD08A9" w14:textId="5B341AD6" w:rsidR="00895C0E" w:rsidRDefault="00895C0E" w:rsidP="00895C0E">
      <w:pPr>
        <w:spacing w:after="0"/>
      </w:pPr>
      <w:r>
        <w:t>In file RCRA_ManifestHandlerSite_v5.11.xsd</w:t>
      </w:r>
    </w:p>
    <w:p w14:paraId="3C3214C9" w14:textId="77777777" w:rsidR="00895C0E" w:rsidRDefault="00895C0E" w:rsidP="00895C0E">
      <w:pPr>
        <w:spacing w:after="0"/>
      </w:pPr>
      <w:r>
        <w:tab/>
        <w:t>Change following elements to optional</w:t>
      </w:r>
    </w:p>
    <w:p w14:paraId="6854313E" w14:textId="2A88A467" w:rsidR="00895C0E" w:rsidRDefault="00895C0E" w:rsidP="00895C0E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SiteType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2B7975A4" w14:textId="44977956" w:rsidR="00895C0E" w:rsidRDefault="00895C0E" w:rsidP="00895C0E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EmanifestName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2F6224DF" w14:textId="77777777" w:rsidR="00895C0E" w:rsidRDefault="00895C0E" w:rsidP="00895C0E">
      <w:pPr>
        <w:spacing w:after="0"/>
      </w:pPr>
    </w:p>
    <w:p w14:paraId="632D5301" w14:textId="385E0AB3" w:rsidR="00895C0E" w:rsidRDefault="00895C0E" w:rsidP="00895C0E">
      <w:pPr>
        <w:spacing w:after="0"/>
      </w:pPr>
      <w:r>
        <w:t>In file RCRA_ManifestWaste_v5.11.xsd</w:t>
      </w:r>
    </w:p>
    <w:p w14:paraId="5CD63EF4" w14:textId="77777777" w:rsidR="00895C0E" w:rsidRDefault="00895C0E" w:rsidP="00895C0E">
      <w:pPr>
        <w:spacing w:after="0"/>
      </w:pPr>
      <w:r>
        <w:tab/>
        <w:t>Change following elements to optional</w:t>
      </w:r>
    </w:p>
    <w:p w14:paraId="2239FE91" w14:textId="35141B3B" w:rsidR="00895C0E" w:rsidRDefault="00895C0E" w:rsidP="00895C0E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DotHazardous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25E7D80B" w14:textId="5C1CCD24" w:rsidR="00895C0E" w:rsidRDefault="00895C0E" w:rsidP="00895C0E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Pcb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31C363F9" w14:textId="0610C054" w:rsidR="00895C0E" w:rsidRDefault="00895C0E" w:rsidP="00895C0E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704B9F"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LineNumber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minOccurs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57F6CA80" w14:textId="77777777" w:rsidR="00895C0E" w:rsidRDefault="00895C0E" w:rsidP="00895C0E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</w:p>
    <w:p w14:paraId="4A57EFE4" w14:textId="77777777" w:rsidR="00895C0E" w:rsidRDefault="00895C0E" w:rsidP="00895C0E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</w:p>
    <w:p w14:paraId="3488E5A2" w14:textId="77777777" w:rsidR="00895C0E" w:rsidRDefault="00895C0E"/>
    <w:sectPr w:rsidR="0089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5"/>
    <w:rsid w:val="00141724"/>
    <w:rsid w:val="00177A35"/>
    <w:rsid w:val="001A34EE"/>
    <w:rsid w:val="002779FA"/>
    <w:rsid w:val="002944B6"/>
    <w:rsid w:val="00326585"/>
    <w:rsid w:val="00541E08"/>
    <w:rsid w:val="00704B9F"/>
    <w:rsid w:val="0071547A"/>
    <w:rsid w:val="00895C0E"/>
    <w:rsid w:val="008A7220"/>
    <w:rsid w:val="008F4552"/>
    <w:rsid w:val="00984537"/>
    <w:rsid w:val="00CC5E5B"/>
    <w:rsid w:val="00D8785F"/>
    <w:rsid w:val="00F6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3E2B"/>
  <w15:chartTrackingRefBased/>
  <w15:docId w15:val="{52E11CC2-C8E9-4640-89E7-FADFFA7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85"/>
    <w:pPr>
      <w:spacing w:after="200" w:line="240" w:lineRule="auto"/>
    </w:pPr>
    <w:rPr>
      <w:rFonts w:ascii="Verdana" w:eastAsiaTheme="minorHAnsi" w:hAnsi="Verdana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Jianchu</dc:creator>
  <cp:keywords/>
  <dc:description/>
  <cp:lastModifiedBy>Yin, Jianchu</cp:lastModifiedBy>
  <cp:revision>8</cp:revision>
  <dcterms:created xsi:type="dcterms:W3CDTF">2021-06-17T15:14:00Z</dcterms:created>
  <dcterms:modified xsi:type="dcterms:W3CDTF">2022-03-12T18:31:00Z</dcterms:modified>
</cp:coreProperties>
</file>