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3A0537" w14:textId="3DB8FEEA" w:rsidR="00300126" w:rsidRDefault="007477CE">
      <w:pPr>
        <w:ind w:left="360"/>
        <w:jc w:val="center"/>
      </w:pPr>
      <w:r>
        <w:rPr>
          <w:noProof/>
          <w:sz w:val="20"/>
        </w:rPr>
        <w:object w:dxaOrig="1440" w:dyaOrig="1440" w14:anchorId="2BE024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437" type="#_x0000_t75" style="position:absolute;left:0;text-align:left;margin-left:-90pt;margin-top:-108pt;width:615.05pt;height:801pt;z-index:-251653120;visibility:visible;mso-wrap-edited:f">
            <v:imagedata r:id="rId8" o:title=""/>
          </v:shape>
          <o:OLEObject Type="Embed" ProgID="Word.Picture.8" ShapeID="_x0000_s1437" DrawAspect="Content" ObjectID="_1785043790" r:id="rId9"/>
        </w:object>
      </w:r>
      <w:r w:rsidR="00FB510C">
        <w:rPr>
          <w:noProof/>
          <w:sz w:val="20"/>
        </w:rPr>
        <mc:AlternateContent>
          <mc:Choice Requires="wps">
            <w:drawing>
              <wp:anchor distT="0" distB="0" distL="114300" distR="114300" simplePos="0" relativeHeight="251658240" behindDoc="0" locked="0" layoutInCell="1" allowOverlap="1" wp14:anchorId="50E0F58E" wp14:editId="01A05292">
                <wp:simplePos x="0" y="0"/>
                <wp:positionH relativeFrom="column">
                  <wp:posOffset>-1143000</wp:posOffset>
                </wp:positionH>
                <wp:positionV relativeFrom="paragraph">
                  <wp:posOffset>-1372870</wp:posOffset>
                </wp:positionV>
                <wp:extent cx="99060" cy="210185"/>
                <wp:effectExtent l="0" t="0" r="0" b="635"/>
                <wp:wrapNone/>
                <wp:docPr id="20" name="Rectangle 4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7C401A" w14:textId="77777777" w:rsidR="006E30A9" w:rsidRDefault="006E30A9">
                            <w:r>
                              <w:rPr>
                                <w:color w:val="000000"/>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E0F58E" id="Rectangle 410" o:spid="_x0000_s1026" style="position:absolute;left:0;text-align:left;margin-left:-90pt;margin-top:-108.1pt;width:7.8pt;height:16.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" filled="f" stroked="f">
                <v:textbox inset="0,0,0,0">
                  <w:txbxContent>
                    <w:p w14:paraId="1D7C401A" w14:textId="77777777" w:rsidR="006E30A9" w:rsidRDefault="006E30A9">
                      <w:r>
                        <w:rPr>
                          <w:color w:val="000000"/>
                        </w:rPr>
                        <w:t xml:space="preserve"> </w:t>
                      </w:r>
                    </w:p>
                  </w:txbxContent>
                </v:textbox>
              </v:rect>
            </w:pict>
          </mc:Fallback>
        </mc:AlternateContent>
      </w:r>
      <w:r w:rsidR="00FB510C">
        <w:rPr>
          <w:noProof/>
          <w:sz w:val="20"/>
        </w:rPr>
        <mc:AlternateContent>
          <mc:Choice Requires="wps">
            <w:drawing>
              <wp:anchor distT="0" distB="0" distL="114300" distR="114300" simplePos="0" relativeHeight="251659264" behindDoc="0" locked="0" layoutInCell="1" allowOverlap="1" wp14:anchorId="613931A2" wp14:editId="0D63D570">
                <wp:simplePos x="0" y="0"/>
                <wp:positionH relativeFrom="column">
                  <wp:posOffset>-1143000</wp:posOffset>
                </wp:positionH>
                <wp:positionV relativeFrom="paragraph">
                  <wp:posOffset>-1372870</wp:posOffset>
                </wp:positionV>
                <wp:extent cx="99060" cy="210185"/>
                <wp:effectExtent l="0" t="0" r="0" b="635"/>
                <wp:wrapNone/>
                <wp:docPr id="19" name="Rectangle 4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A6E6A2" w14:textId="77777777" w:rsidR="006E30A9" w:rsidRDefault="006E30A9">
                            <w:r>
                              <w:rPr>
                                <w:color w:val="000000"/>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3931A2" id="Rectangle 407" o:spid="_x0000_s1027" style="position:absolute;left:0;text-align:left;margin-left:-90pt;margin-top:-108.1pt;width:7.8pt;height:1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" filled="f" stroked="f">
                <v:textbox inset="0,0,0,0">
                  <w:txbxContent>
                    <w:p w14:paraId="08A6E6A2" w14:textId="77777777" w:rsidR="006E30A9" w:rsidRDefault="006E30A9">
                      <w:r>
                        <w:rPr>
                          <w:color w:val="000000"/>
                        </w:rPr>
                        <w:t xml:space="preserve"> </w:t>
                      </w:r>
                    </w:p>
                  </w:txbxContent>
                </v:textbox>
              </v:rect>
            </w:pict>
          </mc:Fallback>
        </mc:AlternateContent>
      </w:r>
      <w:r w:rsidR="00DE62E9">
        <w:t xml:space="preserve"> </w:t>
      </w:r>
    </w:p>
    <w:p w14:paraId="05E6C382" w14:textId="145A0FC1" w:rsidR="00300126" w:rsidRDefault="00FB510C">
      <w:pPr>
        <w:jc w:val="both"/>
        <w:rPr>
          <w:rFonts w:ascii="Arial" w:hAnsi="Arial" w:cs="Arial"/>
          <w:b/>
          <w:bCs/>
          <w:sz w:val="20"/>
          <w:szCs w:val="20"/>
        </w:rPr>
      </w:pPr>
      <w:r>
        <w:rPr>
          <w:noProof/>
          <w:sz w:val="20"/>
        </w:rPr>
        <mc:AlternateContent>
          <mc:Choice Requires="wps">
            <w:drawing>
              <wp:anchor distT="0" distB="0" distL="114300" distR="114300" simplePos="0" relativeHeight="251660288" behindDoc="0" locked="0" layoutInCell="1" allowOverlap="1" wp14:anchorId="6A320704" wp14:editId="38E540F6">
                <wp:simplePos x="0" y="0"/>
                <wp:positionH relativeFrom="column">
                  <wp:posOffset>2148840</wp:posOffset>
                </wp:positionH>
                <wp:positionV relativeFrom="paragraph">
                  <wp:posOffset>1082954</wp:posOffset>
                </wp:positionV>
                <wp:extent cx="4254703" cy="4572000"/>
                <wp:effectExtent l="0" t="0" r="0" b="0"/>
                <wp:wrapNone/>
                <wp:docPr id="18" name="Text Box 4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4703" cy="457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76B96E" w14:textId="77777777" w:rsidR="006E30A9" w:rsidRDefault="006E30A9">
                            <w:pPr>
                              <w:rPr>
                                <w:rFonts w:ascii="Arial" w:hAnsi="Arial" w:cs="Arial"/>
                                <w:b/>
                                <w:bCs/>
                                <w:sz w:val="40"/>
                                <w:szCs w:val="40"/>
                              </w:rPr>
                            </w:pPr>
                            <w:r>
                              <w:rPr>
                                <w:rFonts w:ascii="Arial" w:hAnsi="Arial" w:cs="Arial"/>
                                <w:b/>
                                <w:bCs/>
                                <w:sz w:val="40"/>
                                <w:szCs w:val="40"/>
                              </w:rPr>
                              <w:t>Integrated Compliance Information System</w:t>
                            </w:r>
                          </w:p>
                          <w:p w14:paraId="4CB46795" w14:textId="77777777" w:rsidR="006E30A9" w:rsidRDefault="006E30A9">
                            <w:pPr>
                              <w:rPr>
                                <w:rFonts w:ascii="Arial" w:hAnsi="Arial" w:cs="Arial"/>
                                <w:b/>
                                <w:bCs/>
                                <w:sz w:val="40"/>
                                <w:szCs w:val="40"/>
                              </w:rPr>
                            </w:pPr>
                            <w:r>
                              <w:rPr>
                                <w:rFonts w:ascii="Arial" w:hAnsi="Arial" w:cs="Arial"/>
                                <w:b/>
                                <w:bCs/>
                                <w:sz w:val="40"/>
                                <w:szCs w:val="40"/>
                              </w:rPr>
                              <w:t xml:space="preserve">National Pollutant Discharge Elimination System (ICIS-NPDES) </w:t>
                            </w:r>
                          </w:p>
                          <w:p w14:paraId="3FF6A8EE" w14:textId="77777777" w:rsidR="006E30A9" w:rsidRDefault="006E30A9">
                            <w:pPr>
                              <w:rPr>
                                <w:rFonts w:ascii="Arial" w:hAnsi="Arial" w:cs="Arial"/>
                                <w:b/>
                                <w:bCs/>
                                <w:sz w:val="40"/>
                                <w:szCs w:val="40"/>
                              </w:rPr>
                            </w:pPr>
                            <w:r>
                              <w:rPr>
                                <w:rFonts w:ascii="Arial" w:hAnsi="Arial" w:cs="Arial"/>
                                <w:b/>
                                <w:bCs/>
                                <w:sz w:val="40"/>
                                <w:szCs w:val="40"/>
                              </w:rPr>
                              <w:t>Example XML Instance Document</w:t>
                            </w:r>
                          </w:p>
                          <w:p w14:paraId="74BB7837" w14:textId="77777777" w:rsidR="006E30A9" w:rsidRDefault="006E30A9">
                            <w:pPr>
                              <w:jc w:val="center"/>
                              <w:rPr>
                                <w:rFonts w:ascii="Arial" w:hAnsi="Arial" w:cs="Arial"/>
                              </w:rPr>
                            </w:pPr>
                          </w:p>
                          <w:p w14:paraId="56FFDA4E" w14:textId="77777777" w:rsidR="006E30A9" w:rsidRDefault="006E30A9">
                            <w:pPr>
                              <w:jc w:val="center"/>
                              <w:rPr>
                                <w:rFonts w:ascii="Arial" w:hAnsi="Arial" w:cs="Arial"/>
                              </w:rPr>
                            </w:pPr>
                          </w:p>
                          <w:p w14:paraId="3066B3C9" w14:textId="6AB447F3" w:rsidR="006E30A9" w:rsidRDefault="006E30A9">
                            <w:pPr>
                              <w:rPr>
                                <w:rFonts w:ascii="Arial" w:hAnsi="Arial" w:cs="Arial"/>
                                <w:b/>
                                <w:sz w:val="28"/>
                                <w:szCs w:val="28"/>
                              </w:rPr>
                            </w:pPr>
                            <w:r>
                              <w:rPr>
                                <w:rFonts w:ascii="Arial" w:hAnsi="Arial" w:cs="Arial"/>
                                <w:b/>
                                <w:sz w:val="28"/>
                                <w:szCs w:val="28"/>
                              </w:rPr>
                              <w:t>Version 5.</w:t>
                            </w:r>
                            <w:r w:rsidR="00117F11">
                              <w:rPr>
                                <w:rFonts w:ascii="Arial" w:hAnsi="Arial" w:cs="Arial"/>
                                <w:b/>
                                <w:sz w:val="28"/>
                                <w:szCs w:val="28"/>
                              </w:rPr>
                              <w:t>1</w:t>
                            </w:r>
                            <w:r w:rsidR="00B31892">
                              <w:rPr>
                                <w:rFonts w:ascii="Arial" w:hAnsi="Arial" w:cs="Arial"/>
                                <w:b/>
                                <w:sz w:val="28"/>
                                <w:szCs w:val="28"/>
                              </w:rPr>
                              <w:t>3</w:t>
                            </w:r>
                          </w:p>
                          <w:p w14:paraId="6F0BEA80" w14:textId="77777777" w:rsidR="006E30A9" w:rsidRPr="00FC3A90" w:rsidRDefault="006E30A9">
                            <w:pPr>
                              <w:jc w:val="center"/>
                              <w:rPr>
                                <w:rFonts w:ascii="Arial" w:hAnsi="Arial" w:cs="Arial"/>
                                <w:b/>
                                <w:sz w:val="28"/>
                                <w:szCs w:val="28"/>
                              </w:rPr>
                            </w:pPr>
                          </w:p>
                          <w:p w14:paraId="37303174" w14:textId="7CF1181F" w:rsidR="006E30A9" w:rsidRPr="00FC3A90" w:rsidRDefault="006E30A9">
                            <w:pPr>
                              <w:rPr>
                                <w:rFonts w:ascii="Arial" w:hAnsi="Arial" w:cs="Arial"/>
                                <w:b/>
                                <w:bCs/>
                                <w:sz w:val="28"/>
                                <w:szCs w:val="16"/>
                              </w:rPr>
                            </w:pPr>
                            <w:r w:rsidRPr="00FC3A90">
                              <w:rPr>
                                <w:rFonts w:ascii="Arial" w:hAnsi="Arial" w:cs="Arial"/>
                                <w:b/>
                                <w:sz w:val="28"/>
                                <w:szCs w:val="28"/>
                              </w:rPr>
                              <w:t xml:space="preserve">Issuance Date:  </w:t>
                            </w:r>
                            <w:r w:rsidR="00C648FA">
                              <w:rPr>
                                <w:rFonts w:ascii="Arial" w:hAnsi="Arial" w:cs="Arial"/>
                                <w:b/>
                                <w:sz w:val="28"/>
                                <w:szCs w:val="28"/>
                              </w:rPr>
                              <w:t>1</w:t>
                            </w:r>
                            <w:r w:rsidR="007477CE">
                              <w:rPr>
                                <w:rFonts w:ascii="Arial" w:hAnsi="Arial" w:cs="Arial"/>
                                <w:b/>
                                <w:sz w:val="28"/>
                                <w:szCs w:val="28"/>
                              </w:rPr>
                              <w:t>3</w:t>
                            </w:r>
                            <w:r w:rsidR="00DE622E">
                              <w:rPr>
                                <w:rFonts w:ascii="Arial" w:hAnsi="Arial" w:cs="Arial"/>
                                <w:b/>
                                <w:sz w:val="28"/>
                                <w:szCs w:val="28"/>
                              </w:rPr>
                              <w:t xml:space="preserve"> </w:t>
                            </w:r>
                            <w:r w:rsidR="00C648FA">
                              <w:rPr>
                                <w:rFonts w:ascii="Arial" w:hAnsi="Arial" w:cs="Arial"/>
                                <w:b/>
                                <w:sz w:val="28"/>
                                <w:szCs w:val="28"/>
                              </w:rPr>
                              <w:t>August</w:t>
                            </w:r>
                            <w:r w:rsidR="00B31892">
                              <w:rPr>
                                <w:rFonts w:ascii="Arial" w:hAnsi="Arial" w:cs="Arial"/>
                                <w:b/>
                                <w:sz w:val="28"/>
                                <w:szCs w:val="28"/>
                              </w:rPr>
                              <w:t xml:space="preserve"> </w:t>
                            </w:r>
                            <w:r w:rsidR="00DE622E">
                              <w:rPr>
                                <w:rFonts w:ascii="Arial" w:hAnsi="Arial" w:cs="Arial"/>
                                <w:b/>
                                <w:sz w:val="28"/>
                                <w:szCs w:val="28"/>
                              </w:rPr>
                              <w:t>2024</w:t>
                            </w:r>
                          </w:p>
                          <w:p w14:paraId="4EE5F9D8" w14:textId="77777777" w:rsidR="006E30A9" w:rsidRDefault="006E30A9">
                            <w:pPr>
                              <w:rPr>
                                <w:rFonts w:ascii="Arial" w:hAnsi="Arial" w:cs="Arial"/>
                                <w:b/>
                                <w:sz w:val="28"/>
                                <w:szCs w:val="28"/>
                              </w:rPr>
                            </w:pPr>
                          </w:p>
                          <w:p w14:paraId="67AEB0FA" w14:textId="77777777" w:rsidR="006E30A9" w:rsidRDefault="006E30A9">
                            <w:pPr>
                              <w:rPr>
                                <w:rFonts w:ascii="Arial" w:hAnsi="Arial" w:cs="Arial"/>
                                <w:b/>
                                <w:sz w:val="28"/>
                                <w:szCs w:val="28"/>
                              </w:rPr>
                            </w:pPr>
                          </w:p>
                          <w:p w14:paraId="33C85B09" w14:textId="77777777" w:rsidR="006E30A9" w:rsidRDefault="006E30A9">
                            <w:pPr>
                              <w:rPr>
                                <w:rFonts w:ascii="Arial" w:hAnsi="Arial" w:cs="Arial"/>
                                <w:b/>
                                <w:sz w:val="28"/>
                                <w:szCs w:val="28"/>
                              </w:rPr>
                            </w:pPr>
                          </w:p>
                          <w:p w14:paraId="2859378C" w14:textId="77777777" w:rsidR="006E30A9" w:rsidRDefault="006E30A9">
                            <w:pPr>
                              <w:rPr>
                                <w:rFonts w:ascii="Arial" w:hAnsi="Arial" w:cs="Arial"/>
                                <w:b/>
                                <w:sz w:val="28"/>
                                <w:szCs w:val="28"/>
                              </w:rPr>
                            </w:pPr>
                            <w:r>
                              <w:rPr>
                                <w:rFonts w:ascii="Arial" w:hAnsi="Arial" w:cs="Arial"/>
                                <w:b/>
                                <w:sz w:val="28"/>
                                <w:szCs w:val="28"/>
                              </w:rPr>
                              <w:t>Prepared by:</w:t>
                            </w:r>
                          </w:p>
                          <w:p w14:paraId="01B4B015" w14:textId="77777777" w:rsidR="006E30A9" w:rsidRDefault="006E30A9">
                            <w:pPr>
                              <w:rPr>
                                <w:rFonts w:ascii="Arial" w:hAnsi="Arial" w:cs="Arial"/>
                                <w:b/>
                                <w:sz w:val="20"/>
                                <w:szCs w:val="20"/>
                              </w:rPr>
                            </w:pPr>
                            <w:r>
                              <w:rPr>
                                <w:rFonts w:ascii="Arial" w:hAnsi="Arial" w:cs="Arial"/>
                                <w:b/>
                                <w:sz w:val="20"/>
                                <w:szCs w:val="20"/>
                              </w:rPr>
                              <w:t>United States Environmental Protection Agency</w:t>
                            </w:r>
                          </w:p>
                          <w:p w14:paraId="0BD3CE47" w14:textId="77777777" w:rsidR="006E30A9" w:rsidRDefault="006E30A9">
                            <w:pPr>
                              <w:rPr>
                                <w:rFonts w:ascii="Arial" w:hAnsi="Arial" w:cs="Arial"/>
                                <w:b/>
                                <w:sz w:val="20"/>
                                <w:szCs w:val="20"/>
                              </w:rPr>
                            </w:pPr>
                            <w:r>
                              <w:rPr>
                                <w:rFonts w:ascii="Arial" w:hAnsi="Arial" w:cs="Arial"/>
                                <w:b/>
                                <w:sz w:val="20"/>
                                <w:szCs w:val="20"/>
                              </w:rPr>
                              <w:t>Office of Enforcement and Compliance Assurance</w:t>
                            </w:r>
                          </w:p>
                          <w:p w14:paraId="579D398F" w14:textId="77777777" w:rsidR="006E30A9" w:rsidRDefault="006E30A9">
                            <w:pPr>
                              <w:rPr>
                                <w:rFonts w:ascii="Arial" w:hAnsi="Arial" w:cs="Arial"/>
                                <w:b/>
                                <w:sz w:val="20"/>
                                <w:szCs w:val="20"/>
                              </w:rPr>
                            </w:pPr>
                            <w:smartTag w:uri="urn:schemas-microsoft-com:office:smarttags" w:element="Street">
                              <w:smartTag w:uri="urn:schemas-microsoft-com:office:smarttags" w:element="address">
                                <w:r>
                                  <w:rPr>
                                    <w:rFonts w:ascii="Arial" w:hAnsi="Arial" w:cs="Arial"/>
                                    <w:b/>
                                    <w:sz w:val="20"/>
                                    <w:szCs w:val="20"/>
                                  </w:rPr>
                                  <w:t>1200 Pennsylvania Avenue, NW</w:t>
                                </w:r>
                              </w:smartTag>
                            </w:smartTag>
                          </w:p>
                          <w:p w14:paraId="45B60386" w14:textId="77777777" w:rsidR="006E30A9" w:rsidRDefault="006E30A9">
                            <w:pPr>
                              <w:rPr>
                                <w:rFonts w:ascii="Arial" w:hAnsi="Arial" w:cs="Arial"/>
                                <w:b/>
                                <w:sz w:val="20"/>
                                <w:szCs w:val="20"/>
                              </w:rPr>
                            </w:pPr>
                            <w:smartTag w:uri="urn:schemas-microsoft-com:office:smarttags" w:element="place">
                              <w:smartTag w:uri="urn:schemas-microsoft-com:office:smarttags" w:element="City">
                                <w:r>
                                  <w:rPr>
                                    <w:rFonts w:ascii="Arial" w:hAnsi="Arial" w:cs="Arial"/>
                                    <w:b/>
                                    <w:sz w:val="20"/>
                                    <w:szCs w:val="20"/>
                                  </w:rPr>
                                  <w:t>Washington</w:t>
                                </w:r>
                              </w:smartTag>
                              <w:r>
                                <w:rPr>
                                  <w:rFonts w:ascii="Arial" w:hAnsi="Arial" w:cs="Arial"/>
                                  <w:b/>
                                  <w:sz w:val="20"/>
                                  <w:szCs w:val="20"/>
                                </w:rPr>
                                <w:t xml:space="preserve">, </w:t>
                              </w:r>
                              <w:smartTag w:uri="urn:schemas-microsoft-com:office:smarttags" w:element="State">
                                <w:r>
                                  <w:rPr>
                                    <w:rFonts w:ascii="Arial" w:hAnsi="Arial" w:cs="Arial"/>
                                    <w:b/>
                                    <w:sz w:val="20"/>
                                    <w:szCs w:val="20"/>
                                  </w:rPr>
                                  <w:t>DC</w:t>
                                </w:r>
                              </w:smartTag>
                              <w:r>
                                <w:rPr>
                                  <w:rFonts w:ascii="Arial" w:hAnsi="Arial" w:cs="Arial"/>
                                  <w:b/>
                                  <w:sz w:val="20"/>
                                  <w:szCs w:val="20"/>
                                </w:rPr>
                                <w:t xml:space="preserve"> </w:t>
                              </w:r>
                              <w:smartTag w:uri="urn:schemas-microsoft-com:office:smarttags" w:element="PostalCode">
                                <w:r>
                                  <w:rPr>
                                    <w:rFonts w:ascii="Arial" w:hAnsi="Arial" w:cs="Arial"/>
                                    <w:b/>
                                    <w:sz w:val="20"/>
                                    <w:szCs w:val="20"/>
                                  </w:rPr>
                                  <w:t>20460</w:t>
                                </w:r>
                              </w:smartTag>
                            </w:smartTag>
                          </w:p>
                          <w:p w14:paraId="72B1FB67" w14:textId="77777777" w:rsidR="006E30A9" w:rsidRDefault="006E30A9">
                            <w:pPr>
                              <w:rPr>
                                <w:rFonts w:ascii="Arial" w:hAnsi="Arial" w:cs="Arial"/>
                              </w:rPr>
                            </w:pPr>
                          </w:p>
                          <w:p w14:paraId="31068273" w14:textId="77777777" w:rsidR="006E30A9" w:rsidRDefault="006E30A9">
                            <w:pPr>
                              <w:rPr>
                                <w:rFonts w:ascii="Arial" w:hAnsi="Arial" w:cs="Arial"/>
                                <w:color w:val="0000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320704" id="_x0000_t202" coordsize="21600,21600" o:spt="202" path="m,l,21600r21600,l21600,xe">
                <v:stroke joinstyle="miter"/>
                <v:path gradientshapeok="t" o:connecttype="rect"/>
              </v:shapetype>
              <v:shape id="Text Box 412" o:spid="_x0000_s1028" type="#_x0000_t202" style="position:absolute;left:0;text-align:left;margin-left:169.2pt;margin-top:85.25pt;width:335pt;height:5in;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" filled="f" stroked="f">
                <v:textbox>
                  <w:txbxContent>
                    <w:p w14:paraId="1376B96E" w14:textId="77777777" w:rsidR="006E30A9" w:rsidRDefault="006E30A9">
                      <w:pPr>
                        <w:rPr>
                          <w:rFonts w:ascii="Arial" w:hAnsi="Arial" w:cs="Arial"/>
                          <w:b/>
                          <w:bCs/>
                          <w:sz w:val="40"/>
                          <w:szCs w:val="40"/>
                        </w:rPr>
                      </w:pPr>
                      <w:r>
                        <w:rPr>
                          <w:rFonts w:ascii="Arial" w:hAnsi="Arial" w:cs="Arial"/>
                          <w:b/>
                          <w:bCs/>
                          <w:sz w:val="40"/>
                          <w:szCs w:val="40"/>
                        </w:rPr>
                        <w:t>Integrated Compliance Information System</w:t>
                      </w:r>
                    </w:p>
                    <w:p w14:paraId="4CB46795" w14:textId="77777777" w:rsidR="006E30A9" w:rsidRDefault="006E30A9">
                      <w:pPr>
                        <w:rPr>
                          <w:rFonts w:ascii="Arial" w:hAnsi="Arial" w:cs="Arial"/>
                          <w:b/>
                          <w:bCs/>
                          <w:sz w:val="40"/>
                          <w:szCs w:val="40"/>
                        </w:rPr>
                      </w:pPr>
                      <w:r>
                        <w:rPr>
                          <w:rFonts w:ascii="Arial" w:hAnsi="Arial" w:cs="Arial"/>
                          <w:b/>
                          <w:bCs/>
                          <w:sz w:val="40"/>
                          <w:szCs w:val="40"/>
                        </w:rPr>
                        <w:t xml:space="preserve">National Pollutant Discharge Elimination System (ICIS-NPDES) </w:t>
                      </w:r>
                    </w:p>
                    <w:p w14:paraId="3FF6A8EE" w14:textId="77777777" w:rsidR="006E30A9" w:rsidRDefault="006E30A9">
                      <w:pPr>
                        <w:rPr>
                          <w:rFonts w:ascii="Arial" w:hAnsi="Arial" w:cs="Arial"/>
                          <w:b/>
                          <w:bCs/>
                          <w:sz w:val="40"/>
                          <w:szCs w:val="40"/>
                        </w:rPr>
                      </w:pPr>
                      <w:r>
                        <w:rPr>
                          <w:rFonts w:ascii="Arial" w:hAnsi="Arial" w:cs="Arial"/>
                          <w:b/>
                          <w:bCs/>
                          <w:sz w:val="40"/>
                          <w:szCs w:val="40"/>
                        </w:rPr>
                        <w:t>Example XML Instance Document</w:t>
                      </w:r>
                    </w:p>
                    <w:p w14:paraId="74BB7837" w14:textId="77777777" w:rsidR="006E30A9" w:rsidRDefault="006E30A9">
                      <w:pPr>
                        <w:jc w:val="center"/>
                        <w:rPr>
                          <w:rFonts w:ascii="Arial" w:hAnsi="Arial" w:cs="Arial"/>
                        </w:rPr>
                      </w:pPr>
                    </w:p>
                    <w:p w14:paraId="56FFDA4E" w14:textId="77777777" w:rsidR="006E30A9" w:rsidRDefault="006E30A9">
                      <w:pPr>
                        <w:jc w:val="center"/>
                        <w:rPr>
                          <w:rFonts w:ascii="Arial" w:hAnsi="Arial" w:cs="Arial"/>
                        </w:rPr>
                      </w:pPr>
                    </w:p>
                    <w:p w14:paraId="3066B3C9" w14:textId="6AB447F3" w:rsidR="006E30A9" w:rsidRDefault="006E30A9">
                      <w:pPr>
                        <w:rPr>
                          <w:rFonts w:ascii="Arial" w:hAnsi="Arial" w:cs="Arial"/>
                          <w:b/>
                          <w:sz w:val="28"/>
                          <w:szCs w:val="28"/>
                        </w:rPr>
                      </w:pPr>
                      <w:r>
                        <w:rPr>
                          <w:rFonts w:ascii="Arial" w:hAnsi="Arial" w:cs="Arial"/>
                          <w:b/>
                          <w:sz w:val="28"/>
                          <w:szCs w:val="28"/>
                        </w:rPr>
                        <w:t>Version 5.</w:t>
                      </w:r>
                      <w:r w:rsidR="00117F11">
                        <w:rPr>
                          <w:rFonts w:ascii="Arial" w:hAnsi="Arial" w:cs="Arial"/>
                          <w:b/>
                          <w:sz w:val="28"/>
                          <w:szCs w:val="28"/>
                        </w:rPr>
                        <w:t>1</w:t>
                      </w:r>
                      <w:r w:rsidR="00B31892">
                        <w:rPr>
                          <w:rFonts w:ascii="Arial" w:hAnsi="Arial" w:cs="Arial"/>
                          <w:b/>
                          <w:sz w:val="28"/>
                          <w:szCs w:val="28"/>
                        </w:rPr>
                        <w:t>3</w:t>
                      </w:r>
                    </w:p>
                    <w:p w14:paraId="6F0BEA80" w14:textId="77777777" w:rsidR="006E30A9" w:rsidRPr="00FC3A90" w:rsidRDefault="006E30A9">
                      <w:pPr>
                        <w:jc w:val="center"/>
                        <w:rPr>
                          <w:rFonts w:ascii="Arial" w:hAnsi="Arial" w:cs="Arial"/>
                          <w:b/>
                          <w:sz w:val="28"/>
                          <w:szCs w:val="28"/>
                        </w:rPr>
                      </w:pPr>
                    </w:p>
                    <w:p w14:paraId="37303174" w14:textId="7CF1181F" w:rsidR="006E30A9" w:rsidRPr="00FC3A90" w:rsidRDefault="006E30A9">
                      <w:pPr>
                        <w:rPr>
                          <w:rFonts w:ascii="Arial" w:hAnsi="Arial" w:cs="Arial"/>
                          <w:b/>
                          <w:bCs/>
                          <w:sz w:val="28"/>
                          <w:szCs w:val="16"/>
                        </w:rPr>
                      </w:pPr>
                      <w:r w:rsidRPr="00FC3A90">
                        <w:rPr>
                          <w:rFonts w:ascii="Arial" w:hAnsi="Arial" w:cs="Arial"/>
                          <w:b/>
                          <w:sz w:val="28"/>
                          <w:szCs w:val="28"/>
                        </w:rPr>
                        <w:t xml:space="preserve">Issuance Date:  </w:t>
                      </w:r>
                      <w:r w:rsidR="00C648FA">
                        <w:rPr>
                          <w:rFonts w:ascii="Arial" w:hAnsi="Arial" w:cs="Arial"/>
                          <w:b/>
                          <w:sz w:val="28"/>
                          <w:szCs w:val="28"/>
                        </w:rPr>
                        <w:t>1</w:t>
                      </w:r>
                      <w:r w:rsidR="007477CE">
                        <w:rPr>
                          <w:rFonts w:ascii="Arial" w:hAnsi="Arial" w:cs="Arial"/>
                          <w:b/>
                          <w:sz w:val="28"/>
                          <w:szCs w:val="28"/>
                        </w:rPr>
                        <w:t>3</w:t>
                      </w:r>
                      <w:r w:rsidR="00DE622E">
                        <w:rPr>
                          <w:rFonts w:ascii="Arial" w:hAnsi="Arial" w:cs="Arial"/>
                          <w:b/>
                          <w:sz w:val="28"/>
                          <w:szCs w:val="28"/>
                        </w:rPr>
                        <w:t xml:space="preserve"> </w:t>
                      </w:r>
                      <w:r w:rsidR="00C648FA">
                        <w:rPr>
                          <w:rFonts w:ascii="Arial" w:hAnsi="Arial" w:cs="Arial"/>
                          <w:b/>
                          <w:sz w:val="28"/>
                          <w:szCs w:val="28"/>
                        </w:rPr>
                        <w:t>August</w:t>
                      </w:r>
                      <w:r w:rsidR="00B31892">
                        <w:rPr>
                          <w:rFonts w:ascii="Arial" w:hAnsi="Arial" w:cs="Arial"/>
                          <w:b/>
                          <w:sz w:val="28"/>
                          <w:szCs w:val="28"/>
                        </w:rPr>
                        <w:t xml:space="preserve"> </w:t>
                      </w:r>
                      <w:r w:rsidR="00DE622E">
                        <w:rPr>
                          <w:rFonts w:ascii="Arial" w:hAnsi="Arial" w:cs="Arial"/>
                          <w:b/>
                          <w:sz w:val="28"/>
                          <w:szCs w:val="28"/>
                        </w:rPr>
                        <w:t>2024</w:t>
                      </w:r>
                    </w:p>
                    <w:p w14:paraId="4EE5F9D8" w14:textId="77777777" w:rsidR="006E30A9" w:rsidRDefault="006E30A9">
                      <w:pPr>
                        <w:rPr>
                          <w:rFonts w:ascii="Arial" w:hAnsi="Arial" w:cs="Arial"/>
                          <w:b/>
                          <w:sz w:val="28"/>
                          <w:szCs w:val="28"/>
                        </w:rPr>
                      </w:pPr>
                    </w:p>
                    <w:p w14:paraId="67AEB0FA" w14:textId="77777777" w:rsidR="006E30A9" w:rsidRDefault="006E30A9">
                      <w:pPr>
                        <w:rPr>
                          <w:rFonts w:ascii="Arial" w:hAnsi="Arial" w:cs="Arial"/>
                          <w:b/>
                          <w:sz w:val="28"/>
                          <w:szCs w:val="28"/>
                        </w:rPr>
                      </w:pPr>
                    </w:p>
                    <w:p w14:paraId="33C85B09" w14:textId="77777777" w:rsidR="006E30A9" w:rsidRDefault="006E30A9">
                      <w:pPr>
                        <w:rPr>
                          <w:rFonts w:ascii="Arial" w:hAnsi="Arial" w:cs="Arial"/>
                          <w:b/>
                          <w:sz w:val="28"/>
                          <w:szCs w:val="28"/>
                        </w:rPr>
                      </w:pPr>
                    </w:p>
                    <w:p w14:paraId="2859378C" w14:textId="77777777" w:rsidR="006E30A9" w:rsidRDefault="006E30A9">
                      <w:pPr>
                        <w:rPr>
                          <w:rFonts w:ascii="Arial" w:hAnsi="Arial" w:cs="Arial"/>
                          <w:b/>
                          <w:sz w:val="28"/>
                          <w:szCs w:val="28"/>
                        </w:rPr>
                      </w:pPr>
                      <w:r>
                        <w:rPr>
                          <w:rFonts w:ascii="Arial" w:hAnsi="Arial" w:cs="Arial"/>
                          <w:b/>
                          <w:sz w:val="28"/>
                          <w:szCs w:val="28"/>
                        </w:rPr>
                        <w:t>Prepared by:</w:t>
                      </w:r>
                    </w:p>
                    <w:p w14:paraId="01B4B015" w14:textId="77777777" w:rsidR="006E30A9" w:rsidRDefault="006E30A9">
                      <w:pPr>
                        <w:rPr>
                          <w:rFonts w:ascii="Arial" w:hAnsi="Arial" w:cs="Arial"/>
                          <w:b/>
                          <w:sz w:val="20"/>
                          <w:szCs w:val="20"/>
                        </w:rPr>
                      </w:pPr>
                      <w:r>
                        <w:rPr>
                          <w:rFonts w:ascii="Arial" w:hAnsi="Arial" w:cs="Arial"/>
                          <w:b/>
                          <w:sz w:val="20"/>
                          <w:szCs w:val="20"/>
                        </w:rPr>
                        <w:t>United States Environmental Protection Agency</w:t>
                      </w:r>
                    </w:p>
                    <w:p w14:paraId="0BD3CE47" w14:textId="77777777" w:rsidR="006E30A9" w:rsidRDefault="006E30A9">
                      <w:pPr>
                        <w:rPr>
                          <w:rFonts w:ascii="Arial" w:hAnsi="Arial" w:cs="Arial"/>
                          <w:b/>
                          <w:sz w:val="20"/>
                          <w:szCs w:val="20"/>
                        </w:rPr>
                      </w:pPr>
                      <w:r>
                        <w:rPr>
                          <w:rFonts w:ascii="Arial" w:hAnsi="Arial" w:cs="Arial"/>
                          <w:b/>
                          <w:sz w:val="20"/>
                          <w:szCs w:val="20"/>
                        </w:rPr>
                        <w:t>Office of Enforcement and Compliance Assurance</w:t>
                      </w:r>
                    </w:p>
                    <w:p w14:paraId="579D398F" w14:textId="77777777" w:rsidR="006E30A9" w:rsidRDefault="006E30A9">
                      <w:pPr>
                        <w:rPr>
                          <w:rFonts w:ascii="Arial" w:hAnsi="Arial" w:cs="Arial"/>
                          <w:b/>
                          <w:sz w:val="20"/>
                          <w:szCs w:val="20"/>
                        </w:rPr>
                      </w:pPr>
                      <w:smartTag w:uri="urn:schemas-microsoft-com:office:smarttags" w:element="Street">
                        <w:smartTag w:uri="urn:schemas-microsoft-com:office:smarttags" w:element="address">
                          <w:r>
                            <w:rPr>
                              <w:rFonts w:ascii="Arial" w:hAnsi="Arial" w:cs="Arial"/>
                              <w:b/>
                              <w:sz w:val="20"/>
                              <w:szCs w:val="20"/>
                            </w:rPr>
                            <w:t>1200 Pennsylvania Avenue, NW</w:t>
                          </w:r>
                        </w:smartTag>
                      </w:smartTag>
                    </w:p>
                    <w:p w14:paraId="45B60386" w14:textId="77777777" w:rsidR="006E30A9" w:rsidRDefault="006E30A9">
                      <w:pPr>
                        <w:rPr>
                          <w:rFonts w:ascii="Arial" w:hAnsi="Arial" w:cs="Arial"/>
                          <w:b/>
                          <w:sz w:val="20"/>
                          <w:szCs w:val="20"/>
                        </w:rPr>
                      </w:pPr>
                      <w:smartTag w:uri="urn:schemas-microsoft-com:office:smarttags" w:element="place">
                        <w:smartTag w:uri="urn:schemas-microsoft-com:office:smarttags" w:element="City">
                          <w:r>
                            <w:rPr>
                              <w:rFonts w:ascii="Arial" w:hAnsi="Arial" w:cs="Arial"/>
                              <w:b/>
                              <w:sz w:val="20"/>
                              <w:szCs w:val="20"/>
                            </w:rPr>
                            <w:t>Washington</w:t>
                          </w:r>
                        </w:smartTag>
                        <w:r>
                          <w:rPr>
                            <w:rFonts w:ascii="Arial" w:hAnsi="Arial" w:cs="Arial"/>
                            <w:b/>
                            <w:sz w:val="20"/>
                            <w:szCs w:val="20"/>
                          </w:rPr>
                          <w:t xml:space="preserve">, </w:t>
                        </w:r>
                        <w:smartTag w:uri="urn:schemas-microsoft-com:office:smarttags" w:element="State">
                          <w:r>
                            <w:rPr>
                              <w:rFonts w:ascii="Arial" w:hAnsi="Arial" w:cs="Arial"/>
                              <w:b/>
                              <w:sz w:val="20"/>
                              <w:szCs w:val="20"/>
                            </w:rPr>
                            <w:t>DC</w:t>
                          </w:r>
                        </w:smartTag>
                        <w:r>
                          <w:rPr>
                            <w:rFonts w:ascii="Arial" w:hAnsi="Arial" w:cs="Arial"/>
                            <w:b/>
                            <w:sz w:val="20"/>
                            <w:szCs w:val="20"/>
                          </w:rPr>
                          <w:t xml:space="preserve"> </w:t>
                        </w:r>
                        <w:smartTag w:uri="urn:schemas-microsoft-com:office:smarttags" w:element="PostalCode">
                          <w:r>
                            <w:rPr>
                              <w:rFonts w:ascii="Arial" w:hAnsi="Arial" w:cs="Arial"/>
                              <w:b/>
                              <w:sz w:val="20"/>
                              <w:szCs w:val="20"/>
                            </w:rPr>
                            <w:t>20460</w:t>
                          </w:r>
                        </w:smartTag>
                      </w:smartTag>
                    </w:p>
                    <w:p w14:paraId="72B1FB67" w14:textId="77777777" w:rsidR="006E30A9" w:rsidRDefault="006E30A9">
                      <w:pPr>
                        <w:rPr>
                          <w:rFonts w:ascii="Arial" w:hAnsi="Arial" w:cs="Arial"/>
                        </w:rPr>
                      </w:pPr>
                    </w:p>
                    <w:p w14:paraId="31068273" w14:textId="77777777" w:rsidR="006E30A9" w:rsidRDefault="006E30A9">
                      <w:pPr>
                        <w:rPr>
                          <w:rFonts w:ascii="Arial" w:hAnsi="Arial" w:cs="Arial"/>
                          <w:color w:val="0000FF"/>
                        </w:rPr>
                      </w:pPr>
                    </w:p>
                  </w:txbxContent>
                </v:textbox>
              </v:shape>
            </w:pict>
          </mc:Fallback>
        </mc:AlternateContent>
      </w:r>
      <w:r w:rsidR="00300126">
        <w:br w:type="page"/>
      </w:r>
    </w:p>
    <w:p w14:paraId="00E7125F" w14:textId="77777777" w:rsidR="00A3735E" w:rsidRDefault="00A3735E">
      <w:pPr>
        <w:jc w:val="both"/>
        <w:rPr>
          <w:b/>
          <w:bCs/>
          <w:sz w:val="20"/>
          <w:szCs w:val="20"/>
        </w:rPr>
      </w:pPr>
    </w:p>
    <w:p w14:paraId="3BB86635" w14:textId="77777777" w:rsidR="00300126" w:rsidRDefault="00300126"/>
    <w:p w14:paraId="2C35D2BA" w14:textId="77777777" w:rsidR="00300126" w:rsidRDefault="00300126"/>
    <w:p w14:paraId="27E1F5D9" w14:textId="77777777" w:rsidR="00300126" w:rsidRDefault="00300126">
      <w:pPr>
        <w:jc w:val="right"/>
        <w:rPr>
          <w:rFonts w:ascii="Verdana" w:hAnsi="Verdana"/>
          <w:b/>
          <w:bCs/>
          <w:sz w:val="28"/>
          <w:szCs w:val="28"/>
        </w:rPr>
      </w:pPr>
    </w:p>
    <w:p w14:paraId="22A15C3A" w14:textId="77777777" w:rsidR="001F6875" w:rsidRDefault="001F6875" w:rsidP="001F6875"/>
    <w:p w14:paraId="235BE11B" w14:textId="77777777" w:rsidR="001F6875" w:rsidRDefault="001F6875" w:rsidP="001F6875">
      <w:pPr>
        <w:jc w:val="center"/>
        <w:rPr>
          <w:rFonts w:ascii="Arial" w:hAnsi="Arial" w:cs="Arial"/>
          <w:b/>
          <w:sz w:val="32"/>
          <w:szCs w:val="32"/>
        </w:rPr>
      </w:pPr>
      <w:bookmarkStart w:id="0" w:name="_Toc109726046"/>
      <w:r>
        <w:rPr>
          <w:rFonts w:ascii="Arial" w:hAnsi="Arial" w:cs="Arial"/>
          <w:b/>
          <w:sz w:val="32"/>
          <w:szCs w:val="32"/>
        </w:rPr>
        <w:t>Table of Contents</w:t>
      </w:r>
      <w:bookmarkEnd w:id="0"/>
    </w:p>
    <w:p w14:paraId="16D79FF4" w14:textId="77777777" w:rsidR="001F6875" w:rsidRDefault="001F6875" w:rsidP="001F6875">
      <w:pPr>
        <w:rPr>
          <w:rFonts w:ascii="Arial" w:hAnsi="Arial" w:cs="Arial"/>
          <w:b/>
          <w:sz w:val="32"/>
          <w:szCs w:val="32"/>
        </w:rPr>
      </w:pPr>
    </w:p>
    <w:p w14:paraId="692010A1" w14:textId="77777777" w:rsidR="001F6875" w:rsidRDefault="001F6875" w:rsidP="001F6875">
      <w:pPr>
        <w:rPr>
          <w:rFonts w:ascii="Arial" w:hAnsi="Arial" w:cs="Arial"/>
          <w:b/>
          <w:sz w:val="32"/>
          <w:szCs w:val="32"/>
        </w:rPr>
      </w:pPr>
    </w:p>
    <w:p w14:paraId="5EC09912" w14:textId="4044DB55" w:rsidR="00B74BEA" w:rsidRDefault="00D16DE7">
      <w:pPr>
        <w:pStyle w:val="TOC1"/>
        <w:rPr>
          <w:rFonts w:asciiTheme="minorHAnsi" w:eastAsiaTheme="minorEastAsia" w:hAnsiTheme="minorHAnsi" w:cstheme="minorBidi"/>
          <w:iCs w:val="0"/>
          <w:kern w:val="2"/>
          <w:sz w:val="22"/>
          <w:szCs w:val="22"/>
          <w14:ligatures w14:val="standardContextual"/>
        </w:rPr>
      </w:pPr>
      <w:r>
        <w:rPr>
          <w:b/>
          <w:sz w:val="32"/>
          <w:szCs w:val="32"/>
        </w:rPr>
        <w:fldChar w:fldCharType="begin"/>
      </w:r>
      <w:r w:rsidR="001F6875">
        <w:rPr>
          <w:b/>
          <w:sz w:val="32"/>
          <w:szCs w:val="32"/>
        </w:rPr>
        <w:instrText xml:space="preserve"> TOC \o "1-1" \h \z \t "Heading 2,1,Heading 3,3,Style Heading 2 + Not Italic,2" </w:instrText>
      </w:r>
      <w:r>
        <w:rPr>
          <w:b/>
          <w:sz w:val="32"/>
          <w:szCs w:val="32"/>
        </w:rPr>
        <w:fldChar w:fldCharType="separate"/>
      </w:r>
      <w:hyperlink w:anchor="_Toc170907761" w:history="1">
        <w:r w:rsidR="00B74BEA" w:rsidRPr="00C5337B">
          <w:rPr>
            <w:rStyle w:val="Hyperlink"/>
          </w:rPr>
          <w:t>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EXAMPLE XML INSTANCE DOCUMENTS</w:t>
        </w:r>
        <w:r w:rsidR="00B74BEA">
          <w:rPr>
            <w:webHidden/>
          </w:rPr>
          <w:tab/>
        </w:r>
        <w:r w:rsidR="00B74BEA">
          <w:rPr>
            <w:webHidden/>
          </w:rPr>
          <w:fldChar w:fldCharType="begin"/>
        </w:r>
        <w:r w:rsidR="00B74BEA">
          <w:rPr>
            <w:webHidden/>
          </w:rPr>
          <w:instrText xml:space="preserve"> PAGEREF _Toc170907761 \h </w:instrText>
        </w:r>
        <w:r w:rsidR="00B74BEA">
          <w:rPr>
            <w:webHidden/>
          </w:rPr>
        </w:r>
        <w:r w:rsidR="00B74BEA">
          <w:rPr>
            <w:webHidden/>
          </w:rPr>
          <w:fldChar w:fldCharType="separate"/>
        </w:r>
        <w:r w:rsidR="00B74BEA">
          <w:rPr>
            <w:webHidden/>
          </w:rPr>
          <w:t>11</w:t>
        </w:r>
        <w:r w:rsidR="00B74BEA">
          <w:rPr>
            <w:webHidden/>
          </w:rPr>
          <w:fldChar w:fldCharType="end"/>
        </w:r>
      </w:hyperlink>
    </w:p>
    <w:p w14:paraId="1DBD310A" w14:textId="70E1470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62" w:history="1">
        <w:r w:rsidR="00B74BEA" w:rsidRPr="00C5337B">
          <w:rPr>
            <w:rStyle w:val="Hyperlink"/>
          </w:rPr>
          <w:t>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BASIC PERMIT XML SUBMISSION EXAMPLES</w:t>
        </w:r>
        <w:r w:rsidR="00B74BEA">
          <w:rPr>
            <w:webHidden/>
          </w:rPr>
          <w:tab/>
        </w:r>
        <w:r w:rsidR="00B74BEA">
          <w:rPr>
            <w:webHidden/>
          </w:rPr>
          <w:fldChar w:fldCharType="begin"/>
        </w:r>
        <w:r w:rsidR="00B74BEA">
          <w:rPr>
            <w:webHidden/>
          </w:rPr>
          <w:instrText xml:space="preserve"> PAGEREF _Toc170907762 \h </w:instrText>
        </w:r>
        <w:r w:rsidR="00B74BEA">
          <w:rPr>
            <w:webHidden/>
          </w:rPr>
        </w:r>
        <w:r w:rsidR="00B74BEA">
          <w:rPr>
            <w:webHidden/>
          </w:rPr>
          <w:fldChar w:fldCharType="separate"/>
        </w:r>
        <w:r w:rsidR="00B74BEA">
          <w:rPr>
            <w:webHidden/>
          </w:rPr>
          <w:t>18</w:t>
        </w:r>
        <w:r w:rsidR="00B74BEA">
          <w:rPr>
            <w:webHidden/>
          </w:rPr>
          <w:fldChar w:fldCharType="end"/>
        </w:r>
      </w:hyperlink>
    </w:p>
    <w:p w14:paraId="7E0F1CE1" w14:textId="67B602F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63" w:history="1">
        <w:r w:rsidR="00B74BEA" w:rsidRPr="00C5337B">
          <w:rPr>
            <w:rStyle w:val="Hyperlink"/>
          </w:rPr>
          <w:t>2.1.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Basic Permit to ICIS</w:t>
        </w:r>
        <w:r w:rsidR="00B74BEA">
          <w:rPr>
            <w:webHidden/>
          </w:rPr>
          <w:tab/>
        </w:r>
        <w:r w:rsidR="00B74BEA">
          <w:rPr>
            <w:webHidden/>
          </w:rPr>
          <w:fldChar w:fldCharType="begin"/>
        </w:r>
        <w:r w:rsidR="00B74BEA">
          <w:rPr>
            <w:webHidden/>
          </w:rPr>
          <w:instrText xml:space="preserve"> PAGEREF _Toc170907763 \h </w:instrText>
        </w:r>
        <w:r w:rsidR="00B74BEA">
          <w:rPr>
            <w:webHidden/>
          </w:rPr>
        </w:r>
        <w:r w:rsidR="00B74BEA">
          <w:rPr>
            <w:webHidden/>
          </w:rPr>
          <w:fldChar w:fldCharType="separate"/>
        </w:r>
        <w:r w:rsidR="00B74BEA">
          <w:rPr>
            <w:webHidden/>
          </w:rPr>
          <w:t>18</w:t>
        </w:r>
        <w:r w:rsidR="00B74BEA">
          <w:rPr>
            <w:webHidden/>
          </w:rPr>
          <w:fldChar w:fldCharType="end"/>
        </w:r>
      </w:hyperlink>
    </w:p>
    <w:p w14:paraId="24D3D22F" w14:textId="58D96EA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64" w:history="1">
        <w:r w:rsidR="00B74BEA" w:rsidRPr="00C5337B">
          <w:rPr>
            <w:rStyle w:val="Hyperlink"/>
          </w:rPr>
          <w:t>2.2.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Basic Permit in ICIS</w:t>
        </w:r>
        <w:r w:rsidR="00B74BEA">
          <w:rPr>
            <w:webHidden/>
          </w:rPr>
          <w:tab/>
        </w:r>
        <w:r w:rsidR="00B74BEA">
          <w:rPr>
            <w:webHidden/>
          </w:rPr>
          <w:fldChar w:fldCharType="begin"/>
        </w:r>
        <w:r w:rsidR="00B74BEA">
          <w:rPr>
            <w:webHidden/>
          </w:rPr>
          <w:instrText xml:space="preserve"> PAGEREF _Toc170907764 \h </w:instrText>
        </w:r>
        <w:r w:rsidR="00B74BEA">
          <w:rPr>
            <w:webHidden/>
          </w:rPr>
        </w:r>
        <w:r w:rsidR="00B74BEA">
          <w:rPr>
            <w:webHidden/>
          </w:rPr>
          <w:fldChar w:fldCharType="separate"/>
        </w:r>
        <w:r w:rsidR="00B74BEA">
          <w:rPr>
            <w:webHidden/>
          </w:rPr>
          <w:t>24</w:t>
        </w:r>
        <w:r w:rsidR="00B74BEA">
          <w:rPr>
            <w:webHidden/>
          </w:rPr>
          <w:fldChar w:fldCharType="end"/>
        </w:r>
      </w:hyperlink>
    </w:p>
    <w:p w14:paraId="6D332505" w14:textId="5E725C06"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65" w:history="1">
        <w:r w:rsidR="00B74BEA" w:rsidRPr="00C5337B">
          <w:rPr>
            <w:rStyle w:val="Hyperlink"/>
          </w:rPr>
          <w:t>2.3.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Basic Permit in ICIS</w:t>
        </w:r>
        <w:r w:rsidR="00B74BEA">
          <w:rPr>
            <w:webHidden/>
          </w:rPr>
          <w:tab/>
        </w:r>
        <w:r w:rsidR="00B74BEA">
          <w:rPr>
            <w:webHidden/>
          </w:rPr>
          <w:fldChar w:fldCharType="begin"/>
        </w:r>
        <w:r w:rsidR="00B74BEA">
          <w:rPr>
            <w:webHidden/>
          </w:rPr>
          <w:instrText xml:space="preserve"> PAGEREF _Toc170907765 \h </w:instrText>
        </w:r>
        <w:r w:rsidR="00B74BEA">
          <w:rPr>
            <w:webHidden/>
          </w:rPr>
        </w:r>
        <w:r w:rsidR="00B74BEA">
          <w:rPr>
            <w:webHidden/>
          </w:rPr>
          <w:fldChar w:fldCharType="separate"/>
        </w:r>
        <w:r w:rsidR="00B74BEA">
          <w:rPr>
            <w:webHidden/>
          </w:rPr>
          <w:t>30</w:t>
        </w:r>
        <w:r w:rsidR="00B74BEA">
          <w:rPr>
            <w:webHidden/>
          </w:rPr>
          <w:fldChar w:fldCharType="end"/>
        </w:r>
      </w:hyperlink>
    </w:p>
    <w:p w14:paraId="5E2029C0" w14:textId="75E0BD8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66" w:history="1">
        <w:r w:rsidR="00B74BEA" w:rsidRPr="00C5337B">
          <w:rPr>
            <w:rStyle w:val="Hyperlink"/>
          </w:rPr>
          <w:t>2.4.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Basic Permit from ICIS</w:t>
        </w:r>
        <w:r w:rsidR="00B74BEA">
          <w:rPr>
            <w:webHidden/>
          </w:rPr>
          <w:tab/>
        </w:r>
        <w:r w:rsidR="00B74BEA">
          <w:rPr>
            <w:webHidden/>
          </w:rPr>
          <w:fldChar w:fldCharType="begin"/>
        </w:r>
        <w:r w:rsidR="00B74BEA">
          <w:rPr>
            <w:webHidden/>
          </w:rPr>
          <w:instrText xml:space="preserve"> PAGEREF _Toc170907766 \h </w:instrText>
        </w:r>
        <w:r w:rsidR="00B74BEA">
          <w:rPr>
            <w:webHidden/>
          </w:rPr>
        </w:r>
        <w:r w:rsidR="00B74BEA">
          <w:rPr>
            <w:webHidden/>
          </w:rPr>
          <w:fldChar w:fldCharType="separate"/>
        </w:r>
        <w:r w:rsidR="00B74BEA">
          <w:rPr>
            <w:webHidden/>
          </w:rPr>
          <w:t>37</w:t>
        </w:r>
        <w:r w:rsidR="00B74BEA">
          <w:rPr>
            <w:webHidden/>
          </w:rPr>
          <w:fldChar w:fldCharType="end"/>
        </w:r>
      </w:hyperlink>
    </w:p>
    <w:p w14:paraId="12EE8B30" w14:textId="1CDC3E8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67" w:history="1">
        <w:r w:rsidR="00B74BEA" w:rsidRPr="00C5337B">
          <w:rPr>
            <w:rStyle w:val="Hyperlink"/>
          </w:rPr>
          <w:t>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BIOSOLIDS ANNUAL PROGRAM REPORT XML SUBMISSION EXAMPLES</w:t>
        </w:r>
        <w:r w:rsidR="00B74BEA">
          <w:rPr>
            <w:webHidden/>
          </w:rPr>
          <w:tab/>
        </w:r>
        <w:r w:rsidR="00B74BEA">
          <w:rPr>
            <w:webHidden/>
          </w:rPr>
          <w:fldChar w:fldCharType="begin"/>
        </w:r>
        <w:r w:rsidR="00B74BEA">
          <w:rPr>
            <w:webHidden/>
          </w:rPr>
          <w:instrText xml:space="preserve"> PAGEREF _Toc170907767 \h </w:instrText>
        </w:r>
        <w:r w:rsidR="00B74BEA">
          <w:rPr>
            <w:webHidden/>
          </w:rPr>
        </w:r>
        <w:r w:rsidR="00B74BEA">
          <w:rPr>
            <w:webHidden/>
          </w:rPr>
          <w:fldChar w:fldCharType="separate"/>
        </w:r>
        <w:r w:rsidR="00B74BEA">
          <w:rPr>
            <w:webHidden/>
          </w:rPr>
          <w:t>39</w:t>
        </w:r>
        <w:r w:rsidR="00B74BEA">
          <w:rPr>
            <w:webHidden/>
          </w:rPr>
          <w:fldChar w:fldCharType="end"/>
        </w:r>
      </w:hyperlink>
    </w:p>
    <w:p w14:paraId="645E5B25" w14:textId="31D3D52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68" w:history="1">
        <w:r w:rsidR="00B74BEA" w:rsidRPr="00C5337B">
          <w:rPr>
            <w:rStyle w:val="Hyperlink"/>
          </w:rPr>
          <w:t>3.1.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Biosolids Annual Program Report in ICIS</w:t>
        </w:r>
        <w:r w:rsidR="00B74BEA">
          <w:rPr>
            <w:webHidden/>
          </w:rPr>
          <w:tab/>
        </w:r>
        <w:r w:rsidR="00B74BEA">
          <w:rPr>
            <w:webHidden/>
          </w:rPr>
          <w:fldChar w:fldCharType="begin"/>
        </w:r>
        <w:r w:rsidR="00B74BEA">
          <w:rPr>
            <w:webHidden/>
          </w:rPr>
          <w:instrText xml:space="preserve"> PAGEREF _Toc170907768 \h </w:instrText>
        </w:r>
        <w:r w:rsidR="00B74BEA">
          <w:rPr>
            <w:webHidden/>
          </w:rPr>
        </w:r>
        <w:r w:rsidR="00B74BEA">
          <w:rPr>
            <w:webHidden/>
          </w:rPr>
          <w:fldChar w:fldCharType="separate"/>
        </w:r>
        <w:r w:rsidR="00B74BEA">
          <w:rPr>
            <w:webHidden/>
          </w:rPr>
          <w:t>39</w:t>
        </w:r>
        <w:r w:rsidR="00B74BEA">
          <w:rPr>
            <w:webHidden/>
          </w:rPr>
          <w:fldChar w:fldCharType="end"/>
        </w:r>
      </w:hyperlink>
    </w:p>
    <w:p w14:paraId="12DB88D0" w14:textId="1A964C2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69" w:history="1">
        <w:r w:rsidR="00B74BEA" w:rsidRPr="00C5337B">
          <w:rPr>
            <w:rStyle w:val="Hyperlink"/>
          </w:rPr>
          <w:t>3.2.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Biosolids Annual Program Report from ICIS</w:t>
        </w:r>
        <w:r w:rsidR="00B74BEA">
          <w:rPr>
            <w:webHidden/>
          </w:rPr>
          <w:tab/>
        </w:r>
        <w:r w:rsidR="00B74BEA">
          <w:rPr>
            <w:webHidden/>
          </w:rPr>
          <w:fldChar w:fldCharType="begin"/>
        </w:r>
        <w:r w:rsidR="00B74BEA">
          <w:rPr>
            <w:webHidden/>
          </w:rPr>
          <w:instrText xml:space="preserve"> PAGEREF _Toc170907769 \h </w:instrText>
        </w:r>
        <w:r w:rsidR="00B74BEA">
          <w:rPr>
            <w:webHidden/>
          </w:rPr>
        </w:r>
        <w:r w:rsidR="00B74BEA">
          <w:rPr>
            <w:webHidden/>
          </w:rPr>
          <w:fldChar w:fldCharType="separate"/>
        </w:r>
        <w:r w:rsidR="00B74BEA">
          <w:rPr>
            <w:webHidden/>
          </w:rPr>
          <w:t>42</w:t>
        </w:r>
        <w:r w:rsidR="00B74BEA">
          <w:rPr>
            <w:webHidden/>
          </w:rPr>
          <w:fldChar w:fldCharType="end"/>
        </w:r>
      </w:hyperlink>
    </w:p>
    <w:p w14:paraId="0B1C5C65" w14:textId="2C4ADC0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70" w:history="1">
        <w:r w:rsidR="00B74BEA" w:rsidRPr="00C5337B">
          <w:rPr>
            <w:rStyle w:val="Hyperlink"/>
          </w:rPr>
          <w:t>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BIOSOLIDS PERMIT COMPONENT XML SUBMISSION EXAMPLES</w:t>
        </w:r>
        <w:r w:rsidR="00B74BEA">
          <w:rPr>
            <w:webHidden/>
          </w:rPr>
          <w:tab/>
        </w:r>
        <w:r w:rsidR="00B74BEA">
          <w:rPr>
            <w:webHidden/>
          </w:rPr>
          <w:fldChar w:fldCharType="begin"/>
        </w:r>
        <w:r w:rsidR="00B74BEA">
          <w:rPr>
            <w:webHidden/>
          </w:rPr>
          <w:instrText xml:space="preserve"> PAGEREF _Toc170907770 \h </w:instrText>
        </w:r>
        <w:r w:rsidR="00B74BEA">
          <w:rPr>
            <w:webHidden/>
          </w:rPr>
        </w:r>
        <w:r w:rsidR="00B74BEA">
          <w:rPr>
            <w:webHidden/>
          </w:rPr>
          <w:fldChar w:fldCharType="separate"/>
        </w:r>
        <w:r w:rsidR="00B74BEA">
          <w:rPr>
            <w:webHidden/>
          </w:rPr>
          <w:t>44</w:t>
        </w:r>
        <w:r w:rsidR="00B74BEA">
          <w:rPr>
            <w:webHidden/>
          </w:rPr>
          <w:fldChar w:fldCharType="end"/>
        </w:r>
      </w:hyperlink>
    </w:p>
    <w:p w14:paraId="5A115772" w14:textId="26CAFD3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71" w:history="1">
        <w:r w:rsidR="00B74BEA" w:rsidRPr="00C5337B">
          <w:rPr>
            <w:rStyle w:val="Hyperlink"/>
          </w:rPr>
          <w:t>4.1.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Biosolids Permit Component to ICIS</w:t>
        </w:r>
        <w:r w:rsidR="00B74BEA">
          <w:rPr>
            <w:webHidden/>
          </w:rPr>
          <w:tab/>
        </w:r>
        <w:r w:rsidR="00B74BEA">
          <w:rPr>
            <w:webHidden/>
          </w:rPr>
          <w:fldChar w:fldCharType="begin"/>
        </w:r>
        <w:r w:rsidR="00B74BEA">
          <w:rPr>
            <w:webHidden/>
          </w:rPr>
          <w:instrText xml:space="preserve"> PAGEREF _Toc170907771 \h </w:instrText>
        </w:r>
        <w:r w:rsidR="00B74BEA">
          <w:rPr>
            <w:webHidden/>
          </w:rPr>
        </w:r>
        <w:r w:rsidR="00B74BEA">
          <w:rPr>
            <w:webHidden/>
          </w:rPr>
          <w:fldChar w:fldCharType="separate"/>
        </w:r>
        <w:r w:rsidR="00B74BEA">
          <w:rPr>
            <w:webHidden/>
          </w:rPr>
          <w:t>44</w:t>
        </w:r>
        <w:r w:rsidR="00B74BEA">
          <w:rPr>
            <w:webHidden/>
          </w:rPr>
          <w:fldChar w:fldCharType="end"/>
        </w:r>
      </w:hyperlink>
    </w:p>
    <w:p w14:paraId="66549890" w14:textId="445ADBC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72" w:history="1">
        <w:r w:rsidR="00B74BEA" w:rsidRPr="00C5337B">
          <w:rPr>
            <w:rStyle w:val="Hyperlink"/>
          </w:rPr>
          <w:t>4.2.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Biosolids Permit Component in ICIS</w:t>
        </w:r>
        <w:r w:rsidR="00B74BEA">
          <w:rPr>
            <w:webHidden/>
          </w:rPr>
          <w:tab/>
        </w:r>
        <w:r w:rsidR="00B74BEA">
          <w:rPr>
            <w:webHidden/>
          </w:rPr>
          <w:fldChar w:fldCharType="begin"/>
        </w:r>
        <w:r w:rsidR="00B74BEA">
          <w:rPr>
            <w:webHidden/>
          </w:rPr>
          <w:instrText xml:space="preserve"> PAGEREF _Toc170907772 \h </w:instrText>
        </w:r>
        <w:r w:rsidR="00B74BEA">
          <w:rPr>
            <w:webHidden/>
          </w:rPr>
        </w:r>
        <w:r w:rsidR="00B74BEA">
          <w:rPr>
            <w:webHidden/>
          </w:rPr>
          <w:fldChar w:fldCharType="separate"/>
        </w:r>
        <w:r w:rsidR="00B74BEA">
          <w:rPr>
            <w:webHidden/>
          </w:rPr>
          <w:t>46</w:t>
        </w:r>
        <w:r w:rsidR="00B74BEA">
          <w:rPr>
            <w:webHidden/>
          </w:rPr>
          <w:fldChar w:fldCharType="end"/>
        </w:r>
      </w:hyperlink>
    </w:p>
    <w:p w14:paraId="566DB895" w14:textId="1E696F0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73" w:history="1">
        <w:r w:rsidR="00B74BEA" w:rsidRPr="00C5337B">
          <w:rPr>
            <w:rStyle w:val="Hyperlink"/>
          </w:rPr>
          <w:t>4.3.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Biosolids Permit Component in ICIS</w:t>
        </w:r>
        <w:r w:rsidR="00B74BEA">
          <w:rPr>
            <w:webHidden/>
          </w:rPr>
          <w:tab/>
        </w:r>
        <w:r w:rsidR="00B74BEA">
          <w:rPr>
            <w:webHidden/>
          </w:rPr>
          <w:fldChar w:fldCharType="begin"/>
        </w:r>
        <w:r w:rsidR="00B74BEA">
          <w:rPr>
            <w:webHidden/>
          </w:rPr>
          <w:instrText xml:space="preserve"> PAGEREF _Toc170907773 \h </w:instrText>
        </w:r>
        <w:r w:rsidR="00B74BEA">
          <w:rPr>
            <w:webHidden/>
          </w:rPr>
        </w:r>
        <w:r w:rsidR="00B74BEA">
          <w:rPr>
            <w:webHidden/>
          </w:rPr>
          <w:fldChar w:fldCharType="separate"/>
        </w:r>
        <w:r w:rsidR="00B74BEA">
          <w:rPr>
            <w:webHidden/>
          </w:rPr>
          <w:t>49</w:t>
        </w:r>
        <w:r w:rsidR="00B74BEA">
          <w:rPr>
            <w:webHidden/>
          </w:rPr>
          <w:fldChar w:fldCharType="end"/>
        </w:r>
      </w:hyperlink>
    </w:p>
    <w:p w14:paraId="4A4F1806" w14:textId="60FA63E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74" w:history="1">
        <w:r w:rsidR="00B74BEA" w:rsidRPr="00C5337B">
          <w:rPr>
            <w:rStyle w:val="Hyperlink"/>
          </w:rPr>
          <w:t>4.4.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Biosolids Permit Component from ICIS</w:t>
        </w:r>
        <w:r w:rsidR="00B74BEA">
          <w:rPr>
            <w:webHidden/>
          </w:rPr>
          <w:tab/>
        </w:r>
        <w:r w:rsidR="00B74BEA">
          <w:rPr>
            <w:webHidden/>
          </w:rPr>
          <w:fldChar w:fldCharType="begin"/>
        </w:r>
        <w:r w:rsidR="00B74BEA">
          <w:rPr>
            <w:webHidden/>
          </w:rPr>
          <w:instrText xml:space="preserve"> PAGEREF _Toc170907774 \h </w:instrText>
        </w:r>
        <w:r w:rsidR="00B74BEA">
          <w:rPr>
            <w:webHidden/>
          </w:rPr>
        </w:r>
        <w:r w:rsidR="00B74BEA">
          <w:rPr>
            <w:webHidden/>
          </w:rPr>
          <w:fldChar w:fldCharType="separate"/>
        </w:r>
        <w:r w:rsidR="00B74BEA">
          <w:rPr>
            <w:webHidden/>
          </w:rPr>
          <w:t>52</w:t>
        </w:r>
        <w:r w:rsidR="00B74BEA">
          <w:rPr>
            <w:webHidden/>
          </w:rPr>
          <w:fldChar w:fldCharType="end"/>
        </w:r>
      </w:hyperlink>
    </w:p>
    <w:p w14:paraId="57598D99" w14:textId="0C4FD81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75" w:history="1">
        <w:r w:rsidR="00B74BEA" w:rsidRPr="00C5337B">
          <w:rPr>
            <w:rStyle w:val="Hyperlink"/>
          </w:rPr>
          <w:t>5.</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BIOSOLIDS PROGRAM REPORT XML SUBMISSION EXAMPLES</w:t>
        </w:r>
        <w:r w:rsidR="00B74BEA">
          <w:rPr>
            <w:webHidden/>
          </w:rPr>
          <w:tab/>
        </w:r>
        <w:r w:rsidR="00B74BEA">
          <w:rPr>
            <w:webHidden/>
          </w:rPr>
          <w:fldChar w:fldCharType="begin"/>
        </w:r>
        <w:r w:rsidR="00B74BEA">
          <w:rPr>
            <w:webHidden/>
          </w:rPr>
          <w:instrText xml:space="preserve"> PAGEREF _Toc170907775 \h </w:instrText>
        </w:r>
        <w:r w:rsidR="00B74BEA">
          <w:rPr>
            <w:webHidden/>
          </w:rPr>
        </w:r>
        <w:r w:rsidR="00B74BEA">
          <w:rPr>
            <w:webHidden/>
          </w:rPr>
          <w:fldChar w:fldCharType="separate"/>
        </w:r>
        <w:r w:rsidR="00B74BEA">
          <w:rPr>
            <w:webHidden/>
          </w:rPr>
          <w:t>54</w:t>
        </w:r>
        <w:r w:rsidR="00B74BEA">
          <w:rPr>
            <w:webHidden/>
          </w:rPr>
          <w:fldChar w:fldCharType="end"/>
        </w:r>
      </w:hyperlink>
    </w:p>
    <w:p w14:paraId="219A043F" w14:textId="7A93813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76" w:history="1">
        <w:r w:rsidR="00B74BEA" w:rsidRPr="00C5337B">
          <w:rPr>
            <w:rStyle w:val="Hyperlink"/>
            <w:strike/>
          </w:rPr>
          <w:t>5.1.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Replacing a Biosolids Program Report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_Toc170907776 \h </w:instrText>
        </w:r>
        <w:r w:rsidR="00B74BEA">
          <w:rPr>
            <w:webHidden/>
          </w:rPr>
        </w:r>
        <w:r w:rsidR="00B74BEA">
          <w:rPr>
            <w:webHidden/>
          </w:rPr>
          <w:fldChar w:fldCharType="separate"/>
        </w:r>
        <w:r w:rsidR="00B74BEA">
          <w:rPr>
            <w:webHidden/>
          </w:rPr>
          <w:t>54</w:t>
        </w:r>
        <w:r w:rsidR="00B74BEA">
          <w:rPr>
            <w:webHidden/>
          </w:rPr>
          <w:fldChar w:fldCharType="end"/>
        </w:r>
      </w:hyperlink>
    </w:p>
    <w:p w14:paraId="2CA19A50" w14:textId="48788D1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77" w:history="1">
        <w:r w:rsidR="00B74BEA" w:rsidRPr="00C5337B">
          <w:rPr>
            <w:rStyle w:val="Hyperlink"/>
            <w:strike/>
          </w:rPr>
          <w:t>5.2.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Deleting a Biosolids Program Report from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_Toc170907777 \h </w:instrText>
        </w:r>
        <w:r w:rsidR="00B74BEA">
          <w:rPr>
            <w:webHidden/>
          </w:rPr>
        </w:r>
        <w:r w:rsidR="00B74BEA">
          <w:rPr>
            <w:webHidden/>
          </w:rPr>
          <w:fldChar w:fldCharType="separate"/>
        </w:r>
        <w:r w:rsidR="00B74BEA">
          <w:rPr>
            <w:webHidden/>
          </w:rPr>
          <w:t>56</w:t>
        </w:r>
        <w:r w:rsidR="00B74BEA">
          <w:rPr>
            <w:webHidden/>
          </w:rPr>
          <w:fldChar w:fldCharType="end"/>
        </w:r>
      </w:hyperlink>
    </w:p>
    <w:p w14:paraId="4EA9B618" w14:textId="0AC1585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78" w:history="1">
        <w:r w:rsidR="00B74BEA" w:rsidRPr="00C5337B">
          <w:rPr>
            <w:rStyle w:val="Hyperlink"/>
          </w:rPr>
          <w:t>6.</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CAFO ANNUAL REPORT XML SUBMISSION EXAMPLES</w:t>
        </w:r>
        <w:r w:rsidR="00B74BEA">
          <w:rPr>
            <w:webHidden/>
          </w:rPr>
          <w:tab/>
        </w:r>
        <w:r w:rsidR="00B74BEA">
          <w:rPr>
            <w:webHidden/>
          </w:rPr>
          <w:fldChar w:fldCharType="begin"/>
        </w:r>
        <w:r w:rsidR="00B74BEA">
          <w:rPr>
            <w:webHidden/>
          </w:rPr>
          <w:instrText xml:space="preserve"> PAGEREF _Toc170907778 \h </w:instrText>
        </w:r>
        <w:r w:rsidR="00B74BEA">
          <w:rPr>
            <w:webHidden/>
          </w:rPr>
        </w:r>
        <w:r w:rsidR="00B74BEA">
          <w:rPr>
            <w:webHidden/>
          </w:rPr>
          <w:fldChar w:fldCharType="separate"/>
        </w:r>
        <w:r w:rsidR="00B74BEA">
          <w:rPr>
            <w:webHidden/>
          </w:rPr>
          <w:t>58</w:t>
        </w:r>
        <w:r w:rsidR="00B74BEA">
          <w:rPr>
            <w:webHidden/>
          </w:rPr>
          <w:fldChar w:fldCharType="end"/>
        </w:r>
      </w:hyperlink>
    </w:p>
    <w:p w14:paraId="5FBB980D" w14:textId="120A40C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79" w:history="1">
        <w:r w:rsidR="00B74BEA" w:rsidRPr="00C5337B">
          <w:rPr>
            <w:rStyle w:val="Hyperlink"/>
          </w:rPr>
          <w:t>6.1.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CAFO Annual Report in ICIS</w:t>
        </w:r>
        <w:r w:rsidR="00B74BEA">
          <w:rPr>
            <w:webHidden/>
          </w:rPr>
          <w:tab/>
        </w:r>
        <w:r w:rsidR="00B74BEA">
          <w:rPr>
            <w:webHidden/>
          </w:rPr>
          <w:fldChar w:fldCharType="begin"/>
        </w:r>
        <w:r w:rsidR="00B74BEA">
          <w:rPr>
            <w:webHidden/>
          </w:rPr>
          <w:instrText xml:space="preserve"> PAGEREF _Toc170907779 \h </w:instrText>
        </w:r>
        <w:r w:rsidR="00B74BEA">
          <w:rPr>
            <w:webHidden/>
          </w:rPr>
        </w:r>
        <w:r w:rsidR="00B74BEA">
          <w:rPr>
            <w:webHidden/>
          </w:rPr>
          <w:fldChar w:fldCharType="separate"/>
        </w:r>
        <w:r w:rsidR="00B74BEA">
          <w:rPr>
            <w:webHidden/>
          </w:rPr>
          <w:t>58</w:t>
        </w:r>
        <w:r w:rsidR="00B74BEA">
          <w:rPr>
            <w:webHidden/>
          </w:rPr>
          <w:fldChar w:fldCharType="end"/>
        </w:r>
      </w:hyperlink>
    </w:p>
    <w:p w14:paraId="3AC502B0" w14:textId="4DD31B5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80" w:history="1">
        <w:r w:rsidR="00B74BEA" w:rsidRPr="00C5337B">
          <w:rPr>
            <w:rStyle w:val="Hyperlink"/>
          </w:rPr>
          <w:t>6.2.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CAFO Annual Report from ICIS</w:t>
        </w:r>
        <w:r w:rsidR="00B74BEA">
          <w:rPr>
            <w:webHidden/>
          </w:rPr>
          <w:tab/>
        </w:r>
        <w:r w:rsidR="00B74BEA">
          <w:rPr>
            <w:webHidden/>
          </w:rPr>
          <w:fldChar w:fldCharType="begin"/>
        </w:r>
        <w:r w:rsidR="00B74BEA">
          <w:rPr>
            <w:webHidden/>
          </w:rPr>
          <w:instrText xml:space="preserve"> PAGEREF _Toc170907780 \h </w:instrText>
        </w:r>
        <w:r w:rsidR="00B74BEA">
          <w:rPr>
            <w:webHidden/>
          </w:rPr>
        </w:r>
        <w:r w:rsidR="00B74BEA">
          <w:rPr>
            <w:webHidden/>
          </w:rPr>
          <w:fldChar w:fldCharType="separate"/>
        </w:r>
        <w:r w:rsidR="00B74BEA">
          <w:rPr>
            <w:webHidden/>
          </w:rPr>
          <w:t>59</w:t>
        </w:r>
        <w:r w:rsidR="00B74BEA">
          <w:rPr>
            <w:webHidden/>
          </w:rPr>
          <w:fldChar w:fldCharType="end"/>
        </w:r>
      </w:hyperlink>
    </w:p>
    <w:p w14:paraId="3304FD38" w14:textId="7EC7121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81" w:history="1">
        <w:r w:rsidR="00B74BEA" w:rsidRPr="00C5337B">
          <w:rPr>
            <w:rStyle w:val="Hyperlink"/>
          </w:rPr>
          <w:t>7.</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CAFO PERMIT COMPONENT XML SUBMISSION EXAMPLES</w:t>
        </w:r>
        <w:r w:rsidR="00B74BEA">
          <w:rPr>
            <w:webHidden/>
          </w:rPr>
          <w:tab/>
        </w:r>
        <w:r w:rsidR="00B74BEA">
          <w:rPr>
            <w:webHidden/>
          </w:rPr>
          <w:fldChar w:fldCharType="begin"/>
        </w:r>
        <w:r w:rsidR="00B74BEA">
          <w:rPr>
            <w:webHidden/>
          </w:rPr>
          <w:instrText xml:space="preserve"> PAGEREF _Toc170907781 \h </w:instrText>
        </w:r>
        <w:r w:rsidR="00B74BEA">
          <w:rPr>
            <w:webHidden/>
          </w:rPr>
        </w:r>
        <w:r w:rsidR="00B74BEA">
          <w:rPr>
            <w:webHidden/>
          </w:rPr>
          <w:fldChar w:fldCharType="separate"/>
        </w:r>
        <w:r w:rsidR="00B74BEA">
          <w:rPr>
            <w:webHidden/>
          </w:rPr>
          <w:t>61</w:t>
        </w:r>
        <w:r w:rsidR="00B74BEA">
          <w:rPr>
            <w:webHidden/>
          </w:rPr>
          <w:fldChar w:fldCharType="end"/>
        </w:r>
      </w:hyperlink>
    </w:p>
    <w:p w14:paraId="61731AAB" w14:textId="0D63B16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82" w:history="1">
        <w:r w:rsidR="00B74BEA" w:rsidRPr="00C5337B">
          <w:rPr>
            <w:rStyle w:val="Hyperlink"/>
          </w:rPr>
          <w:t>7.1.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CAFO Permit Component to ICIS</w:t>
        </w:r>
        <w:r w:rsidR="00B74BEA">
          <w:rPr>
            <w:webHidden/>
          </w:rPr>
          <w:tab/>
        </w:r>
        <w:r w:rsidR="00B74BEA">
          <w:rPr>
            <w:webHidden/>
          </w:rPr>
          <w:fldChar w:fldCharType="begin"/>
        </w:r>
        <w:r w:rsidR="00B74BEA">
          <w:rPr>
            <w:webHidden/>
          </w:rPr>
          <w:instrText xml:space="preserve"> PAGEREF _Toc170907782 \h </w:instrText>
        </w:r>
        <w:r w:rsidR="00B74BEA">
          <w:rPr>
            <w:webHidden/>
          </w:rPr>
        </w:r>
        <w:r w:rsidR="00B74BEA">
          <w:rPr>
            <w:webHidden/>
          </w:rPr>
          <w:fldChar w:fldCharType="separate"/>
        </w:r>
        <w:r w:rsidR="00B74BEA">
          <w:rPr>
            <w:webHidden/>
          </w:rPr>
          <w:t>61</w:t>
        </w:r>
        <w:r w:rsidR="00B74BEA">
          <w:rPr>
            <w:webHidden/>
          </w:rPr>
          <w:fldChar w:fldCharType="end"/>
        </w:r>
      </w:hyperlink>
    </w:p>
    <w:p w14:paraId="17D2FD59" w14:textId="5A2969D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83" w:history="1">
        <w:r w:rsidR="00B74BEA" w:rsidRPr="00C5337B">
          <w:rPr>
            <w:rStyle w:val="Hyperlink"/>
          </w:rPr>
          <w:t>7.2.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CAFO Permit Component in ICIS</w:t>
        </w:r>
        <w:r w:rsidR="00B74BEA">
          <w:rPr>
            <w:webHidden/>
          </w:rPr>
          <w:tab/>
        </w:r>
        <w:r w:rsidR="00B74BEA">
          <w:rPr>
            <w:webHidden/>
          </w:rPr>
          <w:fldChar w:fldCharType="begin"/>
        </w:r>
        <w:r w:rsidR="00B74BEA">
          <w:rPr>
            <w:webHidden/>
          </w:rPr>
          <w:instrText xml:space="preserve"> PAGEREF _Toc170907783 \h </w:instrText>
        </w:r>
        <w:r w:rsidR="00B74BEA">
          <w:rPr>
            <w:webHidden/>
          </w:rPr>
        </w:r>
        <w:r w:rsidR="00B74BEA">
          <w:rPr>
            <w:webHidden/>
          </w:rPr>
          <w:fldChar w:fldCharType="separate"/>
        </w:r>
        <w:r w:rsidR="00B74BEA">
          <w:rPr>
            <w:webHidden/>
          </w:rPr>
          <w:t>64</w:t>
        </w:r>
        <w:r w:rsidR="00B74BEA">
          <w:rPr>
            <w:webHidden/>
          </w:rPr>
          <w:fldChar w:fldCharType="end"/>
        </w:r>
      </w:hyperlink>
    </w:p>
    <w:p w14:paraId="144DF00A" w14:textId="5FBA8C9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84" w:history="1">
        <w:r w:rsidR="00B74BEA" w:rsidRPr="00C5337B">
          <w:rPr>
            <w:rStyle w:val="Hyperlink"/>
          </w:rPr>
          <w:t>7.3.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CAFO Permit Component in ICIS</w:t>
        </w:r>
        <w:r w:rsidR="00B74BEA">
          <w:rPr>
            <w:webHidden/>
          </w:rPr>
          <w:tab/>
        </w:r>
        <w:r w:rsidR="00B74BEA">
          <w:rPr>
            <w:webHidden/>
          </w:rPr>
          <w:fldChar w:fldCharType="begin"/>
        </w:r>
        <w:r w:rsidR="00B74BEA">
          <w:rPr>
            <w:webHidden/>
          </w:rPr>
          <w:instrText xml:space="preserve"> PAGEREF _Toc170907784 \h </w:instrText>
        </w:r>
        <w:r w:rsidR="00B74BEA">
          <w:rPr>
            <w:webHidden/>
          </w:rPr>
        </w:r>
        <w:r w:rsidR="00B74BEA">
          <w:rPr>
            <w:webHidden/>
          </w:rPr>
          <w:fldChar w:fldCharType="separate"/>
        </w:r>
        <w:r w:rsidR="00B74BEA">
          <w:rPr>
            <w:webHidden/>
          </w:rPr>
          <w:t>68</w:t>
        </w:r>
        <w:r w:rsidR="00B74BEA">
          <w:rPr>
            <w:webHidden/>
          </w:rPr>
          <w:fldChar w:fldCharType="end"/>
        </w:r>
      </w:hyperlink>
    </w:p>
    <w:p w14:paraId="0CFE65A9" w14:textId="5D32394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85" w:history="1">
        <w:r w:rsidR="00B74BEA" w:rsidRPr="00C5337B">
          <w:rPr>
            <w:rStyle w:val="Hyperlink"/>
          </w:rPr>
          <w:t>7.4.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CAFO Permit Component from ICIS</w:t>
        </w:r>
        <w:r w:rsidR="00B74BEA">
          <w:rPr>
            <w:webHidden/>
          </w:rPr>
          <w:tab/>
        </w:r>
        <w:r w:rsidR="00B74BEA">
          <w:rPr>
            <w:webHidden/>
          </w:rPr>
          <w:fldChar w:fldCharType="begin"/>
        </w:r>
        <w:r w:rsidR="00B74BEA">
          <w:rPr>
            <w:webHidden/>
          </w:rPr>
          <w:instrText xml:space="preserve"> PAGEREF _Toc170907785 \h </w:instrText>
        </w:r>
        <w:r w:rsidR="00B74BEA">
          <w:rPr>
            <w:webHidden/>
          </w:rPr>
        </w:r>
        <w:r w:rsidR="00B74BEA">
          <w:rPr>
            <w:webHidden/>
          </w:rPr>
          <w:fldChar w:fldCharType="separate"/>
        </w:r>
        <w:r w:rsidR="00B74BEA">
          <w:rPr>
            <w:webHidden/>
          </w:rPr>
          <w:t>71</w:t>
        </w:r>
        <w:r w:rsidR="00B74BEA">
          <w:rPr>
            <w:webHidden/>
          </w:rPr>
          <w:fldChar w:fldCharType="end"/>
        </w:r>
      </w:hyperlink>
    </w:p>
    <w:p w14:paraId="168EB673" w14:textId="018795F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86" w:history="1">
        <w:r w:rsidR="00B74BEA" w:rsidRPr="00C5337B">
          <w:rPr>
            <w:rStyle w:val="Hyperlink"/>
          </w:rPr>
          <w:t>8.</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COLLECTION SYSTEM COMPONENT XML SUBMISSION EXAMPLES</w:t>
        </w:r>
        <w:r w:rsidR="00B74BEA">
          <w:rPr>
            <w:webHidden/>
          </w:rPr>
          <w:tab/>
        </w:r>
        <w:r w:rsidR="00B74BEA">
          <w:rPr>
            <w:webHidden/>
          </w:rPr>
          <w:fldChar w:fldCharType="begin"/>
        </w:r>
        <w:r w:rsidR="00B74BEA">
          <w:rPr>
            <w:webHidden/>
          </w:rPr>
          <w:instrText xml:space="preserve"> PAGEREF _Toc170907786 \h </w:instrText>
        </w:r>
        <w:r w:rsidR="00B74BEA">
          <w:rPr>
            <w:webHidden/>
          </w:rPr>
        </w:r>
        <w:r w:rsidR="00B74BEA">
          <w:rPr>
            <w:webHidden/>
          </w:rPr>
          <w:fldChar w:fldCharType="separate"/>
        </w:r>
        <w:r w:rsidR="00B74BEA">
          <w:rPr>
            <w:webHidden/>
          </w:rPr>
          <w:t>73</w:t>
        </w:r>
        <w:r w:rsidR="00B74BEA">
          <w:rPr>
            <w:webHidden/>
          </w:rPr>
          <w:fldChar w:fldCharType="end"/>
        </w:r>
      </w:hyperlink>
    </w:p>
    <w:p w14:paraId="7BFA1A23" w14:textId="219F538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87" w:history="1">
        <w:r w:rsidR="00B74BEA" w:rsidRPr="00C5337B">
          <w:rPr>
            <w:rStyle w:val="Hyperlink"/>
          </w:rPr>
          <w:t>8.1.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New Collection System Component to U.S. EPA</w:t>
        </w:r>
        <w:r w:rsidR="00B74BEA">
          <w:rPr>
            <w:webHidden/>
          </w:rPr>
          <w:tab/>
        </w:r>
        <w:r w:rsidR="00B74BEA">
          <w:rPr>
            <w:webHidden/>
          </w:rPr>
          <w:fldChar w:fldCharType="begin"/>
        </w:r>
        <w:r w:rsidR="00B74BEA">
          <w:rPr>
            <w:webHidden/>
          </w:rPr>
          <w:instrText xml:space="preserve"> PAGEREF _Toc170907787 \h </w:instrText>
        </w:r>
        <w:r w:rsidR="00B74BEA">
          <w:rPr>
            <w:webHidden/>
          </w:rPr>
        </w:r>
        <w:r w:rsidR="00B74BEA">
          <w:rPr>
            <w:webHidden/>
          </w:rPr>
          <w:fldChar w:fldCharType="separate"/>
        </w:r>
        <w:r w:rsidR="00B74BEA">
          <w:rPr>
            <w:webHidden/>
          </w:rPr>
          <w:t>75</w:t>
        </w:r>
        <w:r w:rsidR="00B74BEA">
          <w:rPr>
            <w:webHidden/>
          </w:rPr>
          <w:fldChar w:fldCharType="end"/>
        </w:r>
      </w:hyperlink>
    </w:p>
    <w:p w14:paraId="44C9B20B" w14:textId="255B8DE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88" w:history="1">
        <w:r w:rsidR="00B74BEA" w:rsidRPr="00C5337B">
          <w:rPr>
            <w:rStyle w:val="Hyperlink"/>
          </w:rPr>
          <w:t>8.2.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Replacement Collection System Component to U.S. EPA</w:t>
        </w:r>
        <w:r w:rsidR="00B74BEA">
          <w:rPr>
            <w:webHidden/>
          </w:rPr>
          <w:tab/>
        </w:r>
        <w:r w:rsidR="00B74BEA">
          <w:rPr>
            <w:webHidden/>
          </w:rPr>
          <w:fldChar w:fldCharType="begin"/>
        </w:r>
        <w:r w:rsidR="00B74BEA">
          <w:rPr>
            <w:webHidden/>
          </w:rPr>
          <w:instrText xml:space="preserve"> PAGEREF _Toc170907788 \h </w:instrText>
        </w:r>
        <w:r w:rsidR="00B74BEA">
          <w:rPr>
            <w:webHidden/>
          </w:rPr>
        </w:r>
        <w:r w:rsidR="00B74BEA">
          <w:rPr>
            <w:webHidden/>
          </w:rPr>
          <w:fldChar w:fldCharType="separate"/>
        </w:r>
        <w:r w:rsidR="00B74BEA">
          <w:rPr>
            <w:webHidden/>
          </w:rPr>
          <w:t>76</w:t>
        </w:r>
        <w:r w:rsidR="00B74BEA">
          <w:rPr>
            <w:webHidden/>
          </w:rPr>
          <w:fldChar w:fldCharType="end"/>
        </w:r>
      </w:hyperlink>
    </w:p>
    <w:p w14:paraId="08C01742" w14:textId="3178E6F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89" w:history="1">
        <w:r w:rsidR="00B74BEA" w:rsidRPr="00C5337B">
          <w:rPr>
            <w:rStyle w:val="Hyperlink"/>
          </w:rPr>
          <w:t>8.3.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Change Collection System Component to U.S. EPA</w:t>
        </w:r>
        <w:r w:rsidR="00B74BEA">
          <w:rPr>
            <w:webHidden/>
          </w:rPr>
          <w:tab/>
        </w:r>
        <w:r w:rsidR="00B74BEA">
          <w:rPr>
            <w:webHidden/>
          </w:rPr>
          <w:fldChar w:fldCharType="begin"/>
        </w:r>
        <w:r w:rsidR="00B74BEA">
          <w:rPr>
            <w:webHidden/>
          </w:rPr>
          <w:instrText xml:space="preserve"> PAGEREF _Toc170907789 \h </w:instrText>
        </w:r>
        <w:r w:rsidR="00B74BEA">
          <w:rPr>
            <w:webHidden/>
          </w:rPr>
        </w:r>
        <w:r w:rsidR="00B74BEA">
          <w:rPr>
            <w:webHidden/>
          </w:rPr>
          <w:fldChar w:fldCharType="separate"/>
        </w:r>
        <w:r w:rsidR="00B74BEA">
          <w:rPr>
            <w:webHidden/>
          </w:rPr>
          <w:t>76</w:t>
        </w:r>
        <w:r w:rsidR="00B74BEA">
          <w:rPr>
            <w:webHidden/>
          </w:rPr>
          <w:fldChar w:fldCharType="end"/>
        </w:r>
      </w:hyperlink>
    </w:p>
    <w:p w14:paraId="4C48E87D" w14:textId="70AC1E8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90" w:history="1">
        <w:r w:rsidR="00B74BEA" w:rsidRPr="00C5337B">
          <w:rPr>
            <w:rStyle w:val="Hyperlink"/>
          </w:rPr>
          <w:t>8.4.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Delete Collection System Component to U.S. EPA</w:t>
        </w:r>
        <w:r w:rsidR="00B74BEA">
          <w:rPr>
            <w:webHidden/>
          </w:rPr>
          <w:tab/>
        </w:r>
        <w:r w:rsidR="00B74BEA">
          <w:rPr>
            <w:webHidden/>
          </w:rPr>
          <w:fldChar w:fldCharType="begin"/>
        </w:r>
        <w:r w:rsidR="00B74BEA">
          <w:rPr>
            <w:webHidden/>
          </w:rPr>
          <w:instrText xml:space="preserve"> PAGEREF _Toc170907790 \h </w:instrText>
        </w:r>
        <w:r w:rsidR="00B74BEA">
          <w:rPr>
            <w:webHidden/>
          </w:rPr>
        </w:r>
        <w:r w:rsidR="00B74BEA">
          <w:rPr>
            <w:webHidden/>
          </w:rPr>
          <w:fldChar w:fldCharType="separate"/>
        </w:r>
        <w:r w:rsidR="00B74BEA">
          <w:rPr>
            <w:webHidden/>
          </w:rPr>
          <w:t>77</w:t>
        </w:r>
        <w:r w:rsidR="00B74BEA">
          <w:rPr>
            <w:webHidden/>
          </w:rPr>
          <w:fldChar w:fldCharType="end"/>
        </w:r>
      </w:hyperlink>
    </w:p>
    <w:p w14:paraId="240BCF04" w14:textId="7DA9016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91" w:history="1">
        <w:r w:rsidR="00B74BEA" w:rsidRPr="00C5337B">
          <w:rPr>
            <w:rStyle w:val="Hyperlink"/>
          </w:rPr>
          <w:t>9.</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COMPLIANCE MONITORING XML SUBMISSION EXAMPLES - FEDERAL</w:t>
        </w:r>
        <w:r w:rsidR="00B74BEA">
          <w:rPr>
            <w:webHidden/>
          </w:rPr>
          <w:tab/>
        </w:r>
        <w:r w:rsidR="00B74BEA">
          <w:rPr>
            <w:webHidden/>
          </w:rPr>
          <w:fldChar w:fldCharType="begin"/>
        </w:r>
        <w:r w:rsidR="00B74BEA">
          <w:rPr>
            <w:webHidden/>
          </w:rPr>
          <w:instrText xml:space="preserve"> PAGEREF _Toc170907791 \h </w:instrText>
        </w:r>
        <w:r w:rsidR="00B74BEA">
          <w:rPr>
            <w:webHidden/>
          </w:rPr>
        </w:r>
        <w:r w:rsidR="00B74BEA">
          <w:rPr>
            <w:webHidden/>
          </w:rPr>
          <w:fldChar w:fldCharType="separate"/>
        </w:r>
        <w:r w:rsidR="00B74BEA">
          <w:rPr>
            <w:webHidden/>
          </w:rPr>
          <w:t>78</w:t>
        </w:r>
        <w:r w:rsidR="00B74BEA">
          <w:rPr>
            <w:webHidden/>
          </w:rPr>
          <w:fldChar w:fldCharType="end"/>
        </w:r>
      </w:hyperlink>
    </w:p>
    <w:p w14:paraId="74118A7E" w14:textId="5242E04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92" w:history="1">
        <w:r w:rsidR="00B74BEA" w:rsidRPr="00C5337B">
          <w:rPr>
            <w:rStyle w:val="Hyperlink"/>
          </w:rPr>
          <w:t>9.1.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Federal Inspection to ICIS</w:t>
        </w:r>
        <w:r w:rsidR="00B74BEA">
          <w:rPr>
            <w:webHidden/>
          </w:rPr>
          <w:tab/>
        </w:r>
        <w:r w:rsidR="00B74BEA">
          <w:rPr>
            <w:webHidden/>
          </w:rPr>
          <w:fldChar w:fldCharType="begin"/>
        </w:r>
        <w:r w:rsidR="00B74BEA">
          <w:rPr>
            <w:webHidden/>
          </w:rPr>
          <w:instrText xml:space="preserve"> PAGEREF _Toc170907792 \h </w:instrText>
        </w:r>
        <w:r w:rsidR="00B74BEA">
          <w:rPr>
            <w:webHidden/>
          </w:rPr>
        </w:r>
        <w:r w:rsidR="00B74BEA">
          <w:rPr>
            <w:webHidden/>
          </w:rPr>
          <w:fldChar w:fldCharType="separate"/>
        </w:r>
        <w:r w:rsidR="00B74BEA">
          <w:rPr>
            <w:webHidden/>
          </w:rPr>
          <w:t>78</w:t>
        </w:r>
        <w:r w:rsidR="00B74BEA">
          <w:rPr>
            <w:webHidden/>
          </w:rPr>
          <w:fldChar w:fldCharType="end"/>
        </w:r>
      </w:hyperlink>
    </w:p>
    <w:p w14:paraId="5FFAECE5" w14:textId="59644BB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93" w:history="1">
        <w:r w:rsidR="00B74BEA" w:rsidRPr="00C5337B">
          <w:rPr>
            <w:rStyle w:val="Hyperlink"/>
          </w:rPr>
          <w:t>9.2.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Federal Inspection from ICIS</w:t>
        </w:r>
        <w:r w:rsidR="00B74BEA">
          <w:rPr>
            <w:webHidden/>
          </w:rPr>
          <w:tab/>
        </w:r>
        <w:r w:rsidR="00B74BEA">
          <w:rPr>
            <w:webHidden/>
          </w:rPr>
          <w:fldChar w:fldCharType="begin"/>
        </w:r>
        <w:r w:rsidR="00B74BEA">
          <w:rPr>
            <w:webHidden/>
          </w:rPr>
          <w:instrText xml:space="preserve"> PAGEREF _Toc170907793 \h </w:instrText>
        </w:r>
        <w:r w:rsidR="00B74BEA">
          <w:rPr>
            <w:webHidden/>
          </w:rPr>
        </w:r>
        <w:r w:rsidR="00B74BEA">
          <w:rPr>
            <w:webHidden/>
          </w:rPr>
          <w:fldChar w:fldCharType="separate"/>
        </w:r>
        <w:r w:rsidR="00B74BEA">
          <w:rPr>
            <w:webHidden/>
          </w:rPr>
          <w:t>86</w:t>
        </w:r>
        <w:r w:rsidR="00B74BEA">
          <w:rPr>
            <w:webHidden/>
          </w:rPr>
          <w:fldChar w:fldCharType="end"/>
        </w:r>
      </w:hyperlink>
    </w:p>
    <w:p w14:paraId="385F0766" w14:textId="7A4A6246"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94" w:history="1">
        <w:r w:rsidR="00B74BEA" w:rsidRPr="00C5337B">
          <w:rPr>
            <w:rStyle w:val="Hyperlink"/>
          </w:rPr>
          <w:t>10.</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COMPLIANCE MONITORING XML SUBMISSION EXAMPLES - STATE</w:t>
        </w:r>
        <w:r w:rsidR="00B74BEA">
          <w:rPr>
            <w:webHidden/>
          </w:rPr>
          <w:tab/>
        </w:r>
        <w:r w:rsidR="00B74BEA">
          <w:rPr>
            <w:webHidden/>
          </w:rPr>
          <w:fldChar w:fldCharType="begin"/>
        </w:r>
        <w:r w:rsidR="00B74BEA">
          <w:rPr>
            <w:webHidden/>
          </w:rPr>
          <w:instrText xml:space="preserve"> PAGEREF _Toc170907794 \h </w:instrText>
        </w:r>
        <w:r w:rsidR="00B74BEA">
          <w:rPr>
            <w:webHidden/>
          </w:rPr>
        </w:r>
        <w:r w:rsidR="00B74BEA">
          <w:rPr>
            <w:webHidden/>
          </w:rPr>
          <w:fldChar w:fldCharType="separate"/>
        </w:r>
        <w:r w:rsidR="00B74BEA">
          <w:rPr>
            <w:webHidden/>
          </w:rPr>
          <w:t>88</w:t>
        </w:r>
        <w:r w:rsidR="00B74BEA">
          <w:rPr>
            <w:webHidden/>
          </w:rPr>
          <w:fldChar w:fldCharType="end"/>
        </w:r>
      </w:hyperlink>
    </w:p>
    <w:p w14:paraId="30ABB7B6" w14:textId="0F38000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95" w:history="1">
        <w:r w:rsidR="00B74BEA" w:rsidRPr="00C5337B">
          <w:rPr>
            <w:rStyle w:val="Hyperlink"/>
          </w:rPr>
          <w:t>10.1.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State Inspection to ICIS</w:t>
        </w:r>
        <w:r w:rsidR="00B74BEA">
          <w:rPr>
            <w:webHidden/>
          </w:rPr>
          <w:tab/>
        </w:r>
        <w:r w:rsidR="00B74BEA">
          <w:rPr>
            <w:webHidden/>
          </w:rPr>
          <w:fldChar w:fldCharType="begin"/>
        </w:r>
        <w:r w:rsidR="00B74BEA">
          <w:rPr>
            <w:webHidden/>
          </w:rPr>
          <w:instrText xml:space="preserve"> PAGEREF _Toc170907795 \h </w:instrText>
        </w:r>
        <w:r w:rsidR="00B74BEA">
          <w:rPr>
            <w:webHidden/>
          </w:rPr>
        </w:r>
        <w:r w:rsidR="00B74BEA">
          <w:rPr>
            <w:webHidden/>
          </w:rPr>
          <w:fldChar w:fldCharType="separate"/>
        </w:r>
        <w:r w:rsidR="00B74BEA">
          <w:rPr>
            <w:webHidden/>
          </w:rPr>
          <w:t>88</w:t>
        </w:r>
        <w:r w:rsidR="00B74BEA">
          <w:rPr>
            <w:webHidden/>
          </w:rPr>
          <w:fldChar w:fldCharType="end"/>
        </w:r>
      </w:hyperlink>
    </w:p>
    <w:p w14:paraId="46B38AEC" w14:textId="7B5C27E6"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96" w:history="1">
        <w:r w:rsidR="00B74BEA" w:rsidRPr="00C5337B">
          <w:rPr>
            <w:rStyle w:val="Hyperlink"/>
          </w:rPr>
          <w:t>10.2.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State Inspection in ICIS</w:t>
        </w:r>
        <w:r w:rsidR="00B74BEA">
          <w:rPr>
            <w:webHidden/>
          </w:rPr>
          <w:tab/>
        </w:r>
        <w:r w:rsidR="00B74BEA">
          <w:rPr>
            <w:webHidden/>
          </w:rPr>
          <w:fldChar w:fldCharType="begin"/>
        </w:r>
        <w:r w:rsidR="00B74BEA">
          <w:rPr>
            <w:webHidden/>
          </w:rPr>
          <w:instrText xml:space="preserve"> PAGEREF _Toc170907796 \h </w:instrText>
        </w:r>
        <w:r w:rsidR="00B74BEA">
          <w:rPr>
            <w:webHidden/>
          </w:rPr>
        </w:r>
        <w:r w:rsidR="00B74BEA">
          <w:rPr>
            <w:webHidden/>
          </w:rPr>
          <w:fldChar w:fldCharType="separate"/>
        </w:r>
        <w:r w:rsidR="00B74BEA">
          <w:rPr>
            <w:webHidden/>
          </w:rPr>
          <w:t>94</w:t>
        </w:r>
        <w:r w:rsidR="00B74BEA">
          <w:rPr>
            <w:webHidden/>
          </w:rPr>
          <w:fldChar w:fldCharType="end"/>
        </w:r>
      </w:hyperlink>
    </w:p>
    <w:p w14:paraId="70E55659" w14:textId="63F6C1D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97" w:history="1">
        <w:r w:rsidR="00B74BEA" w:rsidRPr="00C5337B">
          <w:rPr>
            <w:rStyle w:val="Hyperlink"/>
          </w:rPr>
          <w:t>10.3.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State Inspection in ICIS</w:t>
        </w:r>
        <w:r w:rsidR="00B74BEA">
          <w:rPr>
            <w:webHidden/>
          </w:rPr>
          <w:tab/>
        </w:r>
        <w:r w:rsidR="00B74BEA">
          <w:rPr>
            <w:webHidden/>
          </w:rPr>
          <w:fldChar w:fldCharType="begin"/>
        </w:r>
        <w:r w:rsidR="00B74BEA">
          <w:rPr>
            <w:webHidden/>
          </w:rPr>
          <w:instrText xml:space="preserve"> PAGEREF _Toc170907797 \h </w:instrText>
        </w:r>
        <w:r w:rsidR="00B74BEA">
          <w:rPr>
            <w:webHidden/>
          </w:rPr>
        </w:r>
        <w:r w:rsidR="00B74BEA">
          <w:rPr>
            <w:webHidden/>
          </w:rPr>
          <w:fldChar w:fldCharType="separate"/>
        </w:r>
        <w:r w:rsidR="00B74BEA">
          <w:rPr>
            <w:webHidden/>
          </w:rPr>
          <w:t>101</w:t>
        </w:r>
        <w:r w:rsidR="00B74BEA">
          <w:rPr>
            <w:webHidden/>
          </w:rPr>
          <w:fldChar w:fldCharType="end"/>
        </w:r>
      </w:hyperlink>
    </w:p>
    <w:p w14:paraId="292E93A3" w14:textId="5E650AD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98" w:history="1">
        <w:r w:rsidR="00B74BEA" w:rsidRPr="00C5337B">
          <w:rPr>
            <w:rStyle w:val="Hyperlink"/>
          </w:rPr>
          <w:t>10.4.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State Inspection from ICIS</w:t>
        </w:r>
        <w:r w:rsidR="00B74BEA">
          <w:rPr>
            <w:webHidden/>
          </w:rPr>
          <w:tab/>
        </w:r>
        <w:r w:rsidR="00B74BEA">
          <w:rPr>
            <w:webHidden/>
          </w:rPr>
          <w:fldChar w:fldCharType="begin"/>
        </w:r>
        <w:r w:rsidR="00B74BEA">
          <w:rPr>
            <w:webHidden/>
          </w:rPr>
          <w:instrText xml:space="preserve"> PAGEREF _Toc170907798 \h </w:instrText>
        </w:r>
        <w:r w:rsidR="00B74BEA">
          <w:rPr>
            <w:webHidden/>
          </w:rPr>
        </w:r>
        <w:r w:rsidR="00B74BEA">
          <w:rPr>
            <w:webHidden/>
          </w:rPr>
          <w:fldChar w:fldCharType="separate"/>
        </w:r>
        <w:r w:rsidR="00B74BEA">
          <w:rPr>
            <w:webHidden/>
          </w:rPr>
          <w:t>109</w:t>
        </w:r>
        <w:r w:rsidR="00B74BEA">
          <w:rPr>
            <w:webHidden/>
          </w:rPr>
          <w:fldChar w:fldCharType="end"/>
        </w:r>
      </w:hyperlink>
    </w:p>
    <w:p w14:paraId="7AE29F11" w14:textId="26C4258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799" w:history="1">
        <w:r w:rsidR="00B74BEA" w:rsidRPr="00C5337B">
          <w:rPr>
            <w:rStyle w:val="Hyperlink"/>
          </w:rPr>
          <w:t>11.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COMPLIANCE MONITORING LINKAGE XML SUBMISSION EXAMPLES</w:t>
        </w:r>
        <w:r w:rsidR="00B74BEA">
          <w:rPr>
            <w:webHidden/>
          </w:rPr>
          <w:tab/>
        </w:r>
        <w:r w:rsidR="00B74BEA">
          <w:rPr>
            <w:webHidden/>
          </w:rPr>
          <w:fldChar w:fldCharType="begin"/>
        </w:r>
        <w:r w:rsidR="00B74BEA">
          <w:rPr>
            <w:webHidden/>
          </w:rPr>
          <w:instrText xml:space="preserve"> PAGEREF _Toc170907799 \h </w:instrText>
        </w:r>
        <w:r w:rsidR="00B74BEA">
          <w:rPr>
            <w:webHidden/>
          </w:rPr>
        </w:r>
        <w:r w:rsidR="00B74BEA">
          <w:rPr>
            <w:webHidden/>
          </w:rPr>
          <w:fldChar w:fldCharType="separate"/>
        </w:r>
        <w:r w:rsidR="00B74BEA">
          <w:rPr>
            <w:webHidden/>
          </w:rPr>
          <w:t>111</w:t>
        </w:r>
        <w:r w:rsidR="00B74BEA">
          <w:rPr>
            <w:webHidden/>
          </w:rPr>
          <w:fldChar w:fldCharType="end"/>
        </w:r>
      </w:hyperlink>
    </w:p>
    <w:p w14:paraId="62FD3A9F" w14:textId="0F757CE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00" w:history="1">
        <w:r w:rsidR="00B74BEA" w:rsidRPr="00C5337B">
          <w:rPr>
            <w:rStyle w:val="Hyperlink"/>
          </w:rPr>
          <w:t>11.1.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Compliance Monitoring Linkage to ICIS</w:t>
        </w:r>
        <w:r w:rsidR="00B74BEA">
          <w:rPr>
            <w:webHidden/>
          </w:rPr>
          <w:tab/>
        </w:r>
        <w:r w:rsidR="00B74BEA">
          <w:rPr>
            <w:webHidden/>
          </w:rPr>
          <w:fldChar w:fldCharType="begin"/>
        </w:r>
        <w:r w:rsidR="00B74BEA">
          <w:rPr>
            <w:webHidden/>
          </w:rPr>
          <w:instrText xml:space="preserve"> PAGEREF _Toc170907800 \h </w:instrText>
        </w:r>
        <w:r w:rsidR="00B74BEA">
          <w:rPr>
            <w:webHidden/>
          </w:rPr>
        </w:r>
        <w:r w:rsidR="00B74BEA">
          <w:rPr>
            <w:webHidden/>
          </w:rPr>
          <w:fldChar w:fldCharType="separate"/>
        </w:r>
        <w:r w:rsidR="00B74BEA">
          <w:rPr>
            <w:webHidden/>
          </w:rPr>
          <w:t>111</w:t>
        </w:r>
        <w:r w:rsidR="00B74BEA">
          <w:rPr>
            <w:webHidden/>
          </w:rPr>
          <w:fldChar w:fldCharType="end"/>
        </w:r>
      </w:hyperlink>
    </w:p>
    <w:p w14:paraId="27BED1E3" w14:textId="02C2EAE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01" w:history="1">
        <w:r w:rsidR="00B74BEA" w:rsidRPr="00C5337B">
          <w:rPr>
            <w:rStyle w:val="Hyperlink"/>
          </w:rPr>
          <w:t>11.2.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Compliance Monitoring Linkage from ICIS</w:t>
        </w:r>
        <w:r w:rsidR="00B74BEA">
          <w:rPr>
            <w:webHidden/>
          </w:rPr>
          <w:tab/>
        </w:r>
        <w:r w:rsidR="00B74BEA">
          <w:rPr>
            <w:webHidden/>
          </w:rPr>
          <w:fldChar w:fldCharType="begin"/>
        </w:r>
        <w:r w:rsidR="00B74BEA">
          <w:rPr>
            <w:webHidden/>
          </w:rPr>
          <w:instrText xml:space="preserve"> PAGEREF _Toc170907801 \h </w:instrText>
        </w:r>
        <w:r w:rsidR="00B74BEA">
          <w:rPr>
            <w:webHidden/>
          </w:rPr>
        </w:r>
        <w:r w:rsidR="00B74BEA">
          <w:rPr>
            <w:webHidden/>
          </w:rPr>
          <w:fldChar w:fldCharType="separate"/>
        </w:r>
        <w:r w:rsidR="00B74BEA">
          <w:rPr>
            <w:webHidden/>
          </w:rPr>
          <w:t>121</w:t>
        </w:r>
        <w:r w:rsidR="00B74BEA">
          <w:rPr>
            <w:webHidden/>
          </w:rPr>
          <w:fldChar w:fldCharType="end"/>
        </w:r>
      </w:hyperlink>
    </w:p>
    <w:p w14:paraId="5E86A90F" w14:textId="420E4F7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02" w:history="1">
        <w:r w:rsidR="00B74BEA" w:rsidRPr="00C5337B">
          <w:rPr>
            <w:rStyle w:val="Hyperlink"/>
          </w:rPr>
          <w:t>12.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COMPLIANCE SCHEDULE XML SUBMISSION EXAMPLES</w:t>
        </w:r>
        <w:r w:rsidR="00B74BEA">
          <w:rPr>
            <w:webHidden/>
          </w:rPr>
          <w:tab/>
        </w:r>
        <w:r w:rsidR="00B74BEA">
          <w:rPr>
            <w:webHidden/>
          </w:rPr>
          <w:fldChar w:fldCharType="begin"/>
        </w:r>
        <w:r w:rsidR="00B74BEA">
          <w:rPr>
            <w:webHidden/>
          </w:rPr>
          <w:instrText xml:space="preserve"> PAGEREF _Toc170907802 \h </w:instrText>
        </w:r>
        <w:r w:rsidR="00B74BEA">
          <w:rPr>
            <w:webHidden/>
          </w:rPr>
        </w:r>
        <w:r w:rsidR="00B74BEA">
          <w:rPr>
            <w:webHidden/>
          </w:rPr>
          <w:fldChar w:fldCharType="separate"/>
        </w:r>
        <w:r w:rsidR="00B74BEA">
          <w:rPr>
            <w:webHidden/>
          </w:rPr>
          <w:t>123</w:t>
        </w:r>
        <w:r w:rsidR="00B74BEA">
          <w:rPr>
            <w:webHidden/>
          </w:rPr>
          <w:fldChar w:fldCharType="end"/>
        </w:r>
      </w:hyperlink>
    </w:p>
    <w:p w14:paraId="6F109C1B" w14:textId="5D41DA0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03" w:history="1">
        <w:r w:rsidR="00B74BEA" w:rsidRPr="00C5337B">
          <w:rPr>
            <w:rStyle w:val="Hyperlink"/>
          </w:rPr>
          <w:t>12.1.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Compliance Schedule in ICIS</w:t>
        </w:r>
        <w:r w:rsidR="00B74BEA">
          <w:rPr>
            <w:webHidden/>
          </w:rPr>
          <w:tab/>
        </w:r>
        <w:r w:rsidR="00B74BEA">
          <w:rPr>
            <w:webHidden/>
          </w:rPr>
          <w:fldChar w:fldCharType="begin"/>
        </w:r>
        <w:r w:rsidR="00B74BEA">
          <w:rPr>
            <w:webHidden/>
          </w:rPr>
          <w:instrText xml:space="preserve"> PAGEREF _Toc170907803 \h </w:instrText>
        </w:r>
        <w:r w:rsidR="00B74BEA">
          <w:rPr>
            <w:webHidden/>
          </w:rPr>
        </w:r>
        <w:r w:rsidR="00B74BEA">
          <w:rPr>
            <w:webHidden/>
          </w:rPr>
          <w:fldChar w:fldCharType="separate"/>
        </w:r>
        <w:r w:rsidR="00B74BEA">
          <w:rPr>
            <w:webHidden/>
          </w:rPr>
          <w:t>123</w:t>
        </w:r>
        <w:r w:rsidR="00B74BEA">
          <w:rPr>
            <w:webHidden/>
          </w:rPr>
          <w:fldChar w:fldCharType="end"/>
        </w:r>
      </w:hyperlink>
    </w:p>
    <w:p w14:paraId="6B41BB15" w14:textId="3CDD592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04" w:history="1">
        <w:r w:rsidR="00B74BEA" w:rsidRPr="00C5337B">
          <w:rPr>
            <w:rStyle w:val="Hyperlink"/>
          </w:rPr>
          <w:t>12.2.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Compliance Schedule from ICIS</w:t>
        </w:r>
        <w:r w:rsidR="00B74BEA">
          <w:rPr>
            <w:webHidden/>
          </w:rPr>
          <w:tab/>
        </w:r>
        <w:r w:rsidR="00B74BEA">
          <w:rPr>
            <w:webHidden/>
          </w:rPr>
          <w:fldChar w:fldCharType="begin"/>
        </w:r>
        <w:r w:rsidR="00B74BEA">
          <w:rPr>
            <w:webHidden/>
          </w:rPr>
          <w:instrText xml:space="preserve"> PAGEREF _Toc170907804 \h </w:instrText>
        </w:r>
        <w:r w:rsidR="00B74BEA">
          <w:rPr>
            <w:webHidden/>
          </w:rPr>
        </w:r>
        <w:r w:rsidR="00B74BEA">
          <w:rPr>
            <w:webHidden/>
          </w:rPr>
          <w:fldChar w:fldCharType="separate"/>
        </w:r>
        <w:r w:rsidR="00B74BEA">
          <w:rPr>
            <w:webHidden/>
          </w:rPr>
          <w:t>124</w:t>
        </w:r>
        <w:r w:rsidR="00B74BEA">
          <w:rPr>
            <w:webHidden/>
          </w:rPr>
          <w:fldChar w:fldCharType="end"/>
        </w:r>
      </w:hyperlink>
    </w:p>
    <w:p w14:paraId="53B2F775" w14:textId="0AEE244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05" w:history="1">
        <w:r w:rsidR="00B74BEA" w:rsidRPr="00C5337B">
          <w:rPr>
            <w:rStyle w:val="Hyperlink"/>
          </w:rPr>
          <w:t>13.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COPY MASTER GENERAL PERMIT LIMIT SET XML SUBMISSION EXAMPLES</w:t>
        </w:r>
        <w:r w:rsidR="00B74BEA">
          <w:rPr>
            <w:webHidden/>
          </w:rPr>
          <w:tab/>
        </w:r>
        <w:r w:rsidR="00B74BEA">
          <w:rPr>
            <w:webHidden/>
          </w:rPr>
          <w:fldChar w:fldCharType="begin"/>
        </w:r>
        <w:r w:rsidR="00B74BEA">
          <w:rPr>
            <w:webHidden/>
          </w:rPr>
          <w:instrText xml:space="preserve"> PAGEREF _Toc170907805 \h </w:instrText>
        </w:r>
        <w:r w:rsidR="00B74BEA">
          <w:rPr>
            <w:webHidden/>
          </w:rPr>
        </w:r>
        <w:r w:rsidR="00B74BEA">
          <w:rPr>
            <w:webHidden/>
          </w:rPr>
          <w:fldChar w:fldCharType="separate"/>
        </w:r>
        <w:r w:rsidR="00B74BEA">
          <w:rPr>
            <w:webHidden/>
          </w:rPr>
          <w:t>126</w:t>
        </w:r>
        <w:r w:rsidR="00B74BEA">
          <w:rPr>
            <w:webHidden/>
          </w:rPr>
          <w:fldChar w:fldCharType="end"/>
        </w:r>
      </w:hyperlink>
    </w:p>
    <w:p w14:paraId="13CC33D3" w14:textId="6643CAE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06" w:history="1">
        <w:r w:rsidR="00B74BEA" w:rsidRPr="00C5337B">
          <w:rPr>
            <w:rStyle w:val="Hyperlink"/>
          </w:rPr>
          <w:t>13.1.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Copy Master General Permit Limit Set to ICIS</w:t>
        </w:r>
        <w:r w:rsidR="00B74BEA">
          <w:rPr>
            <w:webHidden/>
          </w:rPr>
          <w:tab/>
        </w:r>
        <w:r w:rsidR="00B74BEA">
          <w:rPr>
            <w:webHidden/>
          </w:rPr>
          <w:fldChar w:fldCharType="begin"/>
        </w:r>
        <w:r w:rsidR="00B74BEA">
          <w:rPr>
            <w:webHidden/>
          </w:rPr>
          <w:instrText xml:space="preserve"> PAGEREF _Toc170907806 \h </w:instrText>
        </w:r>
        <w:r w:rsidR="00B74BEA">
          <w:rPr>
            <w:webHidden/>
          </w:rPr>
        </w:r>
        <w:r w:rsidR="00B74BEA">
          <w:rPr>
            <w:webHidden/>
          </w:rPr>
          <w:fldChar w:fldCharType="separate"/>
        </w:r>
        <w:r w:rsidR="00B74BEA">
          <w:rPr>
            <w:webHidden/>
          </w:rPr>
          <w:t>126</w:t>
        </w:r>
        <w:r w:rsidR="00B74BEA">
          <w:rPr>
            <w:webHidden/>
          </w:rPr>
          <w:fldChar w:fldCharType="end"/>
        </w:r>
      </w:hyperlink>
    </w:p>
    <w:p w14:paraId="1BECE3D8" w14:textId="3496660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07" w:history="1">
        <w:r w:rsidR="00B74BEA" w:rsidRPr="00C5337B">
          <w:rPr>
            <w:rStyle w:val="Hyperlink"/>
          </w:rPr>
          <w:t>14.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COPY MASTER GENERAL PERMIT MS4 REQUIREMEMT XML SUBMISSION EXAMPLES</w:t>
        </w:r>
        <w:r w:rsidR="00B74BEA">
          <w:rPr>
            <w:webHidden/>
          </w:rPr>
          <w:tab/>
        </w:r>
        <w:r w:rsidR="00B74BEA">
          <w:rPr>
            <w:webHidden/>
          </w:rPr>
          <w:fldChar w:fldCharType="begin"/>
        </w:r>
        <w:r w:rsidR="00B74BEA">
          <w:rPr>
            <w:webHidden/>
          </w:rPr>
          <w:instrText xml:space="preserve"> PAGEREF _Toc170907807 \h </w:instrText>
        </w:r>
        <w:r w:rsidR="00B74BEA">
          <w:rPr>
            <w:webHidden/>
          </w:rPr>
        </w:r>
        <w:r w:rsidR="00B74BEA">
          <w:rPr>
            <w:webHidden/>
          </w:rPr>
          <w:fldChar w:fldCharType="separate"/>
        </w:r>
        <w:r w:rsidR="00B74BEA">
          <w:rPr>
            <w:webHidden/>
          </w:rPr>
          <w:t>129</w:t>
        </w:r>
        <w:r w:rsidR="00B74BEA">
          <w:rPr>
            <w:webHidden/>
          </w:rPr>
          <w:fldChar w:fldCharType="end"/>
        </w:r>
      </w:hyperlink>
    </w:p>
    <w:p w14:paraId="69EDA62A" w14:textId="12D89FB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08" w:history="1">
        <w:r w:rsidR="00B74BEA" w:rsidRPr="00C5337B">
          <w:rPr>
            <w:rStyle w:val="Hyperlink"/>
          </w:rPr>
          <w:t>14.1.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Copy a Master General Permit MS4 Requirement to one or more MS4 Regulated Entities</w:t>
        </w:r>
        <w:r w:rsidR="00B74BEA">
          <w:rPr>
            <w:webHidden/>
          </w:rPr>
          <w:tab/>
        </w:r>
        <w:r w:rsidR="00B74BEA">
          <w:rPr>
            <w:webHidden/>
          </w:rPr>
          <w:fldChar w:fldCharType="begin"/>
        </w:r>
        <w:r w:rsidR="00B74BEA">
          <w:rPr>
            <w:webHidden/>
          </w:rPr>
          <w:instrText xml:space="preserve"> PAGEREF _Toc170907808 \h </w:instrText>
        </w:r>
        <w:r w:rsidR="00B74BEA">
          <w:rPr>
            <w:webHidden/>
          </w:rPr>
        </w:r>
        <w:r w:rsidR="00B74BEA">
          <w:rPr>
            <w:webHidden/>
          </w:rPr>
          <w:fldChar w:fldCharType="separate"/>
        </w:r>
        <w:r w:rsidR="00B74BEA">
          <w:rPr>
            <w:webHidden/>
          </w:rPr>
          <w:t>132</w:t>
        </w:r>
        <w:r w:rsidR="00B74BEA">
          <w:rPr>
            <w:webHidden/>
          </w:rPr>
          <w:fldChar w:fldCharType="end"/>
        </w:r>
      </w:hyperlink>
    </w:p>
    <w:p w14:paraId="5D0C8B26" w14:textId="13BCD9F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09" w:history="1">
        <w:r w:rsidR="00B74BEA" w:rsidRPr="00C5337B">
          <w:rPr>
            <w:rStyle w:val="Hyperlink"/>
          </w:rPr>
          <w:t>15.</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CSO EVENT REPORT XML SUBMISSION EXAMPLES</w:t>
        </w:r>
        <w:r w:rsidR="00B74BEA">
          <w:rPr>
            <w:webHidden/>
          </w:rPr>
          <w:tab/>
        </w:r>
        <w:r w:rsidR="00B74BEA">
          <w:rPr>
            <w:webHidden/>
          </w:rPr>
          <w:fldChar w:fldCharType="begin"/>
        </w:r>
        <w:r w:rsidR="00B74BEA">
          <w:rPr>
            <w:webHidden/>
          </w:rPr>
          <w:instrText xml:space="preserve"> PAGEREF _Toc170907809 \h </w:instrText>
        </w:r>
        <w:r w:rsidR="00B74BEA">
          <w:rPr>
            <w:webHidden/>
          </w:rPr>
        </w:r>
        <w:r w:rsidR="00B74BEA">
          <w:rPr>
            <w:webHidden/>
          </w:rPr>
          <w:fldChar w:fldCharType="separate"/>
        </w:r>
        <w:r w:rsidR="00B74BEA">
          <w:rPr>
            <w:webHidden/>
          </w:rPr>
          <w:t>133</w:t>
        </w:r>
        <w:r w:rsidR="00B74BEA">
          <w:rPr>
            <w:webHidden/>
          </w:rPr>
          <w:fldChar w:fldCharType="end"/>
        </w:r>
      </w:hyperlink>
    </w:p>
    <w:p w14:paraId="45430E3E" w14:textId="730B1FD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10" w:history="1">
        <w:r w:rsidR="00B74BEA" w:rsidRPr="00C5337B">
          <w:rPr>
            <w:rStyle w:val="Hyperlink"/>
          </w:rPr>
          <w:t>15.1.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Replacing a CSO Event Report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_Toc170907810 \h </w:instrText>
        </w:r>
        <w:r w:rsidR="00B74BEA">
          <w:rPr>
            <w:webHidden/>
          </w:rPr>
        </w:r>
        <w:r w:rsidR="00B74BEA">
          <w:rPr>
            <w:webHidden/>
          </w:rPr>
          <w:fldChar w:fldCharType="separate"/>
        </w:r>
        <w:r w:rsidR="00B74BEA">
          <w:rPr>
            <w:webHidden/>
          </w:rPr>
          <w:t>133</w:t>
        </w:r>
        <w:r w:rsidR="00B74BEA">
          <w:rPr>
            <w:webHidden/>
          </w:rPr>
          <w:fldChar w:fldCharType="end"/>
        </w:r>
      </w:hyperlink>
    </w:p>
    <w:p w14:paraId="38862768" w14:textId="411A492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11" w:history="1">
        <w:r w:rsidR="00B74BEA" w:rsidRPr="00C5337B">
          <w:rPr>
            <w:rStyle w:val="Hyperlink"/>
          </w:rPr>
          <w:t>15.2.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Deleting a CSO Event Report from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_Toc170907811 \h </w:instrText>
        </w:r>
        <w:r w:rsidR="00B74BEA">
          <w:rPr>
            <w:webHidden/>
          </w:rPr>
        </w:r>
        <w:r w:rsidR="00B74BEA">
          <w:rPr>
            <w:webHidden/>
          </w:rPr>
          <w:fldChar w:fldCharType="separate"/>
        </w:r>
        <w:r w:rsidR="00B74BEA">
          <w:rPr>
            <w:webHidden/>
          </w:rPr>
          <w:t>136</w:t>
        </w:r>
        <w:r w:rsidR="00B74BEA">
          <w:rPr>
            <w:webHidden/>
          </w:rPr>
          <w:fldChar w:fldCharType="end"/>
        </w:r>
      </w:hyperlink>
    </w:p>
    <w:p w14:paraId="0DA2942E" w14:textId="207FB355"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12" w:history="1">
        <w:r w:rsidR="00B74BEA" w:rsidRPr="00C5337B">
          <w:rPr>
            <w:rStyle w:val="Hyperlink"/>
          </w:rPr>
          <w:t>16.</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CSO LTCP COMPONENT XML SUBMISSION EXAMPLES</w:t>
        </w:r>
        <w:r w:rsidR="00B74BEA">
          <w:rPr>
            <w:webHidden/>
          </w:rPr>
          <w:tab/>
        </w:r>
        <w:r w:rsidR="00B74BEA">
          <w:rPr>
            <w:webHidden/>
          </w:rPr>
          <w:fldChar w:fldCharType="begin"/>
        </w:r>
        <w:r w:rsidR="00B74BEA">
          <w:rPr>
            <w:webHidden/>
          </w:rPr>
          <w:instrText xml:space="preserve"> PAGEREF _Toc170907812 \h </w:instrText>
        </w:r>
        <w:r w:rsidR="00B74BEA">
          <w:rPr>
            <w:webHidden/>
          </w:rPr>
        </w:r>
        <w:r w:rsidR="00B74BEA">
          <w:rPr>
            <w:webHidden/>
          </w:rPr>
          <w:fldChar w:fldCharType="separate"/>
        </w:r>
        <w:r w:rsidR="00B74BEA">
          <w:rPr>
            <w:webHidden/>
          </w:rPr>
          <w:t>138</w:t>
        </w:r>
        <w:r w:rsidR="00B74BEA">
          <w:rPr>
            <w:webHidden/>
          </w:rPr>
          <w:fldChar w:fldCharType="end"/>
        </w:r>
      </w:hyperlink>
    </w:p>
    <w:p w14:paraId="311B628F" w14:textId="4F37F12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13" w:history="1">
        <w:r w:rsidR="00B74BEA" w:rsidRPr="00C5337B">
          <w:rPr>
            <w:rStyle w:val="Hyperlink"/>
          </w:rPr>
          <w:t>16.1.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New CSO LTCP Component to U.S. EPA</w:t>
        </w:r>
        <w:r w:rsidR="00B74BEA">
          <w:rPr>
            <w:webHidden/>
          </w:rPr>
          <w:tab/>
        </w:r>
        <w:r w:rsidR="00B74BEA">
          <w:rPr>
            <w:webHidden/>
          </w:rPr>
          <w:fldChar w:fldCharType="begin"/>
        </w:r>
        <w:r w:rsidR="00B74BEA">
          <w:rPr>
            <w:webHidden/>
          </w:rPr>
          <w:instrText xml:space="preserve"> PAGEREF _Toc170907813 \h </w:instrText>
        </w:r>
        <w:r w:rsidR="00B74BEA">
          <w:rPr>
            <w:webHidden/>
          </w:rPr>
        </w:r>
        <w:r w:rsidR="00B74BEA">
          <w:rPr>
            <w:webHidden/>
          </w:rPr>
          <w:fldChar w:fldCharType="separate"/>
        </w:r>
        <w:r w:rsidR="00B74BEA">
          <w:rPr>
            <w:webHidden/>
          </w:rPr>
          <w:t>140</w:t>
        </w:r>
        <w:r w:rsidR="00B74BEA">
          <w:rPr>
            <w:webHidden/>
          </w:rPr>
          <w:fldChar w:fldCharType="end"/>
        </w:r>
      </w:hyperlink>
    </w:p>
    <w:p w14:paraId="02A0C41F" w14:textId="57B49C3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14" w:history="1">
        <w:r w:rsidR="00B74BEA" w:rsidRPr="00C5337B">
          <w:rPr>
            <w:rStyle w:val="Hyperlink"/>
          </w:rPr>
          <w:t>16.2.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Replacement CSO LTCP Component to U.S. EPA</w:t>
        </w:r>
        <w:r w:rsidR="00B74BEA">
          <w:rPr>
            <w:webHidden/>
          </w:rPr>
          <w:tab/>
        </w:r>
        <w:r w:rsidR="00B74BEA">
          <w:rPr>
            <w:webHidden/>
          </w:rPr>
          <w:fldChar w:fldCharType="begin"/>
        </w:r>
        <w:r w:rsidR="00B74BEA">
          <w:rPr>
            <w:webHidden/>
          </w:rPr>
          <w:instrText xml:space="preserve"> PAGEREF _Toc170907814 \h </w:instrText>
        </w:r>
        <w:r w:rsidR="00B74BEA">
          <w:rPr>
            <w:webHidden/>
          </w:rPr>
        </w:r>
        <w:r w:rsidR="00B74BEA">
          <w:rPr>
            <w:webHidden/>
          </w:rPr>
          <w:fldChar w:fldCharType="separate"/>
        </w:r>
        <w:r w:rsidR="00B74BEA">
          <w:rPr>
            <w:webHidden/>
          </w:rPr>
          <w:t>141</w:t>
        </w:r>
        <w:r w:rsidR="00B74BEA">
          <w:rPr>
            <w:webHidden/>
          </w:rPr>
          <w:fldChar w:fldCharType="end"/>
        </w:r>
      </w:hyperlink>
    </w:p>
    <w:p w14:paraId="6C908744" w14:textId="608D628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15" w:history="1">
        <w:r w:rsidR="00B74BEA" w:rsidRPr="00C5337B">
          <w:rPr>
            <w:rStyle w:val="Hyperlink"/>
          </w:rPr>
          <w:t>16.3.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Change CSO LTCP Component to U.S. EPA</w:t>
        </w:r>
        <w:r w:rsidR="00B74BEA">
          <w:rPr>
            <w:webHidden/>
          </w:rPr>
          <w:tab/>
        </w:r>
        <w:r w:rsidR="00B74BEA">
          <w:rPr>
            <w:webHidden/>
          </w:rPr>
          <w:fldChar w:fldCharType="begin"/>
        </w:r>
        <w:r w:rsidR="00B74BEA">
          <w:rPr>
            <w:webHidden/>
          </w:rPr>
          <w:instrText xml:space="preserve"> PAGEREF _Toc170907815 \h </w:instrText>
        </w:r>
        <w:r w:rsidR="00B74BEA">
          <w:rPr>
            <w:webHidden/>
          </w:rPr>
        </w:r>
        <w:r w:rsidR="00B74BEA">
          <w:rPr>
            <w:webHidden/>
          </w:rPr>
          <w:fldChar w:fldCharType="separate"/>
        </w:r>
        <w:r w:rsidR="00B74BEA">
          <w:rPr>
            <w:webHidden/>
          </w:rPr>
          <w:t>141</w:t>
        </w:r>
        <w:r w:rsidR="00B74BEA">
          <w:rPr>
            <w:webHidden/>
          </w:rPr>
          <w:fldChar w:fldCharType="end"/>
        </w:r>
      </w:hyperlink>
    </w:p>
    <w:p w14:paraId="7FA229C6" w14:textId="71B10B9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16" w:history="1">
        <w:r w:rsidR="00B74BEA" w:rsidRPr="00C5337B">
          <w:rPr>
            <w:rStyle w:val="Hyperlink"/>
          </w:rPr>
          <w:t>16.4.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Delete CSO LTCP Component to U.S. EPA</w:t>
        </w:r>
        <w:r w:rsidR="00B74BEA">
          <w:rPr>
            <w:webHidden/>
          </w:rPr>
          <w:tab/>
        </w:r>
        <w:r w:rsidR="00B74BEA">
          <w:rPr>
            <w:webHidden/>
          </w:rPr>
          <w:fldChar w:fldCharType="begin"/>
        </w:r>
        <w:r w:rsidR="00B74BEA">
          <w:rPr>
            <w:webHidden/>
          </w:rPr>
          <w:instrText xml:space="preserve"> PAGEREF _Toc170907816 \h </w:instrText>
        </w:r>
        <w:r w:rsidR="00B74BEA">
          <w:rPr>
            <w:webHidden/>
          </w:rPr>
        </w:r>
        <w:r w:rsidR="00B74BEA">
          <w:rPr>
            <w:webHidden/>
          </w:rPr>
          <w:fldChar w:fldCharType="separate"/>
        </w:r>
        <w:r w:rsidR="00B74BEA">
          <w:rPr>
            <w:webHidden/>
          </w:rPr>
          <w:t>143</w:t>
        </w:r>
        <w:r w:rsidR="00B74BEA">
          <w:rPr>
            <w:webHidden/>
          </w:rPr>
          <w:fldChar w:fldCharType="end"/>
        </w:r>
      </w:hyperlink>
    </w:p>
    <w:p w14:paraId="0B297B42" w14:textId="1D2B282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17" w:history="1">
        <w:r w:rsidR="00B74BEA" w:rsidRPr="00C5337B">
          <w:rPr>
            <w:rStyle w:val="Hyperlink"/>
          </w:rPr>
          <w:t>17.</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CSO PERMIT COMPONENT XML SUBMISSION EXAMPLES</w:t>
        </w:r>
        <w:r w:rsidR="00B74BEA">
          <w:rPr>
            <w:webHidden/>
          </w:rPr>
          <w:tab/>
        </w:r>
        <w:r w:rsidR="00B74BEA">
          <w:rPr>
            <w:webHidden/>
          </w:rPr>
          <w:fldChar w:fldCharType="begin"/>
        </w:r>
        <w:r w:rsidR="00B74BEA">
          <w:rPr>
            <w:webHidden/>
          </w:rPr>
          <w:instrText xml:space="preserve"> PAGEREF _Toc170907817 \h </w:instrText>
        </w:r>
        <w:r w:rsidR="00B74BEA">
          <w:rPr>
            <w:webHidden/>
          </w:rPr>
        </w:r>
        <w:r w:rsidR="00B74BEA">
          <w:rPr>
            <w:webHidden/>
          </w:rPr>
          <w:fldChar w:fldCharType="separate"/>
        </w:r>
        <w:r w:rsidR="00B74BEA">
          <w:rPr>
            <w:webHidden/>
          </w:rPr>
          <w:t>144</w:t>
        </w:r>
        <w:r w:rsidR="00B74BEA">
          <w:rPr>
            <w:webHidden/>
          </w:rPr>
          <w:fldChar w:fldCharType="end"/>
        </w:r>
      </w:hyperlink>
    </w:p>
    <w:p w14:paraId="516A3CDC" w14:textId="702BA8F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18" w:history="1">
        <w:r w:rsidR="00B74BEA" w:rsidRPr="00C5337B">
          <w:rPr>
            <w:rStyle w:val="Hyperlink"/>
          </w:rPr>
          <w:t>17.1.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Adding a CSO Permit Component to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_Toc170907818 \h </w:instrText>
        </w:r>
        <w:r w:rsidR="00B74BEA">
          <w:rPr>
            <w:webHidden/>
          </w:rPr>
        </w:r>
        <w:r w:rsidR="00B74BEA">
          <w:rPr>
            <w:webHidden/>
          </w:rPr>
          <w:fldChar w:fldCharType="separate"/>
        </w:r>
        <w:r w:rsidR="00B74BEA">
          <w:rPr>
            <w:webHidden/>
          </w:rPr>
          <w:t>144</w:t>
        </w:r>
        <w:r w:rsidR="00B74BEA">
          <w:rPr>
            <w:webHidden/>
          </w:rPr>
          <w:fldChar w:fldCharType="end"/>
        </w:r>
      </w:hyperlink>
    </w:p>
    <w:p w14:paraId="73ADB25D" w14:textId="3E28CB8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19" w:history="1">
        <w:r w:rsidR="00B74BEA" w:rsidRPr="00C5337B">
          <w:rPr>
            <w:rStyle w:val="Hyperlink"/>
          </w:rPr>
          <w:t>17.2.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Changing a CSO Permit Component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_Toc170907819 \h </w:instrText>
        </w:r>
        <w:r w:rsidR="00B74BEA">
          <w:rPr>
            <w:webHidden/>
          </w:rPr>
        </w:r>
        <w:r w:rsidR="00B74BEA">
          <w:rPr>
            <w:webHidden/>
          </w:rPr>
          <w:fldChar w:fldCharType="separate"/>
        </w:r>
        <w:r w:rsidR="00B74BEA">
          <w:rPr>
            <w:webHidden/>
          </w:rPr>
          <w:t>145</w:t>
        </w:r>
        <w:r w:rsidR="00B74BEA">
          <w:rPr>
            <w:webHidden/>
          </w:rPr>
          <w:fldChar w:fldCharType="end"/>
        </w:r>
      </w:hyperlink>
    </w:p>
    <w:p w14:paraId="69A08FF2" w14:textId="0B691F9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20" w:history="1">
        <w:r w:rsidR="00B74BEA" w:rsidRPr="00C5337B">
          <w:rPr>
            <w:rStyle w:val="Hyperlink"/>
          </w:rPr>
          <w:t>17.3.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Replacing a CSO Permit Component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_Toc170907820 \h </w:instrText>
        </w:r>
        <w:r w:rsidR="00B74BEA">
          <w:rPr>
            <w:webHidden/>
          </w:rPr>
        </w:r>
        <w:r w:rsidR="00B74BEA">
          <w:rPr>
            <w:webHidden/>
          </w:rPr>
          <w:fldChar w:fldCharType="separate"/>
        </w:r>
        <w:r w:rsidR="00B74BEA">
          <w:rPr>
            <w:webHidden/>
          </w:rPr>
          <w:t>146</w:t>
        </w:r>
        <w:r w:rsidR="00B74BEA">
          <w:rPr>
            <w:webHidden/>
          </w:rPr>
          <w:fldChar w:fldCharType="end"/>
        </w:r>
      </w:hyperlink>
    </w:p>
    <w:p w14:paraId="4FBF21FC" w14:textId="1602AF2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21" w:history="1">
        <w:r w:rsidR="00B74BEA" w:rsidRPr="00C5337B">
          <w:rPr>
            <w:rStyle w:val="Hyperlink"/>
          </w:rPr>
          <w:t>17.4.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Deleting a CSO Permit Component from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_Toc170907821 \h </w:instrText>
        </w:r>
        <w:r w:rsidR="00B74BEA">
          <w:rPr>
            <w:webHidden/>
          </w:rPr>
        </w:r>
        <w:r w:rsidR="00B74BEA">
          <w:rPr>
            <w:webHidden/>
          </w:rPr>
          <w:fldChar w:fldCharType="separate"/>
        </w:r>
        <w:r w:rsidR="00B74BEA">
          <w:rPr>
            <w:webHidden/>
          </w:rPr>
          <w:t>148</w:t>
        </w:r>
        <w:r w:rsidR="00B74BEA">
          <w:rPr>
            <w:webHidden/>
          </w:rPr>
          <w:fldChar w:fldCharType="end"/>
        </w:r>
      </w:hyperlink>
    </w:p>
    <w:p w14:paraId="7287B00A" w14:textId="2548B62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22" w:history="1">
        <w:r w:rsidR="00B74BEA" w:rsidRPr="00C5337B">
          <w:rPr>
            <w:rStyle w:val="Hyperlink"/>
          </w:rPr>
          <w:t>18.</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DISCHARGE MONITORING REPORT XML SUBMISSION EXAMPLES</w:t>
        </w:r>
        <w:r w:rsidR="00B74BEA">
          <w:rPr>
            <w:webHidden/>
          </w:rPr>
          <w:tab/>
        </w:r>
        <w:r w:rsidR="00B74BEA">
          <w:rPr>
            <w:webHidden/>
          </w:rPr>
          <w:fldChar w:fldCharType="begin"/>
        </w:r>
        <w:r w:rsidR="00B74BEA">
          <w:rPr>
            <w:webHidden/>
          </w:rPr>
          <w:instrText xml:space="preserve"> PAGEREF _Toc170907822 \h </w:instrText>
        </w:r>
        <w:r w:rsidR="00B74BEA">
          <w:rPr>
            <w:webHidden/>
          </w:rPr>
        </w:r>
        <w:r w:rsidR="00B74BEA">
          <w:rPr>
            <w:webHidden/>
          </w:rPr>
          <w:fldChar w:fldCharType="separate"/>
        </w:r>
        <w:r w:rsidR="00B74BEA">
          <w:rPr>
            <w:webHidden/>
          </w:rPr>
          <w:t>150</w:t>
        </w:r>
        <w:r w:rsidR="00B74BEA">
          <w:rPr>
            <w:webHidden/>
          </w:rPr>
          <w:fldChar w:fldCharType="end"/>
        </w:r>
      </w:hyperlink>
    </w:p>
    <w:p w14:paraId="5A795443" w14:textId="25B19DA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23" w:history="1">
        <w:r w:rsidR="00B74BEA" w:rsidRPr="00C5337B">
          <w:rPr>
            <w:rStyle w:val="Hyperlink"/>
          </w:rPr>
          <w:t>18.1.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Discharge Monitoring Report in ICIS</w:t>
        </w:r>
        <w:r w:rsidR="00B74BEA">
          <w:rPr>
            <w:webHidden/>
          </w:rPr>
          <w:tab/>
        </w:r>
        <w:r w:rsidR="00B74BEA">
          <w:rPr>
            <w:webHidden/>
          </w:rPr>
          <w:fldChar w:fldCharType="begin"/>
        </w:r>
        <w:r w:rsidR="00B74BEA">
          <w:rPr>
            <w:webHidden/>
          </w:rPr>
          <w:instrText xml:space="preserve"> PAGEREF _Toc170907823 \h </w:instrText>
        </w:r>
        <w:r w:rsidR="00B74BEA">
          <w:rPr>
            <w:webHidden/>
          </w:rPr>
        </w:r>
        <w:r w:rsidR="00B74BEA">
          <w:rPr>
            <w:webHidden/>
          </w:rPr>
          <w:fldChar w:fldCharType="separate"/>
        </w:r>
        <w:r w:rsidR="00B74BEA">
          <w:rPr>
            <w:webHidden/>
          </w:rPr>
          <w:t>150</w:t>
        </w:r>
        <w:r w:rsidR="00B74BEA">
          <w:rPr>
            <w:webHidden/>
          </w:rPr>
          <w:fldChar w:fldCharType="end"/>
        </w:r>
      </w:hyperlink>
    </w:p>
    <w:p w14:paraId="7BA26614" w14:textId="2AA4D13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24" w:history="1">
        <w:r w:rsidR="00B74BEA" w:rsidRPr="00C5337B">
          <w:rPr>
            <w:rStyle w:val="Hyperlink"/>
          </w:rPr>
          <w:t>18.2.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Discharge Monitoring Report in ICIS</w:t>
        </w:r>
        <w:r w:rsidR="00B74BEA">
          <w:rPr>
            <w:webHidden/>
          </w:rPr>
          <w:tab/>
        </w:r>
        <w:r w:rsidR="00B74BEA">
          <w:rPr>
            <w:webHidden/>
          </w:rPr>
          <w:fldChar w:fldCharType="begin"/>
        </w:r>
        <w:r w:rsidR="00B74BEA">
          <w:rPr>
            <w:webHidden/>
          </w:rPr>
          <w:instrText xml:space="preserve"> PAGEREF _Toc170907824 \h </w:instrText>
        </w:r>
        <w:r w:rsidR="00B74BEA">
          <w:rPr>
            <w:webHidden/>
          </w:rPr>
        </w:r>
        <w:r w:rsidR="00B74BEA">
          <w:rPr>
            <w:webHidden/>
          </w:rPr>
          <w:fldChar w:fldCharType="separate"/>
        </w:r>
        <w:r w:rsidR="00B74BEA">
          <w:rPr>
            <w:webHidden/>
          </w:rPr>
          <w:t>156</w:t>
        </w:r>
        <w:r w:rsidR="00B74BEA">
          <w:rPr>
            <w:webHidden/>
          </w:rPr>
          <w:fldChar w:fldCharType="end"/>
        </w:r>
      </w:hyperlink>
    </w:p>
    <w:p w14:paraId="20330202" w14:textId="09597B4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25" w:history="1">
        <w:r w:rsidR="00B74BEA" w:rsidRPr="00C5337B">
          <w:rPr>
            <w:rStyle w:val="Hyperlink"/>
          </w:rPr>
          <w:t>18.3.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Discharge Monitoring Report from ICIS</w:t>
        </w:r>
        <w:r w:rsidR="00B74BEA">
          <w:rPr>
            <w:webHidden/>
          </w:rPr>
          <w:tab/>
        </w:r>
        <w:r w:rsidR="00B74BEA">
          <w:rPr>
            <w:webHidden/>
          </w:rPr>
          <w:fldChar w:fldCharType="begin"/>
        </w:r>
        <w:r w:rsidR="00B74BEA">
          <w:rPr>
            <w:webHidden/>
          </w:rPr>
          <w:instrText xml:space="preserve"> PAGEREF _Toc170907825 \h </w:instrText>
        </w:r>
        <w:r w:rsidR="00B74BEA">
          <w:rPr>
            <w:webHidden/>
          </w:rPr>
        </w:r>
        <w:r w:rsidR="00B74BEA">
          <w:rPr>
            <w:webHidden/>
          </w:rPr>
          <w:fldChar w:fldCharType="separate"/>
        </w:r>
        <w:r w:rsidR="00B74BEA">
          <w:rPr>
            <w:webHidden/>
          </w:rPr>
          <w:t>161</w:t>
        </w:r>
        <w:r w:rsidR="00B74BEA">
          <w:rPr>
            <w:webHidden/>
          </w:rPr>
          <w:fldChar w:fldCharType="end"/>
        </w:r>
      </w:hyperlink>
    </w:p>
    <w:p w14:paraId="5FE0BA33" w14:textId="29B0362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26" w:history="1">
        <w:r w:rsidR="00B74BEA" w:rsidRPr="00C5337B">
          <w:rPr>
            <w:rStyle w:val="Hyperlink"/>
          </w:rPr>
          <w:t>19.</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DMR PROGRAM REPORT LINKAGE XML SUBMISSION EXAMPLES</w:t>
        </w:r>
        <w:r w:rsidR="00B74BEA">
          <w:rPr>
            <w:webHidden/>
          </w:rPr>
          <w:tab/>
        </w:r>
        <w:r w:rsidR="00B74BEA">
          <w:rPr>
            <w:webHidden/>
          </w:rPr>
          <w:fldChar w:fldCharType="begin"/>
        </w:r>
        <w:r w:rsidR="00B74BEA">
          <w:rPr>
            <w:webHidden/>
          </w:rPr>
          <w:instrText xml:space="preserve"> PAGEREF _Toc170907826 \h </w:instrText>
        </w:r>
        <w:r w:rsidR="00B74BEA">
          <w:rPr>
            <w:webHidden/>
          </w:rPr>
        </w:r>
        <w:r w:rsidR="00B74BEA">
          <w:rPr>
            <w:webHidden/>
          </w:rPr>
          <w:fldChar w:fldCharType="separate"/>
        </w:r>
        <w:r w:rsidR="00B74BEA">
          <w:rPr>
            <w:webHidden/>
          </w:rPr>
          <w:t>163</w:t>
        </w:r>
        <w:r w:rsidR="00B74BEA">
          <w:rPr>
            <w:webHidden/>
          </w:rPr>
          <w:fldChar w:fldCharType="end"/>
        </w:r>
      </w:hyperlink>
    </w:p>
    <w:p w14:paraId="4B542E90" w14:textId="7550C40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27" w:history="1">
        <w:r w:rsidR="00B74BEA" w:rsidRPr="00C5337B">
          <w:rPr>
            <w:rStyle w:val="Hyperlink"/>
          </w:rPr>
          <w:t>19.1.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DMR Report Linkage to ICIS</w:t>
        </w:r>
        <w:r w:rsidR="00B74BEA">
          <w:rPr>
            <w:webHidden/>
          </w:rPr>
          <w:tab/>
        </w:r>
        <w:r w:rsidR="00B74BEA">
          <w:rPr>
            <w:webHidden/>
          </w:rPr>
          <w:fldChar w:fldCharType="begin"/>
        </w:r>
        <w:r w:rsidR="00B74BEA">
          <w:rPr>
            <w:webHidden/>
          </w:rPr>
          <w:instrText xml:space="preserve"> PAGEREF _Toc170907827 \h </w:instrText>
        </w:r>
        <w:r w:rsidR="00B74BEA">
          <w:rPr>
            <w:webHidden/>
          </w:rPr>
        </w:r>
        <w:r w:rsidR="00B74BEA">
          <w:rPr>
            <w:webHidden/>
          </w:rPr>
          <w:fldChar w:fldCharType="separate"/>
        </w:r>
        <w:r w:rsidR="00B74BEA">
          <w:rPr>
            <w:webHidden/>
          </w:rPr>
          <w:t>163</w:t>
        </w:r>
        <w:r w:rsidR="00B74BEA">
          <w:rPr>
            <w:webHidden/>
          </w:rPr>
          <w:fldChar w:fldCharType="end"/>
        </w:r>
      </w:hyperlink>
    </w:p>
    <w:p w14:paraId="778B23B3" w14:textId="61C17595"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28" w:history="1">
        <w:r w:rsidR="00B74BEA" w:rsidRPr="00C5337B">
          <w:rPr>
            <w:rStyle w:val="Hyperlink"/>
          </w:rPr>
          <w:t>19.2.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DMR Report Linkage from ICIS</w:t>
        </w:r>
        <w:r w:rsidR="00B74BEA">
          <w:rPr>
            <w:webHidden/>
          </w:rPr>
          <w:tab/>
        </w:r>
        <w:r w:rsidR="00B74BEA">
          <w:rPr>
            <w:webHidden/>
          </w:rPr>
          <w:fldChar w:fldCharType="begin"/>
        </w:r>
        <w:r w:rsidR="00B74BEA">
          <w:rPr>
            <w:webHidden/>
          </w:rPr>
          <w:instrText xml:space="preserve"> PAGEREF _Toc170907828 \h </w:instrText>
        </w:r>
        <w:r w:rsidR="00B74BEA">
          <w:rPr>
            <w:webHidden/>
          </w:rPr>
        </w:r>
        <w:r w:rsidR="00B74BEA">
          <w:rPr>
            <w:webHidden/>
          </w:rPr>
          <w:fldChar w:fldCharType="separate"/>
        </w:r>
        <w:r w:rsidR="00B74BEA">
          <w:rPr>
            <w:webHidden/>
          </w:rPr>
          <w:t>165</w:t>
        </w:r>
        <w:r w:rsidR="00B74BEA">
          <w:rPr>
            <w:webHidden/>
          </w:rPr>
          <w:fldChar w:fldCharType="end"/>
        </w:r>
      </w:hyperlink>
    </w:p>
    <w:p w14:paraId="2FE57E9E" w14:textId="18E99F2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29" w:history="1">
        <w:r w:rsidR="00B74BEA" w:rsidRPr="00C5337B">
          <w:rPr>
            <w:rStyle w:val="Hyperlink"/>
          </w:rPr>
          <w:t>20.</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DMR VIOLATION XML SUBMISSION EXAMPLES</w:t>
        </w:r>
        <w:r w:rsidR="00B74BEA">
          <w:rPr>
            <w:webHidden/>
          </w:rPr>
          <w:tab/>
        </w:r>
        <w:r w:rsidR="00B74BEA">
          <w:rPr>
            <w:webHidden/>
          </w:rPr>
          <w:fldChar w:fldCharType="begin"/>
        </w:r>
        <w:r w:rsidR="00B74BEA">
          <w:rPr>
            <w:webHidden/>
          </w:rPr>
          <w:instrText xml:space="preserve"> PAGEREF _Toc170907829 \h </w:instrText>
        </w:r>
        <w:r w:rsidR="00B74BEA">
          <w:rPr>
            <w:webHidden/>
          </w:rPr>
        </w:r>
        <w:r w:rsidR="00B74BEA">
          <w:rPr>
            <w:webHidden/>
          </w:rPr>
          <w:fldChar w:fldCharType="separate"/>
        </w:r>
        <w:r w:rsidR="00B74BEA">
          <w:rPr>
            <w:webHidden/>
          </w:rPr>
          <w:t>167</w:t>
        </w:r>
        <w:r w:rsidR="00B74BEA">
          <w:rPr>
            <w:webHidden/>
          </w:rPr>
          <w:fldChar w:fldCharType="end"/>
        </w:r>
      </w:hyperlink>
    </w:p>
    <w:p w14:paraId="12373F27" w14:textId="61EE903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30" w:history="1">
        <w:r w:rsidR="00B74BEA" w:rsidRPr="00C5337B">
          <w:rPr>
            <w:rStyle w:val="Hyperlink"/>
          </w:rPr>
          <w:t>20.1.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DMR Violation in ICIS</w:t>
        </w:r>
        <w:r w:rsidR="00B74BEA">
          <w:rPr>
            <w:webHidden/>
          </w:rPr>
          <w:tab/>
        </w:r>
        <w:r w:rsidR="00B74BEA">
          <w:rPr>
            <w:webHidden/>
          </w:rPr>
          <w:fldChar w:fldCharType="begin"/>
        </w:r>
        <w:r w:rsidR="00B74BEA">
          <w:rPr>
            <w:webHidden/>
          </w:rPr>
          <w:instrText xml:space="preserve"> PAGEREF _Toc170907830 \h </w:instrText>
        </w:r>
        <w:r w:rsidR="00B74BEA">
          <w:rPr>
            <w:webHidden/>
          </w:rPr>
        </w:r>
        <w:r w:rsidR="00B74BEA">
          <w:rPr>
            <w:webHidden/>
          </w:rPr>
          <w:fldChar w:fldCharType="separate"/>
        </w:r>
        <w:r w:rsidR="00B74BEA">
          <w:rPr>
            <w:webHidden/>
          </w:rPr>
          <w:t>167</w:t>
        </w:r>
        <w:r w:rsidR="00B74BEA">
          <w:rPr>
            <w:webHidden/>
          </w:rPr>
          <w:fldChar w:fldCharType="end"/>
        </w:r>
      </w:hyperlink>
    </w:p>
    <w:p w14:paraId="6C7E8725" w14:textId="7D8D5F7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31" w:history="1">
        <w:r w:rsidR="00B74BEA" w:rsidRPr="00C5337B">
          <w:rPr>
            <w:rStyle w:val="Hyperlink"/>
          </w:rPr>
          <w:t>21.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EFFLUENT TRADE PARTNER XML SUBMISSION EXAMPLES</w:t>
        </w:r>
        <w:r w:rsidR="00B74BEA">
          <w:rPr>
            <w:webHidden/>
          </w:rPr>
          <w:tab/>
        </w:r>
        <w:r w:rsidR="00B74BEA">
          <w:rPr>
            <w:webHidden/>
          </w:rPr>
          <w:fldChar w:fldCharType="begin"/>
        </w:r>
        <w:r w:rsidR="00B74BEA">
          <w:rPr>
            <w:webHidden/>
          </w:rPr>
          <w:instrText xml:space="preserve"> PAGEREF _Toc170907831 \h </w:instrText>
        </w:r>
        <w:r w:rsidR="00B74BEA">
          <w:rPr>
            <w:webHidden/>
          </w:rPr>
        </w:r>
        <w:r w:rsidR="00B74BEA">
          <w:rPr>
            <w:webHidden/>
          </w:rPr>
          <w:fldChar w:fldCharType="separate"/>
        </w:r>
        <w:r w:rsidR="00B74BEA">
          <w:rPr>
            <w:webHidden/>
          </w:rPr>
          <w:t>169</w:t>
        </w:r>
        <w:r w:rsidR="00B74BEA">
          <w:rPr>
            <w:webHidden/>
          </w:rPr>
          <w:fldChar w:fldCharType="end"/>
        </w:r>
      </w:hyperlink>
    </w:p>
    <w:p w14:paraId="4D137753" w14:textId="2B0478E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32" w:history="1">
        <w:r w:rsidR="00B74BEA" w:rsidRPr="00C5337B">
          <w:rPr>
            <w:rStyle w:val="Hyperlink"/>
          </w:rPr>
          <w:t>21.1.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an Effluent Trade Partner to ICIS</w:t>
        </w:r>
        <w:r w:rsidR="00B74BEA">
          <w:rPr>
            <w:webHidden/>
          </w:rPr>
          <w:tab/>
        </w:r>
        <w:r w:rsidR="00B74BEA">
          <w:rPr>
            <w:webHidden/>
          </w:rPr>
          <w:fldChar w:fldCharType="begin"/>
        </w:r>
        <w:r w:rsidR="00B74BEA">
          <w:rPr>
            <w:webHidden/>
          </w:rPr>
          <w:instrText xml:space="preserve"> PAGEREF _Toc170907832 \h </w:instrText>
        </w:r>
        <w:r w:rsidR="00B74BEA">
          <w:rPr>
            <w:webHidden/>
          </w:rPr>
        </w:r>
        <w:r w:rsidR="00B74BEA">
          <w:rPr>
            <w:webHidden/>
          </w:rPr>
          <w:fldChar w:fldCharType="separate"/>
        </w:r>
        <w:r w:rsidR="00B74BEA">
          <w:rPr>
            <w:webHidden/>
          </w:rPr>
          <w:t>169</w:t>
        </w:r>
        <w:r w:rsidR="00B74BEA">
          <w:rPr>
            <w:webHidden/>
          </w:rPr>
          <w:fldChar w:fldCharType="end"/>
        </w:r>
      </w:hyperlink>
    </w:p>
    <w:p w14:paraId="7ED57FBE" w14:textId="1FE2ADA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33" w:history="1">
        <w:r w:rsidR="00B74BEA" w:rsidRPr="00C5337B">
          <w:rPr>
            <w:rStyle w:val="Hyperlink"/>
          </w:rPr>
          <w:t>21.2.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an Effluent Trade Partner in ICIS</w:t>
        </w:r>
        <w:r w:rsidR="00B74BEA">
          <w:rPr>
            <w:webHidden/>
          </w:rPr>
          <w:tab/>
        </w:r>
        <w:r w:rsidR="00B74BEA">
          <w:rPr>
            <w:webHidden/>
          </w:rPr>
          <w:fldChar w:fldCharType="begin"/>
        </w:r>
        <w:r w:rsidR="00B74BEA">
          <w:rPr>
            <w:webHidden/>
          </w:rPr>
          <w:instrText xml:space="preserve"> PAGEREF _Toc170907833 \h </w:instrText>
        </w:r>
        <w:r w:rsidR="00B74BEA">
          <w:rPr>
            <w:webHidden/>
          </w:rPr>
        </w:r>
        <w:r w:rsidR="00B74BEA">
          <w:rPr>
            <w:webHidden/>
          </w:rPr>
          <w:fldChar w:fldCharType="separate"/>
        </w:r>
        <w:r w:rsidR="00B74BEA">
          <w:rPr>
            <w:webHidden/>
          </w:rPr>
          <w:t>171</w:t>
        </w:r>
        <w:r w:rsidR="00B74BEA">
          <w:rPr>
            <w:webHidden/>
          </w:rPr>
          <w:fldChar w:fldCharType="end"/>
        </w:r>
      </w:hyperlink>
    </w:p>
    <w:p w14:paraId="5F929EFF" w14:textId="288DCED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34" w:history="1">
        <w:r w:rsidR="00B74BEA" w:rsidRPr="00C5337B">
          <w:rPr>
            <w:rStyle w:val="Hyperlink"/>
          </w:rPr>
          <w:t>21.3.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an Effluent Trade Partner in ICIS</w:t>
        </w:r>
        <w:r w:rsidR="00B74BEA">
          <w:rPr>
            <w:webHidden/>
          </w:rPr>
          <w:tab/>
        </w:r>
        <w:r w:rsidR="00B74BEA">
          <w:rPr>
            <w:webHidden/>
          </w:rPr>
          <w:fldChar w:fldCharType="begin"/>
        </w:r>
        <w:r w:rsidR="00B74BEA">
          <w:rPr>
            <w:webHidden/>
          </w:rPr>
          <w:instrText xml:space="preserve"> PAGEREF _Toc170907834 \h </w:instrText>
        </w:r>
        <w:r w:rsidR="00B74BEA">
          <w:rPr>
            <w:webHidden/>
          </w:rPr>
        </w:r>
        <w:r w:rsidR="00B74BEA">
          <w:rPr>
            <w:webHidden/>
          </w:rPr>
          <w:fldChar w:fldCharType="separate"/>
        </w:r>
        <w:r w:rsidR="00B74BEA">
          <w:rPr>
            <w:webHidden/>
          </w:rPr>
          <w:t>173</w:t>
        </w:r>
        <w:r w:rsidR="00B74BEA">
          <w:rPr>
            <w:webHidden/>
          </w:rPr>
          <w:fldChar w:fldCharType="end"/>
        </w:r>
      </w:hyperlink>
    </w:p>
    <w:p w14:paraId="16EA89F6" w14:textId="7F1692A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35" w:history="1">
        <w:r w:rsidR="00B74BEA" w:rsidRPr="00C5337B">
          <w:rPr>
            <w:rStyle w:val="Hyperlink"/>
          </w:rPr>
          <w:t>21.4.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an Effluent Trade Partner from ICIS</w:t>
        </w:r>
        <w:r w:rsidR="00B74BEA">
          <w:rPr>
            <w:webHidden/>
          </w:rPr>
          <w:tab/>
        </w:r>
        <w:r w:rsidR="00B74BEA">
          <w:rPr>
            <w:webHidden/>
          </w:rPr>
          <w:fldChar w:fldCharType="begin"/>
        </w:r>
        <w:r w:rsidR="00B74BEA">
          <w:rPr>
            <w:webHidden/>
          </w:rPr>
          <w:instrText xml:space="preserve"> PAGEREF _Toc170907835 \h </w:instrText>
        </w:r>
        <w:r w:rsidR="00B74BEA">
          <w:rPr>
            <w:webHidden/>
          </w:rPr>
        </w:r>
        <w:r w:rsidR="00B74BEA">
          <w:rPr>
            <w:webHidden/>
          </w:rPr>
          <w:fldChar w:fldCharType="separate"/>
        </w:r>
        <w:r w:rsidR="00B74BEA">
          <w:rPr>
            <w:webHidden/>
          </w:rPr>
          <w:t>175</w:t>
        </w:r>
        <w:r w:rsidR="00B74BEA">
          <w:rPr>
            <w:webHidden/>
          </w:rPr>
          <w:fldChar w:fldCharType="end"/>
        </w:r>
      </w:hyperlink>
    </w:p>
    <w:p w14:paraId="3EBB565E" w14:textId="547CDBA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36" w:history="1">
        <w:r w:rsidR="00B74BEA" w:rsidRPr="00C5337B">
          <w:rPr>
            <w:rStyle w:val="Hyperlink"/>
          </w:rPr>
          <w:t>22.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ENFORCEMENT ACTION MILESTONE XML SUBMISSION EXAMPLES</w:t>
        </w:r>
        <w:r w:rsidR="00B74BEA">
          <w:rPr>
            <w:webHidden/>
          </w:rPr>
          <w:tab/>
        </w:r>
        <w:r w:rsidR="00B74BEA">
          <w:rPr>
            <w:webHidden/>
          </w:rPr>
          <w:fldChar w:fldCharType="begin"/>
        </w:r>
        <w:r w:rsidR="00B74BEA">
          <w:rPr>
            <w:webHidden/>
          </w:rPr>
          <w:instrText xml:space="preserve"> PAGEREF _Toc170907836 \h </w:instrText>
        </w:r>
        <w:r w:rsidR="00B74BEA">
          <w:rPr>
            <w:webHidden/>
          </w:rPr>
        </w:r>
        <w:r w:rsidR="00B74BEA">
          <w:rPr>
            <w:webHidden/>
          </w:rPr>
          <w:fldChar w:fldCharType="separate"/>
        </w:r>
        <w:r w:rsidR="00B74BEA">
          <w:rPr>
            <w:webHidden/>
          </w:rPr>
          <w:t>177</w:t>
        </w:r>
        <w:r w:rsidR="00B74BEA">
          <w:rPr>
            <w:webHidden/>
          </w:rPr>
          <w:fldChar w:fldCharType="end"/>
        </w:r>
      </w:hyperlink>
    </w:p>
    <w:p w14:paraId="33ED303D" w14:textId="74DEA72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37" w:history="1">
        <w:r w:rsidR="00B74BEA" w:rsidRPr="00C5337B">
          <w:rPr>
            <w:rStyle w:val="Hyperlink"/>
          </w:rPr>
          <w:t>22.1.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an Enforcement Action Milestone in ICIS</w:t>
        </w:r>
        <w:r w:rsidR="00B74BEA">
          <w:rPr>
            <w:webHidden/>
          </w:rPr>
          <w:tab/>
        </w:r>
        <w:r w:rsidR="00B74BEA">
          <w:rPr>
            <w:webHidden/>
          </w:rPr>
          <w:fldChar w:fldCharType="begin"/>
        </w:r>
        <w:r w:rsidR="00B74BEA">
          <w:rPr>
            <w:webHidden/>
          </w:rPr>
          <w:instrText xml:space="preserve"> PAGEREF _Toc170907837 \h </w:instrText>
        </w:r>
        <w:r w:rsidR="00B74BEA">
          <w:rPr>
            <w:webHidden/>
          </w:rPr>
        </w:r>
        <w:r w:rsidR="00B74BEA">
          <w:rPr>
            <w:webHidden/>
          </w:rPr>
          <w:fldChar w:fldCharType="separate"/>
        </w:r>
        <w:r w:rsidR="00B74BEA">
          <w:rPr>
            <w:webHidden/>
          </w:rPr>
          <w:t>177</w:t>
        </w:r>
        <w:r w:rsidR="00B74BEA">
          <w:rPr>
            <w:webHidden/>
          </w:rPr>
          <w:fldChar w:fldCharType="end"/>
        </w:r>
      </w:hyperlink>
    </w:p>
    <w:p w14:paraId="2D6050B4" w14:textId="4F79687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38" w:history="1">
        <w:r w:rsidR="00B74BEA" w:rsidRPr="00C5337B">
          <w:rPr>
            <w:rStyle w:val="Hyperlink"/>
          </w:rPr>
          <w:t>23.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ENFORCEMENT ACTION VIOLATION LINKAGE XML SUBMISSION EXAMPLES</w:t>
        </w:r>
        <w:r w:rsidR="00B74BEA">
          <w:rPr>
            <w:webHidden/>
          </w:rPr>
          <w:tab/>
        </w:r>
        <w:r w:rsidR="00B74BEA">
          <w:rPr>
            <w:webHidden/>
          </w:rPr>
          <w:fldChar w:fldCharType="begin"/>
        </w:r>
        <w:r w:rsidR="00B74BEA">
          <w:rPr>
            <w:webHidden/>
          </w:rPr>
          <w:instrText xml:space="preserve"> PAGEREF _Toc170907838 \h </w:instrText>
        </w:r>
        <w:r w:rsidR="00B74BEA">
          <w:rPr>
            <w:webHidden/>
          </w:rPr>
        </w:r>
        <w:r w:rsidR="00B74BEA">
          <w:rPr>
            <w:webHidden/>
          </w:rPr>
          <w:fldChar w:fldCharType="separate"/>
        </w:r>
        <w:r w:rsidR="00B74BEA">
          <w:rPr>
            <w:webHidden/>
          </w:rPr>
          <w:t>179</w:t>
        </w:r>
        <w:r w:rsidR="00B74BEA">
          <w:rPr>
            <w:webHidden/>
          </w:rPr>
          <w:fldChar w:fldCharType="end"/>
        </w:r>
      </w:hyperlink>
    </w:p>
    <w:p w14:paraId="6304DA3D" w14:textId="3BC627C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39" w:history="1">
        <w:r w:rsidR="00B74BEA" w:rsidRPr="00C5337B">
          <w:rPr>
            <w:rStyle w:val="Hyperlink"/>
          </w:rPr>
          <w:t>23.1.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an Enforcement Action Violation Linkage to ICIS</w:t>
        </w:r>
        <w:r w:rsidR="00B74BEA">
          <w:rPr>
            <w:webHidden/>
          </w:rPr>
          <w:tab/>
        </w:r>
        <w:r w:rsidR="00B74BEA">
          <w:rPr>
            <w:webHidden/>
          </w:rPr>
          <w:fldChar w:fldCharType="begin"/>
        </w:r>
        <w:r w:rsidR="00B74BEA">
          <w:rPr>
            <w:webHidden/>
          </w:rPr>
          <w:instrText xml:space="preserve"> PAGEREF _Toc170907839 \h </w:instrText>
        </w:r>
        <w:r w:rsidR="00B74BEA">
          <w:rPr>
            <w:webHidden/>
          </w:rPr>
        </w:r>
        <w:r w:rsidR="00B74BEA">
          <w:rPr>
            <w:webHidden/>
          </w:rPr>
          <w:fldChar w:fldCharType="separate"/>
        </w:r>
        <w:r w:rsidR="00B74BEA">
          <w:rPr>
            <w:webHidden/>
          </w:rPr>
          <w:t>179</w:t>
        </w:r>
        <w:r w:rsidR="00B74BEA">
          <w:rPr>
            <w:webHidden/>
          </w:rPr>
          <w:fldChar w:fldCharType="end"/>
        </w:r>
      </w:hyperlink>
    </w:p>
    <w:p w14:paraId="4C352FA0" w14:textId="11B8EE7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40" w:history="1">
        <w:r w:rsidR="00B74BEA" w:rsidRPr="00C5337B">
          <w:rPr>
            <w:rStyle w:val="Hyperlink"/>
          </w:rPr>
          <w:t>23.2.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an Enforcement Action Violation Linkage from ICIS</w:t>
        </w:r>
        <w:r w:rsidR="00B74BEA">
          <w:rPr>
            <w:webHidden/>
          </w:rPr>
          <w:tab/>
        </w:r>
        <w:r w:rsidR="00B74BEA">
          <w:rPr>
            <w:webHidden/>
          </w:rPr>
          <w:fldChar w:fldCharType="begin"/>
        </w:r>
        <w:r w:rsidR="00B74BEA">
          <w:rPr>
            <w:webHidden/>
          </w:rPr>
          <w:instrText xml:space="preserve"> PAGEREF _Toc170907840 \h </w:instrText>
        </w:r>
        <w:r w:rsidR="00B74BEA">
          <w:rPr>
            <w:webHidden/>
          </w:rPr>
        </w:r>
        <w:r w:rsidR="00B74BEA">
          <w:rPr>
            <w:webHidden/>
          </w:rPr>
          <w:fldChar w:fldCharType="separate"/>
        </w:r>
        <w:r w:rsidR="00B74BEA">
          <w:rPr>
            <w:webHidden/>
          </w:rPr>
          <w:t>183</w:t>
        </w:r>
        <w:r w:rsidR="00B74BEA">
          <w:rPr>
            <w:webHidden/>
          </w:rPr>
          <w:fldChar w:fldCharType="end"/>
        </w:r>
      </w:hyperlink>
    </w:p>
    <w:p w14:paraId="2F70E252" w14:textId="7811A27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41" w:history="1">
        <w:r w:rsidR="00B74BEA" w:rsidRPr="00C5337B">
          <w:rPr>
            <w:rStyle w:val="Hyperlink"/>
          </w:rPr>
          <w:t>24.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FINAL ORDER VIOLATION LINKAGE XML SUBMISSION EXAMPLES</w:t>
        </w:r>
        <w:r w:rsidR="00B74BEA">
          <w:rPr>
            <w:webHidden/>
          </w:rPr>
          <w:tab/>
        </w:r>
        <w:r w:rsidR="00B74BEA">
          <w:rPr>
            <w:webHidden/>
          </w:rPr>
          <w:fldChar w:fldCharType="begin"/>
        </w:r>
        <w:r w:rsidR="00B74BEA">
          <w:rPr>
            <w:webHidden/>
          </w:rPr>
          <w:instrText xml:space="preserve"> PAGEREF _Toc170907841 \h </w:instrText>
        </w:r>
        <w:r w:rsidR="00B74BEA">
          <w:rPr>
            <w:webHidden/>
          </w:rPr>
        </w:r>
        <w:r w:rsidR="00B74BEA">
          <w:rPr>
            <w:webHidden/>
          </w:rPr>
          <w:fldChar w:fldCharType="separate"/>
        </w:r>
        <w:r w:rsidR="00B74BEA">
          <w:rPr>
            <w:webHidden/>
          </w:rPr>
          <w:t>184</w:t>
        </w:r>
        <w:r w:rsidR="00B74BEA">
          <w:rPr>
            <w:webHidden/>
          </w:rPr>
          <w:fldChar w:fldCharType="end"/>
        </w:r>
      </w:hyperlink>
    </w:p>
    <w:p w14:paraId="18A72B6C" w14:textId="263BC1B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42" w:history="1">
        <w:r w:rsidR="00B74BEA" w:rsidRPr="00C5337B">
          <w:rPr>
            <w:rStyle w:val="Hyperlink"/>
          </w:rPr>
          <w:t>24.1.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Final Order Violation Linkage to ICIS</w:t>
        </w:r>
        <w:r w:rsidR="00B74BEA">
          <w:rPr>
            <w:webHidden/>
          </w:rPr>
          <w:tab/>
        </w:r>
        <w:r w:rsidR="00B74BEA">
          <w:rPr>
            <w:webHidden/>
          </w:rPr>
          <w:fldChar w:fldCharType="begin"/>
        </w:r>
        <w:r w:rsidR="00B74BEA">
          <w:rPr>
            <w:webHidden/>
          </w:rPr>
          <w:instrText xml:space="preserve"> PAGEREF _Toc170907842 \h </w:instrText>
        </w:r>
        <w:r w:rsidR="00B74BEA">
          <w:rPr>
            <w:webHidden/>
          </w:rPr>
        </w:r>
        <w:r w:rsidR="00B74BEA">
          <w:rPr>
            <w:webHidden/>
          </w:rPr>
          <w:fldChar w:fldCharType="separate"/>
        </w:r>
        <w:r w:rsidR="00B74BEA">
          <w:rPr>
            <w:webHidden/>
          </w:rPr>
          <w:t>184</w:t>
        </w:r>
        <w:r w:rsidR="00B74BEA">
          <w:rPr>
            <w:webHidden/>
          </w:rPr>
          <w:fldChar w:fldCharType="end"/>
        </w:r>
      </w:hyperlink>
    </w:p>
    <w:p w14:paraId="60399A96" w14:textId="38C718A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43" w:history="1">
        <w:r w:rsidR="00B74BEA" w:rsidRPr="00C5337B">
          <w:rPr>
            <w:rStyle w:val="Hyperlink"/>
          </w:rPr>
          <w:t>25.</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FORMAL ENFORCEMENT ACTION XML SUBMISSION EXAMPLES</w:t>
        </w:r>
        <w:r w:rsidR="00B74BEA">
          <w:rPr>
            <w:webHidden/>
          </w:rPr>
          <w:tab/>
        </w:r>
        <w:r w:rsidR="00B74BEA">
          <w:rPr>
            <w:webHidden/>
          </w:rPr>
          <w:fldChar w:fldCharType="begin"/>
        </w:r>
        <w:r w:rsidR="00B74BEA">
          <w:rPr>
            <w:webHidden/>
          </w:rPr>
          <w:instrText xml:space="preserve"> PAGEREF _Toc170907843 \h </w:instrText>
        </w:r>
        <w:r w:rsidR="00B74BEA">
          <w:rPr>
            <w:webHidden/>
          </w:rPr>
        </w:r>
        <w:r w:rsidR="00B74BEA">
          <w:rPr>
            <w:webHidden/>
          </w:rPr>
          <w:fldChar w:fldCharType="separate"/>
        </w:r>
        <w:r w:rsidR="00B74BEA">
          <w:rPr>
            <w:webHidden/>
          </w:rPr>
          <w:t>190</w:t>
        </w:r>
        <w:r w:rsidR="00B74BEA">
          <w:rPr>
            <w:webHidden/>
          </w:rPr>
          <w:fldChar w:fldCharType="end"/>
        </w:r>
      </w:hyperlink>
    </w:p>
    <w:p w14:paraId="1CEC49DB" w14:textId="29BB9F3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44" w:history="1">
        <w:r w:rsidR="00B74BEA" w:rsidRPr="00C5337B">
          <w:rPr>
            <w:rStyle w:val="Hyperlink"/>
          </w:rPr>
          <w:t>25.1.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Formal Enforcement Action to ICIS</w:t>
        </w:r>
        <w:r w:rsidR="00B74BEA">
          <w:rPr>
            <w:webHidden/>
          </w:rPr>
          <w:tab/>
        </w:r>
        <w:r w:rsidR="00B74BEA">
          <w:rPr>
            <w:webHidden/>
          </w:rPr>
          <w:fldChar w:fldCharType="begin"/>
        </w:r>
        <w:r w:rsidR="00B74BEA">
          <w:rPr>
            <w:webHidden/>
          </w:rPr>
          <w:instrText xml:space="preserve"> PAGEREF _Toc170907844 \h </w:instrText>
        </w:r>
        <w:r w:rsidR="00B74BEA">
          <w:rPr>
            <w:webHidden/>
          </w:rPr>
        </w:r>
        <w:r w:rsidR="00B74BEA">
          <w:rPr>
            <w:webHidden/>
          </w:rPr>
          <w:fldChar w:fldCharType="separate"/>
        </w:r>
        <w:r w:rsidR="00B74BEA">
          <w:rPr>
            <w:webHidden/>
          </w:rPr>
          <w:t>190</w:t>
        </w:r>
        <w:r w:rsidR="00B74BEA">
          <w:rPr>
            <w:webHidden/>
          </w:rPr>
          <w:fldChar w:fldCharType="end"/>
        </w:r>
      </w:hyperlink>
    </w:p>
    <w:p w14:paraId="2FDA1679" w14:textId="3DD9047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45" w:history="1">
        <w:r w:rsidR="00B74BEA" w:rsidRPr="00C5337B">
          <w:rPr>
            <w:rStyle w:val="Hyperlink"/>
          </w:rPr>
          <w:t>25.2.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Formal Enforcement Action in ICIS</w:t>
        </w:r>
        <w:r w:rsidR="00B74BEA">
          <w:rPr>
            <w:webHidden/>
          </w:rPr>
          <w:tab/>
        </w:r>
        <w:r w:rsidR="00B74BEA">
          <w:rPr>
            <w:webHidden/>
          </w:rPr>
          <w:fldChar w:fldCharType="begin"/>
        </w:r>
        <w:r w:rsidR="00B74BEA">
          <w:rPr>
            <w:webHidden/>
          </w:rPr>
          <w:instrText xml:space="preserve"> PAGEREF _Toc170907845 \h </w:instrText>
        </w:r>
        <w:r w:rsidR="00B74BEA">
          <w:rPr>
            <w:webHidden/>
          </w:rPr>
        </w:r>
        <w:r w:rsidR="00B74BEA">
          <w:rPr>
            <w:webHidden/>
          </w:rPr>
          <w:fldChar w:fldCharType="separate"/>
        </w:r>
        <w:r w:rsidR="00B74BEA">
          <w:rPr>
            <w:webHidden/>
          </w:rPr>
          <w:t>192</w:t>
        </w:r>
        <w:r w:rsidR="00B74BEA">
          <w:rPr>
            <w:webHidden/>
          </w:rPr>
          <w:fldChar w:fldCharType="end"/>
        </w:r>
      </w:hyperlink>
    </w:p>
    <w:p w14:paraId="5C9CF779" w14:textId="56F7F496"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46" w:history="1">
        <w:r w:rsidR="00B74BEA" w:rsidRPr="00C5337B">
          <w:rPr>
            <w:rStyle w:val="Hyperlink"/>
          </w:rPr>
          <w:t>25.3.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Formal Enforcement Action in ICIS</w:t>
        </w:r>
        <w:r w:rsidR="00B74BEA">
          <w:rPr>
            <w:webHidden/>
          </w:rPr>
          <w:tab/>
        </w:r>
        <w:r w:rsidR="00B74BEA">
          <w:rPr>
            <w:webHidden/>
          </w:rPr>
          <w:fldChar w:fldCharType="begin"/>
        </w:r>
        <w:r w:rsidR="00B74BEA">
          <w:rPr>
            <w:webHidden/>
          </w:rPr>
          <w:instrText xml:space="preserve"> PAGEREF _Toc170907846 \h </w:instrText>
        </w:r>
        <w:r w:rsidR="00B74BEA">
          <w:rPr>
            <w:webHidden/>
          </w:rPr>
        </w:r>
        <w:r w:rsidR="00B74BEA">
          <w:rPr>
            <w:webHidden/>
          </w:rPr>
          <w:fldChar w:fldCharType="separate"/>
        </w:r>
        <w:r w:rsidR="00B74BEA">
          <w:rPr>
            <w:webHidden/>
          </w:rPr>
          <w:t>194</w:t>
        </w:r>
        <w:r w:rsidR="00B74BEA">
          <w:rPr>
            <w:webHidden/>
          </w:rPr>
          <w:fldChar w:fldCharType="end"/>
        </w:r>
      </w:hyperlink>
    </w:p>
    <w:p w14:paraId="0CCEBCCB" w14:textId="5B911315"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47" w:history="1">
        <w:r w:rsidR="00B74BEA" w:rsidRPr="00C5337B">
          <w:rPr>
            <w:rStyle w:val="Hyperlink"/>
          </w:rPr>
          <w:t>25.4.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Formal Enforcement Action from ICIS</w:t>
        </w:r>
        <w:r w:rsidR="00B74BEA">
          <w:rPr>
            <w:webHidden/>
          </w:rPr>
          <w:tab/>
        </w:r>
        <w:r w:rsidR="00B74BEA">
          <w:rPr>
            <w:webHidden/>
          </w:rPr>
          <w:fldChar w:fldCharType="begin"/>
        </w:r>
        <w:r w:rsidR="00B74BEA">
          <w:rPr>
            <w:webHidden/>
          </w:rPr>
          <w:instrText xml:space="preserve"> PAGEREF _Toc170907847 \h </w:instrText>
        </w:r>
        <w:r w:rsidR="00B74BEA">
          <w:rPr>
            <w:webHidden/>
          </w:rPr>
        </w:r>
        <w:r w:rsidR="00B74BEA">
          <w:rPr>
            <w:webHidden/>
          </w:rPr>
          <w:fldChar w:fldCharType="separate"/>
        </w:r>
        <w:r w:rsidR="00B74BEA">
          <w:rPr>
            <w:webHidden/>
          </w:rPr>
          <w:t>197</w:t>
        </w:r>
        <w:r w:rsidR="00B74BEA">
          <w:rPr>
            <w:webHidden/>
          </w:rPr>
          <w:fldChar w:fldCharType="end"/>
        </w:r>
      </w:hyperlink>
    </w:p>
    <w:p w14:paraId="722D776F" w14:textId="230AFEA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48" w:history="1">
        <w:r w:rsidR="00B74BEA" w:rsidRPr="00C5337B">
          <w:rPr>
            <w:rStyle w:val="Hyperlink"/>
          </w:rPr>
          <w:t>26.</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GENERAL PERMIT COVERED FACILITY XML SUBMISSION EXAMPLES</w:t>
        </w:r>
        <w:r w:rsidR="00B74BEA">
          <w:rPr>
            <w:webHidden/>
          </w:rPr>
          <w:tab/>
        </w:r>
        <w:r w:rsidR="00B74BEA">
          <w:rPr>
            <w:webHidden/>
          </w:rPr>
          <w:fldChar w:fldCharType="begin"/>
        </w:r>
        <w:r w:rsidR="00B74BEA">
          <w:rPr>
            <w:webHidden/>
          </w:rPr>
          <w:instrText xml:space="preserve"> PAGEREF _Toc170907848 \h </w:instrText>
        </w:r>
        <w:r w:rsidR="00B74BEA">
          <w:rPr>
            <w:webHidden/>
          </w:rPr>
        </w:r>
        <w:r w:rsidR="00B74BEA">
          <w:rPr>
            <w:webHidden/>
          </w:rPr>
          <w:fldChar w:fldCharType="separate"/>
        </w:r>
        <w:r w:rsidR="00B74BEA">
          <w:rPr>
            <w:webHidden/>
          </w:rPr>
          <w:t>199</w:t>
        </w:r>
        <w:r w:rsidR="00B74BEA">
          <w:rPr>
            <w:webHidden/>
          </w:rPr>
          <w:fldChar w:fldCharType="end"/>
        </w:r>
      </w:hyperlink>
    </w:p>
    <w:p w14:paraId="554BC64C" w14:textId="4045578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49" w:history="1">
        <w:r w:rsidR="00B74BEA" w:rsidRPr="00C5337B">
          <w:rPr>
            <w:rStyle w:val="Hyperlink"/>
          </w:rPr>
          <w:t>26.1.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General Permit Covered Facility to ICIS</w:t>
        </w:r>
        <w:r w:rsidR="00B74BEA">
          <w:rPr>
            <w:webHidden/>
          </w:rPr>
          <w:tab/>
        </w:r>
        <w:r w:rsidR="00B74BEA">
          <w:rPr>
            <w:webHidden/>
          </w:rPr>
          <w:fldChar w:fldCharType="begin"/>
        </w:r>
        <w:r w:rsidR="00B74BEA">
          <w:rPr>
            <w:webHidden/>
          </w:rPr>
          <w:instrText xml:space="preserve"> PAGEREF _Toc170907849 \h </w:instrText>
        </w:r>
        <w:r w:rsidR="00B74BEA">
          <w:rPr>
            <w:webHidden/>
          </w:rPr>
        </w:r>
        <w:r w:rsidR="00B74BEA">
          <w:rPr>
            <w:webHidden/>
          </w:rPr>
          <w:fldChar w:fldCharType="separate"/>
        </w:r>
        <w:r w:rsidR="00B74BEA">
          <w:rPr>
            <w:webHidden/>
          </w:rPr>
          <w:t>199</w:t>
        </w:r>
        <w:r w:rsidR="00B74BEA">
          <w:rPr>
            <w:webHidden/>
          </w:rPr>
          <w:fldChar w:fldCharType="end"/>
        </w:r>
      </w:hyperlink>
    </w:p>
    <w:p w14:paraId="57033DE1" w14:textId="23D07FE6"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50" w:history="1">
        <w:r w:rsidR="00B74BEA" w:rsidRPr="00C5337B">
          <w:rPr>
            <w:rStyle w:val="Hyperlink"/>
          </w:rPr>
          <w:t>26.2.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General Permit Covered Facility in ICIS</w:t>
        </w:r>
        <w:r w:rsidR="00B74BEA">
          <w:rPr>
            <w:webHidden/>
          </w:rPr>
          <w:tab/>
        </w:r>
        <w:r w:rsidR="00B74BEA">
          <w:rPr>
            <w:webHidden/>
          </w:rPr>
          <w:fldChar w:fldCharType="begin"/>
        </w:r>
        <w:r w:rsidR="00B74BEA">
          <w:rPr>
            <w:webHidden/>
          </w:rPr>
          <w:instrText xml:space="preserve"> PAGEREF _Toc170907850 \h </w:instrText>
        </w:r>
        <w:r w:rsidR="00B74BEA">
          <w:rPr>
            <w:webHidden/>
          </w:rPr>
        </w:r>
        <w:r w:rsidR="00B74BEA">
          <w:rPr>
            <w:webHidden/>
          </w:rPr>
          <w:fldChar w:fldCharType="separate"/>
        </w:r>
        <w:r w:rsidR="00B74BEA">
          <w:rPr>
            <w:webHidden/>
          </w:rPr>
          <w:t>205</w:t>
        </w:r>
        <w:r w:rsidR="00B74BEA">
          <w:rPr>
            <w:webHidden/>
          </w:rPr>
          <w:fldChar w:fldCharType="end"/>
        </w:r>
      </w:hyperlink>
    </w:p>
    <w:p w14:paraId="3269CCA3" w14:textId="5D7EA68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51" w:history="1">
        <w:r w:rsidR="00B74BEA" w:rsidRPr="00C5337B">
          <w:rPr>
            <w:rStyle w:val="Hyperlink"/>
          </w:rPr>
          <w:t>26.3.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General Permit Covered Facility in ICIS</w:t>
        </w:r>
        <w:r w:rsidR="00B74BEA">
          <w:rPr>
            <w:webHidden/>
          </w:rPr>
          <w:tab/>
        </w:r>
        <w:r w:rsidR="00B74BEA">
          <w:rPr>
            <w:webHidden/>
          </w:rPr>
          <w:fldChar w:fldCharType="begin"/>
        </w:r>
        <w:r w:rsidR="00B74BEA">
          <w:rPr>
            <w:webHidden/>
          </w:rPr>
          <w:instrText xml:space="preserve"> PAGEREF _Toc170907851 \h </w:instrText>
        </w:r>
        <w:r w:rsidR="00B74BEA">
          <w:rPr>
            <w:webHidden/>
          </w:rPr>
        </w:r>
        <w:r w:rsidR="00B74BEA">
          <w:rPr>
            <w:webHidden/>
          </w:rPr>
          <w:fldChar w:fldCharType="separate"/>
        </w:r>
        <w:r w:rsidR="00B74BEA">
          <w:rPr>
            <w:webHidden/>
          </w:rPr>
          <w:t>213</w:t>
        </w:r>
        <w:r w:rsidR="00B74BEA">
          <w:rPr>
            <w:webHidden/>
          </w:rPr>
          <w:fldChar w:fldCharType="end"/>
        </w:r>
      </w:hyperlink>
    </w:p>
    <w:p w14:paraId="1FDC5246" w14:textId="1E33582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52" w:history="1">
        <w:r w:rsidR="00B74BEA" w:rsidRPr="00C5337B">
          <w:rPr>
            <w:rStyle w:val="Hyperlink"/>
          </w:rPr>
          <w:t>26.4.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General Permit Covered Facility from ICIS</w:t>
        </w:r>
        <w:r w:rsidR="00B74BEA">
          <w:rPr>
            <w:webHidden/>
          </w:rPr>
          <w:tab/>
        </w:r>
        <w:r w:rsidR="00B74BEA">
          <w:rPr>
            <w:webHidden/>
          </w:rPr>
          <w:fldChar w:fldCharType="begin"/>
        </w:r>
        <w:r w:rsidR="00B74BEA">
          <w:rPr>
            <w:webHidden/>
          </w:rPr>
          <w:instrText xml:space="preserve"> PAGEREF _Toc170907852 \h </w:instrText>
        </w:r>
        <w:r w:rsidR="00B74BEA">
          <w:rPr>
            <w:webHidden/>
          </w:rPr>
        </w:r>
        <w:r w:rsidR="00B74BEA">
          <w:rPr>
            <w:webHidden/>
          </w:rPr>
          <w:fldChar w:fldCharType="separate"/>
        </w:r>
        <w:r w:rsidR="00B74BEA">
          <w:rPr>
            <w:webHidden/>
          </w:rPr>
          <w:t>220</w:t>
        </w:r>
        <w:r w:rsidR="00B74BEA">
          <w:rPr>
            <w:webHidden/>
          </w:rPr>
          <w:fldChar w:fldCharType="end"/>
        </w:r>
      </w:hyperlink>
    </w:p>
    <w:p w14:paraId="624CFEBA" w14:textId="06B7229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53" w:history="1">
        <w:r w:rsidR="00B74BEA" w:rsidRPr="00C5337B">
          <w:rPr>
            <w:rStyle w:val="Hyperlink"/>
          </w:rPr>
          <w:t>27.</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HISTORICAL PERMIT SCHEDULE EVENT XML SUBMISSION EXAMPLES</w:t>
        </w:r>
        <w:r w:rsidR="00B74BEA">
          <w:rPr>
            <w:webHidden/>
          </w:rPr>
          <w:tab/>
        </w:r>
        <w:r w:rsidR="00B74BEA">
          <w:rPr>
            <w:webHidden/>
          </w:rPr>
          <w:fldChar w:fldCharType="begin"/>
        </w:r>
        <w:r w:rsidR="00B74BEA">
          <w:rPr>
            <w:webHidden/>
          </w:rPr>
          <w:instrText xml:space="preserve"> PAGEREF _Toc170907853 \h </w:instrText>
        </w:r>
        <w:r w:rsidR="00B74BEA">
          <w:rPr>
            <w:webHidden/>
          </w:rPr>
        </w:r>
        <w:r w:rsidR="00B74BEA">
          <w:rPr>
            <w:webHidden/>
          </w:rPr>
          <w:fldChar w:fldCharType="separate"/>
        </w:r>
        <w:r w:rsidR="00B74BEA">
          <w:rPr>
            <w:webHidden/>
          </w:rPr>
          <w:t>222</w:t>
        </w:r>
        <w:r w:rsidR="00B74BEA">
          <w:rPr>
            <w:webHidden/>
          </w:rPr>
          <w:fldChar w:fldCharType="end"/>
        </w:r>
      </w:hyperlink>
    </w:p>
    <w:p w14:paraId="3ED5015C" w14:textId="6888D21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54" w:history="1">
        <w:r w:rsidR="00B74BEA" w:rsidRPr="00C5337B">
          <w:rPr>
            <w:rStyle w:val="Hyperlink"/>
          </w:rPr>
          <w:t>27.1.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an Historical Permit Schedule Event in ICIS</w:t>
        </w:r>
        <w:r w:rsidR="00B74BEA">
          <w:rPr>
            <w:webHidden/>
          </w:rPr>
          <w:tab/>
        </w:r>
        <w:r w:rsidR="00B74BEA">
          <w:rPr>
            <w:webHidden/>
          </w:rPr>
          <w:fldChar w:fldCharType="begin"/>
        </w:r>
        <w:r w:rsidR="00B74BEA">
          <w:rPr>
            <w:webHidden/>
          </w:rPr>
          <w:instrText xml:space="preserve"> PAGEREF _Toc170907854 \h </w:instrText>
        </w:r>
        <w:r w:rsidR="00B74BEA">
          <w:rPr>
            <w:webHidden/>
          </w:rPr>
        </w:r>
        <w:r w:rsidR="00B74BEA">
          <w:rPr>
            <w:webHidden/>
          </w:rPr>
          <w:fldChar w:fldCharType="separate"/>
        </w:r>
        <w:r w:rsidR="00B74BEA">
          <w:rPr>
            <w:webHidden/>
          </w:rPr>
          <w:t>222</w:t>
        </w:r>
        <w:r w:rsidR="00B74BEA">
          <w:rPr>
            <w:webHidden/>
          </w:rPr>
          <w:fldChar w:fldCharType="end"/>
        </w:r>
      </w:hyperlink>
    </w:p>
    <w:p w14:paraId="0CA1ED75" w14:textId="5E70885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55" w:history="1">
        <w:r w:rsidR="00B74BEA" w:rsidRPr="00C5337B">
          <w:rPr>
            <w:rStyle w:val="Hyperlink"/>
          </w:rPr>
          <w:t>28.</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INFORMAL ENFORCEMENT ACTION XML SUBMISSION EXAMPLES</w:t>
        </w:r>
        <w:r w:rsidR="00B74BEA">
          <w:rPr>
            <w:webHidden/>
          </w:rPr>
          <w:tab/>
        </w:r>
        <w:r w:rsidR="00B74BEA">
          <w:rPr>
            <w:webHidden/>
          </w:rPr>
          <w:fldChar w:fldCharType="begin"/>
        </w:r>
        <w:r w:rsidR="00B74BEA">
          <w:rPr>
            <w:webHidden/>
          </w:rPr>
          <w:instrText xml:space="preserve"> PAGEREF _Toc170907855 \h </w:instrText>
        </w:r>
        <w:r w:rsidR="00B74BEA">
          <w:rPr>
            <w:webHidden/>
          </w:rPr>
        </w:r>
        <w:r w:rsidR="00B74BEA">
          <w:rPr>
            <w:webHidden/>
          </w:rPr>
          <w:fldChar w:fldCharType="separate"/>
        </w:r>
        <w:r w:rsidR="00B74BEA">
          <w:rPr>
            <w:webHidden/>
          </w:rPr>
          <w:t>224</w:t>
        </w:r>
        <w:r w:rsidR="00B74BEA">
          <w:rPr>
            <w:webHidden/>
          </w:rPr>
          <w:fldChar w:fldCharType="end"/>
        </w:r>
      </w:hyperlink>
    </w:p>
    <w:p w14:paraId="3B1F5C79" w14:textId="6BEFA2B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56" w:history="1">
        <w:r w:rsidR="00B74BEA" w:rsidRPr="00C5337B">
          <w:rPr>
            <w:rStyle w:val="Hyperlink"/>
          </w:rPr>
          <w:t>28.1.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an Informal Enforcement Action to ICIS</w:t>
        </w:r>
        <w:r w:rsidR="00B74BEA">
          <w:rPr>
            <w:webHidden/>
          </w:rPr>
          <w:tab/>
        </w:r>
        <w:r w:rsidR="00B74BEA">
          <w:rPr>
            <w:webHidden/>
          </w:rPr>
          <w:fldChar w:fldCharType="begin"/>
        </w:r>
        <w:r w:rsidR="00B74BEA">
          <w:rPr>
            <w:webHidden/>
          </w:rPr>
          <w:instrText xml:space="preserve"> PAGEREF _Toc170907856 \h </w:instrText>
        </w:r>
        <w:r w:rsidR="00B74BEA">
          <w:rPr>
            <w:webHidden/>
          </w:rPr>
        </w:r>
        <w:r w:rsidR="00B74BEA">
          <w:rPr>
            <w:webHidden/>
          </w:rPr>
          <w:fldChar w:fldCharType="separate"/>
        </w:r>
        <w:r w:rsidR="00B74BEA">
          <w:rPr>
            <w:webHidden/>
          </w:rPr>
          <w:t>224</w:t>
        </w:r>
        <w:r w:rsidR="00B74BEA">
          <w:rPr>
            <w:webHidden/>
          </w:rPr>
          <w:fldChar w:fldCharType="end"/>
        </w:r>
      </w:hyperlink>
    </w:p>
    <w:p w14:paraId="3D2B65EC" w14:textId="47E55E5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57" w:history="1">
        <w:r w:rsidR="00B74BEA" w:rsidRPr="00C5337B">
          <w:rPr>
            <w:rStyle w:val="Hyperlink"/>
          </w:rPr>
          <w:t>28.2.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an Informal Enforcement Action in ICIS</w:t>
        </w:r>
        <w:r w:rsidR="00B74BEA">
          <w:rPr>
            <w:webHidden/>
          </w:rPr>
          <w:tab/>
        </w:r>
        <w:r w:rsidR="00B74BEA">
          <w:rPr>
            <w:webHidden/>
          </w:rPr>
          <w:fldChar w:fldCharType="begin"/>
        </w:r>
        <w:r w:rsidR="00B74BEA">
          <w:rPr>
            <w:webHidden/>
          </w:rPr>
          <w:instrText xml:space="preserve"> PAGEREF _Toc170907857 \h </w:instrText>
        </w:r>
        <w:r w:rsidR="00B74BEA">
          <w:rPr>
            <w:webHidden/>
          </w:rPr>
        </w:r>
        <w:r w:rsidR="00B74BEA">
          <w:rPr>
            <w:webHidden/>
          </w:rPr>
          <w:fldChar w:fldCharType="separate"/>
        </w:r>
        <w:r w:rsidR="00B74BEA">
          <w:rPr>
            <w:webHidden/>
          </w:rPr>
          <w:t>225</w:t>
        </w:r>
        <w:r w:rsidR="00B74BEA">
          <w:rPr>
            <w:webHidden/>
          </w:rPr>
          <w:fldChar w:fldCharType="end"/>
        </w:r>
      </w:hyperlink>
    </w:p>
    <w:p w14:paraId="44F1F204" w14:textId="0CA578E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58" w:history="1">
        <w:r w:rsidR="00B74BEA" w:rsidRPr="00C5337B">
          <w:rPr>
            <w:rStyle w:val="Hyperlink"/>
          </w:rPr>
          <w:t>28.3.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an Informal Enforcement Action in ICIS</w:t>
        </w:r>
        <w:r w:rsidR="00B74BEA">
          <w:rPr>
            <w:webHidden/>
          </w:rPr>
          <w:tab/>
        </w:r>
        <w:r w:rsidR="00B74BEA">
          <w:rPr>
            <w:webHidden/>
          </w:rPr>
          <w:fldChar w:fldCharType="begin"/>
        </w:r>
        <w:r w:rsidR="00B74BEA">
          <w:rPr>
            <w:webHidden/>
          </w:rPr>
          <w:instrText xml:space="preserve"> PAGEREF _Toc170907858 \h </w:instrText>
        </w:r>
        <w:r w:rsidR="00B74BEA">
          <w:rPr>
            <w:webHidden/>
          </w:rPr>
        </w:r>
        <w:r w:rsidR="00B74BEA">
          <w:rPr>
            <w:webHidden/>
          </w:rPr>
          <w:fldChar w:fldCharType="separate"/>
        </w:r>
        <w:r w:rsidR="00B74BEA">
          <w:rPr>
            <w:webHidden/>
          </w:rPr>
          <w:t>227</w:t>
        </w:r>
        <w:r w:rsidR="00B74BEA">
          <w:rPr>
            <w:webHidden/>
          </w:rPr>
          <w:fldChar w:fldCharType="end"/>
        </w:r>
      </w:hyperlink>
    </w:p>
    <w:p w14:paraId="10DE50C8" w14:textId="4CFDD60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59" w:history="1">
        <w:r w:rsidR="00B74BEA" w:rsidRPr="00C5337B">
          <w:rPr>
            <w:rStyle w:val="Hyperlink"/>
          </w:rPr>
          <w:t>28.4.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an Informal Enforcement Action from ICIS</w:t>
        </w:r>
        <w:r w:rsidR="00B74BEA">
          <w:rPr>
            <w:webHidden/>
          </w:rPr>
          <w:tab/>
        </w:r>
        <w:r w:rsidR="00B74BEA">
          <w:rPr>
            <w:webHidden/>
          </w:rPr>
          <w:fldChar w:fldCharType="begin"/>
        </w:r>
        <w:r w:rsidR="00B74BEA">
          <w:rPr>
            <w:webHidden/>
          </w:rPr>
          <w:instrText xml:space="preserve"> PAGEREF _Toc170907859 \h </w:instrText>
        </w:r>
        <w:r w:rsidR="00B74BEA">
          <w:rPr>
            <w:webHidden/>
          </w:rPr>
        </w:r>
        <w:r w:rsidR="00B74BEA">
          <w:rPr>
            <w:webHidden/>
          </w:rPr>
          <w:fldChar w:fldCharType="separate"/>
        </w:r>
        <w:r w:rsidR="00B74BEA">
          <w:rPr>
            <w:webHidden/>
          </w:rPr>
          <w:t>230</w:t>
        </w:r>
        <w:r w:rsidR="00B74BEA">
          <w:rPr>
            <w:webHidden/>
          </w:rPr>
          <w:fldChar w:fldCharType="end"/>
        </w:r>
      </w:hyperlink>
    </w:p>
    <w:p w14:paraId="3BCDCD84" w14:textId="126581D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60" w:history="1">
        <w:r w:rsidR="00B74BEA" w:rsidRPr="00C5337B">
          <w:rPr>
            <w:rStyle w:val="Hyperlink"/>
          </w:rPr>
          <w:t>29.</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LIMIT SET XML SUBMISSION EXAMPLES</w:t>
        </w:r>
        <w:r w:rsidR="00B74BEA">
          <w:rPr>
            <w:webHidden/>
          </w:rPr>
          <w:tab/>
        </w:r>
        <w:r w:rsidR="00B74BEA">
          <w:rPr>
            <w:webHidden/>
          </w:rPr>
          <w:fldChar w:fldCharType="begin"/>
        </w:r>
        <w:r w:rsidR="00B74BEA">
          <w:rPr>
            <w:webHidden/>
          </w:rPr>
          <w:instrText xml:space="preserve"> PAGEREF _Toc170907860 \h </w:instrText>
        </w:r>
        <w:r w:rsidR="00B74BEA">
          <w:rPr>
            <w:webHidden/>
          </w:rPr>
        </w:r>
        <w:r w:rsidR="00B74BEA">
          <w:rPr>
            <w:webHidden/>
          </w:rPr>
          <w:fldChar w:fldCharType="separate"/>
        </w:r>
        <w:r w:rsidR="00B74BEA">
          <w:rPr>
            <w:webHidden/>
          </w:rPr>
          <w:t>232</w:t>
        </w:r>
        <w:r w:rsidR="00B74BEA">
          <w:rPr>
            <w:webHidden/>
          </w:rPr>
          <w:fldChar w:fldCharType="end"/>
        </w:r>
      </w:hyperlink>
    </w:p>
    <w:p w14:paraId="61521805" w14:textId="6862402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61" w:history="1">
        <w:r w:rsidR="00B74BEA" w:rsidRPr="00C5337B">
          <w:rPr>
            <w:rStyle w:val="Hyperlink"/>
          </w:rPr>
          <w:t>29.1.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Limit Set to ICIS</w:t>
        </w:r>
        <w:r w:rsidR="00B74BEA">
          <w:rPr>
            <w:webHidden/>
          </w:rPr>
          <w:tab/>
        </w:r>
        <w:r w:rsidR="00B74BEA">
          <w:rPr>
            <w:webHidden/>
          </w:rPr>
          <w:fldChar w:fldCharType="begin"/>
        </w:r>
        <w:r w:rsidR="00B74BEA">
          <w:rPr>
            <w:webHidden/>
          </w:rPr>
          <w:instrText xml:space="preserve"> PAGEREF _Toc170907861 \h </w:instrText>
        </w:r>
        <w:r w:rsidR="00B74BEA">
          <w:rPr>
            <w:webHidden/>
          </w:rPr>
        </w:r>
        <w:r w:rsidR="00B74BEA">
          <w:rPr>
            <w:webHidden/>
          </w:rPr>
          <w:fldChar w:fldCharType="separate"/>
        </w:r>
        <w:r w:rsidR="00B74BEA">
          <w:rPr>
            <w:webHidden/>
          </w:rPr>
          <w:t>232</w:t>
        </w:r>
        <w:r w:rsidR="00B74BEA">
          <w:rPr>
            <w:webHidden/>
          </w:rPr>
          <w:fldChar w:fldCharType="end"/>
        </w:r>
      </w:hyperlink>
    </w:p>
    <w:p w14:paraId="25705434" w14:textId="48F7887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62" w:history="1">
        <w:r w:rsidR="00B74BEA" w:rsidRPr="00C5337B">
          <w:rPr>
            <w:rStyle w:val="Hyperlink"/>
          </w:rPr>
          <w:t>29.2.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Limit Set in ICIS</w:t>
        </w:r>
        <w:r w:rsidR="00B74BEA">
          <w:rPr>
            <w:webHidden/>
          </w:rPr>
          <w:tab/>
        </w:r>
        <w:r w:rsidR="00B74BEA">
          <w:rPr>
            <w:webHidden/>
          </w:rPr>
          <w:fldChar w:fldCharType="begin"/>
        </w:r>
        <w:r w:rsidR="00B74BEA">
          <w:rPr>
            <w:webHidden/>
          </w:rPr>
          <w:instrText xml:space="preserve"> PAGEREF _Toc170907862 \h </w:instrText>
        </w:r>
        <w:r w:rsidR="00B74BEA">
          <w:rPr>
            <w:webHidden/>
          </w:rPr>
        </w:r>
        <w:r w:rsidR="00B74BEA">
          <w:rPr>
            <w:webHidden/>
          </w:rPr>
          <w:fldChar w:fldCharType="separate"/>
        </w:r>
        <w:r w:rsidR="00B74BEA">
          <w:rPr>
            <w:webHidden/>
          </w:rPr>
          <w:t>234</w:t>
        </w:r>
        <w:r w:rsidR="00B74BEA">
          <w:rPr>
            <w:webHidden/>
          </w:rPr>
          <w:fldChar w:fldCharType="end"/>
        </w:r>
      </w:hyperlink>
    </w:p>
    <w:p w14:paraId="615B274E" w14:textId="6949E53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63" w:history="1">
        <w:r w:rsidR="00B74BEA" w:rsidRPr="00C5337B">
          <w:rPr>
            <w:rStyle w:val="Hyperlink"/>
          </w:rPr>
          <w:t>29.3.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Limit Set in ICIS</w:t>
        </w:r>
        <w:r w:rsidR="00B74BEA">
          <w:rPr>
            <w:webHidden/>
          </w:rPr>
          <w:tab/>
        </w:r>
        <w:r w:rsidR="00B74BEA">
          <w:rPr>
            <w:webHidden/>
          </w:rPr>
          <w:fldChar w:fldCharType="begin"/>
        </w:r>
        <w:r w:rsidR="00B74BEA">
          <w:rPr>
            <w:webHidden/>
          </w:rPr>
          <w:instrText xml:space="preserve"> PAGEREF _Toc170907863 \h </w:instrText>
        </w:r>
        <w:r w:rsidR="00B74BEA">
          <w:rPr>
            <w:webHidden/>
          </w:rPr>
        </w:r>
        <w:r w:rsidR="00B74BEA">
          <w:rPr>
            <w:webHidden/>
          </w:rPr>
          <w:fldChar w:fldCharType="separate"/>
        </w:r>
        <w:r w:rsidR="00B74BEA">
          <w:rPr>
            <w:webHidden/>
          </w:rPr>
          <w:t>237</w:t>
        </w:r>
        <w:r w:rsidR="00B74BEA">
          <w:rPr>
            <w:webHidden/>
          </w:rPr>
          <w:fldChar w:fldCharType="end"/>
        </w:r>
      </w:hyperlink>
    </w:p>
    <w:p w14:paraId="00FFC211" w14:textId="3456E8D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64" w:history="1">
        <w:r w:rsidR="00B74BEA" w:rsidRPr="00C5337B">
          <w:rPr>
            <w:rStyle w:val="Hyperlink"/>
          </w:rPr>
          <w:t>29.4.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Limit Set from ICIS</w:t>
        </w:r>
        <w:r w:rsidR="00B74BEA">
          <w:rPr>
            <w:webHidden/>
          </w:rPr>
          <w:tab/>
        </w:r>
        <w:r w:rsidR="00B74BEA">
          <w:rPr>
            <w:webHidden/>
          </w:rPr>
          <w:fldChar w:fldCharType="begin"/>
        </w:r>
        <w:r w:rsidR="00B74BEA">
          <w:rPr>
            <w:webHidden/>
          </w:rPr>
          <w:instrText xml:space="preserve"> PAGEREF _Toc170907864 \h </w:instrText>
        </w:r>
        <w:r w:rsidR="00B74BEA">
          <w:rPr>
            <w:webHidden/>
          </w:rPr>
        </w:r>
        <w:r w:rsidR="00B74BEA">
          <w:rPr>
            <w:webHidden/>
          </w:rPr>
          <w:fldChar w:fldCharType="separate"/>
        </w:r>
        <w:r w:rsidR="00B74BEA">
          <w:rPr>
            <w:webHidden/>
          </w:rPr>
          <w:t>241</w:t>
        </w:r>
        <w:r w:rsidR="00B74BEA">
          <w:rPr>
            <w:webHidden/>
          </w:rPr>
          <w:fldChar w:fldCharType="end"/>
        </w:r>
      </w:hyperlink>
    </w:p>
    <w:p w14:paraId="6EC4BAC6" w14:textId="4FDC8A2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65" w:history="1">
        <w:r w:rsidR="00B74BEA" w:rsidRPr="00C5337B">
          <w:rPr>
            <w:rStyle w:val="Hyperlink"/>
          </w:rPr>
          <w:t>30.</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LIMIT XML SUBMISSION EXAMPLES</w:t>
        </w:r>
        <w:r w:rsidR="00B74BEA">
          <w:rPr>
            <w:webHidden/>
          </w:rPr>
          <w:tab/>
        </w:r>
        <w:r w:rsidR="00B74BEA">
          <w:rPr>
            <w:webHidden/>
          </w:rPr>
          <w:fldChar w:fldCharType="begin"/>
        </w:r>
        <w:r w:rsidR="00B74BEA">
          <w:rPr>
            <w:webHidden/>
          </w:rPr>
          <w:instrText xml:space="preserve"> PAGEREF _Toc170907865 \h </w:instrText>
        </w:r>
        <w:r w:rsidR="00B74BEA">
          <w:rPr>
            <w:webHidden/>
          </w:rPr>
        </w:r>
        <w:r w:rsidR="00B74BEA">
          <w:rPr>
            <w:webHidden/>
          </w:rPr>
          <w:fldChar w:fldCharType="separate"/>
        </w:r>
        <w:r w:rsidR="00B74BEA">
          <w:rPr>
            <w:webHidden/>
          </w:rPr>
          <w:t>244</w:t>
        </w:r>
        <w:r w:rsidR="00B74BEA">
          <w:rPr>
            <w:webHidden/>
          </w:rPr>
          <w:fldChar w:fldCharType="end"/>
        </w:r>
      </w:hyperlink>
    </w:p>
    <w:p w14:paraId="0C3E2B68" w14:textId="168C1CC5"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66" w:history="1">
        <w:r w:rsidR="00B74BEA" w:rsidRPr="00C5337B">
          <w:rPr>
            <w:rStyle w:val="Hyperlink"/>
          </w:rPr>
          <w:t>30.1.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Limit to ICIS</w:t>
        </w:r>
        <w:r w:rsidR="00B74BEA">
          <w:rPr>
            <w:webHidden/>
          </w:rPr>
          <w:tab/>
        </w:r>
        <w:r w:rsidR="00B74BEA">
          <w:rPr>
            <w:webHidden/>
          </w:rPr>
          <w:fldChar w:fldCharType="begin"/>
        </w:r>
        <w:r w:rsidR="00B74BEA">
          <w:rPr>
            <w:webHidden/>
          </w:rPr>
          <w:instrText xml:space="preserve"> PAGEREF _Toc170907866 \h </w:instrText>
        </w:r>
        <w:r w:rsidR="00B74BEA">
          <w:rPr>
            <w:webHidden/>
          </w:rPr>
        </w:r>
        <w:r w:rsidR="00B74BEA">
          <w:rPr>
            <w:webHidden/>
          </w:rPr>
          <w:fldChar w:fldCharType="separate"/>
        </w:r>
        <w:r w:rsidR="00B74BEA">
          <w:rPr>
            <w:webHidden/>
          </w:rPr>
          <w:t>244</w:t>
        </w:r>
        <w:r w:rsidR="00B74BEA">
          <w:rPr>
            <w:webHidden/>
          </w:rPr>
          <w:fldChar w:fldCharType="end"/>
        </w:r>
      </w:hyperlink>
    </w:p>
    <w:p w14:paraId="4813DBF8" w14:textId="0D0A35E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67" w:history="1">
        <w:r w:rsidR="00B74BEA" w:rsidRPr="00C5337B">
          <w:rPr>
            <w:rStyle w:val="Hyperlink"/>
          </w:rPr>
          <w:t>30.2.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Limit in ICIS</w:t>
        </w:r>
        <w:r w:rsidR="00B74BEA">
          <w:rPr>
            <w:webHidden/>
          </w:rPr>
          <w:tab/>
        </w:r>
        <w:r w:rsidR="00B74BEA">
          <w:rPr>
            <w:webHidden/>
          </w:rPr>
          <w:fldChar w:fldCharType="begin"/>
        </w:r>
        <w:r w:rsidR="00B74BEA">
          <w:rPr>
            <w:webHidden/>
          </w:rPr>
          <w:instrText xml:space="preserve"> PAGEREF _Toc170907867 \h </w:instrText>
        </w:r>
        <w:r w:rsidR="00B74BEA">
          <w:rPr>
            <w:webHidden/>
          </w:rPr>
        </w:r>
        <w:r w:rsidR="00B74BEA">
          <w:rPr>
            <w:webHidden/>
          </w:rPr>
          <w:fldChar w:fldCharType="separate"/>
        </w:r>
        <w:r w:rsidR="00B74BEA">
          <w:rPr>
            <w:webHidden/>
          </w:rPr>
          <w:t>246</w:t>
        </w:r>
        <w:r w:rsidR="00B74BEA">
          <w:rPr>
            <w:webHidden/>
          </w:rPr>
          <w:fldChar w:fldCharType="end"/>
        </w:r>
      </w:hyperlink>
    </w:p>
    <w:p w14:paraId="3CEA92DC" w14:textId="6A3D7FC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68" w:history="1">
        <w:r w:rsidR="00B74BEA" w:rsidRPr="00C5337B">
          <w:rPr>
            <w:rStyle w:val="Hyperlink"/>
          </w:rPr>
          <w:t>30.3.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Limit from ICIS</w:t>
        </w:r>
        <w:r w:rsidR="00B74BEA">
          <w:rPr>
            <w:webHidden/>
          </w:rPr>
          <w:tab/>
        </w:r>
        <w:r w:rsidR="00B74BEA">
          <w:rPr>
            <w:webHidden/>
          </w:rPr>
          <w:fldChar w:fldCharType="begin"/>
        </w:r>
        <w:r w:rsidR="00B74BEA">
          <w:rPr>
            <w:webHidden/>
          </w:rPr>
          <w:instrText xml:space="preserve"> PAGEREF _Toc170907868 \h </w:instrText>
        </w:r>
        <w:r w:rsidR="00B74BEA">
          <w:rPr>
            <w:webHidden/>
          </w:rPr>
        </w:r>
        <w:r w:rsidR="00B74BEA">
          <w:rPr>
            <w:webHidden/>
          </w:rPr>
          <w:fldChar w:fldCharType="separate"/>
        </w:r>
        <w:r w:rsidR="00B74BEA">
          <w:rPr>
            <w:webHidden/>
          </w:rPr>
          <w:t>249</w:t>
        </w:r>
        <w:r w:rsidR="00B74BEA">
          <w:rPr>
            <w:webHidden/>
          </w:rPr>
          <w:fldChar w:fldCharType="end"/>
        </w:r>
      </w:hyperlink>
    </w:p>
    <w:p w14:paraId="0E10CCA1" w14:textId="22080F5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69" w:history="1">
        <w:r w:rsidR="00B74BEA" w:rsidRPr="00C5337B">
          <w:rPr>
            <w:rStyle w:val="Hyperlink"/>
          </w:rPr>
          <w:t>31.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LOCAL LIMIT PROGRAM REPORT XML SUBMISSION EXAMPLES</w:t>
        </w:r>
        <w:r w:rsidR="00B74BEA">
          <w:rPr>
            <w:webHidden/>
          </w:rPr>
          <w:tab/>
        </w:r>
        <w:r w:rsidR="00B74BEA">
          <w:rPr>
            <w:webHidden/>
          </w:rPr>
          <w:fldChar w:fldCharType="begin"/>
        </w:r>
        <w:r w:rsidR="00B74BEA">
          <w:rPr>
            <w:webHidden/>
          </w:rPr>
          <w:instrText xml:space="preserve"> PAGEREF _Toc170907869 \h </w:instrText>
        </w:r>
        <w:r w:rsidR="00B74BEA">
          <w:rPr>
            <w:webHidden/>
          </w:rPr>
        </w:r>
        <w:r w:rsidR="00B74BEA">
          <w:rPr>
            <w:webHidden/>
          </w:rPr>
          <w:fldChar w:fldCharType="separate"/>
        </w:r>
        <w:r w:rsidR="00B74BEA">
          <w:rPr>
            <w:webHidden/>
          </w:rPr>
          <w:t>251</w:t>
        </w:r>
        <w:r w:rsidR="00B74BEA">
          <w:rPr>
            <w:webHidden/>
          </w:rPr>
          <w:fldChar w:fldCharType="end"/>
        </w:r>
      </w:hyperlink>
    </w:p>
    <w:p w14:paraId="3586F3A3" w14:textId="19FEE67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70" w:history="1">
        <w:r w:rsidR="00B74BEA" w:rsidRPr="00C5337B">
          <w:rPr>
            <w:rStyle w:val="Hyperlink"/>
          </w:rPr>
          <w:t>31.1.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Local Limits Report in ICIS</w:t>
        </w:r>
        <w:r w:rsidR="00B74BEA">
          <w:rPr>
            <w:webHidden/>
          </w:rPr>
          <w:tab/>
        </w:r>
        <w:r w:rsidR="00B74BEA">
          <w:rPr>
            <w:webHidden/>
          </w:rPr>
          <w:fldChar w:fldCharType="begin"/>
        </w:r>
        <w:r w:rsidR="00B74BEA">
          <w:rPr>
            <w:webHidden/>
          </w:rPr>
          <w:instrText xml:space="preserve"> PAGEREF _Toc170907870 \h </w:instrText>
        </w:r>
        <w:r w:rsidR="00B74BEA">
          <w:rPr>
            <w:webHidden/>
          </w:rPr>
        </w:r>
        <w:r w:rsidR="00B74BEA">
          <w:rPr>
            <w:webHidden/>
          </w:rPr>
          <w:fldChar w:fldCharType="separate"/>
        </w:r>
        <w:r w:rsidR="00B74BEA">
          <w:rPr>
            <w:webHidden/>
          </w:rPr>
          <w:t>251</w:t>
        </w:r>
        <w:r w:rsidR="00B74BEA">
          <w:rPr>
            <w:webHidden/>
          </w:rPr>
          <w:fldChar w:fldCharType="end"/>
        </w:r>
      </w:hyperlink>
    </w:p>
    <w:p w14:paraId="153D8211" w14:textId="6E6E402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71" w:history="1">
        <w:r w:rsidR="00B74BEA" w:rsidRPr="00C5337B">
          <w:rPr>
            <w:rStyle w:val="Hyperlink"/>
          </w:rPr>
          <w:t>31.2.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Local Limits Report from ICIS</w:t>
        </w:r>
        <w:r w:rsidR="00B74BEA">
          <w:rPr>
            <w:webHidden/>
          </w:rPr>
          <w:tab/>
        </w:r>
        <w:r w:rsidR="00B74BEA">
          <w:rPr>
            <w:webHidden/>
          </w:rPr>
          <w:fldChar w:fldCharType="begin"/>
        </w:r>
        <w:r w:rsidR="00B74BEA">
          <w:rPr>
            <w:webHidden/>
          </w:rPr>
          <w:instrText xml:space="preserve"> PAGEREF _Toc170907871 \h </w:instrText>
        </w:r>
        <w:r w:rsidR="00B74BEA">
          <w:rPr>
            <w:webHidden/>
          </w:rPr>
        </w:r>
        <w:r w:rsidR="00B74BEA">
          <w:rPr>
            <w:webHidden/>
          </w:rPr>
          <w:fldChar w:fldCharType="separate"/>
        </w:r>
        <w:r w:rsidR="00B74BEA">
          <w:rPr>
            <w:webHidden/>
          </w:rPr>
          <w:t>252</w:t>
        </w:r>
        <w:r w:rsidR="00B74BEA">
          <w:rPr>
            <w:webHidden/>
          </w:rPr>
          <w:fldChar w:fldCharType="end"/>
        </w:r>
      </w:hyperlink>
    </w:p>
    <w:p w14:paraId="73B39572" w14:textId="2C04D3C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72" w:history="1">
        <w:r w:rsidR="00B74BEA" w:rsidRPr="00C5337B">
          <w:rPr>
            <w:rStyle w:val="Hyperlink"/>
          </w:rPr>
          <w:t>32.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MASTER GENERAL PERMIT XML SUBMISSION EXAMPLES</w:t>
        </w:r>
        <w:r w:rsidR="00B74BEA">
          <w:rPr>
            <w:webHidden/>
          </w:rPr>
          <w:tab/>
        </w:r>
        <w:r w:rsidR="00B74BEA">
          <w:rPr>
            <w:webHidden/>
          </w:rPr>
          <w:fldChar w:fldCharType="begin"/>
        </w:r>
        <w:r w:rsidR="00B74BEA">
          <w:rPr>
            <w:webHidden/>
          </w:rPr>
          <w:instrText xml:space="preserve"> PAGEREF _Toc170907872 \h </w:instrText>
        </w:r>
        <w:r w:rsidR="00B74BEA">
          <w:rPr>
            <w:webHidden/>
          </w:rPr>
        </w:r>
        <w:r w:rsidR="00B74BEA">
          <w:rPr>
            <w:webHidden/>
          </w:rPr>
          <w:fldChar w:fldCharType="separate"/>
        </w:r>
        <w:r w:rsidR="00B74BEA">
          <w:rPr>
            <w:webHidden/>
          </w:rPr>
          <w:t>254</w:t>
        </w:r>
        <w:r w:rsidR="00B74BEA">
          <w:rPr>
            <w:webHidden/>
          </w:rPr>
          <w:fldChar w:fldCharType="end"/>
        </w:r>
      </w:hyperlink>
    </w:p>
    <w:p w14:paraId="4B793D5C" w14:textId="6F5EE68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73" w:history="1">
        <w:r w:rsidR="00B74BEA" w:rsidRPr="00C5337B">
          <w:rPr>
            <w:rStyle w:val="Hyperlink"/>
          </w:rPr>
          <w:t>32.1.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Master General Permit to ICIS</w:t>
        </w:r>
        <w:r w:rsidR="00B74BEA">
          <w:rPr>
            <w:webHidden/>
          </w:rPr>
          <w:tab/>
        </w:r>
        <w:r w:rsidR="00B74BEA">
          <w:rPr>
            <w:webHidden/>
          </w:rPr>
          <w:fldChar w:fldCharType="begin"/>
        </w:r>
        <w:r w:rsidR="00B74BEA">
          <w:rPr>
            <w:webHidden/>
          </w:rPr>
          <w:instrText xml:space="preserve"> PAGEREF _Toc170907873 \h </w:instrText>
        </w:r>
        <w:r w:rsidR="00B74BEA">
          <w:rPr>
            <w:webHidden/>
          </w:rPr>
        </w:r>
        <w:r w:rsidR="00B74BEA">
          <w:rPr>
            <w:webHidden/>
          </w:rPr>
          <w:fldChar w:fldCharType="separate"/>
        </w:r>
        <w:r w:rsidR="00B74BEA">
          <w:rPr>
            <w:webHidden/>
          </w:rPr>
          <w:t>254</w:t>
        </w:r>
        <w:r w:rsidR="00B74BEA">
          <w:rPr>
            <w:webHidden/>
          </w:rPr>
          <w:fldChar w:fldCharType="end"/>
        </w:r>
      </w:hyperlink>
    </w:p>
    <w:p w14:paraId="0533D183" w14:textId="19F7277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74" w:history="1">
        <w:r w:rsidR="00B74BEA" w:rsidRPr="00C5337B">
          <w:rPr>
            <w:rStyle w:val="Hyperlink"/>
          </w:rPr>
          <w:t>32.2.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Master General Permit in ICIS</w:t>
        </w:r>
        <w:r w:rsidR="00B74BEA">
          <w:rPr>
            <w:webHidden/>
          </w:rPr>
          <w:tab/>
        </w:r>
        <w:r w:rsidR="00B74BEA">
          <w:rPr>
            <w:webHidden/>
          </w:rPr>
          <w:fldChar w:fldCharType="begin"/>
        </w:r>
        <w:r w:rsidR="00B74BEA">
          <w:rPr>
            <w:webHidden/>
          </w:rPr>
          <w:instrText xml:space="preserve"> PAGEREF _Toc170907874 \h </w:instrText>
        </w:r>
        <w:r w:rsidR="00B74BEA">
          <w:rPr>
            <w:webHidden/>
          </w:rPr>
        </w:r>
        <w:r w:rsidR="00B74BEA">
          <w:rPr>
            <w:webHidden/>
          </w:rPr>
          <w:fldChar w:fldCharType="separate"/>
        </w:r>
        <w:r w:rsidR="00B74BEA">
          <w:rPr>
            <w:webHidden/>
          </w:rPr>
          <w:t>256</w:t>
        </w:r>
        <w:r w:rsidR="00B74BEA">
          <w:rPr>
            <w:webHidden/>
          </w:rPr>
          <w:fldChar w:fldCharType="end"/>
        </w:r>
      </w:hyperlink>
    </w:p>
    <w:p w14:paraId="2FF92EF6" w14:textId="4382C0B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75" w:history="1">
        <w:r w:rsidR="00B74BEA" w:rsidRPr="00C5337B">
          <w:rPr>
            <w:rStyle w:val="Hyperlink"/>
          </w:rPr>
          <w:t>32.3.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Master General Permit in ICIS</w:t>
        </w:r>
        <w:r w:rsidR="00B74BEA">
          <w:rPr>
            <w:webHidden/>
          </w:rPr>
          <w:tab/>
        </w:r>
        <w:r w:rsidR="00B74BEA">
          <w:rPr>
            <w:webHidden/>
          </w:rPr>
          <w:fldChar w:fldCharType="begin"/>
        </w:r>
        <w:r w:rsidR="00B74BEA">
          <w:rPr>
            <w:webHidden/>
          </w:rPr>
          <w:instrText xml:space="preserve"> PAGEREF _Toc170907875 \h </w:instrText>
        </w:r>
        <w:r w:rsidR="00B74BEA">
          <w:rPr>
            <w:webHidden/>
          </w:rPr>
        </w:r>
        <w:r w:rsidR="00B74BEA">
          <w:rPr>
            <w:webHidden/>
          </w:rPr>
          <w:fldChar w:fldCharType="separate"/>
        </w:r>
        <w:r w:rsidR="00B74BEA">
          <w:rPr>
            <w:webHidden/>
          </w:rPr>
          <w:t>259</w:t>
        </w:r>
        <w:r w:rsidR="00B74BEA">
          <w:rPr>
            <w:webHidden/>
          </w:rPr>
          <w:fldChar w:fldCharType="end"/>
        </w:r>
      </w:hyperlink>
    </w:p>
    <w:p w14:paraId="058B58D4" w14:textId="6C1A01B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76" w:history="1">
        <w:r w:rsidR="00B74BEA" w:rsidRPr="00C5337B">
          <w:rPr>
            <w:rStyle w:val="Hyperlink"/>
          </w:rPr>
          <w:t>32.4.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Master General Permit from ICIS</w:t>
        </w:r>
        <w:r w:rsidR="00B74BEA">
          <w:rPr>
            <w:webHidden/>
          </w:rPr>
          <w:tab/>
        </w:r>
        <w:r w:rsidR="00B74BEA">
          <w:rPr>
            <w:webHidden/>
          </w:rPr>
          <w:fldChar w:fldCharType="begin"/>
        </w:r>
        <w:r w:rsidR="00B74BEA">
          <w:rPr>
            <w:webHidden/>
          </w:rPr>
          <w:instrText xml:space="preserve"> PAGEREF _Toc170907876 \h </w:instrText>
        </w:r>
        <w:r w:rsidR="00B74BEA">
          <w:rPr>
            <w:webHidden/>
          </w:rPr>
        </w:r>
        <w:r w:rsidR="00B74BEA">
          <w:rPr>
            <w:webHidden/>
          </w:rPr>
          <w:fldChar w:fldCharType="separate"/>
        </w:r>
        <w:r w:rsidR="00B74BEA">
          <w:rPr>
            <w:webHidden/>
          </w:rPr>
          <w:t>262</w:t>
        </w:r>
        <w:r w:rsidR="00B74BEA">
          <w:rPr>
            <w:webHidden/>
          </w:rPr>
          <w:fldChar w:fldCharType="end"/>
        </w:r>
      </w:hyperlink>
    </w:p>
    <w:p w14:paraId="4DDB7F1A" w14:textId="6176E6A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77" w:history="1">
        <w:r w:rsidR="00B74BEA" w:rsidRPr="00C5337B">
          <w:rPr>
            <w:rStyle w:val="Hyperlink"/>
          </w:rPr>
          <w:t>33.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MS4 ANNUAL PROGRAM REPORT XML SUBMISSION EXAMPLES</w:t>
        </w:r>
        <w:r w:rsidR="00B74BEA">
          <w:rPr>
            <w:webHidden/>
          </w:rPr>
          <w:tab/>
        </w:r>
        <w:r w:rsidR="00B74BEA">
          <w:rPr>
            <w:webHidden/>
          </w:rPr>
          <w:fldChar w:fldCharType="begin"/>
        </w:r>
        <w:r w:rsidR="00B74BEA">
          <w:rPr>
            <w:webHidden/>
          </w:rPr>
          <w:instrText xml:space="preserve"> PAGEREF _Toc170907877 \h </w:instrText>
        </w:r>
        <w:r w:rsidR="00B74BEA">
          <w:rPr>
            <w:webHidden/>
          </w:rPr>
        </w:r>
        <w:r w:rsidR="00B74BEA">
          <w:rPr>
            <w:webHidden/>
          </w:rPr>
          <w:fldChar w:fldCharType="separate"/>
        </w:r>
        <w:r w:rsidR="00B74BEA">
          <w:rPr>
            <w:webHidden/>
          </w:rPr>
          <w:t>265</w:t>
        </w:r>
        <w:r w:rsidR="00B74BEA">
          <w:rPr>
            <w:webHidden/>
          </w:rPr>
          <w:fldChar w:fldCharType="end"/>
        </w:r>
      </w:hyperlink>
    </w:p>
    <w:p w14:paraId="78A7EA39" w14:textId="5EC1179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78" w:history="1">
        <w:r w:rsidR="00B74BEA" w:rsidRPr="00C5337B">
          <w:rPr>
            <w:rStyle w:val="Hyperlink"/>
          </w:rPr>
          <w:t>33.1.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New MS4 Annual Program Report to U.S. EPA</w:t>
        </w:r>
        <w:r w:rsidR="00B74BEA">
          <w:rPr>
            <w:webHidden/>
          </w:rPr>
          <w:tab/>
        </w:r>
        <w:r w:rsidR="00B74BEA">
          <w:rPr>
            <w:webHidden/>
          </w:rPr>
          <w:fldChar w:fldCharType="begin"/>
        </w:r>
        <w:r w:rsidR="00B74BEA">
          <w:rPr>
            <w:webHidden/>
          </w:rPr>
          <w:instrText xml:space="preserve"> PAGEREF _Toc170907878 \h </w:instrText>
        </w:r>
        <w:r w:rsidR="00B74BEA">
          <w:rPr>
            <w:webHidden/>
          </w:rPr>
        </w:r>
        <w:r w:rsidR="00B74BEA">
          <w:rPr>
            <w:webHidden/>
          </w:rPr>
          <w:fldChar w:fldCharType="separate"/>
        </w:r>
        <w:r w:rsidR="00B74BEA">
          <w:rPr>
            <w:webHidden/>
          </w:rPr>
          <w:t>268</w:t>
        </w:r>
        <w:r w:rsidR="00B74BEA">
          <w:rPr>
            <w:webHidden/>
          </w:rPr>
          <w:fldChar w:fldCharType="end"/>
        </w:r>
      </w:hyperlink>
    </w:p>
    <w:p w14:paraId="5CD18E7B" w14:textId="3E35B9B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79" w:history="1">
        <w:r w:rsidR="00B74BEA" w:rsidRPr="00C5337B">
          <w:rPr>
            <w:rStyle w:val="Hyperlink"/>
          </w:rPr>
          <w:t>33.2.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Replacement MS4 Annual Program Report to U.S. EPA</w:t>
        </w:r>
        <w:r w:rsidR="00B74BEA">
          <w:rPr>
            <w:webHidden/>
          </w:rPr>
          <w:tab/>
        </w:r>
        <w:r w:rsidR="00B74BEA">
          <w:rPr>
            <w:webHidden/>
          </w:rPr>
          <w:fldChar w:fldCharType="begin"/>
        </w:r>
        <w:r w:rsidR="00B74BEA">
          <w:rPr>
            <w:webHidden/>
          </w:rPr>
          <w:instrText xml:space="preserve"> PAGEREF _Toc170907879 \h </w:instrText>
        </w:r>
        <w:r w:rsidR="00B74BEA">
          <w:rPr>
            <w:webHidden/>
          </w:rPr>
        </w:r>
        <w:r w:rsidR="00B74BEA">
          <w:rPr>
            <w:webHidden/>
          </w:rPr>
          <w:fldChar w:fldCharType="separate"/>
        </w:r>
        <w:r w:rsidR="00B74BEA">
          <w:rPr>
            <w:webHidden/>
          </w:rPr>
          <w:t>273</w:t>
        </w:r>
        <w:r w:rsidR="00B74BEA">
          <w:rPr>
            <w:webHidden/>
          </w:rPr>
          <w:fldChar w:fldCharType="end"/>
        </w:r>
      </w:hyperlink>
    </w:p>
    <w:p w14:paraId="6E53F599" w14:textId="72A3E7A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80" w:history="1">
        <w:r w:rsidR="00B74BEA" w:rsidRPr="00C5337B">
          <w:rPr>
            <w:rStyle w:val="Hyperlink"/>
          </w:rPr>
          <w:t>33.3.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Change MS4 Annual Program Report to U.S. EPA</w:t>
        </w:r>
        <w:r w:rsidR="00B74BEA">
          <w:rPr>
            <w:webHidden/>
          </w:rPr>
          <w:tab/>
        </w:r>
        <w:r w:rsidR="00B74BEA">
          <w:rPr>
            <w:webHidden/>
          </w:rPr>
          <w:fldChar w:fldCharType="begin"/>
        </w:r>
        <w:r w:rsidR="00B74BEA">
          <w:rPr>
            <w:webHidden/>
          </w:rPr>
          <w:instrText xml:space="preserve"> PAGEREF _Toc170907880 \h </w:instrText>
        </w:r>
        <w:r w:rsidR="00B74BEA">
          <w:rPr>
            <w:webHidden/>
          </w:rPr>
        </w:r>
        <w:r w:rsidR="00B74BEA">
          <w:rPr>
            <w:webHidden/>
          </w:rPr>
          <w:fldChar w:fldCharType="separate"/>
        </w:r>
        <w:r w:rsidR="00B74BEA">
          <w:rPr>
            <w:webHidden/>
          </w:rPr>
          <w:t>273</w:t>
        </w:r>
        <w:r w:rsidR="00B74BEA">
          <w:rPr>
            <w:webHidden/>
          </w:rPr>
          <w:fldChar w:fldCharType="end"/>
        </w:r>
      </w:hyperlink>
    </w:p>
    <w:p w14:paraId="2601E485" w14:textId="082CBD5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81" w:history="1">
        <w:r w:rsidR="00B74BEA" w:rsidRPr="00C5337B">
          <w:rPr>
            <w:rStyle w:val="Hyperlink"/>
          </w:rPr>
          <w:t>33.4.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Delete MS4 Annual Program Report to U.S. EPA</w:t>
        </w:r>
        <w:r w:rsidR="00B74BEA">
          <w:rPr>
            <w:webHidden/>
          </w:rPr>
          <w:tab/>
        </w:r>
        <w:r w:rsidR="00B74BEA">
          <w:rPr>
            <w:webHidden/>
          </w:rPr>
          <w:fldChar w:fldCharType="begin"/>
        </w:r>
        <w:r w:rsidR="00B74BEA">
          <w:rPr>
            <w:webHidden/>
          </w:rPr>
          <w:instrText xml:space="preserve"> PAGEREF _Toc170907881 \h </w:instrText>
        </w:r>
        <w:r w:rsidR="00B74BEA">
          <w:rPr>
            <w:webHidden/>
          </w:rPr>
        </w:r>
        <w:r w:rsidR="00B74BEA">
          <w:rPr>
            <w:webHidden/>
          </w:rPr>
          <w:fldChar w:fldCharType="separate"/>
        </w:r>
        <w:r w:rsidR="00B74BEA">
          <w:rPr>
            <w:webHidden/>
          </w:rPr>
          <w:t>276</w:t>
        </w:r>
        <w:r w:rsidR="00B74BEA">
          <w:rPr>
            <w:webHidden/>
          </w:rPr>
          <w:fldChar w:fldCharType="end"/>
        </w:r>
      </w:hyperlink>
    </w:p>
    <w:p w14:paraId="31A8988F" w14:textId="18C2AB9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82" w:history="1">
        <w:r w:rsidR="00B74BEA" w:rsidRPr="00C5337B">
          <w:rPr>
            <w:rStyle w:val="Hyperlink"/>
          </w:rPr>
          <w:t>34.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MS4 PERMIT COMPONENT XML SUBMISSION EXAMPLES</w:t>
        </w:r>
        <w:r w:rsidR="00B74BEA">
          <w:rPr>
            <w:webHidden/>
          </w:rPr>
          <w:tab/>
        </w:r>
        <w:r w:rsidR="00B74BEA">
          <w:rPr>
            <w:webHidden/>
          </w:rPr>
          <w:fldChar w:fldCharType="begin"/>
        </w:r>
        <w:r w:rsidR="00B74BEA">
          <w:rPr>
            <w:webHidden/>
          </w:rPr>
          <w:instrText xml:space="preserve"> PAGEREF _Toc170907882 \h </w:instrText>
        </w:r>
        <w:r w:rsidR="00B74BEA">
          <w:rPr>
            <w:webHidden/>
          </w:rPr>
        </w:r>
        <w:r w:rsidR="00B74BEA">
          <w:rPr>
            <w:webHidden/>
          </w:rPr>
          <w:fldChar w:fldCharType="separate"/>
        </w:r>
        <w:r w:rsidR="00B74BEA">
          <w:rPr>
            <w:webHidden/>
          </w:rPr>
          <w:t>278</w:t>
        </w:r>
        <w:r w:rsidR="00B74BEA">
          <w:rPr>
            <w:webHidden/>
          </w:rPr>
          <w:fldChar w:fldCharType="end"/>
        </w:r>
      </w:hyperlink>
    </w:p>
    <w:p w14:paraId="2BF1826A" w14:textId="254B4B86"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83" w:history="1">
        <w:r w:rsidR="00B74BEA" w:rsidRPr="00C5337B">
          <w:rPr>
            <w:rStyle w:val="Hyperlink"/>
          </w:rPr>
          <w:t>34.1.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New MS4 Permit Component to U.S. EPA</w:t>
        </w:r>
        <w:r w:rsidR="00B74BEA">
          <w:rPr>
            <w:webHidden/>
          </w:rPr>
          <w:tab/>
        </w:r>
        <w:r w:rsidR="00B74BEA">
          <w:rPr>
            <w:webHidden/>
          </w:rPr>
          <w:fldChar w:fldCharType="begin"/>
        </w:r>
        <w:r w:rsidR="00B74BEA">
          <w:rPr>
            <w:webHidden/>
          </w:rPr>
          <w:instrText xml:space="preserve"> PAGEREF _Toc170907883 \h </w:instrText>
        </w:r>
        <w:r w:rsidR="00B74BEA">
          <w:rPr>
            <w:webHidden/>
          </w:rPr>
        </w:r>
        <w:r w:rsidR="00B74BEA">
          <w:rPr>
            <w:webHidden/>
          </w:rPr>
          <w:fldChar w:fldCharType="separate"/>
        </w:r>
        <w:r w:rsidR="00B74BEA">
          <w:rPr>
            <w:webHidden/>
          </w:rPr>
          <w:t>283</w:t>
        </w:r>
        <w:r w:rsidR="00B74BEA">
          <w:rPr>
            <w:webHidden/>
          </w:rPr>
          <w:fldChar w:fldCharType="end"/>
        </w:r>
      </w:hyperlink>
    </w:p>
    <w:p w14:paraId="6B24D587" w14:textId="3687346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84" w:history="1">
        <w:r w:rsidR="00B74BEA" w:rsidRPr="00C5337B">
          <w:rPr>
            <w:rStyle w:val="Hyperlink"/>
          </w:rPr>
          <w:t>34.2.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Replacement MS4 Permit Component to U.S. EPA</w:t>
        </w:r>
        <w:r w:rsidR="00B74BEA">
          <w:rPr>
            <w:webHidden/>
          </w:rPr>
          <w:tab/>
        </w:r>
        <w:r w:rsidR="00B74BEA">
          <w:rPr>
            <w:webHidden/>
          </w:rPr>
          <w:fldChar w:fldCharType="begin"/>
        </w:r>
        <w:r w:rsidR="00B74BEA">
          <w:rPr>
            <w:webHidden/>
          </w:rPr>
          <w:instrText xml:space="preserve"> PAGEREF _Toc170907884 \h </w:instrText>
        </w:r>
        <w:r w:rsidR="00B74BEA">
          <w:rPr>
            <w:webHidden/>
          </w:rPr>
        </w:r>
        <w:r w:rsidR="00B74BEA">
          <w:rPr>
            <w:webHidden/>
          </w:rPr>
          <w:fldChar w:fldCharType="separate"/>
        </w:r>
        <w:r w:rsidR="00B74BEA">
          <w:rPr>
            <w:webHidden/>
          </w:rPr>
          <w:t>294</w:t>
        </w:r>
        <w:r w:rsidR="00B74BEA">
          <w:rPr>
            <w:webHidden/>
          </w:rPr>
          <w:fldChar w:fldCharType="end"/>
        </w:r>
      </w:hyperlink>
    </w:p>
    <w:p w14:paraId="7F207EA5" w14:textId="7188207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85" w:history="1">
        <w:r w:rsidR="00B74BEA" w:rsidRPr="00C5337B">
          <w:rPr>
            <w:rStyle w:val="Hyperlink"/>
          </w:rPr>
          <w:t>34.3.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Change MS4 Permit Component to U.S. EPA</w:t>
        </w:r>
        <w:r w:rsidR="00B74BEA">
          <w:rPr>
            <w:webHidden/>
          </w:rPr>
          <w:tab/>
        </w:r>
        <w:r w:rsidR="00B74BEA">
          <w:rPr>
            <w:webHidden/>
          </w:rPr>
          <w:fldChar w:fldCharType="begin"/>
        </w:r>
        <w:r w:rsidR="00B74BEA">
          <w:rPr>
            <w:webHidden/>
          </w:rPr>
          <w:instrText xml:space="preserve"> PAGEREF _Toc170907885 \h </w:instrText>
        </w:r>
        <w:r w:rsidR="00B74BEA">
          <w:rPr>
            <w:webHidden/>
          </w:rPr>
        </w:r>
        <w:r w:rsidR="00B74BEA">
          <w:rPr>
            <w:webHidden/>
          </w:rPr>
          <w:fldChar w:fldCharType="separate"/>
        </w:r>
        <w:r w:rsidR="00B74BEA">
          <w:rPr>
            <w:webHidden/>
          </w:rPr>
          <w:t>294</w:t>
        </w:r>
        <w:r w:rsidR="00B74BEA">
          <w:rPr>
            <w:webHidden/>
          </w:rPr>
          <w:fldChar w:fldCharType="end"/>
        </w:r>
      </w:hyperlink>
    </w:p>
    <w:p w14:paraId="1CA781A5" w14:textId="2D2879F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86" w:history="1">
        <w:r w:rsidR="00B74BEA" w:rsidRPr="00C5337B">
          <w:rPr>
            <w:rStyle w:val="Hyperlink"/>
          </w:rPr>
          <w:t>34.4.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Delete MS4 Permit Component to U.S. EPA</w:t>
        </w:r>
        <w:r w:rsidR="00B74BEA">
          <w:rPr>
            <w:webHidden/>
          </w:rPr>
          <w:tab/>
        </w:r>
        <w:r w:rsidR="00B74BEA">
          <w:rPr>
            <w:webHidden/>
          </w:rPr>
          <w:fldChar w:fldCharType="begin"/>
        </w:r>
        <w:r w:rsidR="00B74BEA">
          <w:rPr>
            <w:webHidden/>
          </w:rPr>
          <w:instrText xml:space="preserve"> PAGEREF _Toc170907886 \h </w:instrText>
        </w:r>
        <w:r w:rsidR="00B74BEA">
          <w:rPr>
            <w:webHidden/>
          </w:rPr>
        </w:r>
        <w:r w:rsidR="00B74BEA">
          <w:rPr>
            <w:webHidden/>
          </w:rPr>
          <w:fldChar w:fldCharType="separate"/>
        </w:r>
        <w:r w:rsidR="00B74BEA">
          <w:rPr>
            <w:webHidden/>
          </w:rPr>
          <w:t>303</w:t>
        </w:r>
        <w:r w:rsidR="00B74BEA">
          <w:rPr>
            <w:webHidden/>
          </w:rPr>
          <w:fldChar w:fldCharType="end"/>
        </w:r>
      </w:hyperlink>
    </w:p>
    <w:p w14:paraId="61255A9A" w14:textId="46FBD15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87" w:history="1">
        <w:r w:rsidR="00B74BEA" w:rsidRPr="00C5337B">
          <w:rPr>
            <w:rStyle w:val="Hyperlink"/>
          </w:rPr>
          <w:t>35.</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NARRATIVE CONDITION and PERMIT SCHEDULE XML SUBMISSION EXAMPLES</w:t>
        </w:r>
        <w:r w:rsidR="00B74BEA">
          <w:rPr>
            <w:webHidden/>
          </w:rPr>
          <w:tab/>
        </w:r>
        <w:r w:rsidR="00B74BEA">
          <w:rPr>
            <w:webHidden/>
          </w:rPr>
          <w:fldChar w:fldCharType="begin"/>
        </w:r>
        <w:r w:rsidR="00B74BEA">
          <w:rPr>
            <w:webHidden/>
          </w:rPr>
          <w:instrText xml:space="preserve"> PAGEREF _Toc170907887 \h </w:instrText>
        </w:r>
        <w:r w:rsidR="00B74BEA">
          <w:rPr>
            <w:webHidden/>
          </w:rPr>
        </w:r>
        <w:r w:rsidR="00B74BEA">
          <w:rPr>
            <w:webHidden/>
          </w:rPr>
          <w:fldChar w:fldCharType="separate"/>
        </w:r>
        <w:r w:rsidR="00B74BEA">
          <w:rPr>
            <w:webHidden/>
          </w:rPr>
          <w:t>304</w:t>
        </w:r>
        <w:r w:rsidR="00B74BEA">
          <w:rPr>
            <w:webHidden/>
          </w:rPr>
          <w:fldChar w:fldCharType="end"/>
        </w:r>
      </w:hyperlink>
    </w:p>
    <w:p w14:paraId="7111A09B" w14:textId="02E0191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88" w:history="1">
        <w:r w:rsidR="00B74BEA" w:rsidRPr="00C5337B">
          <w:rPr>
            <w:rStyle w:val="Hyperlink"/>
          </w:rPr>
          <w:t>35.1.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Narrative Condition and Permit Schedule in ICIS</w:t>
        </w:r>
        <w:r w:rsidR="00B74BEA">
          <w:rPr>
            <w:webHidden/>
          </w:rPr>
          <w:tab/>
        </w:r>
        <w:r w:rsidR="00B74BEA">
          <w:rPr>
            <w:webHidden/>
          </w:rPr>
          <w:fldChar w:fldCharType="begin"/>
        </w:r>
        <w:r w:rsidR="00B74BEA">
          <w:rPr>
            <w:webHidden/>
          </w:rPr>
          <w:instrText xml:space="preserve"> PAGEREF _Toc170907888 \h </w:instrText>
        </w:r>
        <w:r w:rsidR="00B74BEA">
          <w:rPr>
            <w:webHidden/>
          </w:rPr>
        </w:r>
        <w:r w:rsidR="00B74BEA">
          <w:rPr>
            <w:webHidden/>
          </w:rPr>
          <w:fldChar w:fldCharType="separate"/>
        </w:r>
        <w:r w:rsidR="00B74BEA">
          <w:rPr>
            <w:webHidden/>
          </w:rPr>
          <w:t>304</w:t>
        </w:r>
        <w:r w:rsidR="00B74BEA">
          <w:rPr>
            <w:webHidden/>
          </w:rPr>
          <w:fldChar w:fldCharType="end"/>
        </w:r>
      </w:hyperlink>
    </w:p>
    <w:p w14:paraId="4C4B5245" w14:textId="55ACE7F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89" w:history="1">
        <w:r w:rsidR="00B74BEA" w:rsidRPr="00C5337B">
          <w:rPr>
            <w:rStyle w:val="Hyperlink"/>
          </w:rPr>
          <w:t>35.2.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Narrative Condition and its Permit Schedules from ICIS</w:t>
        </w:r>
        <w:r w:rsidR="00B74BEA">
          <w:rPr>
            <w:webHidden/>
          </w:rPr>
          <w:tab/>
        </w:r>
        <w:r w:rsidR="00B74BEA">
          <w:rPr>
            <w:webHidden/>
          </w:rPr>
          <w:fldChar w:fldCharType="begin"/>
        </w:r>
        <w:r w:rsidR="00B74BEA">
          <w:rPr>
            <w:webHidden/>
          </w:rPr>
          <w:instrText xml:space="preserve"> PAGEREF _Toc170907889 \h </w:instrText>
        </w:r>
        <w:r w:rsidR="00B74BEA">
          <w:rPr>
            <w:webHidden/>
          </w:rPr>
        </w:r>
        <w:r w:rsidR="00B74BEA">
          <w:rPr>
            <w:webHidden/>
          </w:rPr>
          <w:fldChar w:fldCharType="separate"/>
        </w:r>
        <w:r w:rsidR="00B74BEA">
          <w:rPr>
            <w:webHidden/>
          </w:rPr>
          <w:t>305</w:t>
        </w:r>
        <w:r w:rsidR="00B74BEA">
          <w:rPr>
            <w:webHidden/>
          </w:rPr>
          <w:fldChar w:fldCharType="end"/>
        </w:r>
      </w:hyperlink>
    </w:p>
    <w:p w14:paraId="009FF391" w14:textId="197FB98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90" w:history="1">
        <w:r w:rsidR="00B74BEA" w:rsidRPr="00C5337B">
          <w:rPr>
            <w:rStyle w:val="Hyperlink"/>
          </w:rPr>
          <w:t>36.</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PARAMETER LIMIT XML SUBMISSION EXAMPLES</w:t>
        </w:r>
        <w:r w:rsidR="00B74BEA">
          <w:rPr>
            <w:webHidden/>
          </w:rPr>
          <w:tab/>
        </w:r>
        <w:r w:rsidR="00B74BEA">
          <w:rPr>
            <w:webHidden/>
          </w:rPr>
          <w:fldChar w:fldCharType="begin"/>
        </w:r>
        <w:r w:rsidR="00B74BEA">
          <w:rPr>
            <w:webHidden/>
          </w:rPr>
          <w:instrText xml:space="preserve"> PAGEREF _Toc170907890 \h </w:instrText>
        </w:r>
        <w:r w:rsidR="00B74BEA">
          <w:rPr>
            <w:webHidden/>
          </w:rPr>
        </w:r>
        <w:r w:rsidR="00B74BEA">
          <w:rPr>
            <w:webHidden/>
          </w:rPr>
          <w:fldChar w:fldCharType="separate"/>
        </w:r>
        <w:r w:rsidR="00B74BEA">
          <w:rPr>
            <w:webHidden/>
          </w:rPr>
          <w:t>307</w:t>
        </w:r>
        <w:r w:rsidR="00B74BEA">
          <w:rPr>
            <w:webHidden/>
          </w:rPr>
          <w:fldChar w:fldCharType="end"/>
        </w:r>
      </w:hyperlink>
    </w:p>
    <w:p w14:paraId="134FB4A1" w14:textId="1F6BEB7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91" w:history="1">
        <w:r w:rsidR="00B74BEA" w:rsidRPr="00C5337B">
          <w:rPr>
            <w:rStyle w:val="Hyperlink"/>
          </w:rPr>
          <w:t>36.1.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all Limits for a Parameter in ICIS</w:t>
        </w:r>
        <w:r w:rsidR="00B74BEA">
          <w:rPr>
            <w:webHidden/>
          </w:rPr>
          <w:tab/>
        </w:r>
        <w:r w:rsidR="00B74BEA">
          <w:rPr>
            <w:webHidden/>
          </w:rPr>
          <w:fldChar w:fldCharType="begin"/>
        </w:r>
        <w:r w:rsidR="00B74BEA">
          <w:rPr>
            <w:webHidden/>
          </w:rPr>
          <w:instrText xml:space="preserve"> PAGEREF _Toc170907891 \h </w:instrText>
        </w:r>
        <w:r w:rsidR="00B74BEA">
          <w:rPr>
            <w:webHidden/>
          </w:rPr>
        </w:r>
        <w:r w:rsidR="00B74BEA">
          <w:rPr>
            <w:webHidden/>
          </w:rPr>
          <w:fldChar w:fldCharType="separate"/>
        </w:r>
        <w:r w:rsidR="00B74BEA">
          <w:rPr>
            <w:webHidden/>
          </w:rPr>
          <w:t>307</w:t>
        </w:r>
        <w:r w:rsidR="00B74BEA">
          <w:rPr>
            <w:webHidden/>
          </w:rPr>
          <w:fldChar w:fldCharType="end"/>
        </w:r>
      </w:hyperlink>
    </w:p>
    <w:p w14:paraId="73D14BBE" w14:textId="7D5609B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92" w:history="1">
        <w:r w:rsidR="00B74BEA" w:rsidRPr="00C5337B">
          <w:rPr>
            <w:rStyle w:val="Hyperlink"/>
          </w:rPr>
          <w:t>36.2.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Parameter Limits from ICIS</w:t>
        </w:r>
        <w:r w:rsidR="00B74BEA">
          <w:rPr>
            <w:webHidden/>
          </w:rPr>
          <w:tab/>
        </w:r>
        <w:r w:rsidR="00B74BEA">
          <w:rPr>
            <w:webHidden/>
          </w:rPr>
          <w:fldChar w:fldCharType="begin"/>
        </w:r>
        <w:r w:rsidR="00B74BEA">
          <w:rPr>
            <w:webHidden/>
          </w:rPr>
          <w:instrText xml:space="preserve"> PAGEREF _Toc170907892 \h </w:instrText>
        </w:r>
        <w:r w:rsidR="00B74BEA">
          <w:rPr>
            <w:webHidden/>
          </w:rPr>
        </w:r>
        <w:r w:rsidR="00B74BEA">
          <w:rPr>
            <w:webHidden/>
          </w:rPr>
          <w:fldChar w:fldCharType="separate"/>
        </w:r>
        <w:r w:rsidR="00B74BEA">
          <w:rPr>
            <w:webHidden/>
          </w:rPr>
          <w:t>310</w:t>
        </w:r>
        <w:r w:rsidR="00B74BEA">
          <w:rPr>
            <w:webHidden/>
          </w:rPr>
          <w:fldChar w:fldCharType="end"/>
        </w:r>
      </w:hyperlink>
    </w:p>
    <w:p w14:paraId="3F53B9C3" w14:textId="6CD135F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93" w:history="1">
        <w:r w:rsidR="00B74BEA" w:rsidRPr="00C5337B">
          <w:rPr>
            <w:rStyle w:val="Hyperlink"/>
          </w:rPr>
          <w:t>37.</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PERMIT REISSUANCE XML SUBMISSION EXAMPLES</w:t>
        </w:r>
        <w:r w:rsidR="00B74BEA">
          <w:rPr>
            <w:webHidden/>
          </w:rPr>
          <w:tab/>
        </w:r>
        <w:r w:rsidR="00B74BEA">
          <w:rPr>
            <w:webHidden/>
          </w:rPr>
          <w:fldChar w:fldCharType="begin"/>
        </w:r>
        <w:r w:rsidR="00B74BEA">
          <w:rPr>
            <w:webHidden/>
          </w:rPr>
          <w:instrText xml:space="preserve"> PAGEREF _Toc170907893 \h </w:instrText>
        </w:r>
        <w:r w:rsidR="00B74BEA">
          <w:rPr>
            <w:webHidden/>
          </w:rPr>
        </w:r>
        <w:r w:rsidR="00B74BEA">
          <w:rPr>
            <w:webHidden/>
          </w:rPr>
          <w:fldChar w:fldCharType="separate"/>
        </w:r>
        <w:r w:rsidR="00B74BEA">
          <w:rPr>
            <w:webHidden/>
          </w:rPr>
          <w:t>312</w:t>
        </w:r>
        <w:r w:rsidR="00B74BEA">
          <w:rPr>
            <w:webHidden/>
          </w:rPr>
          <w:fldChar w:fldCharType="end"/>
        </w:r>
      </w:hyperlink>
    </w:p>
    <w:p w14:paraId="0A0A4822" w14:textId="23AEEE2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94" w:history="1">
        <w:r w:rsidR="00B74BEA" w:rsidRPr="00C5337B">
          <w:rPr>
            <w:rStyle w:val="Hyperlink"/>
          </w:rPr>
          <w:t>37.1.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Permit Reissuance in ICIS</w:t>
        </w:r>
        <w:r w:rsidR="00B74BEA">
          <w:rPr>
            <w:webHidden/>
          </w:rPr>
          <w:tab/>
        </w:r>
        <w:r w:rsidR="00B74BEA">
          <w:rPr>
            <w:webHidden/>
          </w:rPr>
          <w:fldChar w:fldCharType="begin"/>
        </w:r>
        <w:r w:rsidR="00B74BEA">
          <w:rPr>
            <w:webHidden/>
          </w:rPr>
          <w:instrText xml:space="preserve"> PAGEREF _Toc170907894 \h </w:instrText>
        </w:r>
        <w:r w:rsidR="00B74BEA">
          <w:rPr>
            <w:webHidden/>
          </w:rPr>
        </w:r>
        <w:r w:rsidR="00B74BEA">
          <w:rPr>
            <w:webHidden/>
          </w:rPr>
          <w:fldChar w:fldCharType="separate"/>
        </w:r>
        <w:r w:rsidR="00B74BEA">
          <w:rPr>
            <w:webHidden/>
          </w:rPr>
          <w:t>312</w:t>
        </w:r>
        <w:r w:rsidR="00B74BEA">
          <w:rPr>
            <w:webHidden/>
          </w:rPr>
          <w:fldChar w:fldCharType="end"/>
        </w:r>
      </w:hyperlink>
    </w:p>
    <w:p w14:paraId="477DEF1B" w14:textId="1C64345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95" w:history="1">
        <w:r w:rsidR="00B74BEA" w:rsidRPr="00C5337B">
          <w:rPr>
            <w:rStyle w:val="Hyperlink"/>
          </w:rPr>
          <w:t>38.</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PERMIT TERMINATION XML SUBMISSION EXAMPLES</w:t>
        </w:r>
        <w:r w:rsidR="00B74BEA">
          <w:rPr>
            <w:webHidden/>
          </w:rPr>
          <w:tab/>
        </w:r>
        <w:r w:rsidR="00B74BEA">
          <w:rPr>
            <w:webHidden/>
          </w:rPr>
          <w:fldChar w:fldCharType="begin"/>
        </w:r>
        <w:r w:rsidR="00B74BEA">
          <w:rPr>
            <w:webHidden/>
          </w:rPr>
          <w:instrText xml:space="preserve"> PAGEREF _Toc170907895 \h </w:instrText>
        </w:r>
        <w:r w:rsidR="00B74BEA">
          <w:rPr>
            <w:webHidden/>
          </w:rPr>
        </w:r>
        <w:r w:rsidR="00B74BEA">
          <w:rPr>
            <w:webHidden/>
          </w:rPr>
          <w:fldChar w:fldCharType="separate"/>
        </w:r>
        <w:r w:rsidR="00B74BEA">
          <w:rPr>
            <w:webHidden/>
          </w:rPr>
          <w:t>314</w:t>
        </w:r>
        <w:r w:rsidR="00B74BEA">
          <w:rPr>
            <w:webHidden/>
          </w:rPr>
          <w:fldChar w:fldCharType="end"/>
        </w:r>
      </w:hyperlink>
    </w:p>
    <w:p w14:paraId="454AC5D6" w14:textId="57429DE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96" w:history="1">
        <w:r w:rsidR="00B74BEA" w:rsidRPr="00C5337B">
          <w:rPr>
            <w:rStyle w:val="Hyperlink"/>
          </w:rPr>
          <w:t>38.1.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Permit Termination in ICIS</w:t>
        </w:r>
        <w:r w:rsidR="00B74BEA">
          <w:rPr>
            <w:webHidden/>
          </w:rPr>
          <w:tab/>
        </w:r>
        <w:r w:rsidR="00B74BEA">
          <w:rPr>
            <w:webHidden/>
          </w:rPr>
          <w:fldChar w:fldCharType="begin"/>
        </w:r>
        <w:r w:rsidR="00B74BEA">
          <w:rPr>
            <w:webHidden/>
          </w:rPr>
          <w:instrText xml:space="preserve"> PAGEREF _Toc170907896 \h </w:instrText>
        </w:r>
        <w:r w:rsidR="00B74BEA">
          <w:rPr>
            <w:webHidden/>
          </w:rPr>
        </w:r>
        <w:r w:rsidR="00B74BEA">
          <w:rPr>
            <w:webHidden/>
          </w:rPr>
          <w:fldChar w:fldCharType="separate"/>
        </w:r>
        <w:r w:rsidR="00B74BEA">
          <w:rPr>
            <w:webHidden/>
          </w:rPr>
          <w:t>314</w:t>
        </w:r>
        <w:r w:rsidR="00B74BEA">
          <w:rPr>
            <w:webHidden/>
          </w:rPr>
          <w:fldChar w:fldCharType="end"/>
        </w:r>
      </w:hyperlink>
    </w:p>
    <w:p w14:paraId="60947337" w14:textId="44F7837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97" w:history="1">
        <w:r w:rsidR="00B74BEA" w:rsidRPr="00C5337B">
          <w:rPr>
            <w:rStyle w:val="Hyperlink"/>
          </w:rPr>
          <w:t>39.</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PERMIT TRACKING EVENT XML SUBMISSION EXAMPLES</w:t>
        </w:r>
        <w:r w:rsidR="00B74BEA">
          <w:rPr>
            <w:webHidden/>
          </w:rPr>
          <w:tab/>
        </w:r>
        <w:r w:rsidR="00B74BEA">
          <w:rPr>
            <w:webHidden/>
          </w:rPr>
          <w:fldChar w:fldCharType="begin"/>
        </w:r>
        <w:r w:rsidR="00B74BEA">
          <w:rPr>
            <w:webHidden/>
          </w:rPr>
          <w:instrText xml:space="preserve"> PAGEREF _Toc170907897 \h </w:instrText>
        </w:r>
        <w:r w:rsidR="00B74BEA">
          <w:rPr>
            <w:webHidden/>
          </w:rPr>
        </w:r>
        <w:r w:rsidR="00B74BEA">
          <w:rPr>
            <w:webHidden/>
          </w:rPr>
          <w:fldChar w:fldCharType="separate"/>
        </w:r>
        <w:r w:rsidR="00B74BEA">
          <w:rPr>
            <w:webHidden/>
          </w:rPr>
          <w:t>316</w:t>
        </w:r>
        <w:r w:rsidR="00B74BEA">
          <w:rPr>
            <w:webHidden/>
          </w:rPr>
          <w:fldChar w:fldCharType="end"/>
        </w:r>
      </w:hyperlink>
    </w:p>
    <w:p w14:paraId="3A14E1F8" w14:textId="00EB4AE6"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98" w:history="1">
        <w:r w:rsidR="00B74BEA" w:rsidRPr="00C5337B">
          <w:rPr>
            <w:rStyle w:val="Hyperlink"/>
          </w:rPr>
          <w:t>39.1.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Permit Tracking Event to ICIS</w:t>
        </w:r>
        <w:r w:rsidR="00B74BEA">
          <w:rPr>
            <w:webHidden/>
          </w:rPr>
          <w:tab/>
        </w:r>
        <w:r w:rsidR="00B74BEA">
          <w:rPr>
            <w:webHidden/>
          </w:rPr>
          <w:fldChar w:fldCharType="begin"/>
        </w:r>
        <w:r w:rsidR="00B74BEA">
          <w:rPr>
            <w:webHidden/>
          </w:rPr>
          <w:instrText xml:space="preserve"> PAGEREF _Toc170907898 \h </w:instrText>
        </w:r>
        <w:r w:rsidR="00B74BEA">
          <w:rPr>
            <w:webHidden/>
          </w:rPr>
        </w:r>
        <w:r w:rsidR="00B74BEA">
          <w:rPr>
            <w:webHidden/>
          </w:rPr>
          <w:fldChar w:fldCharType="separate"/>
        </w:r>
        <w:r w:rsidR="00B74BEA">
          <w:rPr>
            <w:webHidden/>
          </w:rPr>
          <w:t>316</w:t>
        </w:r>
        <w:r w:rsidR="00B74BEA">
          <w:rPr>
            <w:webHidden/>
          </w:rPr>
          <w:fldChar w:fldCharType="end"/>
        </w:r>
      </w:hyperlink>
    </w:p>
    <w:p w14:paraId="4E2DAA87" w14:textId="2FCE553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899" w:history="1">
        <w:r w:rsidR="00B74BEA" w:rsidRPr="00C5337B">
          <w:rPr>
            <w:rStyle w:val="Hyperlink"/>
          </w:rPr>
          <w:t>39.2.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Permit Tracking Event in ICIS</w:t>
        </w:r>
        <w:r w:rsidR="00B74BEA">
          <w:rPr>
            <w:webHidden/>
          </w:rPr>
          <w:tab/>
        </w:r>
        <w:r w:rsidR="00B74BEA">
          <w:rPr>
            <w:webHidden/>
          </w:rPr>
          <w:fldChar w:fldCharType="begin"/>
        </w:r>
        <w:r w:rsidR="00B74BEA">
          <w:rPr>
            <w:webHidden/>
          </w:rPr>
          <w:instrText xml:space="preserve"> PAGEREF _Toc170907899 \h </w:instrText>
        </w:r>
        <w:r w:rsidR="00B74BEA">
          <w:rPr>
            <w:webHidden/>
          </w:rPr>
        </w:r>
        <w:r w:rsidR="00B74BEA">
          <w:rPr>
            <w:webHidden/>
          </w:rPr>
          <w:fldChar w:fldCharType="separate"/>
        </w:r>
        <w:r w:rsidR="00B74BEA">
          <w:rPr>
            <w:webHidden/>
          </w:rPr>
          <w:t>317</w:t>
        </w:r>
        <w:r w:rsidR="00B74BEA">
          <w:rPr>
            <w:webHidden/>
          </w:rPr>
          <w:fldChar w:fldCharType="end"/>
        </w:r>
      </w:hyperlink>
    </w:p>
    <w:p w14:paraId="48F3E92A" w14:textId="3D9FD4A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00" w:history="1">
        <w:r w:rsidR="00B74BEA" w:rsidRPr="00C5337B">
          <w:rPr>
            <w:rStyle w:val="Hyperlink"/>
          </w:rPr>
          <w:t>39.3.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Permit Tracking Event in ICIS</w:t>
        </w:r>
        <w:r w:rsidR="00B74BEA">
          <w:rPr>
            <w:webHidden/>
          </w:rPr>
          <w:tab/>
        </w:r>
        <w:r w:rsidR="00B74BEA">
          <w:rPr>
            <w:webHidden/>
          </w:rPr>
          <w:fldChar w:fldCharType="begin"/>
        </w:r>
        <w:r w:rsidR="00B74BEA">
          <w:rPr>
            <w:webHidden/>
          </w:rPr>
          <w:instrText xml:space="preserve"> PAGEREF _Toc170907900 \h </w:instrText>
        </w:r>
        <w:r w:rsidR="00B74BEA">
          <w:rPr>
            <w:webHidden/>
          </w:rPr>
        </w:r>
        <w:r w:rsidR="00B74BEA">
          <w:rPr>
            <w:webHidden/>
          </w:rPr>
          <w:fldChar w:fldCharType="separate"/>
        </w:r>
        <w:r w:rsidR="00B74BEA">
          <w:rPr>
            <w:webHidden/>
          </w:rPr>
          <w:t>318</w:t>
        </w:r>
        <w:r w:rsidR="00B74BEA">
          <w:rPr>
            <w:webHidden/>
          </w:rPr>
          <w:fldChar w:fldCharType="end"/>
        </w:r>
      </w:hyperlink>
    </w:p>
    <w:p w14:paraId="5044CE38" w14:textId="4889082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01" w:history="1">
        <w:r w:rsidR="00B74BEA" w:rsidRPr="00C5337B">
          <w:rPr>
            <w:rStyle w:val="Hyperlink"/>
          </w:rPr>
          <w:t>39.4.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Permit Tracking Event from ICIS</w:t>
        </w:r>
        <w:r w:rsidR="00B74BEA">
          <w:rPr>
            <w:webHidden/>
          </w:rPr>
          <w:tab/>
        </w:r>
        <w:r w:rsidR="00B74BEA">
          <w:rPr>
            <w:webHidden/>
          </w:rPr>
          <w:fldChar w:fldCharType="begin"/>
        </w:r>
        <w:r w:rsidR="00B74BEA">
          <w:rPr>
            <w:webHidden/>
          </w:rPr>
          <w:instrText xml:space="preserve"> PAGEREF _Toc170907901 \h </w:instrText>
        </w:r>
        <w:r w:rsidR="00B74BEA">
          <w:rPr>
            <w:webHidden/>
          </w:rPr>
        </w:r>
        <w:r w:rsidR="00B74BEA">
          <w:rPr>
            <w:webHidden/>
          </w:rPr>
          <w:fldChar w:fldCharType="separate"/>
        </w:r>
        <w:r w:rsidR="00B74BEA">
          <w:rPr>
            <w:webHidden/>
          </w:rPr>
          <w:t>319</w:t>
        </w:r>
        <w:r w:rsidR="00B74BEA">
          <w:rPr>
            <w:webHidden/>
          </w:rPr>
          <w:fldChar w:fldCharType="end"/>
        </w:r>
      </w:hyperlink>
    </w:p>
    <w:p w14:paraId="7AA80BA3" w14:textId="2C22549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02" w:history="1">
        <w:r w:rsidR="00B74BEA" w:rsidRPr="00C5337B">
          <w:rPr>
            <w:rStyle w:val="Hyperlink"/>
          </w:rPr>
          <w:t>40.</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PERMITTED FEATURE XML SUBMISSION EXAMPLES</w:t>
        </w:r>
        <w:r w:rsidR="00B74BEA">
          <w:rPr>
            <w:webHidden/>
          </w:rPr>
          <w:tab/>
        </w:r>
        <w:r w:rsidR="00B74BEA">
          <w:rPr>
            <w:webHidden/>
          </w:rPr>
          <w:fldChar w:fldCharType="begin"/>
        </w:r>
        <w:r w:rsidR="00B74BEA">
          <w:rPr>
            <w:webHidden/>
          </w:rPr>
          <w:instrText xml:space="preserve"> PAGEREF _Toc170907902 \h </w:instrText>
        </w:r>
        <w:r w:rsidR="00B74BEA">
          <w:rPr>
            <w:webHidden/>
          </w:rPr>
        </w:r>
        <w:r w:rsidR="00B74BEA">
          <w:rPr>
            <w:webHidden/>
          </w:rPr>
          <w:fldChar w:fldCharType="separate"/>
        </w:r>
        <w:r w:rsidR="00B74BEA">
          <w:rPr>
            <w:webHidden/>
          </w:rPr>
          <w:t>321</w:t>
        </w:r>
        <w:r w:rsidR="00B74BEA">
          <w:rPr>
            <w:webHidden/>
          </w:rPr>
          <w:fldChar w:fldCharType="end"/>
        </w:r>
      </w:hyperlink>
    </w:p>
    <w:p w14:paraId="1BD36F7E" w14:textId="0FFD35E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03" w:history="1">
        <w:r w:rsidR="00B74BEA" w:rsidRPr="00C5337B">
          <w:rPr>
            <w:rStyle w:val="Hyperlink"/>
          </w:rPr>
          <w:t>40.1.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Permitted Feature to ICIS</w:t>
        </w:r>
        <w:r w:rsidR="00B74BEA">
          <w:rPr>
            <w:webHidden/>
          </w:rPr>
          <w:tab/>
        </w:r>
        <w:r w:rsidR="00B74BEA">
          <w:rPr>
            <w:webHidden/>
          </w:rPr>
          <w:fldChar w:fldCharType="begin"/>
        </w:r>
        <w:r w:rsidR="00B74BEA">
          <w:rPr>
            <w:webHidden/>
          </w:rPr>
          <w:instrText xml:space="preserve"> PAGEREF _Toc170907903 \h </w:instrText>
        </w:r>
        <w:r w:rsidR="00B74BEA">
          <w:rPr>
            <w:webHidden/>
          </w:rPr>
        </w:r>
        <w:r w:rsidR="00B74BEA">
          <w:rPr>
            <w:webHidden/>
          </w:rPr>
          <w:fldChar w:fldCharType="separate"/>
        </w:r>
        <w:r w:rsidR="00B74BEA">
          <w:rPr>
            <w:webHidden/>
          </w:rPr>
          <w:t>321</w:t>
        </w:r>
        <w:r w:rsidR="00B74BEA">
          <w:rPr>
            <w:webHidden/>
          </w:rPr>
          <w:fldChar w:fldCharType="end"/>
        </w:r>
      </w:hyperlink>
    </w:p>
    <w:p w14:paraId="1968F13E" w14:textId="3EF815F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04" w:history="1">
        <w:r w:rsidR="00B74BEA" w:rsidRPr="00C5337B">
          <w:rPr>
            <w:rStyle w:val="Hyperlink"/>
          </w:rPr>
          <w:t>40.2.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Permitted Feature in ICIS</w:t>
        </w:r>
        <w:r w:rsidR="00B74BEA">
          <w:rPr>
            <w:webHidden/>
          </w:rPr>
          <w:tab/>
        </w:r>
        <w:r w:rsidR="00B74BEA">
          <w:rPr>
            <w:webHidden/>
          </w:rPr>
          <w:fldChar w:fldCharType="begin"/>
        </w:r>
        <w:r w:rsidR="00B74BEA">
          <w:rPr>
            <w:webHidden/>
          </w:rPr>
          <w:instrText xml:space="preserve"> PAGEREF _Toc170907904 \h </w:instrText>
        </w:r>
        <w:r w:rsidR="00B74BEA">
          <w:rPr>
            <w:webHidden/>
          </w:rPr>
        </w:r>
        <w:r w:rsidR="00B74BEA">
          <w:rPr>
            <w:webHidden/>
          </w:rPr>
          <w:fldChar w:fldCharType="separate"/>
        </w:r>
        <w:r w:rsidR="00B74BEA">
          <w:rPr>
            <w:webHidden/>
          </w:rPr>
          <w:t>324</w:t>
        </w:r>
        <w:r w:rsidR="00B74BEA">
          <w:rPr>
            <w:webHidden/>
          </w:rPr>
          <w:fldChar w:fldCharType="end"/>
        </w:r>
      </w:hyperlink>
    </w:p>
    <w:p w14:paraId="69FBA167" w14:textId="3F05571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05" w:history="1">
        <w:r w:rsidR="00B74BEA" w:rsidRPr="00C5337B">
          <w:rPr>
            <w:rStyle w:val="Hyperlink"/>
          </w:rPr>
          <w:t>40.3.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Permitted Feature in ICIS</w:t>
        </w:r>
        <w:r w:rsidR="00B74BEA">
          <w:rPr>
            <w:webHidden/>
          </w:rPr>
          <w:tab/>
        </w:r>
        <w:r w:rsidR="00B74BEA">
          <w:rPr>
            <w:webHidden/>
          </w:rPr>
          <w:fldChar w:fldCharType="begin"/>
        </w:r>
        <w:r w:rsidR="00B74BEA">
          <w:rPr>
            <w:webHidden/>
          </w:rPr>
          <w:instrText xml:space="preserve"> PAGEREF _Toc170907905 \h </w:instrText>
        </w:r>
        <w:r w:rsidR="00B74BEA">
          <w:rPr>
            <w:webHidden/>
          </w:rPr>
        </w:r>
        <w:r w:rsidR="00B74BEA">
          <w:rPr>
            <w:webHidden/>
          </w:rPr>
          <w:fldChar w:fldCharType="separate"/>
        </w:r>
        <w:r w:rsidR="00B74BEA">
          <w:rPr>
            <w:webHidden/>
          </w:rPr>
          <w:t>327</w:t>
        </w:r>
        <w:r w:rsidR="00B74BEA">
          <w:rPr>
            <w:webHidden/>
          </w:rPr>
          <w:fldChar w:fldCharType="end"/>
        </w:r>
      </w:hyperlink>
    </w:p>
    <w:p w14:paraId="756BCA00" w14:textId="6108B71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06" w:history="1">
        <w:r w:rsidR="00B74BEA" w:rsidRPr="00C5337B">
          <w:rPr>
            <w:rStyle w:val="Hyperlink"/>
          </w:rPr>
          <w:t>40.4.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Permitted Feature from ICIS</w:t>
        </w:r>
        <w:r w:rsidR="00B74BEA">
          <w:rPr>
            <w:webHidden/>
          </w:rPr>
          <w:tab/>
        </w:r>
        <w:r w:rsidR="00B74BEA">
          <w:rPr>
            <w:webHidden/>
          </w:rPr>
          <w:fldChar w:fldCharType="begin"/>
        </w:r>
        <w:r w:rsidR="00B74BEA">
          <w:rPr>
            <w:webHidden/>
          </w:rPr>
          <w:instrText xml:space="preserve"> PAGEREF _Toc170907906 \h </w:instrText>
        </w:r>
        <w:r w:rsidR="00B74BEA">
          <w:rPr>
            <w:webHidden/>
          </w:rPr>
        </w:r>
        <w:r w:rsidR="00B74BEA">
          <w:rPr>
            <w:webHidden/>
          </w:rPr>
          <w:fldChar w:fldCharType="separate"/>
        </w:r>
        <w:r w:rsidR="00B74BEA">
          <w:rPr>
            <w:webHidden/>
          </w:rPr>
          <w:t>331</w:t>
        </w:r>
        <w:r w:rsidR="00B74BEA">
          <w:rPr>
            <w:webHidden/>
          </w:rPr>
          <w:fldChar w:fldCharType="end"/>
        </w:r>
      </w:hyperlink>
    </w:p>
    <w:p w14:paraId="43315D2F" w14:textId="66379A5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07" w:history="1">
        <w:r w:rsidR="00B74BEA" w:rsidRPr="00C5337B">
          <w:rPr>
            <w:rStyle w:val="Hyperlink"/>
          </w:rPr>
          <w:t>41.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POTW PERMIT COMPONENT XML SUBMISSION EXAMPLES</w:t>
        </w:r>
        <w:r w:rsidR="00B74BEA">
          <w:rPr>
            <w:webHidden/>
          </w:rPr>
          <w:tab/>
        </w:r>
        <w:r w:rsidR="00B74BEA">
          <w:rPr>
            <w:webHidden/>
          </w:rPr>
          <w:fldChar w:fldCharType="begin"/>
        </w:r>
        <w:r w:rsidR="00B74BEA">
          <w:rPr>
            <w:webHidden/>
          </w:rPr>
          <w:instrText xml:space="preserve"> PAGEREF _Toc170907907 \h </w:instrText>
        </w:r>
        <w:r w:rsidR="00B74BEA">
          <w:rPr>
            <w:webHidden/>
          </w:rPr>
        </w:r>
        <w:r w:rsidR="00B74BEA">
          <w:rPr>
            <w:webHidden/>
          </w:rPr>
          <w:fldChar w:fldCharType="separate"/>
        </w:r>
        <w:r w:rsidR="00B74BEA">
          <w:rPr>
            <w:webHidden/>
          </w:rPr>
          <w:t>333</w:t>
        </w:r>
        <w:r w:rsidR="00B74BEA">
          <w:rPr>
            <w:webHidden/>
          </w:rPr>
          <w:fldChar w:fldCharType="end"/>
        </w:r>
      </w:hyperlink>
    </w:p>
    <w:p w14:paraId="57D09F3A" w14:textId="1B513B4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08" w:history="1">
        <w:r w:rsidR="00B74BEA" w:rsidRPr="00C5337B">
          <w:rPr>
            <w:rStyle w:val="Hyperlink"/>
          </w:rPr>
          <w:t>41.1.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POTW Permit Component to ICIS</w:t>
        </w:r>
        <w:r w:rsidR="00B74BEA">
          <w:rPr>
            <w:webHidden/>
          </w:rPr>
          <w:tab/>
        </w:r>
        <w:r w:rsidR="00B74BEA">
          <w:rPr>
            <w:webHidden/>
          </w:rPr>
          <w:fldChar w:fldCharType="begin"/>
        </w:r>
        <w:r w:rsidR="00B74BEA">
          <w:rPr>
            <w:webHidden/>
          </w:rPr>
          <w:instrText xml:space="preserve"> PAGEREF _Toc170907908 \h </w:instrText>
        </w:r>
        <w:r w:rsidR="00B74BEA">
          <w:rPr>
            <w:webHidden/>
          </w:rPr>
        </w:r>
        <w:r w:rsidR="00B74BEA">
          <w:rPr>
            <w:webHidden/>
          </w:rPr>
          <w:fldChar w:fldCharType="separate"/>
        </w:r>
        <w:r w:rsidR="00B74BEA">
          <w:rPr>
            <w:webHidden/>
          </w:rPr>
          <w:t>333</w:t>
        </w:r>
        <w:r w:rsidR="00B74BEA">
          <w:rPr>
            <w:webHidden/>
          </w:rPr>
          <w:fldChar w:fldCharType="end"/>
        </w:r>
      </w:hyperlink>
    </w:p>
    <w:p w14:paraId="79795506" w14:textId="5307410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09" w:history="1">
        <w:r w:rsidR="00B74BEA" w:rsidRPr="00C5337B">
          <w:rPr>
            <w:rStyle w:val="Hyperlink"/>
          </w:rPr>
          <w:t>41.2.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POTW Permit Component in ICIS</w:t>
        </w:r>
        <w:r w:rsidR="00B74BEA">
          <w:rPr>
            <w:webHidden/>
          </w:rPr>
          <w:tab/>
        </w:r>
        <w:r w:rsidR="00B74BEA">
          <w:rPr>
            <w:webHidden/>
          </w:rPr>
          <w:fldChar w:fldCharType="begin"/>
        </w:r>
        <w:r w:rsidR="00B74BEA">
          <w:rPr>
            <w:webHidden/>
          </w:rPr>
          <w:instrText xml:space="preserve"> PAGEREF _Toc170907909 \h </w:instrText>
        </w:r>
        <w:r w:rsidR="00B74BEA">
          <w:rPr>
            <w:webHidden/>
          </w:rPr>
        </w:r>
        <w:r w:rsidR="00B74BEA">
          <w:rPr>
            <w:webHidden/>
          </w:rPr>
          <w:fldChar w:fldCharType="separate"/>
        </w:r>
        <w:r w:rsidR="00B74BEA">
          <w:rPr>
            <w:webHidden/>
          </w:rPr>
          <w:t>334</w:t>
        </w:r>
        <w:r w:rsidR="00B74BEA">
          <w:rPr>
            <w:webHidden/>
          </w:rPr>
          <w:fldChar w:fldCharType="end"/>
        </w:r>
      </w:hyperlink>
    </w:p>
    <w:p w14:paraId="3EBFC908" w14:textId="5B64359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10" w:history="1">
        <w:r w:rsidR="00B74BEA" w:rsidRPr="00C5337B">
          <w:rPr>
            <w:rStyle w:val="Hyperlink"/>
          </w:rPr>
          <w:t>41.3.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POTW Permit Component in ICIS</w:t>
        </w:r>
        <w:r w:rsidR="00B74BEA">
          <w:rPr>
            <w:webHidden/>
          </w:rPr>
          <w:tab/>
        </w:r>
        <w:r w:rsidR="00B74BEA">
          <w:rPr>
            <w:webHidden/>
          </w:rPr>
          <w:fldChar w:fldCharType="begin"/>
        </w:r>
        <w:r w:rsidR="00B74BEA">
          <w:rPr>
            <w:webHidden/>
          </w:rPr>
          <w:instrText xml:space="preserve"> PAGEREF _Toc170907910 \h </w:instrText>
        </w:r>
        <w:r w:rsidR="00B74BEA">
          <w:rPr>
            <w:webHidden/>
          </w:rPr>
        </w:r>
        <w:r w:rsidR="00B74BEA">
          <w:rPr>
            <w:webHidden/>
          </w:rPr>
          <w:fldChar w:fldCharType="separate"/>
        </w:r>
        <w:r w:rsidR="00B74BEA">
          <w:rPr>
            <w:webHidden/>
          </w:rPr>
          <w:t>335</w:t>
        </w:r>
        <w:r w:rsidR="00B74BEA">
          <w:rPr>
            <w:webHidden/>
          </w:rPr>
          <w:fldChar w:fldCharType="end"/>
        </w:r>
      </w:hyperlink>
    </w:p>
    <w:p w14:paraId="5E900980" w14:textId="286A51E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11" w:history="1">
        <w:r w:rsidR="00B74BEA" w:rsidRPr="00C5337B">
          <w:rPr>
            <w:rStyle w:val="Hyperlink"/>
          </w:rPr>
          <w:t>41.4.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POTW Permit Component from ICIS</w:t>
        </w:r>
        <w:r w:rsidR="00B74BEA">
          <w:rPr>
            <w:webHidden/>
          </w:rPr>
          <w:tab/>
        </w:r>
        <w:r w:rsidR="00B74BEA">
          <w:rPr>
            <w:webHidden/>
          </w:rPr>
          <w:fldChar w:fldCharType="begin"/>
        </w:r>
        <w:r w:rsidR="00B74BEA">
          <w:rPr>
            <w:webHidden/>
          </w:rPr>
          <w:instrText xml:space="preserve"> PAGEREF _Toc170907911 \h </w:instrText>
        </w:r>
        <w:r w:rsidR="00B74BEA">
          <w:rPr>
            <w:webHidden/>
          </w:rPr>
        </w:r>
        <w:r w:rsidR="00B74BEA">
          <w:rPr>
            <w:webHidden/>
          </w:rPr>
          <w:fldChar w:fldCharType="separate"/>
        </w:r>
        <w:r w:rsidR="00B74BEA">
          <w:rPr>
            <w:webHidden/>
          </w:rPr>
          <w:t>337</w:t>
        </w:r>
        <w:r w:rsidR="00B74BEA">
          <w:rPr>
            <w:webHidden/>
          </w:rPr>
          <w:fldChar w:fldCharType="end"/>
        </w:r>
      </w:hyperlink>
    </w:p>
    <w:p w14:paraId="56C96C49" w14:textId="7D6B2B5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12" w:history="1">
        <w:r w:rsidR="00B74BEA" w:rsidRPr="00C5337B">
          <w:rPr>
            <w:rStyle w:val="Hyperlink"/>
          </w:rPr>
          <w:t>42.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POTW TREATMENT TECHNOLOGY COMPONENT XML SUBMISSION EXAMPLES</w:t>
        </w:r>
        <w:r w:rsidR="00B74BEA">
          <w:rPr>
            <w:webHidden/>
          </w:rPr>
          <w:tab/>
        </w:r>
        <w:r w:rsidR="00B74BEA">
          <w:rPr>
            <w:webHidden/>
          </w:rPr>
          <w:fldChar w:fldCharType="begin"/>
        </w:r>
        <w:r w:rsidR="00B74BEA">
          <w:rPr>
            <w:webHidden/>
          </w:rPr>
          <w:instrText xml:space="preserve"> PAGEREF _Toc170907912 \h </w:instrText>
        </w:r>
        <w:r w:rsidR="00B74BEA">
          <w:rPr>
            <w:webHidden/>
          </w:rPr>
        </w:r>
        <w:r w:rsidR="00B74BEA">
          <w:rPr>
            <w:webHidden/>
          </w:rPr>
          <w:fldChar w:fldCharType="separate"/>
        </w:r>
        <w:r w:rsidR="00B74BEA">
          <w:rPr>
            <w:webHidden/>
          </w:rPr>
          <w:t>339</w:t>
        </w:r>
        <w:r w:rsidR="00B74BEA">
          <w:rPr>
            <w:webHidden/>
          </w:rPr>
          <w:fldChar w:fldCharType="end"/>
        </w:r>
      </w:hyperlink>
    </w:p>
    <w:p w14:paraId="084BFEDF" w14:textId="521105D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13" w:history="1">
        <w:r w:rsidR="00B74BEA" w:rsidRPr="00C5337B">
          <w:rPr>
            <w:rStyle w:val="Hyperlink"/>
          </w:rPr>
          <w:t>42.1.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New POTW Treatment Technology Component to U.S. EPA</w:t>
        </w:r>
        <w:r w:rsidR="00B74BEA">
          <w:rPr>
            <w:webHidden/>
          </w:rPr>
          <w:tab/>
        </w:r>
        <w:r w:rsidR="00B74BEA">
          <w:rPr>
            <w:webHidden/>
          </w:rPr>
          <w:fldChar w:fldCharType="begin"/>
        </w:r>
        <w:r w:rsidR="00B74BEA">
          <w:rPr>
            <w:webHidden/>
          </w:rPr>
          <w:instrText xml:space="preserve"> PAGEREF _Toc170907913 \h </w:instrText>
        </w:r>
        <w:r w:rsidR="00B74BEA">
          <w:rPr>
            <w:webHidden/>
          </w:rPr>
        </w:r>
        <w:r w:rsidR="00B74BEA">
          <w:rPr>
            <w:webHidden/>
          </w:rPr>
          <w:fldChar w:fldCharType="separate"/>
        </w:r>
        <w:r w:rsidR="00B74BEA">
          <w:rPr>
            <w:webHidden/>
          </w:rPr>
          <w:t>341</w:t>
        </w:r>
        <w:r w:rsidR="00B74BEA">
          <w:rPr>
            <w:webHidden/>
          </w:rPr>
          <w:fldChar w:fldCharType="end"/>
        </w:r>
      </w:hyperlink>
    </w:p>
    <w:p w14:paraId="667D5606" w14:textId="2584F3E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14" w:history="1">
        <w:r w:rsidR="00B74BEA" w:rsidRPr="00C5337B">
          <w:rPr>
            <w:rStyle w:val="Hyperlink"/>
          </w:rPr>
          <w:t>42.2.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Replacement POTW Treatment Technology Component to U.S. EPA</w:t>
        </w:r>
        <w:r w:rsidR="00B74BEA">
          <w:rPr>
            <w:webHidden/>
          </w:rPr>
          <w:tab/>
        </w:r>
        <w:r w:rsidR="00B74BEA">
          <w:rPr>
            <w:webHidden/>
          </w:rPr>
          <w:fldChar w:fldCharType="begin"/>
        </w:r>
        <w:r w:rsidR="00B74BEA">
          <w:rPr>
            <w:webHidden/>
          </w:rPr>
          <w:instrText xml:space="preserve"> PAGEREF _Toc170907914 \h </w:instrText>
        </w:r>
        <w:r w:rsidR="00B74BEA">
          <w:rPr>
            <w:webHidden/>
          </w:rPr>
        </w:r>
        <w:r w:rsidR="00B74BEA">
          <w:rPr>
            <w:webHidden/>
          </w:rPr>
          <w:fldChar w:fldCharType="separate"/>
        </w:r>
        <w:r w:rsidR="00B74BEA">
          <w:rPr>
            <w:webHidden/>
          </w:rPr>
          <w:t>342</w:t>
        </w:r>
        <w:r w:rsidR="00B74BEA">
          <w:rPr>
            <w:webHidden/>
          </w:rPr>
          <w:fldChar w:fldCharType="end"/>
        </w:r>
      </w:hyperlink>
    </w:p>
    <w:p w14:paraId="715A1A0A" w14:textId="0B23085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15" w:history="1">
        <w:r w:rsidR="00B74BEA" w:rsidRPr="00C5337B">
          <w:rPr>
            <w:rStyle w:val="Hyperlink"/>
          </w:rPr>
          <w:t>42.3.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Change POTW Treatment Technology Component to U.S. EPA</w:t>
        </w:r>
        <w:r w:rsidR="00B74BEA">
          <w:rPr>
            <w:webHidden/>
          </w:rPr>
          <w:tab/>
        </w:r>
        <w:r w:rsidR="00B74BEA">
          <w:rPr>
            <w:webHidden/>
          </w:rPr>
          <w:fldChar w:fldCharType="begin"/>
        </w:r>
        <w:r w:rsidR="00B74BEA">
          <w:rPr>
            <w:webHidden/>
          </w:rPr>
          <w:instrText xml:space="preserve"> PAGEREF _Toc170907915 \h </w:instrText>
        </w:r>
        <w:r w:rsidR="00B74BEA">
          <w:rPr>
            <w:webHidden/>
          </w:rPr>
        </w:r>
        <w:r w:rsidR="00B74BEA">
          <w:rPr>
            <w:webHidden/>
          </w:rPr>
          <w:fldChar w:fldCharType="separate"/>
        </w:r>
        <w:r w:rsidR="00B74BEA">
          <w:rPr>
            <w:webHidden/>
          </w:rPr>
          <w:t>342</w:t>
        </w:r>
        <w:r w:rsidR="00B74BEA">
          <w:rPr>
            <w:webHidden/>
          </w:rPr>
          <w:fldChar w:fldCharType="end"/>
        </w:r>
      </w:hyperlink>
    </w:p>
    <w:p w14:paraId="28A5E71F" w14:textId="65B785D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16" w:history="1">
        <w:r w:rsidR="00B74BEA" w:rsidRPr="00C5337B">
          <w:rPr>
            <w:rStyle w:val="Hyperlink"/>
          </w:rPr>
          <w:t>42.4.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Delete POTW Treatment Technology Component to U.S. EPA</w:t>
        </w:r>
        <w:r w:rsidR="00B74BEA">
          <w:rPr>
            <w:webHidden/>
          </w:rPr>
          <w:tab/>
        </w:r>
        <w:r w:rsidR="00B74BEA">
          <w:rPr>
            <w:webHidden/>
          </w:rPr>
          <w:fldChar w:fldCharType="begin"/>
        </w:r>
        <w:r w:rsidR="00B74BEA">
          <w:rPr>
            <w:webHidden/>
          </w:rPr>
          <w:instrText xml:space="preserve"> PAGEREF _Toc170907916 \h </w:instrText>
        </w:r>
        <w:r w:rsidR="00B74BEA">
          <w:rPr>
            <w:webHidden/>
          </w:rPr>
        </w:r>
        <w:r w:rsidR="00B74BEA">
          <w:rPr>
            <w:webHidden/>
          </w:rPr>
          <w:fldChar w:fldCharType="separate"/>
        </w:r>
        <w:r w:rsidR="00B74BEA">
          <w:rPr>
            <w:webHidden/>
          </w:rPr>
          <w:t>344</w:t>
        </w:r>
        <w:r w:rsidR="00B74BEA">
          <w:rPr>
            <w:webHidden/>
          </w:rPr>
          <w:fldChar w:fldCharType="end"/>
        </w:r>
      </w:hyperlink>
    </w:p>
    <w:p w14:paraId="7FA062E7" w14:textId="7A05DF2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17" w:history="1">
        <w:r w:rsidR="00B74BEA" w:rsidRPr="00C5337B">
          <w:rPr>
            <w:rStyle w:val="Hyperlink"/>
          </w:rPr>
          <w:t>43.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PRETREATMENT PERFORMANCE SUMMARY XML SUBMISSION EXAMPLES</w:t>
        </w:r>
        <w:r w:rsidR="00B74BEA">
          <w:rPr>
            <w:webHidden/>
          </w:rPr>
          <w:tab/>
        </w:r>
        <w:r w:rsidR="00B74BEA">
          <w:rPr>
            <w:webHidden/>
          </w:rPr>
          <w:fldChar w:fldCharType="begin"/>
        </w:r>
        <w:r w:rsidR="00B74BEA">
          <w:rPr>
            <w:webHidden/>
          </w:rPr>
          <w:instrText xml:space="preserve"> PAGEREF _Toc170907917 \h </w:instrText>
        </w:r>
        <w:r w:rsidR="00B74BEA">
          <w:rPr>
            <w:webHidden/>
          </w:rPr>
        </w:r>
        <w:r w:rsidR="00B74BEA">
          <w:rPr>
            <w:webHidden/>
          </w:rPr>
          <w:fldChar w:fldCharType="separate"/>
        </w:r>
        <w:r w:rsidR="00B74BEA">
          <w:rPr>
            <w:webHidden/>
          </w:rPr>
          <w:t>345</w:t>
        </w:r>
        <w:r w:rsidR="00B74BEA">
          <w:rPr>
            <w:webHidden/>
          </w:rPr>
          <w:fldChar w:fldCharType="end"/>
        </w:r>
      </w:hyperlink>
    </w:p>
    <w:p w14:paraId="46FF4588" w14:textId="73B5F8E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18" w:history="1">
        <w:r w:rsidR="00B74BEA" w:rsidRPr="00C5337B">
          <w:rPr>
            <w:rStyle w:val="Hyperlink"/>
          </w:rPr>
          <w:t>43.1.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Pretreatment Performance Summary in ICIS</w:t>
        </w:r>
        <w:r w:rsidR="00B74BEA">
          <w:rPr>
            <w:webHidden/>
          </w:rPr>
          <w:tab/>
        </w:r>
        <w:r w:rsidR="00B74BEA">
          <w:rPr>
            <w:webHidden/>
          </w:rPr>
          <w:fldChar w:fldCharType="begin"/>
        </w:r>
        <w:r w:rsidR="00B74BEA">
          <w:rPr>
            <w:webHidden/>
          </w:rPr>
          <w:instrText xml:space="preserve"> PAGEREF _Toc170907918 \h </w:instrText>
        </w:r>
        <w:r w:rsidR="00B74BEA">
          <w:rPr>
            <w:webHidden/>
          </w:rPr>
        </w:r>
        <w:r w:rsidR="00B74BEA">
          <w:rPr>
            <w:webHidden/>
          </w:rPr>
          <w:fldChar w:fldCharType="separate"/>
        </w:r>
        <w:r w:rsidR="00B74BEA">
          <w:rPr>
            <w:webHidden/>
          </w:rPr>
          <w:t>345</w:t>
        </w:r>
        <w:r w:rsidR="00B74BEA">
          <w:rPr>
            <w:webHidden/>
          </w:rPr>
          <w:fldChar w:fldCharType="end"/>
        </w:r>
      </w:hyperlink>
    </w:p>
    <w:p w14:paraId="4A1B57EF" w14:textId="7A7D33D6"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19" w:history="1">
        <w:r w:rsidR="00B74BEA" w:rsidRPr="00C5337B">
          <w:rPr>
            <w:rStyle w:val="Hyperlink"/>
          </w:rPr>
          <w:t>43.2.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Pretreatment Performance Summary from ICIS</w:t>
        </w:r>
        <w:r w:rsidR="00B74BEA">
          <w:rPr>
            <w:webHidden/>
          </w:rPr>
          <w:tab/>
        </w:r>
        <w:r w:rsidR="00B74BEA">
          <w:rPr>
            <w:webHidden/>
          </w:rPr>
          <w:fldChar w:fldCharType="begin"/>
        </w:r>
        <w:r w:rsidR="00B74BEA">
          <w:rPr>
            <w:webHidden/>
          </w:rPr>
          <w:instrText xml:space="preserve"> PAGEREF _Toc170907919 \h </w:instrText>
        </w:r>
        <w:r w:rsidR="00B74BEA">
          <w:rPr>
            <w:webHidden/>
          </w:rPr>
        </w:r>
        <w:r w:rsidR="00B74BEA">
          <w:rPr>
            <w:webHidden/>
          </w:rPr>
          <w:fldChar w:fldCharType="separate"/>
        </w:r>
        <w:r w:rsidR="00B74BEA">
          <w:rPr>
            <w:webHidden/>
          </w:rPr>
          <w:t>347</w:t>
        </w:r>
        <w:r w:rsidR="00B74BEA">
          <w:rPr>
            <w:webHidden/>
          </w:rPr>
          <w:fldChar w:fldCharType="end"/>
        </w:r>
      </w:hyperlink>
    </w:p>
    <w:p w14:paraId="16094A63" w14:textId="4353440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20" w:history="1">
        <w:r w:rsidR="00B74BEA" w:rsidRPr="00C5337B">
          <w:rPr>
            <w:rStyle w:val="Hyperlink"/>
          </w:rPr>
          <w:t>44.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PRETREATMENT PERMIT COMPONENT XML SUBMISSION EXAMPLES</w:t>
        </w:r>
        <w:r w:rsidR="00B74BEA">
          <w:rPr>
            <w:webHidden/>
          </w:rPr>
          <w:tab/>
        </w:r>
        <w:r w:rsidR="00B74BEA">
          <w:rPr>
            <w:webHidden/>
          </w:rPr>
          <w:fldChar w:fldCharType="begin"/>
        </w:r>
        <w:r w:rsidR="00B74BEA">
          <w:rPr>
            <w:webHidden/>
          </w:rPr>
          <w:instrText xml:space="preserve"> PAGEREF _Toc170907920 \h </w:instrText>
        </w:r>
        <w:r w:rsidR="00B74BEA">
          <w:rPr>
            <w:webHidden/>
          </w:rPr>
        </w:r>
        <w:r w:rsidR="00B74BEA">
          <w:rPr>
            <w:webHidden/>
          </w:rPr>
          <w:fldChar w:fldCharType="separate"/>
        </w:r>
        <w:r w:rsidR="00B74BEA">
          <w:rPr>
            <w:webHidden/>
          </w:rPr>
          <w:t>349</w:t>
        </w:r>
        <w:r w:rsidR="00B74BEA">
          <w:rPr>
            <w:webHidden/>
          </w:rPr>
          <w:fldChar w:fldCharType="end"/>
        </w:r>
      </w:hyperlink>
    </w:p>
    <w:p w14:paraId="7D777447" w14:textId="18FF04E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21" w:history="1">
        <w:r w:rsidR="00B74BEA" w:rsidRPr="00C5337B">
          <w:rPr>
            <w:rStyle w:val="Hyperlink"/>
          </w:rPr>
          <w:t>44.1.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Pretreatment Permit Component to ICIS</w:t>
        </w:r>
        <w:r w:rsidR="00B74BEA">
          <w:rPr>
            <w:webHidden/>
          </w:rPr>
          <w:tab/>
        </w:r>
        <w:r w:rsidR="00B74BEA">
          <w:rPr>
            <w:webHidden/>
          </w:rPr>
          <w:fldChar w:fldCharType="begin"/>
        </w:r>
        <w:r w:rsidR="00B74BEA">
          <w:rPr>
            <w:webHidden/>
          </w:rPr>
          <w:instrText xml:space="preserve"> PAGEREF _Toc170907921 \h </w:instrText>
        </w:r>
        <w:r w:rsidR="00B74BEA">
          <w:rPr>
            <w:webHidden/>
          </w:rPr>
        </w:r>
        <w:r w:rsidR="00B74BEA">
          <w:rPr>
            <w:webHidden/>
          </w:rPr>
          <w:fldChar w:fldCharType="separate"/>
        </w:r>
        <w:r w:rsidR="00B74BEA">
          <w:rPr>
            <w:webHidden/>
          </w:rPr>
          <w:t>349</w:t>
        </w:r>
        <w:r w:rsidR="00B74BEA">
          <w:rPr>
            <w:webHidden/>
          </w:rPr>
          <w:fldChar w:fldCharType="end"/>
        </w:r>
      </w:hyperlink>
    </w:p>
    <w:p w14:paraId="6AB4D076" w14:textId="04710B4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22" w:history="1">
        <w:r w:rsidR="00B74BEA" w:rsidRPr="00C5337B">
          <w:rPr>
            <w:rStyle w:val="Hyperlink"/>
          </w:rPr>
          <w:t>44.2.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Pretreatment Permit Component in ICIS</w:t>
        </w:r>
        <w:r w:rsidR="00B74BEA">
          <w:rPr>
            <w:webHidden/>
          </w:rPr>
          <w:tab/>
        </w:r>
        <w:r w:rsidR="00B74BEA">
          <w:rPr>
            <w:webHidden/>
          </w:rPr>
          <w:fldChar w:fldCharType="begin"/>
        </w:r>
        <w:r w:rsidR="00B74BEA">
          <w:rPr>
            <w:webHidden/>
          </w:rPr>
          <w:instrText xml:space="preserve"> PAGEREF _Toc170907922 \h </w:instrText>
        </w:r>
        <w:r w:rsidR="00B74BEA">
          <w:rPr>
            <w:webHidden/>
          </w:rPr>
        </w:r>
        <w:r w:rsidR="00B74BEA">
          <w:rPr>
            <w:webHidden/>
          </w:rPr>
          <w:fldChar w:fldCharType="separate"/>
        </w:r>
        <w:r w:rsidR="00B74BEA">
          <w:rPr>
            <w:webHidden/>
          </w:rPr>
          <w:t>350</w:t>
        </w:r>
        <w:r w:rsidR="00B74BEA">
          <w:rPr>
            <w:webHidden/>
          </w:rPr>
          <w:fldChar w:fldCharType="end"/>
        </w:r>
      </w:hyperlink>
    </w:p>
    <w:p w14:paraId="35AE24B2" w14:textId="60D8C9B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23" w:history="1">
        <w:r w:rsidR="00B74BEA" w:rsidRPr="00C5337B">
          <w:rPr>
            <w:rStyle w:val="Hyperlink"/>
          </w:rPr>
          <w:t>44.3.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Pretreatment Permit Component in ICIS</w:t>
        </w:r>
        <w:r w:rsidR="00B74BEA">
          <w:rPr>
            <w:webHidden/>
          </w:rPr>
          <w:tab/>
        </w:r>
        <w:r w:rsidR="00B74BEA">
          <w:rPr>
            <w:webHidden/>
          </w:rPr>
          <w:fldChar w:fldCharType="begin"/>
        </w:r>
        <w:r w:rsidR="00B74BEA">
          <w:rPr>
            <w:webHidden/>
          </w:rPr>
          <w:instrText xml:space="preserve"> PAGEREF _Toc170907923 \h </w:instrText>
        </w:r>
        <w:r w:rsidR="00B74BEA">
          <w:rPr>
            <w:webHidden/>
          </w:rPr>
        </w:r>
        <w:r w:rsidR="00B74BEA">
          <w:rPr>
            <w:webHidden/>
          </w:rPr>
          <w:fldChar w:fldCharType="separate"/>
        </w:r>
        <w:r w:rsidR="00B74BEA">
          <w:rPr>
            <w:webHidden/>
          </w:rPr>
          <w:t>352</w:t>
        </w:r>
        <w:r w:rsidR="00B74BEA">
          <w:rPr>
            <w:webHidden/>
          </w:rPr>
          <w:fldChar w:fldCharType="end"/>
        </w:r>
      </w:hyperlink>
    </w:p>
    <w:p w14:paraId="74C294BB" w14:textId="52AEF53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24" w:history="1">
        <w:r w:rsidR="00B74BEA" w:rsidRPr="00C5337B">
          <w:rPr>
            <w:rStyle w:val="Hyperlink"/>
          </w:rPr>
          <w:t>44.4.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Pretreatment Permit Component from ICIS</w:t>
        </w:r>
        <w:r w:rsidR="00B74BEA">
          <w:rPr>
            <w:webHidden/>
          </w:rPr>
          <w:tab/>
        </w:r>
        <w:r w:rsidR="00B74BEA">
          <w:rPr>
            <w:webHidden/>
          </w:rPr>
          <w:fldChar w:fldCharType="begin"/>
        </w:r>
        <w:r w:rsidR="00B74BEA">
          <w:rPr>
            <w:webHidden/>
          </w:rPr>
          <w:instrText xml:space="preserve"> PAGEREF _Toc170907924 \h </w:instrText>
        </w:r>
        <w:r w:rsidR="00B74BEA">
          <w:rPr>
            <w:webHidden/>
          </w:rPr>
        </w:r>
        <w:r w:rsidR="00B74BEA">
          <w:rPr>
            <w:webHidden/>
          </w:rPr>
          <w:fldChar w:fldCharType="separate"/>
        </w:r>
        <w:r w:rsidR="00B74BEA">
          <w:rPr>
            <w:webHidden/>
          </w:rPr>
          <w:t>354</w:t>
        </w:r>
        <w:r w:rsidR="00B74BEA">
          <w:rPr>
            <w:webHidden/>
          </w:rPr>
          <w:fldChar w:fldCharType="end"/>
        </w:r>
      </w:hyperlink>
    </w:p>
    <w:p w14:paraId="67D0C27E" w14:textId="306BD49C"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25" w:history="1">
        <w:r w:rsidR="00B74BEA" w:rsidRPr="00C5337B">
          <w:rPr>
            <w:rStyle w:val="Hyperlink"/>
          </w:rPr>
          <w:t>45.</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SCHEDULE EVENT VIOLATION XML SUBMISSION EXAMPLES</w:t>
        </w:r>
        <w:r w:rsidR="00B74BEA">
          <w:rPr>
            <w:webHidden/>
          </w:rPr>
          <w:tab/>
        </w:r>
        <w:r w:rsidR="00B74BEA">
          <w:rPr>
            <w:webHidden/>
          </w:rPr>
          <w:fldChar w:fldCharType="begin"/>
        </w:r>
        <w:r w:rsidR="00B74BEA">
          <w:rPr>
            <w:webHidden/>
          </w:rPr>
          <w:instrText xml:space="preserve"> PAGEREF _Toc170907925 \h </w:instrText>
        </w:r>
        <w:r w:rsidR="00B74BEA">
          <w:rPr>
            <w:webHidden/>
          </w:rPr>
        </w:r>
        <w:r w:rsidR="00B74BEA">
          <w:rPr>
            <w:webHidden/>
          </w:rPr>
          <w:fldChar w:fldCharType="separate"/>
        </w:r>
        <w:r w:rsidR="00B74BEA">
          <w:rPr>
            <w:webHidden/>
          </w:rPr>
          <w:t>356</w:t>
        </w:r>
        <w:r w:rsidR="00B74BEA">
          <w:rPr>
            <w:webHidden/>
          </w:rPr>
          <w:fldChar w:fldCharType="end"/>
        </w:r>
      </w:hyperlink>
    </w:p>
    <w:p w14:paraId="4EC23FA7" w14:textId="0323909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26" w:history="1">
        <w:r w:rsidR="00B74BEA" w:rsidRPr="00C5337B">
          <w:rPr>
            <w:rStyle w:val="Hyperlink"/>
          </w:rPr>
          <w:t>45.1.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Schedule Event Violation in ICIS</w:t>
        </w:r>
        <w:r w:rsidR="00B74BEA">
          <w:rPr>
            <w:webHidden/>
          </w:rPr>
          <w:tab/>
        </w:r>
        <w:r w:rsidR="00B74BEA">
          <w:rPr>
            <w:webHidden/>
          </w:rPr>
          <w:fldChar w:fldCharType="begin"/>
        </w:r>
        <w:r w:rsidR="00B74BEA">
          <w:rPr>
            <w:webHidden/>
          </w:rPr>
          <w:instrText xml:space="preserve"> PAGEREF _Toc170907926 \h </w:instrText>
        </w:r>
        <w:r w:rsidR="00B74BEA">
          <w:rPr>
            <w:webHidden/>
          </w:rPr>
        </w:r>
        <w:r w:rsidR="00B74BEA">
          <w:rPr>
            <w:webHidden/>
          </w:rPr>
          <w:fldChar w:fldCharType="separate"/>
        </w:r>
        <w:r w:rsidR="00B74BEA">
          <w:rPr>
            <w:webHidden/>
          </w:rPr>
          <w:t>356</w:t>
        </w:r>
        <w:r w:rsidR="00B74BEA">
          <w:rPr>
            <w:webHidden/>
          </w:rPr>
          <w:fldChar w:fldCharType="end"/>
        </w:r>
      </w:hyperlink>
    </w:p>
    <w:p w14:paraId="0D10C861" w14:textId="3EED4E0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27" w:history="1">
        <w:r w:rsidR="00B74BEA" w:rsidRPr="00C5337B">
          <w:rPr>
            <w:rStyle w:val="Hyperlink"/>
          </w:rPr>
          <w:t>46.</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SEWER OVERFLOW/BYPASS REPORT XML SUBMISSION EXAMPLES</w:t>
        </w:r>
        <w:r w:rsidR="00B74BEA">
          <w:rPr>
            <w:webHidden/>
          </w:rPr>
          <w:tab/>
        </w:r>
        <w:r w:rsidR="00B74BEA">
          <w:rPr>
            <w:webHidden/>
          </w:rPr>
          <w:fldChar w:fldCharType="begin"/>
        </w:r>
        <w:r w:rsidR="00B74BEA">
          <w:rPr>
            <w:webHidden/>
          </w:rPr>
          <w:instrText xml:space="preserve"> PAGEREF _Toc170907927 \h </w:instrText>
        </w:r>
        <w:r w:rsidR="00B74BEA">
          <w:rPr>
            <w:webHidden/>
          </w:rPr>
        </w:r>
        <w:r w:rsidR="00B74BEA">
          <w:rPr>
            <w:webHidden/>
          </w:rPr>
          <w:fldChar w:fldCharType="separate"/>
        </w:r>
        <w:r w:rsidR="00B74BEA">
          <w:rPr>
            <w:webHidden/>
          </w:rPr>
          <w:t>359</w:t>
        </w:r>
        <w:r w:rsidR="00B74BEA">
          <w:rPr>
            <w:webHidden/>
          </w:rPr>
          <w:fldChar w:fldCharType="end"/>
        </w:r>
      </w:hyperlink>
    </w:p>
    <w:p w14:paraId="57E3FB7E" w14:textId="1B29A1C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28" w:history="1">
        <w:r w:rsidR="00B74BEA" w:rsidRPr="00C5337B">
          <w:rPr>
            <w:rStyle w:val="Hyperlink"/>
          </w:rPr>
          <w:t>46.1.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New Sewer Overflow/Bypass Report to U.S. EPA</w:t>
        </w:r>
        <w:r w:rsidR="00B74BEA">
          <w:rPr>
            <w:webHidden/>
          </w:rPr>
          <w:tab/>
        </w:r>
        <w:r w:rsidR="00B74BEA">
          <w:rPr>
            <w:webHidden/>
          </w:rPr>
          <w:fldChar w:fldCharType="begin"/>
        </w:r>
        <w:r w:rsidR="00B74BEA">
          <w:rPr>
            <w:webHidden/>
          </w:rPr>
          <w:instrText xml:space="preserve"> PAGEREF _Toc170907928 \h </w:instrText>
        </w:r>
        <w:r w:rsidR="00B74BEA">
          <w:rPr>
            <w:webHidden/>
          </w:rPr>
        </w:r>
        <w:r w:rsidR="00B74BEA">
          <w:rPr>
            <w:webHidden/>
          </w:rPr>
          <w:fldChar w:fldCharType="separate"/>
        </w:r>
        <w:r w:rsidR="00B74BEA">
          <w:rPr>
            <w:webHidden/>
          </w:rPr>
          <w:t>363</w:t>
        </w:r>
        <w:r w:rsidR="00B74BEA">
          <w:rPr>
            <w:webHidden/>
          </w:rPr>
          <w:fldChar w:fldCharType="end"/>
        </w:r>
      </w:hyperlink>
    </w:p>
    <w:p w14:paraId="6033EAD6" w14:textId="76AC47A7" w:rsidR="00B74BEA" w:rsidRDefault="007477CE">
      <w:pPr>
        <w:pStyle w:val="TOC1"/>
        <w:tabs>
          <w:tab w:val="left" w:pos="1100"/>
        </w:tabs>
        <w:rPr>
          <w:rFonts w:asciiTheme="minorHAnsi" w:eastAsiaTheme="minorEastAsia" w:hAnsiTheme="minorHAnsi" w:cstheme="minorBidi"/>
          <w:iCs w:val="0"/>
          <w:kern w:val="2"/>
          <w:sz w:val="22"/>
          <w:szCs w:val="22"/>
          <w14:ligatures w14:val="standardContextual"/>
        </w:rPr>
      </w:pPr>
      <w:hyperlink w:anchor="_Toc170907929" w:history="1">
        <w:r w:rsidR="00B74BEA" w:rsidRPr="00C5337B">
          <w:rPr>
            <w:rStyle w:val="Hyperlink"/>
          </w:rPr>
          <w:t>46.1.1.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New Sewer Overflow/Bypass Event Report (G9A)</w:t>
        </w:r>
        <w:r w:rsidR="00B74BEA">
          <w:rPr>
            <w:webHidden/>
          </w:rPr>
          <w:tab/>
        </w:r>
        <w:r w:rsidR="00B74BEA">
          <w:rPr>
            <w:webHidden/>
          </w:rPr>
          <w:fldChar w:fldCharType="begin"/>
        </w:r>
        <w:r w:rsidR="00B74BEA">
          <w:rPr>
            <w:webHidden/>
          </w:rPr>
          <w:instrText xml:space="preserve"> PAGEREF _Toc170907929 \h </w:instrText>
        </w:r>
        <w:r w:rsidR="00B74BEA">
          <w:rPr>
            <w:webHidden/>
          </w:rPr>
        </w:r>
        <w:r w:rsidR="00B74BEA">
          <w:rPr>
            <w:webHidden/>
          </w:rPr>
          <w:fldChar w:fldCharType="separate"/>
        </w:r>
        <w:r w:rsidR="00B74BEA">
          <w:rPr>
            <w:webHidden/>
          </w:rPr>
          <w:t>363</w:t>
        </w:r>
        <w:r w:rsidR="00B74BEA">
          <w:rPr>
            <w:webHidden/>
          </w:rPr>
          <w:fldChar w:fldCharType="end"/>
        </w:r>
      </w:hyperlink>
    </w:p>
    <w:p w14:paraId="42C4FA52" w14:textId="6BC91455" w:rsidR="00B74BEA" w:rsidRDefault="007477CE">
      <w:pPr>
        <w:pStyle w:val="TOC1"/>
        <w:tabs>
          <w:tab w:val="left" w:pos="1100"/>
        </w:tabs>
        <w:rPr>
          <w:rFonts w:asciiTheme="minorHAnsi" w:eastAsiaTheme="minorEastAsia" w:hAnsiTheme="minorHAnsi" w:cstheme="minorBidi"/>
          <w:iCs w:val="0"/>
          <w:kern w:val="2"/>
          <w:sz w:val="22"/>
          <w:szCs w:val="22"/>
          <w14:ligatures w14:val="standardContextual"/>
        </w:rPr>
      </w:pPr>
      <w:hyperlink w:anchor="_Toc170907930" w:history="1">
        <w:r w:rsidR="00B74BEA" w:rsidRPr="00C5337B">
          <w:rPr>
            <w:rStyle w:val="Hyperlink"/>
          </w:rPr>
          <w:t>46.1.2.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New Extreme Event Report (G9B)</w:t>
        </w:r>
        <w:r w:rsidR="00B74BEA">
          <w:rPr>
            <w:webHidden/>
          </w:rPr>
          <w:tab/>
        </w:r>
        <w:r w:rsidR="00B74BEA">
          <w:rPr>
            <w:webHidden/>
          </w:rPr>
          <w:fldChar w:fldCharType="begin"/>
        </w:r>
        <w:r w:rsidR="00B74BEA">
          <w:rPr>
            <w:webHidden/>
          </w:rPr>
          <w:instrText xml:space="preserve"> PAGEREF _Toc170907930 \h </w:instrText>
        </w:r>
        <w:r w:rsidR="00B74BEA">
          <w:rPr>
            <w:webHidden/>
          </w:rPr>
        </w:r>
        <w:r w:rsidR="00B74BEA">
          <w:rPr>
            <w:webHidden/>
          </w:rPr>
          <w:fldChar w:fldCharType="separate"/>
        </w:r>
        <w:r w:rsidR="00B74BEA">
          <w:rPr>
            <w:webHidden/>
          </w:rPr>
          <w:t>368</w:t>
        </w:r>
        <w:r w:rsidR="00B74BEA">
          <w:rPr>
            <w:webHidden/>
          </w:rPr>
          <w:fldChar w:fldCharType="end"/>
        </w:r>
      </w:hyperlink>
    </w:p>
    <w:p w14:paraId="19C3E8D1" w14:textId="1AA9EC7C" w:rsidR="00B74BEA" w:rsidRDefault="007477CE">
      <w:pPr>
        <w:pStyle w:val="TOC1"/>
        <w:tabs>
          <w:tab w:val="left" w:pos="1100"/>
        </w:tabs>
        <w:rPr>
          <w:rFonts w:asciiTheme="minorHAnsi" w:eastAsiaTheme="minorEastAsia" w:hAnsiTheme="minorHAnsi" w:cstheme="minorBidi"/>
          <w:iCs w:val="0"/>
          <w:kern w:val="2"/>
          <w:sz w:val="22"/>
          <w:szCs w:val="22"/>
          <w14:ligatures w14:val="standardContextual"/>
        </w:rPr>
      </w:pPr>
      <w:hyperlink w:anchor="_Toc170907931" w:history="1">
        <w:r w:rsidR="00B74BEA" w:rsidRPr="00C5337B">
          <w:rPr>
            <w:rStyle w:val="Hyperlink"/>
          </w:rPr>
          <w:t>46.1.3.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New Anticipated Bypass Notice (G9C)</w:t>
        </w:r>
        <w:r w:rsidR="00B74BEA">
          <w:rPr>
            <w:webHidden/>
          </w:rPr>
          <w:tab/>
        </w:r>
        <w:r w:rsidR="00B74BEA">
          <w:rPr>
            <w:webHidden/>
          </w:rPr>
          <w:fldChar w:fldCharType="begin"/>
        </w:r>
        <w:r w:rsidR="00B74BEA">
          <w:rPr>
            <w:webHidden/>
          </w:rPr>
          <w:instrText xml:space="preserve"> PAGEREF _Toc170907931 \h </w:instrText>
        </w:r>
        <w:r w:rsidR="00B74BEA">
          <w:rPr>
            <w:webHidden/>
          </w:rPr>
        </w:r>
        <w:r w:rsidR="00B74BEA">
          <w:rPr>
            <w:webHidden/>
          </w:rPr>
          <w:fldChar w:fldCharType="separate"/>
        </w:r>
        <w:r w:rsidR="00B74BEA">
          <w:rPr>
            <w:webHidden/>
          </w:rPr>
          <w:t>369</w:t>
        </w:r>
        <w:r w:rsidR="00B74BEA">
          <w:rPr>
            <w:webHidden/>
          </w:rPr>
          <w:fldChar w:fldCharType="end"/>
        </w:r>
      </w:hyperlink>
    </w:p>
    <w:p w14:paraId="0BC76947" w14:textId="72A8AD4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32" w:history="1">
        <w:r w:rsidR="00B74BEA" w:rsidRPr="00C5337B">
          <w:rPr>
            <w:rStyle w:val="Hyperlink"/>
          </w:rPr>
          <w:t>46.2.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Replacement Sewer Overflow/Bypass Report to U.S. EPA</w:t>
        </w:r>
        <w:r w:rsidR="00B74BEA">
          <w:rPr>
            <w:webHidden/>
          </w:rPr>
          <w:tab/>
        </w:r>
        <w:r w:rsidR="00B74BEA">
          <w:rPr>
            <w:webHidden/>
          </w:rPr>
          <w:fldChar w:fldCharType="begin"/>
        </w:r>
        <w:r w:rsidR="00B74BEA">
          <w:rPr>
            <w:webHidden/>
          </w:rPr>
          <w:instrText xml:space="preserve"> PAGEREF _Toc170907932 \h </w:instrText>
        </w:r>
        <w:r w:rsidR="00B74BEA">
          <w:rPr>
            <w:webHidden/>
          </w:rPr>
        </w:r>
        <w:r w:rsidR="00B74BEA">
          <w:rPr>
            <w:webHidden/>
          </w:rPr>
          <w:fldChar w:fldCharType="separate"/>
        </w:r>
        <w:r w:rsidR="00B74BEA">
          <w:rPr>
            <w:webHidden/>
          </w:rPr>
          <w:t>372</w:t>
        </w:r>
        <w:r w:rsidR="00B74BEA">
          <w:rPr>
            <w:webHidden/>
          </w:rPr>
          <w:fldChar w:fldCharType="end"/>
        </w:r>
      </w:hyperlink>
    </w:p>
    <w:p w14:paraId="7C1E89FA" w14:textId="12CA810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33" w:history="1">
        <w:r w:rsidR="00B74BEA" w:rsidRPr="00C5337B">
          <w:rPr>
            <w:rStyle w:val="Hyperlink"/>
          </w:rPr>
          <w:t>46.3.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Change Sewer Overflow/Bypass Report to U.S. EPA</w:t>
        </w:r>
        <w:r w:rsidR="00B74BEA">
          <w:rPr>
            <w:webHidden/>
          </w:rPr>
          <w:tab/>
        </w:r>
        <w:r w:rsidR="00B74BEA">
          <w:rPr>
            <w:webHidden/>
          </w:rPr>
          <w:fldChar w:fldCharType="begin"/>
        </w:r>
        <w:r w:rsidR="00B74BEA">
          <w:rPr>
            <w:webHidden/>
          </w:rPr>
          <w:instrText xml:space="preserve"> PAGEREF _Toc170907933 \h </w:instrText>
        </w:r>
        <w:r w:rsidR="00B74BEA">
          <w:rPr>
            <w:webHidden/>
          </w:rPr>
        </w:r>
        <w:r w:rsidR="00B74BEA">
          <w:rPr>
            <w:webHidden/>
          </w:rPr>
          <w:fldChar w:fldCharType="separate"/>
        </w:r>
        <w:r w:rsidR="00B74BEA">
          <w:rPr>
            <w:webHidden/>
          </w:rPr>
          <w:t>372</w:t>
        </w:r>
        <w:r w:rsidR="00B74BEA">
          <w:rPr>
            <w:webHidden/>
          </w:rPr>
          <w:fldChar w:fldCharType="end"/>
        </w:r>
      </w:hyperlink>
    </w:p>
    <w:p w14:paraId="3AA03D13" w14:textId="535802E6"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34" w:history="1">
        <w:r w:rsidR="00B74BEA" w:rsidRPr="00C5337B">
          <w:rPr>
            <w:rStyle w:val="Hyperlink"/>
          </w:rPr>
          <w:t>46.4.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Submitting a Delete Sewer Overflow/Bypass Report to U.S. EPA</w:t>
        </w:r>
        <w:r w:rsidR="00B74BEA">
          <w:rPr>
            <w:webHidden/>
          </w:rPr>
          <w:tab/>
        </w:r>
        <w:r w:rsidR="00B74BEA">
          <w:rPr>
            <w:webHidden/>
          </w:rPr>
          <w:fldChar w:fldCharType="begin"/>
        </w:r>
        <w:r w:rsidR="00B74BEA">
          <w:rPr>
            <w:webHidden/>
          </w:rPr>
          <w:instrText xml:space="preserve"> PAGEREF _Toc170907934 \h </w:instrText>
        </w:r>
        <w:r w:rsidR="00B74BEA">
          <w:rPr>
            <w:webHidden/>
          </w:rPr>
        </w:r>
        <w:r w:rsidR="00B74BEA">
          <w:rPr>
            <w:webHidden/>
          </w:rPr>
          <w:fldChar w:fldCharType="separate"/>
        </w:r>
        <w:r w:rsidR="00B74BEA">
          <w:rPr>
            <w:webHidden/>
          </w:rPr>
          <w:t>373</w:t>
        </w:r>
        <w:r w:rsidR="00B74BEA">
          <w:rPr>
            <w:webHidden/>
          </w:rPr>
          <w:fldChar w:fldCharType="end"/>
        </w:r>
      </w:hyperlink>
    </w:p>
    <w:p w14:paraId="3053C21E" w14:textId="5227984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35" w:history="1">
        <w:r w:rsidR="00B74BEA" w:rsidRPr="00C5337B">
          <w:rPr>
            <w:rStyle w:val="Hyperlink"/>
          </w:rPr>
          <w:t>47.</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SINGLE EVENT VIOLATION XML SUBMISSION EXAMPLES</w:t>
        </w:r>
        <w:r w:rsidR="00B74BEA">
          <w:rPr>
            <w:webHidden/>
          </w:rPr>
          <w:tab/>
        </w:r>
        <w:r w:rsidR="00B74BEA">
          <w:rPr>
            <w:webHidden/>
          </w:rPr>
          <w:fldChar w:fldCharType="begin"/>
        </w:r>
        <w:r w:rsidR="00B74BEA">
          <w:rPr>
            <w:webHidden/>
          </w:rPr>
          <w:instrText xml:space="preserve"> PAGEREF _Toc170907935 \h </w:instrText>
        </w:r>
        <w:r w:rsidR="00B74BEA">
          <w:rPr>
            <w:webHidden/>
          </w:rPr>
        </w:r>
        <w:r w:rsidR="00B74BEA">
          <w:rPr>
            <w:webHidden/>
          </w:rPr>
          <w:fldChar w:fldCharType="separate"/>
        </w:r>
        <w:r w:rsidR="00B74BEA">
          <w:rPr>
            <w:webHidden/>
          </w:rPr>
          <w:t>375</w:t>
        </w:r>
        <w:r w:rsidR="00B74BEA">
          <w:rPr>
            <w:webHidden/>
          </w:rPr>
          <w:fldChar w:fldCharType="end"/>
        </w:r>
      </w:hyperlink>
    </w:p>
    <w:p w14:paraId="184AC5ED" w14:textId="02FE182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36" w:history="1">
        <w:r w:rsidR="00B74BEA" w:rsidRPr="00C5337B">
          <w:rPr>
            <w:rStyle w:val="Hyperlink"/>
          </w:rPr>
          <w:t>47.1.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Single Event Violation to ICIS</w:t>
        </w:r>
        <w:r w:rsidR="00B74BEA">
          <w:rPr>
            <w:webHidden/>
          </w:rPr>
          <w:tab/>
        </w:r>
        <w:r w:rsidR="00B74BEA">
          <w:rPr>
            <w:webHidden/>
          </w:rPr>
          <w:fldChar w:fldCharType="begin"/>
        </w:r>
        <w:r w:rsidR="00B74BEA">
          <w:rPr>
            <w:webHidden/>
          </w:rPr>
          <w:instrText xml:space="preserve"> PAGEREF _Toc170907936 \h </w:instrText>
        </w:r>
        <w:r w:rsidR="00B74BEA">
          <w:rPr>
            <w:webHidden/>
          </w:rPr>
        </w:r>
        <w:r w:rsidR="00B74BEA">
          <w:rPr>
            <w:webHidden/>
          </w:rPr>
          <w:fldChar w:fldCharType="separate"/>
        </w:r>
        <w:r w:rsidR="00B74BEA">
          <w:rPr>
            <w:webHidden/>
          </w:rPr>
          <w:t>375</w:t>
        </w:r>
        <w:r w:rsidR="00B74BEA">
          <w:rPr>
            <w:webHidden/>
          </w:rPr>
          <w:fldChar w:fldCharType="end"/>
        </w:r>
      </w:hyperlink>
    </w:p>
    <w:p w14:paraId="0797E473" w14:textId="4D26BCD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37" w:history="1">
        <w:r w:rsidR="00B74BEA" w:rsidRPr="00C5337B">
          <w:rPr>
            <w:rStyle w:val="Hyperlink"/>
          </w:rPr>
          <w:t>47.2.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Single Event Violation in ICIS</w:t>
        </w:r>
        <w:r w:rsidR="00B74BEA">
          <w:rPr>
            <w:webHidden/>
          </w:rPr>
          <w:tab/>
        </w:r>
        <w:r w:rsidR="00B74BEA">
          <w:rPr>
            <w:webHidden/>
          </w:rPr>
          <w:fldChar w:fldCharType="begin"/>
        </w:r>
        <w:r w:rsidR="00B74BEA">
          <w:rPr>
            <w:webHidden/>
          </w:rPr>
          <w:instrText xml:space="preserve"> PAGEREF _Toc170907937 \h </w:instrText>
        </w:r>
        <w:r w:rsidR="00B74BEA">
          <w:rPr>
            <w:webHidden/>
          </w:rPr>
        </w:r>
        <w:r w:rsidR="00B74BEA">
          <w:rPr>
            <w:webHidden/>
          </w:rPr>
          <w:fldChar w:fldCharType="separate"/>
        </w:r>
        <w:r w:rsidR="00B74BEA">
          <w:rPr>
            <w:webHidden/>
          </w:rPr>
          <w:t>376</w:t>
        </w:r>
        <w:r w:rsidR="00B74BEA">
          <w:rPr>
            <w:webHidden/>
          </w:rPr>
          <w:fldChar w:fldCharType="end"/>
        </w:r>
      </w:hyperlink>
    </w:p>
    <w:p w14:paraId="6923D0F6" w14:textId="0FF3EB75"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38" w:history="1">
        <w:r w:rsidR="00B74BEA" w:rsidRPr="00C5337B">
          <w:rPr>
            <w:rStyle w:val="Hyperlink"/>
          </w:rPr>
          <w:t>47.3.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Single Event Violation in ICIS</w:t>
        </w:r>
        <w:r w:rsidR="00B74BEA">
          <w:rPr>
            <w:webHidden/>
          </w:rPr>
          <w:tab/>
        </w:r>
        <w:r w:rsidR="00B74BEA">
          <w:rPr>
            <w:webHidden/>
          </w:rPr>
          <w:fldChar w:fldCharType="begin"/>
        </w:r>
        <w:r w:rsidR="00B74BEA">
          <w:rPr>
            <w:webHidden/>
          </w:rPr>
          <w:instrText xml:space="preserve"> PAGEREF _Toc170907938 \h </w:instrText>
        </w:r>
        <w:r w:rsidR="00B74BEA">
          <w:rPr>
            <w:webHidden/>
          </w:rPr>
        </w:r>
        <w:r w:rsidR="00B74BEA">
          <w:rPr>
            <w:webHidden/>
          </w:rPr>
          <w:fldChar w:fldCharType="separate"/>
        </w:r>
        <w:r w:rsidR="00B74BEA">
          <w:rPr>
            <w:webHidden/>
          </w:rPr>
          <w:t>377</w:t>
        </w:r>
        <w:r w:rsidR="00B74BEA">
          <w:rPr>
            <w:webHidden/>
          </w:rPr>
          <w:fldChar w:fldCharType="end"/>
        </w:r>
      </w:hyperlink>
    </w:p>
    <w:p w14:paraId="1E146E9F" w14:textId="6375156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39" w:history="1">
        <w:r w:rsidR="00B74BEA" w:rsidRPr="00C5337B">
          <w:rPr>
            <w:rStyle w:val="Hyperlink"/>
          </w:rPr>
          <w:t>47.4.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Single Event Violation from ICIS</w:t>
        </w:r>
        <w:r w:rsidR="00B74BEA">
          <w:rPr>
            <w:webHidden/>
          </w:rPr>
          <w:tab/>
        </w:r>
        <w:r w:rsidR="00B74BEA">
          <w:rPr>
            <w:webHidden/>
          </w:rPr>
          <w:fldChar w:fldCharType="begin"/>
        </w:r>
        <w:r w:rsidR="00B74BEA">
          <w:rPr>
            <w:webHidden/>
          </w:rPr>
          <w:instrText xml:space="preserve"> PAGEREF _Toc170907939 \h </w:instrText>
        </w:r>
        <w:r w:rsidR="00B74BEA">
          <w:rPr>
            <w:webHidden/>
          </w:rPr>
        </w:r>
        <w:r w:rsidR="00B74BEA">
          <w:rPr>
            <w:webHidden/>
          </w:rPr>
          <w:fldChar w:fldCharType="separate"/>
        </w:r>
        <w:r w:rsidR="00B74BEA">
          <w:rPr>
            <w:webHidden/>
          </w:rPr>
          <w:t>379</w:t>
        </w:r>
        <w:r w:rsidR="00B74BEA">
          <w:rPr>
            <w:webHidden/>
          </w:rPr>
          <w:fldChar w:fldCharType="end"/>
        </w:r>
      </w:hyperlink>
    </w:p>
    <w:p w14:paraId="10E489E7" w14:textId="0451CBE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40" w:history="1">
        <w:r w:rsidR="00B74BEA" w:rsidRPr="00C5337B">
          <w:rPr>
            <w:rStyle w:val="Hyperlink"/>
          </w:rPr>
          <w:t>48.</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SSO ANNUAL REPORT XML SUBMISSION EXAMPLES</w:t>
        </w:r>
        <w:r w:rsidR="00B74BEA">
          <w:rPr>
            <w:webHidden/>
          </w:rPr>
          <w:tab/>
        </w:r>
        <w:r w:rsidR="00B74BEA">
          <w:rPr>
            <w:webHidden/>
          </w:rPr>
          <w:fldChar w:fldCharType="begin"/>
        </w:r>
        <w:r w:rsidR="00B74BEA">
          <w:rPr>
            <w:webHidden/>
          </w:rPr>
          <w:instrText xml:space="preserve"> PAGEREF _Toc170907940 \h </w:instrText>
        </w:r>
        <w:r w:rsidR="00B74BEA">
          <w:rPr>
            <w:webHidden/>
          </w:rPr>
        </w:r>
        <w:r w:rsidR="00B74BEA">
          <w:rPr>
            <w:webHidden/>
          </w:rPr>
          <w:fldChar w:fldCharType="separate"/>
        </w:r>
        <w:r w:rsidR="00B74BEA">
          <w:rPr>
            <w:webHidden/>
          </w:rPr>
          <w:t>381</w:t>
        </w:r>
        <w:r w:rsidR="00B74BEA">
          <w:rPr>
            <w:webHidden/>
          </w:rPr>
          <w:fldChar w:fldCharType="end"/>
        </w:r>
      </w:hyperlink>
    </w:p>
    <w:p w14:paraId="2A8B28FA" w14:textId="4598F45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41" w:history="1">
        <w:r w:rsidR="00B74BEA" w:rsidRPr="00C5337B">
          <w:rPr>
            <w:rStyle w:val="Hyperlink"/>
          </w:rPr>
          <w:t>48.1.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Replacing an SSO Annual Report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_Toc170907941 \h </w:instrText>
        </w:r>
        <w:r w:rsidR="00B74BEA">
          <w:rPr>
            <w:webHidden/>
          </w:rPr>
        </w:r>
        <w:r w:rsidR="00B74BEA">
          <w:rPr>
            <w:webHidden/>
          </w:rPr>
          <w:fldChar w:fldCharType="separate"/>
        </w:r>
        <w:r w:rsidR="00B74BEA">
          <w:rPr>
            <w:webHidden/>
          </w:rPr>
          <w:t>381</w:t>
        </w:r>
        <w:r w:rsidR="00B74BEA">
          <w:rPr>
            <w:webHidden/>
          </w:rPr>
          <w:fldChar w:fldCharType="end"/>
        </w:r>
      </w:hyperlink>
    </w:p>
    <w:p w14:paraId="37AFD24B" w14:textId="1F2C5586"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42" w:history="1">
        <w:r w:rsidR="00B74BEA" w:rsidRPr="00C5337B">
          <w:rPr>
            <w:rStyle w:val="Hyperlink"/>
          </w:rPr>
          <w:t>48.2.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Deleting an SSO Annual Report from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_Toc170907942 \h </w:instrText>
        </w:r>
        <w:r w:rsidR="00B74BEA">
          <w:rPr>
            <w:webHidden/>
          </w:rPr>
        </w:r>
        <w:r w:rsidR="00B74BEA">
          <w:rPr>
            <w:webHidden/>
          </w:rPr>
          <w:fldChar w:fldCharType="separate"/>
        </w:r>
        <w:r w:rsidR="00B74BEA">
          <w:rPr>
            <w:webHidden/>
          </w:rPr>
          <w:t>382</w:t>
        </w:r>
        <w:r w:rsidR="00B74BEA">
          <w:rPr>
            <w:webHidden/>
          </w:rPr>
          <w:fldChar w:fldCharType="end"/>
        </w:r>
      </w:hyperlink>
    </w:p>
    <w:p w14:paraId="6F23480E" w14:textId="2FBB4F2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43" w:history="1">
        <w:r w:rsidR="00B74BEA" w:rsidRPr="00C5337B">
          <w:rPr>
            <w:rStyle w:val="Hyperlink"/>
          </w:rPr>
          <w:t>49.</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SSO EVENT REPORT XML SUBMISSION EXAMPLES</w:t>
        </w:r>
        <w:r w:rsidR="00B74BEA">
          <w:rPr>
            <w:webHidden/>
          </w:rPr>
          <w:tab/>
        </w:r>
        <w:r w:rsidR="00B74BEA">
          <w:rPr>
            <w:webHidden/>
          </w:rPr>
          <w:fldChar w:fldCharType="begin"/>
        </w:r>
        <w:r w:rsidR="00B74BEA">
          <w:rPr>
            <w:webHidden/>
          </w:rPr>
          <w:instrText xml:space="preserve"> PAGEREF _Toc170907943 \h </w:instrText>
        </w:r>
        <w:r w:rsidR="00B74BEA">
          <w:rPr>
            <w:webHidden/>
          </w:rPr>
        </w:r>
        <w:r w:rsidR="00B74BEA">
          <w:rPr>
            <w:webHidden/>
          </w:rPr>
          <w:fldChar w:fldCharType="separate"/>
        </w:r>
        <w:r w:rsidR="00B74BEA">
          <w:rPr>
            <w:webHidden/>
          </w:rPr>
          <w:t>384</w:t>
        </w:r>
        <w:r w:rsidR="00B74BEA">
          <w:rPr>
            <w:webHidden/>
          </w:rPr>
          <w:fldChar w:fldCharType="end"/>
        </w:r>
      </w:hyperlink>
    </w:p>
    <w:p w14:paraId="379045DC" w14:textId="6F64984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44" w:history="1">
        <w:r w:rsidR="00B74BEA" w:rsidRPr="00C5337B">
          <w:rPr>
            <w:rStyle w:val="Hyperlink"/>
          </w:rPr>
          <w:t>49.1.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Replacing an SSO Event Report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_Toc170907944 \h </w:instrText>
        </w:r>
        <w:r w:rsidR="00B74BEA">
          <w:rPr>
            <w:webHidden/>
          </w:rPr>
        </w:r>
        <w:r w:rsidR="00B74BEA">
          <w:rPr>
            <w:webHidden/>
          </w:rPr>
          <w:fldChar w:fldCharType="separate"/>
        </w:r>
        <w:r w:rsidR="00B74BEA">
          <w:rPr>
            <w:webHidden/>
          </w:rPr>
          <w:t>384</w:t>
        </w:r>
        <w:r w:rsidR="00B74BEA">
          <w:rPr>
            <w:webHidden/>
          </w:rPr>
          <w:fldChar w:fldCharType="end"/>
        </w:r>
      </w:hyperlink>
    </w:p>
    <w:p w14:paraId="34D4DDAB" w14:textId="39FB0B4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45" w:history="1">
        <w:r w:rsidR="00B74BEA" w:rsidRPr="00C5337B">
          <w:rPr>
            <w:rStyle w:val="Hyperlink"/>
          </w:rPr>
          <w:t>49.2.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Deleting an SSO Event Report from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_Toc170907945 \h </w:instrText>
        </w:r>
        <w:r w:rsidR="00B74BEA">
          <w:rPr>
            <w:webHidden/>
          </w:rPr>
        </w:r>
        <w:r w:rsidR="00B74BEA">
          <w:rPr>
            <w:webHidden/>
          </w:rPr>
          <w:fldChar w:fldCharType="separate"/>
        </w:r>
        <w:r w:rsidR="00B74BEA">
          <w:rPr>
            <w:webHidden/>
          </w:rPr>
          <w:t>387</w:t>
        </w:r>
        <w:r w:rsidR="00B74BEA">
          <w:rPr>
            <w:webHidden/>
          </w:rPr>
          <w:fldChar w:fldCharType="end"/>
        </w:r>
      </w:hyperlink>
    </w:p>
    <w:p w14:paraId="6548AD4E" w14:textId="5966EDD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46" w:history="1">
        <w:r w:rsidR="00B74BEA" w:rsidRPr="00C5337B">
          <w:rPr>
            <w:rStyle w:val="Hyperlink"/>
          </w:rPr>
          <w:t>50.</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SSO MONTHLY EVENT REPORT XML SUBMISSION EXAMPLES</w:t>
        </w:r>
        <w:r w:rsidR="00B74BEA">
          <w:rPr>
            <w:webHidden/>
          </w:rPr>
          <w:tab/>
        </w:r>
        <w:r w:rsidR="00B74BEA">
          <w:rPr>
            <w:webHidden/>
          </w:rPr>
          <w:fldChar w:fldCharType="begin"/>
        </w:r>
        <w:r w:rsidR="00B74BEA">
          <w:rPr>
            <w:webHidden/>
          </w:rPr>
          <w:instrText xml:space="preserve"> PAGEREF _Toc170907946 \h </w:instrText>
        </w:r>
        <w:r w:rsidR="00B74BEA">
          <w:rPr>
            <w:webHidden/>
          </w:rPr>
        </w:r>
        <w:r w:rsidR="00B74BEA">
          <w:rPr>
            <w:webHidden/>
          </w:rPr>
          <w:fldChar w:fldCharType="separate"/>
        </w:r>
        <w:r w:rsidR="00B74BEA">
          <w:rPr>
            <w:webHidden/>
          </w:rPr>
          <w:t>389</w:t>
        </w:r>
        <w:r w:rsidR="00B74BEA">
          <w:rPr>
            <w:webHidden/>
          </w:rPr>
          <w:fldChar w:fldCharType="end"/>
        </w:r>
      </w:hyperlink>
    </w:p>
    <w:p w14:paraId="302D6E6A" w14:textId="55EC3C9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47" w:history="1">
        <w:r w:rsidR="00B74BEA" w:rsidRPr="00C5337B">
          <w:rPr>
            <w:rStyle w:val="Hyperlink"/>
          </w:rPr>
          <w:t>50.1.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Replacing an SSO Monthly Event Report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_Toc170907947 \h </w:instrText>
        </w:r>
        <w:r w:rsidR="00B74BEA">
          <w:rPr>
            <w:webHidden/>
          </w:rPr>
        </w:r>
        <w:r w:rsidR="00B74BEA">
          <w:rPr>
            <w:webHidden/>
          </w:rPr>
          <w:fldChar w:fldCharType="separate"/>
        </w:r>
        <w:r w:rsidR="00B74BEA">
          <w:rPr>
            <w:webHidden/>
          </w:rPr>
          <w:t>389</w:t>
        </w:r>
        <w:r w:rsidR="00B74BEA">
          <w:rPr>
            <w:webHidden/>
          </w:rPr>
          <w:fldChar w:fldCharType="end"/>
        </w:r>
      </w:hyperlink>
    </w:p>
    <w:p w14:paraId="59F1B39F" w14:textId="4E8B97A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48" w:history="1">
        <w:r w:rsidR="00B74BEA" w:rsidRPr="00C5337B">
          <w:rPr>
            <w:rStyle w:val="Hyperlink"/>
          </w:rPr>
          <w:t>50.2.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Deleting an SSO Monthly Event Report from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_Toc170907948 \h </w:instrText>
        </w:r>
        <w:r w:rsidR="00B74BEA">
          <w:rPr>
            <w:webHidden/>
          </w:rPr>
        </w:r>
        <w:r w:rsidR="00B74BEA">
          <w:rPr>
            <w:webHidden/>
          </w:rPr>
          <w:fldChar w:fldCharType="separate"/>
        </w:r>
        <w:r w:rsidR="00B74BEA">
          <w:rPr>
            <w:webHidden/>
          </w:rPr>
          <w:t>390</w:t>
        </w:r>
        <w:r w:rsidR="00B74BEA">
          <w:rPr>
            <w:webHidden/>
          </w:rPr>
          <w:fldChar w:fldCharType="end"/>
        </w:r>
      </w:hyperlink>
    </w:p>
    <w:p w14:paraId="2884AFCF" w14:textId="7F3B96B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49" w:history="1">
        <w:r w:rsidR="00B74BEA" w:rsidRPr="00C5337B">
          <w:rPr>
            <w:rStyle w:val="Hyperlink"/>
          </w:rPr>
          <w:t>51.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STORM WATER CONSTRUCTION PERMIT COMPONENT XML SUBMISSION EXAMPLES</w:t>
        </w:r>
        <w:r w:rsidR="00B74BEA">
          <w:rPr>
            <w:webHidden/>
          </w:rPr>
          <w:tab/>
        </w:r>
        <w:r w:rsidR="00B74BEA">
          <w:rPr>
            <w:webHidden/>
          </w:rPr>
          <w:fldChar w:fldCharType="begin"/>
        </w:r>
        <w:r w:rsidR="00B74BEA">
          <w:rPr>
            <w:webHidden/>
          </w:rPr>
          <w:instrText xml:space="preserve"> PAGEREF _Toc170907949 \h </w:instrText>
        </w:r>
        <w:r w:rsidR="00B74BEA">
          <w:rPr>
            <w:webHidden/>
          </w:rPr>
        </w:r>
        <w:r w:rsidR="00B74BEA">
          <w:rPr>
            <w:webHidden/>
          </w:rPr>
          <w:fldChar w:fldCharType="separate"/>
        </w:r>
        <w:r w:rsidR="00B74BEA">
          <w:rPr>
            <w:webHidden/>
          </w:rPr>
          <w:t>392</w:t>
        </w:r>
        <w:r w:rsidR="00B74BEA">
          <w:rPr>
            <w:webHidden/>
          </w:rPr>
          <w:fldChar w:fldCharType="end"/>
        </w:r>
      </w:hyperlink>
    </w:p>
    <w:p w14:paraId="055951E6" w14:textId="60F627E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50" w:history="1">
        <w:r w:rsidR="00B74BEA" w:rsidRPr="00C5337B">
          <w:rPr>
            <w:rStyle w:val="Hyperlink"/>
          </w:rPr>
          <w:t>51.1.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Storm Water Construction Permit Component to ICIS</w:t>
        </w:r>
        <w:r w:rsidR="00B74BEA">
          <w:rPr>
            <w:webHidden/>
          </w:rPr>
          <w:tab/>
        </w:r>
        <w:r w:rsidR="00B74BEA">
          <w:rPr>
            <w:webHidden/>
          </w:rPr>
          <w:fldChar w:fldCharType="begin"/>
        </w:r>
        <w:r w:rsidR="00B74BEA">
          <w:rPr>
            <w:webHidden/>
          </w:rPr>
          <w:instrText xml:space="preserve"> PAGEREF _Toc170907950 \h </w:instrText>
        </w:r>
        <w:r w:rsidR="00B74BEA">
          <w:rPr>
            <w:webHidden/>
          </w:rPr>
        </w:r>
        <w:r w:rsidR="00B74BEA">
          <w:rPr>
            <w:webHidden/>
          </w:rPr>
          <w:fldChar w:fldCharType="separate"/>
        </w:r>
        <w:r w:rsidR="00B74BEA">
          <w:rPr>
            <w:webHidden/>
          </w:rPr>
          <w:t>392</w:t>
        </w:r>
        <w:r w:rsidR="00B74BEA">
          <w:rPr>
            <w:webHidden/>
          </w:rPr>
          <w:fldChar w:fldCharType="end"/>
        </w:r>
      </w:hyperlink>
    </w:p>
    <w:p w14:paraId="4EA792C9" w14:textId="7524173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51" w:history="1">
        <w:r w:rsidR="00B74BEA" w:rsidRPr="00C5337B">
          <w:rPr>
            <w:rStyle w:val="Hyperlink"/>
          </w:rPr>
          <w:t>51.2.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Storm Water Construction Permit Component in ICIS</w:t>
        </w:r>
        <w:r w:rsidR="00B74BEA">
          <w:rPr>
            <w:webHidden/>
          </w:rPr>
          <w:tab/>
        </w:r>
        <w:r w:rsidR="00B74BEA">
          <w:rPr>
            <w:webHidden/>
          </w:rPr>
          <w:fldChar w:fldCharType="begin"/>
        </w:r>
        <w:r w:rsidR="00B74BEA">
          <w:rPr>
            <w:webHidden/>
          </w:rPr>
          <w:instrText xml:space="preserve"> PAGEREF _Toc170907951 \h </w:instrText>
        </w:r>
        <w:r w:rsidR="00B74BEA">
          <w:rPr>
            <w:webHidden/>
          </w:rPr>
        </w:r>
        <w:r w:rsidR="00B74BEA">
          <w:rPr>
            <w:webHidden/>
          </w:rPr>
          <w:fldChar w:fldCharType="separate"/>
        </w:r>
        <w:r w:rsidR="00B74BEA">
          <w:rPr>
            <w:webHidden/>
          </w:rPr>
          <w:t>395</w:t>
        </w:r>
        <w:r w:rsidR="00B74BEA">
          <w:rPr>
            <w:webHidden/>
          </w:rPr>
          <w:fldChar w:fldCharType="end"/>
        </w:r>
      </w:hyperlink>
    </w:p>
    <w:p w14:paraId="0DB705A2" w14:textId="1B20561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52" w:history="1">
        <w:r w:rsidR="00B74BEA" w:rsidRPr="00C5337B">
          <w:rPr>
            <w:rStyle w:val="Hyperlink"/>
          </w:rPr>
          <w:t>51.3.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Storm Water Construction Permit Component in ICIS</w:t>
        </w:r>
        <w:r w:rsidR="00B74BEA">
          <w:rPr>
            <w:webHidden/>
          </w:rPr>
          <w:tab/>
        </w:r>
        <w:r w:rsidR="00B74BEA">
          <w:rPr>
            <w:webHidden/>
          </w:rPr>
          <w:fldChar w:fldCharType="begin"/>
        </w:r>
        <w:r w:rsidR="00B74BEA">
          <w:rPr>
            <w:webHidden/>
          </w:rPr>
          <w:instrText xml:space="preserve"> PAGEREF _Toc170907952 \h </w:instrText>
        </w:r>
        <w:r w:rsidR="00B74BEA">
          <w:rPr>
            <w:webHidden/>
          </w:rPr>
        </w:r>
        <w:r w:rsidR="00B74BEA">
          <w:rPr>
            <w:webHidden/>
          </w:rPr>
          <w:fldChar w:fldCharType="separate"/>
        </w:r>
        <w:r w:rsidR="00B74BEA">
          <w:rPr>
            <w:webHidden/>
          </w:rPr>
          <w:t>399</w:t>
        </w:r>
        <w:r w:rsidR="00B74BEA">
          <w:rPr>
            <w:webHidden/>
          </w:rPr>
          <w:fldChar w:fldCharType="end"/>
        </w:r>
      </w:hyperlink>
    </w:p>
    <w:p w14:paraId="415FDECF" w14:textId="66850CC5"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53" w:history="1">
        <w:r w:rsidR="00B74BEA" w:rsidRPr="00C5337B">
          <w:rPr>
            <w:rStyle w:val="Hyperlink"/>
          </w:rPr>
          <w:t>51.4.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Storm Water Construction Permit Component from ICIS</w:t>
        </w:r>
        <w:r w:rsidR="00B74BEA">
          <w:rPr>
            <w:webHidden/>
          </w:rPr>
          <w:tab/>
        </w:r>
        <w:r w:rsidR="00B74BEA">
          <w:rPr>
            <w:webHidden/>
          </w:rPr>
          <w:fldChar w:fldCharType="begin"/>
        </w:r>
        <w:r w:rsidR="00B74BEA">
          <w:rPr>
            <w:webHidden/>
          </w:rPr>
          <w:instrText xml:space="preserve"> PAGEREF _Toc170907953 \h </w:instrText>
        </w:r>
        <w:r w:rsidR="00B74BEA">
          <w:rPr>
            <w:webHidden/>
          </w:rPr>
        </w:r>
        <w:r w:rsidR="00B74BEA">
          <w:rPr>
            <w:webHidden/>
          </w:rPr>
          <w:fldChar w:fldCharType="separate"/>
        </w:r>
        <w:r w:rsidR="00B74BEA">
          <w:rPr>
            <w:webHidden/>
          </w:rPr>
          <w:t>403</w:t>
        </w:r>
        <w:r w:rsidR="00B74BEA">
          <w:rPr>
            <w:webHidden/>
          </w:rPr>
          <w:fldChar w:fldCharType="end"/>
        </w:r>
      </w:hyperlink>
    </w:p>
    <w:p w14:paraId="15F38591" w14:textId="17F32B7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54" w:history="1">
        <w:r w:rsidR="00B74BEA" w:rsidRPr="00C5337B">
          <w:rPr>
            <w:rStyle w:val="Hyperlink"/>
          </w:rPr>
          <w:t>52.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STORM WATER EVENT REPORT XML SUBMISSION EXAMPLES</w:t>
        </w:r>
        <w:r w:rsidR="00B74BEA">
          <w:rPr>
            <w:webHidden/>
          </w:rPr>
          <w:tab/>
        </w:r>
        <w:r w:rsidR="00B74BEA">
          <w:rPr>
            <w:webHidden/>
          </w:rPr>
          <w:fldChar w:fldCharType="begin"/>
        </w:r>
        <w:r w:rsidR="00B74BEA">
          <w:rPr>
            <w:webHidden/>
          </w:rPr>
          <w:instrText xml:space="preserve"> PAGEREF _Toc170907954 \h </w:instrText>
        </w:r>
        <w:r w:rsidR="00B74BEA">
          <w:rPr>
            <w:webHidden/>
          </w:rPr>
        </w:r>
        <w:r w:rsidR="00B74BEA">
          <w:rPr>
            <w:webHidden/>
          </w:rPr>
          <w:fldChar w:fldCharType="separate"/>
        </w:r>
        <w:r w:rsidR="00B74BEA">
          <w:rPr>
            <w:webHidden/>
          </w:rPr>
          <w:t>405</w:t>
        </w:r>
        <w:r w:rsidR="00B74BEA">
          <w:rPr>
            <w:webHidden/>
          </w:rPr>
          <w:fldChar w:fldCharType="end"/>
        </w:r>
      </w:hyperlink>
    </w:p>
    <w:p w14:paraId="3A57C166" w14:textId="34102795"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55" w:history="1">
        <w:r w:rsidR="00B74BEA" w:rsidRPr="00C5337B">
          <w:rPr>
            <w:rStyle w:val="Hyperlink"/>
          </w:rPr>
          <w:t>52.1.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Replacing a Storm Water Event Report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_Toc170907955 \h </w:instrText>
        </w:r>
        <w:r w:rsidR="00B74BEA">
          <w:rPr>
            <w:webHidden/>
          </w:rPr>
        </w:r>
        <w:r w:rsidR="00B74BEA">
          <w:rPr>
            <w:webHidden/>
          </w:rPr>
          <w:fldChar w:fldCharType="separate"/>
        </w:r>
        <w:r w:rsidR="00B74BEA">
          <w:rPr>
            <w:webHidden/>
          </w:rPr>
          <w:t>405</w:t>
        </w:r>
        <w:r w:rsidR="00B74BEA">
          <w:rPr>
            <w:webHidden/>
          </w:rPr>
          <w:fldChar w:fldCharType="end"/>
        </w:r>
      </w:hyperlink>
    </w:p>
    <w:p w14:paraId="53A348F6" w14:textId="61F38B3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56" w:history="1">
        <w:r w:rsidR="00B74BEA" w:rsidRPr="00C5337B">
          <w:rPr>
            <w:rStyle w:val="Hyperlink"/>
          </w:rPr>
          <w:t>52.2.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Deleting a Storm Water Event Report from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_Toc170907956 \h </w:instrText>
        </w:r>
        <w:r w:rsidR="00B74BEA">
          <w:rPr>
            <w:webHidden/>
          </w:rPr>
        </w:r>
        <w:r w:rsidR="00B74BEA">
          <w:rPr>
            <w:webHidden/>
          </w:rPr>
          <w:fldChar w:fldCharType="separate"/>
        </w:r>
        <w:r w:rsidR="00B74BEA">
          <w:rPr>
            <w:webHidden/>
          </w:rPr>
          <w:t>407</w:t>
        </w:r>
        <w:r w:rsidR="00B74BEA">
          <w:rPr>
            <w:webHidden/>
          </w:rPr>
          <w:fldChar w:fldCharType="end"/>
        </w:r>
      </w:hyperlink>
    </w:p>
    <w:p w14:paraId="3A32D637" w14:textId="358D2726"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57" w:history="1">
        <w:r w:rsidR="00B74BEA" w:rsidRPr="00C5337B">
          <w:rPr>
            <w:rStyle w:val="Hyperlink"/>
          </w:rPr>
          <w:t>53.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STORM WATER INDUSTRIAL ANNUAL REPORT XML SUBMISSION EXAMPLES</w:t>
        </w:r>
        <w:r w:rsidR="00B74BEA">
          <w:rPr>
            <w:webHidden/>
          </w:rPr>
          <w:tab/>
        </w:r>
        <w:r w:rsidR="00B74BEA">
          <w:rPr>
            <w:webHidden/>
          </w:rPr>
          <w:fldChar w:fldCharType="begin"/>
        </w:r>
        <w:r w:rsidR="00B74BEA">
          <w:rPr>
            <w:webHidden/>
          </w:rPr>
          <w:instrText xml:space="preserve"> PAGEREF _Toc170907957 \h </w:instrText>
        </w:r>
        <w:r w:rsidR="00B74BEA">
          <w:rPr>
            <w:webHidden/>
          </w:rPr>
        </w:r>
        <w:r w:rsidR="00B74BEA">
          <w:rPr>
            <w:webHidden/>
          </w:rPr>
          <w:fldChar w:fldCharType="separate"/>
        </w:r>
        <w:r w:rsidR="00B74BEA">
          <w:rPr>
            <w:webHidden/>
          </w:rPr>
          <w:t>409</w:t>
        </w:r>
        <w:r w:rsidR="00B74BEA">
          <w:rPr>
            <w:webHidden/>
          </w:rPr>
          <w:fldChar w:fldCharType="end"/>
        </w:r>
      </w:hyperlink>
    </w:p>
    <w:p w14:paraId="4B50D572" w14:textId="77D0228B"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58" w:history="1">
        <w:r w:rsidR="00B74BEA" w:rsidRPr="00C5337B">
          <w:rPr>
            <w:rStyle w:val="Hyperlink"/>
          </w:rPr>
          <w:t>53.1.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Storm Water Industrial Annual Report in ICIS</w:t>
        </w:r>
        <w:r w:rsidR="00B74BEA">
          <w:rPr>
            <w:webHidden/>
          </w:rPr>
          <w:tab/>
        </w:r>
        <w:r w:rsidR="00B74BEA">
          <w:rPr>
            <w:webHidden/>
          </w:rPr>
          <w:fldChar w:fldCharType="begin"/>
        </w:r>
        <w:r w:rsidR="00B74BEA">
          <w:rPr>
            <w:webHidden/>
          </w:rPr>
          <w:instrText xml:space="preserve"> PAGEREF _Toc170907958 \h </w:instrText>
        </w:r>
        <w:r w:rsidR="00B74BEA">
          <w:rPr>
            <w:webHidden/>
          </w:rPr>
        </w:r>
        <w:r w:rsidR="00B74BEA">
          <w:rPr>
            <w:webHidden/>
          </w:rPr>
          <w:fldChar w:fldCharType="separate"/>
        </w:r>
        <w:r w:rsidR="00B74BEA">
          <w:rPr>
            <w:webHidden/>
          </w:rPr>
          <w:t>409</w:t>
        </w:r>
        <w:r w:rsidR="00B74BEA">
          <w:rPr>
            <w:webHidden/>
          </w:rPr>
          <w:fldChar w:fldCharType="end"/>
        </w:r>
      </w:hyperlink>
    </w:p>
    <w:p w14:paraId="77194B9B" w14:textId="496DD61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59" w:history="1">
        <w:r w:rsidR="00B74BEA" w:rsidRPr="00C5337B">
          <w:rPr>
            <w:rStyle w:val="Hyperlink"/>
          </w:rPr>
          <w:t>53.2.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Storm Water Industrial Annual Report from ICIS</w:t>
        </w:r>
        <w:r w:rsidR="00B74BEA">
          <w:rPr>
            <w:webHidden/>
          </w:rPr>
          <w:tab/>
        </w:r>
        <w:r w:rsidR="00B74BEA">
          <w:rPr>
            <w:webHidden/>
          </w:rPr>
          <w:fldChar w:fldCharType="begin"/>
        </w:r>
        <w:r w:rsidR="00B74BEA">
          <w:rPr>
            <w:webHidden/>
          </w:rPr>
          <w:instrText xml:space="preserve"> PAGEREF _Toc170907959 \h </w:instrText>
        </w:r>
        <w:r w:rsidR="00B74BEA">
          <w:rPr>
            <w:webHidden/>
          </w:rPr>
        </w:r>
        <w:r w:rsidR="00B74BEA">
          <w:rPr>
            <w:webHidden/>
          </w:rPr>
          <w:fldChar w:fldCharType="separate"/>
        </w:r>
        <w:r w:rsidR="00B74BEA">
          <w:rPr>
            <w:webHidden/>
          </w:rPr>
          <w:t>410</w:t>
        </w:r>
        <w:r w:rsidR="00B74BEA">
          <w:rPr>
            <w:webHidden/>
          </w:rPr>
          <w:fldChar w:fldCharType="end"/>
        </w:r>
      </w:hyperlink>
    </w:p>
    <w:p w14:paraId="2076674E" w14:textId="26271CF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60" w:history="1">
        <w:r w:rsidR="00B74BEA" w:rsidRPr="00C5337B">
          <w:rPr>
            <w:rStyle w:val="Hyperlink"/>
          </w:rPr>
          <w:t>54.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STORM WATER INDUSTRIAL PERMIT COMPONENT XML SUBMISSION EXAMPLES</w:t>
        </w:r>
        <w:r w:rsidR="00B74BEA">
          <w:rPr>
            <w:webHidden/>
          </w:rPr>
          <w:tab/>
        </w:r>
        <w:r w:rsidR="00B74BEA">
          <w:rPr>
            <w:webHidden/>
          </w:rPr>
          <w:fldChar w:fldCharType="begin"/>
        </w:r>
        <w:r w:rsidR="00B74BEA">
          <w:rPr>
            <w:webHidden/>
          </w:rPr>
          <w:instrText xml:space="preserve"> PAGEREF _Toc170907960 \h </w:instrText>
        </w:r>
        <w:r w:rsidR="00B74BEA">
          <w:rPr>
            <w:webHidden/>
          </w:rPr>
        </w:r>
        <w:r w:rsidR="00B74BEA">
          <w:rPr>
            <w:webHidden/>
          </w:rPr>
          <w:fldChar w:fldCharType="separate"/>
        </w:r>
        <w:r w:rsidR="00B74BEA">
          <w:rPr>
            <w:webHidden/>
          </w:rPr>
          <w:t>412</w:t>
        </w:r>
        <w:r w:rsidR="00B74BEA">
          <w:rPr>
            <w:webHidden/>
          </w:rPr>
          <w:fldChar w:fldCharType="end"/>
        </w:r>
      </w:hyperlink>
    </w:p>
    <w:p w14:paraId="7965E7AF" w14:textId="06EBCD6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61" w:history="1">
        <w:r w:rsidR="00B74BEA" w:rsidRPr="00C5337B">
          <w:rPr>
            <w:rStyle w:val="Hyperlink"/>
          </w:rPr>
          <w:t>54.1.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 Storm Water Industrial Permit Component to ICIS</w:t>
        </w:r>
        <w:r w:rsidR="00B74BEA">
          <w:rPr>
            <w:webHidden/>
          </w:rPr>
          <w:tab/>
        </w:r>
        <w:r w:rsidR="00B74BEA">
          <w:rPr>
            <w:webHidden/>
          </w:rPr>
          <w:fldChar w:fldCharType="begin"/>
        </w:r>
        <w:r w:rsidR="00B74BEA">
          <w:rPr>
            <w:webHidden/>
          </w:rPr>
          <w:instrText xml:space="preserve"> PAGEREF _Toc170907961 \h </w:instrText>
        </w:r>
        <w:r w:rsidR="00B74BEA">
          <w:rPr>
            <w:webHidden/>
          </w:rPr>
        </w:r>
        <w:r w:rsidR="00B74BEA">
          <w:rPr>
            <w:webHidden/>
          </w:rPr>
          <w:fldChar w:fldCharType="separate"/>
        </w:r>
        <w:r w:rsidR="00B74BEA">
          <w:rPr>
            <w:webHidden/>
          </w:rPr>
          <w:t>412</w:t>
        </w:r>
        <w:r w:rsidR="00B74BEA">
          <w:rPr>
            <w:webHidden/>
          </w:rPr>
          <w:fldChar w:fldCharType="end"/>
        </w:r>
      </w:hyperlink>
    </w:p>
    <w:p w14:paraId="5576284C" w14:textId="77FE65F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62" w:history="1">
        <w:r w:rsidR="00B74BEA" w:rsidRPr="00C5337B">
          <w:rPr>
            <w:rStyle w:val="Hyperlink"/>
          </w:rPr>
          <w:t>54.2.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 Storm Water Industrial Permit Component in ICIS</w:t>
        </w:r>
        <w:r w:rsidR="00B74BEA">
          <w:rPr>
            <w:webHidden/>
          </w:rPr>
          <w:tab/>
        </w:r>
        <w:r w:rsidR="00B74BEA">
          <w:rPr>
            <w:webHidden/>
          </w:rPr>
          <w:fldChar w:fldCharType="begin"/>
        </w:r>
        <w:r w:rsidR="00B74BEA">
          <w:rPr>
            <w:webHidden/>
          </w:rPr>
          <w:instrText xml:space="preserve"> PAGEREF _Toc170907962 \h </w:instrText>
        </w:r>
        <w:r w:rsidR="00B74BEA">
          <w:rPr>
            <w:webHidden/>
          </w:rPr>
        </w:r>
        <w:r w:rsidR="00B74BEA">
          <w:rPr>
            <w:webHidden/>
          </w:rPr>
          <w:fldChar w:fldCharType="separate"/>
        </w:r>
        <w:r w:rsidR="00B74BEA">
          <w:rPr>
            <w:webHidden/>
          </w:rPr>
          <w:t>415</w:t>
        </w:r>
        <w:r w:rsidR="00B74BEA">
          <w:rPr>
            <w:webHidden/>
          </w:rPr>
          <w:fldChar w:fldCharType="end"/>
        </w:r>
      </w:hyperlink>
    </w:p>
    <w:p w14:paraId="30F4D20A" w14:textId="79ED40EA"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63" w:history="1">
        <w:r w:rsidR="00B74BEA" w:rsidRPr="00C5337B">
          <w:rPr>
            <w:rStyle w:val="Hyperlink"/>
          </w:rPr>
          <w:t>54.3.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 Storm Water Industrial Permit Component in ICIS</w:t>
        </w:r>
        <w:r w:rsidR="00B74BEA">
          <w:rPr>
            <w:webHidden/>
          </w:rPr>
          <w:tab/>
        </w:r>
        <w:r w:rsidR="00B74BEA">
          <w:rPr>
            <w:webHidden/>
          </w:rPr>
          <w:fldChar w:fldCharType="begin"/>
        </w:r>
        <w:r w:rsidR="00B74BEA">
          <w:rPr>
            <w:webHidden/>
          </w:rPr>
          <w:instrText xml:space="preserve"> PAGEREF _Toc170907963 \h </w:instrText>
        </w:r>
        <w:r w:rsidR="00B74BEA">
          <w:rPr>
            <w:webHidden/>
          </w:rPr>
        </w:r>
        <w:r w:rsidR="00B74BEA">
          <w:rPr>
            <w:webHidden/>
          </w:rPr>
          <w:fldChar w:fldCharType="separate"/>
        </w:r>
        <w:r w:rsidR="00B74BEA">
          <w:rPr>
            <w:webHidden/>
          </w:rPr>
          <w:t>418</w:t>
        </w:r>
        <w:r w:rsidR="00B74BEA">
          <w:rPr>
            <w:webHidden/>
          </w:rPr>
          <w:fldChar w:fldCharType="end"/>
        </w:r>
      </w:hyperlink>
    </w:p>
    <w:p w14:paraId="3B2A88B9" w14:textId="711920D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64" w:history="1">
        <w:r w:rsidR="00B74BEA" w:rsidRPr="00C5337B">
          <w:rPr>
            <w:rStyle w:val="Hyperlink"/>
          </w:rPr>
          <w:t>54.4.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 Storm Water Industrial Permit Component from ICIS</w:t>
        </w:r>
        <w:r w:rsidR="00B74BEA">
          <w:rPr>
            <w:webHidden/>
          </w:rPr>
          <w:tab/>
        </w:r>
        <w:r w:rsidR="00B74BEA">
          <w:rPr>
            <w:webHidden/>
          </w:rPr>
          <w:fldChar w:fldCharType="begin"/>
        </w:r>
        <w:r w:rsidR="00B74BEA">
          <w:rPr>
            <w:webHidden/>
          </w:rPr>
          <w:instrText xml:space="preserve"> PAGEREF _Toc170907964 \h </w:instrText>
        </w:r>
        <w:r w:rsidR="00B74BEA">
          <w:rPr>
            <w:webHidden/>
          </w:rPr>
        </w:r>
        <w:r w:rsidR="00B74BEA">
          <w:rPr>
            <w:webHidden/>
          </w:rPr>
          <w:fldChar w:fldCharType="separate"/>
        </w:r>
        <w:r w:rsidR="00B74BEA">
          <w:rPr>
            <w:webHidden/>
          </w:rPr>
          <w:t>421</w:t>
        </w:r>
        <w:r w:rsidR="00B74BEA">
          <w:rPr>
            <w:webHidden/>
          </w:rPr>
          <w:fldChar w:fldCharType="end"/>
        </w:r>
      </w:hyperlink>
    </w:p>
    <w:p w14:paraId="69CBF8CC" w14:textId="2F8ABE2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65" w:history="1">
        <w:r w:rsidR="00B74BEA" w:rsidRPr="00C5337B">
          <w:rPr>
            <w:rStyle w:val="Hyperlink"/>
          </w:rPr>
          <w:t>55.</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STORM WATER MS4 LARGE PERMIT COMPONENT XML SUBMISSION EXAMPLES</w:t>
        </w:r>
        <w:r w:rsidR="00B74BEA">
          <w:rPr>
            <w:webHidden/>
          </w:rPr>
          <w:tab/>
        </w:r>
        <w:r w:rsidR="00B74BEA">
          <w:rPr>
            <w:webHidden/>
          </w:rPr>
          <w:fldChar w:fldCharType="begin"/>
        </w:r>
        <w:r w:rsidR="00B74BEA">
          <w:rPr>
            <w:webHidden/>
          </w:rPr>
          <w:instrText xml:space="preserve"> PAGEREF _Toc170907965 \h </w:instrText>
        </w:r>
        <w:r w:rsidR="00B74BEA">
          <w:rPr>
            <w:webHidden/>
          </w:rPr>
        </w:r>
        <w:r w:rsidR="00B74BEA">
          <w:rPr>
            <w:webHidden/>
          </w:rPr>
          <w:fldChar w:fldCharType="separate"/>
        </w:r>
        <w:r w:rsidR="00B74BEA">
          <w:rPr>
            <w:webHidden/>
          </w:rPr>
          <w:t>423</w:t>
        </w:r>
        <w:r w:rsidR="00B74BEA">
          <w:rPr>
            <w:webHidden/>
          </w:rPr>
          <w:fldChar w:fldCharType="end"/>
        </w:r>
      </w:hyperlink>
    </w:p>
    <w:p w14:paraId="511490E9" w14:textId="5EDB354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66" w:history="1">
        <w:r w:rsidR="00B74BEA" w:rsidRPr="00C5337B">
          <w:rPr>
            <w:rStyle w:val="Hyperlink"/>
          </w:rPr>
          <w:t>55.1.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Adding a Storm Water MS4 Large Permit Component to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_Toc170907966 \h </w:instrText>
        </w:r>
        <w:r w:rsidR="00B74BEA">
          <w:rPr>
            <w:webHidden/>
          </w:rPr>
        </w:r>
        <w:r w:rsidR="00B74BEA">
          <w:rPr>
            <w:webHidden/>
          </w:rPr>
          <w:fldChar w:fldCharType="separate"/>
        </w:r>
        <w:r w:rsidR="00B74BEA">
          <w:rPr>
            <w:webHidden/>
          </w:rPr>
          <w:t>423</w:t>
        </w:r>
        <w:r w:rsidR="00B74BEA">
          <w:rPr>
            <w:webHidden/>
          </w:rPr>
          <w:fldChar w:fldCharType="end"/>
        </w:r>
      </w:hyperlink>
    </w:p>
    <w:p w14:paraId="1D081C94" w14:textId="5ADBC70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67" w:history="1">
        <w:r w:rsidR="00B74BEA" w:rsidRPr="00C5337B">
          <w:rPr>
            <w:rStyle w:val="Hyperlink"/>
          </w:rPr>
          <w:t>55.2.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Changing a Storm Water MS4 Large Permit Component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_Toc170907967 \h </w:instrText>
        </w:r>
        <w:r w:rsidR="00B74BEA">
          <w:rPr>
            <w:webHidden/>
          </w:rPr>
        </w:r>
        <w:r w:rsidR="00B74BEA">
          <w:rPr>
            <w:webHidden/>
          </w:rPr>
          <w:fldChar w:fldCharType="separate"/>
        </w:r>
        <w:r w:rsidR="00B74BEA">
          <w:rPr>
            <w:webHidden/>
          </w:rPr>
          <w:t>425</w:t>
        </w:r>
        <w:r w:rsidR="00B74BEA">
          <w:rPr>
            <w:webHidden/>
          </w:rPr>
          <w:fldChar w:fldCharType="end"/>
        </w:r>
      </w:hyperlink>
    </w:p>
    <w:p w14:paraId="5B3D1CC0" w14:textId="7F04466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68" w:history="1">
        <w:r w:rsidR="00B74BEA" w:rsidRPr="00C5337B">
          <w:rPr>
            <w:rStyle w:val="Hyperlink"/>
          </w:rPr>
          <w:t>55.3.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Replacing a Storm Water MS4 Large Permit Component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_Toc170907968 \h </w:instrText>
        </w:r>
        <w:r w:rsidR="00B74BEA">
          <w:rPr>
            <w:webHidden/>
          </w:rPr>
        </w:r>
        <w:r w:rsidR="00B74BEA">
          <w:rPr>
            <w:webHidden/>
          </w:rPr>
          <w:fldChar w:fldCharType="separate"/>
        </w:r>
        <w:r w:rsidR="00B74BEA">
          <w:rPr>
            <w:webHidden/>
          </w:rPr>
          <w:t>428</w:t>
        </w:r>
        <w:r w:rsidR="00B74BEA">
          <w:rPr>
            <w:webHidden/>
          </w:rPr>
          <w:fldChar w:fldCharType="end"/>
        </w:r>
      </w:hyperlink>
    </w:p>
    <w:p w14:paraId="5284DA6D" w14:textId="3FE7246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69" w:history="1">
        <w:r w:rsidR="00B74BEA" w:rsidRPr="00C5337B">
          <w:rPr>
            <w:rStyle w:val="Hyperlink"/>
          </w:rPr>
          <w:t>55.4.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Deleting a Storm Water MS4 Large Permit Component from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_Toc170907969 \h </w:instrText>
        </w:r>
        <w:r w:rsidR="00B74BEA">
          <w:rPr>
            <w:webHidden/>
          </w:rPr>
        </w:r>
        <w:r w:rsidR="00B74BEA">
          <w:rPr>
            <w:webHidden/>
          </w:rPr>
          <w:fldChar w:fldCharType="separate"/>
        </w:r>
        <w:r w:rsidR="00B74BEA">
          <w:rPr>
            <w:webHidden/>
          </w:rPr>
          <w:t>431</w:t>
        </w:r>
        <w:r w:rsidR="00B74BEA">
          <w:rPr>
            <w:webHidden/>
          </w:rPr>
          <w:fldChar w:fldCharType="end"/>
        </w:r>
      </w:hyperlink>
    </w:p>
    <w:p w14:paraId="4DBC57EC" w14:textId="5A9C005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70" w:history="1">
        <w:r w:rsidR="00B74BEA" w:rsidRPr="00C5337B">
          <w:rPr>
            <w:rStyle w:val="Hyperlink"/>
          </w:rPr>
          <w:t>56.</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STORM WATER MS4 PROGRAM REPORT XML SUBMISSION EXAMPLES</w:t>
        </w:r>
        <w:r w:rsidR="00B74BEA">
          <w:rPr>
            <w:webHidden/>
          </w:rPr>
          <w:tab/>
        </w:r>
        <w:r w:rsidR="00B74BEA">
          <w:rPr>
            <w:webHidden/>
          </w:rPr>
          <w:fldChar w:fldCharType="begin"/>
        </w:r>
        <w:r w:rsidR="00B74BEA">
          <w:rPr>
            <w:webHidden/>
          </w:rPr>
          <w:instrText xml:space="preserve"> PAGEREF _Toc170907970 \h </w:instrText>
        </w:r>
        <w:r w:rsidR="00B74BEA">
          <w:rPr>
            <w:webHidden/>
          </w:rPr>
        </w:r>
        <w:r w:rsidR="00B74BEA">
          <w:rPr>
            <w:webHidden/>
          </w:rPr>
          <w:fldChar w:fldCharType="separate"/>
        </w:r>
        <w:r w:rsidR="00B74BEA">
          <w:rPr>
            <w:webHidden/>
          </w:rPr>
          <w:t>433</w:t>
        </w:r>
        <w:r w:rsidR="00B74BEA">
          <w:rPr>
            <w:webHidden/>
          </w:rPr>
          <w:fldChar w:fldCharType="end"/>
        </w:r>
      </w:hyperlink>
    </w:p>
    <w:p w14:paraId="4D85C7C9" w14:textId="4D840A65"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71" w:history="1">
        <w:r w:rsidR="00B74BEA" w:rsidRPr="00C5337B">
          <w:rPr>
            <w:rStyle w:val="Hyperlink"/>
          </w:rPr>
          <w:t>56.1.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Replacing a Storm Water MS4 Program Report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_Toc170907971 \h </w:instrText>
        </w:r>
        <w:r w:rsidR="00B74BEA">
          <w:rPr>
            <w:webHidden/>
          </w:rPr>
        </w:r>
        <w:r w:rsidR="00B74BEA">
          <w:rPr>
            <w:webHidden/>
          </w:rPr>
          <w:fldChar w:fldCharType="separate"/>
        </w:r>
        <w:r w:rsidR="00B74BEA">
          <w:rPr>
            <w:webHidden/>
          </w:rPr>
          <w:t>433</w:t>
        </w:r>
        <w:r w:rsidR="00B74BEA">
          <w:rPr>
            <w:webHidden/>
          </w:rPr>
          <w:fldChar w:fldCharType="end"/>
        </w:r>
      </w:hyperlink>
    </w:p>
    <w:p w14:paraId="204E35B3" w14:textId="15E692E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72" w:history="1">
        <w:r w:rsidR="00B74BEA" w:rsidRPr="00C5337B">
          <w:rPr>
            <w:rStyle w:val="Hyperlink"/>
          </w:rPr>
          <w:t>56.2.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Deleting a Storm Water MS4 Program Report from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_Toc170907972 \h </w:instrText>
        </w:r>
        <w:r w:rsidR="00B74BEA">
          <w:rPr>
            <w:webHidden/>
          </w:rPr>
        </w:r>
        <w:r w:rsidR="00B74BEA">
          <w:rPr>
            <w:webHidden/>
          </w:rPr>
          <w:fldChar w:fldCharType="separate"/>
        </w:r>
        <w:r w:rsidR="00B74BEA">
          <w:rPr>
            <w:webHidden/>
          </w:rPr>
          <w:t>435</w:t>
        </w:r>
        <w:r w:rsidR="00B74BEA">
          <w:rPr>
            <w:webHidden/>
          </w:rPr>
          <w:fldChar w:fldCharType="end"/>
        </w:r>
      </w:hyperlink>
    </w:p>
    <w:p w14:paraId="736ED909" w14:textId="29010D67"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73" w:history="1">
        <w:r w:rsidR="00B74BEA" w:rsidRPr="00C5337B">
          <w:rPr>
            <w:rStyle w:val="Hyperlink"/>
          </w:rPr>
          <w:t>57.</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STORM WATER MS4 SMALL PERMIT COMPONENT XML SUBMISSION EXAMPLES</w:t>
        </w:r>
        <w:r w:rsidR="00B74BEA">
          <w:rPr>
            <w:webHidden/>
          </w:rPr>
          <w:tab/>
        </w:r>
        <w:r w:rsidR="00B74BEA">
          <w:rPr>
            <w:webHidden/>
          </w:rPr>
          <w:fldChar w:fldCharType="begin"/>
        </w:r>
        <w:r w:rsidR="00B74BEA">
          <w:rPr>
            <w:webHidden/>
          </w:rPr>
          <w:instrText xml:space="preserve"> PAGEREF _Toc170907973 \h </w:instrText>
        </w:r>
        <w:r w:rsidR="00B74BEA">
          <w:rPr>
            <w:webHidden/>
          </w:rPr>
        </w:r>
        <w:r w:rsidR="00B74BEA">
          <w:rPr>
            <w:webHidden/>
          </w:rPr>
          <w:fldChar w:fldCharType="separate"/>
        </w:r>
        <w:r w:rsidR="00B74BEA">
          <w:rPr>
            <w:webHidden/>
          </w:rPr>
          <w:t>437</w:t>
        </w:r>
        <w:r w:rsidR="00B74BEA">
          <w:rPr>
            <w:webHidden/>
          </w:rPr>
          <w:fldChar w:fldCharType="end"/>
        </w:r>
      </w:hyperlink>
    </w:p>
    <w:p w14:paraId="7E891345" w14:textId="76FD21A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74" w:history="1">
        <w:r w:rsidR="00B74BEA" w:rsidRPr="00C5337B">
          <w:rPr>
            <w:rStyle w:val="Hyperlink"/>
          </w:rPr>
          <w:t>57.1.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Adding a Storm Water MS4 Small Permit Component to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_Toc170907974 \h </w:instrText>
        </w:r>
        <w:r w:rsidR="00B74BEA">
          <w:rPr>
            <w:webHidden/>
          </w:rPr>
        </w:r>
        <w:r w:rsidR="00B74BEA">
          <w:rPr>
            <w:webHidden/>
          </w:rPr>
          <w:fldChar w:fldCharType="separate"/>
        </w:r>
        <w:r w:rsidR="00B74BEA">
          <w:rPr>
            <w:webHidden/>
          </w:rPr>
          <w:t>437</w:t>
        </w:r>
        <w:r w:rsidR="00B74BEA">
          <w:rPr>
            <w:webHidden/>
          </w:rPr>
          <w:fldChar w:fldCharType="end"/>
        </w:r>
      </w:hyperlink>
    </w:p>
    <w:p w14:paraId="6BB53892" w14:textId="3522D585"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75" w:history="1">
        <w:r w:rsidR="00B74BEA" w:rsidRPr="00C5337B">
          <w:rPr>
            <w:rStyle w:val="Hyperlink"/>
          </w:rPr>
          <w:t>57.2.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Changing a Storm Water MS4 Small Permit Component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_Toc170907975 \h </w:instrText>
        </w:r>
        <w:r w:rsidR="00B74BEA">
          <w:rPr>
            <w:webHidden/>
          </w:rPr>
        </w:r>
        <w:r w:rsidR="00B74BEA">
          <w:rPr>
            <w:webHidden/>
          </w:rPr>
          <w:fldChar w:fldCharType="separate"/>
        </w:r>
        <w:r w:rsidR="00B74BEA">
          <w:rPr>
            <w:webHidden/>
          </w:rPr>
          <w:t>440</w:t>
        </w:r>
        <w:r w:rsidR="00B74BEA">
          <w:rPr>
            <w:webHidden/>
          </w:rPr>
          <w:fldChar w:fldCharType="end"/>
        </w:r>
      </w:hyperlink>
    </w:p>
    <w:p w14:paraId="224838A5" w14:textId="0251F34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76" w:history="1">
        <w:r w:rsidR="00B74BEA" w:rsidRPr="00C5337B">
          <w:rPr>
            <w:rStyle w:val="Hyperlink"/>
          </w:rPr>
          <w:t>57.3.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Replacing a Storm Water MS4 Small Permit Component in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_Toc170907976 \h </w:instrText>
        </w:r>
        <w:r w:rsidR="00B74BEA">
          <w:rPr>
            <w:webHidden/>
          </w:rPr>
        </w:r>
        <w:r w:rsidR="00B74BEA">
          <w:rPr>
            <w:webHidden/>
          </w:rPr>
          <w:fldChar w:fldCharType="separate"/>
        </w:r>
        <w:r w:rsidR="00B74BEA">
          <w:rPr>
            <w:webHidden/>
          </w:rPr>
          <w:t>443</w:t>
        </w:r>
        <w:r w:rsidR="00B74BEA">
          <w:rPr>
            <w:webHidden/>
          </w:rPr>
          <w:fldChar w:fldCharType="end"/>
        </w:r>
      </w:hyperlink>
    </w:p>
    <w:p w14:paraId="47B1D24E" w14:textId="5028D1B9"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77" w:history="1">
        <w:r w:rsidR="00B74BEA" w:rsidRPr="00C5337B">
          <w:rPr>
            <w:rStyle w:val="Hyperlink"/>
          </w:rPr>
          <w:t>57.4.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strike/>
          </w:rPr>
          <w:t>Deleting a Storm Water MS4 Small Permit Component from ICIS</w:t>
        </w:r>
        <w:r w:rsidR="00B74BEA" w:rsidRPr="00C5337B">
          <w:rPr>
            <w:rStyle w:val="Hyperlink"/>
          </w:rPr>
          <w:t xml:space="preserve"> [DEPRECATED]</w:t>
        </w:r>
        <w:r w:rsidR="00B74BEA">
          <w:rPr>
            <w:webHidden/>
          </w:rPr>
          <w:tab/>
        </w:r>
        <w:r w:rsidR="00B74BEA">
          <w:rPr>
            <w:webHidden/>
          </w:rPr>
          <w:fldChar w:fldCharType="begin"/>
        </w:r>
        <w:r w:rsidR="00B74BEA">
          <w:rPr>
            <w:webHidden/>
          </w:rPr>
          <w:instrText xml:space="preserve"> PAGEREF _Toc170907977 \h </w:instrText>
        </w:r>
        <w:r w:rsidR="00B74BEA">
          <w:rPr>
            <w:webHidden/>
          </w:rPr>
        </w:r>
        <w:r w:rsidR="00B74BEA">
          <w:rPr>
            <w:webHidden/>
          </w:rPr>
          <w:fldChar w:fldCharType="separate"/>
        </w:r>
        <w:r w:rsidR="00B74BEA">
          <w:rPr>
            <w:webHidden/>
          </w:rPr>
          <w:t>446</w:t>
        </w:r>
        <w:r w:rsidR="00B74BEA">
          <w:rPr>
            <w:webHidden/>
          </w:rPr>
          <w:fldChar w:fldCharType="end"/>
        </w:r>
      </w:hyperlink>
    </w:p>
    <w:p w14:paraId="0BDDD54D" w14:textId="59E86C7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78" w:history="1">
        <w:r w:rsidR="00B74BEA" w:rsidRPr="00C5337B">
          <w:rPr>
            <w:rStyle w:val="Hyperlink"/>
          </w:rPr>
          <w:t>58.</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UNPERMITTED FACILITY XML SUBMISSION EXAMPLES</w:t>
        </w:r>
        <w:r w:rsidR="00B74BEA">
          <w:rPr>
            <w:webHidden/>
          </w:rPr>
          <w:tab/>
        </w:r>
        <w:r w:rsidR="00B74BEA">
          <w:rPr>
            <w:webHidden/>
          </w:rPr>
          <w:fldChar w:fldCharType="begin"/>
        </w:r>
        <w:r w:rsidR="00B74BEA">
          <w:rPr>
            <w:webHidden/>
          </w:rPr>
          <w:instrText xml:space="preserve"> PAGEREF _Toc170907978 \h </w:instrText>
        </w:r>
        <w:r w:rsidR="00B74BEA">
          <w:rPr>
            <w:webHidden/>
          </w:rPr>
        </w:r>
        <w:r w:rsidR="00B74BEA">
          <w:rPr>
            <w:webHidden/>
          </w:rPr>
          <w:fldChar w:fldCharType="separate"/>
        </w:r>
        <w:r w:rsidR="00B74BEA">
          <w:rPr>
            <w:webHidden/>
          </w:rPr>
          <w:t>448</w:t>
        </w:r>
        <w:r w:rsidR="00B74BEA">
          <w:rPr>
            <w:webHidden/>
          </w:rPr>
          <w:fldChar w:fldCharType="end"/>
        </w:r>
      </w:hyperlink>
    </w:p>
    <w:p w14:paraId="584CB214" w14:textId="47005D0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79" w:history="1">
        <w:r w:rsidR="00B74BEA" w:rsidRPr="00C5337B">
          <w:rPr>
            <w:rStyle w:val="Hyperlink"/>
          </w:rPr>
          <w:t>58.1.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Adding an Unpermitted Facility to ICIS</w:t>
        </w:r>
        <w:r w:rsidR="00B74BEA">
          <w:rPr>
            <w:webHidden/>
          </w:rPr>
          <w:tab/>
        </w:r>
        <w:r w:rsidR="00B74BEA">
          <w:rPr>
            <w:webHidden/>
          </w:rPr>
          <w:fldChar w:fldCharType="begin"/>
        </w:r>
        <w:r w:rsidR="00B74BEA">
          <w:rPr>
            <w:webHidden/>
          </w:rPr>
          <w:instrText xml:space="preserve"> PAGEREF _Toc170907979 \h </w:instrText>
        </w:r>
        <w:r w:rsidR="00B74BEA">
          <w:rPr>
            <w:webHidden/>
          </w:rPr>
        </w:r>
        <w:r w:rsidR="00B74BEA">
          <w:rPr>
            <w:webHidden/>
          </w:rPr>
          <w:fldChar w:fldCharType="separate"/>
        </w:r>
        <w:r w:rsidR="00B74BEA">
          <w:rPr>
            <w:webHidden/>
          </w:rPr>
          <w:t>448</w:t>
        </w:r>
        <w:r w:rsidR="00B74BEA">
          <w:rPr>
            <w:webHidden/>
          </w:rPr>
          <w:fldChar w:fldCharType="end"/>
        </w:r>
      </w:hyperlink>
    </w:p>
    <w:p w14:paraId="11589192" w14:textId="3A285DD1"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80" w:history="1">
        <w:r w:rsidR="00B74BEA" w:rsidRPr="00C5337B">
          <w:rPr>
            <w:rStyle w:val="Hyperlink"/>
          </w:rPr>
          <w:t>58.2.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Changing an Unpermitted Facility in ICIS</w:t>
        </w:r>
        <w:r w:rsidR="00B74BEA">
          <w:rPr>
            <w:webHidden/>
          </w:rPr>
          <w:tab/>
        </w:r>
        <w:r w:rsidR="00B74BEA">
          <w:rPr>
            <w:webHidden/>
          </w:rPr>
          <w:fldChar w:fldCharType="begin"/>
        </w:r>
        <w:r w:rsidR="00B74BEA">
          <w:rPr>
            <w:webHidden/>
          </w:rPr>
          <w:instrText xml:space="preserve"> PAGEREF _Toc170907980 \h </w:instrText>
        </w:r>
        <w:r w:rsidR="00B74BEA">
          <w:rPr>
            <w:webHidden/>
          </w:rPr>
        </w:r>
        <w:r w:rsidR="00B74BEA">
          <w:rPr>
            <w:webHidden/>
          </w:rPr>
          <w:fldChar w:fldCharType="separate"/>
        </w:r>
        <w:r w:rsidR="00B74BEA">
          <w:rPr>
            <w:webHidden/>
          </w:rPr>
          <w:t>451</w:t>
        </w:r>
        <w:r w:rsidR="00B74BEA">
          <w:rPr>
            <w:webHidden/>
          </w:rPr>
          <w:fldChar w:fldCharType="end"/>
        </w:r>
      </w:hyperlink>
    </w:p>
    <w:p w14:paraId="0DD53B86" w14:textId="660858A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81" w:history="1">
        <w:r w:rsidR="00B74BEA" w:rsidRPr="00C5337B">
          <w:rPr>
            <w:rStyle w:val="Hyperlink"/>
          </w:rPr>
          <w:t>58.3.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Replacing an Unpermitted Facility in ICIS</w:t>
        </w:r>
        <w:r w:rsidR="00B74BEA">
          <w:rPr>
            <w:webHidden/>
          </w:rPr>
          <w:tab/>
        </w:r>
        <w:r w:rsidR="00B74BEA">
          <w:rPr>
            <w:webHidden/>
          </w:rPr>
          <w:fldChar w:fldCharType="begin"/>
        </w:r>
        <w:r w:rsidR="00B74BEA">
          <w:rPr>
            <w:webHidden/>
          </w:rPr>
          <w:instrText xml:space="preserve"> PAGEREF _Toc170907981 \h </w:instrText>
        </w:r>
        <w:r w:rsidR="00B74BEA">
          <w:rPr>
            <w:webHidden/>
          </w:rPr>
        </w:r>
        <w:r w:rsidR="00B74BEA">
          <w:rPr>
            <w:webHidden/>
          </w:rPr>
          <w:fldChar w:fldCharType="separate"/>
        </w:r>
        <w:r w:rsidR="00B74BEA">
          <w:rPr>
            <w:webHidden/>
          </w:rPr>
          <w:t>455</w:t>
        </w:r>
        <w:r w:rsidR="00B74BEA">
          <w:rPr>
            <w:webHidden/>
          </w:rPr>
          <w:fldChar w:fldCharType="end"/>
        </w:r>
      </w:hyperlink>
    </w:p>
    <w:p w14:paraId="485940F9" w14:textId="2774811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82" w:history="1">
        <w:r w:rsidR="00B74BEA" w:rsidRPr="00C5337B">
          <w:rPr>
            <w:rStyle w:val="Hyperlink"/>
          </w:rPr>
          <w:t>58.4.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Deleting an Unpermitted Facility from ICIS</w:t>
        </w:r>
        <w:r w:rsidR="00B74BEA">
          <w:rPr>
            <w:webHidden/>
          </w:rPr>
          <w:tab/>
        </w:r>
        <w:r w:rsidR="00B74BEA">
          <w:rPr>
            <w:webHidden/>
          </w:rPr>
          <w:fldChar w:fldCharType="begin"/>
        </w:r>
        <w:r w:rsidR="00B74BEA">
          <w:rPr>
            <w:webHidden/>
          </w:rPr>
          <w:instrText xml:space="preserve"> PAGEREF _Toc170907982 \h </w:instrText>
        </w:r>
        <w:r w:rsidR="00B74BEA">
          <w:rPr>
            <w:webHidden/>
          </w:rPr>
        </w:r>
        <w:r w:rsidR="00B74BEA">
          <w:rPr>
            <w:webHidden/>
          </w:rPr>
          <w:fldChar w:fldCharType="separate"/>
        </w:r>
        <w:r w:rsidR="00B74BEA">
          <w:rPr>
            <w:webHidden/>
          </w:rPr>
          <w:t>459</w:t>
        </w:r>
        <w:r w:rsidR="00B74BEA">
          <w:rPr>
            <w:webHidden/>
          </w:rPr>
          <w:fldChar w:fldCharType="end"/>
        </w:r>
      </w:hyperlink>
    </w:p>
    <w:p w14:paraId="231E5A43" w14:textId="6918B73F"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83" w:history="1">
        <w:r w:rsidR="00B74BEA" w:rsidRPr="00C5337B">
          <w:rPr>
            <w:rStyle w:val="Hyperlink"/>
          </w:rPr>
          <w:t>59.</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XML SUBMISSION EXAMPLE – Multiple Record Blocks</w:t>
        </w:r>
        <w:r w:rsidR="00B74BEA">
          <w:rPr>
            <w:webHidden/>
          </w:rPr>
          <w:tab/>
        </w:r>
        <w:r w:rsidR="00B74BEA">
          <w:rPr>
            <w:webHidden/>
          </w:rPr>
          <w:fldChar w:fldCharType="begin"/>
        </w:r>
        <w:r w:rsidR="00B74BEA">
          <w:rPr>
            <w:webHidden/>
          </w:rPr>
          <w:instrText xml:space="preserve"> PAGEREF _Toc170907983 \h </w:instrText>
        </w:r>
        <w:r w:rsidR="00B74BEA">
          <w:rPr>
            <w:webHidden/>
          </w:rPr>
        </w:r>
        <w:r w:rsidR="00B74BEA">
          <w:rPr>
            <w:webHidden/>
          </w:rPr>
          <w:fldChar w:fldCharType="separate"/>
        </w:r>
        <w:r w:rsidR="00B74BEA">
          <w:rPr>
            <w:webHidden/>
          </w:rPr>
          <w:t>461</w:t>
        </w:r>
        <w:r w:rsidR="00B74BEA">
          <w:rPr>
            <w:webHidden/>
          </w:rPr>
          <w:fldChar w:fldCharType="end"/>
        </w:r>
      </w:hyperlink>
    </w:p>
    <w:p w14:paraId="5E7992F5" w14:textId="28F255D4"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84" w:history="1">
        <w:r w:rsidR="00B74BEA" w:rsidRPr="00C5337B">
          <w:rPr>
            <w:rStyle w:val="Hyperlink"/>
          </w:rPr>
          <w:t>60.</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XML SUBMISSION EXAMPLE – Multiple Payloads</w:t>
        </w:r>
        <w:r w:rsidR="00B74BEA">
          <w:rPr>
            <w:webHidden/>
          </w:rPr>
          <w:tab/>
        </w:r>
        <w:r w:rsidR="00B74BEA">
          <w:rPr>
            <w:webHidden/>
          </w:rPr>
          <w:fldChar w:fldCharType="begin"/>
        </w:r>
        <w:r w:rsidR="00B74BEA">
          <w:rPr>
            <w:webHidden/>
          </w:rPr>
          <w:instrText xml:space="preserve"> PAGEREF _Toc170907984 \h </w:instrText>
        </w:r>
        <w:r w:rsidR="00B74BEA">
          <w:rPr>
            <w:webHidden/>
          </w:rPr>
        </w:r>
        <w:r w:rsidR="00B74BEA">
          <w:rPr>
            <w:webHidden/>
          </w:rPr>
          <w:fldChar w:fldCharType="separate"/>
        </w:r>
        <w:r w:rsidR="00B74BEA">
          <w:rPr>
            <w:webHidden/>
          </w:rPr>
          <w:t>465</w:t>
        </w:r>
        <w:r w:rsidR="00B74BEA">
          <w:rPr>
            <w:webHidden/>
          </w:rPr>
          <w:fldChar w:fldCharType="end"/>
        </w:r>
      </w:hyperlink>
    </w:p>
    <w:p w14:paraId="790799F1" w14:textId="58FE6840"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85" w:history="1">
        <w:r w:rsidR="00B74BEA" w:rsidRPr="00C5337B">
          <w:rPr>
            <w:rStyle w:val="Hyperlink"/>
          </w:rPr>
          <w:t>61.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SUBMISSION Results xmlS</w:t>
        </w:r>
        <w:r w:rsidR="00B74BEA">
          <w:rPr>
            <w:webHidden/>
          </w:rPr>
          <w:tab/>
        </w:r>
        <w:r w:rsidR="00B74BEA">
          <w:rPr>
            <w:webHidden/>
          </w:rPr>
          <w:fldChar w:fldCharType="begin"/>
        </w:r>
        <w:r w:rsidR="00B74BEA">
          <w:rPr>
            <w:webHidden/>
          </w:rPr>
          <w:instrText xml:space="preserve"> PAGEREF _Toc170907985 \h </w:instrText>
        </w:r>
        <w:r w:rsidR="00B74BEA">
          <w:rPr>
            <w:webHidden/>
          </w:rPr>
        </w:r>
        <w:r w:rsidR="00B74BEA">
          <w:rPr>
            <w:webHidden/>
          </w:rPr>
          <w:fldChar w:fldCharType="separate"/>
        </w:r>
        <w:r w:rsidR="00B74BEA">
          <w:rPr>
            <w:webHidden/>
          </w:rPr>
          <w:t>469</w:t>
        </w:r>
        <w:r w:rsidR="00B74BEA">
          <w:rPr>
            <w:webHidden/>
          </w:rPr>
          <w:fldChar w:fldCharType="end"/>
        </w:r>
      </w:hyperlink>
    </w:p>
    <w:p w14:paraId="33A9A3B2" w14:textId="60803483"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86" w:history="1">
        <w:r w:rsidR="00B74BEA" w:rsidRPr="00C5337B">
          <w:rPr>
            <w:rStyle w:val="Hyperlink"/>
          </w:rPr>
          <w:t>61.1.</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Summary Transaction XML Response File</w:t>
        </w:r>
        <w:r w:rsidR="00B74BEA">
          <w:rPr>
            <w:webHidden/>
          </w:rPr>
          <w:tab/>
        </w:r>
        <w:r w:rsidR="00B74BEA">
          <w:rPr>
            <w:webHidden/>
          </w:rPr>
          <w:fldChar w:fldCharType="begin"/>
        </w:r>
        <w:r w:rsidR="00B74BEA">
          <w:rPr>
            <w:webHidden/>
          </w:rPr>
          <w:instrText xml:space="preserve"> PAGEREF _Toc170907986 \h </w:instrText>
        </w:r>
        <w:r w:rsidR="00B74BEA">
          <w:rPr>
            <w:webHidden/>
          </w:rPr>
        </w:r>
        <w:r w:rsidR="00B74BEA">
          <w:rPr>
            <w:webHidden/>
          </w:rPr>
          <w:fldChar w:fldCharType="separate"/>
        </w:r>
        <w:r w:rsidR="00B74BEA">
          <w:rPr>
            <w:webHidden/>
          </w:rPr>
          <w:t>471</w:t>
        </w:r>
        <w:r w:rsidR="00B74BEA">
          <w:rPr>
            <w:webHidden/>
          </w:rPr>
          <w:fldChar w:fldCharType="end"/>
        </w:r>
      </w:hyperlink>
    </w:p>
    <w:p w14:paraId="0DF9A1EF" w14:textId="54EBD318"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87" w:history="1">
        <w:r w:rsidR="00B74BEA" w:rsidRPr="00C5337B">
          <w:rPr>
            <w:rStyle w:val="Hyperlink"/>
          </w:rPr>
          <w:t>61.2.</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Accepted Transactions XML Response File – One or More Records in the Submission Were Processed Successfully</w:t>
        </w:r>
        <w:r w:rsidR="00B74BEA">
          <w:rPr>
            <w:webHidden/>
          </w:rPr>
          <w:tab/>
        </w:r>
        <w:r w:rsidR="00B74BEA">
          <w:rPr>
            <w:webHidden/>
          </w:rPr>
          <w:fldChar w:fldCharType="begin"/>
        </w:r>
        <w:r w:rsidR="00B74BEA">
          <w:rPr>
            <w:webHidden/>
          </w:rPr>
          <w:instrText xml:space="preserve"> PAGEREF _Toc170907987 \h </w:instrText>
        </w:r>
        <w:r w:rsidR="00B74BEA">
          <w:rPr>
            <w:webHidden/>
          </w:rPr>
        </w:r>
        <w:r w:rsidR="00B74BEA">
          <w:rPr>
            <w:webHidden/>
          </w:rPr>
          <w:fldChar w:fldCharType="separate"/>
        </w:r>
        <w:r w:rsidR="00B74BEA">
          <w:rPr>
            <w:webHidden/>
          </w:rPr>
          <w:t>471</w:t>
        </w:r>
        <w:r w:rsidR="00B74BEA">
          <w:rPr>
            <w:webHidden/>
          </w:rPr>
          <w:fldChar w:fldCharType="end"/>
        </w:r>
      </w:hyperlink>
    </w:p>
    <w:p w14:paraId="3CC5FF21" w14:textId="51EEAA9E"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88" w:history="1">
        <w:r w:rsidR="00B74BEA" w:rsidRPr="00C5337B">
          <w:rPr>
            <w:rStyle w:val="Hyperlink"/>
          </w:rPr>
          <w:t>61.3.</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Accepted Transactions XML Response File – No Records in the Submission Were Processed Successfully</w:t>
        </w:r>
        <w:r w:rsidR="00B74BEA">
          <w:rPr>
            <w:webHidden/>
          </w:rPr>
          <w:tab/>
        </w:r>
        <w:r w:rsidR="00B74BEA">
          <w:rPr>
            <w:webHidden/>
          </w:rPr>
          <w:fldChar w:fldCharType="begin"/>
        </w:r>
        <w:r w:rsidR="00B74BEA">
          <w:rPr>
            <w:webHidden/>
          </w:rPr>
          <w:instrText xml:space="preserve"> PAGEREF _Toc170907988 \h </w:instrText>
        </w:r>
        <w:r w:rsidR="00B74BEA">
          <w:rPr>
            <w:webHidden/>
          </w:rPr>
        </w:r>
        <w:r w:rsidR="00B74BEA">
          <w:rPr>
            <w:webHidden/>
          </w:rPr>
          <w:fldChar w:fldCharType="separate"/>
        </w:r>
        <w:r w:rsidR="00B74BEA">
          <w:rPr>
            <w:webHidden/>
          </w:rPr>
          <w:t>488</w:t>
        </w:r>
        <w:r w:rsidR="00B74BEA">
          <w:rPr>
            <w:webHidden/>
          </w:rPr>
          <w:fldChar w:fldCharType="end"/>
        </w:r>
      </w:hyperlink>
    </w:p>
    <w:p w14:paraId="12D95C66" w14:textId="70AD546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89" w:history="1">
        <w:r w:rsidR="00B74BEA" w:rsidRPr="00C5337B">
          <w:rPr>
            <w:rStyle w:val="Hyperlink"/>
          </w:rPr>
          <w:t>61.4.</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Rejected Transactions XML Response File – One or More Records in the Submission Were Not Processed Successfully</w:t>
        </w:r>
        <w:r w:rsidR="00B74BEA">
          <w:rPr>
            <w:webHidden/>
          </w:rPr>
          <w:tab/>
        </w:r>
        <w:r w:rsidR="00B74BEA">
          <w:rPr>
            <w:webHidden/>
          </w:rPr>
          <w:fldChar w:fldCharType="begin"/>
        </w:r>
        <w:r w:rsidR="00B74BEA">
          <w:rPr>
            <w:webHidden/>
          </w:rPr>
          <w:instrText xml:space="preserve"> PAGEREF _Toc170907989 \h </w:instrText>
        </w:r>
        <w:r w:rsidR="00B74BEA">
          <w:rPr>
            <w:webHidden/>
          </w:rPr>
        </w:r>
        <w:r w:rsidR="00B74BEA">
          <w:rPr>
            <w:webHidden/>
          </w:rPr>
          <w:fldChar w:fldCharType="separate"/>
        </w:r>
        <w:r w:rsidR="00B74BEA">
          <w:rPr>
            <w:webHidden/>
          </w:rPr>
          <w:t>488</w:t>
        </w:r>
        <w:r w:rsidR="00B74BEA">
          <w:rPr>
            <w:webHidden/>
          </w:rPr>
          <w:fldChar w:fldCharType="end"/>
        </w:r>
      </w:hyperlink>
    </w:p>
    <w:p w14:paraId="37BA6C81" w14:textId="0779B67D"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90" w:history="1">
        <w:r w:rsidR="00B74BEA" w:rsidRPr="00C5337B">
          <w:rPr>
            <w:rStyle w:val="Hyperlink"/>
          </w:rPr>
          <w:t>61.5.</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Rejected Transactions XML Response File – No Records in the Submission Were Processed Successfully</w:t>
        </w:r>
        <w:r w:rsidR="00B74BEA">
          <w:rPr>
            <w:webHidden/>
          </w:rPr>
          <w:tab/>
        </w:r>
        <w:r w:rsidR="00B74BEA">
          <w:rPr>
            <w:webHidden/>
          </w:rPr>
          <w:fldChar w:fldCharType="begin"/>
        </w:r>
        <w:r w:rsidR="00B74BEA">
          <w:rPr>
            <w:webHidden/>
          </w:rPr>
          <w:instrText xml:space="preserve"> PAGEREF _Toc170907990 \h </w:instrText>
        </w:r>
        <w:r w:rsidR="00B74BEA">
          <w:rPr>
            <w:webHidden/>
          </w:rPr>
        </w:r>
        <w:r w:rsidR="00B74BEA">
          <w:rPr>
            <w:webHidden/>
          </w:rPr>
          <w:fldChar w:fldCharType="separate"/>
        </w:r>
        <w:r w:rsidR="00B74BEA">
          <w:rPr>
            <w:webHidden/>
          </w:rPr>
          <w:t>510</w:t>
        </w:r>
        <w:r w:rsidR="00B74BEA">
          <w:rPr>
            <w:webHidden/>
          </w:rPr>
          <w:fldChar w:fldCharType="end"/>
        </w:r>
      </w:hyperlink>
    </w:p>
    <w:p w14:paraId="05E1543A" w14:textId="7D5A5012" w:rsidR="00B74BEA" w:rsidRDefault="007477CE">
      <w:pPr>
        <w:pStyle w:val="TOC1"/>
        <w:rPr>
          <w:rFonts w:asciiTheme="minorHAnsi" w:eastAsiaTheme="minorEastAsia" w:hAnsiTheme="minorHAnsi" w:cstheme="minorBidi"/>
          <w:iCs w:val="0"/>
          <w:kern w:val="2"/>
          <w:sz w:val="22"/>
          <w:szCs w:val="22"/>
          <w14:ligatures w14:val="standardContextual"/>
        </w:rPr>
      </w:pPr>
      <w:hyperlink w:anchor="_Toc170907991" w:history="1">
        <w:r w:rsidR="00B74BEA" w:rsidRPr="00C5337B">
          <w:rPr>
            <w:rStyle w:val="Hyperlink"/>
          </w:rPr>
          <w:t>61.6.</w:t>
        </w:r>
        <w:r w:rsidR="00B74BEA">
          <w:rPr>
            <w:rFonts w:asciiTheme="minorHAnsi" w:eastAsiaTheme="minorEastAsia" w:hAnsiTheme="minorHAnsi" w:cstheme="minorBidi"/>
            <w:iCs w:val="0"/>
            <w:kern w:val="2"/>
            <w:sz w:val="22"/>
            <w:szCs w:val="22"/>
            <w14:ligatures w14:val="standardContextual"/>
          </w:rPr>
          <w:tab/>
        </w:r>
        <w:r w:rsidR="00B74BEA" w:rsidRPr="00C5337B">
          <w:rPr>
            <w:rStyle w:val="Hyperlink"/>
          </w:rPr>
          <w:t>File Error XML Response File – The Submission File Could Not be Processed Successfully</w:t>
        </w:r>
        <w:r w:rsidR="00B74BEA">
          <w:rPr>
            <w:webHidden/>
          </w:rPr>
          <w:tab/>
        </w:r>
        <w:r w:rsidR="00B74BEA">
          <w:rPr>
            <w:webHidden/>
          </w:rPr>
          <w:fldChar w:fldCharType="begin"/>
        </w:r>
        <w:r w:rsidR="00B74BEA">
          <w:rPr>
            <w:webHidden/>
          </w:rPr>
          <w:instrText xml:space="preserve"> PAGEREF _Toc170907991 \h </w:instrText>
        </w:r>
        <w:r w:rsidR="00B74BEA">
          <w:rPr>
            <w:webHidden/>
          </w:rPr>
        </w:r>
        <w:r w:rsidR="00B74BEA">
          <w:rPr>
            <w:webHidden/>
          </w:rPr>
          <w:fldChar w:fldCharType="separate"/>
        </w:r>
        <w:r w:rsidR="00B74BEA">
          <w:rPr>
            <w:webHidden/>
          </w:rPr>
          <w:t>510</w:t>
        </w:r>
        <w:r w:rsidR="00B74BEA">
          <w:rPr>
            <w:webHidden/>
          </w:rPr>
          <w:fldChar w:fldCharType="end"/>
        </w:r>
      </w:hyperlink>
    </w:p>
    <w:p w14:paraId="3BEDA475" w14:textId="3068F3DD" w:rsidR="001F6875" w:rsidRDefault="00D16DE7" w:rsidP="001F6875">
      <w:r>
        <w:rPr>
          <w:rFonts w:ascii="Arial" w:hAnsi="Arial" w:cs="Arial"/>
          <w:b/>
          <w:sz w:val="32"/>
          <w:szCs w:val="32"/>
        </w:rPr>
        <w:fldChar w:fldCharType="end"/>
      </w:r>
    </w:p>
    <w:p w14:paraId="093BD704" w14:textId="77777777" w:rsidR="005C72B0" w:rsidRDefault="005C72B0">
      <w:pPr>
        <w:rPr>
          <w:rFonts w:ascii="Arial" w:hAnsi="Arial" w:cs="Arial"/>
          <w:b/>
          <w:bCs/>
          <w:caps/>
          <w:kern w:val="32"/>
          <w:sz w:val="32"/>
          <w:szCs w:val="32"/>
        </w:rPr>
      </w:pPr>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439"/>
        <w:gridCol w:w="1888"/>
        <w:gridCol w:w="5023"/>
      </w:tblGrid>
      <w:tr w:rsidR="005C72B0" w:rsidRPr="00263F67" w14:paraId="12E61F08" w14:textId="77777777" w:rsidTr="00506527">
        <w:trPr>
          <w:cantSplit/>
          <w:tblHeader/>
        </w:trPr>
        <w:tc>
          <w:tcPr>
            <w:tcW w:w="1374" w:type="pct"/>
            <w:shd w:val="clear" w:color="auto" w:fill="B3B3B3"/>
            <w:vAlign w:val="center"/>
          </w:tcPr>
          <w:p w14:paraId="57B47231" w14:textId="77777777" w:rsidR="005C72B0" w:rsidRPr="00263F67" w:rsidRDefault="005C72B0" w:rsidP="003238EC">
            <w:pPr>
              <w:pStyle w:val="TableHeadings"/>
            </w:pPr>
            <w:r w:rsidRPr="00263F67">
              <w:lastRenderedPageBreak/>
              <w:t>Version Number</w:t>
            </w:r>
          </w:p>
        </w:tc>
        <w:tc>
          <w:tcPr>
            <w:tcW w:w="1079" w:type="pct"/>
            <w:shd w:val="clear" w:color="auto" w:fill="B3B3B3"/>
            <w:vAlign w:val="center"/>
          </w:tcPr>
          <w:p w14:paraId="408DB56A" w14:textId="77777777" w:rsidR="005C72B0" w:rsidRPr="00263F67" w:rsidRDefault="005C72B0" w:rsidP="003238EC">
            <w:pPr>
              <w:pStyle w:val="TableHeadings"/>
            </w:pPr>
            <w:r w:rsidRPr="00263F67">
              <w:t>Date</w:t>
            </w:r>
          </w:p>
        </w:tc>
        <w:tc>
          <w:tcPr>
            <w:tcW w:w="2547" w:type="pct"/>
            <w:shd w:val="clear" w:color="auto" w:fill="B3B3B3"/>
            <w:vAlign w:val="center"/>
          </w:tcPr>
          <w:p w14:paraId="177587C4" w14:textId="77777777" w:rsidR="005C72B0" w:rsidRPr="00263F67" w:rsidRDefault="005C72B0" w:rsidP="003238EC">
            <w:pPr>
              <w:pStyle w:val="TableHeadings"/>
            </w:pPr>
            <w:r w:rsidRPr="00263F67">
              <w:t>Description</w:t>
            </w:r>
          </w:p>
        </w:tc>
      </w:tr>
      <w:tr w:rsidR="005C72B0" w:rsidRPr="00263F67" w14:paraId="7832B064" w14:textId="77777777" w:rsidTr="00506527">
        <w:trPr>
          <w:cantSplit/>
        </w:trPr>
        <w:tc>
          <w:tcPr>
            <w:tcW w:w="1374" w:type="pct"/>
            <w:vAlign w:val="center"/>
          </w:tcPr>
          <w:p w14:paraId="21412B8F" w14:textId="77777777" w:rsidR="005C72B0" w:rsidRPr="00263F67" w:rsidRDefault="005C72B0" w:rsidP="00C326DB">
            <w:pPr>
              <w:pStyle w:val="TableText"/>
              <w:jc w:val="center"/>
            </w:pPr>
            <w:r>
              <w:t>5.0</w:t>
            </w:r>
          </w:p>
        </w:tc>
        <w:tc>
          <w:tcPr>
            <w:tcW w:w="1079" w:type="pct"/>
            <w:vAlign w:val="center"/>
          </w:tcPr>
          <w:p w14:paraId="5C30C286" w14:textId="4E1DE350" w:rsidR="005C72B0" w:rsidRPr="00263F67" w:rsidRDefault="005C72B0" w:rsidP="00C326DB">
            <w:pPr>
              <w:pStyle w:val="TableText"/>
              <w:jc w:val="center"/>
            </w:pPr>
            <w:r>
              <w:t>September 16</w:t>
            </w:r>
            <w:r w:rsidRPr="00263F67">
              <w:t>, 201</w:t>
            </w:r>
            <w:r>
              <w:t>4</w:t>
            </w:r>
          </w:p>
        </w:tc>
        <w:tc>
          <w:tcPr>
            <w:tcW w:w="2547" w:type="pct"/>
            <w:vAlign w:val="center"/>
          </w:tcPr>
          <w:p w14:paraId="55A363A6" w14:textId="77777777" w:rsidR="005C72B0" w:rsidRPr="00263F67" w:rsidRDefault="005C72B0" w:rsidP="003238EC">
            <w:pPr>
              <w:pStyle w:val="TableText"/>
            </w:pPr>
            <w:r>
              <w:t>For ICIS-Air Production</w:t>
            </w:r>
            <w:r w:rsidRPr="00263F67">
              <w:t xml:space="preserve"> Release</w:t>
            </w:r>
            <w:r>
              <w:t xml:space="preserve"> on 10/27/2014</w:t>
            </w:r>
            <w:r w:rsidRPr="00263F67">
              <w:t>.</w:t>
            </w:r>
          </w:p>
        </w:tc>
      </w:tr>
      <w:tr w:rsidR="005C72B0" w:rsidRPr="00263F67" w14:paraId="13D46738" w14:textId="77777777" w:rsidTr="00506527">
        <w:trPr>
          <w:cantSplit/>
        </w:trPr>
        <w:tc>
          <w:tcPr>
            <w:tcW w:w="1374" w:type="pct"/>
            <w:vAlign w:val="center"/>
          </w:tcPr>
          <w:p w14:paraId="4BA5EB68" w14:textId="77777777" w:rsidR="005C72B0" w:rsidRDefault="005C72B0" w:rsidP="00C326DB">
            <w:pPr>
              <w:pStyle w:val="TableText"/>
              <w:jc w:val="center"/>
            </w:pPr>
            <w:r>
              <w:t>5.1</w:t>
            </w:r>
          </w:p>
        </w:tc>
        <w:tc>
          <w:tcPr>
            <w:tcW w:w="1079" w:type="pct"/>
            <w:vAlign w:val="center"/>
          </w:tcPr>
          <w:p w14:paraId="3744D105" w14:textId="77777777" w:rsidR="005C72B0" w:rsidRPr="00263F67" w:rsidRDefault="005C72B0" w:rsidP="00C326DB">
            <w:pPr>
              <w:pStyle w:val="TableText"/>
              <w:jc w:val="center"/>
            </w:pPr>
            <w:r>
              <w:t>December 19, 2014</w:t>
            </w:r>
          </w:p>
        </w:tc>
        <w:tc>
          <w:tcPr>
            <w:tcW w:w="2547" w:type="pct"/>
            <w:vAlign w:val="center"/>
          </w:tcPr>
          <w:p w14:paraId="6613774B" w14:textId="5BEBCD53" w:rsidR="005C72B0" w:rsidRPr="00263F67" w:rsidRDefault="005C72B0" w:rsidP="005C72B0">
            <w:pPr>
              <w:pStyle w:val="TableText"/>
            </w:pPr>
            <w:r>
              <w:t>Addition of this Document Change History table to support the next ICIS-Air Production release on 12/19/2014.  Revised &lt;</w:t>
            </w:r>
            <w:proofErr w:type="spellStart"/>
            <w:r>
              <w:t>IndustrialActivitySize</w:t>
            </w:r>
            <w:proofErr w:type="spellEnd"/>
            <w:r>
              <w:t>&gt; example to show a new format of two decimal places.  Revised &lt;</w:t>
            </w:r>
            <w:proofErr w:type="spellStart"/>
            <w:r w:rsidRPr="005C72B0">
              <w:t>SubsectorCodePlusDescription</w:t>
            </w:r>
            <w:proofErr w:type="spellEnd"/>
            <w:r w:rsidRPr="005C72B0">
              <w:t xml:space="preserve">&gt; </w:t>
            </w:r>
            <w:r>
              <w:t>example to show a</w:t>
            </w:r>
            <w:r w:rsidRPr="005C72B0">
              <w:t xml:space="preserve"> required </w:t>
            </w:r>
            <w:r>
              <w:t xml:space="preserve">colon </w:t>
            </w:r>
            <w:r w:rsidRPr="005C72B0">
              <w:t xml:space="preserve">between </w:t>
            </w:r>
            <w:r>
              <w:t xml:space="preserve">subsector reference table </w:t>
            </w:r>
            <w:r w:rsidRPr="005C72B0">
              <w:t xml:space="preserve">code </w:t>
            </w:r>
            <w:r>
              <w:t xml:space="preserve">value </w:t>
            </w:r>
            <w:r w:rsidRPr="005C72B0">
              <w:t xml:space="preserve">and </w:t>
            </w:r>
            <w:r>
              <w:t xml:space="preserve">its </w:t>
            </w:r>
            <w:r w:rsidRPr="005C72B0">
              <w:t>desc</w:t>
            </w:r>
            <w:r>
              <w:t>ription.</w:t>
            </w:r>
          </w:p>
        </w:tc>
      </w:tr>
      <w:tr w:rsidR="003238EC" w:rsidRPr="00263F67" w14:paraId="51950AB3" w14:textId="77777777" w:rsidTr="00506527">
        <w:trPr>
          <w:cantSplit/>
        </w:trPr>
        <w:tc>
          <w:tcPr>
            <w:tcW w:w="1374" w:type="pct"/>
            <w:vAlign w:val="center"/>
          </w:tcPr>
          <w:p w14:paraId="04B477E2" w14:textId="5DC848A5" w:rsidR="003238EC" w:rsidRDefault="003238EC" w:rsidP="00C326DB">
            <w:pPr>
              <w:pStyle w:val="TableText"/>
              <w:jc w:val="center"/>
            </w:pPr>
            <w:r>
              <w:t>5.2</w:t>
            </w:r>
          </w:p>
        </w:tc>
        <w:tc>
          <w:tcPr>
            <w:tcW w:w="1079" w:type="pct"/>
            <w:vAlign w:val="center"/>
          </w:tcPr>
          <w:p w14:paraId="1A67C5FC" w14:textId="3D323050" w:rsidR="003238EC" w:rsidRDefault="00217FEF" w:rsidP="00C326DB">
            <w:pPr>
              <w:pStyle w:val="TableText"/>
              <w:jc w:val="center"/>
            </w:pPr>
            <w:r>
              <w:t>January 23, 2015</w:t>
            </w:r>
          </w:p>
        </w:tc>
        <w:tc>
          <w:tcPr>
            <w:tcW w:w="2547" w:type="pct"/>
            <w:vAlign w:val="center"/>
          </w:tcPr>
          <w:p w14:paraId="1A2326D2" w14:textId="3F875B9E" w:rsidR="003238EC" w:rsidRDefault="00217FEF" w:rsidP="005C72B0">
            <w:pPr>
              <w:pStyle w:val="TableText"/>
            </w:pPr>
            <w:proofErr w:type="spellStart"/>
            <w:r w:rsidRPr="00217FEF">
              <w:t>FacilitySiteName</w:t>
            </w:r>
            <w:proofErr w:type="spellEnd"/>
            <w:r w:rsidRPr="00217FEF">
              <w:t xml:space="preserve"> tag has a new validation rule: only and exactly a single asterisk will be rejected- all other strings from 1 to 80 characters are accepted, including strings with multiple asterisks or non-consecutive asterisks or strings two characters or more with one asterisk.</w:t>
            </w:r>
          </w:p>
        </w:tc>
      </w:tr>
      <w:tr w:rsidR="00217FEF" w:rsidRPr="00263F67" w14:paraId="0B90AA90" w14:textId="77777777" w:rsidTr="00506527">
        <w:trPr>
          <w:cantSplit/>
        </w:trPr>
        <w:tc>
          <w:tcPr>
            <w:tcW w:w="1374" w:type="pct"/>
            <w:vAlign w:val="center"/>
          </w:tcPr>
          <w:p w14:paraId="7875FB4E" w14:textId="47EC1C12" w:rsidR="00217FEF" w:rsidRDefault="00217FEF" w:rsidP="00C326DB">
            <w:pPr>
              <w:pStyle w:val="TableText"/>
              <w:jc w:val="center"/>
            </w:pPr>
            <w:r>
              <w:t>5.3</w:t>
            </w:r>
          </w:p>
        </w:tc>
        <w:tc>
          <w:tcPr>
            <w:tcW w:w="1079" w:type="pct"/>
            <w:vAlign w:val="center"/>
          </w:tcPr>
          <w:p w14:paraId="6136D6FF" w14:textId="47FDBC80" w:rsidR="00217FEF" w:rsidRDefault="00217FEF" w:rsidP="00C326DB">
            <w:pPr>
              <w:pStyle w:val="TableText"/>
              <w:jc w:val="center"/>
            </w:pPr>
            <w:r>
              <w:t>April 24, 2015</w:t>
            </w:r>
          </w:p>
        </w:tc>
        <w:tc>
          <w:tcPr>
            <w:tcW w:w="2547" w:type="pct"/>
            <w:vAlign w:val="center"/>
          </w:tcPr>
          <w:p w14:paraId="3CD5222F" w14:textId="77777777" w:rsidR="00217FEF" w:rsidRDefault="00217FEF" w:rsidP="005C72B0">
            <w:pPr>
              <w:pStyle w:val="TableText"/>
            </w:pPr>
            <w:proofErr w:type="spellStart"/>
            <w:r w:rsidRPr="00217FEF">
              <w:t>InspectionCommentText</w:t>
            </w:r>
            <w:proofErr w:type="spellEnd"/>
            <w:r w:rsidRPr="00217FEF">
              <w:t xml:space="preserve"> tag facet has been changed to be "unbounded" so Federal and NPDES State submissions can contain more than one comment</w:t>
            </w:r>
            <w:r>
              <w:t>.</w:t>
            </w:r>
          </w:p>
          <w:p w14:paraId="0FE2D1A0" w14:textId="7C9EE22F" w:rsidR="00217FEF" w:rsidRPr="00217FEF" w:rsidRDefault="00217FEF" w:rsidP="005C72B0">
            <w:pPr>
              <w:pStyle w:val="TableText"/>
            </w:pPr>
            <w:proofErr w:type="spellStart"/>
            <w:r w:rsidRPr="00217FEF">
              <w:t>StackTestObservedAgencyType</w:t>
            </w:r>
            <w:proofErr w:type="spellEnd"/>
            <w:r w:rsidRPr="00217FEF">
              <w:t xml:space="preserve"> tag has been moved to the "Compliance Monitoring" .XSD and has been added to the </w:t>
            </w:r>
            <w:proofErr w:type="spellStart"/>
            <w:r w:rsidRPr="00217FEF">
              <w:t>FederalStackTestData</w:t>
            </w:r>
            <w:proofErr w:type="spellEnd"/>
            <w:r w:rsidRPr="00217FEF">
              <w:t xml:space="preserve"> parent tag in the Federal Compliance Monitoring schema for air submissions</w:t>
            </w:r>
            <w:r>
              <w:t>.</w:t>
            </w:r>
          </w:p>
        </w:tc>
      </w:tr>
      <w:tr w:rsidR="00917D2D" w:rsidRPr="00263F67" w14:paraId="0EB7C463" w14:textId="77777777" w:rsidTr="00506527">
        <w:trPr>
          <w:cantSplit/>
        </w:trPr>
        <w:tc>
          <w:tcPr>
            <w:tcW w:w="1374" w:type="pct"/>
            <w:vAlign w:val="center"/>
          </w:tcPr>
          <w:p w14:paraId="7707F7B0" w14:textId="3AF5C53C" w:rsidR="00917D2D" w:rsidRDefault="00917D2D" w:rsidP="00C326DB">
            <w:pPr>
              <w:pStyle w:val="TableText"/>
              <w:jc w:val="center"/>
            </w:pPr>
            <w:r>
              <w:t>5.4</w:t>
            </w:r>
          </w:p>
        </w:tc>
        <w:tc>
          <w:tcPr>
            <w:tcW w:w="1079" w:type="pct"/>
            <w:vAlign w:val="center"/>
          </w:tcPr>
          <w:p w14:paraId="07B61825" w14:textId="019C5C47" w:rsidR="00917D2D" w:rsidRDefault="00917D2D" w:rsidP="00C326DB">
            <w:pPr>
              <w:pStyle w:val="TableText"/>
              <w:jc w:val="center"/>
            </w:pPr>
            <w:r>
              <w:t>August 14, 2015</w:t>
            </w:r>
          </w:p>
        </w:tc>
        <w:tc>
          <w:tcPr>
            <w:tcW w:w="2547" w:type="pct"/>
            <w:vAlign w:val="center"/>
          </w:tcPr>
          <w:p w14:paraId="6FC90AFF" w14:textId="401DCBE5" w:rsidR="00917D2D" w:rsidRPr="00217FEF" w:rsidRDefault="00917D2D" w:rsidP="005C72B0">
            <w:pPr>
              <w:pStyle w:val="TableText"/>
            </w:pPr>
            <w:r>
              <w:t>No changes from 5.3 except the version number to match the Schema version number.</w:t>
            </w:r>
          </w:p>
        </w:tc>
      </w:tr>
      <w:tr w:rsidR="00CC7316" w:rsidRPr="00263F67" w14:paraId="56D9F4F6" w14:textId="77777777" w:rsidTr="00506527">
        <w:trPr>
          <w:cantSplit/>
        </w:trPr>
        <w:tc>
          <w:tcPr>
            <w:tcW w:w="1374" w:type="pct"/>
            <w:vAlign w:val="center"/>
          </w:tcPr>
          <w:p w14:paraId="1119D996" w14:textId="0297755C" w:rsidR="00CC7316" w:rsidRDefault="00CC7316" w:rsidP="00C326DB">
            <w:pPr>
              <w:pStyle w:val="TableText"/>
              <w:jc w:val="center"/>
            </w:pPr>
            <w:r>
              <w:t>5.5</w:t>
            </w:r>
          </w:p>
        </w:tc>
        <w:tc>
          <w:tcPr>
            <w:tcW w:w="1079" w:type="pct"/>
            <w:vAlign w:val="center"/>
          </w:tcPr>
          <w:p w14:paraId="27BCFB2D" w14:textId="077E04CB" w:rsidR="00CC7316" w:rsidRPr="00F671B0" w:rsidRDefault="00CC7316" w:rsidP="00C326DB">
            <w:pPr>
              <w:pStyle w:val="TableText"/>
              <w:jc w:val="center"/>
              <w:rPr>
                <w:rFonts w:cs="Arial"/>
                <w:szCs w:val="18"/>
              </w:rPr>
            </w:pPr>
            <w:r w:rsidRPr="00F671B0">
              <w:rPr>
                <w:rFonts w:cs="Arial"/>
                <w:szCs w:val="18"/>
              </w:rPr>
              <w:t>April 6, 2016</w:t>
            </w:r>
          </w:p>
        </w:tc>
        <w:tc>
          <w:tcPr>
            <w:tcW w:w="2547" w:type="pct"/>
            <w:vAlign w:val="center"/>
          </w:tcPr>
          <w:p w14:paraId="647FFA74" w14:textId="7B116A3A" w:rsidR="00CC7316" w:rsidRPr="00F671B0" w:rsidRDefault="00F671B0" w:rsidP="005C72B0">
            <w:pPr>
              <w:pStyle w:val="TableText"/>
              <w:rPr>
                <w:rFonts w:cs="Arial"/>
                <w:szCs w:val="18"/>
              </w:rPr>
            </w:pPr>
            <w:r w:rsidRPr="00F671B0">
              <w:rPr>
                <w:rFonts w:cs="Arial"/>
                <w:szCs w:val="18"/>
              </w:rPr>
              <w:t xml:space="preserve">The Basic Permit and General Permit submissions are being updated to allow users to optionally submit Permit RNC Status data for existing permits: a </w:t>
            </w:r>
            <w:r w:rsidR="00AC7D00">
              <w:rPr>
                <w:rFonts w:cs="Arial"/>
                <w:szCs w:val="18"/>
              </w:rPr>
              <w:t xml:space="preserve">new </w:t>
            </w:r>
            <w:r w:rsidRPr="00F671B0">
              <w:rPr>
                <w:rFonts w:cs="Arial"/>
                <w:szCs w:val="18"/>
              </w:rPr>
              <w:t xml:space="preserve">parent </w:t>
            </w:r>
            <w:r w:rsidR="00AC7D00">
              <w:rPr>
                <w:rFonts w:cs="Arial"/>
                <w:szCs w:val="18"/>
              </w:rPr>
              <w:t xml:space="preserve">tag, </w:t>
            </w:r>
            <w:proofErr w:type="spellStart"/>
            <w:r w:rsidR="005E16AC">
              <w:rPr>
                <w:rFonts w:cs="Arial"/>
                <w:szCs w:val="18"/>
              </w:rPr>
              <w:t>ReportableNonCompliance</w:t>
            </w:r>
            <w:r>
              <w:rPr>
                <w:rFonts w:cs="Arial"/>
                <w:szCs w:val="18"/>
              </w:rPr>
              <w:t>Status</w:t>
            </w:r>
            <w:proofErr w:type="spellEnd"/>
            <w:r w:rsidR="00AC7D00">
              <w:rPr>
                <w:rFonts w:cs="Arial"/>
                <w:szCs w:val="18"/>
              </w:rPr>
              <w:t>,</w:t>
            </w:r>
            <w:r w:rsidRPr="00F671B0">
              <w:rPr>
                <w:rFonts w:cs="Arial"/>
                <w:szCs w:val="18"/>
              </w:rPr>
              <w:t xml:space="preserve"> with its 3</w:t>
            </w:r>
            <w:r w:rsidR="00AC7D00">
              <w:rPr>
                <w:rFonts w:cs="Arial"/>
                <w:szCs w:val="18"/>
              </w:rPr>
              <w:t xml:space="preserve"> child</w:t>
            </w:r>
            <w:r w:rsidRPr="00F671B0">
              <w:rPr>
                <w:rFonts w:cs="Arial"/>
                <w:szCs w:val="18"/>
              </w:rPr>
              <w:t xml:space="preserve"> tags: </w:t>
            </w:r>
            <w:proofErr w:type="spellStart"/>
            <w:r w:rsidR="005E16AC">
              <w:rPr>
                <w:rFonts w:cs="Arial"/>
                <w:szCs w:val="18"/>
              </w:rPr>
              <w:t>ReportableNonCompliance</w:t>
            </w:r>
            <w:r w:rsidRPr="00F671B0">
              <w:rPr>
                <w:rFonts w:cs="Arial"/>
                <w:szCs w:val="18"/>
              </w:rPr>
              <w:t>StatusCodeYear</w:t>
            </w:r>
            <w:proofErr w:type="spellEnd"/>
            <w:r w:rsidRPr="00F671B0">
              <w:rPr>
                <w:rFonts w:cs="Arial"/>
                <w:szCs w:val="18"/>
              </w:rPr>
              <w:t xml:space="preserve">, </w:t>
            </w:r>
            <w:proofErr w:type="spellStart"/>
            <w:r w:rsidR="005E16AC">
              <w:rPr>
                <w:rFonts w:cs="Arial"/>
                <w:szCs w:val="18"/>
              </w:rPr>
              <w:t>ReportableNonCompliance</w:t>
            </w:r>
            <w:r w:rsidRPr="00F671B0">
              <w:rPr>
                <w:rFonts w:cs="Arial"/>
                <w:szCs w:val="18"/>
              </w:rPr>
              <w:t>StatusCodeQuarter</w:t>
            </w:r>
            <w:proofErr w:type="spellEnd"/>
            <w:r w:rsidRPr="00F671B0">
              <w:rPr>
                <w:rFonts w:cs="Arial"/>
                <w:szCs w:val="18"/>
              </w:rPr>
              <w:t xml:space="preserve">, and </w:t>
            </w:r>
            <w:proofErr w:type="spellStart"/>
            <w:r w:rsidR="005E16AC">
              <w:rPr>
                <w:rFonts w:cs="Arial"/>
                <w:szCs w:val="18"/>
              </w:rPr>
              <w:t>ReportableNonCompliance</w:t>
            </w:r>
            <w:r w:rsidRPr="00F671B0">
              <w:rPr>
                <w:rFonts w:cs="Arial"/>
                <w:szCs w:val="18"/>
              </w:rPr>
              <w:t>ManualStatusCode</w:t>
            </w:r>
            <w:proofErr w:type="spellEnd"/>
            <w:r w:rsidRPr="00F671B0">
              <w:rPr>
                <w:rFonts w:cs="Arial"/>
                <w:szCs w:val="18"/>
              </w:rPr>
              <w:t>.</w:t>
            </w:r>
          </w:p>
          <w:p w14:paraId="17FCC338" w14:textId="764FA010" w:rsidR="00F671B0" w:rsidRPr="00F671B0" w:rsidRDefault="00F671B0" w:rsidP="005C72B0">
            <w:pPr>
              <w:pStyle w:val="TableText"/>
              <w:rPr>
                <w:rFonts w:cs="Arial"/>
                <w:szCs w:val="18"/>
              </w:rPr>
            </w:pPr>
            <w:r w:rsidRPr="00F671B0">
              <w:rPr>
                <w:rFonts w:cs="Arial"/>
                <w:szCs w:val="18"/>
              </w:rPr>
              <w:t xml:space="preserve">Added an existing </w:t>
            </w:r>
            <w:proofErr w:type="spellStart"/>
            <w:r w:rsidRPr="00F671B0">
              <w:rPr>
                <w:rFonts w:cs="Arial"/>
                <w:szCs w:val="18"/>
              </w:rPr>
              <w:t>PermitComponentTypeCode</w:t>
            </w:r>
            <w:proofErr w:type="spellEnd"/>
            <w:r w:rsidRPr="00F671B0">
              <w:rPr>
                <w:rFonts w:cs="Arial"/>
                <w:szCs w:val="18"/>
              </w:rPr>
              <w:t xml:space="preserve"> tag to </w:t>
            </w:r>
            <w:proofErr w:type="spellStart"/>
            <w:r w:rsidRPr="00F671B0">
              <w:rPr>
                <w:rFonts w:cs="Arial"/>
                <w:szCs w:val="18"/>
              </w:rPr>
              <w:t>UnpermittedFacility</w:t>
            </w:r>
            <w:proofErr w:type="spellEnd"/>
          </w:p>
        </w:tc>
      </w:tr>
      <w:tr w:rsidR="005E16AC" w:rsidRPr="00263F67" w14:paraId="51135992" w14:textId="77777777" w:rsidTr="00506527">
        <w:trPr>
          <w:cantSplit/>
        </w:trPr>
        <w:tc>
          <w:tcPr>
            <w:tcW w:w="1374" w:type="pct"/>
            <w:vAlign w:val="center"/>
          </w:tcPr>
          <w:p w14:paraId="5A69616F" w14:textId="6E600F93" w:rsidR="005E16AC" w:rsidRDefault="005E16AC" w:rsidP="00C326DB">
            <w:pPr>
              <w:pStyle w:val="TableText"/>
              <w:jc w:val="center"/>
            </w:pPr>
            <w:r>
              <w:t>5.6</w:t>
            </w:r>
          </w:p>
        </w:tc>
        <w:tc>
          <w:tcPr>
            <w:tcW w:w="1079" w:type="pct"/>
            <w:vAlign w:val="center"/>
          </w:tcPr>
          <w:p w14:paraId="17CBBB6A" w14:textId="76427CED" w:rsidR="005E16AC" w:rsidRPr="00F671B0" w:rsidRDefault="005E16AC" w:rsidP="00C326DB">
            <w:pPr>
              <w:pStyle w:val="TableText"/>
              <w:jc w:val="center"/>
              <w:rPr>
                <w:rFonts w:cs="Arial"/>
                <w:szCs w:val="18"/>
              </w:rPr>
            </w:pPr>
            <w:r>
              <w:rPr>
                <w:rFonts w:cs="Arial"/>
                <w:szCs w:val="18"/>
              </w:rPr>
              <w:t>June 23, 2016</w:t>
            </w:r>
          </w:p>
        </w:tc>
        <w:tc>
          <w:tcPr>
            <w:tcW w:w="2547" w:type="pct"/>
            <w:vAlign w:val="center"/>
          </w:tcPr>
          <w:p w14:paraId="7E48E677" w14:textId="3F10D80C" w:rsidR="005E16AC" w:rsidRPr="005E16AC" w:rsidRDefault="005E16AC" w:rsidP="005E16AC">
            <w:pPr>
              <w:pStyle w:val="TableText"/>
              <w:rPr>
                <w:rFonts w:cs="Arial"/>
                <w:szCs w:val="18"/>
              </w:rPr>
            </w:pPr>
            <w:r w:rsidRPr="005E16AC">
              <w:rPr>
                <w:rFonts w:cs="Arial"/>
                <w:szCs w:val="18"/>
              </w:rPr>
              <w:t xml:space="preserve">1. New tags under the new </w:t>
            </w:r>
            <w:proofErr w:type="spellStart"/>
            <w:r w:rsidRPr="005E16AC">
              <w:rPr>
                <w:rFonts w:cs="Arial"/>
                <w:szCs w:val="18"/>
              </w:rPr>
              <w:t>SupplementalEnvironmentalProject</w:t>
            </w:r>
            <w:proofErr w:type="spellEnd"/>
            <w:r w:rsidRPr="005E16AC">
              <w:rPr>
                <w:rFonts w:cs="Arial"/>
                <w:szCs w:val="18"/>
              </w:rPr>
              <w:t xml:space="preserve"> parent tag for </w:t>
            </w:r>
            <w:proofErr w:type="spellStart"/>
            <w:r w:rsidRPr="005E16AC">
              <w:rPr>
                <w:rFonts w:cs="Arial"/>
                <w:szCs w:val="18"/>
              </w:rPr>
              <w:t>FormalEnforcementAction</w:t>
            </w:r>
            <w:proofErr w:type="spellEnd"/>
            <w:r w:rsidRPr="005E16AC">
              <w:rPr>
                <w:rFonts w:cs="Arial"/>
                <w:szCs w:val="18"/>
              </w:rPr>
              <w:t xml:space="preserve">: </w:t>
            </w:r>
            <w:proofErr w:type="spellStart"/>
            <w:r w:rsidRPr="005E16AC">
              <w:rPr>
                <w:rFonts w:cs="Arial"/>
                <w:szCs w:val="18"/>
              </w:rPr>
              <w:t>SupplementalEnvironmentalProjectIdentifier</w:t>
            </w:r>
            <w:proofErr w:type="spellEnd"/>
            <w:r w:rsidRPr="005E16AC">
              <w:rPr>
                <w:rFonts w:cs="Arial"/>
                <w:szCs w:val="18"/>
              </w:rPr>
              <w:t xml:space="preserve">, </w:t>
            </w:r>
            <w:proofErr w:type="spellStart"/>
            <w:r w:rsidRPr="005E16AC">
              <w:rPr>
                <w:rFonts w:cs="Arial"/>
                <w:szCs w:val="18"/>
              </w:rPr>
              <w:t>SupplementalEnvironmentalProjectDescription</w:t>
            </w:r>
            <w:proofErr w:type="spellEnd"/>
            <w:r w:rsidRPr="005E16AC">
              <w:rPr>
                <w:rFonts w:cs="Arial"/>
                <w:szCs w:val="18"/>
              </w:rPr>
              <w:t xml:space="preserve">, </w:t>
            </w:r>
            <w:proofErr w:type="spellStart"/>
            <w:r w:rsidR="003456C1">
              <w:rPr>
                <w:rFonts w:cs="Arial"/>
                <w:szCs w:val="18"/>
              </w:rPr>
              <w:t>SupplementalEnvironmentalProjectPenaltyAssessmentAmount</w:t>
            </w:r>
            <w:proofErr w:type="spellEnd"/>
            <w:r w:rsidRPr="005E16AC">
              <w:rPr>
                <w:rFonts w:cs="Arial"/>
                <w:szCs w:val="18"/>
              </w:rPr>
              <w:t xml:space="preserve"> </w:t>
            </w:r>
          </w:p>
          <w:p w14:paraId="4DBE6FF2" w14:textId="77777777" w:rsidR="005E16AC" w:rsidRPr="005E16AC" w:rsidRDefault="005E16AC" w:rsidP="005E16AC">
            <w:pPr>
              <w:pStyle w:val="TableText"/>
              <w:rPr>
                <w:rFonts w:cs="Arial"/>
                <w:szCs w:val="18"/>
              </w:rPr>
            </w:pPr>
            <w:r w:rsidRPr="005E16AC">
              <w:rPr>
                <w:rFonts w:cs="Arial"/>
                <w:szCs w:val="18"/>
              </w:rPr>
              <w:t xml:space="preserve">2. New tag in Limits and </w:t>
            </w:r>
            <w:proofErr w:type="spellStart"/>
            <w:r w:rsidRPr="005E16AC">
              <w:rPr>
                <w:rFonts w:cs="Arial"/>
                <w:szCs w:val="18"/>
              </w:rPr>
              <w:t>ParameterLimit</w:t>
            </w:r>
            <w:proofErr w:type="spellEnd"/>
            <w:r w:rsidRPr="005E16AC">
              <w:rPr>
                <w:rFonts w:cs="Arial"/>
                <w:szCs w:val="18"/>
              </w:rPr>
              <w:t xml:space="preserve">: </w:t>
            </w:r>
            <w:proofErr w:type="spellStart"/>
            <w:r w:rsidRPr="005E16AC">
              <w:rPr>
                <w:rFonts w:cs="Arial"/>
                <w:szCs w:val="18"/>
              </w:rPr>
              <w:t>LimitModificationTypeStayReasonText</w:t>
            </w:r>
            <w:proofErr w:type="spellEnd"/>
            <w:r w:rsidRPr="005E16AC">
              <w:rPr>
                <w:rFonts w:cs="Arial"/>
                <w:szCs w:val="18"/>
              </w:rPr>
              <w:tab/>
            </w:r>
            <w:r w:rsidRPr="005E16AC">
              <w:rPr>
                <w:rFonts w:cs="Arial"/>
                <w:szCs w:val="18"/>
              </w:rPr>
              <w:tab/>
            </w:r>
          </w:p>
          <w:p w14:paraId="1DD9758D" w14:textId="77777777" w:rsidR="005E16AC" w:rsidRPr="005E16AC" w:rsidRDefault="005E16AC" w:rsidP="005E16AC">
            <w:pPr>
              <w:pStyle w:val="TableText"/>
              <w:rPr>
                <w:rFonts w:cs="Arial"/>
                <w:szCs w:val="18"/>
              </w:rPr>
            </w:pPr>
            <w:r w:rsidRPr="005E16AC">
              <w:rPr>
                <w:rFonts w:cs="Arial"/>
                <w:szCs w:val="18"/>
              </w:rPr>
              <w:t xml:space="preserve">3. New tags under the new </w:t>
            </w:r>
            <w:proofErr w:type="spellStart"/>
            <w:r w:rsidRPr="005E16AC">
              <w:rPr>
                <w:rFonts w:cs="Arial"/>
                <w:szCs w:val="18"/>
              </w:rPr>
              <w:t>MajorMinorStatus</w:t>
            </w:r>
            <w:proofErr w:type="spellEnd"/>
            <w:r w:rsidRPr="005E16AC">
              <w:rPr>
                <w:rFonts w:cs="Arial"/>
                <w:szCs w:val="18"/>
              </w:rPr>
              <w:t xml:space="preserve"> parent tag for </w:t>
            </w:r>
            <w:proofErr w:type="spellStart"/>
            <w:r w:rsidRPr="005E16AC">
              <w:rPr>
                <w:rFonts w:cs="Arial"/>
                <w:szCs w:val="18"/>
              </w:rPr>
              <w:t>BasicPermit</w:t>
            </w:r>
            <w:proofErr w:type="spellEnd"/>
            <w:r w:rsidRPr="005E16AC">
              <w:rPr>
                <w:rFonts w:cs="Arial"/>
                <w:szCs w:val="18"/>
              </w:rPr>
              <w:t xml:space="preserve"> and </w:t>
            </w:r>
            <w:proofErr w:type="spellStart"/>
            <w:r w:rsidRPr="005E16AC">
              <w:rPr>
                <w:rFonts w:cs="Arial"/>
                <w:szCs w:val="18"/>
              </w:rPr>
              <w:t>GeneralPermit</w:t>
            </w:r>
            <w:proofErr w:type="spellEnd"/>
            <w:r w:rsidRPr="005E16AC">
              <w:rPr>
                <w:rFonts w:cs="Arial"/>
                <w:szCs w:val="18"/>
              </w:rPr>
              <w:t xml:space="preserve">:  </w:t>
            </w:r>
            <w:proofErr w:type="spellStart"/>
            <w:r w:rsidRPr="005E16AC">
              <w:rPr>
                <w:rFonts w:cs="Arial"/>
                <w:szCs w:val="18"/>
              </w:rPr>
              <w:t>MajorMinorStatusIndicator</w:t>
            </w:r>
            <w:proofErr w:type="spellEnd"/>
            <w:r w:rsidRPr="005E16AC">
              <w:rPr>
                <w:rFonts w:cs="Arial"/>
                <w:szCs w:val="18"/>
              </w:rPr>
              <w:t xml:space="preserve"> and </w:t>
            </w:r>
            <w:proofErr w:type="spellStart"/>
            <w:r w:rsidRPr="005E16AC">
              <w:rPr>
                <w:rFonts w:cs="Arial"/>
                <w:szCs w:val="18"/>
              </w:rPr>
              <w:t>MajorMinorStatusStartDate</w:t>
            </w:r>
            <w:proofErr w:type="spellEnd"/>
            <w:r w:rsidRPr="005E16AC">
              <w:rPr>
                <w:rFonts w:cs="Arial"/>
                <w:szCs w:val="18"/>
              </w:rPr>
              <w:tab/>
            </w:r>
            <w:r w:rsidRPr="005E16AC">
              <w:rPr>
                <w:rFonts w:cs="Arial"/>
                <w:szCs w:val="18"/>
              </w:rPr>
              <w:tab/>
            </w:r>
          </w:p>
          <w:p w14:paraId="533DED4F" w14:textId="77777777" w:rsidR="005E16AC" w:rsidRDefault="005E16AC" w:rsidP="005E16AC">
            <w:pPr>
              <w:pStyle w:val="TableText"/>
              <w:rPr>
                <w:rFonts w:cs="Arial"/>
                <w:szCs w:val="18"/>
              </w:rPr>
            </w:pPr>
            <w:r w:rsidRPr="005E16AC">
              <w:rPr>
                <w:rFonts w:cs="Arial"/>
                <w:szCs w:val="18"/>
              </w:rPr>
              <w:t xml:space="preserve">4. New tags under the new </w:t>
            </w:r>
            <w:proofErr w:type="spellStart"/>
            <w:r w:rsidRPr="005E16AC">
              <w:rPr>
                <w:rFonts w:cs="Arial"/>
                <w:szCs w:val="18"/>
              </w:rPr>
              <w:t>DMRNonReceiptStatus</w:t>
            </w:r>
            <w:proofErr w:type="spellEnd"/>
            <w:r w:rsidRPr="005E16AC">
              <w:rPr>
                <w:rFonts w:cs="Arial"/>
                <w:szCs w:val="18"/>
              </w:rPr>
              <w:t xml:space="preserve"> parent tag for </w:t>
            </w:r>
            <w:proofErr w:type="spellStart"/>
            <w:r w:rsidRPr="005E16AC">
              <w:rPr>
                <w:rFonts w:cs="Arial"/>
                <w:szCs w:val="18"/>
              </w:rPr>
              <w:t>BasicPermit</w:t>
            </w:r>
            <w:proofErr w:type="spellEnd"/>
            <w:r w:rsidRPr="005E16AC">
              <w:rPr>
                <w:rFonts w:cs="Arial"/>
                <w:szCs w:val="18"/>
              </w:rPr>
              <w:t xml:space="preserve"> and </w:t>
            </w:r>
            <w:proofErr w:type="spellStart"/>
            <w:r w:rsidRPr="005E16AC">
              <w:rPr>
                <w:rFonts w:cs="Arial"/>
                <w:szCs w:val="18"/>
              </w:rPr>
              <w:t>GeneralPermit</w:t>
            </w:r>
            <w:proofErr w:type="spellEnd"/>
            <w:r w:rsidRPr="005E16AC">
              <w:rPr>
                <w:rFonts w:cs="Arial"/>
                <w:szCs w:val="18"/>
              </w:rPr>
              <w:t xml:space="preserve">:  </w:t>
            </w:r>
            <w:proofErr w:type="spellStart"/>
            <w:r w:rsidRPr="005E16AC">
              <w:rPr>
                <w:rFonts w:cs="Arial"/>
                <w:szCs w:val="18"/>
              </w:rPr>
              <w:t>DMRNonReceiptStatusIndicator</w:t>
            </w:r>
            <w:proofErr w:type="spellEnd"/>
            <w:r w:rsidRPr="005E16AC">
              <w:rPr>
                <w:rFonts w:cs="Arial"/>
                <w:szCs w:val="18"/>
              </w:rPr>
              <w:t xml:space="preserve"> and </w:t>
            </w:r>
            <w:proofErr w:type="spellStart"/>
            <w:r w:rsidRPr="005E16AC">
              <w:rPr>
                <w:rFonts w:cs="Arial"/>
                <w:szCs w:val="18"/>
              </w:rPr>
              <w:t>DMRNonReceiptStatusStartDate</w:t>
            </w:r>
            <w:proofErr w:type="spellEnd"/>
          </w:p>
          <w:p w14:paraId="4BF0D545" w14:textId="77777777" w:rsidR="00BF1103" w:rsidRPr="00BF1103" w:rsidRDefault="00BF1103" w:rsidP="00BF1103">
            <w:pPr>
              <w:pStyle w:val="TableText"/>
              <w:rPr>
                <w:rFonts w:cs="Arial"/>
                <w:szCs w:val="18"/>
              </w:rPr>
            </w:pPr>
            <w:r w:rsidRPr="00BF1103">
              <w:rPr>
                <w:rFonts w:cs="Arial"/>
                <w:szCs w:val="18"/>
              </w:rPr>
              <w:t xml:space="preserve">5. Removed </w:t>
            </w:r>
            <w:proofErr w:type="spellStart"/>
            <w:r w:rsidRPr="00BF1103">
              <w:rPr>
                <w:rFonts w:cs="Arial"/>
                <w:szCs w:val="18"/>
              </w:rPr>
              <w:t>SingleEventViolationStartDate</w:t>
            </w:r>
            <w:proofErr w:type="spellEnd"/>
            <w:r w:rsidRPr="00BF1103">
              <w:rPr>
                <w:rFonts w:cs="Arial"/>
                <w:szCs w:val="18"/>
              </w:rPr>
              <w:t xml:space="preserve"> tag from the </w:t>
            </w:r>
            <w:proofErr w:type="spellStart"/>
            <w:r w:rsidRPr="00BF1103">
              <w:rPr>
                <w:rFonts w:cs="Arial"/>
                <w:szCs w:val="18"/>
              </w:rPr>
              <w:t>SingleEventViolationSubmission</w:t>
            </w:r>
            <w:proofErr w:type="spellEnd"/>
            <w:r w:rsidRPr="00BF1103">
              <w:rPr>
                <w:rFonts w:cs="Arial"/>
                <w:szCs w:val="18"/>
              </w:rPr>
              <w:t xml:space="preserve"> </w:t>
            </w:r>
            <w:r w:rsidRPr="00BF1103">
              <w:rPr>
                <w:rFonts w:cs="Arial"/>
                <w:szCs w:val="18"/>
              </w:rPr>
              <w:tab/>
            </w:r>
            <w:r w:rsidRPr="00BF1103">
              <w:rPr>
                <w:rFonts w:cs="Arial"/>
                <w:szCs w:val="18"/>
              </w:rPr>
              <w:tab/>
            </w:r>
          </w:p>
          <w:p w14:paraId="2626C215" w14:textId="157973EC" w:rsidR="00BF1103" w:rsidRPr="00BF1103" w:rsidRDefault="00BF1103" w:rsidP="00BF1103">
            <w:pPr>
              <w:pStyle w:val="TableText"/>
              <w:rPr>
                <w:rFonts w:cs="Arial"/>
                <w:szCs w:val="18"/>
              </w:rPr>
            </w:pPr>
            <w:r w:rsidRPr="00BF1103">
              <w:rPr>
                <w:rFonts w:cs="Arial"/>
                <w:szCs w:val="18"/>
              </w:rPr>
              <w:t xml:space="preserve">6. Added </w:t>
            </w:r>
            <w:proofErr w:type="spellStart"/>
            <w:r w:rsidRPr="00BF1103">
              <w:rPr>
                <w:rFonts w:cs="Arial"/>
                <w:szCs w:val="18"/>
              </w:rPr>
              <w:t>ProgramDeficiencyTypeCode</w:t>
            </w:r>
            <w:proofErr w:type="spellEnd"/>
            <w:r w:rsidRPr="00BF1103">
              <w:rPr>
                <w:rFonts w:cs="Arial"/>
                <w:szCs w:val="18"/>
              </w:rPr>
              <w:t xml:space="preserve"> to </w:t>
            </w:r>
            <w:proofErr w:type="spellStart"/>
            <w:r w:rsidRPr="00BF1103">
              <w:rPr>
                <w:rFonts w:cs="Arial"/>
                <w:szCs w:val="18"/>
              </w:rPr>
              <w:t>ComplianceMonitoringSubmission</w:t>
            </w:r>
            <w:proofErr w:type="spellEnd"/>
            <w:r w:rsidRPr="00BF1103">
              <w:rPr>
                <w:rFonts w:cs="Arial"/>
                <w:szCs w:val="18"/>
              </w:rPr>
              <w:t xml:space="preserve"> and </w:t>
            </w:r>
            <w:proofErr w:type="spellStart"/>
            <w:r w:rsidRPr="00BF1103">
              <w:rPr>
                <w:rFonts w:cs="Arial"/>
                <w:szCs w:val="18"/>
              </w:rPr>
              <w:t>Federal</w:t>
            </w:r>
            <w:r>
              <w:rPr>
                <w:rFonts w:cs="Arial"/>
                <w:szCs w:val="18"/>
              </w:rPr>
              <w:t>ComplianceMonitoringSubmission</w:t>
            </w:r>
            <w:proofErr w:type="spellEnd"/>
            <w:r w:rsidRPr="00BF1103">
              <w:rPr>
                <w:rFonts w:cs="Arial"/>
                <w:szCs w:val="18"/>
              </w:rPr>
              <w:tab/>
            </w:r>
          </w:p>
          <w:p w14:paraId="7DE18E0C" w14:textId="37F055F4" w:rsidR="00BF1103" w:rsidRPr="00F671B0" w:rsidRDefault="00BF1103" w:rsidP="00BF1103">
            <w:pPr>
              <w:pStyle w:val="TableText"/>
              <w:rPr>
                <w:rFonts w:cs="Arial"/>
                <w:szCs w:val="18"/>
              </w:rPr>
            </w:pPr>
            <w:r w:rsidRPr="00BF1103">
              <w:rPr>
                <w:rFonts w:cs="Arial"/>
                <w:szCs w:val="18"/>
              </w:rPr>
              <w:t xml:space="preserve">7. Added </w:t>
            </w:r>
            <w:proofErr w:type="spellStart"/>
            <w:r w:rsidRPr="00BF1103">
              <w:rPr>
                <w:rFonts w:cs="Arial"/>
                <w:szCs w:val="18"/>
              </w:rPr>
              <w:t>ComplianceMonitoringActivityTypeCode</w:t>
            </w:r>
            <w:proofErr w:type="spellEnd"/>
            <w:r w:rsidRPr="00BF1103">
              <w:rPr>
                <w:rFonts w:cs="Arial"/>
                <w:szCs w:val="18"/>
              </w:rPr>
              <w:t xml:space="preserve"> to </w:t>
            </w:r>
            <w:proofErr w:type="spellStart"/>
            <w:r w:rsidRPr="00BF1103">
              <w:rPr>
                <w:rFonts w:cs="Arial"/>
                <w:szCs w:val="18"/>
              </w:rPr>
              <w:t>ComplianceMonitoringSubmission</w:t>
            </w:r>
            <w:proofErr w:type="spellEnd"/>
            <w:r w:rsidRPr="00BF1103">
              <w:rPr>
                <w:rFonts w:cs="Arial"/>
                <w:szCs w:val="18"/>
              </w:rPr>
              <w:tab/>
            </w:r>
          </w:p>
        </w:tc>
      </w:tr>
      <w:tr w:rsidR="001E4027" w:rsidRPr="00263F67" w14:paraId="1B0BB6C7" w14:textId="77777777" w:rsidTr="00506527">
        <w:trPr>
          <w:cantSplit/>
        </w:trPr>
        <w:tc>
          <w:tcPr>
            <w:tcW w:w="1374" w:type="pct"/>
            <w:vAlign w:val="center"/>
          </w:tcPr>
          <w:p w14:paraId="2BF34CF2" w14:textId="2B6FB9D6" w:rsidR="001E4027" w:rsidRDefault="001E4027" w:rsidP="00C326DB">
            <w:pPr>
              <w:pStyle w:val="TableText"/>
              <w:jc w:val="center"/>
            </w:pPr>
            <w:r>
              <w:lastRenderedPageBreak/>
              <w:t>5.7</w:t>
            </w:r>
          </w:p>
        </w:tc>
        <w:tc>
          <w:tcPr>
            <w:tcW w:w="1079" w:type="pct"/>
            <w:vAlign w:val="center"/>
          </w:tcPr>
          <w:p w14:paraId="2FDBB8D1" w14:textId="78391826" w:rsidR="001E4027" w:rsidRDefault="001E4027" w:rsidP="00C326DB">
            <w:pPr>
              <w:pStyle w:val="TableText"/>
              <w:jc w:val="center"/>
              <w:rPr>
                <w:rFonts w:cs="Arial"/>
                <w:szCs w:val="18"/>
              </w:rPr>
            </w:pPr>
            <w:r>
              <w:rPr>
                <w:rFonts w:cs="Arial"/>
                <w:szCs w:val="18"/>
              </w:rPr>
              <w:t>November 29, 2016</w:t>
            </w:r>
          </w:p>
        </w:tc>
        <w:tc>
          <w:tcPr>
            <w:tcW w:w="2547" w:type="pct"/>
            <w:vAlign w:val="center"/>
          </w:tcPr>
          <w:p w14:paraId="505D299D" w14:textId="77777777" w:rsidR="001E4027" w:rsidRDefault="001E4027" w:rsidP="005E16AC">
            <w:pPr>
              <w:pStyle w:val="TableText"/>
              <w:rPr>
                <w:rFonts w:cs="Arial"/>
                <w:szCs w:val="18"/>
              </w:rPr>
            </w:pPr>
            <w:r>
              <w:rPr>
                <w:rFonts w:cs="Arial"/>
                <w:szCs w:val="18"/>
              </w:rPr>
              <w:t>1.</w:t>
            </w:r>
            <w:r>
              <w:t xml:space="preserve"> </w:t>
            </w:r>
            <w:r w:rsidRPr="001E4027">
              <w:rPr>
                <w:rFonts w:cs="Arial"/>
                <w:szCs w:val="18"/>
              </w:rPr>
              <w:t xml:space="preserve">Added references to </w:t>
            </w:r>
            <w:proofErr w:type="spellStart"/>
            <w:r w:rsidRPr="001E4027">
              <w:rPr>
                <w:rFonts w:cs="Arial"/>
                <w:szCs w:val="18"/>
              </w:rPr>
              <w:t>ComplianceMonitoringPlannedStartDate</w:t>
            </w:r>
            <w:proofErr w:type="spellEnd"/>
            <w:r w:rsidRPr="001E4027">
              <w:rPr>
                <w:rFonts w:cs="Arial"/>
                <w:szCs w:val="18"/>
              </w:rPr>
              <w:t xml:space="preserve"> </w:t>
            </w:r>
            <w:r>
              <w:rPr>
                <w:rFonts w:cs="Arial"/>
                <w:szCs w:val="18"/>
              </w:rPr>
              <w:t xml:space="preserve">and </w:t>
            </w:r>
            <w:proofErr w:type="spellStart"/>
            <w:r>
              <w:rPr>
                <w:rFonts w:cs="Arial"/>
                <w:szCs w:val="18"/>
              </w:rPr>
              <w:t>ComplianceMonitoringPlannedEnd</w:t>
            </w:r>
            <w:r w:rsidRPr="001E4027">
              <w:rPr>
                <w:rFonts w:cs="Arial"/>
                <w:szCs w:val="18"/>
              </w:rPr>
              <w:t>Date</w:t>
            </w:r>
            <w:proofErr w:type="spellEnd"/>
            <w:r w:rsidRPr="001E4027">
              <w:rPr>
                <w:rFonts w:cs="Arial"/>
                <w:szCs w:val="18"/>
              </w:rPr>
              <w:t xml:space="preserve"> to </w:t>
            </w:r>
            <w:proofErr w:type="spellStart"/>
            <w:r w:rsidRPr="001E4027">
              <w:rPr>
                <w:rFonts w:cs="Arial"/>
                <w:szCs w:val="18"/>
              </w:rPr>
              <w:t>ComplianceMonitoring</w:t>
            </w:r>
            <w:proofErr w:type="spellEnd"/>
          </w:p>
          <w:p w14:paraId="1B4E0467" w14:textId="69DBEB67" w:rsidR="001E4027" w:rsidRPr="005E16AC" w:rsidRDefault="001E4027" w:rsidP="001E4027">
            <w:pPr>
              <w:pStyle w:val="TableText"/>
              <w:rPr>
                <w:rFonts w:cs="Arial"/>
                <w:szCs w:val="18"/>
              </w:rPr>
            </w:pPr>
            <w:r>
              <w:rPr>
                <w:rFonts w:cs="Arial"/>
                <w:szCs w:val="18"/>
              </w:rPr>
              <w:t>2. Added new Biosolids Annual Program Report sections for Replacing and Deleting transactions.</w:t>
            </w:r>
          </w:p>
        </w:tc>
      </w:tr>
      <w:tr w:rsidR="00EE79A1" w:rsidRPr="00263F67" w14:paraId="7B9EECD2" w14:textId="77777777" w:rsidTr="00506527">
        <w:trPr>
          <w:cantSplit/>
        </w:trPr>
        <w:tc>
          <w:tcPr>
            <w:tcW w:w="1374" w:type="pct"/>
            <w:vAlign w:val="center"/>
          </w:tcPr>
          <w:p w14:paraId="545A3D6D" w14:textId="0A991046" w:rsidR="00EE79A1" w:rsidRDefault="00EE79A1" w:rsidP="00C326DB">
            <w:pPr>
              <w:pStyle w:val="TableText"/>
              <w:jc w:val="center"/>
            </w:pPr>
            <w:r>
              <w:t>5.8</w:t>
            </w:r>
          </w:p>
        </w:tc>
        <w:tc>
          <w:tcPr>
            <w:tcW w:w="1079" w:type="pct"/>
            <w:vAlign w:val="center"/>
          </w:tcPr>
          <w:p w14:paraId="24F35451" w14:textId="0123EF0C" w:rsidR="00EE79A1" w:rsidRDefault="005709DE" w:rsidP="00C326DB">
            <w:pPr>
              <w:pStyle w:val="TableText"/>
              <w:jc w:val="center"/>
              <w:rPr>
                <w:rFonts w:cs="Arial"/>
                <w:szCs w:val="18"/>
              </w:rPr>
            </w:pPr>
            <w:r>
              <w:rPr>
                <w:rFonts w:cs="Arial"/>
                <w:szCs w:val="18"/>
              </w:rPr>
              <w:t>December 29, 2016</w:t>
            </w:r>
          </w:p>
        </w:tc>
        <w:tc>
          <w:tcPr>
            <w:tcW w:w="2547" w:type="pct"/>
            <w:vAlign w:val="center"/>
          </w:tcPr>
          <w:p w14:paraId="5F1D5B15" w14:textId="5C2C1D34" w:rsidR="00EE79A1" w:rsidRDefault="005709DE" w:rsidP="005709DE">
            <w:pPr>
              <w:pStyle w:val="TableText"/>
              <w:rPr>
                <w:rFonts w:cs="Arial"/>
                <w:szCs w:val="18"/>
              </w:rPr>
            </w:pPr>
            <w:r w:rsidRPr="005709DE">
              <w:rPr>
                <w:rFonts w:cs="Arial"/>
                <w:szCs w:val="18"/>
              </w:rPr>
              <w:t>1.</w:t>
            </w:r>
            <w:r>
              <w:rPr>
                <w:rFonts w:cs="Arial"/>
                <w:szCs w:val="18"/>
              </w:rPr>
              <w:t xml:space="preserve"> Updated </w:t>
            </w:r>
            <w:proofErr w:type="spellStart"/>
            <w:r w:rsidRPr="005709DE">
              <w:rPr>
                <w:rFonts w:cs="Arial"/>
                <w:szCs w:val="18"/>
              </w:rPr>
              <w:t>SWConstructionPermitSubmission</w:t>
            </w:r>
            <w:proofErr w:type="spellEnd"/>
            <w:r>
              <w:rPr>
                <w:rFonts w:cs="Arial"/>
                <w:szCs w:val="18"/>
              </w:rPr>
              <w:t xml:space="preserve"> examples with new tags</w:t>
            </w:r>
          </w:p>
          <w:p w14:paraId="23692890" w14:textId="6A18501A" w:rsidR="005709DE" w:rsidRDefault="005709DE" w:rsidP="005709DE">
            <w:pPr>
              <w:pStyle w:val="TableText"/>
              <w:rPr>
                <w:rFonts w:cs="Arial"/>
                <w:szCs w:val="18"/>
              </w:rPr>
            </w:pPr>
            <w:r>
              <w:rPr>
                <w:rFonts w:cs="Arial"/>
                <w:szCs w:val="18"/>
              </w:rPr>
              <w:t xml:space="preserve">2. Updated </w:t>
            </w:r>
            <w:proofErr w:type="spellStart"/>
            <w:r w:rsidRPr="005709DE">
              <w:rPr>
                <w:rFonts w:cs="Arial"/>
                <w:szCs w:val="18"/>
              </w:rPr>
              <w:t>PermittedFeatureSubmission</w:t>
            </w:r>
            <w:proofErr w:type="spellEnd"/>
            <w:r>
              <w:rPr>
                <w:rFonts w:cs="Arial"/>
                <w:szCs w:val="18"/>
              </w:rPr>
              <w:t xml:space="preserve"> examples with new tags</w:t>
            </w:r>
          </w:p>
          <w:p w14:paraId="25F67979" w14:textId="5E8AB1DE" w:rsidR="005709DE" w:rsidRDefault="005709DE" w:rsidP="005709DE">
            <w:pPr>
              <w:pStyle w:val="TableText"/>
              <w:rPr>
                <w:rFonts w:cs="Arial"/>
                <w:szCs w:val="18"/>
              </w:rPr>
            </w:pPr>
            <w:r>
              <w:rPr>
                <w:rFonts w:cs="Arial"/>
                <w:szCs w:val="18"/>
              </w:rPr>
              <w:t xml:space="preserve">3. </w:t>
            </w:r>
            <w:r w:rsidRPr="005709DE">
              <w:rPr>
                <w:rFonts w:cs="Arial"/>
                <w:szCs w:val="18"/>
              </w:rPr>
              <w:t xml:space="preserve">New </w:t>
            </w:r>
            <w:proofErr w:type="spellStart"/>
            <w:r w:rsidRPr="005709DE">
              <w:rPr>
                <w:rFonts w:cs="Arial"/>
                <w:szCs w:val="18"/>
              </w:rPr>
              <w:t>NPDESDataGroupNumberCode</w:t>
            </w:r>
            <w:proofErr w:type="spellEnd"/>
            <w:r>
              <w:rPr>
                <w:rFonts w:cs="Arial"/>
                <w:szCs w:val="18"/>
              </w:rPr>
              <w:t xml:space="preserve"> and </w:t>
            </w:r>
            <w:proofErr w:type="spellStart"/>
            <w:r w:rsidRPr="005709DE">
              <w:rPr>
                <w:rFonts w:cs="Arial"/>
                <w:szCs w:val="18"/>
              </w:rPr>
              <w:t>ElectronicReportingWaiverData</w:t>
            </w:r>
            <w:proofErr w:type="spellEnd"/>
            <w:r w:rsidRPr="005709DE">
              <w:rPr>
                <w:rFonts w:cs="Arial"/>
                <w:szCs w:val="18"/>
              </w:rPr>
              <w:t xml:space="preserve"> element</w:t>
            </w:r>
            <w:r>
              <w:rPr>
                <w:rFonts w:cs="Arial"/>
                <w:szCs w:val="18"/>
              </w:rPr>
              <w:t>s</w:t>
            </w:r>
            <w:r w:rsidRPr="005709DE">
              <w:rPr>
                <w:rFonts w:cs="Arial"/>
                <w:szCs w:val="18"/>
              </w:rPr>
              <w:t xml:space="preserve"> in Permit_v5.8.xsd for </w:t>
            </w:r>
            <w:proofErr w:type="spellStart"/>
            <w:r w:rsidRPr="005709DE">
              <w:rPr>
                <w:rFonts w:cs="Arial"/>
                <w:szCs w:val="18"/>
              </w:rPr>
              <w:t>GeneralPermit</w:t>
            </w:r>
            <w:proofErr w:type="spellEnd"/>
            <w:r w:rsidRPr="005709DE">
              <w:rPr>
                <w:rFonts w:cs="Arial"/>
                <w:szCs w:val="18"/>
              </w:rPr>
              <w:t xml:space="preserve"> and </w:t>
            </w:r>
            <w:proofErr w:type="spellStart"/>
            <w:r w:rsidRPr="005709DE">
              <w:rPr>
                <w:rFonts w:cs="Arial"/>
                <w:szCs w:val="18"/>
              </w:rPr>
              <w:t>BasicPermit</w:t>
            </w:r>
            <w:proofErr w:type="spellEnd"/>
            <w:r w:rsidRPr="005709DE">
              <w:rPr>
                <w:rFonts w:cs="Arial"/>
                <w:szCs w:val="18"/>
              </w:rPr>
              <w:t xml:space="preserve"> submissions.</w:t>
            </w:r>
          </w:p>
        </w:tc>
      </w:tr>
      <w:tr w:rsidR="00EE79A1" w:rsidRPr="00263F67" w14:paraId="5F93CFA3" w14:textId="77777777" w:rsidTr="00506527">
        <w:trPr>
          <w:cantSplit/>
        </w:trPr>
        <w:tc>
          <w:tcPr>
            <w:tcW w:w="1374" w:type="pct"/>
            <w:vAlign w:val="center"/>
          </w:tcPr>
          <w:p w14:paraId="4AC95C5D" w14:textId="6340BAB7" w:rsidR="00EE79A1" w:rsidRDefault="00EE79A1" w:rsidP="00C326DB">
            <w:pPr>
              <w:pStyle w:val="TableText"/>
              <w:jc w:val="center"/>
            </w:pPr>
            <w:r>
              <w:t>5.9</w:t>
            </w:r>
          </w:p>
        </w:tc>
        <w:tc>
          <w:tcPr>
            <w:tcW w:w="1079" w:type="pct"/>
            <w:vAlign w:val="center"/>
          </w:tcPr>
          <w:p w14:paraId="29E936E6" w14:textId="507AA907" w:rsidR="00EE79A1" w:rsidRDefault="005709DE" w:rsidP="00C326DB">
            <w:pPr>
              <w:pStyle w:val="TableText"/>
              <w:jc w:val="center"/>
              <w:rPr>
                <w:rFonts w:cs="Arial"/>
                <w:szCs w:val="18"/>
              </w:rPr>
            </w:pPr>
            <w:r>
              <w:rPr>
                <w:rFonts w:cs="Arial"/>
                <w:szCs w:val="18"/>
              </w:rPr>
              <w:t>December 7, 2017</w:t>
            </w:r>
          </w:p>
        </w:tc>
        <w:tc>
          <w:tcPr>
            <w:tcW w:w="2547" w:type="pct"/>
            <w:vAlign w:val="center"/>
          </w:tcPr>
          <w:p w14:paraId="3916187A" w14:textId="28AA2366" w:rsidR="00EE79A1" w:rsidRDefault="00EE79A1" w:rsidP="005E16AC">
            <w:pPr>
              <w:pStyle w:val="TableText"/>
              <w:rPr>
                <w:rFonts w:cs="Arial"/>
                <w:szCs w:val="18"/>
              </w:rPr>
            </w:pPr>
            <w:r>
              <w:rPr>
                <w:rFonts w:cs="Arial"/>
                <w:szCs w:val="18"/>
              </w:rPr>
              <w:t>1. Updated Biosolids Permit examples with new/updated tags.</w:t>
            </w:r>
          </w:p>
          <w:p w14:paraId="72EBEA98" w14:textId="6722BFBE" w:rsidR="00EE79A1" w:rsidRDefault="00EE79A1" w:rsidP="005E16AC">
            <w:pPr>
              <w:pStyle w:val="TableText"/>
              <w:rPr>
                <w:rFonts w:cs="Arial"/>
                <w:szCs w:val="18"/>
              </w:rPr>
            </w:pPr>
            <w:r>
              <w:rPr>
                <w:rFonts w:cs="Arial"/>
                <w:szCs w:val="18"/>
              </w:rPr>
              <w:t xml:space="preserve">2. Updated Compliance Monitoring examples to reflect </w:t>
            </w:r>
            <w:r w:rsidR="00C4783E">
              <w:rPr>
                <w:rFonts w:cs="Arial"/>
                <w:szCs w:val="18"/>
              </w:rPr>
              <w:t xml:space="preserve">the addition of the </w:t>
            </w:r>
            <w:proofErr w:type="spellStart"/>
            <w:r w:rsidR="00C4783E">
              <w:rPr>
                <w:rFonts w:cs="Arial"/>
                <w:szCs w:val="18"/>
              </w:rPr>
              <w:t>InspectionGovernmentContact</w:t>
            </w:r>
            <w:proofErr w:type="spellEnd"/>
            <w:r w:rsidR="00C4783E">
              <w:rPr>
                <w:rFonts w:cs="Arial"/>
                <w:szCs w:val="18"/>
              </w:rPr>
              <w:t xml:space="preserve"> block.</w:t>
            </w:r>
          </w:p>
        </w:tc>
      </w:tr>
      <w:tr w:rsidR="00F5626C" w:rsidRPr="00263F67" w14:paraId="442BAA0A" w14:textId="77777777" w:rsidTr="00506527">
        <w:trPr>
          <w:cantSplit/>
        </w:trPr>
        <w:tc>
          <w:tcPr>
            <w:tcW w:w="1374" w:type="pct"/>
            <w:vAlign w:val="center"/>
          </w:tcPr>
          <w:p w14:paraId="676E6CDE" w14:textId="157656D4" w:rsidR="00F5626C" w:rsidRDefault="00F5626C" w:rsidP="00C326DB">
            <w:pPr>
              <w:pStyle w:val="TableText"/>
              <w:jc w:val="center"/>
            </w:pPr>
            <w:r>
              <w:t>5.9</w:t>
            </w:r>
          </w:p>
        </w:tc>
        <w:tc>
          <w:tcPr>
            <w:tcW w:w="1079" w:type="pct"/>
            <w:vAlign w:val="center"/>
          </w:tcPr>
          <w:p w14:paraId="125380DB" w14:textId="0BF49ABF" w:rsidR="00F5626C" w:rsidRDefault="00F5626C" w:rsidP="00C326DB">
            <w:pPr>
              <w:pStyle w:val="TableText"/>
              <w:jc w:val="center"/>
              <w:rPr>
                <w:rFonts w:cs="Arial"/>
                <w:szCs w:val="18"/>
              </w:rPr>
            </w:pPr>
            <w:r>
              <w:rPr>
                <w:rFonts w:cs="Arial"/>
                <w:szCs w:val="18"/>
              </w:rPr>
              <w:t>June 2, 2021</w:t>
            </w:r>
          </w:p>
        </w:tc>
        <w:tc>
          <w:tcPr>
            <w:tcW w:w="2547" w:type="pct"/>
            <w:vAlign w:val="center"/>
          </w:tcPr>
          <w:p w14:paraId="2882FCDE" w14:textId="13B42E47" w:rsidR="00F5626C" w:rsidRDefault="00F5626C" w:rsidP="005E16AC">
            <w:pPr>
              <w:pStyle w:val="TableText"/>
              <w:rPr>
                <w:rFonts w:cs="Arial"/>
                <w:szCs w:val="18"/>
              </w:rPr>
            </w:pPr>
            <w:r>
              <w:rPr>
                <w:rFonts w:cs="Arial"/>
                <w:szCs w:val="18"/>
              </w:rPr>
              <w:t xml:space="preserve">1. Added notes in the Biosolids Annual Program Report and Biosolids Program Report sections indicating that the latter is now </w:t>
            </w:r>
            <w:r w:rsidR="00D93455">
              <w:rPr>
                <w:rFonts w:cs="Arial"/>
                <w:szCs w:val="18"/>
              </w:rPr>
              <w:t>d</w:t>
            </w:r>
            <w:r>
              <w:rPr>
                <w:rFonts w:cs="Arial"/>
                <w:szCs w:val="18"/>
              </w:rPr>
              <w:t>eprecated and to use the former.</w:t>
            </w:r>
          </w:p>
        </w:tc>
      </w:tr>
      <w:tr w:rsidR="00C326DB" w:rsidRPr="00263F67" w14:paraId="099FB6A0" w14:textId="77777777" w:rsidTr="00506527">
        <w:trPr>
          <w:cantSplit/>
        </w:trPr>
        <w:tc>
          <w:tcPr>
            <w:tcW w:w="1374" w:type="pct"/>
            <w:vAlign w:val="center"/>
          </w:tcPr>
          <w:p w14:paraId="4810808D" w14:textId="00AD09B9" w:rsidR="00C326DB" w:rsidRDefault="00C326DB" w:rsidP="00C326DB">
            <w:pPr>
              <w:pStyle w:val="TableText"/>
              <w:jc w:val="center"/>
            </w:pPr>
            <w:r>
              <w:t>5.10</w:t>
            </w:r>
          </w:p>
        </w:tc>
        <w:tc>
          <w:tcPr>
            <w:tcW w:w="1079" w:type="pct"/>
            <w:vAlign w:val="center"/>
          </w:tcPr>
          <w:p w14:paraId="3C207990" w14:textId="6050FF43" w:rsidR="00C326DB" w:rsidRDefault="00C326DB" w:rsidP="00C326DB">
            <w:pPr>
              <w:pStyle w:val="TableText"/>
              <w:jc w:val="center"/>
              <w:rPr>
                <w:rFonts w:cs="Arial"/>
                <w:szCs w:val="18"/>
              </w:rPr>
            </w:pPr>
            <w:r w:rsidRPr="00C326DB">
              <w:rPr>
                <w:rFonts w:cs="Arial"/>
                <w:szCs w:val="18"/>
              </w:rPr>
              <w:t>March 10, 2023</w:t>
            </w:r>
          </w:p>
        </w:tc>
        <w:tc>
          <w:tcPr>
            <w:tcW w:w="2547" w:type="pct"/>
            <w:vAlign w:val="center"/>
          </w:tcPr>
          <w:p w14:paraId="44E46912" w14:textId="355B78DB" w:rsidR="00C326DB" w:rsidRDefault="00C326DB" w:rsidP="005E16AC">
            <w:pPr>
              <w:pStyle w:val="TableText"/>
              <w:rPr>
                <w:rFonts w:cs="Arial"/>
                <w:szCs w:val="18"/>
              </w:rPr>
            </w:pPr>
            <w:r>
              <w:rPr>
                <w:rFonts w:cs="Arial"/>
                <w:szCs w:val="18"/>
              </w:rPr>
              <w:t xml:space="preserve">1. No changes to the ICIS-NPDES payloads and no edits to this document. This version includes </w:t>
            </w:r>
            <w:r w:rsidRPr="00C326DB">
              <w:rPr>
                <w:rFonts w:cs="Arial"/>
                <w:szCs w:val="18"/>
              </w:rPr>
              <w:t xml:space="preserve">new optional data elements for ICIS-Air related to the review of reports from the Compliance and Emissions Data Reporting Interface (CEDRI). </w:t>
            </w:r>
          </w:p>
        </w:tc>
      </w:tr>
      <w:tr w:rsidR="00C326DB" w:rsidRPr="00263F67" w14:paraId="033DCFCD" w14:textId="77777777" w:rsidTr="00506527">
        <w:trPr>
          <w:cantSplit/>
        </w:trPr>
        <w:tc>
          <w:tcPr>
            <w:tcW w:w="1374" w:type="pct"/>
            <w:vAlign w:val="center"/>
          </w:tcPr>
          <w:p w14:paraId="2C5C20FB" w14:textId="41BB022A" w:rsidR="00C326DB" w:rsidRDefault="00C326DB" w:rsidP="00C326DB">
            <w:pPr>
              <w:pStyle w:val="TableText"/>
              <w:jc w:val="center"/>
            </w:pPr>
            <w:r>
              <w:t>5.11</w:t>
            </w:r>
          </w:p>
        </w:tc>
        <w:tc>
          <w:tcPr>
            <w:tcW w:w="1079" w:type="pct"/>
            <w:vAlign w:val="center"/>
          </w:tcPr>
          <w:p w14:paraId="656A087C" w14:textId="59121A26" w:rsidR="00C326DB" w:rsidRPr="00C326DB" w:rsidRDefault="00F51088" w:rsidP="00C326DB">
            <w:pPr>
              <w:pStyle w:val="TableText"/>
              <w:jc w:val="center"/>
              <w:rPr>
                <w:rFonts w:cs="Arial"/>
                <w:szCs w:val="18"/>
              </w:rPr>
            </w:pPr>
            <w:r>
              <w:rPr>
                <w:rFonts w:cs="Arial"/>
                <w:szCs w:val="18"/>
              </w:rPr>
              <w:t>March 19, 2024</w:t>
            </w:r>
          </w:p>
        </w:tc>
        <w:tc>
          <w:tcPr>
            <w:tcW w:w="2547" w:type="pct"/>
            <w:vAlign w:val="center"/>
          </w:tcPr>
          <w:p w14:paraId="3C6029CC" w14:textId="4E99B473" w:rsidR="00A912EC" w:rsidRPr="00A912EC" w:rsidRDefault="00C326DB" w:rsidP="00A912EC">
            <w:pPr>
              <w:pStyle w:val="TableText"/>
              <w:numPr>
                <w:ilvl w:val="0"/>
                <w:numId w:val="23"/>
              </w:numPr>
              <w:ind w:left="168" w:hanging="180"/>
              <w:rPr>
                <w:rFonts w:cs="Arial"/>
                <w:szCs w:val="18"/>
              </w:rPr>
            </w:pPr>
            <w:r>
              <w:rPr>
                <w:rFonts w:cs="Arial"/>
                <w:szCs w:val="18"/>
              </w:rPr>
              <w:t>Add</w:t>
            </w:r>
            <w:r w:rsidR="00896291">
              <w:rPr>
                <w:rFonts w:cs="Arial"/>
                <w:szCs w:val="18"/>
              </w:rPr>
              <w:t>ed</w:t>
            </w:r>
            <w:r>
              <w:rPr>
                <w:rFonts w:cs="Arial"/>
                <w:szCs w:val="18"/>
              </w:rPr>
              <w:t xml:space="preserve"> four new payloads to the ICIS Data Submission service to support NPDES Electronic Reporting rule implementation: </w:t>
            </w:r>
          </w:p>
          <w:p w14:paraId="376F9A00" w14:textId="77777777" w:rsidR="00A912EC" w:rsidRDefault="00C326DB" w:rsidP="00C326DB">
            <w:pPr>
              <w:pStyle w:val="TableText"/>
              <w:numPr>
                <w:ilvl w:val="0"/>
                <w:numId w:val="24"/>
              </w:numPr>
              <w:ind w:left="348" w:hanging="180"/>
              <w:rPr>
                <w:rFonts w:cs="Arial"/>
                <w:szCs w:val="18"/>
              </w:rPr>
            </w:pPr>
            <w:proofErr w:type="spellStart"/>
            <w:r w:rsidRPr="00C326DB">
              <w:rPr>
                <w:rFonts w:cs="Arial"/>
                <w:szCs w:val="18"/>
              </w:rPr>
              <w:t>SewerOverflowBypassEventReportSubmission</w:t>
            </w:r>
            <w:proofErr w:type="spellEnd"/>
            <w:r>
              <w:rPr>
                <w:rFonts w:cs="Arial"/>
                <w:szCs w:val="18"/>
              </w:rPr>
              <w:t xml:space="preserve">, </w:t>
            </w:r>
          </w:p>
          <w:p w14:paraId="794CF3C2" w14:textId="0EA2E306" w:rsidR="00A912EC" w:rsidRDefault="005C65F4" w:rsidP="00C326DB">
            <w:pPr>
              <w:pStyle w:val="TableText"/>
              <w:numPr>
                <w:ilvl w:val="0"/>
                <w:numId w:val="24"/>
              </w:numPr>
              <w:ind w:left="348" w:hanging="180"/>
              <w:rPr>
                <w:rFonts w:cs="Arial"/>
                <w:szCs w:val="18"/>
              </w:rPr>
            </w:pPr>
            <w:proofErr w:type="spellStart"/>
            <w:r>
              <w:rPr>
                <w:rFonts w:cs="Arial"/>
                <w:szCs w:val="18"/>
              </w:rPr>
              <w:t>CollectionSystemPermitSubmission</w:t>
            </w:r>
            <w:proofErr w:type="spellEnd"/>
            <w:r w:rsidR="00C326DB" w:rsidRPr="00A912EC">
              <w:rPr>
                <w:rFonts w:cs="Arial"/>
                <w:szCs w:val="18"/>
              </w:rPr>
              <w:t xml:space="preserve">, </w:t>
            </w:r>
          </w:p>
          <w:p w14:paraId="6552D604" w14:textId="63E94E85" w:rsidR="00A912EC" w:rsidRDefault="00481465" w:rsidP="00C326DB">
            <w:pPr>
              <w:pStyle w:val="TableText"/>
              <w:numPr>
                <w:ilvl w:val="0"/>
                <w:numId w:val="24"/>
              </w:numPr>
              <w:ind w:left="348" w:hanging="180"/>
              <w:rPr>
                <w:rFonts w:cs="Arial"/>
                <w:szCs w:val="18"/>
              </w:rPr>
            </w:pPr>
            <w:proofErr w:type="spellStart"/>
            <w:r>
              <w:rPr>
                <w:rFonts w:cs="Arial"/>
                <w:szCs w:val="18"/>
              </w:rPr>
              <w:t>CSOLongTermControlPlanSubmission</w:t>
            </w:r>
            <w:proofErr w:type="spellEnd"/>
            <w:r w:rsidR="00C326DB" w:rsidRPr="00A912EC">
              <w:rPr>
                <w:rFonts w:cs="Arial"/>
                <w:szCs w:val="18"/>
              </w:rPr>
              <w:t xml:space="preserve">, </w:t>
            </w:r>
            <w:r w:rsidR="00A912EC">
              <w:rPr>
                <w:rFonts w:cs="Arial"/>
                <w:szCs w:val="18"/>
              </w:rPr>
              <w:t>and</w:t>
            </w:r>
          </w:p>
          <w:p w14:paraId="6E8DFE80" w14:textId="77777777" w:rsidR="00C326DB" w:rsidRDefault="00C326DB" w:rsidP="00C326DB">
            <w:pPr>
              <w:pStyle w:val="TableText"/>
              <w:numPr>
                <w:ilvl w:val="0"/>
                <w:numId w:val="24"/>
              </w:numPr>
              <w:ind w:left="348" w:hanging="180"/>
              <w:rPr>
                <w:rFonts w:cs="Arial"/>
                <w:szCs w:val="18"/>
              </w:rPr>
            </w:pPr>
            <w:proofErr w:type="spellStart"/>
            <w:r w:rsidRPr="00A912EC">
              <w:rPr>
                <w:rFonts w:cs="Arial"/>
                <w:szCs w:val="18"/>
              </w:rPr>
              <w:t>POTWTreatmentTechnologyPermitSubmission</w:t>
            </w:r>
            <w:proofErr w:type="spellEnd"/>
            <w:r w:rsidR="00A912EC">
              <w:rPr>
                <w:rFonts w:cs="Arial"/>
                <w:szCs w:val="18"/>
              </w:rPr>
              <w:t>.</w:t>
            </w:r>
          </w:p>
          <w:p w14:paraId="55FB3887" w14:textId="54D85B49" w:rsidR="00A912EC" w:rsidRDefault="00F408EF" w:rsidP="00F408EF">
            <w:pPr>
              <w:pStyle w:val="TableText"/>
              <w:numPr>
                <w:ilvl w:val="0"/>
                <w:numId w:val="23"/>
              </w:numPr>
              <w:ind w:left="168" w:hanging="180"/>
              <w:rPr>
                <w:rFonts w:cs="Arial"/>
                <w:szCs w:val="18"/>
              </w:rPr>
            </w:pPr>
            <w:r>
              <w:rPr>
                <w:rFonts w:cs="Arial"/>
                <w:szCs w:val="18"/>
              </w:rPr>
              <w:t>Add</w:t>
            </w:r>
            <w:r w:rsidR="00896291">
              <w:rPr>
                <w:rFonts w:cs="Arial"/>
                <w:szCs w:val="18"/>
              </w:rPr>
              <w:t>ed</w:t>
            </w:r>
            <w:r>
              <w:rPr>
                <w:rFonts w:cs="Arial"/>
                <w:szCs w:val="18"/>
              </w:rPr>
              <w:t xml:space="preserve"> notes that the following payloads are deprecated with the addition of the payloads listed above.</w:t>
            </w:r>
          </w:p>
          <w:p w14:paraId="400480E0" w14:textId="60AA85DB" w:rsidR="00F408EF" w:rsidRDefault="00F408EF" w:rsidP="00F408EF">
            <w:pPr>
              <w:pStyle w:val="TableText"/>
              <w:numPr>
                <w:ilvl w:val="0"/>
                <w:numId w:val="25"/>
              </w:numPr>
              <w:ind w:left="348" w:hanging="180"/>
              <w:rPr>
                <w:rFonts w:cs="Arial"/>
                <w:szCs w:val="18"/>
              </w:rPr>
            </w:pPr>
            <w:proofErr w:type="spellStart"/>
            <w:r w:rsidRPr="00F408EF">
              <w:rPr>
                <w:rFonts w:cs="Arial"/>
                <w:szCs w:val="18"/>
              </w:rPr>
              <w:t>CSOEventReportSubmission</w:t>
            </w:r>
            <w:proofErr w:type="spellEnd"/>
            <w:r w:rsidR="00896291">
              <w:rPr>
                <w:rFonts w:cs="Arial"/>
                <w:szCs w:val="18"/>
              </w:rPr>
              <w:t>,</w:t>
            </w:r>
          </w:p>
          <w:p w14:paraId="6BD273C1" w14:textId="08DE113B" w:rsidR="00F408EF" w:rsidRDefault="00F408EF" w:rsidP="00F408EF">
            <w:pPr>
              <w:pStyle w:val="TableText"/>
              <w:numPr>
                <w:ilvl w:val="0"/>
                <w:numId w:val="25"/>
              </w:numPr>
              <w:ind w:left="348" w:hanging="180"/>
              <w:rPr>
                <w:rFonts w:cs="Arial"/>
                <w:szCs w:val="18"/>
              </w:rPr>
            </w:pPr>
            <w:proofErr w:type="spellStart"/>
            <w:r w:rsidRPr="00F408EF">
              <w:rPr>
                <w:rFonts w:cs="Arial"/>
                <w:szCs w:val="18"/>
              </w:rPr>
              <w:t>CSOPermitSubmission</w:t>
            </w:r>
            <w:proofErr w:type="spellEnd"/>
            <w:r w:rsidR="00896291">
              <w:rPr>
                <w:rFonts w:cs="Arial"/>
                <w:szCs w:val="18"/>
              </w:rPr>
              <w:t>,</w:t>
            </w:r>
          </w:p>
          <w:p w14:paraId="3CFAA683" w14:textId="4A47C2C6" w:rsidR="00F408EF" w:rsidRDefault="00F408EF" w:rsidP="00F408EF">
            <w:pPr>
              <w:pStyle w:val="TableText"/>
              <w:numPr>
                <w:ilvl w:val="0"/>
                <w:numId w:val="25"/>
              </w:numPr>
              <w:ind w:left="348" w:hanging="180"/>
              <w:rPr>
                <w:rFonts w:cs="Arial"/>
                <w:szCs w:val="18"/>
              </w:rPr>
            </w:pPr>
            <w:proofErr w:type="spellStart"/>
            <w:r w:rsidRPr="00F408EF">
              <w:rPr>
                <w:rFonts w:cs="Arial"/>
                <w:szCs w:val="18"/>
              </w:rPr>
              <w:t>SSOAnnualReportSubmission</w:t>
            </w:r>
            <w:proofErr w:type="spellEnd"/>
            <w:r w:rsidR="00896291">
              <w:rPr>
                <w:rFonts w:cs="Arial"/>
                <w:szCs w:val="18"/>
              </w:rPr>
              <w:t>,</w:t>
            </w:r>
          </w:p>
          <w:p w14:paraId="3B788847" w14:textId="781A3924" w:rsidR="00F408EF" w:rsidRDefault="00F408EF" w:rsidP="00F408EF">
            <w:pPr>
              <w:pStyle w:val="TableText"/>
              <w:numPr>
                <w:ilvl w:val="0"/>
                <w:numId w:val="25"/>
              </w:numPr>
              <w:ind w:left="348" w:hanging="180"/>
              <w:rPr>
                <w:rFonts w:cs="Arial"/>
                <w:szCs w:val="18"/>
              </w:rPr>
            </w:pPr>
            <w:proofErr w:type="spellStart"/>
            <w:r w:rsidRPr="00F408EF">
              <w:rPr>
                <w:rFonts w:cs="Arial"/>
                <w:szCs w:val="18"/>
              </w:rPr>
              <w:t>SSOEventReportSubmission</w:t>
            </w:r>
            <w:proofErr w:type="spellEnd"/>
            <w:r w:rsidR="00896291">
              <w:rPr>
                <w:rFonts w:cs="Arial"/>
                <w:szCs w:val="18"/>
              </w:rPr>
              <w:t>, and</w:t>
            </w:r>
          </w:p>
          <w:p w14:paraId="2FD46BF1" w14:textId="210F2466" w:rsidR="00F408EF" w:rsidRPr="00F408EF" w:rsidRDefault="00F408EF" w:rsidP="00F408EF">
            <w:pPr>
              <w:pStyle w:val="TableText"/>
              <w:numPr>
                <w:ilvl w:val="0"/>
                <w:numId w:val="25"/>
              </w:numPr>
              <w:ind w:left="348" w:hanging="180"/>
              <w:rPr>
                <w:rFonts w:cs="Arial"/>
                <w:szCs w:val="18"/>
              </w:rPr>
            </w:pPr>
            <w:proofErr w:type="spellStart"/>
            <w:r w:rsidRPr="00F408EF">
              <w:rPr>
                <w:rFonts w:cs="Arial"/>
                <w:szCs w:val="18"/>
              </w:rPr>
              <w:t>SSOMonthlyEventReportSubmission</w:t>
            </w:r>
            <w:proofErr w:type="spellEnd"/>
            <w:r w:rsidR="00896291">
              <w:rPr>
                <w:rFonts w:cs="Arial"/>
                <w:szCs w:val="18"/>
              </w:rPr>
              <w:t>.</w:t>
            </w:r>
          </w:p>
        </w:tc>
      </w:tr>
      <w:tr w:rsidR="00F51088" w:rsidRPr="00263F67" w14:paraId="0AC8EB93" w14:textId="77777777" w:rsidTr="00506527">
        <w:trPr>
          <w:cantSplit/>
        </w:trPr>
        <w:tc>
          <w:tcPr>
            <w:tcW w:w="1374" w:type="pct"/>
            <w:vAlign w:val="center"/>
          </w:tcPr>
          <w:p w14:paraId="1F4BEA7B" w14:textId="2F23EF14" w:rsidR="00F51088" w:rsidRDefault="00F51088" w:rsidP="00C326DB">
            <w:pPr>
              <w:pStyle w:val="TableText"/>
              <w:jc w:val="center"/>
            </w:pPr>
            <w:r>
              <w:t>5.12</w:t>
            </w:r>
          </w:p>
        </w:tc>
        <w:tc>
          <w:tcPr>
            <w:tcW w:w="1079" w:type="pct"/>
            <w:vAlign w:val="center"/>
          </w:tcPr>
          <w:p w14:paraId="3E6F2B5A" w14:textId="7E57A9BB" w:rsidR="00F51088" w:rsidRDefault="00897C0B" w:rsidP="00C326DB">
            <w:pPr>
              <w:pStyle w:val="TableText"/>
              <w:jc w:val="center"/>
              <w:rPr>
                <w:rFonts w:cs="Arial"/>
                <w:szCs w:val="18"/>
              </w:rPr>
            </w:pPr>
            <w:r w:rsidRPr="00897C0B">
              <w:rPr>
                <w:rFonts w:cs="Arial"/>
                <w:szCs w:val="18"/>
              </w:rPr>
              <w:t>June 14, 2024</w:t>
            </w:r>
          </w:p>
        </w:tc>
        <w:tc>
          <w:tcPr>
            <w:tcW w:w="2547" w:type="pct"/>
            <w:vAlign w:val="center"/>
          </w:tcPr>
          <w:p w14:paraId="6ABAD7D2" w14:textId="1E68598C" w:rsidR="00F51088" w:rsidRPr="00F51088" w:rsidRDefault="00F51088" w:rsidP="00896291">
            <w:pPr>
              <w:pStyle w:val="TableParagraph"/>
              <w:spacing w:before="20"/>
              <w:ind w:left="-1" w:right="84"/>
              <w:rPr>
                <w:sz w:val="18"/>
                <w:szCs w:val="18"/>
              </w:rPr>
            </w:pPr>
            <w:r w:rsidRPr="00F51088">
              <w:rPr>
                <w:sz w:val="18"/>
                <w:szCs w:val="18"/>
              </w:rPr>
              <w:t>Revised to incorporate Phase 2 data elements related to industrial and construction stormwater on the following payloads:</w:t>
            </w:r>
          </w:p>
          <w:p w14:paraId="61504D18" w14:textId="1BF6EE63" w:rsidR="00896291" w:rsidRDefault="00F51088" w:rsidP="00896291">
            <w:pPr>
              <w:pStyle w:val="TableParagraph"/>
              <w:numPr>
                <w:ilvl w:val="0"/>
                <w:numId w:val="28"/>
              </w:numPr>
              <w:spacing w:before="20"/>
              <w:ind w:left="349" w:right="84" w:hanging="180"/>
              <w:rPr>
                <w:sz w:val="18"/>
                <w:szCs w:val="18"/>
              </w:rPr>
            </w:pPr>
            <w:r w:rsidRPr="00F51088">
              <w:rPr>
                <w:sz w:val="18"/>
                <w:szCs w:val="18"/>
              </w:rPr>
              <w:t xml:space="preserve">Residual Designation Code on the </w:t>
            </w:r>
            <w:proofErr w:type="spellStart"/>
            <w:r w:rsidRPr="00F51088">
              <w:rPr>
                <w:sz w:val="18"/>
                <w:szCs w:val="18"/>
              </w:rPr>
              <w:t>BasicPermitSubmission</w:t>
            </w:r>
            <w:proofErr w:type="spellEnd"/>
            <w:r w:rsidRPr="00F51088">
              <w:rPr>
                <w:sz w:val="18"/>
                <w:szCs w:val="18"/>
              </w:rPr>
              <w:t xml:space="preserve">, </w:t>
            </w:r>
            <w:proofErr w:type="spellStart"/>
            <w:r w:rsidRPr="00F51088">
              <w:rPr>
                <w:sz w:val="18"/>
                <w:szCs w:val="18"/>
              </w:rPr>
              <w:t>GeneralPermitSubmission</w:t>
            </w:r>
            <w:proofErr w:type="spellEnd"/>
            <w:r w:rsidRPr="00F51088">
              <w:rPr>
                <w:sz w:val="18"/>
                <w:szCs w:val="18"/>
              </w:rPr>
              <w:t xml:space="preserve">, and </w:t>
            </w:r>
            <w:proofErr w:type="spellStart"/>
            <w:r w:rsidRPr="00F51088">
              <w:rPr>
                <w:sz w:val="18"/>
                <w:szCs w:val="18"/>
              </w:rPr>
              <w:t>MasterGeneralPermit</w:t>
            </w:r>
            <w:proofErr w:type="spellEnd"/>
            <w:r w:rsidRPr="00F51088">
              <w:rPr>
                <w:sz w:val="18"/>
                <w:szCs w:val="18"/>
              </w:rPr>
              <w:t xml:space="preserve"> payloads</w:t>
            </w:r>
            <w:r w:rsidR="00896291">
              <w:rPr>
                <w:sz w:val="18"/>
                <w:szCs w:val="18"/>
              </w:rPr>
              <w:t>;</w:t>
            </w:r>
          </w:p>
          <w:p w14:paraId="5F3806A5" w14:textId="77777777" w:rsidR="00896291" w:rsidRDefault="00F51088" w:rsidP="00896291">
            <w:pPr>
              <w:pStyle w:val="TableParagraph"/>
              <w:numPr>
                <w:ilvl w:val="0"/>
                <w:numId w:val="28"/>
              </w:numPr>
              <w:spacing w:before="20"/>
              <w:ind w:left="349" w:right="84" w:hanging="180"/>
              <w:rPr>
                <w:sz w:val="18"/>
                <w:szCs w:val="18"/>
              </w:rPr>
            </w:pPr>
            <w:proofErr w:type="spellStart"/>
            <w:r w:rsidRPr="00896291">
              <w:rPr>
                <w:sz w:val="18"/>
                <w:szCs w:val="18"/>
              </w:rPr>
              <w:t>SWConstructionPermitSubmission</w:t>
            </w:r>
            <w:proofErr w:type="spellEnd"/>
            <w:r w:rsidR="00896291">
              <w:rPr>
                <w:sz w:val="18"/>
                <w:szCs w:val="18"/>
              </w:rPr>
              <w:t>; and</w:t>
            </w:r>
          </w:p>
          <w:p w14:paraId="49DEFE27" w14:textId="40217952" w:rsidR="00F51088" w:rsidRPr="00896291" w:rsidRDefault="00F51088" w:rsidP="00896291">
            <w:pPr>
              <w:pStyle w:val="TableParagraph"/>
              <w:numPr>
                <w:ilvl w:val="0"/>
                <w:numId w:val="28"/>
              </w:numPr>
              <w:spacing w:before="20"/>
              <w:ind w:left="349" w:right="84" w:hanging="180"/>
              <w:rPr>
                <w:sz w:val="18"/>
                <w:szCs w:val="18"/>
              </w:rPr>
            </w:pPr>
            <w:proofErr w:type="spellStart"/>
            <w:r w:rsidRPr="00896291">
              <w:rPr>
                <w:sz w:val="18"/>
                <w:szCs w:val="18"/>
              </w:rPr>
              <w:t>SWIndustrialPermitSubmission</w:t>
            </w:r>
            <w:proofErr w:type="spellEnd"/>
            <w:r w:rsidR="00896291" w:rsidRPr="00896291">
              <w:rPr>
                <w:sz w:val="18"/>
                <w:szCs w:val="18"/>
              </w:rPr>
              <w:t>.</w:t>
            </w:r>
          </w:p>
        </w:tc>
      </w:tr>
      <w:tr w:rsidR="00B31892" w:rsidRPr="00263F67" w14:paraId="6845724E" w14:textId="77777777" w:rsidTr="00506527">
        <w:trPr>
          <w:cantSplit/>
        </w:trPr>
        <w:tc>
          <w:tcPr>
            <w:tcW w:w="1374" w:type="pct"/>
            <w:vAlign w:val="center"/>
          </w:tcPr>
          <w:p w14:paraId="1B13463F" w14:textId="391BCDCA" w:rsidR="00B31892" w:rsidRDefault="00B31892" w:rsidP="00C326DB">
            <w:pPr>
              <w:pStyle w:val="TableText"/>
              <w:jc w:val="center"/>
            </w:pPr>
            <w:r>
              <w:lastRenderedPageBreak/>
              <w:t>5.13</w:t>
            </w:r>
          </w:p>
        </w:tc>
        <w:tc>
          <w:tcPr>
            <w:tcW w:w="1079" w:type="pct"/>
            <w:vAlign w:val="center"/>
          </w:tcPr>
          <w:p w14:paraId="4D7A9F1A" w14:textId="0E237A54" w:rsidR="00B31892" w:rsidRDefault="00FB102E" w:rsidP="00C326DB">
            <w:pPr>
              <w:pStyle w:val="TableText"/>
              <w:jc w:val="center"/>
              <w:rPr>
                <w:rFonts w:cs="Arial"/>
                <w:szCs w:val="18"/>
              </w:rPr>
            </w:pPr>
            <w:r>
              <w:rPr>
                <w:rFonts w:cs="Arial"/>
                <w:szCs w:val="18"/>
              </w:rPr>
              <w:t>August 1</w:t>
            </w:r>
            <w:r w:rsidR="007477CE">
              <w:rPr>
                <w:rFonts w:cs="Arial"/>
                <w:szCs w:val="18"/>
              </w:rPr>
              <w:t>3</w:t>
            </w:r>
            <w:r w:rsidR="00B31892">
              <w:rPr>
                <w:rFonts w:cs="Arial"/>
                <w:szCs w:val="18"/>
              </w:rPr>
              <w:t>, 2024</w:t>
            </w:r>
          </w:p>
        </w:tc>
        <w:tc>
          <w:tcPr>
            <w:tcW w:w="2547" w:type="pct"/>
            <w:vAlign w:val="center"/>
          </w:tcPr>
          <w:p w14:paraId="22061BCC" w14:textId="41B6245C" w:rsidR="00896291" w:rsidRPr="00A912EC" w:rsidRDefault="00896291" w:rsidP="00896291">
            <w:pPr>
              <w:pStyle w:val="TableText"/>
              <w:numPr>
                <w:ilvl w:val="0"/>
                <w:numId w:val="29"/>
              </w:numPr>
              <w:ind w:left="349"/>
              <w:rPr>
                <w:rFonts w:cs="Arial"/>
                <w:szCs w:val="18"/>
              </w:rPr>
            </w:pPr>
            <w:r>
              <w:rPr>
                <w:rFonts w:cs="Arial"/>
                <w:szCs w:val="18"/>
              </w:rPr>
              <w:t>Added t</w:t>
            </w:r>
            <w:r w:rsidR="00506527">
              <w:rPr>
                <w:rFonts w:cs="Arial"/>
                <w:szCs w:val="18"/>
              </w:rPr>
              <w:t>hree</w:t>
            </w:r>
            <w:r>
              <w:rPr>
                <w:rFonts w:cs="Arial"/>
                <w:szCs w:val="18"/>
              </w:rPr>
              <w:t xml:space="preserve"> new payloads to the ICIS Data Submission service to support NPDES Electronic Reporting rule implementation: </w:t>
            </w:r>
          </w:p>
          <w:p w14:paraId="531F476F" w14:textId="77777777" w:rsidR="00506527" w:rsidRDefault="00896291" w:rsidP="00896291">
            <w:pPr>
              <w:pStyle w:val="TableText"/>
              <w:numPr>
                <w:ilvl w:val="0"/>
                <w:numId w:val="24"/>
              </w:numPr>
              <w:ind w:left="348" w:hanging="180"/>
              <w:rPr>
                <w:rFonts w:cs="Arial"/>
                <w:szCs w:val="18"/>
              </w:rPr>
            </w:pPr>
            <w:r w:rsidRPr="00896291">
              <w:rPr>
                <w:rFonts w:cs="Arial"/>
                <w:szCs w:val="18"/>
              </w:rPr>
              <w:t>SWMS4PermitSubmission</w:t>
            </w:r>
            <w:r>
              <w:rPr>
                <w:rFonts w:cs="Arial"/>
                <w:szCs w:val="18"/>
              </w:rPr>
              <w:t>,</w:t>
            </w:r>
          </w:p>
          <w:p w14:paraId="5F6513D6" w14:textId="72CDC4DC" w:rsidR="00896291" w:rsidRDefault="00506527" w:rsidP="00896291">
            <w:pPr>
              <w:pStyle w:val="TableText"/>
              <w:numPr>
                <w:ilvl w:val="0"/>
                <w:numId w:val="24"/>
              </w:numPr>
              <w:ind w:left="348" w:hanging="180"/>
              <w:rPr>
                <w:rFonts w:cs="Arial"/>
                <w:szCs w:val="18"/>
              </w:rPr>
            </w:pPr>
            <w:r w:rsidRPr="00506527">
              <w:rPr>
                <w:rFonts w:cs="Arial"/>
                <w:szCs w:val="18"/>
              </w:rPr>
              <w:t>CopyMGPMS4RequirementSubmission</w:t>
            </w:r>
            <w:r>
              <w:rPr>
                <w:rFonts w:cs="Arial"/>
                <w:szCs w:val="18"/>
              </w:rPr>
              <w:t>,</w:t>
            </w:r>
            <w:r w:rsidR="00896291">
              <w:rPr>
                <w:rFonts w:cs="Arial"/>
                <w:szCs w:val="18"/>
              </w:rPr>
              <w:t xml:space="preserve"> and </w:t>
            </w:r>
          </w:p>
          <w:p w14:paraId="09E2B081" w14:textId="1D34472C" w:rsidR="00896291" w:rsidRDefault="00896291" w:rsidP="00896291">
            <w:pPr>
              <w:pStyle w:val="TableText"/>
              <w:numPr>
                <w:ilvl w:val="0"/>
                <w:numId w:val="24"/>
              </w:numPr>
              <w:ind w:left="348" w:hanging="180"/>
              <w:rPr>
                <w:rFonts w:cs="Arial"/>
                <w:szCs w:val="18"/>
              </w:rPr>
            </w:pPr>
            <w:r w:rsidRPr="00896291">
              <w:rPr>
                <w:rFonts w:cs="Arial"/>
                <w:szCs w:val="18"/>
              </w:rPr>
              <w:t>SWMS4AnnualProgramReportSubmissio</w:t>
            </w:r>
            <w:r>
              <w:rPr>
                <w:rFonts w:cs="Arial"/>
                <w:szCs w:val="18"/>
              </w:rPr>
              <w:t>n.</w:t>
            </w:r>
          </w:p>
          <w:p w14:paraId="589A0D78" w14:textId="0B32EE6B" w:rsidR="00896291" w:rsidRDefault="00896291" w:rsidP="00896291">
            <w:pPr>
              <w:pStyle w:val="TableText"/>
              <w:numPr>
                <w:ilvl w:val="0"/>
                <w:numId w:val="29"/>
              </w:numPr>
              <w:ind w:left="349" w:hanging="361"/>
              <w:rPr>
                <w:rFonts w:cs="Arial"/>
                <w:szCs w:val="18"/>
              </w:rPr>
            </w:pPr>
            <w:r>
              <w:rPr>
                <w:rFonts w:cs="Arial"/>
                <w:szCs w:val="18"/>
              </w:rPr>
              <w:t>Added notes that the following payloads are deprecated with the addition of the payloads listed above.</w:t>
            </w:r>
          </w:p>
          <w:p w14:paraId="39F41EE2" w14:textId="7AC8EF23" w:rsidR="008C7445" w:rsidRDefault="008C7445" w:rsidP="00896291">
            <w:pPr>
              <w:pStyle w:val="TableText"/>
              <w:numPr>
                <w:ilvl w:val="0"/>
                <w:numId w:val="25"/>
              </w:numPr>
              <w:ind w:left="348" w:hanging="180"/>
              <w:rPr>
                <w:rFonts w:cs="Arial"/>
                <w:szCs w:val="18"/>
              </w:rPr>
            </w:pPr>
            <w:proofErr w:type="spellStart"/>
            <w:r w:rsidRPr="008C7445">
              <w:rPr>
                <w:rFonts w:cs="Arial"/>
                <w:szCs w:val="18"/>
              </w:rPr>
              <w:t>SWEventReportSubmission</w:t>
            </w:r>
            <w:proofErr w:type="spellEnd"/>
            <w:r>
              <w:rPr>
                <w:rFonts w:cs="Arial"/>
                <w:szCs w:val="18"/>
              </w:rPr>
              <w:t>,</w:t>
            </w:r>
          </w:p>
          <w:p w14:paraId="2C948283" w14:textId="098B0735" w:rsidR="008C7445" w:rsidRDefault="008C7445" w:rsidP="00896291">
            <w:pPr>
              <w:pStyle w:val="TableText"/>
              <w:numPr>
                <w:ilvl w:val="0"/>
                <w:numId w:val="25"/>
              </w:numPr>
              <w:ind w:left="348" w:hanging="180"/>
              <w:rPr>
                <w:rFonts w:cs="Arial"/>
                <w:szCs w:val="18"/>
              </w:rPr>
            </w:pPr>
            <w:r w:rsidRPr="008C7445">
              <w:rPr>
                <w:rFonts w:cs="Arial"/>
                <w:szCs w:val="18"/>
              </w:rPr>
              <w:t>SWMS4LargePermitSubmission</w:t>
            </w:r>
            <w:r>
              <w:rPr>
                <w:rFonts w:cs="Arial"/>
                <w:szCs w:val="18"/>
              </w:rPr>
              <w:t>,</w:t>
            </w:r>
          </w:p>
          <w:p w14:paraId="5DFAA31A" w14:textId="74F0A3CD" w:rsidR="008C7445" w:rsidRDefault="008C7445" w:rsidP="00896291">
            <w:pPr>
              <w:pStyle w:val="TableText"/>
              <w:numPr>
                <w:ilvl w:val="0"/>
                <w:numId w:val="25"/>
              </w:numPr>
              <w:ind w:left="348" w:hanging="180"/>
              <w:rPr>
                <w:rFonts w:cs="Arial"/>
                <w:szCs w:val="18"/>
              </w:rPr>
            </w:pPr>
            <w:r w:rsidRPr="008C7445">
              <w:rPr>
                <w:rFonts w:cs="Arial"/>
                <w:szCs w:val="18"/>
              </w:rPr>
              <w:t>SWMS4ProgramReportSubmission</w:t>
            </w:r>
            <w:r>
              <w:rPr>
                <w:rFonts w:cs="Arial"/>
                <w:szCs w:val="18"/>
              </w:rPr>
              <w:t>, and</w:t>
            </w:r>
          </w:p>
          <w:p w14:paraId="74367578" w14:textId="551EC93B" w:rsidR="00B31892" w:rsidRPr="00F51088" w:rsidRDefault="0099226F" w:rsidP="00506527">
            <w:pPr>
              <w:pStyle w:val="TableText"/>
              <w:numPr>
                <w:ilvl w:val="0"/>
                <w:numId w:val="25"/>
              </w:numPr>
              <w:ind w:left="348" w:hanging="180"/>
              <w:rPr>
                <w:szCs w:val="18"/>
              </w:rPr>
            </w:pPr>
            <w:r w:rsidRPr="008C7445">
              <w:rPr>
                <w:rFonts w:cs="Arial"/>
                <w:szCs w:val="18"/>
              </w:rPr>
              <w:t>SWMS4SmallPermitSubmission</w:t>
            </w:r>
            <w:r w:rsidR="008C7445">
              <w:rPr>
                <w:rFonts w:cs="Arial"/>
                <w:szCs w:val="18"/>
              </w:rPr>
              <w:t>.</w:t>
            </w:r>
          </w:p>
        </w:tc>
      </w:tr>
    </w:tbl>
    <w:p w14:paraId="26CADEBE" w14:textId="1CB8280F" w:rsidR="001F6875" w:rsidRPr="00357D17" w:rsidRDefault="001F6875" w:rsidP="001F6875">
      <w:pPr>
        <w:pStyle w:val="Heading1"/>
        <w:tabs>
          <w:tab w:val="num" w:pos="432"/>
        </w:tabs>
        <w:ind w:left="432" w:hanging="432"/>
        <w:jc w:val="center"/>
        <w:rPr>
          <w:sz w:val="24"/>
          <w:szCs w:val="24"/>
        </w:rPr>
      </w:pPr>
      <w:r>
        <w:br w:type="page"/>
      </w:r>
      <w:bookmarkStart w:id="1" w:name="_Toc170907761"/>
      <w:r w:rsidR="00357D17" w:rsidRPr="00357D17">
        <w:rPr>
          <w:sz w:val="24"/>
          <w:szCs w:val="24"/>
        </w:rPr>
        <w:lastRenderedPageBreak/>
        <w:t>EXAMPLE XML INSTANCE DOCUMENTS</w:t>
      </w:r>
      <w:bookmarkEnd w:id="1"/>
    </w:p>
    <w:p w14:paraId="4FCFE861" w14:textId="77777777" w:rsidR="001F6875" w:rsidRDefault="001F6875" w:rsidP="001F6875"/>
    <w:p w14:paraId="7612A468" w14:textId="6E1DAA8C" w:rsidR="009975C2" w:rsidRDefault="001F6875" w:rsidP="009975C2">
      <w:pPr>
        <w:jc w:val="both"/>
        <w:rPr>
          <w:bCs/>
        </w:rPr>
      </w:pPr>
      <w:r w:rsidRPr="00374F75">
        <w:t xml:space="preserve">This document contains examples of an instance document for each ICIS-NPDES submission data family and transaction type available.  </w:t>
      </w:r>
      <w:r w:rsidR="009975C2">
        <w:rPr>
          <w:bCs/>
        </w:rPr>
        <w:t xml:space="preserve">Examples of how to submit XML files with multiple </w:t>
      </w:r>
      <w:r w:rsidR="00EB4999">
        <w:rPr>
          <w:bCs/>
        </w:rPr>
        <w:t>record blocks</w:t>
      </w:r>
      <w:r w:rsidR="009975C2">
        <w:rPr>
          <w:bCs/>
        </w:rPr>
        <w:t xml:space="preserve"> and </w:t>
      </w:r>
      <w:r w:rsidR="00EB4999">
        <w:rPr>
          <w:bCs/>
        </w:rPr>
        <w:t>payloads</w:t>
      </w:r>
      <w:r w:rsidR="009975C2">
        <w:rPr>
          <w:bCs/>
        </w:rPr>
        <w:t xml:space="preserve"> are provided at the end of this document</w:t>
      </w:r>
      <w:r w:rsidR="00274478">
        <w:rPr>
          <w:bCs/>
        </w:rPr>
        <w:t xml:space="preserve"> </w:t>
      </w:r>
      <w:r w:rsidR="009737E3">
        <w:rPr>
          <w:bCs/>
        </w:rPr>
        <w:t xml:space="preserve">under the sections titled </w:t>
      </w:r>
      <w:r w:rsidR="009737E3" w:rsidRPr="004E6A09">
        <w:rPr>
          <w:b/>
          <w:bCs/>
        </w:rPr>
        <w:t>XML SUBMISSION EXAMPLE – MULTIPLE RECORD BLOCKS</w:t>
      </w:r>
      <w:r w:rsidR="009737E3">
        <w:rPr>
          <w:bCs/>
        </w:rPr>
        <w:t xml:space="preserve"> </w:t>
      </w:r>
      <w:r w:rsidR="009737E3" w:rsidRPr="009737E3">
        <w:rPr>
          <w:bCs/>
        </w:rPr>
        <w:t xml:space="preserve">and </w:t>
      </w:r>
      <w:r w:rsidR="009737E3" w:rsidRPr="004E6A09">
        <w:rPr>
          <w:b/>
          <w:bCs/>
        </w:rPr>
        <w:t>XML SUBMISSION EXAMPLE – MULTIPLE PAYLOADS</w:t>
      </w:r>
      <w:r w:rsidR="009975C2">
        <w:rPr>
          <w:bCs/>
        </w:rPr>
        <w:t>.</w:t>
      </w:r>
    </w:p>
    <w:p w14:paraId="443A1B73" w14:textId="77777777" w:rsidR="009975C2" w:rsidRDefault="009975C2" w:rsidP="009975C2">
      <w:pPr>
        <w:jc w:val="both"/>
        <w:rPr>
          <w:bCs/>
        </w:rPr>
      </w:pPr>
    </w:p>
    <w:p w14:paraId="043BD363" w14:textId="0EF77620" w:rsidR="009975C2" w:rsidRDefault="001F6875" w:rsidP="00374F75">
      <w:pPr>
        <w:jc w:val="both"/>
        <w:rPr>
          <w:bCs/>
        </w:rPr>
      </w:pPr>
      <w:r w:rsidRPr="00374F75">
        <w:t xml:space="preserve">In the following examples, elements that are mandatory key fields are in </w:t>
      </w:r>
      <w:r w:rsidRPr="00536E07">
        <w:rPr>
          <w:b/>
        </w:rPr>
        <w:t>bold</w:t>
      </w:r>
      <w:r w:rsidRPr="00374F75">
        <w:t xml:space="preserve"> font, elements that are mandatory only if an optional parent tag is submitted are in </w:t>
      </w:r>
      <w:r w:rsidRPr="00536E07">
        <w:rPr>
          <w:color w:val="0000FF"/>
        </w:rPr>
        <w:t>blue</w:t>
      </w:r>
      <w:r w:rsidRPr="00536E07">
        <w:rPr>
          <w:color w:val="002060"/>
        </w:rPr>
        <w:t xml:space="preserve"> </w:t>
      </w:r>
      <w:r w:rsidRPr="00374F75">
        <w:t>font, a</w:t>
      </w:r>
      <w:r w:rsidR="00536E07">
        <w:t>nd elements that are repeatable</w:t>
      </w:r>
      <w:r w:rsidRPr="00374F75">
        <w:t xml:space="preserve"> (</w:t>
      </w:r>
      <w:r w:rsidR="00536E07">
        <w:t>can occur multiple times</w:t>
      </w:r>
      <w:r w:rsidRPr="00374F75">
        <w:t xml:space="preserve">) are in </w:t>
      </w:r>
      <w:r w:rsidRPr="00536E07">
        <w:rPr>
          <w:color w:val="008100"/>
        </w:rPr>
        <w:t>green</w:t>
      </w:r>
      <w:r w:rsidRPr="00374F75">
        <w:t>.</w:t>
      </w:r>
      <w:r w:rsidR="009975C2">
        <w:t xml:space="preserve">  </w:t>
      </w:r>
      <w:r w:rsidR="00017674" w:rsidRPr="00374F75">
        <w:t xml:space="preserve">Each example XML in this document has a root element called </w:t>
      </w:r>
      <w:r w:rsidR="00E57D85">
        <w:t>“</w:t>
      </w:r>
      <w:r w:rsidR="00017674" w:rsidRPr="00374F75">
        <w:t xml:space="preserve">Document” that points to a namespace called </w:t>
      </w:r>
      <w:r w:rsidR="00E57D85">
        <w:t>“</w:t>
      </w:r>
      <w:hyperlink r:id="rId10" w:history="1">
        <w:r w:rsidR="00FC10E4" w:rsidRPr="00C65F66">
          <w:rPr>
            <w:rStyle w:val="Hyperlink"/>
            <w:bCs/>
            <w:highlight w:val="white"/>
          </w:rPr>
          <w:t>http://</w:t>
        </w:r>
        <w:r w:rsidR="00C676B4">
          <w:rPr>
            <w:rStyle w:val="Hyperlink"/>
            <w:bCs/>
            <w:highlight w:val="white"/>
          </w:rPr>
          <w:t>www.exchangenetwork.net/schema/icis/5</w:t>
        </w:r>
      </w:hyperlink>
      <w:r w:rsidR="00017674" w:rsidRPr="00374F75">
        <w:rPr>
          <w:bCs/>
        </w:rPr>
        <w:t xml:space="preserve">”.  </w:t>
      </w:r>
      <w:r w:rsidR="00FC10E4">
        <w:rPr>
          <w:bCs/>
        </w:rPr>
        <w:t xml:space="preserve">This is the location at CDX where the schema files reside.  </w:t>
      </w:r>
      <w:r w:rsidR="00D311C7">
        <w:rPr>
          <w:bCs/>
        </w:rPr>
        <w:t>To work with schema on a local hard drive or LAN, install all of the ICIS schema files into the same directory and change the namespace to match what that directory is, such a</w:t>
      </w:r>
      <w:r w:rsidR="0081650D">
        <w:rPr>
          <w:bCs/>
        </w:rPr>
        <w:t xml:space="preserve">s </w:t>
      </w:r>
      <w:r w:rsidR="00E57D85">
        <w:rPr>
          <w:bCs/>
        </w:rPr>
        <w:t>“</w:t>
      </w:r>
      <w:r w:rsidR="0081650D">
        <w:rPr>
          <w:bCs/>
        </w:rPr>
        <w:t>c:\</w:t>
      </w:r>
      <w:proofErr w:type="spellStart"/>
      <w:r w:rsidR="0081650D">
        <w:rPr>
          <w:bCs/>
        </w:rPr>
        <w:t>ICISSchemas</w:t>
      </w:r>
      <w:proofErr w:type="spellEnd"/>
      <w:r w:rsidR="0081650D">
        <w:rPr>
          <w:bCs/>
        </w:rPr>
        <w:t>\SchemaVersion5</w:t>
      </w:r>
      <w:r w:rsidR="00542458">
        <w:rPr>
          <w:bCs/>
        </w:rPr>
        <w:t>.9</w:t>
      </w:r>
      <w:r w:rsidR="00D311C7">
        <w:rPr>
          <w:bCs/>
        </w:rPr>
        <w:t>”.</w:t>
      </w:r>
    </w:p>
    <w:p w14:paraId="3F0089F7" w14:textId="12B9A3D9" w:rsidR="00542458" w:rsidRDefault="00542458" w:rsidP="00374F75">
      <w:pPr>
        <w:jc w:val="both"/>
        <w:rPr>
          <w:bCs/>
        </w:rPr>
      </w:pPr>
    </w:p>
    <w:p w14:paraId="76CF6A82" w14:textId="6F8C8EB4" w:rsidR="00542458" w:rsidRDefault="00542458" w:rsidP="00374F75">
      <w:pPr>
        <w:jc w:val="both"/>
        <w:rPr>
          <w:bCs/>
        </w:rPr>
      </w:pPr>
      <w:r>
        <w:rPr>
          <w:bCs/>
        </w:rPr>
        <w:t xml:space="preserve">Please read the </w:t>
      </w:r>
      <w:hyperlink r:id="rId11" w:history="1">
        <w:r w:rsidRPr="00542458">
          <w:rPr>
            <w:rStyle w:val="Hyperlink"/>
            <w:bCs/>
          </w:rPr>
          <w:t>ICIS-NPDES_Batch_User_Guide_v5.9.pdf</w:t>
        </w:r>
      </w:hyperlink>
      <w:r>
        <w:rPr>
          <w:bCs/>
        </w:rPr>
        <w:t xml:space="preserve">, especially Section 3.2 Transactional Processing to understand how the different </w:t>
      </w:r>
      <w:r w:rsidRPr="004E6A09">
        <w:rPr>
          <w:b/>
          <w:bCs/>
        </w:rPr>
        <w:t>Transaction</w:t>
      </w:r>
      <w:r w:rsidR="002E7F49" w:rsidRPr="004E6A09">
        <w:rPr>
          <w:b/>
          <w:bCs/>
        </w:rPr>
        <w:t xml:space="preserve"> </w:t>
      </w:r>
      <w:r w:rsidRPr="004E6A09">
        <w:rPr>
          <w:b/>
          <w:bCs/>
        </w:rPr>
        <w:t xml:space="preserve">Types </w:t>
      </w:r>
      <w:r w:rsidR="00536E07" w:rsidRPr="004E6A09">
        <w:rPr>
          <w:b/>
          <w:bCs/>
        </w:rPr>
        <w:t>(N, C, R, X, and D)</w:t>
      </w:r>
      <w:r w:rsidR="00536E07">
        <w:rPr>
          <w:bCs/>
        </w:rPr>
        <w:t xml:space="preserve"> </w:t>
      </w:r>
      <w:r>
        <w:rPr>
          <w:bCs/>
        </w:rPr>
        <w:t xml:space="preserve">will affect data in ICIS.  Other important documents can be found on the </w:t>
      </w:r>
      <w:hyperlink r:id="rId12" w:history="1">
        <w:r w:rsidRPr="00542458">
          <w:rPr>
            <w:rStyle w:val="Hyperlink"/>
            <w:bCs/>
          </w:rPr>
          <w:t>Exchange Network page for ICIS-NPDES</w:t>
        </w:r>
      </w:hyperlink>
      <w:r>
        <w:rPr>
          <w:bCs/>
        </w:rPr>
        <w:t xml:space="preserve"> Electronic Data Transfer (EDT)</w:t>
      </w:r>
      <w:r w:rsidR="00536E07">
        <w:rPr>
          <w:bCs/>
        </w:rPr>
        <w:t xml:space="preserve"> and on the </w:t>
      </w:r>
      <w:hyperlink r:id="rId13" w:history="1">
        <w:r w:rsidR="00536E07" w:rsidRPr="00536E07">
          <w:rPr>
            <w:rStyle w:val="Hyperlink"/>
            <w:bCs/>
          </w:rPr>
          <w:t>ICIS Support Portal page for EDT</w:t>
        </w:r>
      </w:hyperlink>
      <w:r>
        <w:rPr>
          <w:bCs/>
        </w:rPr>
        <w:t>.</w:t>
      </w:r>
    </w:p>
    <w:p w14:paraId="062930D2" w14:textId="77777777" w:rsidR="009975C2" w:rsidRDefault="009975C2" w:rsidP="00374F75">
      <w:pPr>
        <w:jc w:val="both"/>
        <w:rPr>
          <w:bCs/>
        </w:rPr>
      </w:pPr>
    </w:p>
    <w:p w14:paraId="75429013" w14:textId="77777777" w:rsidR="00990D68" w:rsidRDefault="009975C2" w:rsidP="00374F75">
      <w:pPr>
        <w:jc w:val="both"/>
        <w:rPr>
          <w:sz w:val="22"/>
          <w:szCs w:val="22"/>
        </w:rPr>
      </w:pPr>
      <w:r>
        <w:rPr>
          <w:bCs/>
        </w:rPr>
        <w:t xml:space="preserve">All XML files must be validated with a schema validation package before submission to CDX.  </w:t>
      </w:r>
      <w:r w:rsidR="00990D68">
        <w:rPr>
          <w:bCs/>
        </w:rPr>
        <w:t>I</w:t>
      </w:r>
      <w:r w:rsidR="00990D68" w:rsidRPr="00FA1F6F">
        <w:rPr>
          <w:sz w:val="22"/>
          <w:szCs w:val="22"/>
        </w:rPr>
        <w:t xml:space="preserve">nstructions for validating the example XML files in this document or any XML file a state generates for ICIS during their DMR batch development using </w:t>
      </w:r>
      <w:r w:rsidR="00990D68">
        <w:rPr>
          <w:sz w:val="22"/>
          <w:szCs w:val="22"/>
        </w:rPr>
        <w:t>the Stylus Studio schema validation package</w:t>
      </w:r>
      <w:r w:rsidR="00990D68" w:rsidRPr="00FA1F6F">
        <w:rPr>
          <w:sz w:val="22"/>
          <w:szCs w:val="22"/>
        </w:rPr>
        <w:t xml:space="preserve"> are presented </w:t>
      </w:r>
      <w:r w:rsidR="00990D68">
        <w:rPr>
          <w:sz w:val="22"/>
          <w:szCs w:val="22"/>
        </w:rPr>
        <w:t xml:space="preserve">in </w:t>
      </w:r>
      <w:r w:rsidR="00990D68" w:rsidRPr="00FA1F6F">
        <w:rPr>
          <w:sz w:val="22"/>
          <w:szCs w:val="22"/>
        </w:rPr>
        <w:t>below.  Be sure to follow these steps in the order given.</w:t>
      </w:r>
    </w:p>
    <w:p w14:paraId="159E140D" w14:textId="77777777" w:rsidR="00990D68" w:rsidRDefault="00990D68" w:rsidP="00374F75">
      <w:pPr>
        <w:jc w:val="both"/>
        <w:rPr>
          <w:sz w:val="22"/>
          <w:szCs w:val="22"/>
        </w:rPr>
      </w:pPr>
    </w:p>
    <w:p w14:paraId="6C7406F8" w14:textId="77777777" w:rsidR="00990D68" w:rsidRPr="00763A13" w:rsidRDefault="00990D68" w:rsidP="00990D68">
      <w:pPr>
        <w:numPr>
          <w:ilvl w:val="0"/>
          <w:numId w:val="5"/>
        </w:numPr>
        <w:jc w:val="both"/>
        <w:rPr>
          <w:sz w:val="22"/>
          <w:szCs w:val="22"/>
        </w:rPr>
      </w:pPr>
      <w:r w:rsidRPr="00763A13">
        <w:rPr>
          <w:sz w:val="22"/>
          <w:szCs w:val="22"/>
        </w:rPr>
        <w:t>Start Stylus Studio.</w:t>
      </w:r>
    </w:p>
    <w:p w14:paraId="3A3C468A" w14:textId="77777777" w:rsidR="00990D68" w:rsidRPr="00763A13" w:rsidRDefault="00990D68" w:rsidP="00990D68">
      <w:pPr>
        <w:numPr>
          <w:ilvl w:val="0"/>
          <w:numId w:val="5"/>
        </w:numPr>
        <w:jc w:val="both"/>
        <w:rPr>
          <w:sz w:val="22"/>
          <w:szCs w:val="22"/>
        </w:rPr>
      </w:pPr>
      <w:r w:rsidRPr="00763A13">
        <w:rPr>
          <w:sz w:val="22"/>
          <w:szCs w:val="22"/>
        </w:rPr>
        <w:t>Click on File/Open and double-click on the XML file to be validated.</w:t>
      </w:r>
    </w:p>
    <w:p w14:paraId="356AEC15" w14:textId="3B98A37B" w:rsidR="00990D68" w:rsidRDefault="00990D68" w:rsidP="00990D68">
      <w:pPr>
        <w:numPr>
          <w:ilvl w:val="0"/>
          <w:numId w:val="5"/>
        </w:numPr>
        <w:jc w:val="both"/>
        <w:rPr>
          <w:sz w:val="22"/>
          <w:szCs w:val="22"/>
        </w:rPr>
      </w:pPr>
      <w:r w:rsidRPr="00763A13">
        <w:rPr>
          <w:sz w:val="22"/>
          <w:szCs w:val="22"/>
        </w:rPr>
        <w:t xml:space="preserve">Click on the </w:t>
      </w:r>
      <w:r w:rsidR="00E57D85">
        <w:rPr>
          <w:sz w:val="22"/>
          <w:szCs w:val="22"/>
        </w:rPr>
        <w:t>“</w:t>
      </w:r>
      <w:r w:rsidRPr="00763A13">
        <w:rPr>
          <w:sz w:val="22"/>
          <w:szCs w:val="22"/>
        </w:rPr>
        <w:t>Check well-formed” icon in the small toolbar</w:t>
      </w:r>
    </w:p>
    <w:p w14:paraId="61EFB433" w14:textId="77777777" w:rsidR="00990D68" w:rsidRPr="00763A13" w:rsidRDefault="00990D68" w:rsidP="00990D68">
      <w:pPr>
        <w:ind w:left="360"/>
        <w:jc w:val="both"/>
        <w:rPr>
          <w:sz w:val="22"/>
          <w:szCs w:val="22"/>
        </w:rPr>
      </w:pPr>
    </w:p>
    <w:p w14:paraId="43E0E8CF" w14:textId="57836C8B" w:rsidR="00990D68" w:rsidRDefault="00FB510C" w:rsidP="00990D68">
      <w:pPr>
        <w:jc w:val="center"/>
        <w:rPr>
          <w:sz w:val="22"/>
          <w:szCs w:val="22"/>
        </w:rPr>
      </w:pPr>
      <w:r>
        <w:rPr>
          <w:noProof/>
        </w:rPr>
        <w:lastRenderedPageBreak/>
        <mc:AlternateContent>
          <mc:Choice Requires="wpc">
            <w:drawing>
              <wp:anchor distT="0" distB="0" distL="114300" distR="114300" simplePos="0" relativeHeight="251652096" behindDoc="0" locked="0" layoutInCell="1" allowOverlap="1" wp14:anchorId="1C440543" wp14:editId="008A5FA2">
                <wp:simplePos x="0" y="0"/>
                <wp:positionH relativeFrom="character">
                  <wp:posOffset>0</wp:posOffset>
                </wp:positionH>
                <wp:positionV relativeFrom="line">
                  <wp:posOffset>0</wp:posOffset>
                </wp:positionV>
                <wp:extent cx="5943600" cy="4457700"/>
                <wp:effectExtent l="0" t="0" r="0" b="0"/>
                <wp:wrapNone/>
                <wp:docPr id="414" name="Canvas 41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16" name="Picture 41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extLst>
                            <a:ext uri="{909E8E84-426E-40DD-AFC4-6F175D3DCCD1}">
                              <a14:hiddenFill xmlns:a14="http://schemas.microsoft.com/office/drawing/2010/main">
                                <a:solidFill>
                                  <a:srgbClr val="BBE0E3"/>
                                </a:solidFill>
                              </a14:hiddenFill>
                            </a:ext>
                          </a:extLst>
                        </pic:spPr>
                      </pic:pic>
                      <wps:wsp>
                        <wps:cNvPr id="17" name="Oval 417"/>
                        <wps:cNvSpPr>
                          <a:spLocks noChangeArrowheads="1"/>
                        </wps:cNvSpPr>
                        <wps:spPr bwMode="auto">
                          <a:xfrm>
                            <a:off x="289759" y="1087510"/>
                            <a:ext cx="145272" cy="507089"/>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322A2A40" id="Canvas 414" o:spid="_x0000_s1026" editas="canvas" style="position:absolute;margin-left:0;margin-top:0;width:468pt;height:351pt;z-index:251652096;mso-position-horizontal-relative:char;mso-position-vertical-relative:line" coordsize="59436,445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">
                <v:shape id="_x0000_s1027" type="#_x0000_t75" style="position:absolute;width:59436;height:44577;visibility:visible;mso-wrap-style:square">
                  <v:fill o:detectmouseclick="t"/>
                  <v:path o:connecttype="none"/>
                </v:shape>
                <v:shape id="Picture 416" o:spid="_x0000_s1028" type="#_x0000_t75" style="position:absolute;width:59436;height:445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" fillcolor="#bbe0e3">
                  <v:imagedata r:id="rId15" o:title=""/>
                </v:shape>
                <v:oval id="Oval 417" o:spid="_x0000_s1029" style="position:absolute;left:2897;top:10875;width:1453;height:507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" filled="f" fillcolor="#bbe0e3"/>
                <w10:wrap anchory="line"/>
              </v:group>
            </w:pict>
          </mc:Fallback>
        </mc:AlternateContent>
      </w:r>
      <w:r>
        <w:rPr>
          <w:noProof/>
          <w:sz w:val="22"/>
          <w:szCs w:val="22"/>
        </w:rPr>
        <mc:AlternateContent>
          <mc:Choice Requires="wps">
            <w:drawing>
              <wp:inline distT="0" distB="0" distL="0" distR="0" wp14:anchorId="788AA8E3" wp14:editId="7FF83EEC">
                <wp:extent cx="5947410" cy="4452620"/>
                <wp:effectExtent l="0" t="0" r="0" b="0"/>
                <wp:docPr id="6"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47410" cy="4452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CB160BF" id="AutoShape 2" o:spid="_x0000_s1026" style="width:468.3pt;height:35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" filled="f" stroked="f">
                <o:lock v:ext="edit" aspectratio="t"/>
                <w10:anchorlock/>
              </v:rect>
            </w:pict>
          </mc:Fallback>
        </mc:AlternateContent>
      </w:r>
    </w:p>
    <w:p w14:paraId="265036B3" w14:textId="77777777" w:rsidR="00990D68" w:rsidRDefault="00990D68" w:rsidP="00990D68">
      <w:pPr>
        <w:jc w:val="center"/>
        <w:rPr>
          <w:sz w:val="22"/>
          <w:szCs w:val="22"/>
        </w:rPr>
      </w:pPr>
    </w:p>
    <w:p w14:paraId="6E4F4146" w14:textId="77777777" w:rsidR="00990D68" w:rsidRDefault="00990D68" w:rsidP="00990D68">
      <w:pPr>
        <w:jc w:val="center"/>
        <w:rPr>
          <w:sz w:val="22"/>
          <w:szCs w:val="22"/>
        </w:rPr>
      </w:pPr>
    </w:p>
    <w:p w14:paraId="718808DF" w14:textId="77777777" w:rsidR="00990D68" w:rsidRPr="00763A13" w:rsidRDefault="00990D68" w:rsidP="00990D68">
      <w:pPr>
        <w:numPr>
          <w:ilvl w:val="0"/>
          <w:numId w:val="6"/>
        </w:numPr>
        <w:rPr>
          <w:sz w:val="22"/>
          <w:szCs w:val="22"/>
        </w:rPr>
      </w:pPr>
      <w:r w:rsidRPr="00763A13">
        <w:rPr>
          <w:sz w:val="22"/>
          <w:szCs w:val="22"/>
        </w:rPr>
        <w:t>Check the results in the window at the bottom of the page.</w:t>
      </w:r>
    </w:p>
    <w:p w14:paraId="0AC94954" w14:textId="2F88A9F1" w:rsidR="00990D68" w:rsidRPr="00763A13" w:rsidRDefault="00990D68" w:rsidP="00990D68">
      <w:pPr>
        <w:numPr>
          <w:ilvl w:val="0"/>
          <w:numId w:val="6"/>
        </w:numPr>
        <w:rPr>
          <w:sz w:val="22"/>
          <w:szCs w:val="22"/>
        </w:rPr>
      </w:pPr>
      <w:r w:rsidRPr="00763A13">
        <w:rPr>
          <w:sz w:val="22"/>
          <w:szCs w:val="22"/>
        </w:rPr>
        <w:t xml:space="preserve">If the window shows the XML document is </w:t>
      </w:r>
      <w:r w:rsidR="00E57D85">
        <w:rPr>
          <w:sz w:val="22"/>
          <w:szCs w:val="22"/>
        </w:rPr>
        <w:t>“</w:t>
      </w:r>
      <w:r w:rsidRPr="00763A13">
        <w:rPr>
          <w:sz w:val="22"/>
          <w:szCs w:val="22"/>
        </w:rPr>
        <w:t>well-formed” your XML is ready for its “valid” check starting at Step 7.</w:t>
      </w:r>
    </w:p>
    <w:p w14:paraId="670EC7CC" w14:textId="77777777" w:rsidR="00990D68" w:rsidRDefault="00990D68" w:rsidP="00990D68">
      <w:pPr>
        <w:numPr>
          <w:ilvl w:val="0"/>
          <w:numId w:val="6"/>
        </w:numPr>
        <w:rPr>
          <w:sz w:val="22"/>
          <w:szCs w:val="22"/>
        </w:rPr>
      </w:pPr>
      <w:r w:rsidRPr="00763A13">
        <w:rPr>
          <w:sz w:val="22"/>
          <w:szCs w:val="22"/>
        </w:rPr>
        <w:t>If the window shows “FATAL ERROR” note the error at or above the cursor and fix it, then perform step 3 again until the window shows the XML is “well-formed”</w:t>
      </w:r>
    </w:p>
    <w:p w14:paraId="3D13C45C" w14:textId="77777777" w:rsidR="00990D68" w:rsidRDefault="00990D68" w:rsidP="00990D68">
      <w:pPr>
        <w:ind w:left="360"/>
        <w:jc w:val="center"/>
        <w:rPr>
          <w:sz w:val="22"/>
          <w:szCs w:val="22"/>
        </w:rPr>
      </w:pPr>
    </w:p>
    <w:p w14:paraId="3A60E2CD" w14:textId="1EEACADF" w:rsidR="00990D68" w:rsidRDefault="00FB510C" w:rsidP="00990D68">
      <w:pPr>
        <w:ind w:left="360"/>
        <w:jc w:val="center"/>
        <w:rPr>
          <w:sz w:val="22"/>
          <w:szCs w:val="22"/>
        </w:rPr>
      </w:pPr>
      <w:r>
        <w:rPr>
          <w:noProof/>
          <w:sz w:val="22"/>
          <w:szCs w:val="22"/>
        </w:rPr>
        <w:lastRenderedPageBreak/>
        <mc:AlternateContent>
          <mc:Choice Requires="wpc">
            <w:drawing>
              <wp:anchor distT="0" distB="0" distL="114300" distR="114300" simplePos="0" relativeHeight="251653120" behindDoc="0" locked="0" layoutInCell="1" allowOverlap="1" wp14:anchorId="7A7E0C97" wp14:editId="64049591">
                <wp:simplePos x="0" y="0"/>
                <wp:positionH relativeFrom="character">
                  <wp:posOffset>0</wp:posOffset>
                </wp:positionH>
                <wp:positionV relativeFrom="line">
                  <wp:posOffset>0</wp:posOffset>
                </wp:positionV>
                <wp:extent cx="5791200" cy="3886200"/>
                <wp:effectExtent l="9525" t="0" r="9525" b="0"/>
                <wp:wrapNone/>
                <wp:docPr id="418" name="Canvas 41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14" name="Picture 42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304626" y="0"/>
                            <a:ext cx="5181948" cy="3886200"/>
                          </a:xfrm>
                          <a:prstGeom prst="rect">
                            <a:avLst/>
                          </a:prstGeom>
                          <a:noFill/>
                          <a:extLst>
                            <a:ext uri="{909E8E84-426E-40DD-AFC4-6F175D3DCCD1}">
                              <a14:hiddenFill xmlns:a14="http://schemas.microsoft.com/office/drawing/2010/main">
                                <a:solidFill>
                                  <a:srgbClr val="BBE0E3"/>
                                </a:solidFill>
                              </a14:hiddenFill>
                            </a:ext>
                          </a:extLst>
                        </pic:spPr>
                      </pic:pic>
                      <wps:wsp>
                        <wps:cNvPr id="15" name="Oval 421"/>
                        <wps:cNvSpPr>
                          <a:spLocks noChangeArrowheads="1"/>
                        </wps:cNvSpPr>
                        <wps:spPr bwMode="auto">
                          <a:xfrm>
                            <a:off x="0" y="3200496"/>
                            <a:ext cx="5791200" cy="304301"/>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2645A003" id="Canvas 418" o:spid="_x0000_s1026" editas="canvas" style="position:absolute;margin-left:0;margin-top:0;width:456pt;height:306pt;z-index:251653120;mso-position-horizontal-relative:char;mso-position-vertical-relative:line" coordsize="57912,388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">
                <v:shape id="_x0000_s1027" type="#_x0000_t75" style="position:absolute;width:57912;height:38862;visibility:visible;mso-wrap-style:square">
                  <v:fill o:detectmouseclick="t"/>
                  <v:path o:connecttype="none"/>
                </v:shape>
                <v:shape id="Picture 420" o:spid="_x0000_s1028" type="#_x0000_t75" style="position:absolute;left:3046;width:51819;height:388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" fillcolor="#bbe0e3">
                  <v:imagedata r:id="rId17" o:title=""/>
                </v:shape>
                <v:oval id="Oval 421" o:spid="_x0000_s1029" style="position:absolute;top:32004;width:57912;height:3043;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" filled="f" fillcolor="#bbe0e3"/>
                <w10:wrap anchory="line"/>
              </v:group>
            </w:pict>
          </mc:Fallback>
        </mc:AlternateContent>
      </w:r>
      <w:r>
        <w:rPr>
          <w:noProof/>
          <w:sz w:val="22"/>
          <w:szCs w:val="22"/>
        </w:rPr>
        <mc:AlternateContent>
          <mc:Choice Requires="wps">
            <w:drawing>
              <wp:inline distT="0" distB="0" distL="0" distR="0" wp14:anchorId="50B5EE12" wp14:editId="792D7750">
                <wp:extent cx="5780405" cy="3888105"/>
                <wp:effectExtent l="0" t="0" r="0" b="0"/>
                <wp:docPr id="5" name="AutoShap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80405" cy="3888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3B874E8" id="AutoShape 3" o:spid="_x0000_s1026" style="width:455.15pt;height:306.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" filled="f" stroked="f">
                <o:lock v:ext="edit" aspectratio="t"/>
                <w10:anchorlock/>
              </v:rect>
            </w:pict>
          </mc:Fallback>
        </mc:AlternateContent>
      </w:r>
    </w:p>
    <w:p w14:paraId="31E9A319" w14:textId="77777777" w:rsidR="00990D68" w:rsidRDefault="00990D68" w:rsidP="00990D68">
      <w:pPr>
        <w:ind w:left="360"/>
        <w:jc w:val="center"/>
        <w:rPr>
          <w:sz w:val="22"/>
          <w:szCs w:val="22"/>
        </w:rPr>
      </w:pPr>
    </w:p>
    <w:p w14:paraId="6B22BAA4" w14:textId="77777777" w:rsidR="00990D68" w:rsidRDefault="00990D68" w:rsidP="00990D68">
      <w:pPr>
        <w:ind w:left="360"/>
        <w:rPr>
          <w:sz w:val="22"/>
          <w:szCs w:val="22"/>
        </w:rPr>
      </w:pPr>
    </w:p>
    <w:p w14:paraId="2E5F0723" w14:textId="77777777" w:rsidR="00990D68" w:rsidRPr="00763A13" w:rsidRDefault="00990D68" w:rsidP="00990D68">
      <w:pPr>
        <w:ind w:left="360"/>
        <w:rPr>
          <w:sz w:val="22"/>
          <w:szCs w:val="22"/>
        </w:rPr>
      </w:pPr>
    </w:p>
    <w:p w14:paraId="0EA19060" w14:textId="77777777" w:rsidR="00990D68" w:rsidRPr="00763A13" w:rsidRDefault="00990D68" w:rsidP="00990D68">
      <w:pPr>
        <w:numPr>
          <w:ilvl w:val="0"/>
          <w:numId w:val="7"/>
        </w:numPr>
        <w:rPr>
          <w:sz w:val="22"/>
          <w:szCs w:val="22"/>
        </w:rPr>
      </w:pPr>
      <w:r w:rsidRPr="00763A13">
        <w:rPr>
          <w:sz w:val="22"/>
          <w:szCs w:val="22"/>
        </w:rPr>
        <w:t>Click on “XML” then “Associate XML With Schema” on the main menu.</w:t>
      </w:r>
    </w:p>
    <w:p w14:paraId="672C715D" w14:textId="77777777" w:rsidR="00990D68" w:rsidRDefault="00990D68" w:rsidP="00990D68">
      <w:pPr>
        <w:ind w:left="360"/>
        <w:rPr>
          <w:sz w:val="22"/>
          <w:szCs w:val="22"/>
        </w:rPr>
      </w:pPr>
    </w:p>
    <w:p w14:paraId="2F05E95C" w14:textId="7E87E916" w:rsidR="00990D68" w:rsidRPr="00763A13" w:rsidRDefault="00FB510C" w:rsidP="00990D68">
      <w:pPr>
        <w:ind w:left="360"/>
        <w:rPr>
          <w:sz w:val="22"/>
          <w:szCs w:val="22"/>
        </w:rPr>
      </w:pPr>
      <w:r>
        <w:rPr>
          <w:noProof/>
          <w:sz w:val="22"/>
          <w:szCs w:val="22"/>
        </w:rPr>
        <w:lastRenderedPageBreak/>
        <mc:AlternateContent>
          <mc:Choice Requires="wpc">
            <w:drawing>
              <wp:anchor distT="0" distB="0" distL="114300" distR="114300" simplePos="0" relativeHeight="251654144" behindDoc="0" locked="0" layoutInCell="1" allowOverlap="1" wp14:anchorId="6E7B140F" wp14:editId="3B59C92F">
                <wp:simplePos x="0" y="0"/>
                <wp:positionH relativeFrom="character">
                  <wp:posOffset>0</wp:posOffset>
                </wp:positionH>
                <wp:positionV relativeFrom="line">
                  <wp:posOffset>0</wp:posOffset>
                </wp:positionV>
                <wp:extent cx="5181600" cy="3886200"/>
                <wp:effectExtent l="0" t="0" r="0" b="0"/>
                <wp:wrapNone/>
                <wp:docPr id="422" name="Canvas 42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12" name="Picture 42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181600" cy="3886200"/>
                          </a:xfrm>
                          <a:prstGeom prst="rect">
                            <a:avLst/>
                          </a:prstGeom>
                          <a:noFill/>
                          <a:extLst>
                            <a:ext uri="{909E8E84-426E-40DD-AFC4-6F175D3DCCD1}">
                              <a14:hiddenFill xmlns:a14="http://schemas.microsoft.com/office/drawing/2010/main">
                                <a:solidFill>
                                  <a:srgbClr val="BBE0E3"/>
                                </a:solidFill>
                              </a14:hiddenFill>
                            </a:ext>
                          </a:extLst>
                        </pic:spPr>
                      </pic:pic>
                      <wps:wsp>
                        <wps:cNvPr id="13" name="Oval 425"/>
                        <wps:cNvSpPr>
                          <a:spLocks noChangeArrowheads="1"/>
                        </wps:cNvSpPr>
                        <wps:spPr bwMode="auto">
                          <a:xfrm>
                            <a:off x="533266" y="456862"/>
                            <a:ext cx="2514442" cy="305122"/>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4C2F8128" id="Canvas 422" o:spid="_x0000_s1026" editas="canvas" style="position:absolute;margin-left:0;margin-top:0;width:408pt;height:306pt;z-index:251654144;mso-position-horizontal-relative:char;mso-position-vertical-relative:line" coordsize="51816,388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">
                <v:shape id="_x0000_s1027" type="#_x0000_t75" style="position:absolute;width:51816;height:38862;visibility:visible;mso-wrap-style:square">
                  <v:fill o:detectmouseclick="t"/>
                  <v:path o:connecttype="none"/>
                </v:shape>
                <v:shape id="Picture 424" o:spid="_x0000_s1028" type="#_x0000_t75" style="position:absolute;width:51816;height:388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" fillcolor="#bbe0e3">
                  <v:imagedata r:id="rId19" o:title=""/>
                </v:shape>
                <v:oval id="Oval 425" o:spid="_x0000_s1029" style="position:absolute;left:5332;top:4568;width:25145;height:3051;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" filled="f" fillcolor="#bbe0e3"/>
                <w10:wrap anchory="line"/>
              </v:group>
            </w:pict>
          </mc:Fallback>
        </mc:AlternateContent>
      </w:r>
      <w:r>
        <w:rPr>
          <w:noProof/>
          <w:sz w:val="22"/>
          <w:szCs w:val="22"/>
        </w:rPr>
        <mc:AlternateContent>
          <mc:Choice Requires="wps">
            <w:drawing>
              <wp:inline distT="0" distB="0" distL="0" distR="0" wp14:anchorId="02BD7665" wp14:editId="42E71908">
                <wp:extent cx="5192395" cy="3888105"/>
                <wp:effectExtent l="0" t="0" r="0" b="0"/>
                <wp:docPr id="4" name="AutoShap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192395" cy="3888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FA30F7" id="AutoShape 4" o:spid="_x0000_s1026" style="width:408.85pt;height:306.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" filled="f" stroked="f">
                <o:lock v:ext="edit" aspectratio="t"/>
                <w10:anchorlock/>
              </v:rect>
            </w:pict>
          </mc:Fallback>
        </mc:AlternateContent>
      </w:r>
    </w:p>
    <w:p w14:paraId="10D62978" w14:textId="77777777" w:rsidR="00990D68" w:rsidRDefault="00990D68" w:rsidP="00990D68">
      <w:pPr>
        <w:jc w:val="center"/>
        <w:rPr>
          <w:sz w:val="22"/>
          <w:szCs w:val="22"/>
        </w:rPr>
      </w:pPr>
    </w:p>
    <w:p w14:paraId="0301992B" w14:textId="77777777" w:rsidR="00990D68" w:rsidRDefault="00990D68" w:rsidP="00990D68">
      <w:pPr>
        <w:rPr>
          <w:sz w:val="22"/>
          <w:szCs w:val="22"/>
        </w:rPr>
      </w:pPr>
    </w:p>
    <w:p w14:paraId="6F5DBF6A" w14:textId="77777777" w:rsidR="00990D68" w:rsidRPr="00763A13" w:rsidRDefault="00990D68" w:rsidP="00990D68">
      <w:pPr>
        <w:rPr>
          <w:sz w:val="22"/>
          <w:szCs w:val="22"/>
        </w:rPr>
      </w:pPr>
    </w:p>
    <w:p w14:paraId="7A853992" w14:textId="77777777" w:rsidR="00990D68" w:rsidRPr="00763A13" w:rsidRDefault="00990D68" w:rsidP="00990D68">
      <w:pPr>
        <w:numPr>
          <w:ilvl w:val="0"/>
          <w:numId w:val="8"/>
        </w:numPr>
        <w:rPr>
          <w:sz w:val="22"/>
          <w:szCs w:val="22"/>
        </w:rPr>
      </w:pPr>
      <w:r w:rsidRPr="00763A13">
        <w:rPr>
          <w:sz w:val="22"/>
          <w:szCs w:val="22"/>
        </w:rPr>
        <w:t>Double-click on “index.xsd” from the ICIS schema directory to select it</w:t>
      </w:r>
    </w:p>
    <w:p w14:paraId="63FE94BE" w14:textId="77777777" w:rsidR="00990D68" w:rsidRDefault="00990D68" w:rsidP="00990D68">
      <w:pPr>
        <w:rPr>
          <w:sz w:val="22"/>
          <w:szCs w:val="22"/>
        </w:rPr>
      </w:pPr>
    </w:p>
    <w:p w14:paraId="389D1CDC" w14:textId="14ABAD72" w:rsidR="00990D68" w:rsidRDefault="00FB510C" w:rsidP="00990D68">
      <w:pPr>
        <w:rPr>
          <w:sz w:val="22"/>
          <w:szCs w:val="22"/>
        </w:rPr>
      </w:pPr>
      <w:r>
        <w:rPr>
          <w:noProof/>
          <w:sz w:val="22"/>
          <w:szCs w:val="22"/>
        </w:rPr>
        <w:lastRenderedPageBreak/>
        <mc:AlternateContent>
          <mc:Choice Requires="wpc">
            <w:drawing>
              <wp:anchor distT="0" distB="0" distL="114300" distR="114300" simplePos="0" relativeHeight="251655168" behindDoc="0" locked="0" layoutInCell="1" allowOverlap="1" wp14:anchorId="3973A662" wp14:editId="2228DCCF">
                <wp:simplePos x="0" y="0"/>
                <wp:positionH relativeFrom="character">
                  <wp:posOffset>0</wp:posOffset>
                </wp:positionH>
                <wp:positionV relativeFrom="line">
                  <wp:posOffset>0</wp:posOffset>
                </wp:positionV>
                <wp:extent cx="5943600" cy="4457700"/>
                <wp:effectExtent l="0" t="0" r="0" b="0"/>
                <wp:wrapNone/>
                <wp:docPr id="426" name="Canvas 42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10" name="Picture 42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extLst>
                            <a:ext uri="{909E8E84-426E-40DD-AFC4-6F175D3DCCD1}">
                              <a14:hiddenFill xmlns:a14="http://schemas.microsoft.com/office/drawing/2010/main">
                                <a:solidFill>
                                  <a:srgbClr val="BBE0E3"/>
                                </a:solidFill>
                              </a14:hiddenFill>
                            </a:ext>
                          </a:extLst>
                        </pic:spPr>
                      </pic:pic>
                      <wps:wsp>
                        <wps:cNvPr id="11" name="Oval 429"/>
                        <wps:cNvSpPr>
                          <a:spLocks noChangeArrowheads="1"/>
                        </wps:cNvSpPr>
                        <wps:spPr bwMode="auto">
                          <a:xfrm>
                            <a:off x="2142182" y="2678191"/>
                            <a:ext cx="1037023" cy="207560"/>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48832747" id="Canvas 426" o:spid="_x0000_s1026" editas="canvas" style="position:absolute;margin-left:0;margin-top:0;width:468pt;height:351pt;z-index:251655168;mso-position-horizontal-relative:char;mso-position-vertical-relative:line" coordsize="59436,445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">
                <v:shape id="_x0000_s1027" type="#_x0000_t75" style="position:absolute;width:59436;height:44577;visibility:visible;mso-wrap-style:square">
                  <v:fill o:detectmouseclick="t"/>
                  <v:path o:connecttype="none"/>
                </v:shape>
                <v:shape id="Picture 428" o:spid="_x0000_s1028" type="#_x0000_t75" style="position:absolute;width:59436;height:445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" fillcolor="#bbe0e3">
                  <v:imagedata r:id="rId21" o:title=""/>
                </v:shape>
                <v:oval id="Oval 429" o:spid="_x0000_s1029" style="position:absolute;left:21421;top:26781;width:10371;height:2076;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" filled="f" fillcolor="#bbe0e3"/>
                <w10:wrap anchory="line"/>
              </v:group>
            </w:pict>
          </mc:Fallback>
        </mc:AlternateContent>
      </w:r>
      <w:r>
        <w:rPr>
          <w:noProof/>
          <w:sz w:val="22"/>
          <w:szCs w:val="22"/>
        </w:rPr>
        <mc:AlternateContent>
          <mc:Choice Requires="wps">
            <w:drawing>
              <wp:inline distT="0" distB="0" distL="0" distR="0" wp14:anchorId="24C2BF18" wp14:editId="664BBEEE">
                <wp:extent cx="5947410" cy="4452620"/>
                <wp:effectExtent l="0" t="0" r="0" b="0"/>
                <wp:docPr id="3" name="AutoShap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47410" cy="4452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523A1C1" id="AutoShape 5" o:spid="_x0000_s1026" style="width:468.3pt;height:35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" filled="f" stroked="f">
                <o:lock v:ext="edit" aspectratio="t"/>
                <w10:anchorlock/>
              </v:rect>
            </w:pict>
          </mc:Fallback>
        </mc:AlternateContent>
      </w:r>
    </w:p>
    <w:p w14:paraId="7E68E39C" w14:textId="77777777" w:rsidR="00990D68" w:rsidRDefault="00990D68" w:rsidP="00990D68">
      <w:pPr>
        <w:rPr>
          <w:sz w:val="22"/>
          <w:szCs w:val="22"/>
        </w:rPr>
      </w:pPr>
    </w:p>
    <w:p w14:paraId="18F0C0A6" w14:textId="77777777" w:rsidR="00990D68" w:rsidRDefault="00990D68" w:rsidP="00990D68">
      <w:pPr>
        <w:rPr>
          <w:sz w:val="22"/>
          <w:szCs w:val="22"/>
        </w:rPr>
      </w:pPr>
    </w:p>
    <w:p w14:paraId="671B6636" w14:textId="77777777" w:rsidR="00990D68" w:rsidRPr="00763A13" w:rsidRDefault="00990D68" w:rsidP="00990D68">
      <w:pPr>
        <w:rPr>
          <w:sz w:val="22"/>
          <w:szCs w:val="22"/>
        </w:rPr>
      </w:pPr>
    </w:p>
    <w:p w14:paraId="212D1184" w14:textId="77777777" w:rsidR="00990D68" w:rsidRPr="00763A13" w:rsidRDefault="00990D68" w:rsidP="00990D68">
      <w:pPr>
        <w:numPr>
          <w:ilvl w:val="0"/>
          <w:numId w:val="9"/>
        </w:numPr>
        <w:rPr>
          <w:sz w:val="22"/>
          <w:szCs w:val="22"/>
        </w:rPr>
      </w:pPr>
      <w:r w:rsidRPr="00763A13">
        <w:rPr>
          <w:sz w:val="22"/>
          <w:szCs w:val="22"/>
        </w:rPr>
        <w:t>Click on the “Validate Document” icon in the small toolbar</w:t>
      </w:r>
    </w:p>
    <w:p w14:paraId="5905BE02" w14:textId="5F8FB30E" w:rsidR="00990D68" w:rsidRDefault="00FB510C" w:rsidP="00990D68">
      <w:pPr>
        <w:rPr>
          <w:sz w:val="22"/>
          <w:szCs w:val="22"/>
        </w:rPr>
      </w:pPr>
      <w:r>
        <w:rPr>
          <w:noProof/>
          <w:sz w:val="22"/>
          <w:szCs w:val="22"/>
        </w:rPr>
        <w:lastRenderedPageBreak/>
        <mc:AlternateContent>
          <mc:Choice Requires="wpc">
            <w:drawing>
              <wp:anchor distT="0" distB="0" distL="114300" distR="114300" simplePos="0" relativeHeight="251656192" behindDoc="0" locked="0" layoutInCell="1" allowOverlap="1" wp14:anchorId="5E29BCC1" wp14:editId="3AC62BEB">
                <wp:simplePos x="0" y="0"/>
                <wp:positionH relativeFrom="character">
                  <wp:posOffset>0</wp:posOffset>
                </wp:positionH>
                <wp:positionV relativeFrom="line">
                  <wp:posOffset>0</wp:posOffset>
                </wp:positionV>
                <wp:extent cx="5943600" cy="4457700"/>
                <wp:effectExtent l="0" t="0" r="0" b="0"/>
                <wp:wrapNone/>
                <wp:docPr id="430" name="Canvas 430"/>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pic:pic xmlns:pic="http://schemas.openxmlformats.org/drawingml/2006/picture">
                        <pic:nvPicPr>
                          <pic:cNvPr id="8" name="Picture 43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extLst>
                            <a:ext uri="{909E8E84-426E-40DD-AFC4-6F175D3DCCD1}">
                              <a14:hiddenFill xmlns:a14="http://schemas.microsoft.com/office/drawing/2010/main">
                                <a:solidFill>
                                  <a:srgbClr val="BBE0E3"/>
                                </a:solidFill>
                              </a14:hiddenFill>
                            </a:ext>
                          </a:extLst>
                        </pic:spPr>
                      </pic:pic>
                      <wps:wsp>
                        <wps:cNvPr id="9" name="Oval 433"/>
                        <wps:cNvSpPr>
                          <a:spLocks noChangeArrowheads="1"/>
                        </wps:cNvSpPr>
                        <wps:spPr bwMode="auto">
                          <a:xfrm>
                            <a:off x="457327" y="1104788"/>
                            <a:ext cx="151892" cy="533120"/>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6FFF8A56" id="Canvas 430" o:spid="_x0000_s1026" editas="canvas" style="position:absolute;margin-left:0;margin-top:0;width:468pt;height:351pt;z-index:251656192;mso-position-horizontal-relative:char;mso-position-vertical-relative:line" coordsize="59436,445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">
                <v:shape id="_x0000_s1027" type="#_x0000_t75" style="position:absolute;width:59436;height:44577;visibility:visible;mso-wrap-style:square">
                  <v:fill o:detectmouseclick="t"/>
                  <v:path o:connecttype="none"/>
                </v:shape>
                <v:shape id="Picture 432" o:spid="_x0000_s1028" type="#_x0000_t75" style="position:absolute;width:59436;height:445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" fillcolor="#bbe0e3">
                  <v:imagedata r:id="rId23" o:title=""/>
                </v:shape>
                <v:oval id="Oval 433" o:spid="_x0000_s1029" style="position:absolute;left:4573;top:11047;width:1519;height:5332;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" filled="f" fillcolor="#bbe0e3"/>
                <w10:wrap anchory="line"/>
              </v:group>
            </w:pict>
          </mc:Fallback>
        </mc:AlternateContent>
      </w:r>
      <w:r>
        <w:rPr>
          <w:noProof/>
          <w:sz w:val="22"/>
          <w:szCs w:val="22"/>
        </w:rPr>
        <mc:AlternateContent>
          <mc:Choice Requires="wps">
            <w:drawing>
              <wp:inline distT="0" distB="0" distL="0" distR="0" wp14:anchorId="023B2B6F" wp14:editId="0337CDC2">
                <wp:extent cx="5947410" cy="4452620"/>
                <wp:effectExtent l="0" t="0" r="0" b="0"/>
                <wp:docPr id="2" name="AutoShape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47410" cy="4452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6AEB01A" id="AutoShape 6" o:spid="_x0000_s1026" style="width:468.3pt;height:35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" filled="f" stroked="f">
                <o:lock v:ext="edit" aspectratio="t"/>
                <w10:anchorlock/>
              </v:rect>
            </w:pict>
          </mc:Fallback>
        </mc:AlternateContent>
      </w:r>
    </w:p>
    <w:p w14:paraId="4C573063" w14:textId="77777777" w:rsidR="00990D68" w:rsidRDefault="00990D68" w:rsidP="00990D68">
      <w:pPr>
        <w:rPr>
          <w:sz w:val="22"/>
          <w:szCs w:val="22"/>
        </w:rPr>
      </w:pPr>
    </w:p>
    <w:p w14:paraId="47E821C0" w14:textId="77777777" w:rsidR="00990D68" w:rsidRDefault="00990D68" w:rsidP="00990D68">
      <w:pPr>
        <w:rPr>
          <w:sz w:val="22"/>
          <w:szCs w:val="22"/>
        </w:rPr>
      </w:pPr>
    </w:p>
    <w:p w14:paraId="2F63B026" w14:textId="77777777" w:rsidR="00990D68" w:rsidRPr="00763A13" w:rsidRDefault="00990D68" w:rsidP="00990D68">
      <w:pPr>
        <w:numPr>
          <w:ilvl w:val="0"/>
          <w:numId w:val="10"/>
        </w:numPr>
        <w:rPr>
          <w:sz w:val="22"/>
          <w:szCs w:val="22"/>
        </w:rPr>
      </w:pPr>
      <w:r w:rsidRPr="00763A13">
        <w:rPr>
          <w:sz w:val="22"/>
          <w:szCs w:val="22"/>
        </w:rPr>
        <w:t>Check the results in the window at the bottom of the page.</w:t>
      </w:r>
    </w:p>
    <w:p w14:paraId="1E695CC7" w14:textId="77777777" w:rsidR="00990D68" w:rsidRPr="00763A13" w:rsidRDefault="00990D68" w:rsidP="00990D68">
      <w:pPr>
        <w:numPr>
          <w:ilvl w:val="0"/>
          <w:numId w:val="10"/>
        </w:numPr>
        <w:rPr>
          <w:sz w:val="22"/>
          <w:szCs w:val="22"/>
        </w:rPr>
      </w:pPr>
      <w:r w:rsidRPr="00763A13">
        <w:rPr>
          <w:sz w:val="22"/>
          <w:szCs w:val="22"/>
        </w:rPr>
        <w:t xml:space="preserve">If the window shows the XML document is “valid” your XML is ready to submit to </w:t>
      </w:r>
      <w:r w:rsidR="00177294">
        <w:rPr>
          <w:sz w:val="22"/>
          <w:szCs w:val="22"/>
        </w:rPr>
        <w:t>CDX</w:t>
      </w:r>
      <w:r w:rsidRPr="00763A13">
        <w:rPr>
          <w:sz w:val="22"/>
          <w:szCs w:val="22"/>
        </w:rPr>
        <w:t>.</w:t>
      </w:r>
    </w:p>
    <w:p w14:paraId="4B18EFE5" w14:textId="77777777" w:rsidR="00990D68" w:rsidRDefault="00990D68" w:rsidP="00990D68">
      <w:pPr>
        <w:numPr>
          <w:ilvl w:val="0"/>
          <w:numId w:val="10"/>
        </w:numPr>
        <w:rPr>
          <w:sz w:val="22"/>
          <w:szCs w:val="22"/>
        </w:rPr>
      </w:pPr>
      <w:r w:rsidRPr="00763A13">
        <w:rPr>
          <w:sz w:val="22"/>
          <w:szCs w:val="22"/>
        </w:rPr>
        <w:t>If the window shows “NOT valid” double-click the error message and fix the error, then perform step 9 again until the window shows the XML is “valid”</w:t>
      </w:r>
    </w:p>
    <w:p w14:paraId="16B80779" w14:textId="77777777" w:rsidR="00990D68" w:rsidRDefault="00990D68" w:rsidP="00990D68">
      <w:pPr>
        <w:ind w:left="360"/>
        <w:rPr>
          <w:sz w:val="22"/>
          <w:szCs w:val="22"/>
        </w:rPr>
      </w:pPr>
    </w:p>
    <w:p w14:paraId="2D037A49" w14:textId="77777777" w:rsidR="00990D68" w:rsidRPr="00763A13" w:rsidRDefault="00990D68" w:rsidP="00990D68">
      <w:pPr>
        <w:ind w:left="360"/>
        <w:rPr>
          <w:sz w:val="22"/>
          <w:szCs w:val="22"/>
        </w:rPr>
      </w:pPr>
    </w:p>
    <w:p w14:paraId="79770760" w14:textId="77777777" w:rsidR="00990D68" w:rsidRDefault="00990D68" w:rsidP="00990D68">
      <w:pPr>
        <w:rPr>
          <w:sz w:val="22"/>
          <w:szCs w:val="22"/>
        </w:rPr>
      </w:pPr>
    </w:p>
    <w:p w14:paraId="6662EB4E" w14:textId="6A630194" w:rsidR="00990D68" w:rsidRDefault="00FB510C" w:rsidP="00990D68">
      <w:pPr>
        <w:rPr>
          <w:sz w:val="22"/>
          <w:szCs w:val="22"/>
        </w:rPr>
      </w:pPr>
      <w:r>
        <w:rPr>
          <w:noProof/>
          <w:sz w:val="22"/>
          <w:szCs w:val="22"/>
        </w:rPr>
        <w:lastRenderedPageBreak/>
        <mc:AlternateContent>
          <mc:Choice Requires="wps">
            <w:drawing>
              <wp:anchor distT="0" distB="0" distL="114300" distR="114300" simplePos="0" relativeHeight="251662336" behindDoc="0" locked="0" layoutInCell="1" allowOverlap="1" wp14:anchorId="32FDE358" wp14:editId="357BD339">
                <wp:simplePos x="0" y="0"/>
                <wp:positionH relativeFrom="column">
                  <wp:posOffset>5080</wp:posOffset>
                </wp:positionH>
                <wp:positionV relativeFrom="paragraph">
                  <wp:posOffset>3867150</wp:posOffset>
                </wp:positionV>
                <wp:extent cx="5791200" cy="304800"/>
                <wp:effectExtent l="5080" t="9525" r="13970" b="9525"/>
                <wp:wrapNone/>
                <wp:docPr id="7" name="Oval 4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304800"/>
                        </a:xfrm>
                        <a:prstGeom prst="ellipse">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427B798A" id="Oval 437" o:spid="_x0000_s1026" style="position:absolute;margin-left:.4pt;margin-top:304.5pt;width:456pt;height:24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" filled="f" fillcolor="#bbe0e3"/>
            </w:pict>
          </mc:Fallback>
        </mc:AlternateContent>
      </w:r>
      <w:r>
        <w:rPr>
          <w:noProof/>
          <w:sz w:val="22"/>
          <w:szCs w:val="22"/>
        </w:rPr>
        <w:drawing>
          <wp:anchor distT="0" distB="0" distL="114300" distR="114300" simplePos="0" relativeHeight="251661312" behindDoc="0" locked="0" layoutInCell="1" allowOverlap="1" wp14:anchorId="51076C47" wp14:editId="3A961832">
            <wp:simplePos x="0" y="0"/>
            <wp:positionH relativeFrom="column">
              <wp:posOffset>158115</wp:posOffset>
            </wp:positionH>
            <wp:positionV relativeFrom="paragraph">
              <wp:posOffset>285750</wp:posOffset>
            </wp:positionV>
            <wp:extent cx="5561965" cy="4171950"/>
            <wp:effectExtent l="0" t="0" r="635" b="0"/>
            <wp:wrapNone/>
            <wp:docPr id="436" name="Picture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561965" cy="4171950"/>
                    </a:xfrm>
                    <a:prstGeom prst="rect">
                      <a:avLst/>
                    </a:prstGeom>
                    <a:noFill/>
                  </pic:spPr>
                </pic:pic>
              </a:graphicData>
            </a:graphic>
            <wp14:sizeRelH relativeFrom="page">
              <wp14:pctWidth>0</wp14:pctWidth>
            </wp14:sizeRelH>
            <wp14:sizeRelV relativeFrom="page">
              <wp14:pctHeight>0</wp14:pctHeight>
            </wp14:sizeRelV>
          </wp:anchor>
        </w:drawing>
      </w:r>
      <w:r>
        <w:rPr>
          <w:noProof/>
          <w:sz w:val="22"/>
          <w:szCs w:val="22"/>
        </w:rPr>
        <mc:AlternateContent>
          <mc:Choice Requires="wpc">
            <w:drawing>
              <wp:anchor distT="0" distB="0" distL="114300" distR="114300" simplePos="0" relativeHeight="251657216" behindDoc="0" locked="0" layoutInCell="1" allowOverlap="1" wp14:anchorId="24D1D150" wp14:editId="5BDB11EF">
                <wp:simplePos x="0" y="0"/>
                <wp:positionH relativeFrom="character">
                  <wp:posOffset>0</wp:posOffset>
                </wp:positionH>
                <wp:positionV relativeFrom="line">
                  <wp:posOffset>0</wp:posOffset>
                </wp:positionV>
                <wp:extent cx="5791200" cy="4171950"/>
                <wp:effectExtent l="0" t="0" r="0" b="0"/>
                <wp:wrapNone/>
                <wp:docPr id="434" name="Canvas 43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c:wpc>
                  </a:graphicData>
                </a:graphic>
                <wp14:sizeRelH relativeFrom="page">
                  <wp14:pctWidth>0</wp14:pctWidth>
                </wp14:sizeRelH>
                <wp14:sizeRelV relativeFrom="page">
                  <wp14:pctHeight>0</wp14:pctHeight>
                </wp14:sizeRelV>
              </wp:anchor>
            </w:drawing>
          </mc:Choice>
          <mc:Fallback>
            <w:pict>
              <v:group w14:anchorId="1B57E64A" id="Canvas 434" o:spid="_x0000_s1026" editas="canvas" style="position:absolute;margin-left:0;margin-top:0;width:456pt;height:328.5pt;z-index:251657216;mso-position-horizontal-relative:char;mso-position-vertical-relative:line" coordsize="57912,41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">
                <v:shape id="_x0000_s1027" type="#_x0000_t75" style="position:absolute;width:57912;height:41719;visibility:visible;mso-wrap-style:square">
                  <v:fill o:detectmouseclick="t"/>
                  <v:path o:connecttype="none"/>
                </v:shape>
                <w10:wrap anchory="line"/>
              </v:group>
            </w:pict>
          </mc:Fallback>
        </mc:AlternateContent>
      </w:r>
      <w:r>
        <w:rPr>
          <w:noProof/>
          <w:sz w:val="22"/>
          <w:szCs w:val="22"/>
        </w:rPr>
        <mc:AlternateContent>
          <mc:Choice Requires="wps">
            <w:drawing>
              <wp:inline distT="0" distB="0" distL="0" distR="0" wp14:anchorId="2057A4A9" wp14:editId="56729BA8">
                <wp:extent cx="5780405" cy="4174490"/>
                <wp:effectExtent l="0" t="0" r="0" b="0"/>
                <wp:docPr id="1" name="AutoShape 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780405" cy="4174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3B7B15E" id="AutoShape 7" o:spid="_x0000_s1026" style="width:455.15pt;height:32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" filled="f" stroked="f">
                <o:lock v:ext="edit" aspectratio="t"/>
                <w10:anchorlock/>
              </v:rect>
            </w:pict>
          </mc:Fallback>
        </mc:AlternateContent>
      </w:r>
    </w:p>
    <w:p w14:paraId="7BE9EBDE" w14:textId="77777777" w:rsidR="00990D68" w:rsidRDefault="00990D68" w:rsidP="00990D68">
      <w:pPr>
        <w:rPr>
          <w:sz w:val="22"/>
          <w:szCs w:val="22"/>
        </w:rPr>
      </w:pPr>
    </w:p>
    <w:p w14:paraId="580AB05D" w14:textId="77777777" w:rsidR="00990D68" w:rsidRDefault="00990D68" w:rsidP="00990D68">
      <w:pPr>
        <w:rPr>
          <w:sz w:val="22"/>
          <w:szCs w:val="22"/>
        </w:rPr>
      </w:pPr>
    </w:p>
    <w:p w14:paraId="2D1CBE6C" w14:textId="77777777" w:rsidR="00990D68" w:rsidRDefault="00990D68" w:rsidP="00990D68">
      <w:pPr>
        <w:rPr>
          <w:sz w:val="22"/>
          <w:szCs w:val="22"/>
        </w:rPr>
      </w:pPr>
    </w:p>
    <w:p w14:paraId="42C1F885" w14:textId="77777777" w:rsidR="00990D68" w:rsidRDefault="00990D68" w:rsidP="00990D68">
      <w:pPr>
        <w:pStyle w:val="Body"/>
      </w:pPr>
      <w:r w:rsidRPr="00A0539B">
        <w:t xml:space="preserve">If </w:t>
      </w:r>
      <w:r>
        <w:t xml:space="preserve">an </w:t>
      </w:r>
      <w:r w:rsidRPr="00A0539B">
        <w:t>error occur</w:t>
      </w:r>
      <w:r>
        <w:t>s</w:t>
      </w:r>
      <w:r w:rsidRPr="00A0539B">
        <w:t xml:space="preserve"> during the “well-formed” check, use the template in the ICIS-NPDES XML Example Instance Document to find the tag showing up with the error and compare the tag order to find the missing start tag, missing end tag, or misspelled tag.</w:t>
      </w:r>
    </w:p>
    <w:p w14:paraId="2667E481" w14:textId="77777777" w:rsidR="00990D68" w:rsidRPr="00A0539B" w:rsidRDefault="00990D68" w:rsidP="00990D68">
      <w:pPr>
        <w:pStyle w:val="Body"/>
      </w:pPr>
      <w:r w:rsidRPr="00A0539B">
        <w:t xml:space="preserve">If </w:t>
      </w:r>
      <w:r>
        <w:t>an</w:t>
      </w:r>
      <w:r w:rsidRPr="00A0539B">
        <w:t xml:space="preserve"> error occurs during the “valid” check, refer to </w:t>
      </w:r>
      <w:r>
        <w:t>Section 8.</w:t>
      </w:r>
      <w:r w:rsidRPr="00A0539B">
        <w:t xml:space="preserve">2 </w:t>
      </w:r>
      <w:r>
        <w:t xml:space="preserve">of the ICIS-NPDES XML Schema User’s Guide </w:t>
      </w:r>
      <w:r w:rsidRPr="00A0539B">
        <w:t>for the listing of common errors, what caused them and how to fix them.</w:t>
      </w:r>
    </w:p>
    <w:p w14:paraId="7AB5E8B3" w14:textId="77777777" w:rsidR="00990D68" w:rsidRDefault="00990D68" w:rsidP="00374F75">
      <w:pPr>
        <w:jc w:val="both"/>
        <w:rPr>
          <w:bCs/>
        </w:rPr>
      </w:pPr>
    </w:p>
    <w:p w14:paraId="2FAD11F1" w14:textId="77777777" w:rsidR="00527B96" w:rsidRPr="00374F75" w:rsidRDefault="00527B96" w:rsidP="001F6875">
      <w:pPr>
        <w:rPr>
          <w:sz w:val="22"/>
          <w:szCs w:val="22"/>
        </w:rPr>
      </w:pPr>
    </w:p>
    <w:p w14:paraId="1D960838" w14:textId="77777777" w:rsidR="001F6875" w:rsidRDefault="001F6875" w:rsidP="001F6875">
      <w:pPr>
        <w:sectPr w:rsidR="001F6875" w:rsidSect="00AB0115">
          <w:headerReference w:type="default" r:id="rId25"/>
          <w:footerReference w:type="default" r:id="rId26"/>
          <w:footerReference w:type="first" r:id="rId27"/>
          <w:type w:val="continuous"/>
          <w:pgSz w:w="12240" w:h="15840" w:code="1"/>
          <w:pgMar w:top="1440" w:right="1080" w:bottom="1440" w:left="1800" w:header="0" w:footer="893" w:gutter="0"/>
          <w:cols w:space="720"/>
          <w:titlePg/>
          <w:docGrid w:linePitch="360"/>
        </w:sectPr>
      </w:pPr>
    </w:p>
    <w:p w14:paraId="1FC612A1" w14:textId="77777777" w:rsidR="001F6875" w:rsidRPr="00D67CFF" w:rsidRDefault="001F6875" w:rsidP="00D67CFF">
      <w:pPr>
        <w:pStyle w:val="Heading1"/>
        <w:ind w:left="432" w:hanging="432"/>
        <w:jc w:val="center"/>
        <w:rPr>
          <w:sz w:val="24"/>
        </w:rPr>
      </w:pPr>
      <w:bookmarkStart w:id="2" w:name="_Toc170907762"/>
      <w:r w:rsidRPr="00D67CFF">
        <w:rPr>
          <w:sz w:val="24"/>
        </w:rPr>
        <w:lastRenderedPageBreak/>
        <w:t>BASIC PERMIT XML SUBMISSION EXAMPLES</w:t>
      </w:r>
      <w:bookmarkEnd w:id="2"/>
    </w:p>
    <w:p w14:paraId="0CC56C81" w14:textId="77777777" w:rsidR="001F6875" w:rsidRDefault="001F6875" w:rsidP="001F6875">
      <w:pPr>
        <w:autoSpaceDE w:val="0"/>
        <w:autoSpaceDN w:val="0"/>
        <w:adjustRightInd w:val="0"/>
        <w:rPr>
          <w:sz w:val="20"/>
          <w:szCs w:val="20"/>
        </w:rPr>
      </w:pPr>
    </w:p>
    <w:p w14:paraId="0CE04551" w14:textId="77777777" w:rsidR="001F6875" w:rsidRDefault="001F6875" w:rsidP="00357D17">
      <w:pPr>
        <w:pStyle w:val="Heading2"/>
      </w:pPr>
      <w:bookmarkStart w:id="3" w:name="_Toc170907763"/>
      <w:r>
        <w:t>Adding a Basic Permit to ICIS</w:t>
      </w:r>
      <w:bookmarkEnd w:id="3"/>
    </w:p>
    <w:p w14:paraId="12CFED99" w14:textId="77777777" w:rsidR="001F6875" w:rsidRDefault="001F6875" w:rsidP="001F6875">
      <w:pPr>
        <w:autoSpaceDE w:val="0"/>
        <w:autoSpaceDN w:val="0"/>
        <w:adjustRightInd w:val="0"/>
        <w:rPr>
          <w:color w:val="FF0000"/>
          <w:sz w:val="20"/>
          <w:szCs w:val="20"/>
          <w:u w:val="single"/>
        </w:rPr>
      </w:pPr>
    </w:p>
    <w:p w14:paraId="19FE528B"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4CB16C6C"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XML files for adding new records must contain data for the tags shown below in bold typeface.</w:t>
      </w:r>
    </w:p>
    <w:p w14:paraId="4D99417A"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Tags not in bold may or may not be in the XML submission file. Appendix A (RIDE) elements should be in the XML submission file.</w:t>
      </w:r>
    </w:p>
    <w:p w14:paraId="0B71C1C9"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Tags in blue must be in the XML submission file if the parent tag is present in the XML file. The Permit Address parent tag and one Address block with an AffiliationTypeText of “PMA” must be present.</w:t>
      </w:r>
    </w:p>
    <w:p w14:paraId="2623F50B"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Tags in green may be repeated consecutively more than one time. The Basic Permit Data parent tag should be repeated for each permit record to be added, changed or replaced. The Contact Telephone block may be repeated consecutively only up to 4 times. The Address Telephone block may be repeated consecutively only up to 3 times.</w:t>
      </w:r>
    </w:p>
    <w:p w14:paraId="4C7C633D"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Once a permit’s effective and expiration date are reported to ICIS they cannot be changed. Be sure to submit the PermitEffectiveDate and PermitExpirationDate tags only when the dates are finalized and have not been reported to ICIS yet.</w:t>
      </w:r>
    </w:p>
    <w:p w14:paraId="5AF7F67F"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The only code that can be used with the PermitStatusCode is “NON” (“Not Needed”)</w:t>
      </w:r>
      <w:r>
        <w:rPr>
          <w:rFonts w:ascii="Times New Roman" w:hAnsi="Times New Roman" w:cs="Times New Roman"/>
          <w:color w:val="000000"/>
          <w:sz w:val="20"/>
          <w:szCs w:val="20"/>
        </w:rPr>
        <w:t xml:space="preserve"> or “DEN” (“Denied”)</w:t>
      </w:r>
      <w:r w:rsidRPr="002130B9">
        <w:rPr>
          <w:rFonts w:ascii="Times New Roman" w:hAnsi="Times New Roman" w:cs="Times New Roman"/>
          <w:color w:val="000000"/>
          <w:sz w:val="20"/>
          <w:szCs w:val="20"/>
        </w:rPr>
        <w:t>. All other statuses for the permit are derived by ICIS using permit and application dates.</w:t>
      </w:r>
    </w:p>
    <w:p w14:paraId="006ACAEB" w14:textId="77777777" w:rsidR="00F359DC" w:rsidRDefault="00F359DC">
      <w:pPr>
        <w:rPr>
          <w:rFonts w:eastAsiaTheme="minorHAnsi"/>
          <w:color w:val="000000"/>
          <w:sz w:val="20"/>
          <w:szCs w:val="20"/>
        </w:rPr>
      </w:pPr>
      <w:r>
        <w:rPr>
          <w:color w:val="000000"/>
          <w:sz w:val="20"/>
          <w:szCs w:val="20"/>
        </w:rPr>
        <w:br w:type="page"/>
      </w:r>
    </w:p>
    <w:p w14:paraId="180424D9" w14:textId="539C0799" w:rsidR="00815FBD" w:rsidRDefault="00815FBD" w:rsidP="00815FBD">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lastRenderedPageBreak/>
        <w:t xml:space="preserve">Either a mandatory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along with an optional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w:t>
      </w:r>
      <w:r>
        <w:rPr>
          <w:rFonts w:ascii="Times New Roman" w:hAnsi="Times New Roman" w:cs="Times New Roman"/>
          <w:color w:val="000000"/>
          <w:sz w:val="20"/>
          <w:szCs w:val="20"/>
        </w:rPr>
        <w:t>or a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must be present</w:t>
      </w:r>
      <w:r>
        <w:rPr>
          <w:rFonts w:ascii="Times New Roman" w:hAnsi="Times New Roman" w:cs="Times New Roman"/>
          <w:color w:val="000000"/>
          <w:sz w:val="20"/>
          <w:szCs w:val="20"/>
        </w:rPr>
        <w:t xml:space="preserve"> in the XML payload</w:t>
      </w:r>
      <w:r w:rsidRPr="002130B9">
        <w:rPr>
          <w:rFonts w:ascii="Times New Roman" w:hAnsi="Times New Roman" w:cs="Times New Roman"/>
          <w:color w:val="000000"/>
          <w:sz w:val="20"/>
          <w:szCs w:val="20"/>
        </w:rPr>
        <w:t>.</w:t>
      </w:r>
      <w:r>
        <w:rPr>
          <w:rFonts w:ascii="Times New Roman" w:hAnsi="Times New Roman" w:cs="Times New Roman"/>
          <w:color w:val="000000"/>
          <w:sz w:val="20"/>
          <w:szCs w:val="20"/>
        </w:rPr>
        <w:t xml:space="preserve"> The figure below shows the placement of these tags, which are inbetween the “SupplementalLocationText” and “LocationStateCode” tags. The example XML below only shows the first option (use of mandatory “</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 tag and optional “</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 tag).</w:t>
      </w:r>
    </w:p>
    <w:p w14:paraId="60F99942" w14:textId="00A80C04" w:rsidR="00F359DC" w:rsidRDefault="00F359DC" w:rsidP="00F359DC">
      <w:pPr>
        <w:autoSpaceDE w:val="0"/>
        <w:autoSpaceDN w:val="0"/>
        <w:adjustRightInd w:val="0"/>
        <w:spacing w:before="120" w:after="120"/>
        <w:ind w:left="720"/>
        <w:rPr>
          <w:color w:val="000000"/>
          <w:sz w:val="20"/>
          <w:szCs w:val="20"/>
        </w:rPr>
      </w:pPr>
      <w:r w:rsidRPr="00F359DC">
        <w:rPr>
          <w:noProof/>
          <w:color w:val="000000"/>
          <w:sz w:val="20"/>
          <w:szCs w:val="20"/>
        </w:rPr>
        <w:drawing>
          <wp:inline distT="0" distB="0" distL="0" distR="0" wp14:anchorId="49E1961F" wp14:editId="5837C5B9">
            <wp:extent cx="5969203" cy="2821554"/>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975732" cy="2824640"/>
                    </a:xfrm>
                    <a:prstGeom prst="rect">
                      <a:avLst/>
                    </a:prstGeom>
                  </pic:spPr>
                </pic:pic>
              </a:graphicData>
            </a:graphic>
          </wp:inline>
        </w:drawing>
      </w:r>
    </w:p>
    <w:p w14:paraId="3AE52FB0"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A parent tag must contain one or more of its child blocks if the parent tag exists within the XML file.</w:t>
      </w:r>
    </w:p>
    <w:p w14:paraId="056348BC"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Empty tags such as &lt;FirstName/&gt; or &lt;FirstName&gt;&lt;/FirstName&gt; are not allowed.</w:t>
      </w:r>
    </w:p>
    <w:p w14:paraId="4CEA06F3" w14:textId="77777777" w:rsidR="00F44D82" w:rsidRDefault="00F44D82" w:rsidP="00F44D82">
      <w:pPr>
        <w:autoSpaceDE w:val="0"/>
        <w:autoSpaceDN w:val="0"/>
        <w:adjustRightInd w:val="0"/>
        <w:rPr>
          <w:b/>
          <w:bCs/>
          <w:color w:val="000000"/>
          <w:sz w:val="16"/>
          <w:szCs w:val="16"/>
        </w:rPr>
      </w:pPr>
    </w:p>
    <w:p w14:paraId="49196A06" w14:textId="77777777" w:rsidR="00F44D82" w:rsidRPr="002130B9" w:rsidRDefault="00F44D82" w:rsidP="00F44D82">
      <w:pPr>
        <w:autoSpaceDE w:val="0"/>
        <w:autoSpaceDN w:val="0"/>
        <w:adjustRightInd w:val="0"/>
        <w:rPr>
          <w:b/>
          <w:bCs/>
          <w:color w:val="000000"/>
          <w:sz w:val="16"/>
          <w:szCs w:val="16"/>
        </w:rPr>
      </w:pPr>
      <w:r w:rsidRPr="002130B9">
        <w:rPr>
          <w:b/>
          <w:bCs/>
          <w:color w:val="000000"/>
          <w:sz w:val="16"/>
          <w:szCs w:val="16"/>
        </w:rPr>
        <w:t>&lt;?xml version="1.0" encoding="UTF-8"?&gt;</w:t>
      </w:r>
    </w:p>
    <w:p w14:paraId="6F054889" w14:textId="77777777" w:rsidR="00F44D82" w:rsidRPr="002130B9" w:rsidRDefault="00F44D82" w:rsidP="00F44D82">
      <w:pPr>
        <w:autoSpaceDE w:val="0"/>
        <w:autoSpaceDN w:val="0"/>
        <w:adjustRightInd w:val="0"/>
        <w:rPr>
          <w:b/>
          <w:bCs/>
          <w:color w:val="000000"/>
          <w:sz w:val="16"/>
          <w:szCs w:val="16"/>
        </w:rPr>
      </w:pPr>
      <w:r w:rsidRPr="002130B9">
        <w:rPr>
          <w:b/>
          <w:bCs/>
          <w:color w:val="000000"/>
          <w:sz w:val="16"/>
          <w:szCs w:val="16"/>
        </w:rPr>
        <w:t>&lt;Document xmlns=“http://www.exchangenetwork.net/schema/icis/5” xmlns:xsi=“http://www.w3.org/2001/XMLSchema-instance”&gt;</w:t>
      </w:r>
    </w:p>
    <w:p w14:paraId="38BCA03D"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375C105D" w14:textId="77777777" w:rsidR="00F44D82" w:rsidRDefault="00F44D82" w:rsidP="00F44D82">
      <w:pPr>
        <w:autoSpaceDE w:val="0"/>
        <w:autoSpaceDN w:val="0"/>
        <w:adjustRightInd w:val="0"/>
        <w:ind w:left="1440"/>
        <w:rPr>
          <w:b/>
          <w:bCs/>
          <w:color w:val="000000"/>
          <w:sz w:val="16"/>
          <w:szCs w:val="16"/>
        </w:rPr>
      </w:pPr>
      <w:r>
        <w:rPr>
          <w:b/>
          <w:bCs/>
          <w:color w:val="000000"/>
          <w:sz w:val="16"/>
          <w:szCs w:val="16"/>
        </w:rPr>
        <w:t>&lt;Id&gt;UUStaffer1&lt;/Id&gt;</w:t>
      </w:r>
    </w:p>
    <w:p w14:paraId="61EC8F35" w14:textId="77777777" w:rsidR="00F44D82" w:rsidRDefault="00F44D82" w:rsidP="00F44D82">
      <w:pPr>
        <w:autoSpaceDE w:val="0"/>
        <w:autoSpaceDN w:val="0"/>
        <w:adjustRightInd w:val="0"/>
        <w:ind w:left="1440"/>
        <w:rPr>
          <w:color w:val="000000"/>
          <w:sz w:val="16"/>
          <w:szCs w:val="16"/>
        </w:rPr>
      </w:pPr>
      <w:r>
        <w:rPr>
          <w:color w:val="000000"/>
          <w:sz w:val="16"/>
          <w:szCs w:val="16"/>
        </w:rPr>
        <w:t>&lt;Author&gt;Jane Doe&lt;/Author&gt;</w:t>
      </w:r>
    </w:p>
    <w:p w14:paraId="4B3ED2C6" w14:textId="77777777" w:rsidR="00F44D82" w:rsidRDefault="00F44D82" w:rsidP="00F44D82">
      <w:pPr>
        <w:autoSpaceDE w:val="0"/>
        <w:autoSpaceDN w:val="0"/>
        <w:adjustRightInd w:val="0"/>
        <w:ind w:left="1440"/>
        <w:rPr>
          <w:color w:val="000000"/>
          <w:sz w:val="16"/>
          <w:szCs w:val="16"/>
        </w:rPr>
      </w:pPr>
      <w:r>
        <w:rPr>
          <w:color w:val="000000"/>
          <w:sz w:val="16"/>
          <w:szCs w:val="16"/>
        </w:rPr>
        <w:t>&lt;Organization&gt;UU Department of Environmental Protection&lt;/Organization&gt;</w:t>
      </w:r>
    </w:p>
    <w:p w14:paraId="4428CCB2" w14:textId="77777777" w:rsidR="00F44D82" w:rsidRDefault="00F44D82" w:rsidP="00F44D82">
      <w:pPr>
        <w:autoSpaceDE w:val="0"/>
        <w:autoSpaceDN w:val="0"/>
        <w:adjustRightInd w:val="0"/>
        <w:ind w:left="1440"/>
        <w:rPr>
          <w:color w:val="000000"/>
          <w:sz w:val="16"/>
          <w:szCs w:val="16"/>
        </w:rPr>
      </w:pPr>
      <w:r>
        <w:rPr>
          <w:color w:val="000000"/>
          <w:sz w:val="16"/>
          <w:szCs w:val="16"/>
        </w:rPr>
        <w:t>&lt;Title&gt;Basic Permit Submission&lt;/Title&gt;</w:t>
      </w:r>
    </w:p>
    <w:p w14:paraId="6C41AF8A" w14:textId="77777777" w:rsidR="00F44D82" w:rsidRDefault="00F44D82" w:rsidP="00F44D82">
      <w:pPr>
        <w:autoSpaceDE w:val="0"/>
        <w:autoSpaceDN w:val="0"/>
        <w:adjustRightInd w:val="0"/>
        <w:ind w:left="1440"/>
        <w:rPr>
          <w:color w:val="000000"/>
          <w:sz w:val="16"/>
          <w:szCs w:val="16"/>
        </w:rPr>
      </w:pPr>
      <w:r>
        <w:rPr>
          <w:color w:val="000000"/>
          <w:sz w:val="16"/>
          <w:szCs w:val="16"/>
        </w:rPr>
        <w:t>&lt;CreationTime&gt;2001-12-17T09:30:47.0Z&lt;/CreationTime&gt;</w:t>
      </w:r>
    </w:p>
    <w:p w14:paraId="2EF82A09" w14:textId="77777777" w:rsidR="00F44D82" w:rsidRDefault="00F44D82" w:rsidP="00F44D82">
      <w:pPr>
        <w:autoSpaceDE w:val="0"/>
        <w:autoSpaceDN w:val="0"/>
        <w:adjustRightInd w:val="0"/>
        <w:ind w:left="1440"/>
        <w:rPr>
          <w:color w:val="000000"/>
          <w:sz w:val="16"/>
          <w:szCs w:val="16"/>
        </w:rPr>
      </w:pPr>
      <w:r>
        <w:rPr>
          <w:color w:val="000000"/>
          <w:sz w:val="16"/>
          <w:szCs w:val="16"/>
        </w:rPr>
        <w:t>&lt;Comment&gt;2nd resubmittal of rejected transactions from May submission&lt;/Comment&gt;</w:t>
      </w:r>
    </w:p>
    <w:p w14:paraId="01715A23" w14:textId="77777777" w:rsidR="00F44D82" w:rsidRDefault="00F44D82" w:rsidP="00F44D82">
      <w:pPr>
        <w:autoSpaceDE w:val="0"/>
        <w:autoSpaceDN w:val="0"/>
        <w:adjustRightInd w:val="0"/>
        <w:ind w:left="1440"/>
        <w:rPr>
          <w:color w:val="000000"/>
          <w:sz w:val="16"/>
          <w:szCs w:val="16"/>
        </w:rPr>
      </w:pPr>
      <w:r>
        <w:rPr>
          <w:color w:val="000000"/>
          <w:sz w:val="16"/>
          <w:szCs w:val="16"/>
        </w:rPr>
        <w:t>&lt;DataService&gt;ICIS-NPDES&lt;/DataService&gt;</w:t>
      </w:r>
    </w:p>
    <w:p w14:paraId="749BB366" w14:textId="77777777" w:rsidR="00F44D82" w:rsidRDefault="00F44D82" w:rsidP="00F44D82">
      <w:pPr>
        <w:autoSpaceDE w:val="0"/>
        <w:autoSpaceDN w:val="0"/>
        <w:adjustRightInd w:val="0"/>
        <w:ind w:left="1440"/>
        <w:rPr>
          <w:color w:val="000000"/>
          <w:sz w:val="16"/>
          <w:szCs w:val="16"/>
        </w:rPr>
      </w:pPr>
      <w:r>
        <w:rPr>
          <w:color w:val="000000"/>
          <w:sz w:val="16"/>
          <w:szCs w:val="16"/>
        </w:rPr>
        <w:t>&lt;ContactInfo&gt;123 Main Street, Anytown UU, 00555, (888) 555-1212, jane.doe@uudeq.state.us&lt;/ContactInfo&gt;</w:t>
      </w:r>
    </w:p>
    <w:p w14:paraId="143E4339"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33A5A7C4" w14:textId="77777777" w:rsidR="00F44D82" w:rsidRDefault="00F44D82" w:rsidP="00F44D82">
      <w:pPr>
        <w:autoSpaceDE w:val="0"/>
        <w:autoSpaceDN w:val="0"/>
        <w:adjustRightInd w:val="0"/>
        <w:ind w:left="2160"/>
        <w:rPr>
          <w:color w:val="0000FF"/>
          <w:sz w:val="16"/>
          <w:szCs w:val="16"/>
        </w:rPr>
      </w:pPr>
      <w:r>
        <w:rPr>
          <w:color w:val="0000FF"/>
          <w:sz w:val="16"/>
          <w:szCs w:val="16"/>
        </w:rPr>
        <w:lastRenderedPageBreak/>
        <w:t>&lt;name&gt;e-mail&lt;/name&gt;</w:t>
      </w:r>
    </w:p>
    <w:p w14:paraId="7521DDAC" w14:textId="77777777" w:rsidR="00F44D82" w:rsidRDefault="00F44D82" w:rsidP="00F44D82">
      <w:pPr>
        <w:autoSpaceDE w:val="0"/>
        <w:autoSpaceDN w:val="0"/>
        <w:adjustRightInd w:val="0"/>
        <w:ind w:left="2160"/>
        <w:rPr>
          <w:color w:val="0000FF"/>
          <w:sz w:val="16"/>
          <w:szCs w:val="16"/>
        </w:rPr>
      </w:pPr>
      <w:r>
        <w:rPr>
          <w:color w:val="0000FF"/>
          <w:sz w:val="16"/>
          <w:szCs w:val="16"/>
        </w:rPr>
        <w:t>&lt;value&gt;doe.john@state.us&lt;/value&gt;</w:t>
      </w:r>
    </w:p>
    <w:p w14:paraId="2F41F6A9"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10A08FE2"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7ABC8672"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 Operation="BasicPermitSubmission"&gt;</w:t>
      </w:r>
    </w:p>
    <w:p w14:paraId="2D7ED035"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7506406A"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0BE2276F"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&lt;TransactionType&gt;N&lt;/TransactionType&gt;</w:t>
      </w:r>
    </w:p>
    <w:p w14:paraId="7E0F89CA" w14:textId="77777777" w:rsidR="00F44D82" w:rsidRDefault="00F44D82" w:rsidP="00F44D82">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3525FAA0"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0D0CA9DD"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39DD3FAE"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&lt;PermitIdentifier&gt;AL0010101&lt;/PermitIdentifier&gt;</w:t>
      </w:r>
    </w:p>
    <w:p w14:paraId="77E0B91E"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&lt;PermitTypeCode&gt;NPD&lt;/PermitTypeCode&gt;</w:t>
      </w:r>
    </w:p>
    <w:p w14:paraId="032ABBF9"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&lt;AgencyTypeCode&gt;ST6&lt;/AgencyTypeCode&gt;</w:t>
      </w:r>
    </w:p>
    <w:p w14:paraId="1979ED8A" w14:textId="77777777" w:rsidR="00F44D82" w:rsidRDefault="00F44D82" w:rsidP="00F44D82">
      <w:pPr>
        <w:autoSpaceDE w:val="0"/>
        <w:autoSpaceDN w:val="0"/>
        <w:adjustRightInd w:val="0"/>
        <w:ind w:left="2880"/>
        <w:rPr>
          <w:color w:val="000000"/>
          <w:sz w:val="16"/>
          <w:szCs w:val="16"/>
        </w:rPr>
      </w:pPr>
      <w:r>
        <w:rPr>
          <w:color w:val="000000"/>
          <w:sz w:val="16"/>
          <w:szCs w:val="16"/>
        </w:rPr>
        <w:t>&lt;PermitStatusCode&gt;NON&lt;/PermitStatusCode&gt;</w:t>
      </w:r>
    </w:p>
    <w:p w14:paraId="20F3DD29" w14:textId="548FFF8A" w:rsidR="00CF5CD1" w:rsidRPr="00B11896" w:rsidRDefault="00CF5CD1" w:rsidP="00CF5CD1">
      <w:pPr>
        <w:autoSpaceDE w:val="0"/>
        <w:autoSpaceDN w:val="0"/>
        <w:adjustRightInd w:val="0"/>
        <w:rPr>
          <w:color w:val="0081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bookmarkStart w:id="4" w:name="_Hlk73538070"/>
      <w:r w:rsidR="003319AD" w:rsidRPr="00B11896">
        <w:rPr>
          <w:color w:val="008100"/>
          <w:sz w:val="16"/>
          <w:szCs w:val="16"/>
        </w:rPr>
        <w:t>&lt;NPDESDataGroupNumberCode&gt;</w:t>
      </w:r>
      <w:bookmarkEnd w:id="4"/>
      <w:r w:rsidR="003319AD" w:rsidRPr="00B11896">
        <w:rPr>
          <w:color w:val="008100"/>
          <w:sz w:val="16"/>
          <w:szCs w:val="16"/>
        </w:rPr>
        <w:t>G</w:t>
      </w:r>
      <w:r w:rsidR="009B7DF5" w:rsidRPr="00B11896">
        <w:rPr>
          <w:color w:val="008100"/>
          <w:sz w:val="16"/>
          <w:szCs w:val="16"/>
        </w:rPr>
        <w:t>3</w:t>
      </w:r>
      <w:r w:rsidR="003319AD" w:rsidRPr="00B11896">
        <w:rPr>
          <w:color w:val="008100"/>
          <w:sz w:val="16"/>
          <w:szCs w:val="16"/>
        </w:rPr>
        <w:t>A&lt;/NPDESDataGroupNumberCode&gt;</w:t>
      </w:r>
    </w:p>
    <w:p w14:paraId="467838E6" w14:textId="39153A38"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0D2BA294" w14:textId="5C66435D"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5E08C521" w14:textId="5A331E13"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117F7A21" w14:textId="7615B031"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552094EF" w14:textId="29DA59F8" w:rsidR="00C115AD"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&lt;/ElectronicReportingWaiverData&gt;</w:t>
      </w:r>
      <w:r>
        <w:rPr>
          <w:color w:val="000000"/>
          <w:sz w:val="16"/>
          <w:szCs w:val="16"/>
        </w:rPr>
        <w:tab/>
      </w:r>
    </w:p>
    <w:p w14:paraId="759A95CF" w14:textId="77777777" w:rsidR="00F44D82" w:rsidRDefault="00F44D82" w:rsidP="00F44D82">
      <w:pPr>
        <w:autoSpaceDE w:val="0"/>
        <w:autoSpaceDN w:val="0"/>
        <w:adjustRightInd w:val="0"/>
        <w:ind w:left="2880"/>
        <w:rPr>
          <w:color w:val="000000"/>
          <w:sz w:val="16"/>
          <w:szCs w:val="16"/>
        </w:rPr>
      </w:pPr>
      <w:r>
        <w:rPr>
          <w:color w:val="000000"/>
          <w:sz w:val="16"/>
          <w:szCs w:val="16"/>
        </w:rPr>
        <w:t>&lt;PermitIssueDate&gt;2006-01-01&lt;/PermitIssueDate&gt;</w:t>
      </w:r>
    </w:p>
    <w:p w14:paraId="46720C67" w14:textId="77777777" w:rsidR="00F44D82" w:rsidRDefault="00F44D82" w:rsidP="00F44D82">
      <w:pPr>
        <w:autoSpaceDE w:val="0"/>
        <w:autoSpaceDN w:val="0"/>
        <w:adjustRightInd w:val="0"/>
        <w:ind w:left="2880"/>
        <w:rPr>
          <w:color w:val="000000"/>
          <w:sz w:val="16"/>
          <w:szCs w:val="16"/>
        </w:rPr>
      </w:pPr>
      <w:r>
        <w:rPr>
          <w:color w:val="000000"/>
          <w:sz w:val="16"/>
          <w:szCs w:val="16"/>
        </w:rPr>
        <w:t>&lt;PermitEffectiveDate&gt;2006-01-01&lt;/PermitEffectiveDate&gt;</w:t>
      </w:r>
    </w:p>
    <w:p w14:paraId="20529BF8" w14:textId="77777777" w:rsidR="00F44D82" w:rsidRDefault="00F44D82" w:rsidP="00F44D82">
      <w:pPr>
        <w:autoSpaceDE w:val="0"/>
        <w:autoSpaceDN w:val="0"/>
        <w:adjustRightInd w:val="0"/>
        <w:ind w:left="2880"/>
        <w:rPr>
          <w:color w:val="000000"/>
          <w:sz w:val="16"/>
          <w:szCs w:val="16"/>
        </w:rPr>
      </w:pPr>
      <w:r>
        <w:rPr>
          <w:color w:val="000000"/>
          <w:sz w:val="16"/>
          <w:szCs w:val="16"/>
        </w:rPr>
        <w:t>&lt;PermitExpirationDate&gt;2010-12-31&lt;/PermitExpirationDate&gt;</w:t>
      </w:r>
    </w:p>
    <w:p w14:paraId="1C3636B0" w14:textId="77777777" w:rsidR="00F44D82" w:rsidRDefault="00F44D82" w:rsidP="00F44D82">
      <w:pPr>
        <w:autoSpaceDE w:val="0"/>
        <w:autoSpaceDN w:val="0"/>
        <w:adjustRightInd w:val="0"/>
        <w:ind w:left="2880"/>
        <w:rPr>
          <w:color w:val="000000"/>
          <w:sz w:val="16"/>
          <w:szCs w:val="16"/>
        </w:rPr>
      </w:pPr>
      <w:r>
        <w:rPr>
          <w:color w:val="000000"/>
          <w:sz w:val="16"/>
          <w:szCs w:val="16"/>
        </w:rPr>
        <w:t>&lt;ReissuancePriorityPermitIndicator&gt;2&lt;/ReissuancePriorityPermitIndicator&gt;</w:t>
      </w:r>
    </w:p>
    <w:p w14:paraId="66DCBD40" w14:textId="77777777" w:rsidR="00F44D82" w:rsidRDefault="00F44D82" w:rsidP="00F44D82">
      <w:pPr>
        <w:autoSpaceDE w:val="0"/>
        <w:autoSpaceDN w:val="0"/>
        <w:adjustRightInd w:val="0"/>
        <w:ind w:left="2880"/>
        <w:rPr>
          <w:color w:val="000000"/>
          <w:sz w:val="16"/>
          <w:szCs w:val="16"/>
        </w:rPr>
      </w:pPr>
      <w:r>
        <w:rPr>
          <w:color w:val="000000"/>
          <w:sz w:val="16"/>
          <w:szCs w:val="16"/>
        </w:rPr>
        <w:t>&lt;BacklogReasonText&gt;Awaiting WLA&lt;/BacklogReasonText&gt;</w:t>
      </w:r>
    </w:p>
    <w:p w14:paraId="3D552CBF" w14:textId="77777777" w:rsidR="00F44D82" w:rsidRDefault="00F44D82" w:rsidP="00F44D82">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07A275D4"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7E8F02B4" w14:textId="77777777" w:rsidR="00F44D82" w:rsidRDefault="00F44D82" w:rsidP="00F44D82">
      <w:pPr>
        <w:autoSpaceDE w:val="0"/>
        <w:autoSpaceDN w:val="0"/>
        <w:adjustRightInd w:val="0"/>
        <w:ind w:left="3600"/>
        <w:rPr>
          <w:color w:val="0000FF"/>
          <w:sz w:val="16"/>
          <w:szCs w:val="16"/>
        </w:rPr>
      </w:pPr>
      <w:r>
        <w:rPr>
          <w:color w:val="0000FF"/>
          <w:sz w:val="16"/>
          <w:szCs w:val="16"/>
        </w:rPr>
        <w:t>&lt;OtherPermitIdentifier&gt;UU0001378&lt;/OtherPermitIdentifier&gt;</w:t>
      </w:r>
    </w:p>
    <w:p w14:paraId="4F67B88A" w14:textId="77777777" w:rsidR="00F44D82" w:rsidRDefault="00F44D82" w:rsidP="00F44D82">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591F576E" w14:textId="77777777" w:rsidR="00F44D82" w:rsidRDefault="00F44D82" w:rsidP="00F44D82">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2269F3E0"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55BD94D7"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6503EC59"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&lt;AssociatedPermitIdentifier&gt;AK1430022&lt;/AssociatedPermitIdentifier&gt;</w:t>
      </w:r>
    </w:p>
    <w:p w14:paraId="628EEFEA"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&lt;AssociatedPermitReasonCode&gt;APP&lt;/AssociatedPermitReasonCode&gt;</w:t>
      </w:r>
    </w:p>
    <w:p w14:paraId="2096DF31"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56FD25F4" w14:textId="77777777" w:rsidR="00F44D82" w:rsidRDefault="00F44D82" w:rsidP="00F44D82">
      <w:pPr>
        <w:autoSpaceDE w:val="0"/>
        <w:autoSpaceDN w:val="0"/>
        <w:adjustRightInd w:val="0"/>
        <w:ind w:left="2880"/>
        <w:rPr>
          <w:color w:val="000000"/>
          <w:sz w:val="16"/>
          <w:szCs w:val="16"/>
        </w:rPr>
      </w:pPr>
      <w:r>
        <w:rPr>
          <w:color w:val="000000"/>
          <w:sz w:val="16"/>
          <w:szCs w:val="16"/>
        </w:rPr>
        <w:t>&lt;PermitAppealedIndicator&gt;Y&lt;/PermitAppealedIndicator&gt;</w:t>
      </w:r>
    </w:p>
    <w:p w14:paraId="48A5E299"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1EF2E312" w14:textId="77777777" w:rsidR="00F44D82" w:rsidRDefault="00F44D82" w:rsidP="00F44D82">
      <w:pPr>
        <w:autoSpaceDE w:val="0"/>
        <w:autoSpaceDN w:val="0"/>
        <w:adjustRightInd w:val="0"/>
        <w:ind w:left="3600"/>
        <w:rPr>
          <w:color w:val="0000FF"/>
          <w:sz w:val="16"/>
          <w:szCs w:val="16"/>
        </w:rPr>
      </w:pPr>
      <w:r>
        <w:rPr>
          <w:color w:val="0000FF"/>
          <w:sz w:val="16"/>
          <w:szCs w:val="16"/>
        </w:rPr>
        <w:t>&lt;SICCode&gt;2611&lt;/SICCode&gt;</w:t>
      </w:r>
    </w:p>
    <w:p w14:paraId="66FDFB0F" w14:textId="77777777" w:rsidR="00F44D82" w:rsidRDefault="00F44D82" w:rsidP="00F44D82">
      <w:pPr>
        <w:autoSpaceDE w:val="0"/>
        <w:autoSpaceDN w:val="0"/>
        <w:adjustRightInd w:val="0"/>
        <w:ind w:left="3600"/>
        <w:rPr>
          <w:color w:val="0000FF"/>
          <w:sz w:val="16"/>
          <w:szCs w:val="16"/>
        </w:rPr>
      </w:pPr>
      <w:r>
        <w:rPr>
          <w:color w:val="0000FF"/>
          <w:sz w:val="16"/>
          <w:szCs w:val="16"/>
        </w:rPr>
        <w:t>&lt;SICPrimaryIndicatorCode&gt;Y&lt;/SICPrimaryIndicatorCode&gt;</w:t>
      </w:r>
    </w:p>
    <w:p w14:paraId="38956044"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559AE72B"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32A34DFD" w14:textId="77777777" w:rsidR="00F44D82" w:rsidRDefault="00F44D82" w:rsidP="00F44D82">
      <w:pPr>
        <w:autoSpaceDE w:val="0"/>
        <w:autoSpaceDN w:val="0"/>
        <w:adjustRightInd w:val="0"/>
        <w:ind w:left="3600"/>
        <w:rPr>
          <w:color w:val="0000FF"/>
          <w:sz w:val="16"/>
          <w:szCs w:val="16"/>
        </w:rPr>
      </w:pPr>
      <w:r>
        <w:rPr>
          <w:color w:val="0000FF"/>
          <w:sz w:val="16"/>
          <w:szCs w:val="16"/>
        </w:rPr>
        <w:t>&lt;NAICSCode&gt;322121&lt;/NAICSCode&gt;</w:t>
      </w:r>
    </w:p>
    <w:p w14:paraId="3DF3B5EE" w14:textId="77777777" w:rsidR="00F44D82" w:rsidRDefault="00F44D82" w:rsidP="00F44D82">
      <w:pPr>
        <w:autoSpaceDE w:val="0"/>
        <w:autoSpaceDN w:val="0"/>
        <w:adjustRightInd w:val="0"/>
        <w:ind w:left="3600"/>
        <w:rPr>
          <w:color w:val="0000FF"/>
          <w:sz w:val="16"/>
          <w:szCs w:val="16"/>
        </w:rPr>
      </w:pPr>
      <w:r>
        <w:rPr>
          <w:color w:val="0000FF"/>
          <w:sz w:val="16"/>
          <w:szCs w:val="16"/>
        </w:rPr>
        <w:t>&lt;NAICSPrimaryIndicatorCode&gt;Y&lt;/NAICSPrimaryIndicatorCode&gt;</w:t>
      </w:r>
    </w:p>
    <w:p w14:paraId="49974F31"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4CC5DB93"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5D8568E6"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621618DE" w14:textId="77777777" w:rsidR="00F44D82" w:rsidRDefault="00F44D82" w:rsidP="00F44D82">
      <w:pPr>
        <w:autoSpaceDE w:val="0"/>
        <w:autoSpaceDN w:val="0"/>
        <w:adjustRightInd w:val="0"/>
        <w:ind w:left="2880"/>
        <w:rPr>
          <w:color w:val="000000"/>
          <w:sz w:val="16"/>
          <w:szCs w:val="16"/>
        </w:rPr>
      </w:pPr>
      <w:r>
        <w:rPr>
          <w:color w:val="000000"/>
          <w:sz w:val="16"/>
          <w:szCs w:val="16"/>
        </w:rPr>
        <w:lastRenderedPageBreak/>
        <w:t>&lt;PermitUserDefinedDataElement3Text&gt;Special use&lt;/PermitUserDefinedDataElement3Text&gt;</w:t>
      </w:r>
    </w:p>
    <w:p w14:paraId="04C4EA46"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115C28F1"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179B7128" w14:textId="77777777" w:rsidR="00F44D82" w:rsidRDefault="00F44D82" w:rsidP="00F44D82">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0F333875"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3B099C4C" w14:textId="77777777" w:rsidR="00625FD6" w:rsidRPr="00625FD6" w:rsidRDefault="00625FD6" w:rsidP="00625FD6">
      <w:pPr>
        <w:autoSpaceDE w:val="0"/>
        <w:autoSpaceDN w:val="0"/>
        <w:adjustRightInd w:val="0"/>
        <w:ind w:left="2880"/>
        <w:rPr>
          <w:color w:val="0000FF"/>
          <w:sz w:val="16"/>
          <w:szCs w:val="16"/>
        </w:rPr>
      </w:pPr>
      <w:r w:rsidRPr="00625FD6">
        <w:rPr>
          <w:color w:val="000000"/>
          <w:sz w:val="16"/>
          <w:szCs w:val="16"/>
        </w:rPr>
        <w:t xml:space="preserve">      </w:t>
      </w:r>
      <w:r w:rsidRPr="00625FD6">
        <w:rPr>
          <w:color w:val="0000FF"/>
          <w:sz w:val="16"/>
          <w:szCs w:val="16"/>
        </w:rPr>
        <w:t>&lt;ResidualDesignationDeterminationCode&gt;OTH&lt;/ResidualDesignationDeterminationCode&gt;</w:t>
      </w:r>
    </w:p>
    <w:p w14:paraId="7ABDE77F" w14:textId="77777777" w:rsidR="00625FD6" w:rsidRPr="00625FD6" w:rsidRDefault="00625FD6" w:rsidP="00625FD6">
      <w:pPr>
        <w:autoSpaceDE w:val="0"/>
        <w:autoSpaceDN w:val="0"/>
        <w:adjustRightInd w:val="0"/>
        <w:ind w:left="2880"/>
        <w:rPr>
          <w:color w:val="000000"/>
          <w:sz w:val="16"/>
          <w:szCs w:val="16"/>
        </w:rPr>
      </w:pPr>
      <w:r w:rsidRPr="00625FD6">
        <w:rPr>
          <w:color w:val="000000"/>
          <w:sz w:val="16"/>
          <w:szCs w:val="16"/>
        </w:rPr>
        <w:t xml:space="preserve">      &lt;ResidualDesignationDeterminationOtherText&gt;This is the other reason text.&lt;/ResidualDesignationDeterminationOtherText&gt;</w:t>
      </w:r>
    </w:p>
    <w:p w14:paraId="6266F5CF"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4150C992" w14:textId="77777777" w:rsidR="00F44D82" w:rsidRDefault="00F44D82" w:rsidP="00F44D82">
      <w:pPr>
        <w:autoSpaceDE w:val="0"/>
        <w:autoSpaceDN w:val="0"/>
        <w:adjustRightInd w:val="0"/>
        <w:ind w:left="2880"/>
        <w:rPr>
          <w:color w:val="000000"/>
          <w:sz w:val="16"/>
          <w:szCs w:val="16"/>
        </w:rPr>
      </w:pPr>
      <w:r>
        <w:rPr>
          <w:color w:val="000000"/>
          <w:sz w:val="16"/>
          <w:szCs w:val="16"/>
        </w:rPr>
        <w:t>&lt;MajorMinorRatingCode&gt;4&lt;/MajorMinorRatingCode&gt;</w:t>
      </w:r>
    </w:p>
    <w:p w14:paraId="2AE6E49C" w14:textId="652E67DD" w:rsidR="00C03E60" w:rsidRDefault="00C03E60" w:rsidP="00F44D82">
      <w:pPr>
        <w:autoSpaceDE w:val="0"/>
        <w:autoSpaceDN w:val="0"/>
        <w:adjustRightInd w:val="0"/>
        <w:ind w:left="2880"/>
        <w:rPr>
          <w:color w:val="000000"/>
          <w:sz w:val="16"/>
          <w:szCs w:val="16"/>
        </w:rPr>
      </w:pPr>
      <w:r>
        <w:rPr>
          <w:color w:val="000000"/>
          <w:sz w:val="16"/>
          <w:szCs w:val="16"/>
        </w:rPr>
        <w:t>&lt;MajorMinor</w:t>
      </w:r>
      <w:r w:rsidR="00473B90">
        <w:rPr>
          <w:color w:val="000000"/>
          <w:sz w:val="16"/>
          <w:szCs w:val="16"/>
        </w:rPr>
        <w:t>Status</w:t>
      </w:r>
      <w:r>
        <w:rPr>
          <w:color w:val="000000"/>
          <w:sz w:val="16"/>
          <w:szCs w:val="16"/>
        </w:rPr>
        <w:t>&gt;</w:t>
      </w:r>
    </w:p>
    <w:p w14:paraId="62A712B8" w14:textId="0A10F8EE" w:rsidR="00C03E60" w:rsidRPr="00C03E60" w:rsidRDefault="00C03E60" w:rsidP="00F44D82">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482A7B08" w14:textId="5545CB37" w:rsidR="00C03E60" w:rsidRPr="00C03E60" w:rsidRDefault="00C03E60" w:rsidP="00F44D82">
      <w:pPr>
        <w:autoSpaceDE w:val="0"/>
        <w:autoSpaceDN w:val="0"/>
        <w:adjustRightInd w:val="0"/>
        <w:ind w:left="2880"/>
        <w:rPr>
          <w:color w:val="0000FF"/>
          <w:sz w:val="16"/>
          <w:szCs w:val="16"/>
        </w:rPr>
      </w:pPr>
      <w:r w:rsidRPr="00C03E60">
        <w:rPr>
          <w:color w:val="0000FF"/>
          <w:sz w:val="16"/>
          <w:szCs w:val="16"/>
        </w:rPr>
        <w:tab/>
      </w:r>
      <w:r w:rsidR="00DF7596">
        <w:rPr>
          <w:color w:val="0000FF"/>
          <w:sz w:val="16"/>
          <w:szCs w:val="16"/>
        </w:rPr>
        <w:t>&lt;MajorMinorStatusStartDate&gt;2015-01-01&lt;/MajorMinorStatusStartDate&gt;</w:t>
      </w:r>
    </w:p>
    <w:p w14:paraId="76DD10FB" w14:textId="76EC4F31" w:rsidR="00C03E60" w:rsidRDefault="00C03E60" w:rsidP="00F44D82">
      <w:pPr>
        <w:autoSpaceDE w:val="0"/>
        <w:autoSpaceDN w:val="0"/>
        <w:adjustRightInd w:val="0"/>
        <w:ind w:left="2880"/>
        <w:rPr>
          <w:color w:val="000000"/>
          <w:sz w:val="16"/>
          <w:szCs w:val="16"/>
        </w:rPr>
      </w:pPr>
      <w:r>
        <w:rPr>
          <w:color w:val="000000"/>
          <w:sz w:val="16"/>
          <w:szCs w:val="16"/>
        </w:rPr>
        <w:t>&lt;/MajorMinorStatus&gt;</w:t>
      </w:r>
    </w:p>
    <w:p w14:paraId="5351CF2A"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04855208"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09A8B33C"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&lt;Facility&gt;</w:t>
      </w:r>
    </w:p>
    <w:p w14:paraId="27F0AC5C" w14:textId="77777777" w:rsidR="00F44D82" w:rsidRDefault="00F44D82" w:rsidP="00F44D82">
      <w:pPr>
        <w:autoSpaceDE w:val="0"/>
        <w:autoSpaceDN w:val="0"/>
        <w:adjustRightInd w:val="0"/>
        <w:ind w:left="3600"/>
        <w:rPr>
          <w:color w:val="0000FF"/>
          <w:sz w:val="16"/>
          <w:szCs w:val="16"/>
        </w:rPr>
      </w:pPr>
      <w:r>
        <w:rPr>
          <w:color w:val="0000FF"/>
          <w:sz w:val="16"/>
          <w:szCs w:val="16"/>
        </w:rPr>
        <w:t>&lt;FacilitySiteName&gt;Acme Industries Inc.&lt;/FacilitySiteName&gt;</w:t>
      </w:r>
    </w:p>
    <w:p w14:paraId="57111BAA" w14:textId="77777777" w:rsidR="00F44D82" w:rsidRDefault="00F44D82" w:rsidP="00F44D82">
      <w:pPr>
        <w:autoSpaceDE w:val="0"/>
        <w:autoSpaceDN w:val="0"/>
        <w:adjustRightInd w:val="0"/>
        <w:ind w:left="3600"/>
        <w:rPr>
          <w:color w:val="0000FF"/>
          <w:sz w:val="16"/>
          <w:szCs w:val="16"/>
        </w:rPr>
      </w:pPr>
      <w:r>
        <w:rPr>
          <w:color w:val="0000FF"/>
          <w:sz w:val="16"/>
          <w:szCs w:val="16"/>
        </w:rPr>
        <w:t>&lt;LocationAddressText&gt;Corner of 1st and Main&lt;/LocationAddressText&gt;</w:t>
      </w:r>
    </w:p>
    <w:p w14:paraId="465F2538" w14:textId="77777777" w:rsidR="00F44D82" w:rsidRDefault="00F44D82" w:rsidP="00F44D82">
      <w:pPr>
        <w:autoSpaceDE w:val="0"/>
        <w:autoSpaceDN w:val="0"/>
        <w:adjustRightInd w:val="0"/>
        <w:ind w:left="3600"/>
        <w:rPr>
          <w:color w:val="000000"/>
          <w:sz w:val="16"/>
          <w:szCs w:val="16"/>
        </w:rPr>
      </w:pPr>
      <w:r>
        <w:rPr>
          <w:color w:val="000000"/>
          <w:sz w:val="16"/>
          <w:szCs w:val="16"/>
        </w:rPr>
        <w:t>&lt;SupplementalLocationText&gt;White building across from hardware store&lt;/SupplementalLocationText&gt;</w:t>
      </w:r>
    </w:p>
    <w:p w14:paraId="4B23B4BA" w14:textId="77777777" w:rsidR="00F44D82" w:rsidRDefault="00F44D82" w:rsidP="00F44D82">
      <w:pPr>
        <w:autoSpaceDE w:val="0"/>
        <w:autoSpaceDN w:val="0"/>
        <w:adjustRightInd w:val="0"/>
        <w:ind w:left="3600"/>
        <w:rPr>
          <w:color w:val="0000FF"/>
          <w:sz w:val="16"/>
          <w:szCs w:val="16"/>
        </w:rPr>
      </w:pPr>
      <w:r>
        <w:rPr>
          <w:color w:val="0000FF"/>
          <w:sz w:val="16"/>
          <w:szCs w:val="16"/>
        </w:rPr>
        <w:t>&lt;LocalityName&gt;Bayside Township&lt;/LocalityName&gt;</w:t>
      </w:r>
    </w:p>
    <w:p w14:paraId="33D9262D" w14:textId="77777777" w:rsidR="00F44D82" w:rsidRDefault="00F44D82" w:rsidP="00F44D82">
      <w:pPr>
        <w:autoSpaceDE w:val="0"/>
        <w:autoSpaceDN w:val="0"/>
        <w:adjustRightInd w:val="0"/>
        <w:ind w:left="3600"/>
        <w:rPr>
          <w:color w:val="000000"/>
          <w:sz w:val="16"/>
          <w:szCs w:val="16"/>
        </w:rPr>
      </w:pPr>
      <w:r>
        <w:rPr>
          <w:color w:val="000000"/>
          <w:sz w:val="16"/>
          <w:szCs w:val="16"/>
        </w:rPr>
        <w:t>&lt;LocationAddressCountyCode&gt;AL049&lt;/LocationAddressCountyCode&gt;</w:t>
      </w:r>
    </w:p>
    <w:p w14:paraId="2C9A67B0" w14:textId="77777777" w:rsidR="00F44D82" w:rsidRDefault="00F44D82" w:rsidP="00F44D82">
      <w:pPr>
        <w:autoSpaceDE w:val="0"/>
        <w:autoSpaceDN w:val="0"/>
        <w:adjustRightInd w:val="0"/>
        <w:ind w:left="3600"/>
        <w:rPr>
          <w:color w:val="0000FF"/>
          <w:sz w:val="16"/>
          <w:szCs w:val="16"/>
        </w:rPr>
      </w:pPr>
      <w:r>
        <w:rPr>
          <w:color w:val="0000FF"/>
          <w:sz w:val="16"/>
          <w:szCs w:val="16"/>
        </w:rPr>
        <w:t>&lt;LocationStateCode&gt;AL&lt;/LocationStateCode&gt;</w:t>
      </w:r>
    </w:p>
    <w:p w14:paraId="3A888E86" w14:textId="77777777" w:rsidR="00F44D82" w:rsidRDefault="00F44D82" w:rsidP="00F44D82">
      <w:pPr>
        <w:autoSpaceDE w:val="0"/>
        <w:autoSpaceDN w:val="0"/>
        <w:adjustRightInd w:val="0"/>
        <w:ind w:left="3600"/>
        <w:rPr>
          <w:color w:val="0000FF"/>
          <w:sz w:val="16"/>
          <w:szCs w:val="16"/>
        </w:rPr>
      </w:pPr>
      <w:r>
        <w:rPr>
          <w:color w:val="0000FF"/>
          <w:sz w:val="16"/>
          <w:szCs w:val="16"/>
        </w:rPr>
        <w:t>&lt;LocationZipCode&gt;20092&lt;/LocationZipCode&gt;</w:t>
      </w:r>
    </w:p>
    <w:p w14:paraId="23D07E60" w14:textId="77777777" w:rsidR="00F44D82" w:rsidRDefault="00F44D82" w:rsidP="00F44D82">
      <w:pPr>
        <w:autoSpaceDE w:val="0"/>
        <w:autoSpaceDN w:val="0"/>
        <w:adjustRightInd w:val="0"/>
        <w:ind w:left="3600"/>
        <w:rPr>
          <w:color w:val="000000"/>
          <w:sz w:val="16"/>
          <w:szCs w:val="16"/>
        </w:rPr>
      </w:pPr>
      <w:r>
        <w:rPr>
          <w:color w:val="000000"/>
          <w:sz w:val="16"/>
          <w:szCs w:val="16"/>
        </w:rPr>
        <w:t>&lt;LocationCountryCode&gt;US&lt;/LocationCountryCode&gt;</w:t>
      </w:r>
    </w:p>
    <w:p w14:paraId="108CFE99" w14:textId="77777777" w:rsidR="00F44D82" w:rsidRDefault="00F44D82" w:rsidP="00F44D82">
      <w:pPr>
        <w:autoSpaceDE w:val="0"/>
        <w:autoSpaceDN w:val="0"/>
        <w:adjustRightInd w:val="0"/>
        <w:ind w:left="3600"/>
        <w:rPr>
          <w:color w:val="000000"/>
          <w:sz w:val="16"/>
          <w:szCs w:val="16"/>
        </w:rPr>
      </w:pPr>
      <w:r>
        <w:rPr>
          <w:color w:val="000000"/>
          <w:sz w:val="16"/>
          <w:szCs w:val="16"/>
        </w:rPr>
        <w:t>&lt;OrganizationDUNSNumber&gt;001147495&lt;/OrganizationDUNSNumber&gt;</w:t>
      </w:r>
    </w:p>
    <w:p w14:paraId="0C0FDF45" w14:textId="77777777" w:rsidR="00F44D82" w:rsidRDefault="00F44D82" w:rsidP="00F44D82">
      <w:pPr>
        <w:autoSpaceDE w:val="0"/>
        <w:autoSpaceDN w:val="0"/>
        <w:adjustRightInd w:val="0"/>
        <w:ind w:left="3600"/>
        <w:rPr>
          <w:color w:val="000000"/>
          <w:sz w:val="16"/>
          <w:szCs w:val="16"/>
        </w:rPr>
      </w:pPr>
      <w:r>
        <w:rPr>
          <w:color w:val="000000"/>
          <w:sz w:val="16"/>
          <w:szCs w:val="16"/>
        </w:rPr>
        <w:t>&lt;StateFacilityIdentifier&gt;AI4800168105&lt;/StateFacilityIdentifier&gt;</w:t>
      </w:r>
    </w:p>
    <w:p w14:paraId="57F50992" w14:textId="77777777" w:rsidR="00F44D82" w:rsidRDefault="00F44D82" w:rsidP="00F44D82">
      <w:pPr>
        <w:autoSpaceDE w:val="0"/>
        <w:autoSpaceDN w:val="0"/>
        <w:adjustRightInd w:val="0"/>
        <w:ind w:left="3600"/>
        <w:rPr>
          <w:color w:val="000000"/>
          <w:sz w:val="16"/>
          <w:szCs w:val="16"/>
        </w:rPr>
      </w:pPr>
      <w:r>
        <w:rPr>
          <w:color w:val="000000"/>
          <w:sz w:val="16"/>
          <w:szCs w:val="16"/>
        </w:rPr>
        <w:t>&lt;StateRegionCode&gt;AZR11&lt;/StateRegionCode&gt;</w:t>
      </w:r>
    </w:p>
    <w:p w14:paraId="6E7D0605" w14:textId="77777777" w:rsidR="00F44D82" w:rsidRDefault="00F44D82" w:rsidP="00F44D82">
      <w:pPr>
        <w:autoSpaceDE w:val="0"/>
        <w:autoSpaceDN w:val="0"/>
        <w:adjustRightInd w:val="0"/>
        <w:ind w:left="3600"/>
        <w:rPr>
          <w:color w:val="000000"/>
          <w:sz w:val="16"/>
          <w:szCs w:val="16"/>
        </w:rPr>
      </w:pPr>
      <w:r>
        <w:rPr>
          <w:color w:val="000000"/>
          <w:sz w:val="16"/>
          <w:szCs w:val="16"/>
        </w:rPr>
        <w:t>&lt;FacilityCongressionalDistrictNumber&gt;05&lt;/FacilityCongressionalDistrictNumber&gt;</w:t>
      </w:r>
    </w:p>
    <w:p w14:paraId="4D5CE1CE" w14:textId="77777777" w:rsidR="00F44D82" w:rsidRDefault="00F44D82" w:rsidP="00F44D82">
      <w:pPr>
        <w:autoSpaceDE w:val="0"/>
        <w:autoSpaceDN w:val="0"/>
        <w:adjustRightInd w:val="0"/>
        <w:ind w:left="3600"/>
        <w:rPr>
          <w:color w:val="008100"/>
          <w:sz w:val="16"/>
          <w:szCs w:val="16"/>
        </w:rPr>
      </w:pPr>
      <w:r>
        <w:rPr>
          <w:color w:val="008100"/>
          <w:sz w:val="16"/>
          <w:szCs w:val="16"/>
        </w:rPr>
        <w:t>&lt;FacilityClassification&gt;OTP&lt;/FacilityClassification&gt;</w:t>
      </w:r>
    </w:p>
    <w:p w14:paraId="7F4F7C91" w14:textId="77777777" w:rsidR="00F44D82" w:rsidRDefault="00F44D82" w:rsidP="00F44D82">
      <w:pPr>
        <w:autoSpaceDE w:val="0"/>
        <w:autoSpaceDN w:val="0"/>
        <w:adjustRightInd w:val="0"/>
        <w:ind w:left="3600"/>
        <w:rPr>
          <w:color w:val="008100"/>
          <w:sz w:val="16"/>
          <w:szCs w:val="16"/>
        </w:rPr>
      </w:pPr>
      <w:r>
        <w:rPr>
          <w:color w:val="008100"/>
          <w:sz w:val="16"/>
          <w:szCs w:val="16"/>
        </w:rPr>
        <w:t>&lt;PolicyCode&gt;UNK&lt;/PolicyCode&gt;</w:t>
      </w:r>
    </w:p>
    <w:p w14:paraId="276AB3A0" w14:textId="77777777" w:rsidR="00F44D82" w:rsidRDefault="00F44D82" w:rsidP="00F44D82">
      <w:pPr>
        <w:autoSpaceDE w:val="0"/>
        <w:autoSpaceDN w:val="0"/>
        <w:adjustRightInd w:val="0"/>
        <w:ind w:left="3600"/>
        <w:rPr>
          <w:color w:val="008100"/>
          <w:sz w:val="16"/>
          <w:szCs w:val="16"/>
        </w:rPr>
      </w:pPr>
      <w:r>
        <w:rPr>
          <w:color w:val="008100"/>
          <w:sz w:val="16"/>
          <w:szCs w:val="16"/>
        </w:rPr>
        <w:t>&lt;OriginatingProgramsCode&gt;CWAS&lt;/OriginatingProgramsCode&gt;</w:t>
      </w:r>
    </w:p>
    <w:p w14:paraId="4379B8CC" w14:textId="77777777" w:rsidR="00F44D82" w:rsidRDefault="00F44D82" w:rsidP="00F44D82">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2FB34260" w14:textId="77777777" w:rsidR="00F44D82" w:rsidRDefault="00F44D82" w:rsidP="00F44D82">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0B0635AB" w14:textId="77777777" w:rsidR="00F44D82" w:rsidRDefault="00F44D82" w:rsidP="00F44D82">
      <w:pPr>
        <w:autoSpaceDE w:val="0"/>
        <w:autoSpaceDN w:val="0"/>
        <w:adjustRightInd w:val="0"/>
        <w:ind w:left="3600"/>
        <w:rPr>
          <w:color w:val="000000"/>
          <w:sz w:val="16"/>
          <w:szCs w:val="16"/>
        </w:rPr>
      </w:pPr>
      <w:r>
        <w:rPr>
          <w:color w:val="000000"/>
          <w:sz w:val="16"/>
          <w:szCs w:val="16"/>
        </w:rPr>
        <w:t>&lt;FederalAgencyCode&gt;19&lt;/FederalAgencyCode&gt;</w:t>
      </w:r>
    </w:p>
    <w:p w14:paraId="08459DF7" w14:textId="77777777" w:rsidR="00F44D82" w:rsidRDefault="00F44D82" w:rsidP="00F44D82">
      <w:pPr>
        <w:autoSpaceDE w:val="0"/>
        <w:autoSpaceDN w:val="0"/>
        <w:adjustRightInd w:val="0"/>
        <w:ind w:left="3600"/>
        <w:rPr>
          <w:color w:val="000000"/>
          <w:sz w:val="16"/>
          <w:szCs w:val="16"/>
        </w:rPr>
      </w:pPr>
      <w:r>
        <w:rPr>
          <w:color w:val="000000"/>
          <w:sz w:val="16"/>
          <w:szCs w:val="16"/>
        </w:rPr>
        <w:t>&lt;TribalLandCode&gt;R610&lt;/TribalLandCode&gt;</w:t>
      </w:r>
    </w:p>
    <w:p w14:paraId="71C9D316"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66B3E255"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1DFED416"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541B1779"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2E6061BD" w14:textId="77777777" w:rsidR="00F44D82" w:rsidRDefault="00F44D82" w:rsidP="00F44D82">
      <w:pPr>
        <w:autoSpaceDE w:val="0"/>
        <w:autoSpaceDN w:val="0"/>
        <w:adjustRightInd w:val="0"/>
        <w:ind w:left="4320"/>
        <w:rPr>
          <w:color w:val="0000FF"/>
          <w:sz w:val="16"/>
          <w:szCs w:val="16"/>
        </w:rPr>
      </w:pPr>
      <w:r>
        <w:rPr>
          <w:color w:val="0000FF"/>
          <w:sz w:val="16"/>
          <w:szCs w:val="16"/>
        </w:rPr>
        <w:t>&lt;SICCode&gt;2611&lt;/SICCode&gt;</w:t>
      </w:r>
    </w:p>
    <w:p w14:paraId="42924EE6" w14:textId="77777777" w:rsidR="00F44D82" w:rsidRDefault="00F44D82" w:rsidP="00F44D82">
      <w:pPr>
        <w:autoSpaceDE w:val="0"/>
        <w:autoSpaceDN w:val="0"/>
        <w:adjustRightInd w:val="0"/>
        <w:ind w:left="4320"/>
        <w:rPr>
          <w:color w:val="0000FF"/>
          <w:sz w:val="16"/>
          <w:szCs w:val="16"/>
        </w:rPr>
      </w:pPr>
      <w:r>
        <w:rPr>
          <w:color w:val="0000FF"/>
          <w:sz w:val="16"/>
          <w:szCs w:val="16"/>
        </w:rPr>
        <w:t>&lt;SICPrimaryIndicatorCode&gt;Y&lt;/SICPrimaryIndicatorCode&gt;</w:t>
      </w:r>
    </w:p>
    <w:p w14:paraId="01E9B316"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7D880B2F"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6722131E" w14:textId="77777777" w:rsidR="00F44D82" w:rsidRDefault="00F44D82" w:rsidP="00F44D82">
      <w:pPr>
        <w:autoSpaceDE w:val="0"/>
        <w:autoSpaceDN w:val="0"/>
        <w:adjustRightInd w:val="0"/>
        <w:ind w:left="4320"/>
        <w:rPr>
          <w:color w:val="0000FF"/>
          <w:sz w:val="16"/>
          <w:szCs w:val="16"/>
        </w:rPr>
      </w:pPr>
      <w:r>
        <w:rPr>
          <w:color w:val="0000FF"/>
          <w:sz w:val="16"/>
          <w:szCs w:val="16"/>
        </w:rPr>
        <w:t>&lt;NAICSCode&gt;322121&lt;/NAICSCode&gt;</w:t>
      </w:r>
    </w:p>
    <w:p w14:paraId="21445F36" w14:textId="77777777" w:rsidR="00F44D82" w:rsidRDefault="00F44D82" w:rsidP="00F44D82">
      <w:pPr>
        <w:autoSpaceDE w:val="0"/>
        <w:autoSpaceDN w:val="0"/>
        <w:adjustRightInd w:val="0"/>
        <w:ind w:left="4320"/>
        <w:rPr>
          <w:color w:val="0000FF"/>
          <w:sz w:val="16"/>
          <w:szCs w:val="16"/>
        </w:rPr>
      </w:pPr>
      <w:r>
        <w:rPr>
          <w:color w:val="0000FF"/>
          <w:sz w:val="16"/>
          <w:szCs w:val="16"/>
        </w:rPr>
        <w:t>&lt;NAICSPrimaryIndicatorCode&gt;Y&lt;/NAICSPrimaryIndicatorCode&gt;</w:t>
      </w:r>
    </w:p>
    <w:p w14:paraId="57055104"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0201DB5A" w14:textId="77777777" w:rsidR="00F44D82" w:rsidRDefault="00F44D82" w:rsidP="00F44D82">
      <w:pPr>
        <w:autoSpaceDE w:val="0"/>
        <w:autoSpaceDN w:val="0"/>
        <w:adjustRightInd w:val="0"/>
        <w:ind w:left="3600"/>
        <w:rPr>
          <w:color w:val="000000"/>
          <w:sz w:val="16"/>
          <w:szCs w:val="16"/>
        </w:rPr>
      </w:pPr>
      <w:r>
        <w:rPr>
          <w:color w:val="000000"/>
          <w:sz w:val="16"/>
          <w:szCs w:val="16"/>
        </w:rPr>
        <w:t>&lt;SectionTownshipRange&gt;S4T7NR1E&lt;/SectionTownshipRange&gt;</w:t>
      </w:r>
    </w:p>
    <w:p w14:paraId="1C48B775" w14:textId="77777777" w:rsidR="00F44D82" w:rsidRDefault="00F44D82" w:rsidP="00F44D82">
      <w:pPr>
        <w:autoSpaceDE w:val="0"/>
        <w:autoSpaceDN w:val="0"/>
        <w:adjustRightInd w:val="0"/>
        <w:ind w:left="3600"/>
        <w:rPr>
          <w:color w:val="000000"/>
          <w:sz w:val="16"/>
          <w:szCs w:val="16"/>
        </w:rPr>
      </w:pPr>
      <w:r>
        <w:rPr>
          <w:color w:val="000000"/>
          <w:sz w:val="16"/>
          <w:szCs w:val="16"/>
        </w:rPr>
        <w:lastRenderedPageBreak/>
        <w:t>&lt;FacilityComments&gt;Facility produces power for upper delta only.&lt;/FacilityComments&gt;</w:t>
      </w:r>
    </w:p>
    <w:p w14:paraId="2CB2B9FB"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5F959EAF"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09F58AE0"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2BDD6B0C"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6860839F"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59A669EA"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603A1936"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&lt;Contact&gt;</w:t>
      </w:r>
    </w:p>
    <w:p w14:paraId="2FE61957"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&lt;AffiliationTypeText&gt;PCT&lt;/AffiliationTypeText&gt;</w:t>
      </w:r>
    </w:p>
    <w:p w14:paraId="2966E796" w14:textId="77777777" w:rsidR="00F44D82" w:rsidRDefault="00F44D82" w:rsidP="00F44D82">
      <w:pPr>
        <w:autoSpaceDE w:val="0"/>
        <w:autoSpaceDN w:val="0"/>
        <w:adjustRightInd w:val="0"/>
        <w:ind w:left="5040"/>
        <w:rPr>
          <w:color w:val="0000FF"/>
          <w:sz w:val="16"/>
          <w:szCs w:val="16"/>
        </w:rPr>
      </w:pPr>
      <w:r>
        <w:rPr>
          <w:color w:val="0000FF"/>
          <w:sz w:val="16"/>
          <w:szCs w:val="16"/>
        </w:rPr>
        <w:t>&lt;FirstName&gt;John&lt;/FirstName&gt;</w:t>
      </w:r>
    </w:p>
    <w:p w14:paraId="6BCF3C2F" w14:textId="77777777" w:rsidR="00F44D82" w:rsidRDefault="00F44D82" w:rsidP="00F44D82">
      <w:pPr>
        <w:autoSpaceDE w:val="0"/>
        <w:autoSpaceDN w:val="0"/>
        <w:adjustRightInd w:val="0"/>
        <w:ind w:left="5040"/>
        <w:rPr>
          <w:color w:val="000000"/>
          <w:sz w:val="16"/>
          <w:szCs w:val="16"/>
        </w:rPr>
      </w:pPr>
      <w:r>
        <w:rPr>
          <w:color w:val="000000"/>
          <w:sz w:val="16"/>
          <w:szCs w:val="16"/>
        </w:rPr>
        <w:t>&lt;MiddleName&gt;Jane&lt;/MiddleName&gt;</w:t>
      </w:r>
    </w:p>
    <w:p w14:paraId="0844B6FC" w14:textId="77777777" w:rsidR="00F44D82" w:rsidRDefault="00F44D82" w:rsidP="00F44D82">
      <w:pPr>
        <w:autoSpaceDE w:val="0"/>
        <w:autoSpaceDN w:val="0"/>
        <w:adjustRightInd w:val="0"/>
        <w:ind w:left="5040"/>
        <w:rPr>
          <w:color w:val="0000FF"/>
          <w:sz w:val="16"/>
          <w:szCs w:val="16"/>
        </w:rPr>
      </w:pPr>
      <w:r>
        <w:rPr>
          <w:color w:val="0000FF"/>
          <w:sz w:val="16"/>
          <w:szCs w:val="16"/>
        </w:rPr>
        <w:t>&lt;LastName&gt;Doe&lt;/LastName&gt;</w:t>
      </w:r>
    </w:p>
    <w:p w14:paraId="4F2CA834" w14:textId="77777777" w:rsidR="00F44D82" w:rsidRDefault="00F44D82" w:rsidP="00F44D82">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7F3DB7BE" w14:textId="77777777" w:rsidR="00F44D82" w:rsidRDefault="00F44D82" w:rsidP="00F44D82">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7DBEE097" w14:textId="77777777" w:rsidR="00F44D82" w:rsidRDefault="00F44D82" w:rsidP="00F44D82">
      <w:pPr>
        <w:autoSpaceDE w:val="0"/>
        <w:autoSpaceDN w:val="0"/>
        <w:adjustRightInd w:val="0"/>
        <w:ind w:left="5040"/>
        <w:rPr>
          <w:color w:val="000000"/>
          <w:sz w:val="16"/>
          <w:szCs w:val="16"/>
        </w:rPr>
      </w:pPr>
      <w:r>
        <w:rPr>
          <w:color w:val="000000"/>
          <w:sz w:val="16"/>
          <w:szCs w:val="16"/>
        </w:rPr>
        <w:t>&lt;StateCode&gt;AL&lt;/StateCode&gt;</w:t>
      </w:r>
    </w:p>
    <w:p w14:paraId="1EBB08B4" w14:textId="77777777" w:rsidR="00F44D82" w:rsidRDefault="00F44D82" w:rsidP="00F44D82">
      <w:pPr>
        <w:autoSpaceDE w:val="0"/>
        <w:autoSpaceDN w:val="0"/>
        <w:adjustRightInd w:val="0"/>
        <w:ind w:left="5040"/>
        <w:rPr>
          <w:color w:val="000000"/>
          <w:sz w:val="16"/>
          <w:szCs w:val="16"/>
        </w:rPr>
      </w:pPr>
      <w:r>
        <w:rPr>
          <w:color w:val="000000"/>
          <w:sz w:val="16"/>
          <w:szCs w:val="16"/>
        </w:rPr>
        <w:t>&lt;RegionCode&gt;04&lt;/RegionCode&gt;</w:t>
      </w:r>
    </w:p>
    <w:p w14:paraId="0849A102"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0BB2855F"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5AB35777"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2D2F54C9"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0BD473B9"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7068255E"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666E8AF2" w14:textId="77777777" w:rsidR="00F44D82" w:rsidRDefault="00F44D82" w:rsidP="00F44D82">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39D5533C" w14:textId="77777777" w:rsidR="00F44D82" w:rsidRDefault="00F44D82" w:rsidP="00F44D82">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47E6FF29"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&lt;/Contact&gt;</w:t>
      </w:r>
    </w:p>
    <w:p w14:paraId="03D7A3FC"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02BAB718"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500EBE34"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&lt;Address&gt;</w:t>
      </w:r>
    </w:p>
    <w:p w14:paraId="60A3AA5B"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&lt;AffiliationTypeText&gt;MAD&lt;/AffiliationTypeText&gt;</w:t>
      </w:r>
    </w:p>
    <w:p w14:paraId="01CB5142" w14:textId="77777777" w:rsidR="00F44D82" w:rsidRDefault="00F44D82" w:rsidP="00F44D82">
      <w:pPr>
        <w:autoSpaceDE w:val="0"/>
        <w:autoSpaceDN w:val="0"/>
        <w:adjustRightInd w:val="0"/>
        <w:ind w:left="5040"/>
        <w:rPr>
          <w:color w:val="0000FF"/>
          <w:sz w:val="16"/>
          <w:szCs w:val="16"/>
        </w:rPr>
      </w:pPr>
      <w:r>
        <w:rPr>
          <w:color w:val="0000FF"/>
          <w:sz w:val="16"/>
          <w:szCs w:val="16"/>
        </w:rPr>
        <w:t>&lt;OrganizationFormalName&gt;Acme Products Inc.&lt;/OrganizationFormalName&gt;</w:t>
      </w:r>
    </w:p>
    <w:p w14:paraId="6FF90F8A" w14:textId="77777777" w:rsidR="00F44D82" w:rsidRDefault="00F44D82" w:rsidP="00F44D82">
      <w:pPr>
        <w:autoSpaceDE w:val="0"/>
        <w:autoSpaceDN w:val="0"/>
        <w:adjustRightInd w:val="0"/>
        <w:ind w:left="5040"/>
        <w:rPr>
          <w:color w:val="000000"/>
          <w:sz w:val="16"/>
          <w:szCs w:val="16"/>
        </w:rPr>
      </w:pPr>
      <w:r>
        <w:rPr>
          <w:color w:val="000000"/>
          <w:sz w:val="16"/>
          <w:szCs w:val="16"/>
        </w:rPr>
        <w:t>&lt;OrganizationDUNSNumber&gt;001147495&lt;/OrganizationDUNSNumber&gt;</w:t>
      </w:r>
    </w:p>
    <w:p w14:paraId="40D614AD"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&lt;MailingAddressText&gt;1200 Pennsylvania Avenue NE&lt;/MailingAddressText&gt;</w:t>
      </w:r>
    </w:p>
    <w:p w14:paraId="6FE3FED8" w14:textId="77777777" w:rsidR="00F44D82" w:rsidRDefault="00F44D82" w:rsidP="00F44D82">
      <w:pPr>
        <w:autoSpaceDE w:val="0"/>
        <w:autoSpaceDN w:val="0"/>
        <w:adjustRightInd w:val="0"/>
        <w:ind w:left="5040"/>
        <w:rPr>
          <w:color w:val="000000"/>
          <w:sz w:val="16"/>
          <w:szCs w:val="16"/>
        </w:rPr>
      </w:pPr>
      <w:r>
        <w:rPr>
          <w:color w:val="000000"/>
          <w:sz w:val="16"/>
          <w:szCs w:val="16"/>
        </w:rPr>
        <w:t>&lt;SupplementalAddressText&gt;Mail Code 2222A&lt;/SupplementalAddressText&gt;</w:t>
      </w:r>
    </w:p>
    <w:p w14:paraId="18B4A80C"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&lt;MailingAddressCityName&gt;Washington&lt;/MailingAddressCityName&gt;</w:t>
      </w:r>
    </w:p>
    <w:p w14:paraId="659F8656"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&lt;MailingAddressStateCode&gt;AL&lt;/MailingAddressStateCode&gt;</w:t>
      </w:r>
    </w:p>
    <w:p w14:paraId="33F17100"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&lt;MailingAddressZipCode&gt;20240&lt;/MailingAddressZipCode&gt;</w:t>
      </w:r>
    </w:p>
    <w:p w14:paraId="5088EC15" w14:textId="77777777" w:rsidR="00F44D82" w:rsidRDefault="00F44D82" w:rsidP="00F44D82">
      <w:pPr>
        <w:autoSpaceDE w:val="0"/>
        <w:autoSpaceDN w:val="0"/>
        <w:adjustRightInd w:val="0"/>
        <w:ind w:left="5040"/>
        <w:rPr>
          <w:color w:val="000000"/>
          <w:sz w:val="16"/>
          <w:szCs w:val="16"/>
        </w:rPr>
      </w:pPr>
      <w:r>
        <w:rPr>
          <w:color w:val="000000"/>
          <w:sz w:val="16"/>
          <w:szCs w:val="16"/>
        </w:rPr>
        <w:t>&lt;CountyName&gt;Howell&lt;/CountyName&gt;</w:t>
      </w:r>
    </w:p>
    <w:p w14:paraId="2FD5CEBA" w14:textId="77777777" w:rsidR="00F44D82" w:rsidRDefault="00F44D82" w:rsidP="00F44D82">
      <w:pPr>
        <w:autoSpaceDE w:val="0"/>
        <w:autoSpaceDN w:val="0"/>
        <w:adjustRightInd w:val="0"/>
        <w:ind w:left="5040"/>
        <w:rPr>
          <w:color w:val="000000"/>
          <w:sz w:val="16"/>
          <w:szCs w:val="16"/>
        </w:rPr>
      </w:pPr>
      <w:r>
        <w:rPr>
          <w:color w:val="000000"/>
          <w:sz w:val="16"/>
          <w:szCs w:val="16"/>
        </w:rPr>
        <w:t>&lt;MailingAddressCountryCode&gt;US&lt;/MailingAddressCountryCode&gt;</w:t>
      </w:r>
    </w:p>
    <w:p w14:paraId="38687B08" w14:textId="77777777" w:rsidR="00F44D82" w:rsidRDefault="00F44D82" w:rsidP="00F44D82">
      <w:pPr>
        <w:autoSpaceDE w:val="0"/>
        <w:autoSpaceDN w:val="0"/>
        <w:adjustRightInd w:val="0"/>
        <w:ind w:left="5040"/>
        <w:rPr>
          <w:color w:val="000000"/>
          <w:sz w:val="16"/>
          <w:szCs w:val="16"/>
        </w:rPr>
      </w:pPr>
      <w:r>
        <w:rPr>
          <w:color w:val="000000"/>
          <w:sz w:val="16"/>
          <w:szCs w:val="16"/>
        </w:rPr>
        <w:t>&lt;DivisionName&gt;Water Division&lt;/DivisionName&gt;</w:t>
      </w:r>
    </w:p>
    <w:p w14:paraId="1B44A3FF" w14:textId="77777777" w:rsidR="00F44D82" w:rsidRDefault="00F44D82" w:rsidP="00F44D82">
      <w:pPr>
        <w:autoSpaceDE w:val="0"/>
        <w:autoSpaceDN w:val="0"/>
        <w:adjustRightInd w:val="0"/>
        <w:ind w:left="5040"/>
        <w:rPr>
          <w:color w:val="000000"/>
          <w:sz w:val="16"/>
          <w:szCs w:val="16"/>
        </w:rPr>
      </w:pPr>
      <w:r>
        <w:rPr>
          <w:color w:val="000000"/>
          <w:sz w:val="16"/>
          <w:szCs w:val="16"/>
        </w:rPr>
        <w:t>&lt;LocationProvince&gt;Example province&lt;/LocationProvince&gt;</w:t>
      </w:r>
    </w:p>
    <w:p w14:paraId="3354290E"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3EB7D980"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2E1FCE0E"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1530BEAA"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0A0F2F7E"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039D9CF0"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509A6473" w14:textId="77777777" w:rsidR="00F44D82" w:rsidRDefault="00F44D82" w:rsidP="00F44D82">
      <w:pPr>
        <w:autoSpaceDE w:val="0"/>
        <w:autoSpaceDN w:val="0"/>
        <w:adjustRightInd w:val="0"/>
        <w:ind w:left="5040"/>
        <w:rPr>
          <w:color w:val="000000"/>
          <w:sz w:val="16"/>
          <w:szCs w:val="16"/>
        </w:rPr>
      </w:pPr>
      <w:r>
        <w:rPr>
          <w:color w:val="000000"/>
          <w:sz w:val="16"/>
          <w:szCs w:val="16"/>
        </w:rPr>
        <w:t>&lt;StartDateOfAddressAssociation&gt;2005-12-31&lt;/StartDateOfAddressAssociation&gt;</w:t>
      </w:r>
    </w:p>
    <w:p w14:paraId="4E0C71A2" w14:textId="77777777" w:rsidR="00F44D82" w:rsidRDefault="00F44D82" w:rsidP="00F44D82">
      <w:pPr>
        <w:autoSpaceDE w:val="0"/>
        <w:autoSpaceDN w:val="0"/>
        <w:adjustRightInd w:val="0"/>
        <w:ind w:left="5040"/>
        <w:rPr>
          <w:color w:val="000000"/>
          <w:sz w:val="16"/>
          <w:szCs w:val="16"/>
        </w:rPr>
      </w:pPr>
      <w:r>
        <w:rPr>
          <w:color w:val="000000"/>
          <w:sz w:val="16"/>
          <w:szCs w:val="16"/>
        </w:rPr>
        <w:lastRenderedPageBreak/>
        <w:t>&lt;EndDateOfAddressAssociation&gt;2005-12-31&lt;/EndDateOfAddressAssociation&gt;</w:t>
      </w:r>
    </w:p>
    <w:p w14:paraId="4E70363B"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&lt;/Address&gt;</w:t>
      </w:r>
    </w:p>
    <w:p w14:paraId="41DD623B"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650E4161"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6EEF1F2C" w14:textId="77777777" w:rsidR="00F44D82" w:rsidRDefault="00F44D82" w:rsidP="00F44D82">
      <w:pPr>
        <w:autoSpaceDE w:val="0"/>
        <w:autoSpaceDN w:val="0"/>
        <w:adjustRightInd w:val="0"/>
        <w:ind w:left="4320"/>
        <w:rPr>
          <w:color w:val="000000"/>
          <w:sz w:val="16"/>
          <w:szCs w:val="16"/>
        </w:rPr>
      </w:pPr>
      <w:r>
        <w:rPr>
          <w:color w:val="000000"/>
          <w:sz w:val="16"/>
          <w:szCs w:val="16"/>
        </w:rPr>
        <w:t>&lt;LatitudeMeasure&gt;33.4833334&lt;/LatitudeMeasure&gt;</w:t>
      </w:r>
    </w:p>
    <w:p w14:paraId="668BBB44" w14:textId="77777777" w:rsidR="00F44D82" w:rsidRDefault="00F44D82" w:rsidP="00F44D82">
      <w:pPr>
        <w:autoSpaceDE w:val="0"/>
        <w:autoSpaceDN w:val="0"/>
        <w:adjustRightInd w:val="0"/>
        <w:ind w:left="4320"/>
        <w:rPr>
          <w:color w:val="000000"/>
          <w:sz w:val="16"/>
          <w:szCs w:val="16"/>
        </w:rPr>
      </w:pPr>
      <w:r>
        <w:rPr>
          <w:color w:val="000000"/>
          <w:sz w:val="16"/>
          <w:szCs w:val="16"/>
        </w:rPr>
        <w:t>&lt;LongitudeMeasure&gt;-112.066667&lt;/LongitudeMeasure&gt;</w:t>
      </w:r>
    </w:p>
    <w:p w14:paraId="199C0948" w14:textId="77777777" w:rsidR="00F44D82" w:rsidRDefault="00F44D82" w:rsidP="00F44D82">
      <w:pPr>
        <w:autoSpaceDE w:val="0"/>
        <w:autoSpaceDN w:val="0"/>
        <w:adjustRightInd w:val="0"/>
        <w:ind w:left="4320"/>
        <w:rPr>
          <w:color w:val="000000"/>
          <w:sz w:val="16"/>
          <w:szCs w:val="16"/>
        </w:rPr>
      </w:pPr>
      <w:r>
        <w:rPr>
          <w:color w:val="000000"/>
          <w:sz w:val="16"/>
          <w:szCs w:val="16"/>
        </w:rPr>
        <w:t>&lt;HorizontalAccuracyMeasure&gt;5379&lt;/HorizontalAccuracyMeasure&gt;</w:t>
      </w:r>
    </w:p>
    <w:p w14:paraId="121CC003" w14:textId="77777777" w:rsidR="00F44D82" w:rsidRDefault="00F44D82" w:rsidP="00F44D82">
      <w:pPr>
        <w:autoSpaceDE w:val="0"/>
        <w:autoSpaceDN w:val="0"/>
        <w:adjustRightInd w:val="0"/>
        <w:ind w:left="4320"/>
        <w:rPr>
          <w:color w:val="000000"/>
          <w:sz w:val="16"/>
          <w:szCs w:val="16"/>
        </w:rPr>
      </w:pPr>
      <w:r>
        <w:rPr>
          <w:color w:val="000000"/>
          <w:sz w:val="16"/>
          <w:szCs w:val="16"/>
        </w:rPr>
        <w:t>&lt;GeometricTypeCode&gt;003&lt;/GeometricTypeCode&gt;</w:t>
      </w:r>
    </w:p>
    <w:p w14:paraId="73FEF70C" w14:textId="77777777" w:rsidR="00F44D82" w:rsidRDefault="00F44D82" w:rsidP="00F44D82">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17587DE6" w14:textId="77777777" w:rsidR="00F44D82" w:rsidRDefault="00F44D82" w:rsidP="00F44D82">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38E2A1D1" w14:textId="77777777" w:rsidR="00F44D82" w:rsidRDefault="00F44D82" w:rsidP="00F44D82">
      <w:pPr>
        <w:autoSpaceDE w:val="0"/>
        <w:autoSpaceDN w:val="0"/>
        <w:adjustRightInd w:val="0"/>
        <w:ind w:left="4320"/>
        <w:rPr>
          <w:color w:val="000000"/>
          <w:sz w:val="16"/>
          <w:szCs w:val="16"/>
        </w:rPr>
      </w:pPr>
      <w:r>
        <w:rPr>
          <w:color w:val="000000"/>
          <w:sz w:val="16"/>
          <w:szCs w:val="16"/>
        </w:rPr>
        <w:t>&lt;ReferencePointCode&gt;104&lt;/ReferencePointCode&gt;</w:t>
      </w:r>
    </w:p>
    <w:p w14:paraId="6966B0C8" w14:textId="77777777" w:rsidR="00F44D82" w:rsidRDefault="00F44D82" w:rsidP="00F44D82">
      <w:pPr>
        <w:autoSpaceDE w:val="0"/>
        <w:autoSpaceDN w:val="0"/>
        <w:adjustRightInd w:val="0"/>
        <w:ind w:left="4320"/>
        <w:rPr>
          <w:color w:val="000000"/>
          <w:sz w:val="16"/>
          <w:szCs w:val="16"/>
        </w:rPr>
      </w:pPr>
      <w:r>
        <w:rPr>
          <w:color w:val="000000"/>
          <w:sz w:val="16"/>
          <w:szCs w:val="16"/>
        </w:rPr>
        <w:t>&lt;SourceMapScaleNumber&gt;12400&lt;/SourceMapScaleNumber&gt;</w:t>
      </w:r>
    </w:p>
    <w:p w14:paraId="2398CB0A"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37B20511"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&lt;/Facility&gt;</w:t>
      </w:r>
    </w:p>
    <w:p w14:paraId="43792D20" w14:textId="77777777" w:rsidR="00F44D82" w:rsidRDefault="00F44D82" w:rsidP="00F44D82">
      <w:pPr>
        <w:autoSpaceDE w:val="0"/>
        <w:autoSpaceDN w:val="0"/>
        <w:adjustRightInd w:val="0"/>
        <w:ind w:left="2880"/>
        <w:rPr>
          <w:color w:val="000000"/>
          <w:sz w:val="16"/>
          <w:szCs w:val="16"/>
        </w:rPr>
      </w:pPr>
      <w:r>
        <w:rPr>
          <w:color w:val="000000"/>
          <w:sz w:val="16"/>
          <w:szCs w:val="16"/>
        </w:rPr>
        <w:t>&lt;ApplicationReceivedDate&gt;2005-10-31&lt;/ApplicationReceivedDate&gt;</w:t>
      </w:r>
    </w:p>
    <w:p w14:paraId="1AC4F733" w14:textId="77777777" w:rsidR="00F44D82" w:rsidRDefault="00F44D82" w:rsidP="00F44D82">
      <w:pPr>
        <w:autoSpaceDE w:val="0"/>
        <w:autoSpaceDN w:val="0"/>
        <w:adjustRightInd w:val="0"/>
        <w:ind w:left="2880"/>
        <w:rPr>
          <w:color w:val="000000"/>
          <w:sz w:val="16"/>
          <w:szCs w:val="16"/>
        </w:rPr>
      </w:pPr>
      <w:r>
        <w:rPr>
          <w:color w:val="000000"/>
          <w:sz w:val="16"/>
          <w:szCs w:val="16"/>
        </w:rPr>
        <w:t>&lt;PermitApplicationCompletionDate&gt;2005-10-31&lt;/PermitApplicationCompletionDate&gt;</w:t>
      </w:r>
    </w:p>
    <w:p w14:paraId="114C1973" w14:textId="77777777" w:rsidR="00F44D82" w:rsidRDefault="00F44D82" w:rsidP="00F44D82">
      <w:pPr>
        <w:autoSpaceDE w:val="0"/>
        <w:autoSpaceDN w:val="0"/>
        <w:adjustRightInd w:val="0"/>
        <w:ind w:left="2880"/>
        <w:rPr>
          <w:color w:val="000000"/>
          <w:sz w:val="16"/>
          <w:szCs w:val="16"/>
        </w:rPr>
      </w:pPr>
      <w:r>
        <w:rPr>
          <w:color w:val="000000"/>
          <w:sz w:val="16"/>
          <w:szCs w:val="16"/>
        </w:rPr>
        <w:t>&lt;NewSourceIndicator&gt;Y&lt;/NewSourceIndicator&gt;</w:t>
      </w:r>
    </w:p>
    <w:p w14:paraId="2F7913EA"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52FDC841" w14:textId="77777777" w:rsidR="00F44D82" w:rsidRDefault="00F44D82" w:rsidP="00F44D82">
      <w:pPr>
        <w:autoSpaceDE w:val="0"/>
        <w:autoSpaceDN w:val="0"/>
        <w:adjustRightInd w:val="0"/>
        <w:ind w:left="3600"/>
        <w:rPr>
          <w:color w:val="0000FF"/>
          <w:sz w:val="16"/>
          <w:szCs w:val="16"/>
        </w:rPr>
      </w:pPr>
      <w:r>
        <w:rPr>
          <w:color w:val="0000FF"/>
          <w:sz w:val="16"/>
          <w:szCs w:val="16"/>
        </w:rPr>
        <w:t>&lt;StatusCode&gt;I&lt;/StatusCode&gt;</w:t>
      </w:r>
    </w:p>
    <w:p w14:paraId="6CF8540E" w14:textId="77777777" w:rsidR="00F44D82" w:rsidRDefault="00F44D82" w:rsidP="00F44D82">
      <w:pPr>
        <w:autoSpaceDE w:val="0"/>
        <w:autoSpaceDN w:val="0"/>
        <w:adjustRightInd w:val="0"/>
        <w:ind w:left="3600"/>
        <w:rPr>
          <w:color w:val="0000FF"/>
          <w:sz w:val="16"/>
          <w:szCs w:val="16"/>
        </w:rPr>
      </w:pPr>
      <w:r>
        <w:rPr>
          <w:color w:val="0000FF"/>
          <w:sz w:val="16"/>
          <w:szCs w:val="16"/>
        </w:rPr>
        <w:t>&lt;StatusStartDate&gt;2005-12-31&lt;/StatusStartDate&gt;</w:t>
      </w:r>
    </w:p>
    <w:p w14:paraId="0DBD9340" w14:textId="4434F1EE" w:rsidR="00F44D82" w:rsidRDefault="00F44D82" w:rsidP="00F44D82">
      <w:pPr>
        <w:autoSpaceDE w:val="0"/>
        <w:autoSpaceDN w:val="0"/>
        <w:adjustRightInd w:val="0"/>
        <w:ind w:left="3600"/>
        <w:rPr>
          <w:color w:val="000000"/>
          <w:sz w:val="16"/>
          <w:szCs w:val="16"/>
        </w:rPr>
      </w:pPr>
      <w:r>
        <w:rPr>
          <w:color w:val="000000"/>
          <w:sz w:val="16"/>
          <w:szCs w:val="16"/>
        </w:rPr>
        <w:t>&lt;StatusReason&gt;</w:t>
      </w:r>
      <w:r w:rsidR="00EF4094">
        <w:rPr>
          <w:color w:val="000000"/>
          <w:sz w:val="16"/>
          <w:szCs w:val="16"/>
        </w:rPr>
        <w:t>Current permittee is unavailable due to illness</w:t>
      </w:r>
      <w:r>
        <w:rPr>
          <w:color w:val="000000"/>
          <w:sz w:val="16"/>
          <w:szCs w:val="16"/>
        </w:rPr>
        <w:t>&lt;/StatusReason&gt;</w:t>
      </w:r>
    </w:p>
    <w:p w14:paraId="3CC6C2F6"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2F0C7BA8" w14:textId="18C82451"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0CF0AF94" w14:textId="794AFD8D"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00FD0D04">
        <w:rPr>
          <w:color w:val="0000FF"/>
          <w:sz w:val="16"/>
          <w:szCs w:val="16"/>
        </w:rPr>
        <w:t>&lt;DMRNonReceiptStatusIndicator&gt;A&lt;/DMRNonReceiptStatusIndicator&gt;</w:t>
      </w:r>
    </w:p>
    <w:p w14:paraId="088C888D" w14:textId="1E1C4CF5"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125F3D27" w14:textId="0CF21309"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30322080" w14:textId="77777777" w:rsidR="00F44D82" w:rsidRDefault="00F44D82" w:rsidP="00F44D82">
      <w:pPr>
        <w:autoSpaceDE w:val="0"/>
        <w:autoSpaceDN w:val="0"/>
        <w:adjustRightInd w:val="0"/>
        <w:ind w:left="2880"/>
        <w:rPr>
          <w:color w:val="008100"/>
          <w:sz w:val="16"/>
          <w:szCs w:val="16"/>
        </w:rPr>
      </w:pPr>
      <w:r>
        <w:rPr>
          <w:color w:val="008100"/>
          <w:sz w:val="16"/>
          <w:szCs w:val="16"/>
        </w:rPr>
        <w:t>&lt;EffluentGuidelineCode&gt;401&lt;/EffluentGuidelineCode&gt;</w:t>
      </w:r>
    </w:p>
    <w:p w14:paraId="0E158CC5"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6BC612DE"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28CEBC6C" w14:textId="77777777" w:rsidR="00F44D82" w:rsidRDefault="00F44D82" w:rsidP="00F44D82">
      <w:pPr>
        <w:autoSpaceDE w:val="0"/>
        <w:autoSpaceDN w:val="0"/>
        <w:adjustRightInd w:val="0"/>
        <w:ind w:left="2880"/>
        <w:rPr>
          <w:color w:val="000000"/>
          <w:sz w:val="16"/>
          <w:szCs w:val="16"/>
        </w:rPr>
      </w:pPr>
      <w:r>
        <w:rPr>
          <w:color w:val="000000"/>
          <w:sz w:val="16"/>
          <w:szCs w:val="16"/>
        </w:rPr>
        <w:t>&lt;FederalGrantIndicator&gt;N&lt;/FederalGrantIndicator&gt;</w:t>
      </w:r>
    </w:p>
    <w:p w14:paraId="1E1F32C2"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&lt;DMRCognizantOfficial&gt;John Doe&lt;/DMRCognizantOfficial&gt;</w:t>
      </w:r>
    </w:p>
    <w:p w14:paraId="2DEB06CF"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2C70EDDF"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0362401C"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6B421935"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61CDF871" w14:textId="77777777" w:rsidR="00F44D82" w:rsidRDefault="00F44D82" w:rsidP="00F44D82">
      <w:pPr>
        <w:autoSpaceDE w:val="0"/>
        <w:autoSpaceDN w:val="0"/>
        <w:adjustRightInd w:val="0"/>
        <w:ind w:left="4320"/>
        <w:rPr>
          <w:color w:val="0000FF"/>
          <w:sz w:val="16"/>
          <w:szCs w:val="16"/>
        </w:rPr>
      </w:pPr>
      <w:r>
        <w:rPr>
          <w:color w:val="0000FF"/>
          <w:sz w:val="16"/>
          <w:szCs w:val="16"/>
        </w:rPr>
        <w:t>&lt;FirstName&gt;John&lt;/FirstName&gt;</w:t>
      </w:r>
    </w:p>
    <w:p w14:paraId="35C1005C" w14:textId="77777777" w:rsidR="00F44D82" w:rsidRDefault="00F44D82" w:rsidP="00F44D82">
      <w:pPr>
        <w:autoSpaceDE w:val="0"/>
        <w:autoSpaceDN w:val="0"/>
        <w:adjustRightInd w:val="0"/>
        <w:ind w:left="4320"/>
        <w:rPr>
          <w:color w:val="000000"/>
          <w:sz w:val="16"/>
          <w:szCs w:val="16"/>
        </w:rPr>
      </w:pPr>
      <w:r>
        <w:rPr>
          <w:color w:val="000000"/>
          <w:sz w:val="16"/>
          <w:szCs w:val="16"/>
        </w:rPr>
        <w:t>&lt;MiddleName&gt;Jane&lt;/MiddleName&gt;</w:t>
      </w:r>
    </w:p>
    <w:p w14:paraId="4837A62F" w14:textId="77777777" w:rsidR="00F44D82" w:rsidRDefault="00F44D82" w:rsidP="00F44D82">
      <w:pPr>
        <w:autoSpaceDE w:val="0"/>
        <w:autoSpaceDN w:val="0"/>
        <w:adjustRightInd w:val="0"/>
        <w:ind w:left="4320"/>
        <w:rPr>
          <w:color w:val="0000FF"/>
          <w:sz w:val="16"/>
          <w:szCs w:val="16"/>
        </w:rPr>
      </w:pPr>
      <w:r>
        <w:rPr>
          <w:color w:val="0000FF"/>
          <w:sz w:val="16"/>
          <w:szCs w:val="16"/>
        </w:rPr>
        <w:t>&lt;LastName&gt;Doe&lt;/LastName&gt;</w:t>
      </w:r>
    </w:p>
    <w:p w14:paraId="19EF2DF8" w14:textId="77777777" w:rsidR="00F44D82" w:rsidRDefault="00F44D82" w:rsidP="00F44D82">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07C35538" w14:textId="77777777" w:rsidR="00F44D82" w:rsidRDefault="00F44D82" w:rsidP="00F44D82">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6BA8FBD0" w14:textId="77777777" w:rsidR="00F44D82" w:rsidRDefault="00F44D82" w:rsidP="00F44D82">
      <w:pPr>
        <w:autoSpaceDE w:val="0"/>
        <w:autoSpaceDN w:val="0"/>
        <w:adjustRightInd w:val="0"/>
        <w:ind w:left="4320"/>
        <w:rPr>
          <w:color w:val="000000"/>
          <w:sz w:val="16"/>
          <w:szCs w:val="16"/>
        </w:rPr>
      </w:pPr>
      <w:r>
        <w:rPr>
          <w:color w:val="000000"/>
          <w:sz w:val="16"/>
          <w:szCs w:val="16"/>
        </w:rPr>
        <w:t>&lt;StateCode&gt;AL&lt;/StateCode&gt;</w:t>
      </w:r>
    </w:p>
    <w:p w14:paraId="4CD15CCA" w14:textId="77777777" w:rsidR="00F44D82" w:rsidRDefault="00F44D82" w:rsidP="00F44D82">
      <w:pPr>
        <w:autoSpaceDE w:val="0"/>
        <w:autoSpaceDN w:val="0"/>
        <w:adjustRightInd w:val="0"/>
        <w:ind w:left="4320"/>
        <w:rPr>
          <w:color w:val="000000"/>
          <w:sz w:val="16"/>
          <w:szCs w:val="16"/>
        </w:rPr>
      </w:pPr>
      <w:r>
        <w:rPr>
          <w:color w:val="000000"/>
          <w:sz w:val="16"/>
          <w:szCs w:val="16"/>
        </w:rPr>
        <w:t>&lt;RegionCode&gt;04&lt;/RegionCode&gt;</w:t>
      </w:r>
    </w:p>
    <w:p w14:paraId="16E17F89"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63E66F8D"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1A526AB0"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66D39C14"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5F17A9AB"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29D4EF5F" w14:textId="77777777" w:rsidR="00F44D82" w:rsidRDefault="00F44D82" w:rsidP="00F44D82">
      <w:pPr>
        <w:autoSpaceDE w:val="0"/>
        <w:autoSpaceDN w:val="0"/>
        <w:adjustRightInd w:val="0"/>
        <w:ind w:left="4320"/>
        <w:rPr>
          <w:color w:val="000000"/>
          <w:sz w:val="16"/>
          <w:szCs w:val="16"/>
        </w:rPr>
      </w:pPr>
      <w:r>
        <w:rPr>
          <w:color w:val="000000"/>
          <w:sz w:val="16"/>
          <w:szCs w:val="16"/>
        </w:rPr>
        <w:lastRenderedPageBreak/>
        <w:t>&lt;ElectronicAddressText&gt;jdoe@acmeindustries.com&lt;/ElectronicAddressText&gt;</w:t>
      </w:r>
    </w:p>
    <w:p w14:paraId="68EFD8B7" w14:textId="77777777" w:rsidR="00F44D82" w:rsidRDefault="00F44D82" w:rsidP="00F44D82">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5459D014" w14:textId="77777777" w:rsidR="00F44D82" w:rsidRDefault="00F44D82" w:rsidP="00F44D82">
      <w:pPr>
        <w:autoSpaceDE w:val="0"/>
        <w:autoSpaceDN w:val="0"/>
        <w:adjustRightInd w:val="0"/>
        <w:ind w:left="4320"/>
        <w:rPr>
          <w:color w:val="000000"/>
          <w:sz w:val="16"/>
          <w:szCs w:val="16"/>
        </w:rPr>
      </w:pPr>
      <w:r>
        <w:rPr>
          <w:color w:val="000000"/>
          <w:sz w:val="16"/>
          <w:szCs w:val="16"/>
        </w:rPr>
        <w:t>&lt;EndDateOfContactAssociation&gt;2010-12-31&lt;/EndDateOfContactAssociation&gt;</w:t>
      </w:r>
    </w:p>
    <w:p w14:paraId="149062D0"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022B8D59"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5BDA4342"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&lt;PermitAddress&gt;</w:t>
      </w:r>
    </w:p>
    <w:p w14:paraId="5F531019" w14:textId="77777777" w:rsidR="00F44D82" w:rsidRDefault="00F44D82" w:rsidP="00F44D82">
      <w:pPr>
        <w:autoSpaceDE w:val="0"/>
        <w:autoSpaceDN w:val="0"/>
        <w:adjustRightInd w:val="0"/>
        <w:ind w:left="2880" w:firstLine="720"/>
        <w:rPr>
          <w:b/>
          <w:bCs/>
          <w:color w:val="339A66"/>
          <w:sz w:val="16"/>
          <w:szCs w:val="16"/>
        </w:rPr>
      </w:pPr>
      <w:r w:rsidRPr="003F34F9">
        <w:rPr>
          <w:b/>
          <w:bCs/>
          <w:color w:val="008100"/>
          <w:sz w:val="16"/>
          <w:szCs w:val="16"/>
        </w:rPr>
        <w:t>&lt;Address&gt;</w:t>
      </w:r>
    </w:p>
    <w:p w14:paraId="109D66C0"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017B9B29" w14:textId="77777777" w:rsidR="00F44D82" w:rsidRDefault="00F44D82" w:rsidP="00F44D82">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7DFC2B57" w14:textId="77777777" w:rsidR="00F44D82" w:rsidRDefault="00F44D82" w:rsidP="00F44D82">
      <w:pPr>
        <w:autoSpaceDE w:val="0"/>
        <w:autoSpaceDN w:val="0"/>
        <w:adjustRightInd w:val="0"/>
        <w:ind w:left="4320"/>
        <w:rPr>
          <w:color w:val="000000"/>
          <w:sz w:val="16"/>
          <w:szCs w:val="16"/>
        </w:rPr>
      </w:pPr>
      <w:r>
        <w:rPr>
          <w:color w:val="000000"/>
          <w:sz w:val="16"/>
          <w:szCs w:val="16"/>
        </w:rPr>
        <w:t>&lt;OrganizationDUNSNumber&gt;001147495&lt;/OrganizationDUNSNumber&gt;</w:t>
      </w:r>
    </w:p>
    <w:p w14:paraId="4E179254"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79559148" w14:textId="77777777" w:rsidR="00F44D82" w:rsidRDefault="00F44D82" w:rsidP="00F44D82">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62B35F28"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&lt;MailingAddressCityName&gt;Washington&lt;/MailingAddressCityName&gt;</w:t>
      </w:r>
    </w:p>
    <w:p w14:paraId="16565FDE"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&lt;MailingAddressStateCode&gt;AL&lt;/MailingAddressStateCode&gt;</w:t>
      </w:r>
    </w:p>
    <w:p w14:paraId="0AA8956D"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&lt;MailingAddressZipCode&gt;20240&lt;/MailingAddressZipCode&gt;</w:t>
      </w:r>
    </w:p>
    <w:p w14:paraId="00793EE8" w14:textId="77777777" w:rsidR="00F44D82" w:rsidRDefault="00F44D82" w:rsidP="00F44D82">
      <w:pPr>
        <w:autoSpaceDE w:val="0"/>
        <w:autoSpaceDN w:val="0"/>
        <w:adjustRightInd w:val="0"/>
        <w:ind w:left="4320"/>
        <w:rPr>
          <w:color w:val="000000"/>
          <w:sz w:val="16"/>
          <w:szCs w:val="16"/>
        </w:rPr>
      </w:pPr>
      <w:r>
        <w:rPr>
          <w:color w:val="000000"/>
          <w:sz w:val="16"/>
          <w:szCs w:val="16"/>
        </w:rPr>
        <w:t>&lt;CountyName&gt;Howell&lt;/CountyName&gt;</w:t>
      </w:r>
    </w:p>
    <w:p w14:paraId="466F089F" w14:textId="77777777" w:rsidR="00F44D82" w:rsidRDefault="00F44D82" w:rsidP="00F44D82">
      <w:pPr>
        <w:autoSpaceDE w:val="0"/>
        <w:autoSpaceDN w:val="0"/>
        <w:adjustRightInd w:val="0"/>
        <w:ind w:left="4320"/>
        <w:rPr>
          <w:color w:val="000000"/>
          <w:sz w:val="16"/>
          <w:szCs w:val="16"/>
        </w:rPr>
      </w:pPr>
      <w:r>
        <w:rPr>
          <w:color w:val="000000"/>
          <w:sz w:val="16"/>
          <w:szCs w:val="16"/>
        </w:rPr>
        <w:t>&lt;MailingAddressCountryCode&gt;US&lt;/MailingAddressCountryCode&gt;</w:t>
      </w:r>
    </w:p>
    <w:p w14:paraId="2CAA9A66" w14:textId="77777777" w:rsidR="00F44D82" w:rsidRDefault="00F44D82" w:rsidP="00F44D82">
      <w:pPr>
        <w:autoSpaceDE w:val="0"/>
        <w:autoSpaceDN w:val="0"/>
        <w:adjustRightInd w:val="0"/>
        <w:ind w:left="4320"/>
        <w:rPr>
          <w:color w:val="000000"/>
          <w:sz w:val="16"/>
          <w:szCs w:val="16"/>
        </w:rPr>
      </w:pPr>
      <w:r>
        <w:rPr>
          <w:color w:val="000000"/>
          <w:sz w:val="16"/>
          <w:szCs w:val="16"/>
        </w:rPr>
        <w:t>&lt;DivisionName&gt;Water Division&lt;/DivisionName&gt;</w:t>
      </w:r>
    </w:p>
    <w:p w14:paraId="27F209CE" w14:textId="77777777" w:rsidR="00F44D82" w:rsidRDefault="00F44D82" w:rsidP="00F44D82">
      <w:pPr>
        <w:autoSpaceDE w:val="0"/>
        <w:autoSpaceDN w:val="0"/>
        <w:adjustRightInd w:val="0"/>
        <w:ind w:left="4320"/>
        <w:rPr>
          <w:color w:val="000000"/>
          <w:sz w:val="16"/>
          <w:szCs w:val="16"/>
        </w:rPr>
      </w:pPr>
      <w:r>
        <w:rPr>
          <w:color w:val="000000"/>
          <w:sz w:val="16"/>
          <w:szCs w:val="16"/>
        </w:rPr>
        <w:t>&lt;LocationProvince&gt;Example province&lt;/LocationProvince&gt;</w:t>
      </w:r>
    </w:p>
    <w:p w14:paraId="0B6EFA02"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3B79CDDB"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4ADB2E10"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5582FE0B"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1D58CADC"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726B0BBF" w14:textId="77777777" w:rsidR="00F44D82" w:rsidRDefault="00F44D82" w:rsidP="00F44D82">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0FAE9693" w14:textId="77777777" w:rsidR="00F44D82" w:rsidRDefault="00F44D82" w:rsidP="00F44D82">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37D3465E" w14:textId="77777777" w:rsidR="00F44D82" w:rsidRDefault="00F44D82" w:rsidP="00F44D82">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3F3F4A22"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&lt;/Address&gt;</w:t>
      </w:r>
    </w:p>
    <w:p w14:paraId="7A0BC6DA"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&lt;/PermitAddress&gt;</w:t>
      </w:r>
    </w:p>
    <w:p w14:paraId="30D8847E" w14:textId="77777777" w:rsidR="00F44D82" w:rsidRDefault="00F44D82" w:rsidP="00F44D82">
      <w:pPr>
        <w:autoSpaceDE w:val="0"/>
        <w:autoSpaceDN w:val="0"/>
        <w:adjustRightInd w:val="0"/>
        <w:ind w:left="2880"/>
        <w:rPr>
          <w:color w:val="000000"/>
          <w:sz w:val="16"/>
          <w:szCs w:val="16"/>
        </w:rPr>
      </w:pPr>
      <w:r>
        <w:rPr>
          <w:color w:val="000000"/>
          <w:sz w:val="16"/>
          <w:szCs w:val="16"/>
        </w:rPr>
        <w:t>&lt;SignificantIUIndicator&gt;Y&lt;/SignificantIUIndicator&gt;</w:t>
      </w:r>
    </w:p>
    <w:p w14:paraId="7D5FB3CE" w14:textId="77777777" w:rsidR="00F44D82" w:rsidRDefault="00F44D82" w:rsidP="00F44D82">
      <w:pPr>
        <w:autoSpaceDE w:val="0"/>
        <w:autoSpaceDN w:val="0"/>
        <w:adjustRightInd w:val="0"/>
        <w:ind w:left="2880"/>
        <w:rPr>
          <w:color w:val="000000"/>
          <w:sz w:val="16"/>
          <w:szCs w:val="16"/>
        </w:rPr>
      </w:pPr>
      <w:r>
        <w:rPr>
          <w:color w:val="000000"/>
          <w:sz w:val="16"/>
          <w:szCs w:val="16"/>
        </w:rPr>
        <w:t>&lt;ReceivingPermitIdentifier&gt;AL0000123&lt;/ReceivingPermitIdentifier&gt;</w:t>
      </w:r>
    </w:p>
    <w:p w14:paraId="5B81E477"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2126822C"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5D5C9CC3"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&lt;/Payload&gt;</w:t>
      </w:r>
    </w:p>
    <w:p w14:paraId="44F6C952" w14:textId="77777777" w:rsidR="00F44D82" w:rsidRDefault="00F44D82" w:rsidP="00F44D82">
      <w:pPr>
        <w:autoSpaceDE w:val="0"/>
        <w:autoSpaceDN w:val="0"/>
        <w:adjustRightInd w:val="0"/>
        <w:rPr>
          <w:b/>
          <w:bCs/>
          <w:color w:val="000000"/>
          <w:sz w:val="16"/>
          <w:szCs w:val="16"/>
        </w:rPr>
      </w:pPr>
      <w:r>
        <w:rPr>
          <w:b/>
          <w:bCs/>
          <w:color w:val="000000"/>
          <w:sz w:val="16"/>
          <w:szCs w:val="16"/>
        </w:rPr>
        <w:t>&lt;/Document&gt;</w:t>
      </w:r>
    </w:p>
    <w:p w14:paraId="1BCB187D" w14:textId="77777777" w:rsidR="004C3731" w:rsidRDefault="004C3731" w:rsidP="001F6875">
      <w:pPr>
        <w:autoSpaceDE w:val="0"/>
        <w:autoSpaceDN w:val="0"/>
        <w:adjustRightInd w:val="0"/>
        <w:rPr>
          <w:b/>
          <w:bCs/>
          <w:sz w:val="20"/>
          <w:szCs w:val="20"/>
        </w:rPr>
      </w:pPr>
    </w:p>
    <w:p w14:paraId="59772AEE" w14:textId="77777777" w:rsidR="001F6875" w:rsidRDefault="001F6875" w:rsidP="00357D17">
      <w:pPr>
        <w:pStyle w:val="Heading2"/>
      </w:pPr>
      <w:bookmarkStart w:id="5" w:name="_Toc170907764"/>
      <w:r>
        <w:t>Changing a Basic Permit in ICIS</w:t>
      </w:r>
      <w:bookmarkEnd w:id="5"/>
    </w:p>
    <w:p w14:paraId="4BB6DD27" w14:textId="77777777" w:rsidR="001F6875" w:rsidRDefault="001F6875" w:rsidP="001F6875">
      <w:pPr>
        <w:autoSpaceDE w:val="0"/>
        <w:autoSpaceDN w:val="0"/>
        <w:adjustRightInd w:val="0"/>
        <w:rPr>
          <w:color w:val="FF0000"/>
          <w:sz w:val="20"/>
          <w:szCs w:val="20"/>
          <w:u w:val="single"/>
        </w:rPr>
      </w:pPr>
    </w:p>
    <w:p w14:paraId="19B561CB"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5E75734C"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XML files for adding new records must contain data for the tags shown below in bold typeface.</w:t>
      </w:r>
    </w:p>
    <w:p w14:paraId="5AD5208C"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Tags not in bold may or may not be in the XML submission file. Appendix A (RIDE) elements should be in the XML submission file.</w:t>
      </w:r>
    </w:p>
    <w:p w14:paraId="3D4E70F4"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lastRenderedPageBreak/>
        <w:t>Tags in blue must be in the XML submission file if the parent tag is present in the XML file. The Permit Address parent tag and one Address block with an AffiliationTypeText of “PMA” must be present.</w:t>
      </w:r>
    </w:p>
    <w:p w14:paraId="05500F2B"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Tags in green may be repeated consecutively more than one time. The Basic Permit Data parent tag should be repeated for each permit record to be added, changed or replaced. The Contact Telephone block may be repeated consecutively only up to 4 times. The Address Telephone block may be repeated consecutively only up to 3 times.</w:t>
      </w:r>
    </w:p>
    <w:p w14:paraId="6B62A5E2"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Once a permit’s effective and expiration date are reported to ICIS they cannot be changed. Be sure to submit the PermitEffectiveDate and PermitExpirationDate tags only when the dates are finalized and have not been reported to ICIS yet.</w:t>
      </w:r>
    </w:p>
    <w:p w14:paraId="4282B0F5"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The only code that can be used with the PermitStatusCode is “NON” (“Not Needed”)</w:t>
      </w:r>
      <w:r>
        <w:rPr>
          <w:rFonts w:ascii="Times New Roman" w:hAnsi="Times New Roman" w:cs="Times New Roman"/>
          <w:color w:val="000000"/>
          <w:sz w:val="20"/>
          <w:szCs w:val="20"/>
        </w:rPr>
        <w:t xml:space="preserve"> or “DEN” (“Denied”)</w:t>
      </w:r>
      <w:r w:rsidRPr="002130B9">
        <w:rPr>
          <w:rFonts w:ascii="Times New Roman" w:hAnsi="Times New Roman" w:cs="Times New Roman"/>
          <w:color w:val="000000"/>
          <w:sz w:val="20"/>
          <w:szCs w:val="20"/>
        </w:rPr>
        <w:t>. All other statuses for the permit are derived by ICIS using permit and application dates.</w:t>
      </w:r>
    </w:p>
    <w:p w14:paraId="16DF447A" w14:textId="4AD1F967" w:rsidR="00815FBD" w:rsidRDefault="00815FBD" w:rsidP="00815FBD">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 xml:space="preserve">Either a mandatory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along with an optional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w:t>
      </w:r>
      <w:r>
        <w:rPr>
          <w:rFonts w:ascii="Times New Roman" w:hAnsi="Times New Roman" w:cs="Times New Roman"/>
          <w:color w:val="000000"/>
          <w:sz w:val="20"/>
          <w:szCs w:val="20"/>
        </w:rPr>
        <w:t>or a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must be present</w:t>
      </w:r>
      <w:r>
        <w:rPr>
          <w:rFonts w:ascii="Times New Roman" w:hAnsi="Times New Roman" w:cs="Times New Roman"/>
          <w:color w:val="000000"/>
          <w:sz w:val="20"/>
          <w:szCs w:val="20"/>
        </w:rPr>
        <w:t xml:space="preserve"> in the XML payload</w:t>
      </w:r>
      <w:r w:rsidRPr="002130B9">
        <w:rPr>
          <w:rFonts w:ascii="Times New Roman" w:hAnsi="Times New Roman" w:cs="Times New Roman"/>
          <w:color w:val="000000"/>
          <w:sz w:val="20"/>
          <w:szCs w:val="20"/>
        </w:rPr>
        <w:t>.</w:t>
      </w:r>
      <w:r>
        <w:rPr>
          <w:rFonts w:ascii="Times New Roman" w:hAnsi="Times New Roman" w:cs="Times New Roman"/>
          <w:color w:val="000000"/>
          <w:sz w:val="20"/>
          <w:szCs w:val="20"/>
        </w:rPr>
        <w:t xml:space="preserve"> The figure above (see “New” submission example XML) shows the placement of these tags, which are inbetween the “SupplementalLocationText” and “LocationStateCode” tags. The example XML below only shows the first option (use of mandatory “</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 tag and optional “</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 tag).</w:t>
      </w:r>
    </w:p>
    <w:p w14:paraId="5D682123"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A parent tag must contain one or more of its child blocks if the parent tag exists within the XML file.</w:t>
      </w:r>
    </w:p>
    <w:p w14:paraId="7ECC29C8" w14:textId="77777777" w:rsidR="00F44D82" w:rsidRPr="002130B9" w:rsidRDefault="00F44D82" w:rsidP="00F44D82">
      <w:pPr>
        <w:pStyle w:val="ListParagraph"/>
        <w:numPr>
          <w:ilvl w:val="0"/>
          <w:numId w:val="15"/>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Empty tags such as &lt;FirstName/&gt; or &lt;FirstName&gt;&lt;/FirstName&gt; are not allowed.</w:t>
      </w:r>
    </w:p>
    <w:p w14:paraId="796BD756" w14:textId="77777777" w:rsidR="00F44D82" w:rsidRDefault="00F44D82" w:rsidP="00F44D82">
      <w:pPr>
        <w:autoSpaceDE w:val="0"/>
        <w:autoSpaceDN w:val="0"/>
        <w:adjustRightInd w:val="0"/>
        <w:rPr>
          <w:b/>
          <w:bCs/>
          <w:color w:val="000000"/>
          <w:sz w:val="16"/>
          <w:szCs w:val="16"/>
        </w:rPr>
      </w:pPr>
    </w:p>
    <w:p w14:paraId="3930FDD9" w14:textId="77777777" w:rsidR="00F44D82" w:rsidRPr="002130B9" w:rsidRDefault="00F44D82" w:rsidP="00F44D82">
      <w:pPr>
        <w:autoSpaceDE w:val="0"/>
        <w:autoSpaceDN w:val="0"/>
        <w:adjustRightInd w:val="0"/>
        <w:rPr>
          <w:b/>
          <w:bCs/>
          <w:color w:val="000000"/>
          <w:sz w:val="16"/>
          <w:szCs w:val="16"/>
        </w:rPr>
      </w:pPr>
      <w:r w:rsidRPr="002130B9">
        <w:rPr>
          <w:b/>
          <w:bCs/>
          <w:color w:val="000000"/>
          <w:sz w:val="16"/>
          <w:szCs w:val="16"/>
        </w:rPr>
        <w:t>&lt;?xml version="1.0" encoding="UTF-8"?&gt;</w:t>
      </w:r>
    </w:p>
    <w:p w14:paraId="27872E32" w14:textId="77777777" w:rsidR="00F44D82" w:rsidRPr="002130B9" w:rsidRDefault="00F44D82" w:rsidP="00F44D82">
      <w:pPr>
        <w:autoSpaceDE w:val="0"/>
        <w:autoSpaceDN w:val="0"/>
        <w:adjustRightInd w:val="0"/>
        <w:rPr>
          <w:b/>
          <w:bCs/>
          <w:color w:val="000000"/>
          <w:sz w:val="16"/>
          <w:szCs w:val="16"/>
        </w:rPr>
      </w:pPr>
      <w:r w:rsidRPr="002130B9">
        <w:rPr>
          <w:b/>
          <w:bCs/>
          <w:color w:val="000000"/>
          <w:sz w:val="16"/>
          <w:szCs w:val="16"/>
        </w:rPr>
        <w:t>&lt;Document xmlns=“http://www.exchangenetwork.net/schema/icis/5” xmlns:xsi=“http://www.w3.org/2001/XMLSchema-instance”&gt;</w:t>
      </w:r>
    </w:p>
    <w:p w14:paraId="08040F21"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1EC52C19" w14:textId="77777777" w:rsidR="00F44D82" w:rsidRDefault="00F44D82" w:rsidP="00F44D82">
      <w:pPr>
        <w:autoSpaceDE w:val="0"/>
        <w:autoSpaceDN w:val="0"/>
        <w:adjustRightInd w:val="0"/>
        <w:ind w:left="1440"/>
        <w:rPr>
          <w:b/>
          <w:bCs/>
          <w:color w:val="000000"/>
          <w:sz w:val="16"/>
          <w:szCs w:val="16"/>
        </w:rPr>
      </w:pPr>
      <w:r>
        <w:rPr>
          <w:b/>
          <w:bCs/>
          <w:color w:val="000000"/>
          <w:sz w:val="16"/>
          <w:szCs w:val="16"/>
        </w:rPr>
        <w:t>&lt;Id&gt;UUStaffer1&lt;/Id&gt;</w:t>
      </w:r>
    </w:p>
    <w:p w14:paraId="0D397D06" w14:textId="77777777" w:rsidR="00F44D82" w:rsidRDefault="00F44D82" w:rsidP="00F44D82">
      <w:pPr>
        <w:autoSpaceDE w:val="0"/>
        <w:autoSpaceDN w:val="0"/>
        <w:adjustRightInd w:val="0"/>
        <w:ind w:left="1440"/>
        <w:rPr>
          <w:color w:val="000000"/>
          <w:sz w:val="16"/>
          <w:szCs w:val="16"/>
        </w:rPr>
      </w:pPr>
      <w:r>
        <w:rPr>
          <w:color w:val="000000"/>
          <w:sz w:val="16"/>
          <w:szCs w:val="16"/>
        </w:rPr>
        <w:t>&lt;Author&gt;Jane Doe&lt;/Author&gt;</w:t>
      </w:r>
    </w:p>
    <w:p w14:paraId="717DFCA9" w14:textId="77777777" w:rsidR="00F44D82" w:rsidRDefault="00F44D82" w:rsidP="00F44D82">
      <w:pPr>
        <w:autoSpaceDE w:val="0"/>
        <w:autoSpaceDN w:val="0"/>
        <w:adjustRightInd w:val="0"/>
        <w:ind w:left="1440"/>
        <w:rPr>
          <w:color w:val="000000"/>
          <w:sz w:val="16"/>
          <w:szCs w:val="16"/>
        </w:rPr>
      </w:pPr>
      <w:r>
        <w:rPr>
          <w:color w:val="000000"/>
          <w:sz w:val="16"/>
          <w:szCs w:val="16"/>
        </w:rPr>
        <w:t>&lt;Organization&gt;UU Department of Environmental Protection&lt;/Organization&gt;</w:t>
      </w:r>
    </w:p>
    <w:p w14:paraId="0952C30E" w14:textId="77777777" w:rsidR="00F44D82" w:rsidRDefault="00F44D82" w:rsidP="00F44D82">
      <w:pPr>
        <w:autoSpaceDE w:val="0"/>
        <w:autoSpaceDN w:val="0"/>
        <w:adjustRightInd w:val="0"/>
        <w:ind w:left="1440"/>
        <w:rPr>
          <w:color w:val="000000"/>
          <w:sz w:val="16"/>
          <w:szCs w:val="16"/>
        </w:rPr>
      </w:pPr>
      <w:r>
        <w:rPr>
          <w:color w:val="000000"/>
          <w:sz w:val="16"/>
          <w:szCs w:val="16"/>
        </w:rPr>
        <w:t>&lt;Title&gt;Basic Permit Submission&lt;/Title&gt;</w:t>
      </w:r>
    </w:p>
    <w:p w14:paraId="471193AD" w14:textId="77777777" w:rsidR="00F44D82" w:rsidRDefault="00F44D82" w:rsidP="00F44D82">
      <w:pPr>
        <w:autoSpaceDE w:val="0"/>
        <w:autoSpaceDN w:val="0"/>
        <w:adjustRightInd w:val="0"/>
        <w:ind w:left="1440"/>
        <w:rPr>
          <w:color w:val="000000"/>
          <w:sz w:val="16"/>
          <w:szCs w:val="16"/>
        </w:rPr>
      </w:pPr>
      <w:r>
        <w:rPr>
          <w:color w:val="000000"/>
          <w:sz w:val="16"/>
          <w:szCs w:val="16"/>
        </w:rPr>
        <w:t>&lt;CreationTime&gt;2001-12-17T09:30:47.0Z&lt;/CreationTime&gt;</w:t>
      </w:r>
    </w:p>
    <w:p w14:paraId="085B3868" w14:textId="77777777" w:rsidR="00F44D82" w:rsidRDefault="00F44D82" w:rsidP="00F44D82">
      <w:pPr>
        <w:autoSpaceDE w:val="0"/>
        <w:autoSpaceDN w:val="0"/>
        <w:adjustRightInd w:val="0"/>
        <w:ind w:left="1440"/>
        <w:rPr>
          <w:color w:val="000000"/>
          <w:sz w:val="16"/>
          <w:szCs w:val="16"/>
        </w:rPr>
      </w:pPr>
      <w:r>
        <w:rPr>
          <w:color w:val="000000"/>
          <w:sz w:val="16"/>
          <w:szCs w:val="16"/>
        </w:rPr>
        <w:t>&lt;Comment&gt;2nd resubmittal of rejected transactions from May submission&lt;/Comment&gt;</w:t>
      </w:r>
    </w:p>
    <w:p w14:paraId="2E8F981E" w14:textId="77777777" w:rsidR="00F44D82" w:rsidRDefault="00F44D82" w:rsidP="00F44D82">
      <w:pPr>
        <w:autoSpaceDE w:val="0"/>
        <w:autoSpaceDN w:val="0"/>
        <w:adjustRightInd w:val="0"/>
        <w:ind w:left="1440"/>
        <w:rPr>
          <w:color w:val="000000"/>
          <w:sz w:val="16"/>
          <w:szCs w:val="16"/>
        </w:rPr>
      </w:pPr>
      <w:r>
        <w:rPr>
          <w:color w:val="000000"/>
          <w:sz w:val="16"/>
          <w:szCs w:val="16"/>
        </w:rPr>
        <w:t>&lt;DataService&gt;ICIS-NPDES&lt;/DataService&gt;</w:t>
      </w:r>
    </w:p>
    <w:p w14:paraId="55CB826D" w14:textId="77777777" w:rsidR="00F44D82" w:rsidRDefault="00F44D82" w:rsidP="00F44D82">
      <w:pPr>
        <w:autoSpaceDE w:val="0"/>
        <w:autoSpaceDN w:val="0"/>
        <w:adjustRightInd w:val="0"/>
        <w:ind w:left="1440"/>
        <w:rPr>
          <w:color w:val="000000"/>
          <w:sz w:val="16"/>
          <w:szCs w:val="16"/>
        </w:rPr>
      </w:pPr>
      <w:r>
        <w:rPr>
          <w:color w:val="000000"/>
          <w:sz w:val="16"/>
          <w:szCs w:val="16"/>
        </w:rPr>
        <w:t>&lt;ContactInfo&gt;123 Main Street, Anytown UU, 00555, (888) 555-1212, jane.doe@uudeq.state.us&lt;/ContactInfo&gt;</w:t>
      </w:r>
    </w:p>
    <w:p w14:paraId="7B576D08"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63FEB926" w14:textId="77777777" w:rsidR="00F44D82" w:rsidRDefault="00F44D82" w:rsidP="00F44D82">
      <w:pPr>
        <w:autoSpaceDE w:val="0"/>
        <w:autoSpaceDN w:val="0"/>
        <w:adjustRightInd w:val="0"/>
        <w:ind w:left="2160"/>
        <w:rPr>
          <w:color w:val="0000FF"/>
          <w:sz w:val="16"/>
          <w:szCs w:val="16"/>
        </w:rPr>
      </w:pPr>
      <w:r>
        <w:rPr>
          <w:color w:val="0000FF"/>
          <w:sz w:val="16"/>
          <w:szCs w:val="16"/>
        </w:rPr>
        <w:t>&lt;name&gt;e-mail&lt;/name&gt;</w:t>
      </w:r>
    </w:p>
    <w:p w14:paraId="3E11E0B7" w14:textId="77777777" w:rsidR="00F44D82" w:rsidRDefault="00F44D82" w:rsidP="00F44D82">
      <w:pPr>
        <w:autoSpaceDE w:val="0"/>
        <w:autoSpaceDN w:val="0"/>
        <w:adjustRightInd w:val="0"/>
        <w:ind w:left="2160"/>
        <w:rPr>
          <w:color w:val="0000FF"/>
          <w:sz w:val="16"/>
          <w:szCs w:val="16"/>
        </w:rPr>
      </w:pPr>
      <w:r>
        <w:rPr>
          <w:color w:val="0000FF"/>
          <w:sz w:val="16"/>
          <w:szCs w:val="16"/>
        </w:rPr>
        <w:t>&lt;value&gt;doe.john@state.us&lt;/value&gt;</w:t>
      </w:r>
    </w:p>
    <w:p w14:paraId="4EE69443"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7ED2A8A0"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729BFD9B"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 Operation="BasicPermitSubmission"&gt;</w:t>
      </w:r>
    </w:p>
    <w:p w14:paraId="655D0A55"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3D6255CA"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00820A57" w14:textId="2F805B39" w:rsidR="00F44D82" w:rsidRDefault="00F44D82" w:rsidP="00F44D82">
      <w:pPr>
        <w:autoSpaceDE w:val="0"/>
        <w:autoSpaceDN w:val="0"/>
        <w:adjustRightInd w:val="0"/>
        <w:ind w:left="2880"/>
        <w:rPr>
          <w:b/>
          <w:bCs/>
          <w:color w:val="000000"/>
          <w:sz w:val="16"/>
          <w:szCs w:val="16"/>
        </w:rPr>
      </w:pPr>
      <w:r>
        <w:rPr>
          <w:b/>
          <w:bCs/>
          <w:color w:val="000000"/>
          <w:sz w:val="16"/>
          <w:szCs w:val="16"/>
        </w:rPr>
        <w:t>&lt;TransactionType&gt;</w:t>
      </w:r>
      <w:r w:rsidR="00E71A3F">
        <w:rPr>
          <w:b/>
          <w:bCs/>
          <w:color w:val="000000"/>
          <w:sz w:val="16"/>
          <w:szCs w:val="16"/>
        </w:rPr>
        <w:t>C</w:t>
      </w:r>
      <w:r>
        <w:rPr>
          <w:b/>
          <w:bCs/>
          <w:color w:val="000000"/>
          <w:sz w:val="16"/>
          <w:szCs w:val="16"/>
        </w:rPr>
        <w:t>&lt;/TransactionType&gt;</w:t>
      </w:r>
    </w:p>
    <w:p w14:paraId="17D36AEC" w14:textId="77777777" w:rsidR="00F44D82" w:rsidRDefault="00F44D82" w:rsidP="00F44D82">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24B9A5DF"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011D1B98"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54B83B32"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lastRenderedPageBreak/>
        <w:t>&lt;PermitIdentifier&gt;AL0010101&lt;/PermitIdentifier&gt;</w:t>
      </w:r>
    </w:p>
    <w:p w14:paraId="3AC3CC5D"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&lt;PermitTypeCode&gt;NPD&lt;/PermitTypeCode&gt;</w:t>
      </w:r>
    </w:p>
    <w:p w14:paraId="0483D54B"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&lt;AgencyTypeCode&gt;ST6&lt;/AgencyTypeCode&gt;</w:t>
      </w:r>
    </w:p>
    <w:p w14:paraId="509A58FD" w14:textId="77777777" w:rsidR="00F44D82" w:rsidRDefault="00F44D82" w:rsidP="00F44D82">
      <w:pPr>
        <w:autoSpaceDE w:val="0"/>
        <w:autoSpaceDN w:val="0"/>
        <w:adjustRightInd w:val="0"/>
        <w:ind w:left="2880"/>
        <w:rPr>
          <w:color w:val="000000"/>
          <w:sz w:val="16"/>
          <w:szCs w:val="16"/>
        </w:rPr>
      </w:pPr>
      <w:r>
        <w:rPr>
          <w:color w:val="000000"/>
          <w:sz w:val="16"/>
          <w:szCs w:val="16"/>
        </w:rPr>
        <w:t>&lt;PermitStatusCode&gt;NON&lt;/PermitStatusCode&gt;</w:t>
      </w:r>
    </w:p>
    <w:p w14:paraId="18215088" w14:textId="68D000B1"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003319AD" w:rsidRPr="00B11896">
        <w:rPr>
          <w:color w:val="008100"/>
          <w:sz w:val="16"/>
          <w:szCs w:val="16"/>
        </w:rPr>
        <w:t>&lt;NPDESDataGroupNumberCode&gt;G</w:t>
      </w:r>
      <w:r w:rsidR="009B7DF5" w:rsidRPr="00B11896">
        <w:rPr>
          <w:color w:val="008100"/>
          <w:sz w:val="16"/>
          <w:szCs w:val="16"/>
        </w:rPr>
        <w:t>3</w:t>
      </w:r>
      <w:r w:rsidR="003319AD" w:rsidRPr="00B11896">
        <w:rPr>
          <w:color w:val="008100"/>
          <w:sz w:val="16"/>
          <w:szCs w:val="16"/>
        </w:rPr>
        <w:t>A&lt;/NPDESDataGroupNumberCode&gt;</w:t>
      </w:r>
    </w:p>
    <w:p w14:paraId="511B35D1"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1BEC668C"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5726D79C"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082A51D8"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1EF9ACA0" w14:textId="77777777" w:rsidR="00DC6B62" w:rsidRDefault="00CF5CD1" w:rsidP="00CF5CD1">
      <w:pPr>
        <w:autoSpaceDE w:val="0"/>
        <w:autoSpaceDN w:val="0"/>
        <w:adjustRightInd w:val="0"/>
        <w:ind w:left="2880"/>
        <w:rPr>
          <w:color w:val="000000"/>
          <w:sz w:val="16"/>
          <w:szCs w:val="16"/>
        </w:rPr>
      </w:pPr>
      <w:r w:rsidRPr="00CF5CD1">
        <w:rPr>
          <w:color w:val="000000"/>
          <w:sz w:val="16"/>
          <w:szCs w:val="16"/>
        </w:rPr>
        <w:t>&lt;/ElectronicReportingWaiverData&gt;</w:t>
      </w:r>
    </w:p>
    <w:p w14:paraId="4C54CB55" w14:textId="6B6031C4" w:rsidR="00F44D82" w:rsidRDefault="00F44D82" w:rsidP="00CF5CD1">
      <w:pPr>
        <w:autoSpaceDE w:val="0"/>
        <w:autoSpaceDN w:val="0"/>
        <w:adjustRightInd w:val="0"/>
        <w:ind w:left="2880"/>
        <w:rPr>
          <w:color w:val="000000"/>
          <w:sz w:val="16"/>
          <w:szCs w:val="16"/>
        </w:rPr>
      </w:pPr>
      <w:r>
        <w:rPr>
          <w:color w:val="000000"/>
          <w:sz w:val="16"/>
          <w:szCs w:val="16"/>
        </w:rPr>
        <w:t>&lt;PermitIssueDate&gt;2006-01-01&lt;/PermitIssueDate&gt;</w:t>
      </w:r>
    </w:p>
    <w:p w14:paraId="6C096B85" w14:textId="77777777" w:rsidR="00F44D82" w:rsidRDefault="00F44D82" w:rsidP="00F44D82">
      <w:pPr>
        <w:autoSpaceDE w:val="0"/>
        <w:autoSpaceDN w:val="0"/>
        <w:adjustRightInd w:val="0"/>
        <w:ind w:left="2880"/>
        <w:rPr>
          <w:color w:val="000000"/>
          <w:sz w:val="16"/>
          <w:szCs w:val="16"/>
        </w:rPr>
      </w:pPr>
      <w:r>
        <w:rPr>
          <w:color w:val="000000"/>
          <w:sz w:val="16"/>
          <w:szCs w:val="16"/>
        </w:rPr>
        <w:t>&lt;PermitEffectiveDate&gt;2006-01-01&lt;/PermitEffectiveDate&gt;</w:t>
      </w:r>
    </w:p>
    <w:p w14:paraId="406EBFE2" w14:textId="77777777" w:rsidR="00F44D82" w:rsidRDefault="00F44D82" w:rsidP="00F44D82">
      <w:pPr>
        <w:autoSpaceDE w:val="0"/>
        <w:autoSpaceDN w:val="0"/>
        <w:adjustRightInd w:val="0"/>
        <w:ind w:left="2880"/>
        <w:rPr>
          <w:color w:val="000000"/>
          <w:sz w:val="16"/>
          <w:szCs w:val="16"/>
        </w:rPr>
      </w:pPr>
      <w:r>
        <w:rPr>
          <w:color w:val="000000"/>
          <w:sz w:val="16"/>
          <w:szCs w:val="16"/>
        </w:rPr>
        <w:t>&lt;PermitExpirationDate&gt;2010-12-31&lt;/PermitExpirationDate&gt;</w:t>
      </w:r>
    </w:p>
    <w:p w14:paraId="73C41099" w14:textId="77777777" w:rsidR="00F44D82" w:rsidRDefault="00F44D82" w:rsidP="00F44D82">
      <w:pPr>
        <w:autoSpaceDE w:val="0"/>
        <w:autoSpaceDN w:val="0"/>
        <w:adjustRightInd w:val="0"/>
        <w:ind w:left="2880"/>
        <w:rPr>
          <w:color w:val="000000"/>
          <w:sz w:val="16"/>
          <w:szCs w:val="16"/>
        </w:rPr>
      </w:pPr>
      <w:r>
        <w:rPr>
          <w:color w:val="000000"/>
          <w:sz w:val="16"/>
          <w:szCs w:val="16"/>
        </w:rPr>
        <w:t>&lt;ReissuancePriorityPermitIndicator&gt;2&lt;/ReissuancePriorityPermitIndicator&gt;</w:t>
      </w:r>
    </w:p>
    <w:p w14:paraId="43BDB312" w14:textId="77777777" w:rsidR="00F44D82" w:rsidRDefault="00F44D82" w:rsidP="00F44D82">
      <w:pPr>
        <w:autoSpaceDE w:val="0"/>
        <w:autoSpaceDN w:val="0"/>
        <w:adjustRightInd w:val="0"/>
        <w:ind w:left="2880"/>
        <w:rPr>
          <w:color w:val="000000"/>
          <w:sz w:val="16"/>
          <w:szCs w:val="16"/>
        </w:rPr>
      </w:pPr>
      <w:r>
        <w:rPr>
          <w:color w:val="000000"/>
          <w:sz w:val="16"/>
          <w:szCs w:val="16"/>
        </w:rPr>
        <w:t>&lt;BacklogReasonText&gt;Awaiting WLA&lt;/BacklogReasonText&gt;</w:t>
      </w:r>
    </w:p>
    <w:p w14:paraId="5F8B8C2F" w14:textId="77777777" w:rsidR="00F44D82" w:rsidRDefault="00F44D82" w:rsidP="00F44D82">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078DCE54"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66312B87" w14:textId="77777777" w:rsidR="00F44D82" w:rsidRDefault="00F44D82" w:rsidP="00F44D82">
      <w:pPr>
        <w:autoSpaceDE w:val="0"/>
        <w:autoSpaceDN w:val="0"/>
        <w:adjustRightInd w:val="0"/>
        <w:ind w:left="3600"/>
        <w:rPr>
          <w:color w:val="0000FF"/>
          <w:sz w:val="16"/>
          <w:szCs w:val="16"/>
        </w:rPr>
      </w:pPr>
      <w:r>
        <w:rPr>
          <w:color w:val="0000FF"/>
          <w:sz w:val="16"/>
          <w:szCs w:val="16"/>
        </w:rPr>
        <w:t>&lt;OtherPermitIdentifier&gt;UU0001378&lt;/OtherPermitIdentifier&gt;</w:t>
      </w:r>
    </w:p>
    <w:p w14:paraId="075FD108" w14:textId="77777777" w:rsidR="00F44D82" w:rsidRDefault="00F44D82" w:rsidP="00F44D82">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01E2E478" w14:textId="77777777" w:rsidR="00F44D82" w:rsidRDefault="00F44D82" w:rsidP="00F44D82">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78638AC9"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1DD02DE5"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567D71BF"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&lt;AssociatedPermitIdentifier&gt;AK1430022&lt;/AssociatedPermitIdentifier&gt;</w:t>
      </w:r>
    </w:p>
    <w:p w14:paraId="25819823"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&lt;AssociatedPermitReasonCode&gt;APP&lt;/AssociatedPermitReasonCode&gt;</w:t>
      </w:r>
    </w:p>
    <w:p w14:paraId="77B631D5"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23A29E49" w14:textId="77777777" w:rsidR="00F44D82" w:rsidRDefault="00F44D82" w:rsidP="00F44D82">
      <w:pPr>
        <w:autoSpaceDE w:val="0"/>
        <w:autoSpaceDN w:val="0"/>
        <w:adjustRightInd w:val="0"/>
        <w:ind w:left="2880"/>
        <w:rPr>
          <w:color w:val="000000"/>
          <w:sz w:val="16"/>
          <w:szCs w:val="16"/>
        </w:rPr>
      </w:pPr>
      <w:r>
        <w:rPr>
          <w:color w:val="000000"/>
          <w:sz w:val="16"/>
          <w:szCs w:val="16"/>
        </w:rPr>
        <w:t>&lt;PermitAppealedIndicator&gt;Y&lt;/PermitAppealedIndicator&gt;</w:t>
      </w:r>
    </w:p>
    <w:p w14:paraId="309F0B32"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607D4B3D" w14:textId="77777777" w:rsidR="00F44D82" w:rsidRDefault="00F44D82" w:rsidP="00F44D82">
      <w:pPr>
        <w:autoSpaceDE w:val="0"/>
        <w:autoSpaceDN w:val="0"/>
        <w:adjustRightInd w:val="0"/>
        <w:ind w:left="3600"/>
        <w:rPr>
          <w:color w:val="0000FF"/>
          <w:sz w:val="16"/>
          <w:szCs w:val="16"/>
        </w:rPr>
      </w:pPr>
      <w:r>
        <w:rPr>
          <w:color w:val="0000FF"/>
          <w:sz w:val="16"/>
          <w:szCs w:val="16"/>
        </w:rPr>
        <w:t>&lt;SICCode&gt;2611&lt;/SICCode&gt;</w:t>
      </w:r>
    </w:p>
    <w:p w14:paraId="41BC4757" w14:textId="77777777" w:rsidR="00F44D82" w:rsidRDefault="00F44D82" w:rsidP="00F44D82">
      <w:pPr>
        <w:autoSpaceDE w:val="0"/>
        <w:autoSpaceDN w:val="0"/>
        <w:adjustRightInd w:val="0"/>
        <w:ind w:left="3600"/>
        <w:rPr>
          <w:color w:val="0000FF"/>
          <w:sz w:val="16"/>
          <w:szCs w:val="16"/>
        </w:rPr>
      </w:pPr>
      <w:r>
        <w:rPr>
          <w:color w:val="0000FF"/>
          <w:sz w:val="16"/>
          <w:szCs w:val="16"/>
        </w:rPr>
        <w:t>&lt;SICPrimaryIndicatorCode&gt;Y&lt;/SICPrimaryIndicatorCode&gt;</w:t>
      </w:r>
    </w:p>
    <w:p w14:paraId="6F09A8D3"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609E86C9"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3CA5A8A8" w14:textId="77777777" w:rsidR="00F44D82" w:rsidRDefault="00F44D82" w:rsidP="00F44D82">
      <w:pPr>
        <w:autoSpaceDE w:val="0"/>
        <w:autoSpaceDN w:val="0"/>
        <w:adjustRightInd w:val="0"/>
        <w:ind w:left="3600"/>
        <w:rPr>
          <w:color w:val="0000FF"/>
          <w:sz w:val="16"/>
          <w:szCs w:val="16"/>
        </w:rPr>
      </w:pPr>
      <w:r>
        <w:rPr>
          <w:color w:val="0000FF"/>
          <w:sz w:val="16"/>
          <w:szCs w:val="16"/>
        </w:rPr>
        <w:t>&lt;NAICSCode&gt;322121&lt;/NAICSCode&gt;</w:t>
      </w:r>
    </w:p>
    <w:p w14:paraId="3A44147E" w14:textId="77777777" w:rsidR="00F44D82" w:rsidRDefault="00F44D82" w:rsidP="00F44D82">
      <w:pPr>
        <w:autoSpaceDE w:val="0"/>
        <w:autoSpaceDN w:val="0"/>
        <w:adjustRightInd w:val="0"/>
        <w:ind w:left="3600"/>
        <w:rPr>
          <w:color w:val="0000FF"/>
          <w:sz w:val="16"/>
          <w:szCs w:val="16"/>
        </w:rPr>
      </w:pPr>
      <w:r>
        <w:rPr>
          <w:color w:val="0000FF"/>
          <w:sz w:val="16"/>
          <w:szCs w:val="16"/>
        </w:rPr>
        <w:t>&lt;NAICSPrimaryIndicatorCode&gt;Y&lt;/NAICSPrimaryIndicatorCode&gt;</w:t>
      </w:r>
    </w:p>
    <w:p w14:paraId="60D2E8FC"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1640E2C4"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52483D2A"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385F446F"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&lt;PermitUserDefinedDataElement3Text&gt;Special use&lt;/PermitUserDefinedDataElement3Text&gt;</w:t>
      </w:r>
    </w:p>
    <w:p w14:paraId="39D11770"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257CF79C"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4633DFEE" w14:textId="77777777" w:rsidR="00F44D82" w:rsidRDefault="00F44D82" w:rsidP="00F44D82">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7AF8A999"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308F4E71" w14:textId="77777777" w:rsidR="00625FD6" w:rsidRPr="00625FD6" w:rsidRDefault="00625FD6" w:rsidP="00625FD6">
      <w:pPr>
        <w:autoSpaceDE w:val="0"/>
        <w:autoSpaceDN w:val="0"/>
        <w:adjustRightInd w:val="0"/>
        <w:ind w:left="2880"/>
        <w:rPr>
          <w:color w:val="0000FF"/>
          <w:sz w:val="16"/>
          <w:szCs w:val="16"/>
        </w:rPr>
      </w:pPr>
      <w:r w:rsidRPr="00625FD6">
        <w:rPr>
          <w:color w:val="000000"/>
          <w:sz w:val="16"/>
          <w:szCs w:val="16"/>
        </w:rPr>
        <w:t xml:space="preserve">      </w:t>
      </w:r>
      <w:r w:rsidRPr="00625FD6">
        <w:rPr>
          <w:color w:val="0000FF"/>
          <w:sz w:val="16"/>
          <w:szCs w:val="16"/>
        </w:rPr>
        <w:t>&lt;ResidualDesignationDeterminationCode&gt;OTH&lt;/ResidualDesignationDeterminationCode&gt;</w:t>
      </w:r>
    </w:p>
    <w:p w14:paraId="04C10245" w14:textId="77777777" w:rsidR="00625FD6" w:rsidRPr="00625FD6" w:rsidRDefault="00625FD6" w:rsidP="00625FD6">
      <w:pPr>
        <w:autoSpaceDE w:val="0"/>
        <w:autoSpaceDN w:val="0"/>
        <w:adjustRightInd w:val="0"/>
        <w:ind w:left="2880"/>
        <w:rPr>
          <w:color w:val="000000"/>
          <w:sz w:val="16"/>
          <w:szCs w:val="16"/>
        </w:rPr>
      </w:pPr>
      <w:r w:rsidRPr="00625FD6">
        <w:rPr>
          <w:color w:val="000000"/>
          <w:sz w:val="16"/>
          <w:szCs w:val="16"/>
        </w:rPr>
        <w:t xml:space="preserve">      &lt;ResidualDesignationDeterminationOtherText&gt;This is the other reason text.&lt;/ResidualDesignationDeterminationOtherText&gt;</w:t>
      </w:r>
    </w:p>
    <w:p w14:paraId="7B80D3E6"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4F229982" w14:textId="1729A5B7" w:rsidR="00F44D82" w:rsidRDefault="00F44D82" w:rsidP="00F44D82">
      <w:pPr>
        <w:autoSpaceDE w:val="0"/>
        <w:autoSpaceDN w:val="0"/>
        <w:adjustRightInd w:val="0"/>
        <w:ind w:left="2880"/>
        <w:rPr>
          <w:color w:val="000000"/>
          <w:sz w:val="16"/>
          <w:szCs w:val="16"/>
        </w:rPr>
      </w:pPr>
      <w:r>
        <w:rPr>
          <w:color w:val="000000"/>
          <w:sz w:val="16"/>
          <w:szCs w:val="16"/>
        </w:rPr>
        <w:t>&lt;MajorMinorRatingCode&gt;4&lt;/MajorMinorRatingCode&gt;</w:t>
      </w:r>
    </w:p>
    <w:p w14:paraId="4E6B4DD7" w14:textId="5CEE7330" w:rsidR="00DA5AE6" w:rsidRDefault="00DA5AE6" w:rsidP="00DA5AE6">
      <w:pPr>
        <w:autoSpaceDE w:val="0"/>
        <w:autoSpaceDN w:val="0"/>
        <w:adjustRightInd w:val="0"/>
        <w:ind w:left="2880"/>
        <w:rPr>
          <w:color w:val="000000"/>
          <w:sz w:val="16"/>
          <w:szCs w:val="16"/>
        </w:rPr>
      </w:pPr>
      <w:r>
        <w:rPr>
          <w:color w:val="000000"/>
          <w:sz w:val="16"/>
          <w:szCs w:val="16"/>
        </w:rPr>
        <w:t>&lt;MajorMinor</w:t>
      </w:r>
      <w:r w:rsidR="00473B90">
        <w:rPr>
          <w:color w:val="000000"/>
          <w:sz w:val="16"/>
          <w:szCs w:val="16"/>
        </w:rPr>
        <w:t>Status</w:t>
      </w:r>
      <w:r>
        <w:rPr>
          <w:color w:val="000000"/>
          <w:sz w:val="16"/>
          <w:szCs w:val="16"/>
        </w:rPr>
        <w:t>&gt;</w:t>
      </w:r>
    </w:p>
    <w:p w14:paraId="059616A3"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69EF2369" w14:textId="030206EE"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lastRenderedPageBreak/>
        <w:tab/>
      </w:r>
      <w:r w:rsidR="00DF7596">
        <w:rPr>
          <w:color w:val="0000FF"/>
          <w:sz w:val="16"/>
          <w:szCs w:val="16"/>
        </w:rPr>
        <w:t>&lt;MajorMinorStatusStartDate&gt;2015-01-01&lt;/MajorMinorStatusStartDate&gt;</w:t>
      </w:r>
    </w:p>
    <w:p w14:paraId="162E55D4"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&lt;/MajorMinorStatus&gt;</w:t>
      </w:r>
    </w:p>
    <w:p w14:paraId="7D67E737"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161E24C4"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1D752961" w14:textId="77777777" w:rsidR="00F44D82" w:rsidRPr="008C54FE" w:rsidRDefault="00F44D82" w:rsidP="00F44D82">
      <w:pPr>
        <w:autoSpaceDE w:val="0"/>
        <w:autoSpaceDN w:val="0"/>
        <w:adjustRightInd w:val="0"/>
        <w:ind w:left="2880"/>
        <w:rPr>
          <w:color w:val="000000"/>
          <w:sz w:val="16"/>
          <w:szCs w:val="16"/>
        </w:rPr>
      </w:pPr>
      <w:r w:rsidRPr="008C54FE">
        <w:rPr>
          <w:color w:val="000000"/>
          <w:sz w:val="16"/>
          <w:szCs w:val="16"/>
        </w:rPr>
        <w:t>&lt;Facility&gt;</w:t>
      </w:r>
    </w:p>
    <w:p w14:paraId="32C12E3A" w14:textId="77777777" w:rsidR="00F44D82" w:rsidRPr="00E85AFE" w:rsidRDefault="00F44D82" w:rsidP="00F44D82">
      <w:pPr>
        <w:autoSpaceDE w:val="0"/>
        <w:autoSpaceDN w:val="0"/>
        <w:adjustRightInd w:val="0"/>
        <w:ind w:left="3600"/>
        <w:rPr>
          <w:color w:val="000000" w:themeColor="text1"/>
          <w:sz w:val="16"/>
          <w:szCs w:val="16"/>
        </w:rPr>
      </w:pPr>
      <w:r w:rsidRPr="00E85AFE">
        <w:rPr>
          <w:color w:val="000000" w:themeColor="text1"/>
          <w:sz w:val="16"/>
          <w:szCs w:val="16"/>
        </w:rPr>
        <w:t>&lt;FacilitySiteName&gt;Acme Industries Inc.&lt;/FacilitySiteName&gt;</w:t>
      </w:r>
    </w:p>
    <w:p w14:paraId="3817458E" w14:textId="77777777" w:rsidR="00F44D82" w:rsidRPr="00E85AFE" w:rsidRDefault="00F44D82" w:rsidP="00F44D82">
      <w:pPr>
        <w:autoSpaceDE w:val="0"/>
        <w:autoSpaceDN w:val="0"/>
        <w:adjustRightInd w:val="0"/>
        <w:ind w:left="3600"/>
        <w:rPr>
          <w:color w:val="000000" w:themeColor="text1"/>
          <w:sz w:val="16"/>
          <w:szCs w:val="16"/>
        </w:rPr>
      </w:pPr>
      <w:r w:rsidRPr="00E85AFE">
        <w:rPr>
          <w:color w:val="000000" w:themeColor="text1"/>
          <w:sz w:val="16"/>
          <w:szCs w:val="16"/>
        </w:rPr>
        <w:t>&lt;LocationAddressText&gt;Corner of 1st and Main&lt;/LocationAddressText&gt;</w:t>
      </w:r>
    </w:p>
    <w:p w14:paraId="6FD4344C" w14:textId="77777777" w:rsidR="00F44D82" w:rsidRPr="00E85AFE" w:rsidRDefault="00F44D82" w:rsidP="00F44D82">
      <w:pPr>
        <w:autoSpaceDE w:val="0"/>
        <w:autoSpaceDN w:val="0"/>
        <w:adjustRightInd w:val="0"/>
        <w:ind w:left="3600"/>
        <w:rPr>
          <w:color w:val="000000" w:themeColor="text1"/>
          <w:sz w:val="16"/>
          <w:szCs w:val="16"/>
        </w:rPr>
      </w:pPr>
      <w:r w:rsidRPr="00E85AFE">
        <w:rPr>
          <w:color w:val="000000" w:themeColor="text1"/>
          <w:sz w:val="16"/>
          <w:szCs w:val="16"/>
        </w:rPr>
        <w:t>&lt;SupplementalLocationText&gt;White building across from hardware store&lt;/SupplementalLocationText&gt;</w:t>
      </w:r>
    </w:p>
    <w:p w14:paraId="3AE72E09" w14:textId="77777777" w:rsidR="00F44D82" w:rsidRPr="00E85AFE" w:rsidRDefault="00F44D82" w:rsidP="00F44D82">
      <w:pPr>
        <w:autoSpaceDE w:val="0"/>
        <w:autoSpaceDN w:val="0"/>
        <w:adjustRightInd w:val="0"/>
        <w:ind w:left="3600"/>
        <w:rPr>
          <w:color w:val="000000" w:themeColor="text1"/>
          <w:sz w:val="16"/>
          <w:szCs w:val="16"/>
        </w:rPr>
      </w:pPr>
      <w:r w:rsidRPr="00E85AFE">
        <w:rPr>
          <w:color w:val="000000" w:themeColor="text1"/>
          <w:sz w:val="16"/>
          <w:szCs w:val="16"/>
        </w:rPr>
        <w:t>&lt;LocalityName&gt;Bayside Township&lt;/LocalityName&gt;</w:t>
      </w:r>
    </w:p>
    <w:p w14:paraId="51DDF4CC" w14:textId="77777777" w:rsidR="00F44D82" w:rsidRPr="00E85AFE" w:rsidRDefault="00F44D82" w:rsidP="00F44D82">
      <w:pPr>
        <w:autoSpaceDE w:val="0"/>
        <w:autoSpaceDN w:val="0"/>
        <w:adjustRightInd w:val="0"/>
        <w:ind w:left="3600"/>
        <w:rPr>
          <w:color w:val="000000" w:themeColor="text1"/>
          <w:sz w:val="16"/>
          <w:szCs w:val="16"/>
        </w:rPr>
      </w:pPr>
      <w:r w:rsidRPr="00E85AFE">
        <w:rPr>
          <w:color w:val="000000" w:themeColor="text1"/>
          <w:sz w:val="16"/>
          <w:szCs w:val="16"/>
        </w:rPr>
        <w:t>&lt;LocationAddressCountyCode&gt;AL049&lt;/LocationAddressCountyCode&gt;</w:t>
      </w:r>
    </w:p>
    <w:p w14:paraId="4B0514AB" w14:textId="77777777" w:rsidR="00F44D82" w:rsidRPr="00E85AFE" w:rsidRDefault="00F44D82" w:rsidP="00F44D82">
      <w:pPr>
        <w:autoSpaceDE w:val="0"/>
        <w:autoSpaceDN w:val="0"/>
        <w:adjustRightInd w:val="0"/>
        <w:ind w:left="3600"/>
        <w:rPr>
          <w:color w:val="000000" w:themeColor="text1"/>
          <w:sz w:val="16"/>
          <w:szCs w:val="16"/>
        </w:rPr>
      </w:pPr>
      <w:r w:rsidRPr="00E85AFE">
        <w:rPr>
          <w:color w:val="000000" w:themeColor="text1"/>
          <w:sz w:val="16"/>
          <w:szCs w:val="16"/>
        </w:rPr>
        <w:t>&lt;LocationStateCode&gt;AL&lt;/LocationStateCode&gt;</w:t>
      </w:r>
    </w:p>
    <w:p w14:paraId="1CF6C6CE" w14:textId="77777777" w:rsidR="00F44D82" w:rsidRPr="00E85AFE" w:rsidRDefault="00F44D82" w:rsidP="00F44D82">
      <w:pPr>
        <w:autoSpaceDE w:val="0"/>
        <w:autoSpaceDN w:val="0"/>
        <w:adjustRightInd w:val="0"/>
        <w:ind w:left="3600"/>
        <w:rPr>
          <w:color w:val="000000" w:themeColor="text1"/>
          <w:sz w:val="16"/>
          <w:szCs w:val="16"/>
        </w:rPr>
      </w:pPr>
      <w:r w:rsidRPr="00E85AFE">
        <w:rPr>
          <w:color w:val="000000" w:themeColor="text1"/>
          <w:sz w:val="16"/>
          <w:szCs w:val="16"/>
        </w:rPr>
        <w:t>&lt;LocationZipCode&gt;20092&lt;/LocationZipCode&gt;</w:t>
      </w:r>
    </w:p>
    <w:p w14:paraId="423588C7" w14:textId="77777777" w:rsidR="00F44D82" w:rsidRDefault="00F44D82" w:rsidP="00F44D82">
      <w:pPr>
        <w:autoSpaceDE w:val="0"/>
        <w:autoSpaceDN w:val="0"/>
        <w:adjustRightInd w:val="0"/>
        <w:ind w:left="3600"/>
        <w:rPr>
          <w:color w:val="000000"/>
          <w:sz w:val="16"/>
          <w:szCs w:val="16"/>
        </w:rPr>
      </w:pPr>
      <w:r>
        <w:rPr>
          <w:color w:val="000000"/>
          <w:sz w:val="16"/>
          <w:szCs w:val="16"/>
        </w:rPr>
        <w:t>&lt;LocationCountryCode&gt;US&lt;/LocationCountryCode&gt;</w:t>
      </w:r>
    </w:p>
    <w:p w14:paraId="1ACD2020" w14:textId="77777777" w:rsidR="00F44D82" w:rsidRDefault="00F44D82" w:rsidP="00F44D82">
      <w:pPr>
        <w:autoSpaceDE w:val="0"/>
        <w:autoSpaceDN w:val="0"/>
        <w:adjustRightInd w:val="0"/>
        <w:ind w:left="3600"/>
        <w:rPr>
          <w:color w:val="000000"/>
          <w:sz w:val="16"/>
          <w:szCs w:val="16"/>
        </w:rPr>
      </w:pPr>
      <w:r>
        <w:rPr>
          <w:color w:val="000000"/>
          <w:sz w:val="16"/>
          <w:szCs w:val="16"/>
        </w:rPr>
        <w:t>&lt;OrganizationDUNSNumber&gt;001147495&lt;/OrganizationDUNSNumber&gt;</w:t>
      </w:r>
    </w:p>
    <w:p w14:paraId="4A561955" w14:textId="77777777" w:rsidR="00F44D82" w:rsidRDefault="00F44D82" w:rsidP="00F44D82">
      <w:pPr>
        <w:autoSpaceDE w:val="0"/>
        <w:autoSpaceDN w:val="0"/>
        <w:adjustRightInd w:val="0"/>
        <w:ind w:left="3600"/>
        <w:rPr>
          <w:color w:val="000000"/>
          <w:sz w:val="16"/>
          <w:szCs w:val="16"/>
        </w:rPr>
      </w:pPr>
      <w:r>
        <w:rPr>
          <w:color w:val="000000"/>
          <w:sz w:val="16"/>
          <w:szCs w:val="16"/>
        </w:rPr>
        <w:t>&lt;StateFacilityIdentifier&gt;AI4800168105&lt;/StateFacilityIdentifier&gt;</w:t>
      </w:r>
    </w:p>
    <w:p w14:paraId="6416A413" w14:textId="77777777" w:rsidR="00F44D82" w:rsidRDefault="00F44D82" w:rsidP="00F44D82">
      <w:pPr>
        <w:autoSpaceDE w:val="0"/>
        <w:autoSpaceDN w:val="0"/>
        <w:adjustRightInd w:val="0"/>
        <w:ind w:left="3600"/>
        <w:rPr>
          <w:color w:val="000000"/>
          <w:sz w:val="16"/>
          <w:szCs w:val="16"/>
        </w:rPr>
      </w:pPr>
      <w:r>
        <w:rPr>
          <w:color w:val="000000"/>
          <w:sz w:val="16"/>
          <w:szCs w:val="16"/>
        </w:rPr>
        <w:t>&lt;StateRegionCode&gt;AZR11&lt;/StateRegionCode&gt;</w:t>
      </w:r>
    </w:p>
    <w:p w14:paraId="53A150B5" w14:textId="77777777" w:rsidR="00F44D82" w:rsidRDefault="00F44D82" w:rsidP="00F44D82">
      <w:pPr>
        <w:autoSpaceDE w:val="0"/>
        <w:autoSpaceDN w:val="0"/>
        <w:adjustRightInd w:val="0"/>
        <w:ind w:left="3600"/>
        <w:rPr>
          <w:color w:val="000000"/>
          <w:sz w:val="16"/>
          <w:szCs w:val="16"/>
        </w:rPr>
      </w:pPr>
      <w:r>
        <w:rPr>
          <w:color w:val="000000"/>
          <w:sz w:val="16"/>
          <w:szCs w:val="16"/>
        </w:rPr>
        <w:t>&lt;FacilityCongressionalDistrictNumber&gt;05&lt;/FacilityCongressionalDistrictNumber&gt;</w:t>
      </w:r>
    </w:p>
    <w:p w14:paraId="6EA2077E" w14:textId="77777777" w:rsidR="00F44D82" w:rsidRDefault="00F44D82" w:rsidP="00F44D82">
      <w:pPr>
        <w:autoSpaceDE w:val="0"/>
        <w:autoSpaceDN w:val="0"/>
        <w:adjustRightInd w:val="0"/>
        <w:ind w:left="3600"/>
        <w:rPr>
          <w:color w:val="008100"/>
          <w:sz w:val="16"/>
          <w:szCs w:val="16"/>
        </w:rPr>
      </w:pPr>
      <w:r>
        <w:rPr>
          <w:color w:val="008100"/>
          <w:sz w:val="16"/>
          <w:szCs w:val="16"/>
        </w:rPr>
        <w:t>&lt;FacilityClassification&gt;OTP&lt;/FacilityClassification&gt;</w:t>
      </w:r>
    </w:p>
    <w:p w14:paraId="59066183" w14:textId="77777777" w:rsidR="00F44D82" w:rsidRDefault="00F44D82" w:rsidP="00F44D82">
      <w:pPr>
        <w:autoSpaceDE w:val="0"/>
        <w:autoSpaceDN w:val="0"/>
        <w:adjustRightInd w:val="0"/>
        <w:ind w:left="3600"/>
        <w:rPr>
          <w:color w:val="008100"/>
          <w:sz w:val="16"/>
          <w:szCs w:val="16"/>
        </w:rPr>
      </w:pPr>
      <w:r>
        <w:rPr>
          <w:color w:val="008100"/>
          <w:sz w:val="16"/>
          <w:szCs w:val="16"/>
        </w:rPr>
        <w:t>&lt;PolicyCode&gt;UNK&lt;/PolicyCode&gt;</w:t>
      </w:r>
    </w:p>
    <w:p w14:paraId="64D7B86D" w14:textId="77777777" w:rsidR="00F44D82" w:rsidRDefault="00F44D82" w:rsidP="00F44D82">
      <w:pPr>
        <w:autoSpaceDE w:val="0"/>
        <w:autoSpaceDN w:val="0"/>
        <w:adjustRightInd w:val="0"/>
        <w:ind w:left="3600"/>
        <w:rPr>
          <w:color w:val="008100"/>
          <w:sz w:val="16"/>
          <w:szCs w:val="16"/>
        </w:rPr>
      </w:pPr>
      <w:r>
        <w:rPr>
          <w:color w:val="008100"/>
          <w:sz w:val="16"/>
          <w:szCs w:val="16"/>
        </w:rPr>
        <w:t>&lt;OriginatingProgramsCode&gt;CWAS&lt;/OriginatingProgramsCode&gt;</w:t>
      </w:r>
    </w:p>
    <w:p w14:paraId="42CB25A2" w14:textId="77777777" w:rsidR="00F44D82" w:rsidRDefault="00F44D82" w:rsidP="00F44D82">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066F913F" w14:textId="77777777" w:rsidR="00F44D82" w:rsidRDefault="00F44D82" w:rsidP="00F44D82">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0123C5C1" w14:textId="77777777" w:rsidR="00F44D82" w:rsidRDefault="00F44D82" w:rsidP="00F44D82">
      <w:pPr>
        <w:autoSpaceDE w:val="0"/>
        <w:autoSpaceDN w:val="0"/>
        <w:adjustRightInd w:val="0"/>
        <w:ind w:left="3600"/>
        <w:rPr>
          <w:color w:val="000000"/>
          <w:sz w:val="16"/>
          <w:szCs w:val="16"/>
        </w:rPr>
      </w:pPr>
      <w:r>
        <w:rPr>
          <w:color w:val="000000"/>
          <w:sz w:val="16"/>
          <w:szCs w:val="16"/>
        </w:rPr>
        <w:t>&lt;FederalAgencyCode&gt;19&lt;/FederalAgencyCode&gt;</w:t>
      </w:r>
    </w:p>
    <w:p w14:paraId="54662280" w14:textId="77777777" w:rsidR="00F44D82" w:rsidRDefault="00F44D82" w:rsidP="00F44D82">
      <w:pPr>
        <w:autoSpaceDE w:val="0"/>
        <w:autoSpaceDN w:val="0"/>
        <w:adjustRightInd w:val="0"/>
        <w:ind w:left="3600"/>
        <w:rPr>
          <w:color w:val="000000"/>
          <w:sz w:val="16"/>
          <w:szCs w:val="16"/>
        </w:rPr>
      </w:pPr>
      <w:r>
        <w:rPr>
          <w:color w:val="000000"/>
          <w:sz w:val="16"/>
          <w:szCs w:val="16"/>
        </w:rPr>
        <w:t>&lt;TribalLandCode&gt;R610&lt;/TribalLandCode&gt;</w:t>
      </w:r>
    </w:p>
    <w:p w14:paraId="6D467AD7"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43E37674"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08440CCC"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35AB9A9E"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13577532" w14:textId="77777777" w:rsidR="00F44D82" w:rsidRDefault="00F44D82" w:rsidP="00F44D82">
      <w:pPr>
        <w:autoSpaceDE w:val="0"/>
        <w:autoSpaceDN w:val="0"/>
        <w:adjustRightInd w:val="0"/>
        <w:ind w:left="4320"/>
        <w:rPr>
          <w:color w:val="0000FF"/>
          <w:sz w:val="16"/>
          <w:szCs w:val="16"/>
        </w:rPr>
      </w:pPr>
      <w:r>
        <w:rPr>
          <w:color w:val="0000FF"/>
          <w:sz w:val="16"/>
          <w:szCs w:val="16"/>
        </w:rPr>
        <w:t>&lt;SICCode&gt;2611&lt;/SICCode&gt;</w:t>
      </w:r>
    </w:p>
    <w:p w14:paraId="1D37B1D1" w14:textId="77777777" w:rsidR="00F44D82" w:rsidRDefault="00F44D82" w:rsidP="00F44D82">
      <w:pPr>
        <w:autoSpaceDE w:val="0"/>
        <w:autoSpaceDN w:val="0"/>
        <w:adjustRightInd w:val="0"/>
        <w:ind w:left="4320"/>
        <w:rPr>
          <w:color w:val="0000FF"/>
          <w:sz w:val="16"/>
          <w:szCs w:val="16"/>
        </w:rPr>
      </w:pPr>
      <w:r>
        <w:rPr>
          <w:color w:val="0000FF"/>
          <w:sz w:val="16"/>
          <w:szCs w:val="16"/>
        </w:rPr>
        <w:t>&lt;SICPrimaryIndicatorCode&gt;Y&lt;/SICPrimaryIndicatorCode&gt;</w:t>
      </w:r>
    </w:p>
    <w:p w14:paraId="7CAD70AB"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24C856D8"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34B866B9" w14:textId="77777777" w:rsidR="00F44D82" w:rsidRDefault="00F44D82" w:rsidP="00F44D82">
      <w:pPr>
        <w:autoSpaceDE w:val="0"/>
        <w:autoSpaceDN w:val="0"/>
        <w:adjustRightInd w:val="0"/>
        <w:ind w:left="4320"/>
        <w:rPr>
          <w:color w:val="0000FF"/>
          <w:sz w:val="16"/>
          <w:szCs w:val="16"/>
        </w:rPr>
      </w:pPr>
      <w:r>
        <w:rPr>
          <w:color w:val="0000FF"/>
          <w:sz w:val="16"/>
          <w:szCs w:val="16"/>
        </w:rPr>
        <w:t>&lt;NAICSCode&gt;322121&lt;/NAICSCode&gt;</w:t>
      </w:r>
    </w:p>
    <w:p w14:paraId="2149A146" w14:textId="77777777" w:rsidR="00F44D82" w:rsidRDefault="00F44D82" w:rsidP="00F44D82">
      <w:pPr>
        <w:autoSpaceDE w:val="0"/>
        <w:autoSpaceDN w:val="0"/>
        <w:adjustRightInd w:val="0"/>
        <w:ind w:left="4320"/>
        <w:rPr>
          <w:color w:val="0000FF"/>
          <w:sz w:val="16"/>
          <w:szCs w:val="16"/>
        </w:rPr>
      </w:pPr>
      <w:r>
        <w:rPr>
          <w:color w:val="0000FF"/>
          <w:sz w:val="16"/>
          <w:szCs w:val="16"/>
        </w:rPr>
        <w:t>&lt;NAICSPrimaryIndicatorCode&gt;Y&lt;/NAICSPrimaryIndicatorCode&gt;</w:t>
      </w:r>
    </w:p>
    <w:p w14:paraId="20BCBAA5"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035118F9" w14:textId="77777777" w:rsidR="00F44D82" w:rsidRDefault="00F44D82" w:rsidP="00F44D82">
      <w:pPr>
        <w:autoSpaceDE w:val="0"/>
        <w:autoSpaceDN w:val="0"/>
        <w:adjustRightInd w:val="0"/>
        <w:ind w:left="3600"/>
        <w:rPr>
          <w:color w:val="000000"/>
          <w:sz w:val="16"/>
          <w:szCs w:val="16"/>
        </w:rPr>
      </w:pPr>
      <w:r>
        <w:rPr>
          <w:color w:val="000000"/>
          <w:sz w:val="16"/>
          <w:szCs w:val="16"/>
        </w:rPr>
        <w:t>&lt;SectionTownshipRange&gt;S4T7NR1E&lt;/SectionTownshipRange&gt;</w:t>
      </w:r>
    </w:p>
    <w:p w14:paraId="5937B171" w14:textId="77777777" w:rsidR="00F44D82" w:rsidRDefault="00F44D82" w:rsidP="00F44D82">
      <w:pPr>
        <w:autoSpaceDE w:val="0"/>
        <w:autoSpaceDN w:val="0"/>
        <w:adjustRightInd w:val="0"/>
        <w:ind w:left="3600"/>
        <w:rPr>
          <w:color w:val="000000"/>
          <w:sz w:val="16"/>
          <w:szCs w:val="16"/>
        </w:rPr>
      </w:pPr>
      <w:r>
        <w:rPr>
          <w:color w:val="000000"/>
          <w:sz w:val="16"/>
          <w:szCs w:val="16"/>
        </w:rPr>
        <w:t>&lt;FacilityComments&gt;Facility produces power for upper delta only.&lt;/FacilityComments&gt;</w:t>
      </w:r>
    </w:p>
    <w:p w14:paraId="489F239B"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1C25BCD7"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6ECA3B2D"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5F4D1A97"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2C020CC4"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65B082FC"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3F9DD7D6"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&lt;Contact&gt;</w:t>
      </w:r>
    </w:p>
    <w:p w14:paraId="256E01DD"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&lt;AffiliationTypeText&gt;PCT&lt;/AffiliationTypeText&gt;</w:t>
      </w:r>
    </w:p>
    <w:p w14:paraId="084A3BF4" w14:textId="77777777" w:rsidR="00F44D82" w:rsidRDefault="00F44D82" w:rsidP="00F44D82">
      <w:pPr>
        <w:autoSpaceDE w:val="0"/>
        <w:autoSpaceDN w:val="0"/>
        <w:adjustRightInd w:val="0"/>
        <w:ind w:left="5040"/>
        <w:rPr>
          <w:color w:val="0000FF"/>
          <w:sz w:val="16"/>
          <w:szCs w:val="16"/>
        </w:rPr>
      </w:pPr>
      <w:r>
        <w:rPr>
          <w:color w:val="0000FF"/>
          <w:sz w:val="16"/>
          <w:szCs w:val="16"/>
        </w:rPr>
        <w:t>&lt;FirstName&gt;John&lt;/FirstName&gt;</w:t>
      </w:r>
    </w:p>
    <w:p w14:paraId="22EAA9C1" w14:textId="77777777" w:rsidR="00F44D82" w:rsidRDefault="00F44D82" w:rsidP="00F44D82">
      <w:pPr>
        <w:autoSpaceDE w:val="0"/>
        <w:autoSpaceDN w:val="0"/>
        <w:adjustRightInd w:val="0"/>
        <w:ind w:left="5040"/>
        <w:rPr>
          <w:color w:val="000000"/>
          <w:sz w:val="16"/>
          <w:szCs w:val="16"/>
        </w:rPr>
      </w:pPr>
      <w:r>
        <w:rPr>
          <w:color w:val="000000"/>
          <w:sz w:val="16"/>
          <w:szCs w:val="16"/>
        </w:rPr>
        <w:t>&lt;MiddleName&gt;Jane&lt;/MiddleName&gt;</w:t>
      </w:r>
    </w:p>
    <w:p w14:paraId="1F7F07BD" w14:textId="77777777" w:rsidR="00F44D82" w:rsidRDefault="00F44D82" w:rsidP="00F44D82">
      <w:pPr>
        <w:autoSpaceDE w:val="0"/>
        <w:autoSpaceDN w:val="0"/>
        <w:adjustRightInd w:val="0"/>
        <w:ind w:left="5040"/>
        <w:rPr>
          <w:color w:val="0000FF"/>
          <w:sz w:val="16"/>
          <w:szCs w:val="16"/>
        </w:rPr>
      </w:pPr>
      <w:r>
        <w:rPr>
          <w:color w:val="0000FF"/>
          <w:sz w:val="16"/>
          <w:szCs w:val="16"/>
        </w:rPr>
        <w:lastRenderedPageBreak/>
        <w:t>&lt;LastName&gt;Doe&lt;/LastName&gt;</w:t>
      </w:r>
    </w:p>
    <w:p w14:paraId="6758A118" w14:textId="77777777" w:rsidR="00F44D82" w:rsidRDefault="00F44D82" w:rsidP="00F44D82">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4E2901D7" w14:textId="77777777" w:rsidR="00F44D82" w:rsidRDefault="00F44D82" w:rsidP="00F44D82">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16387312" w14:textId="77777777" w:rsidR="00F44D82" w:rsidRDefault="00F44D82" w:rsidP="00F44D82">
      <w:pPr>
        <w:autoSpaceDE w:val="0"/>
        <w:autoSpaceDN w:val="0"/>
        <w:adjustRightInd w:val="0"/>
        <w:ind w:left="5040"/>
        <w:rPr>
          <w:color w:val="000000"/>
          <w:sz w:val="16"/>
          <w:szCs w:val="16"/>
        </w:rPr>
      </w:pPr>
      <w:r>
        <w:rPr>
          <w:color w:val="000000"/>
          <w:sz w:val="16"/>
          <w:szCs w:val="16"/>
        </w:rPr>
        <w:t>&lt;StateCode&gt;AL&lt;/StateCode&gt;</w:t>
      </w:r>
    </w:p>
    <w:p w14:paraId="0EA3247A" w14:textId="77777777" w:rsidR="00F44D82" w:rsidRDefault="00F44D82" w:rsidP="00F44D82">
      <w:pPr>
        <w:autoSpaceDE w:val="0"/>
        <w:autoSpaceDN w:val="0"/>
        <w:adjustRightInd w:val="0"/>
        <w:ind w:left="5040"/>
        <w:rPr>
          <w:color w:val="000000"/>
          <w:sz w:val="16"/>
          <w:szCs w:val="16"/>
        </w:rPr>
      </w:pPr>
      <w:r>
        <w:rPr>
          <w:color w:val="000000"/>
          <w:sz w:val="16"/>
          <w:szCs w:val="16"/>
        </w:rPr>
        <w:t>&lt;RegionCode&gt;04&lt;/RegionCode&gt;</w:t>
      </w:r>
    </w:p>
    <w:p w14:paraId="23BB12DF"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5ACFB17A"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6CD8858F"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4988C2E6"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1EA9C673"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722EFBE5"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0F828365" w14:textId="77777777" w:rsidR="00F44D82" w:rsidRDefault="00F44D82" w:rsidP="00F44D82">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1CF76F45" w14:textId="77777777" w:rsidR="00F44D82" w:rsidRDefault="00F44D82" w:rsidP="00F44D82">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5B7458AC"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&lt;/Contact&gt;</w:t>
      </w:r>
    </w:p>
    <w:p w14:paraId="197A9794"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0F15BB1F"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4FB84A22"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&lt;Address&gt;</w:t>
      </w:r>
    </w:p>
    <w:p w14:paraId="6C00EB31"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&lt;AffiliationTypeText&gt;MAD&lt;/AffiliationTypeText&gt;</w:t>
      </w:r>
    </w:p>
    <w:p w14:paraId="7A4BA5C4" w14:textId="77777777" w:rsidR="00F44D82" w:rsidRDefault="00F44D82" w:rsidP="00F44D82">
      <w:pPr>
        <w:autoSpaceDE w:val="0"/>
        <w:autoSpaceDN w:val="0"/>
        <w:adjustRightInd w:val="0"/>
        <w:ind w:left="5040"/>
        <w:rPr>
          <w:color w:val="0000FF"/>
          <w:sz w:val="16"/>
          <w:szCs w:val="16"/>
        </w:rPr>
      </w:pPr>
      <w:r>
        <w:rPr>
          <w:color w:val="0000FF"/>
          <w:sz w:val="16"/>
          <w:szCs w:val="16"/>
        </w:rPr>
        <w:t>&lt;OrganizationFormalName&gt;Acme Products Inc.&lt;/OrganizationFormalName&gt;</w:t>
      </w:r>
    </w:p>
    <w:p w14:paraId="432350DB" w14:textId="77777777" w:rsidR="00F44D82" w:rsidRDefault="00F44D82" w:rsidP="00F44D82">
      <w:pPr>
        <w:autoSpaceDE w:val="0"/>
        <w:autoSpaceDN w:val="0"/>
        <w:adjustRightInd w:val="0"/>
        <w:ind w:left="5040"/>
        <w:rPr>
          <w:color w:val="000000"/>
          <w:sz w:val="16"/>
          <w:szCs w:val="16"/>
        </w:rPr>
      </w:pPr>
      <w:r>
        <w:rPr>
          <w:color w:val="000000"/>
          <w:sz w:val="16"/>
          <w:szCs w:val="16"/>
        </w:rPr>
        <w:t>&lt;OrganizationDUNSNumber&gt;001147495&lt;/OrganizationDUNSNumber&gt;</w:t>
      </w:r>
    </w:p>
    <w:p w14:paraId="3CE1B6C1"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&lt;MailingAddressText&gt;1200 Pennsylvania Avenue NE&lt;/MailingAddressText&gt;</w:t>
      </w:r>
    </w:p>
    <w:p w14:paraId="3A2CD1BF" w14:textId="77777777" w:rsidR="00F44D82" w:rsidRDefault="00F44D82" w:rsidP="00F44D82">
      <w:pPr>
        <w:autoSpaceDE w:val="0"/>
        <w:autoSpaceDN w:val="0"/>
        <w:adjustRightInd w:val="0"/>
        <w:ind w:left="5040"/>
        <w:rPr>
          <w:color w:val="000000"/>
          <w:sz w:val="16"/>
          <w:szCs w:val="16"/>
        </w:rPr>
      </w:pPr>
      <w:r>
        <w:rPr>
          <w:color w:val="000000"/>
          <w:sz w:val="16"/>
          <w:szCs w:val="16"/>
        </w:rPr>
        <w:t>&lt;SupplementalAddressText&gt;Mail Code 2222A&lt;/SupplementalAddressText&gt;</w:t>
      </w:r>
    </w:p>
    <w:p w14:paraId="647758BD"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&lt;MailingAddressCityName&gt;Washington&lt;/MailingAddressCityName&gt;</w:t>
      </w:r>
    </w:p>
    <w:p w14:paraId="51942805"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&lt;MailingAddressStateCode&gt;AL&lt;/MailingAddressStateCode&gt;</w:t>
      </w:r>
    </w:p>
    <w:p w14:paraId="3BD02E18"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&lt;MailingAddressZipCode&gt;20240&lt;/MailingAddressZipCode&gt;</w:t>
      </w:r>
    </w:p>
    <w:p w14:paraId="3C85263C" w14:textId="77777777" w:rsidR="00F44D82" w:rsidRDefault="00F44D82" w:rsidP="00F44D82">
      <w:pPr>
        <w:autoSpaceDE w:val="0"/>
        <w:autoSpaceDN w:val="0"/>
        <w:adjustRightInd w:val="0"/>
        <w:ind w:left="5040"/>
        <w:rPr>
          <w:color w:val="000000"/>
          <w:sz w:val="16"/>
          <w:szCs w:val="16"/>
        </w:rPr>
      </w:pPr>
      <w:r>
        <w:rPr>
          <w:color w:val="000000"/>
          <w:sz w:val="16"/>
          <w:szCs w:val="16"/>
        </w:rPr>
        <w:t>&lt;CountyName&gt;Howell&lt;/CountyName&gt;</w:t>
      </w:r>
    </w:p>
    <w:p w14:paraId="5B18ABA1" w14:textId="77777777" w:rsidR="00F44D82" w:rsidRDefault="00F44D82" w:rsidP="00F44D82">
      <w:pPr>
        <w:autoSpaceDE w:val="0"/>
        <w:autoSpaceDN w:val="0"/>
        <w:adjustRightInd w:val="0"/>
        <w:ind w:left="5040"/>
        <w:rPr>
          <w:color w:val="000000"/>
          <w:sz w:val="16"/>
          <w:szCs w:val="16"/>
        </w:rPr>
      </w:pPr>
      <w:r>
        <w:rPr>
          <w:color w:val="000000"/>
          <w:sz w:val="16"/>
          <w:szCs w:val="16"/>
        </w:rPr>
        <w:t>&lt;MailingAddressCountryCode&gt;US&lt;/MailingAddressCountryCode&gt;</w:t>
      </w:r>
    </w:p>
    <w:p w14:paraId="5C7D258A" w14:textId="77777777" w:rsidR="00F44D82" w:rsidRDefault="00F44D82" w:rsidP="00F44D82">
      <w:pPr>
        <w:autoSpaceDE w:val="0"/>
        <w:autoSpaceDN w:val="0"/>
        <w:adjustRightInd w:val="0"/>
        <w:ind w:left="5040"/>
        <w:rPr>
          <w:color w:val="000000"/>
          <w:sz w:val="16"/>
          <w:szCs w:val="16"/>
        </w:rPr>
      </w:pPr>
      <w:r>
        <w:rPr>
          <w:color w:val="000000"/>
          <w:sz w:val="16"/>
          <w:szCs w:val="16"/>
        </w:rPr>
        <w:t>&lt;DivisionName&gt;Water Division&lt;/DivisionName&gt;</w:t>
      </w:r>
    </w:p>
    <w:p w14:paraId="4816081B" w14:textId="77777777" w:rsidR="00F44D82" w:rsidRDefault="00F44D82" w:rsidP="00F44D82">
      <w:pPr>
        <w:autoSpaceDE w:val="0"/>
        <w:autoSpaceDN w:val="0"/>
        <w:adjustRightInd w:val="0"/>
        <w:ind w:left="5040"/>
        <w:rPr>
          <w:color w:val="000000"/>
          <w:sz w:val="16"/>
          <w:szCs w:val="16"/>
        </w:rPr>
      </w:pPr>
      <w:r>
        <w:rPr>
          <w:color w:val="000000"/>
          <w:sz w:val="16"/>
          <w:szCs w:val="16"/>
        </w:rPr>
        <w:t>&lt;LocationProvince&gt;Example province&lt;/LocationProvince&gt;</w:t>
      </w:r>
    </w:p>
    <w:p w14:paraId="1041E002"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4A3B6B4B"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648FE96C"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7FFAB184"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4F791AA0"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73FF47C2"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2370E34D" w14:textId="77777777" w:rsidR="00F44D82" w:rsidRDefault="00F44D82" w:rsidP="00F44D82">
      <w:pPr>
        <w:autoSpaceDE w:val="0"/>
        <w:autoSpaceDN w:val="0"/>
        <w:adjustRightInd w:val="0"/>
        <w:ind w:left="5040"/>
        <w:rPr>
          <w:color w:val="000000"/>
          <w:sz w:val="16"/>
          <w:szCs w:val="16"/>
        </w:rPr>
      </w:pPr>
      <w:r>
        <w:rPr>
          <w:color w:val="000000"/>
          <w:sz w:val="16"/>
          <w:szCs w:val="16"/>
        </w:rPr>
        <w:t>&lt;StartDateOfAddressAssociation&gt;2005-12-31&lt;/StartDateOfAddressAssociation&gt;</w:t>
      </w:r>
    </w:p>
    <w:p w14:paraId="3CCCC455" w14:textId="77777777" w:rsidR="00F44D82" w:rsidRDefault="00F44D82" w:rsidP="00F44D82">
      <w:pPr>
        <w:autoSpaceDE w:val="0"/>
        <w:autoSpaceDN w:val="0"/>
        <w:adjustRightInd w:val="0"/>
        <w:ind w:left="5040"/>
        <w:rPr>
          <w:color w:val="000000"/>
          <w:sz w:val="16"/>
          <w:szCs w:val="16"/>
        </w:rPr>
      </w:pPr>
      <w:r>
        <w:rPr>
          <w:color w:val="000000"/>
          <w:sz w:val="16"/>
          <w:szCs w:val="16"/>
        </w:rPr>
        <w:t>&lt;EndDateOfAddressAssociation&gt;2005-12-31&lt;/EndDateOfAddressAssociation&gt;</w:t>
      </w:r>
    </w:p>
    <w:p w14:paraId="1694D609" w14:textId="77777777" w:rsidR="00F44D82" w:rsidRPr="003F34F9" w:rsidRDefault="00F44D82" w:rsidP="00F44D82">
      <w:pPr>
        <w:autoSpaceDE w:val="0"/>
        <w:autoSpaceDN w:val="0"/>
        <w:adjustRightInd w:val="0"/>
        <w:ind w:left="3600" w:firstLine="720"/>
        <w:rPr>
          <w:b/>
          <w:bCs/>
          <w:color w:val="008100"/>
          <w:sz w:val="16"/>
          <w:szCs w:val="16"/>
        </w:rPr>
      </w:pPr>
      <w:r w:rsidRPr="003F34F9">
        <w:rPr>
          <w:b/>
          <w:bCs/>
          <w:color w:val="008100"/>
          <w:sz w:val="16"/>
          <w:szCs w:val="16"/>
        </w:rPr>
        <w:t>&lt;/Address&gt;</w:t>
      </w:r>
    </w:p>
    <w:p w14:paraId="66E3D2FC"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4D2204D5"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2D203FD0" w14:textId="77777777" w:rsidR="00F44D82" w:rsidRDefault="00F44D82" w:rsidP="00F44D82">
      <w:pPr>
        <w:autoSpaceDE w:val="0"/>
        <w:autoSpaceDN w:val="0"/>
        <w:adjustRightInd w:val="0"/>
        <w:ind w:left="4320"/>
        <w:rPr>
          <w:color w:val="000000"/>
          <w:sz w:val="16"/>
          <w:szCs w:val="16"/>
        </w:rPr>
      </w:pPr>
      <w:r>
        <w:rPr>
          <w:color w:val="000000"/>
          <w:sz w:val="16"/>
          <w:szCs w:val="16"/>
        </w:rPr>
        <w:t>&lt;LatitudeMeasure&gt;33.4833334&lt;/LatitudeMeasure&gt;</w:t>
      </w:r>
    </w:p>
    <w:p w14:paraId="493CDFA2" w14:textId="77777777" w:rsidR="00F44D82" w:rsidRDefault="00F44D82" w:rsidP="00F44D82">
      <w:pPr>
        <w:autoSpaceDE w:val="0"/>
        <w:autoSpaceDN w:val="0"/>
        <w:adjustRightInd w:val="0"/>
        <w:ind w:left="4320"/>
        <w:rPr>
          <w:color w:val="000000"/>
          <w:sz w:val="16"/>
          <w:szCs w:val="16"/>
        </w:rPr>
      </w:pPr>
      <w:r>
        <w:rPr>
          <w:color w:val="000000"/>
          <w:sz w:val="16"/>
          <w:szCs w:val="16"/>
        </w:rPr>
        <w:t>&lt;LongitudeMeasure&gt;-112.066667&lt;/LongitudeMeasure&gt;</w:t>
      </w:r>
    </w:p>
    <w:p w14:paraId="3F5C3839" w14:textId="77777777" w:rsidR="00F44D82" w:rsidRDefault="00F44D82" w:rsidP="00F44D82">
      <w:pPr>
        <w:autoSpaceDE w:val="0"/>
        <w:autoSpaceDN w:val="0"/>
        <w:adjustRightInd w:val="0"/>
        <w:ind w:left="4320"/>
        <w:rPr>
          <w:color w:val="000000"/>
          <w:sz w:val="16"/>
          <w:szCs w:val="16"/>
        </w:rPr>
      </w:pPr>
      <w:r>
        <w:rPr>
          <w:color w:val="000000"/>
          <w:sz w:val="16"/>
          <w:szCs w:val="16"/>
        </w:rPr>
        <w:t>&lt;HorizontalAccuracyMeasure&gt;5379&lt;/HorizontalAccuracyMeasure&gt;</w:t>
      </w:r>
    </w:p>
    <w:p w14:paraId="4FE5AB89" w14:textId="77777777" w:rsidR="00F44D82" w:rsidRDefault="00F44D82" w:rsidP="00F44D82">
      <w:pPr>
        <w:autoSpaceDE w:val="0"/>
        <w:autoSpaceDN w:val="0"/>
        <w:adjustRightInd w:val="0"/>
        <w:ind w:left="4320"/>
        <w:rPr>
          <w:color w:val="000000"/>
          <w:sz w:val="16"/>
          <w:szCs w:val="16"/>
        </w:rPr>
      </w:pPr>
      <w:r>
        <w:rPr>
          <w:color w:val="000000"/>
          <w:sz w:val="16"/>
          <w:szCs w:val="16"/>
        </w:rPr>
        <w:t>&lt;GeometricTypeCode&gt;003&lt;/GeometricTypeCode&gt;</w:t>
      </w:r>
    </w:p>
    <w:p w14:paraId="38F295E4" w14:textId="77777777" w:rsidR="00F44D82" w:rsidRDefault="00F44D82" w:rsidP="00F44D82">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4D6D0D9D" w14:textId="77777777" w:rsidR="00F44D82" w:rsidRDefault="00F44D82" w:rsidP="00F44D82">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6BB02C4E" w14:textId="77777777" w:rsidR="00F44D82" w:rsidRDefault="00F44D82" w:rsidP="00F44D82">
      <w:pPr>
        <w:autoSpaceDE w:val="0"/>
        <w:autoSpaceDN w:val="0"/>
        <w:adjustRightInd w:val="0"/>
        <w:ind w:left="4320"/>
        <w:rPr>
          <w:color w:val="000000"/>
          <w:sz w:val="16"/>
          <w:szCs w:val="16"/>
        </w:rPr>
      </w:pPr>
      <w:r>
        <w:rPr>
          <w:color w:val="000000"/>
          <w:sz w:val="16"/>
          <w:szCs w:val="16"/>
        </w:rPr>
        <w:t>&lt;ReferencePointCode&gt;104&lt;/ReferencePointCode&gt;</w:t>
      </w:r>
    </w:p>
    <w:p w14:paraId="60A0983B" w14:textId="77777777" w:rsidR="00F44D82" w:rsidRDefault="00F44D82" w:rsidP="00F44D82">
      <w:pPr>
        <w:autoSpaceDE w:val="0"/>
        <w:autoSpaceDN w:val="0"/>
        <w:adjustRightInd w:val="0"/>
        <w:ind w:left="4320"/>
        <w:rPr>
          <w:color w:val="000000"/>
          <w:sz w:val="16"/>
          <w:szCs w:val="16"/>
        </w:rPr>
      </w:pPr>
      <w:r>
        <w:rPr>
          <w:color w:val="000000"/>
          <w:sz w:val="16"/>
          <w:szCs w:val="16"/>
        </w:rPr>
        <w:lastRenderedPageBreak/>
        <w:t>&lt;SourceMapScaleNumber&gt;12400&lt;/SourceMapScaleNumber&gt;</w:t>
      </w:r>
    </w:p>
    <w:p w14:paraId="0BFCFEDB"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03C9CEDC" w14:textId="77777777" w:rsidR="00F44D82" w:rsidRPr="008C54FE" w:rsidRDefault="00F44D82" w:rsidP="00F44D82">
      <w:pPr>
        <w:autoSpaceDE w:val="0"/>
        <w:autoSpaceDN w:val="0"/>
        <w:adjustRightInd w:val="0"/>
        <w:ind w:left="2880"/>
        <w:rPr>
          <w:color w:val="000000"/>
          <w:sz w:val="16"/>
          <w:szCs w:val="16"/>
        </w:rPr>
      </w:pPr>
      <w:r w:rsidRPr="008C54FE">
        <w:rPr>
          <w:color w:val="000000"/>
          <w:sz w:val="16"/>
          <w:szCs w:val="16"/>
        </w:rPr>
        <w:t>&lt;/Facility&gt;</w:t>
      </w:r>
    </w:p>
    <w:p w14:paraId="70118358" w14:textId="77777777" w:rsidR="00F44D82" w:rsidRDefault="00F44D82" w:rsidP="00F44D82">
      <w:pPr>
        <w:autoSpaceDE w:val="0"/>
        <w:autoSpaceDN w:val="0"/>
        <w:adjustRightInd w:val="0"/>
        <w:ind w:left="2880"/>
        <w:rPr>
          <w:color w:val="000000"/>
          <w:sz w:val="16"/>
          <w:szCs w:val="16"/>
        </w:rPr>
      </w:pPr>
      <w:r>
        <w:rPr>
          <w:color w:val="000000"/>
          <w:sz w:val="16"/>
          <w:szCs w:val="16"/>
        </w:rPr>
        <w:t>&lt;ApplicationReceivedDate&gt;2005-10-31&lt;/ApplicationReceivedDate&gt;</w:t>
      </w:r>
    </w:p>
    <w:p w14:paraId="6AE8B45D" w14:textId="77777777" w:rsidR="00F44D82" w:rsidRDefault="00F44D82" w:rsidP="00F44D82">
      <w:pPr>
        <w:autoSpaceDE w:val="0"/>
        <w:autoSpaceDN w:val="0"/>
        <w:adjustRightInd w:val="0"/>
        <w:ind w:left="2880"/>
        <w:rPr>
          <w:color w:val="000000"/>
          <w:sz w:val="16"/>
          <w:szCs w:val="16"/>
        </w:rPr>
      </w:pPr>
      <w:r>
        <w:rPr>
          <w:color w:val="000000"/>
          <w:sz w:val="16"/>
          <w:szCs w:val="16"/>
        </w:rPr>
        <w:t>&lt;PermitApplicationCompletionDate&gt;2005-10-31&lt;/PermitApplicationCompletionDate&gt;</w:t>
      </w:r>
    </w:p>
    <w:p w14:paraId="7C5C351D" w14:textId="77777777" w:rsidR="00F44D82" w:rsidRDefault="00F44D82" w:rsidP="00F44D82">
      <w:pPr>
        <w:autoSpaceDE w:val="0"/>
        <w:autoSpaceDN w:val="0"/>
        <w:adjustRightInd w:val="0"/>
        <w:ind w:left="2880"/>
        <w:rPr>
          <w:color w:val="000000"/>
          <w:sz w:val="16"/>
          <w:szCs w:val="16"/>
        </w:rPr>
      </w:pPr>
      <w:r>
        <w:rPr>
          <w:color w:val="000000"/>
          <w:sz w:val="16"/>
          <w:szCs w:val="16"/>
        </w:rPr>
        <w:t>&lt;NewSourceIndicator&gt;Y&lt;/NewSourceIndicator&gt;</w:t>
      </w:r>
    </w:p>
    <w:p w14:paraId="786E97F0"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45C7BC83" w14:textId="77777777" w:rsidR="00F44D82" w:rsidRDefault="00F44D82" w:rsidP="00F44D82">
      <w:pPr>
        <w:autoSpaceDE w:val="0"/>
        <w:autoSpaceDN w:val="0"/>
        <w:adjustRightInd w:val="0"/>
        <w:ind w:left="3600"/>
        <w:rPr>
          <w:color w:val="0000FF"/>
          <w:sz w:val="16"/>
          <w:szCs w:val="16"/>
        </w:rPr>
      </w:pPr>
      <w:r>
        <w:rPr>
          <w:color w:val="0000FF"/>
          <w:sz w:val="16"/>
          <w:szCs w:val="16"/>
        </w:rPr>
        <w:t>&lt;StatusCode&gt;I&lt;/StatusCode&gt;</w:t>
      </w:r>
    </w:p>
    <w:p w14:paraId="1A97BDD7" w14:textId="77777777" w:rsidR="00F44D82" w:rsidRDefault="00F44D82" w:rsidP="00F44D82">
      <w:pPr>
        <w:autoSpaceDE w:val="0"/>
        <w:autoSpaceDN w:val="0"/>
        <w:adjustRightInd w:val="0"/>
        <w:ind w:left="3600"/>
        <w:rPr>
          <w:color w:val="0000FF"/>
          <w:sz w:val="16"/>
          <w:szCs w:val="16"/>
        </w:rPr>
      </w:pPr>
      <w:r>
        <w:rPr>
          <w:color w:val="0000FF"/>
          <w:sz w:val="16"/>
          <w:szCs w:val="16"/>
        </w:rPr>
        <w:t>&lt;StatusStartDate&gt;2005-12-31&lt;/StatusStartDate&gt;</w:t>
      </w:r>
    </w:p>
    <w:p w14:paraId="4A5AA930" w14:textId="245DEB29" w:rsidR="00F44D82" w:rsidRDefault="00F44D82" w:rsidP="00F44D82">
      <w:pPr>
        <w:autoSpaceDE w:val="0"/>
        <w:autoSpaceDN w:val="0"/>
        <w:adjustRightInd w:val="0"/>
        <w:ind w:left="3600"/>
        <w:rPr>
          <w:color w:val="000000"/>
          <w:sz w:val="16"/>
          <w:szCs w:val="16"/>
        </w:rPr>
      </w:pPr>
      <w:r>
        <w:rPr>
          <w:color w:val="000000"/>
          <w:sz w:val="16"/>
          <w:szCs w:val="16"/>
        </w:rPr>
        <w:t>&lt;StatusReason&gt;</w:t>
      </w:r>
      <w:r w:rsidR="00EF4094">
        <w:rPr>
          <w:color w:val="000000"/>
          <w:sz w:val="16"/>
          <w:szCs w:val="16"/>
        </w:rPr>
        <w:t>Current permittee is unavailable due to illness</w:t>
      </w:r>
      <w:r>
        <w:rPr>
          <w:color w:val="000000"/>
          <w:sz w:val="16"/>
          <w:szCs w:val="16"/>
        </w:rPr>
        <w:t>&lt;/StatusReason&gt;</w:t>
      </w:r>
    </w:p>
    <w:p w14:paraId="1319663D"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0E37AE2E"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0921E066" w14:textId="619D1A28"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00FD0D04">
        <w:rPr>
          <w:color w:val="0000FF"/>
          <w:sz w:val="16"/>
          <w:szCs w:val="16"/>
        </w:rPr>
        <w:t>&lt;DMRNonReceiptStatusIndicator&gt;A&lt;/DMRNonReceiptStatusIndicator&gt;</w:t>
      </w:r>
    </w:p>
    <w:p w14:paraId="73AA59AE"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693F63FE"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5073F6CB" w14:textId="77777777" w:rsidR="00F44D82" w:rsidRDefault="00F44D82" w:rsidP="00F44D82">
      <w:pPr>
        <w:autoSpaceDE w:val="0"/>
        <w:autoSpaceDN w:val="0"/>
        <w:adjustRightInd w:val="0"/>
        <w:ind w:left="2880"/>
        <w:rPr>
          <w:color w:val="008100"/>
          <w:sz w:val="16"/>
          <w:szCs w:val="16"/>
        </w:rPr>
      </w:pPr>
      <w:r>
        <w:rPr>
          <w:color w:val="008100"/>
          <w:sz w:val="16"/>
          <w:szCs w:val="16"/>
        </w:rPr>
        <w:t>&lt;EffluentGuidelineCode&gt;401&lt;/EffluentGuidelineCode&gt;</w:t>
      </w:r>
    </w:p>
    <w:p w14:paraId="0BCFB246"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39F6E9D1"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5074CE37" w14:textId="77777777" w:rsidR="00F44D82" w:rsidRDefault="00F44D82" w:rsidP="00F44D82">
      <w:pPr>
        <w:autoSpaceDE w:val="0"/>
        <w:autoSpaceDN w:val="0"/>
        <w:adjustRightInd w:val="0"/>
        <w:ind w:left="2880"/>
        <w:rPr>
          <w:color w:val="000000"/>
          <w:sz w:val="16"/>
          <w:szCs w:val="16"/>
        </w:rPr>
      </w:pPr>
      <w:r>
        <w:rPr>
          <w:color w:val="000000"/>
          <w:sz w:val="16"/>
          <w:szCs w:val="16"/>
        </w:rPr>
        <w:t>&lt;FederalGrantIndicator&gt;N&lt;/FederalGrantIndicator&gt;</w:t>
      </w:r>
    </w:p>
    <w:p w14:paraId="2C180546"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&lt;DMRCognizantOfficial&gt;John Doe&lt;/DMRCognizantOfficial&gt;</w:t>
      </w:r>
    </w:p>
    <w:p w14:paraId="308F1A7C"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7CF7C888"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48D5002B"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2E7447B7"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3DF00601" w14:textId="77777777" w:rsidR="00F44D82" w:rsidRDefault="00F44D82" w:rsidP="00F44D82">
      <w:pPr>
        <w:autoSpaceDE w:val="0"/>
        <w:autoSpaceDN w:val="0"/>
        <w:adjustRightInd w:val="0"/>
        <w:ind w:left="4320"/>
        <w:rPr>
          <w:color w:val="0000FF"/>
          <w:sz w:val="16"/>
          <w:szCs w:val="16"/>
        </w:rPr>
      </w:pPr>
      <w:r>
        <w:rPr>
          <w:color w:val="0000FF"/>
          <w:sz w:val="16"/>
          <w:szCs w:val="16"/>
        </w:rPr>
        <w:t>&lt;FirstName&gt;John&lt;/FirstName&gt;</w:t>
      </w:r>
    </w:p>
    <w:p w14:paraId="3C233BFD" w14:textId="77777777" w:rsidR="00F44D82" w:rsidRDefault="00F44D82" w:rsidP="00F44D82">
      <w:pPr>
        <w:autoSpaceDE w:val="0"/>
        <w:autoSpaceDN w:val="0"/>
        <w:adjustRightInd w:val="0"/>
        <w:ind w:left="4320"/>
        <w:rPr>
          <w:color w:val="000000"/>
          <w:sz w:val="16"/>
          <w:szCs w:val="16"/>
        </w:rPr>
      </w:pPr>
      <w:r>
        <w:rPr>
          <w:color w:val="000000"/>
          <w:sz w:val="16"/>
          <w:szCs w:val="16"/>
        </w:rPr>
        <w:t>&lt;MiddleName&gt;Jane&lt;/MiddleName&gt;</w:t>
      </w:r>
    </w:p>
    <w:p w14:paraId="2EC13AC5" w14:textId="77777777" w:rsidR="00F44D82" w:rsidRDefault="00F44D82" w:rsidP="00F44D82">
      <w:pPr>
        <w:autoSpaceDE w:val="0"/>
        <w:autoSpaceDN w:val="0"/>
        <w:adjustRightInd w:val="0"/>
        <w:ind w:left="4320"/>
        <w:rPr>
          <w:color w:val="0000FF"/>
          <w:sz w:val="16"/>
          <w:szCs w:val="16"/>
        </w:rPr>
      </w:pPr>
      <w:r>
        <w:rPr>
          <w:color w:val="0000FF"/>
          <w:sz w:val="16"/>
          <w:szCs w:val="16"/>
        </w:rPr>
        <w:t>&lt;LastName&gt;Doe&lt;/LastName&gt;</w:t>
      </w:r>
    </w:p>
    <w:p w14:paraId="45F85395" w14:textId="77777777" w:rsidR="00F44D82" w:rsidRDefault="00F44D82" w:rsidP="00F44D82">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62AB67EC" w14:textId="77777777" w:rsidR="00F44D82" w:rsidRDefault="00F44D82" w:rsidP="00F44D82">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64BEBF0B" w14:textId="77777777" w:rsidR="00F44D82" w:rsidRDefault="00F44D82" w:rsidP="00F44D82">
      <w:pPr>
        <w:autoSpaceDE w:val="0"/>
        <w:autoSpaceDN w:val="0"/>
        <w:adjustRightInd w:val="0"/>
        <w:ind w:left="4320"/>
        <w:rPr>
          <w:color w:val="000000"/>
          <w:sz w:val="16"/>
          <w:szCs w:val="16"/>
        </w:rPr>
      </w:pPr>
      <w:r>
        <w:rPr>
          <w:color w:val="000000"/>
          <w:sz w:val="16"/>
          <w:szCs w:val="16"/>
        </w:rPr>
        <w:t>&lt;StateCode&gt;AL&lt;/StateCode&gt;</w:t>
      </w:r>
    </w:p>
    <w:p w14:paraId="04B401EF" w14:textId="77777777" w:rsidR="00F44D82" w:rsidRDefault="00F44D82" w:rsidP="00F44D82">
      <w:pPr>
        <w:autoSpaceDE w:val="0"/>
        <w:autoSpaceDN w:val="0"/>
        <w:adjustRightInd w:val="0"/>
        <w:ind w:left="4320"/>
        <w:rPr>
          <w:color w:val="000000"/>
          <w:sz w:val="16"/>
          <w:szCs w:val="16"/>
        </w:rPr>
      </w:pPr>
      <w:r>
        <w:rPr>
          <w:color w:val="000000"/>
          <w:sz w:val="16"/>
          <w:szCs w:val="16"/>
        </w:rPr>
        <w:t>&lt;RegionCode&gt;04&lt;/RegionCode&gt;</w:t>
      </w:r>
    </w:p>
    <w:p w14:paraId="08BAE7BF"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05594D87"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4DFFDDED"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6BF1BB8A"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33B4934C"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31838F52" w14:textId="77777777" w:rsidR="00F44D82" w:rsidRDefault="00F44D82" w:rsidP="00F44D82">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1F1E05EC" w14:textId="77777777" w:rsidR="00F44D82" w:rsidRDefault="00F44D82" w:rsidP="00F44D82">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5DD5ED00" w14:textId="77777777" w:rsidR="00F44D82" w:rsidRDefault="00F44D82" w:rsidP="00F44D82">
      <w:pPr>
        <w:autoSpaceDE w:val="0"/>
        <w:autoSpaceDN w:val="0"/>
        <w:adjustRightInd w:val="0"/>
        <w:ind w:left="4320"/>
        <w:rPr>
          <w:color w:val="000000"/>
          <w:sz w:val="16"/>
          <w:szCs w:val="16"/>
        </w:rPr>
      </w:pPr>
      <w:r>
        <w:rPr>
          <w:color w:val="000000"/>
          <w:sz w:val="16"/>
          <w:szCs w:val="16"/>
        </w:rPr>
        <w:t>&lt;EndDateOfContactAssociation&gt;2010-12-31&lt;/EndDateOfContactAssociation&gt;</w:t>
      </w:r>
    </w:p>
    <w:p w14:paraId="72F1F0AA"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46AA9787"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1983F3EE" w14:textId="77777777" w:rsidR="00F44D82" w:rsidRPr="008C54FE" w:rsidRDefault="00F44D82" w:rsidP="00F44D82">
      <w:pPr>
        <w:autoSpaceDE w:val="0"/>
        <w:autoSpaceDN w:val="0"/>
        <w:adjustRightInd w:val="0"/>
        <w:ind w:left="2880"/>
        <w:rPr>
          <w:color w:val="000000"/>
          <w:sz w:val="16"/>
          <w:szCs w:val="16"/>
        </w:rPr>
      </w:pPr>
      <w:r w:rsidRPr="008C54FE">
        <w:rPr>
          <w:color w:val="000000"/>
          <w:sz w:val="16"/>
          <w:szCs w:val="16"/>
        </w:rPr>
        <w:t>&lt;PermitAddress&gt;</w:t>
      </w:r>
    </w:p>
    <w:p w14:paraId="7631BBC9" w14:textId="77777777" w:rsidR="00F44D82" w:rsidRPr="008C54FE" w:rsidRDefault="00F44D82" w:rsidP="00F44D82">
      <w:pPr>
        <w:autoSpaceDE w:val="0"/>
        <w:autoSpaceDN w:val="0"/>
        <w:adjustRightInd w:val="0"/>
        <w:ind w:left="2880" w:firstLine="720"/>
        <w:rPr>
          <w:color w:val="339A66"/>
          <w:sz w:val="16"/>
          <w:szCs w:val="16"/>
        </w:rPr>
      </w:pPr>
      <w:r w:rsidRPr="008C54FE">
        <w:rPr>
          <w:color w:val="008100"/>
          <w:sz w:val="16"/>
          <w:szCs w:val="16"/>
        </w:rPr>
        <w:t>&lt;Address&gt;</w:t>
      </w:r>
    </w:p>
    <w:p w14:paraId="6CFE156A"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6A886609" w14:textId="77777777" w:rsidR="00F44D82" w:rsidRDefault="00F44D82" w:rsidP="00F44D82">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0DBF6215" w14:textId="77777777" w:rsidR="00F44D82" w:rsidRDefault="00F44D82" w:rsidP="00F44D82">
      <w:pPr>
        <w:autoSpaceDE w:val="0"/>
        <w:autoSpaceDN w:val="0"/>
        <w:adjustRightInd w:val="0"/>
        <w:ind w:left="4320"/>
        <w:rPr>
          <w:color w:val="000000"/>
          <w:sz w:val="16"/>
          <w:szCs w:val="16"/>
        </w:rPr>
      </w:pPr>
      <w:r>
        <w:rPr>
          <w:color w:val="000000"/>
          <w:sz w:val="16"/>
          <w:szCs w:val="16"/>
        </w:rPr>
        <w:t>&lt;OrganizationDUNSNumber&gt;001147495&lt;/OrganizationDUNSNumber&gt;</w:t>
      </w:r>
    </w:p>
    <w:p w14:paraId="022267F2"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7CFA57BF" w14:textId="77777777" w:rsidR="00F44D82" w:rsidRDefault="00F44D82" w:rsidP="00F44D82">
      <w:pPr>
        <w:autoSpaceDE w:val="0"/>
        <w:autoSpaceDN w:val="0"/>
        <w:adjustRightInd w:val="0"/>
        <w:ind w:left="4320"/>
        <w:rPr>
          <w:color w:val="000000"/>
          <w:sz w:val="16"/>
          <w:szCs w:val="16"/>
        </w:rPr>
      </w:pPr>
      <w:r>
        <w:rPr>
          <w:color w:val="000000"/>
          <w:sz w:val="16"/>
          <w:szCs w:val="16"/>
        </w:rPr>
        <w:lastRenderedPageBreak/>
        <w:t>&lt;SupplementalAddressText&gt;Mail Code 2222A&lt;/SupplementalAddressText&gt;</w:t>
      </w:r>
    </w:p>
    <w:p w14:paraId="2B053A5E"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&lt;MailingAddressCityName&gt;Washington&lt;/MailingAddressCityName&gt;</w:t>
      </w:r>
    </w:p>
    <w:p w14:paraId="029CFBFF"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&lt;MailingAddressStateCode&gt;AL&lt;/MailingAddressStateCode&gt;</w:t>
      </w:r>
    </w:p>
    <w:p w14:paraId="5B7C22ED"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&lt;MailingAddressZipCode&gt;20240&lt;/MailingAddressZipCode&gt;</w:t>
      </w:r>
    </w:p>
    <w:p w14:paraId="4454CE45" w14:textId="77777777" w:rsidR="00F44D82" w:rsidRDefault="00F44D82" w:rsidP="00F44D82">
      <w:pPr>
        <w:autoSpaceDE w:val="0"/>
        <w:autoSpaceDN w:val="0"/>
        <w:adjustRightInd w:val="0"/>
        <w:ind w:left="4320"/>
        <w:rPr>
          <w:color w:val="000000"/>
          <w:sz w:val="16"/>
          <w:szCs w:val="16"/>
        </w:rPr>
      </w:pPr>
      <w:r>
        <w:rPr>
          <w:color w:val="000000"/>
          <w:sz w:val="16"/>
          <w:szCs w:val="16"/>
        </w:rPr>
        <w:t>&lt;CountyName&gt;Howell&lt;/CountyName&gt;</w:t>
      </w:r>
    </w:p>
    <w:p w14:paraId="0479F454" w14:textId="77777777" w:rsidR="00F44D82" w:rsidRDefault="00F44D82" w:rsidP="00F44D82">
      <w:pPr>
        <w:autoSpaceDE w:val="0"/>
        <w:autoSpaceDN w:val="0"/>
        <w:adjustRightInd w:val="0"/>
        <w:ind w:left="4320"/>
        <w:rPr>
          <w:color w:val="000000"/>
          <w:sz w:val="16"/>
          <w:szCs w:val="16"/>
        </w:rPr>
      </w:pPr>
      <w:r>
        <w:rPr>
          <w:color w:val="000000"/>
          <w:sz w:val="16"/>
          <w:szCs w:val="16"/>
        </w:rPr>
        <w:t>&lt;MailingAddressCountryCode&gt;US&lt;/MailingAddressCountryCode&gt;</w:t>
      </w:r>
    </w:p>
    <w:p w14:paraId="559EE406" w14:textId="77777777" w:rsidR="00F44D82" w:rsidRDefault="00F44D82" w:rsidP="00F44D82">
      <w:pPr>
        <w:autoSpaceDE w:val="0"/>
        <w:autoSpaceDN w:val="0"/>
        <w:adjustRightInd w:val="0"/>
        <w:ind w:left="4320"/>
        <w:rPr>
          <w:color w:val="000000"/>
          <w:sz w:val="16"/>
          <w:szCs w:val="16"/>
        </w:rPr>
      </w:pPr>
      <w:r>
        <w:rPr>
          <w:color w:val="000000"/>
          <w:sz w:val="16"/>
          <w:szCs w:val="16"/>
        </w:rPr>
        <w:t>&lt;DivisionName&gt;Water Division&lt;/DivisionName&gt;</w:t>
      </w:r>
    </w:p>
    <w:p w14:paraId="4B9EAC25" w14:textId="77777777" w:rsidR="00F44D82" w:rsidRDefault="00F44D82" w:rsidP="00F44D82">
      <w:pPr>
        <w:autoSpaceDE w:val="0"/>
        <w:autoSpaceDN w:val="0"/>
        <w:adjustRightInd w:val="0"/>
        <w:ind w:left="4320"/>
        <w:rPr>
          <w:color w:val="000000"/>
          <w:sz w:val="16"/>
          <w:szCs w:val="16"/>
        </w:rPr>
      </w:pPr>
      <w:r>
        <w:rPr>
          <w:color w:val="000000"/>
          <w:sz w:val="16"/>
          <w:szCs w:val="16"/>
        </w:rPr>
        <w:t>&lt;LocationProvince&gt;Example province&lt;/LocationProvince&gt;</w:t>
      </w:r>
    </w:p>
    <w:p w14:paraId="213EEBD9"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05EAA699"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1605E8FE"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7BC80E98"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44E4D182"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19463E79" w14:textId="77777777" w:rsidR="00F44D82" w:rsidRDefault="00F44D82" w:rsidP="00F44D82">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36D75E0E" w14:textId="77777777" w:rsidR="00F44D82" w:rsidRDefault="00F44D82" w:rsidP="00F44D82">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7F401E77" w14:textId="77777777" w:rsidR="00F44D82" w:rsidRDefault="00F44D82" w:rsidP="00F44D82">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59DDC433" w14:textId="77777777" w:rsidR="00F44D82" w:rsidRPr="008C54FE" w:rsidRDefault="00F44D82" w:rsidP="00F44D82">
      <w:pPr>
        <w:autoSpaceDE w:val="0"/>
        <w:autoSpaceDN w:val="0"/>
        <w:adjustRightInd w:val="0"/>
        <w:ind w:left="2880" w:firstLine="720"/>
        <w:rPr>
          <w:color w:val="008100"/>
          <w:sz w:val="16"/>
          <w:szCs w:val="16"/>
        </w:rPr>
      </w:pPr>
      <w:r w:rsidRPr="008C54FE">
        <w:rPr>
          <w:color w:val="008100"/>
          <w:sz w:val="16"/>
          <w:szCs w:val="16"/>
        </w:rPr>
        <w:t>&lt;/Address&gt;</w:t>
      </w:r>
    </w:p>
    <w:p w14:paraId="2BBCB3DE" w14:textId="77777777" w:rsidR="00F44D82" w:rsidRPr="008C54FE" w:rsidRDefault="00F44D82" w:rsidP="00F44D82">
      <w:pPr>
        <w:autoSpaceDE w:val="0"/>
        <w:autoSpaceDN w:val="0"/>
        <w:adjustRightInd w:val="0"/>
        <w:ind w:left="2880"/>
        <w:rPr>
          <w:color w:val="000000"/>
          <w:sz w:val="16"/>
          <w:szCs w:val="16"/>
        </w:rPr>
      </w:pPr>
      <w:r w:rsidRPr="008C54FE">
        <w:rPr>
          <w:color w:val="000000"/>
          <w:sz w:val="16"/>
          <w:szCs w:val="16"/>
        </w:rPr>
        <w:t>&lt;/PermitAddress&gt;</w:t>
      </w:r>
    </w:p>
    <w:p w14:paraId="014D0F3D" w14:textId="77777777" w:rsidR="00F44D82" w:rsidRDefault="00F44D82" w:rsidP="00F44D82">
      <w:pPr>
        <w:autoSpaceDE w:val="0"/>
        <w:autoSpaceDN w:val="0"/>
        <w:adjustRightInd w:val="0"/>
        <w:ind w:left="2880"/>
        <w:rPr>
          <w:color w:val="000000"/>
          <w:sz w:val="16"/>
          <w:szCs w:val="16"/>
        </w:rPr>
      </w:pPr>
      <w:r>
        <w:rPr>
          <w:color w:val="000000"/>
          <w:sz w:val="16"/>
          <w:szCs w:val="16"/>
        </w:rPr>
        <w:t>&lt;SignificantIUIndicator&gt;Y&lt;/SignificantIUIndicator&gt;</w:t>
      </w:r>
    </w:p>
    <w:p w14:paraId="044E447F" w14:textId="77777777" w:rsidR="00F44D82" w:rsidRDefault="00F44D82" w:rsidP="00F44D82">
      <w:pPr>
        <w:autoSpaceDE w:val="0"/>
        <w:autoSpaceDN w:val="0"/>
        <w:adjustRightInd w:val="0"/>
        <w:ind w:left="2880"/>
        <w:rPr>
          <w:color w:val="000000"/>
          <w:sz w:val="16"/>
          <w:szCs w:val="16"/>
        </w:rPr>
      </w:pPr>
      <w:r>
        <w:rPr>
          <w:color w:val="000000"/>
          <w:sz w:val="16"/>
          <w:szCs w:val="16"/>
        </w:rPr>
        <w:t>&lt;ReceivingPermitIdentifier&gt;AL0000123&lt;/ReceivingPermitIdentifier&gt;</w:t>
      </w:r>
    </w:p>
    <w:p w14:paraId="49A66B7E"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10769E52"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31A46657"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&lt;/Payload&gt;</w:t>
      </w:r>
    </w:p>
    <w:p w14:paraId="0AF6D413" w14:textId="77777777" w:rsidR="00F44D82" w:rsidRDefault="00F44D82" w:rsidP="00F44D82">
      <w:pPr>
        <w:autoSpaceDE w:val="0"/>
        <w:autoSpaceDN w:val="0"/>
        <w:adjustRightInd w:val="0"/>
        <w:rPr>
          <w:b/>
          <w:bCs/>
          <w:color w:val="000000"/>
          <w:sz w:val="16"/>
          <w:szCs w:val="16"/>
        </w:rPr>
      </w:pPr>
      <w:r>
        <w:rPr>
          <w:b/>
          <w:bCs/>
          <w:color w:val="000000"/>
          <w:sz w:val="16"/>
          <w:szCs w:val="16"/>
        </w:rPr>
        <w:t>&lt;/Document&gt;</w:t>
      </w:r>
    </w:p>
    <w:p w14:paraId="0A7CCDDC" w14:textId="77777777" w:rsidR="004C3731" w:rsidRDefault="004C3731" w:rsidP="001F6875">
      <w:pPr>
        <w:autoSpaceDE w:val="0"/>
        <w:autoSpaceDN w:val="0"/>
        <w:adjustRightInd w:val="0"/>
        <w:rPr>
          <w:sz w:val="20"/>
          <w:szCs w:val="20"/>
        </w:rPr>
      </w:pPr>
    </w:p>
    <w:p w14:paraId="70F21735" w14:textId="77777777" w:rsidR="008A2228" w:rsidRDefault="008A2228" w:rsidP="008A2228">
      <w:pPr>
        <w:pStyle w:val="Heading2"/>
      </w:pPr>
      <w:bookmarkStart w:id="6" w:name="_Toc170907765"/>
      <w:r>
        <w:t>Replacing a Basic Permit in ICIS</w:t>
      </w:r>
      <w:bookmarkEnd w:id="6"/>
    </w:p>
    <w:p w14:paraId="1271457E" w14:textId="77777777" w:rsidR="008A2228" w:rsidRDefault="008A2228" w:rsidP="008A2228">
      <w:pPr>
        <w:autoSpaceDE w:val="0"/>
        <w:autoSpaceDN w:val="0"/>
        <w:adjustRightInd w:val="0"/>
        <w:rPr>
          <w:color w:val="FF0000"/>
          <w:sz w:val="20"/>
          <w:szCs w:val="20"/>
          <w:u w:val="single"/>
        </w:rPr>
      </w:pPr>
    </w:p>
    <w:p w14:paraId="2F71F8BC"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42601FBF"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XML files for replacing records must contain data for the tags shown below in bold typeface.</w:t>
      </w:r>
    </w:p>
    <w:p w14:paraId="7CAEC39A"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Tags not in bold may or may not be in the XML submission file. Appendix A (RIDE) elements should be in the XML submission file.</w:t>
      </w:r>
    </w:p>
    <w:p w14:paraId="5792F1F7"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Tags in blue must be in the XML submission file if the parent tag is present in the XML file.</w:t>
      </w:r>
    </w:p>
    <w:p w14:paraId="3B5976DC"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Tags in green may be repeated consecutively more than one time. The Basic Permit Data parent tag should be repeated for each permit record to be added, changed or replaced. The Contact Telephone block may be repeated consecutively only up to 4 times. The Address Telephone block may be repeated consecutively only up to 3 times.</w:t>
      </w:r>
    </w:p>
    <w:p w14:paraId="72319F80"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Once a permit’s effective and expiration date are reported to ICIS they cannot be changed. Be sure to submit the PermitEffectiveDate and PermitExpirationDate tags only when the dates are finalized and have not been reported to ICIS yet.</w:t>
      </w:r>
    </w:p>
    <w:p w14:paraId="74C0D993"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lastRenderedPageBreak/>
        <w:t>The OtherPermit block must be repeated for all other permits if one or more needs to be added or removed from the existing list of other permits, or the OtherOrganizationName or OtherPermitIdentifierContextName of an existing other permit needs to be changed. To remove all links between this permit and other permits from ICIS, only one OtherPermit block must be submitted with its OtherPermitIdentifier tag containing an asterisk.</w:t>
      </w:r>
    </w:p>
    <w:p w14:paraId="2567C1C8"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AssociatedPermit parent block must be repeated for all associated permits if an associated permit needs to be added to or removed from the existing list of associated permits, or the AssociatedPermitReason of an existing associated permit needs to be changed. To remove all links between this permit and associated permits from ICIS, only one AssociatedPermit block must be submitted with its PermitIdentifier and AssociatedPermitReasonName tags containing an asterisk.</w:t>
      </w:r>
    </w:p>
    <w:p w14:paraId="1881E65B"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4A6EFC96"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NAICSCodeDetails parent block must be repeated for all NAICS codes if a NAICS code needs to be added to or removed from the existing list of 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1EDCE3EE"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EffluentGuidelineCode tag must be repeated for all effluent guidelines when a code needs to be added to or removed from the existing list of effluent guidelines for the permit. To remove all Effluent Guideline codes for the permit from ICIS, only one EffluentGuidelineCode tag must be submitted containing an asterisk.</w:t>
      </w:r>
    </w:p>
    <w:p w14:paraId="1B20E858"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FacilityClassification tag must be repeated for all facility classifications when a code needs to be added to or removed from the existing list of facility classifications for the permit. To remove all Facility Classification codes for the permit from ICIS, only one FacilityClassification tag must be submitted containing an asterisk.</w:t>
      </w:r>
    </w:p>
    <w:p w14:paraId="587E4B5D"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PolicyCode tag must be repeated for all policies when a code needs to be added to or removed from the existing list of policies for the permit. To remove all Policy codes for the permit from ICIS, only one PolicyCode tag must be submitted containing an asterisk.</w:t>
      </w:r>
    </w:p>
    <w:p w14:paraId="001E0EFF"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OriginatingProgramsCode tag must be repeated for all originating programs when a code needs to be added to or removed from the existing list of originating programs for the permit. To remove all Originating Program codes for the permit from ICIS, only one OriginatingProgramsCode tag must be submitted containing an asterisk.</w:t>
      </w:r>
    </w:p>
    <w:p w14:paraId="38C230F7" w14:textId="7E0D3E0A" w:rsidR="00815FBD" w:rsidRDefault="00815FBD" w:rsidP="00815FBD">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 xml:space="preserve">Either a mandatory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along with an optional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w:t>
      </w:r>
      <w:r>
        <w:rPr>
          <w:rFonts w:ascii="Times New Roman" w:hAnsi="Times New Roman" w:cs="Times New Roman"/>
          <w:color w:val="000000"/>
          <w:sz w:val="20"/>
          <w:szCs w:val="20"/>
        </w:rPr>
        <w:t>or a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must be present</w:t>
      </w:r>
      <w:r>
        <w:rPr>
          <w:rFonts w:ascii="Times New Roman" w:hAnsi="Times New Roman" w:cs="Times New Roman"/>
          <w:color w:val="000000"/>
          <w:sz w:val="20"/>
          <w:szCs w:val="20"/>
        </w:rPr>
        <w:t xml:space="preserve"> in the XML payload</w:t>
      </w:r>
      <w:r w:rsidRPr="002130B9">
        <w:rPr>
          <w:rFonts w:ascii="Times New Roman" w:hAnsi="Times New Roman" w:cs="Times New Roman"/>
          <w:color w:val="000000"/>
          <w:sz w:val="20"/>
          <w:szCs w:val="20"/>
        </w:rPr>
        <w:t>.</w:t>
      </w:r>
      <w:r>
        <w:rPr>
          <w:rFonts w:ascii="Times New Roman" w:hAnsi="Times New Roman" w:cs="Times New Roman"/>
          <w:color w:val="000000"/>
          <w:sz w:val="20"/>
          <w:szCs w:val="20"/>
        </w:rPr>
        <w:t xml:space="preserve"> The figure above (see “New” submission example XML) shows the placement of these tags, which are inbetween the “SupplementalLocationText” and “LocationStateCode” tags. The example XML below only shows the second option (use of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 tag).</w:t>
      </w:r>
    </w:p>
    <w:p w14:paraId="46889B35"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FacilityContact parent block must contain all child Contacts if a contact needs to be added to or removed from the existing list of contacts, or data within the Contact or Telephone of an existing contact needs to be changed. To remove all contacts from the facility, the parent FacilityContact tag must be submitted with only one child Contact block with its AffiliationTypeText, FirstName, LastName and IndividualTitleText tags containing an asterisk.</w:t>
      </w:r>
    </w:p>
    <w:p w14:paraId="01B7165A" w14:textId="43A3714E" w:rsidR="00F44D82" w:rsidRPr="002020A8" w:rsidRDefault="00F44D82" w:rsidP="00BA4883">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 xml:space="preserve">The FacilityAddress parent block must contain all child Addresses if an address needs to be added to or removed from the existing list of addresses, or data within the Address or Telephone of an existing address needs to be changed. To remove all addresses for a facility from ICIS, the parent </w:t>
      </w:r>
      <w:r w:rsidRPr="002020A8">
        <w:rPr>
          <w:rFonts w:ascii="Times New Roman" w:hAnsi="Times New Roman" w:cs="Times New Roman"/>
          <w:color w:val="000000"/>
          <w:sz w:val="20"/>
          <w:szCs w:val="20"/>
        </w:rPr>
        <w:lastRenderedPageBreak/>
        <w:t xml:space="preserve">FacilityAddress tag must be submitted with only one child Address block with its AffiliationTypeText, OrganizationFormalName, </w:t>
      </w:r>
      <w:r w:rsidR="00BA4883" w:rsidRPr="00BA4883">
        <w:rPr>
          <w:rFonts w:ascii="Times New Roman" w:hAnsi="Times New Roman" w:cs="Times New Roman"/>
          <w:color w:val="000000"/>
          <w:sz w:val="20"/>
          <w:szCs w:val="20"/>
        </w:rPr>
        <w:t>MailingAddressText</w:t>
      </w:r>
      <w:r w:rsidR="00BA4883">
        <w:rPr>
          <w:rFonts w:ascii="Times New Roman" w:hAnsi="Times New Roman" w:cs="Times New Roman"/>
          <w:color w:val="000000"/>
          <w:sz w:val="20"/>
          <w:szCs w:val="20"/>
        </w:rPr>
        <w:t xml:space="preserve">, </w:t>
      </w:r>
      <w:r w:rsidRPr="002020A8">
        <w:rPr>
          <w:rFonts w:ascii="Times New Roman" w:hAnsi="Times New Roman" w:cs="Times New Roman"/>
          <w:color w:val="000000"/>
          <w:sz w:val="20"/>
          <w:szCs w:val="20"/>
        </w:rPr>
        <w:t>MailingAddressCityName, MailingAddressStateCode and MailingAddressZipCode tags containing an asterisk.</w:t>
      </w:r>
    </w:p>
    <w:p w14:paraId="67E122DB"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PermitContact parent block must contain all child Contacts if a contact needs to be added to or removed from the existing list of contacts, or data within the Contact or Telephone of an existing contact needs to be changed. To remove all permit contacts from the permit, the parent PermitContact tag must be submitted with only one child Contact block with its AffiliationTypeText, FirstName, LastName and IndividualTitleText tags containing an asterisk.</w:t>
      </w:r>
    </w:p>
    <w:p w14:paraId="43031330" w14:textId="4E86E6DB"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 xml:space="preserve">The PermitAddress parent block must contain all child Addresses if an address needs to be added to or removed from the existing list of addresses, or data within the Address or Telephone of an existing address needs to be changed. To remove all addresses for a permit from ICIS, the parent PermitAddress tag must be submitted with only one child Address block with its AffiliationTypeText, OrganizationFormalName, </w:t>
      </w:r>
      <w:r w:rsidR="00BA4883" w:rsidRPr="00BA4883">
        <w:rPr>
          <w:rFonts w:ascii="Times New Roman" w:hAnsi="Times New Roman" w:cs="Times New Roman"/>
          <w:color w:val="000000"/>
          <w:sz w:val="20"/>
          <w:szCs w:val="20"/>
        </w:rPr>
        <w:t>MailingAddressText</w:t>
      </w:r>
      <w:r w:rsidR="00BA4883">
        <w:rPr>
          <w:rFonts w:ascii="Times New Roman" w:hAnsi="Times New Roman" w:cs="Times New Roman"/>
          <w:color w:val="000000"/>
          <w:sz w:val="20"/>
          <w:szCs w:val="20"/>
        </w:rPr>
        <w:t xml:space="preserve">, </w:t>
      </w:r>
      <w:r w:rsidRPr="002020A8">
        <w:rPr>
          <w:rFonts w:ascii="Times New Roman" w:hAnsi="Times New Roman" w:cs="Times New Roman"/>
          <w:color w:val="000000"/>
          <w:sz w:val="20"/>
          <w:szCs w:val="20"/>
        </w:rPr>
        <w:t>MailingAddressCityName, MailingAddressStateCode and MailingAddressZipCode tags containing an asterisk.</w:t>
      </w:r>
    </w:p>
    <w:p w14:paraId="6803EAEE" w14:textId="3CAB507D" w:rsidR="00F44D82" w:rsidRPr="00E116BD"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16BD">
        <w:rPr>
          <w:rFonts w:ascii="Times New Roman" w:hAnsi="Times New Roman" w:cs="Times New Roman"/>
          <w:color w:val="000000"/>
          <w:sz w:val="20"/>
          <w:szCs w:val="20"/>
        </w:rPr>
        <w:t xml:space="preserve">The </w:t>
      </w:r>
      <w:r w:rsidR="005E16AC">
        <w:rPr>
          <w:rFonts w:ascii="Times New Roman" w:hAnsi="Times New Roman" w:cs="Times New Roman"/>
          <w:color w:val="000000"/>
          <w:sz w:val="20"/>
          <w:szCs w:val="20"/>
        </w:rPr>
        <w:t>ReportableNonCompliance</w:t>
      </w:r>
      <w:r w:rsidRPr="00E116BD">
        <w:rPr>
          <w:rFonts w:ascii="Times New Roman" w:hAnsi="Times New Roman" w:cs="Times New Roman"/>
          <w:color w:val="000000"/>
          <w:sz w:val="20"/>
          <w:szCs w:val="20"/>
        </w:rPr>
        <w:t>Status parent block may only be submitted when the permit record exists in ICIS.  ReportableNoncomplainceStatus data will not be blanked out if not submitted in the XML file.</w:t>
      </w:r>
    </w:p>
    <w:p w14:paraId="7958AC23" w14:textId="77777777" w:rsidR="00F44D82"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If a matching record does not exist in ICIS, a new permit record with child records will be added to ICIS. Otherwise, permit fields will be blanked out and overwritten with data contained in the XML file and child records will be added, changed or deleted based upon the rules above.</w:t>
      </w:r>
    </w:p>
    <w:p w14:paraId="59D0A855"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The only code that can be used with the PermitStatusCode is “NON” (“Not Needed”) and “DEN” (“Denied”). All other statuses for the permit are derived by ICIS using permit and application dates.</w:t>
      </w:r>
    </w:p>
    <w:p w14:paraId="34D6BB31"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A parent tag must contain one or more of its child blocks if the parent tag exists within the XML file.</w:t>
      </w:r>
    </w:p>
    <w:p w14:paraId="2CD81960" w14:textId="77777777" w:rsidR="00F44D82" w:rsidRPr="002020A8" w:rsidRDefault="00F44D82" w:rsidP="00F44D82">
      <w:pPr>
        <w:pStyle w:val="ListParagraph"/>
        <w:numPr>
          <w:ilvl w:val="0"/>
          <w:numId w:val="16"/>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020A8">
        <w:rPr>
          <w:rFonts w:ascii="Times New Roman" w:hAnsi="Times New Roman" w:cs="Times New Roman"/>
          <w:color w:val="000000"/>
          <w:sz w:val="20"/>
          <w:szCs w:val="20"/>
        </w:rPr>
        <w:t>Empty tags such as &lt;FirstName/&gt; or &lt;FirstName&gt;&lt;/FirstName&gt; are not allowed.</w:t>
      </w:r>
    </w:p>
    <w:p w14:paraId="795231CB" w14:textId="77777777" w:rsidR="00F44D82" w:rsidRPr="002020A8" w:rsidRDefault="00F44D82" w:rsidP="00F44D82">
      <w:pPr>
        <w:autoSpaceDE w:val="0"/>
        <w:autoSpaceDN w:val="0"/>
        <w:adjustRightInd w:val="0"/>
        <w:rPr>
          <w:color w:val="000000"/>
          <w:sz w:val="20"/>
          <w:szCs w:val="20"/>
        </w:rPr>
      </w:pPr>
    </w:p>
    <w:p w14:paraId="614D223E" w14:textId="77777777" w:rsidR="00F44D82" w:rsidRPr="002020A8" w:rsidRDefault="00F44D82" w:rsidP="00F44D82">
      <w:pPr>
        <w:autoSpaceDE w:val="0"/>
        <w:autoSpaceDN w:val="0"/>
        <w:adjustRightInd w:val="0"/>
        <w:rPr>
          <w:b/>
          <w:bCs/>
          <w:color w:val="000000"/>
          <w:sz w:val="16"/>
          <w:szCs w:val="16"/>
        </w:rPr>
      </w:pPr>
      <w:r w:rsidRPr="002020A8">
        <w:rPr>
          <w:b/>
          <w:bCs/>
          <w:color w:val="000000"/>
          <w:sz w:val="16"/>
          <w:szCs w:val="16"/>
        </w:rPr>
        <w:t>&lt;?xml version="1.0" encoding="UTF-8"?&gt;</w:t>
      </w:r>
    </w:p>
    <w:p w14:paraId="67279B22" w14:textId="77777777" w:rsidR="00F44D82" w:rsidRPr="002020A8" w:rsidRDefault="00F44D82" w:rsidP="00F44D82">
      <w:pPr>
        <w:autoSpaceDE w:val="0"/>
        <w:autoSpaceDN w:val="0"/>
        <w:adjustRightInd w:val="0"/>
        <w:rPr>
          <w:b/>
          <w:bCs/>
          <w:color w:val="000000"/>
          <w:sz w:val="16"/>
          <w:szCs w:val="16"/>
        </w:rPr>
      </w:pPr>
      <w:r w:rsidRPr="002020A8">
        <w:rPr>
          <w:b/>
          <w:bCs/>
          <w:color w:val="000000"/>
          <w:sz w:val="16"/>
          <w:szCs w:val="16"/>
        </w:rPr>
        <w:t>&lt;Document xmlns=“http://www.exchangenetwork.net/schema/icis/5” xmlns:xsi=“http://www.w3.org/2001/XMLSchema-instance”&gt;</w:t>
      </w:r>
    </w:p>
    <w:p w14:paraId="757755CB"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7E2342E8" w14:textId="77777777" w:rsidR="00F44D82" w:rsidRDefault="00F44D82" w:rsidP="00F44D82">
      <w:pPr>
        <w:autoSpaceDE w:val="0"/>
        <w:autoSpaceDN w:val="0"/>
        <w:adjustRightInd w:val="0"/>
        <w:ind w:left="1440"/>
        <w:rPr>
          <w:b/>
          <w:bCs/>
          <w:color w:val="000000"/>
          <w:sz w:val="16"/>
          <w:szCs w:val="16"/>
        </w:rPr>
      </w:pPr>
      <w:r>
        <w:rPr>
          <w:b/>
          <w:bCs/>
          <w:color w:val="000000"/>
          <w:sz w:val="16"/>
          <w:szCs w:val="16"/>
        </w:rPr>
        <w:t>&lt;Id&gt;UUStaffer1&lt;/Id&gt;</w:t>
      </w:r>
    </w:p>
    <w:p w14:paraId="29CAA95B" w14:textId="77777777" w:rsidR="00F44D82" w:rsidRDefault="00F44D82" w:rsidP="00F44D82">
      <w:pPr>
        <w:autoSpaceDE w:val="0"/>
        <w:autoSpaceDN w:val="0"/>
        <w:adjustRightInd w:val="0"/>
        <w:ind w:left="1440"/>
        <w:rPr>
          <w:color w:val="000000"/>
          <w:sz w:val="16"/>
          <w:szCs w:val="16"/>
        </w:rPr>
      </w:pPr>
      <w:r>
        <w:rPr>
          <w:color w:val="000000"/>
          <w:sz w:val="16"/>
          <w:szCs w:val="16"/>
        </w:rPr>
        <w:t>&lt;Author&gt;Jane Doe&lt;/Author&gt;</w:t>
      </w:r>
    </w:p>
    <w:p w14:paraId="5ECFD143" w14:textId="77777777" w:rsidR="00F44D82" w:rsidRDefault="00F44D82" w:rsidP="00F44D82">
      <w:pPr>
        <w:autoSpaceDE w:val="0"/>
        <w:autoSpaceDN w:val="0"/>
        <w:adjustRightInd w:val="0"/>
        <w:ind w:left="1440"/>
        <w:rPr>
          <w:color w:val="000000"/>
          <w:sz w:val="16"/>
          <w:szCs w:val="16"/>
        </w:rPr>
      </w:pPr>
      <w:r>
        <w:rPr>
          <w:color w:val="000000"/>
          <w:sz w:val="16"/>
          <w:szCs w:val="16"/>
        </w:rPr>
        <w:t>&lt;Organization&gt;UU Department of Environmental Protection&lt;/Organization&gt;</w:t>
      </w:r>
    </w:p>
    <w:p w14:paraId="659BE2EF" w14:textId="77777777" w:rsidR="00F44D82" w:rsidRDefault="00F44D82" w:rsidP="00F44D82">
      <w:pPr>
        <w:autoSpaceDE w:val="0"/>
        <w:autoSpaceDN w:val="0"/>
        <w:adjustRightInd w:val="0"/>
        <w:ind w:left="1440"/>
        <w:rPr>
          <w:color w:val="000000"/>
          <w:sz w:val="16"/>
          <w:szCs w:val="16"/>
        </w:rPr>
      </w:pPr>
      <w:r>
        <w:rPr>
          <w:color w:val="000000"/>
          <w:sz w:val="16"/>
          <w:szCs w:val="16"/>
        </w:rPr>
        <w:t>&lt;Title&gt;Basic Permit Submission&lt;/Title&gt;</w:t>
      </w:r>
    </w:p>
    <w:p w14:paraId="285DE4BC" w14:textId="77777777" w:rsidR="00F44D82" w:rsidRDefault="00F44D82" w:rsidP="00F44D82">
      <w:pPr>
        <w:autoSpaceDE w:val="0"/>
        <w:autoSpaceDN w:val="0"/>
        <w:adjustRightInd w:val="0"/>
        <w:ind w:left="1440"/>
        <w:rPr>
          <w:color w:val="000000"/>
          <w:sz w:val="16"/>
          <w:szCs w:val="16"/>
        </w:rPr>
      </w:pPr>
      <w:r>
        <w:rPr>
          <w:color w:val="000000"/>
          <w:sz w:val="16"/>
          <w:szCs w:val="16"/>
        </w:rPr>
        <w:t>&lt;CreationTime&gt;2001-12-17T09:30:47.0Z&lt;/CreationTime&gt;</w:t>
      </w:r>
    </w:p>
    <w:p w14:paraId="351CC814" w14:textId="77777777" w:rsidR="00F44D82" w:rsidRDefault="00F44D82" w:rsidP="00F44D82">
      <w:pPr>
        <w:autoSpaceDE w:val="0"/>
        <w:autoSpaceDN w:val="0"/>
        <w:adjustRightInd w:val="0"/>
        <w:ind w:left="1440"/>
        <w:rPr>
          <w:color w:val="000000"/>
          <w:sz w:val="16"/>
          <w:szCs w:val="16"/>
        </w:rPr>
      </w:pPr>
      <w:r>
        <w:rPr>
          <w:color w:val="000000"/>
          <w:sz w:val="16"/>
          <w:szCs w:val="16"/>
        </w:rPr>
        <w:t>&lt;Comment&gt;2nd resubmittal of rejected transactions from May submission&lt;/Comment&gt;</w:t>
      </w:r>
    </w:p>
    <w:p w14:paraId="2C34818E" w14:textId="77777777" w:rsidR="00F44D82" w:rsidRDefault="00F44D82" w:rsidP="00F44D82">
      <w:pPr>
        <w:autoSpaceDE w:val="0"/>
        <w:autoSpaceDN w:val="0"/>
        <w:adjustRightInd w:val="0"/>
        <w:ind w:left="1440"/>
        <w:rPr>
          <w:color w:val="000000"/>
          <w:sz w:val="16"/>
          <w:szCs w:val="16"/>
        </w:rPr>
      </w:pPr>
      <w:r>
        <w:rPr>
          <w:color w:val="000000"/>
          <w:sz w:val="16"/>
          <w:szCs w:val="16"/>
        </w:rPr>
        <w:t>&lt;DataService&gt;ICIS-NPDES&lt;/DataService&gt;</w:t>
      </w:r>
    </w:p>
    <w:p w14:paraId="755AF9B4" w14:textId="77777777" w:rsidR="00F44D82" w:rsidRDefault="00F44D82" w:rsidP="00F44D82">
      <w:pPr>
        <w:autoSpaceDE w:val="0"/>
        <w:autoSpaceDN w:val="0"/>
        <w:adjustRightInd w:val="0"/>
        <w:ind w:left="1440"/>
        <w:rPr>
          <w:color w:val="000000"/>
          <w:sz w:val="16"/>
          <w:szCs w:val="16"/>
        </w:rPr>
      </w:pPr>
      <w:r>
        <w:rPr>
          <w:color w:val="000000"/>
          <w:sz w:val="16"/>
          <w:szCs w:val="16"/>
        </w:rPr>
        <w:t>&lt;ContactInfo&gt;123 Main Street, Anytown UU, 00555, (888) 555-1212, jane.doe@uudeq.state.us&lt;/ContactInfo&gt;</w:t>
      </w:r>
    </w:p>
    <w:p w14:paraId="3E2A556B"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791BBA6A" w14:textId="77777777" w:rsidR="00F44D82" w:rsidRDefault="00F44D82" w:rsidP="00F44D82">
      <w:pPr>
        <w:autoSpaceDE w:val="0"/>
        <w:autoSpaceDN w:val="0"/>
        <w:adjustRightInd w:val="0"/>
        <w:ind w:left="2160"/>
        <w:rPr>
          <w:color w:val="0000FF"/>
          <w:sz w:val="16"/>
          <w:szCs w:val="16"/>
        </w:rPr>
      </w:pPr>
      <w:r>
        <w:rPr>
          <w:color w:val="0000FF"/>
          <w:sz w:val="16"/>
          <w:szCs w:val="16"/>
        </w:rPr>
        <w:t>&lt;name&gt;e-mail&lt;/name&gt;</w:t>
      </w:r>
    </w:p>
    <w:p w14:paraId="37CB7ED4" w14:textId="77777777" w:rsidR="00F44D82" w:rsidRDefault="00F44D82" w:rsidP="00F44D82">
      <w:pPr>
        <w:autoSpaceDE w:val="0"/>
        <w:autoSpaceDN w:val="0"/>
        <w:adjustRightInd w:val="0"/>
        <w:ind w:left="2160"/>
        <w:rPr>
          <w:color w:val="0000FF"/>
          <w:sz w:val="16"/>
          <w:szCs w:val="16"/>
        </w:rPr>
      </w:pPr>
      <w:r>
        <w:rPr>
          <w:color w:val="0000FF"/>
          <w:sz w:val="16"/>
          <w:szCs w:val="16"/>
        </w:rPr>
        <w:t>&lt;value&gt;doe.john@state.us&lt;/value&gt;</w:t>
      </w:r>
    </w:p>
    <w:p w14:paraId="14CD4A7C" w14:textId="77777777" w:rsidR="00F44D82" w:rsidRDefault="00F44D82" w:rsidP="00F44D82">
      <w:pPr>
        <w:autoSpaceDE w:val="0"/>
        <w:autoSpaceDN w:val="0"/>
        <w:adjustRightInd w:val="0"/>
        <w:ind w:left="1440"/>
        <w:rPr>
          <w:color w:val="008100"/>
          <w:sz w:val="16"/>
          <w:szCs w:val="16"/>
        </w:rPr>
      </w:pPr>
      <w:r>
        <w:rPr>
          <w:color w:val="008100"/>
          <w:sz w:val="16"/>
          <w:szCs w:val="16"/>
        </w:rPr>
        <w:t>&lt;/Property&gt;</w:t>
      </w:r>
    </w:p>
    <w:p w14:paraId="22AF24C1"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3421D250"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 Operation="BasicPermitSubmission"&gt;</w:t>
      </w:r>
    </w:p>
    <w:p w14:paraId="108E0482"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334FA09B"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lastRenderedPageBreak/>
        <w:t>&lt;TransactionHeader&gt;</w:t>
      </w:r>
    </w:p>
    <w:p w14:paraId="10D128B0"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&lt;TransactionType&gt;R&lt;/TransactionType&gt;</w:t>
      </w:r>
    </w:p>
    <w:p w14:paraId="43129B43" w14:textId="77777777" w:rsidR="00F44D82" w:rsidRDefault="00F44D82" w:rsidP="00F44D82">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3BDB4370"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65B70151"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38BA7444"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&lt;PermitIdentifier&gt;AL0010101&lt;/PermitIdentifier&gt;</w:t>
      </w:r>
    </w:p>
    <w:p w14:paraId="640B277F"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&lt;PermitTypeCode&gt;NPD&lt;/PermitTypeCode&gt;</w:t>
      </w:r>
    </w:p>
    <w:p w14:paraId="1AF72854"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&lt;AgencyTypeCode&gt;ST6&lt;/AgencyTypeCode&gt;</w:t>
      </w:r>
    </w:p>
    <w:p w14:paraId="16D2D54B" w14:textId="77777777" w:rsidR="00F44D82" w:rsidRDefault="00F44D82" w:rsidP="00F44D82">
      <w:pPr>
        <w:autoSpaceDE w:val="0"/>
        <w:autoSpaceDN w:val="0"/>
        <w:adjustRightInd w:val="0"/>
        <w:ind w:left="2880"/>
        <w:rPr>
          <w:color w:val="000000"/>
          <w:sz w:val="16"/>
          <w:szCs w:val="16"/>
        </w:rPr>
      </w:pPr>
      <w:r>
        <w:rPr>
          <w:color w:val="000000"/>
          <w:sz w:val="16"/>
          <w:szCs w:val="16"/>
        </w:rPr>
        <w:t>&lt;PermitStatusCode&gt;NON&lt;/PermitStatusCode&gt;</w:t>
      </w:r>
    </w:p>
    <w:p w14:paraId="0F2CE53A" w14:textId="2F207206"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003319AD" w:rsidRPr="00B11896">
        <w:rPr>
          <w:color w:val="008100"/>
          <w:sz w:val="16"/>
          <w:szCs w:val="16"/>
        </w:rPr>
        <w:t>&lt;NPDESDataGroupNumberCode&gt;G</w:t>
      </w:r>
      <w:r w:rsidR="009B7DF5" w:rsidRPr="00B11896">
        <w:rPr>
          <w:color w:val="008100"/>
          <w:sz w:val="16"/>
          <w:szCs w:val="16"/>
        </w:rPr>
        <w:t>3</w:t>
      </w:r>
      <w:r w:rsidR="003319AD" w:rsidRPr="00B11896">
        <w:rPr>
          <w:color w:val="008100"/>
          <w:sz w:val="16"/>
          <w:szCs w:val="16"/>
        </w:rPr>
        <w:t>A&lt;/NPDESDataGroupNumberCode&gt;</w:t>
      </w:r>
    </w:p>
    <w:p w14:paraId="48629A91"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09D084DF"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1F860A79"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744C84EB" w14:textId="77777777" w:rsidR="00CF5CD1" w:rsidRPr="00CF5CD1" w:rsidRDefault="00CF5CD1" w:rsidP="00CF5CD1">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40762316" w14:textId="4F256D02" w:rsidR="00CF5CD1" w:rsidRDefault="00CF5CD1" w:rsidP="00CF5CD1">
      <w:pPr>
        <w:autoSpaceDE w:val="0"/>
        <w:autoSpaceDN w:val="0"/>
        <w:adjustRightInd w:val="0"/>
        <w:ind w:left="2880"/>
        <w:rPr>
          <w:color w:val="000000"/>
          <w:sz w:val="16"/>
          <w:szCs w:val="16"/>
        </w:rPr>
      </w:pPr>
      <w:r w:rsidRPr="00CF5CD1">
        <w:rPr>
          <w:color w:val="000000"/>
          <w:sz w:val="16"/>
          <w:szCs w:val="16"/>
        </w:rPr>
        <w:t>&lt;/ElectronicReportingWaiverData&gt;</w:t>
      </w:r>
    </w:p>
    <w:p w14:paraId="314D4942" w14:textId="77777777" w:rsidR="00F44D82" w:rsidRDefault="00F44D82" w:rsidP="00F44D82">
      <w:pPr>
        <w:autoSpaceDE w:val="0"/>
        <w:autoSpaceDN w:val="0"/>
        <w:adjustRightInd w:val="0"/>
        <w:ind w:left="2880"/>
        <w:rPr>
          <w:color w:val="000000"/>
          <w:sz w:val="16"/>
          <w:szCs w:val="16"/>
        </w:rPr>
      </w:pPr>
      <w:r>
        <w:rPr>
          <w:color w:val="000000"/>
          <w:sz w:val="16"/>
          <w:szCs w:val="16"/>
        </w:rPr>
        <w:t>&lt;PermitIssueDate&gt;2006-01-01&lt;/PermitIssueDate&gt;</w:t>
      </w:r>
    </w:p>
    <w:p w14:paraId="7D00267D" w14:textId="77777777" w:rsidR="00F44D82" w:rsidRDefault="00F44D82" w:rsidP="00F44D82">
      <w:pPr>
        <w:autoSpaceDE w:val="0"/>
        <w:autoSpaceDN w:val="0"/>
        <w:adjustRightInd w:val="0"/>
        <w:ind w:left="2880"/>
        <w:rPr>
          <w:color w:val="000000"/>
          <w:sz w:val="16"/>
          <w:szCs w:val="16"/>
        </w:rPr>
      </w:pPr>
      <w:r>
        <w:rPr>
          <w:color w:val="000000"/>
          <w:sz w:val="16"/>
          <w:szCs w:val="16"/>
        </w:rPr>
        <w:t>&lt;PermitEffectiveDate&gt;2006-01-01&lt;/PermitEffectiveDate&gt;</w:t>
      </w:r>
    </w:p>
    <w:p w14:paraId="09D18E7D" w14:textId="77777777" w:rsidR="00F44D82" w:rsidRDefault="00F44D82" w:rsidP="00F44D82">
      <w:pPr>
        <w:autoSpaceDE w:val="0"/>
        <w:autoSpaceDN w:val="0"/>
        <w:adjustRightInd w:val="0"/>
        <w:ind w:left="2880"/>
        <w:rPr>
          <w:color w:val="000000"/>
          <w:sz w:val="16"/>
          <w:szCs w:val="16"/>
        </w:rPr>
      </w:pPr>
      <w:r>
        <w:rPr>
          <w:color w:val="000000"/>
          <w:sz w:val="16"/>
          <w:szCs w:val="16"/>
        </w:rPr>
        <w:t>&lt;PermitExpirationDate&gt;2010-12-31&lt;/PermitExpirationDate&gt;</w:t>
      </w:r>
    </w:p>
    <w:p w14:paraId="4753F54D" w14:textId="77777777" w:rsidR="00F44D82" w:rsidRDefault="00F44D82" w:rsidP="00F44D82">
      <w:pPr>
        <w:autoSpaceDE w:val="0"/>
        <w:autoSpaceDN w:val="0"/>
        <w:adjustRightInd w:val="0"/>
        <w:ind w:left="2880"/>
        <w:rPr>
          <w:color w:val="000000"/>
          <w:sz w:val="16"/>
          <w:szCs w:val="16"/>
        </w:rPr>
      </w:pPr>
      <w:r>
        <w:rPr>
          <w:color w:val="000000"/>
          <w:sz w:val="16"/>
          <w:szCs w:val="16"/>
        </w:rPr>
        <w:t>&lt;ReissuancePriorityPermitIndicator&gt;2&lt;/ReissuancePriorityPermitIndicator&gt;</w:t>
      </w:r>
    </w:p>
    <w:p w14:paraId="7AF66508" w14:textId="77777777" w:rsidR="00F44D82" w:rsidRDefault="00F44D82" w:rsidP="00F44D82">
      <w:pPr>
        <w:autoSpaceDE w:val="0"/>
        <w:autoSpaceDN w:val="0"/>
        <w:adjustRightInd w:val="0"/>
        <w:ind w:left="2880"/>
        <w:rPr>
          <w:color w:val="000000"/>
          <w:sz w:val="16"/>
          <w:szCs w:val="16"/>
        </w:rPr>
      </w:pPr>
      <w:r>
        <w:rPr>
          <w:color w:val="000000"/>
          <w:sz w:val="16"/>
          <w:szCs w:val="16"/>
        </w:rPr>
        <w:t>&lt;BacklogReasonText&gt;Awaiting WLA&lt;/BacklogReasonText&gt;</w:t>
      </w:r>
    </w:p>
    <w:p w14:paraId="598EF0D8" w14:textId="77777777" w:rsidR="00F44D82" w:rsidRDefault="00F44D82" w:rsidP="00F44D82">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5BBA81EF"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1D178425" w14:textId="77777777" w:rsidR="00F44D82" w:rsidRDefault="00F44D82" w:rsidP="00F44D82">
      <w:pPr>
        <w:autoSpaceDE w:val="0"/>
        <w:autoSpaceDN w:val="0"/>
        <w:adjustRightInd w:val="0"/>
        <w:ind w:left="3600"/>
        <w:rPr>
          <w:color w:val="0000FF"/>
          <w:sz w:val="16"/>
          <w:szCs w:val="16"/>
        </w:rPr>
      </w:pPr>
      <w:r>
        <w:rPr>
          <w:color w:val="0000FF"/>
          <w:sz w:val="16"/>
          <w:szCs w:val="16"/>
        </w:rPr>
        <w:t>&lt;OtherPermitIdentifier&gt;UU0001378&lt;/OtherPermitIdentifier&gt;</w:t>
      </w:r>
    </w:p>
    <w:p w14:paraId="2A353C82" w14:textId="77777777" w:rsidR="00F44D82" w:rsidRDefault="00F44D82" w:rsidP="00F44D82">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575F227D" w14:textId="77777777" w:rsidR="00F44D82" w:rsidRDefault="00F44D82" w:rsidP="00F44D82">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77BAF863" w14:textId="77777777" w:rsidR="00F44D82" w:rsidRDefault="00F44D82" w:rsidP="00F44D82">
      <w:pPr>
        <w:autoSpaceDE w:val="0"/>
        <w:autoSpaceDN w:val="0"/>
        <w:adjustRightInd w:val="0"/>
        <w:ind w:left="2880"/>
        <w:rPr>
          <w:color w:val="008100"/>
          <w:sz w:val="16"/>
          <w:szCs w:val="16"/>
        </w:rPr>
      </w:pPr>
      <w:r>
        <w:rPr>
          <w:color w:val="008100"/>
          <w:sz w:val="16"/>
          <w:szCs w:val="16"/>
        </w:rPr>
        <w:t>&lt;/OtherPermits&gt;</w:t>
      </w:r>
    </w:p>
    <w:p w14:paraId="5AD7EC25"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288B1CC9"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&lt;AssociatedPermitIdentifier&gt;AK1430022&lt;/AssociatedPermitIdentifier&gt;</w:t>
      </w:r>
    </w:p>
    <w:p w14:paraId="7BDC2096" w14:textId="77777777" w:rsidR="00F44D82" w:rsidRDefault="00F44D82" w:rsidP="00F44D82">
      <w:pPr>
        <w:autoSpaceDE w:val="0"/>
        <w:autoSpaceDN w:val="0"/>
        <w:adjustRightInd w:val="0"/>
        <w:ind w:left="3600"/>
        <w:rPr>
          <w:color w:val="0000FF"/>
          <w:sz w:val="16"/>
          <w:szCs w:val="16"/>
        </w:rPr>
      </w:pPr>
      <w:r>
        <w:rPr>
          <w:color w:val="0000FF"/>
          <w:sz w:val="16"/>
          <w:szCs w:val="16"/>
        </w:rPr>
        <w:t>&lt;AssociatedPermitReasonCode&gt;APP&lt;/AssociatedPermitReasonCode&gt;</w:t>
      </w:r>
    </w:p>
    <w:p w14:paraId="46DB04F7" w14:textId="77777777" w:rsidR="00F44D82" w:rsidRDefault="00F44D82" w:rsidP="00F44D82">
      <w:pPr>
        <w:autoSpaceDE w:val="0"/>
        <w:autoSpaceDN w:val="0"/>
        <w:adjustRightInd w:val="0"/>
        <w:ind w:left="2880"/>
        <w:rPr>
          <w:color w:val="008100"/>
          <w:sz w:val="16"/>
          <w:szCs w:val="16"/>
        </w:rPr>
      </w:pPr>
      <w:r>
        <w:rPr>
          <w:color w:val="008100"/>
          <w:sz w:val="16"/>
          <w:szCs w:val="16"/>
        </w:rPr>
        <w:t>&lt;/AssociatedPermit&gt;</w:t>
      </w:r>
    </w:p>
    <w:p w14:paraId="5B5A55EA" w14:textId="77777777" w:rsidR="00F44D82" w:rsidRDefault="00F44D82" w:rsidP="00F44D82">
      <w:pPr>
        <w:autoSpaceDE w:val="0"/>
        <w:autoSpaceDN w:val="0"/>
        <w:adjustRightInd w:val="0"/>
        <w:ind w:left="2880"/>
        <w:rPr>
          <w:color w:val="000000"/>
          <w:sz w:val="16"/>
          <w:szCs w:val="16"/>
        </w:rPr>
      </w:pPr>
      <w:r>
        <w:rPr>
          <w:color w:val="000000"/>
          <w:sz w:val="16"/>
          <w:szCs w:val="16"/>
        </w:rPr>
        <w:t>&lt;PermitAppealedIndicator&gt;Y&lt;/PermitAppealedIndicator&gt;</w:t>
      </w:r>
    </w:p>
    <w:p w14:paraId="339ED836"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6FD9602A" w14:textId="77777777" w:rsidR="00F44D82" w:rsidRDefault="00F44D82" w:rsidP="00F44D82">
      <w:pPr>
        <w:autoSpaceDE w:val="0"/>
        <w:autoSpaceDN w:val="0"/>
        <w:adjustRightInd w:val="0"/>
        <w:ind w:left="3600"/>
        <w:rPr>
          <w:color w:val="0000FF"/>
          <w:sz w:val="16"/>
          <w:szCs w:val="16"/>
        </w:rPr>
      </w:pPr>
      <w:r>
        <w:rPr>
          <w:color w:val="0000FF"/>
          <w:sz w:val="16"/>
          <w:szCs w:val="16"/>
        </w:rPr>
        <w:t>&lt;SICCode&gt;2611&lt;/SICCode&gt;</w:t>
      </w:r>
    </w:p>
    <w:p w14:paraId="014B0F37" w14:textId="77777777" w:rsidR="00F44D82" w:rsidRDefault="00F44D82" w:rsidP="00F44D82">
      <w:pPr>
        <w:autoSpaceDE w:val="0"/>
        <w:autoSpaceDN w:val="0"/>
        <w:adjustRightInd w:val="0"/>
        <w:ind w:left="3600"/>
        <w:rPr>
          <w:color w:val="0000FF"/>
          <w:sz w:val="16"/>
          <w:szCs w:val="16"/>
        </w:rPr>
      </w:pPr>
      <w:r>
        <w:rPr>
          <w:color w:val="0000FF"/>
          <w:sz w:val="16"/>
          <w:szCs w:val="16"/>
        </w:rPr>
        <w:t>&lt;SICPrimaryIndicatorCode&gt;Y&lt;/SICPrimaryIndicatorCode&gt;</w:t>
      </w:r>
    </w:p>
    <w:p w14:paraId="37937072" w14:textId="77777777" w:rsidR="00F44D82" w:rsidRDefault="00F44D82" w:rsidP="00F44D82">
      <w:pPr>
        <w:autoSpaceDE w:val="0"/>
        <w:autoSpaceDN w:val="0"/>
        <w:adjustRightInd w:val="0"/>
        <w:ind w:left="2880"/>
        <w:rPr>
          <w:color w:val="008100"/>
          <w:sz w:val="16"/>
          <w:szCs w:val="16"/>
        </w:rPr>
      </w:pPr>
      <w:r>
        <w:rPr>
          <w:color w:val="008100"/>
          <w:sz w:val="16"/>
          <w:szCs w:val="16"/>
        </w:rPr>
        <w:t>&lt;/SICCodeDetails&gt;</w:t>
      </w:r>
    </w:p>
    <w:p w14:paraId="2E4D997C"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720607B4" w14:textId="77777777" w:rsidR="00F44D82" w:rsidRDefault="00F44D82" w:rsidP="00F44D82">
      <w:pPr>
        <w:autoSpaceDE w:val="0"/>
        <w:autoSpaceDN w:val="0"/>
        <w:adjustRightInd w:val="0"/>
        <w:ind w:left="3600"/>
        <w:rPr>
          <w:color w:val="0000FF"/>
          <w:sz w:val="16"/>
          <w:szCs w:val="16"/>
        </w:rPr>
      </w:pPr>
      <w:r>
        <w:rPr>
          <w:color w:val="0000FF"/>
          <w:sz w:val="16"/>
          <w:szCs w:val="16"/>
        </w:rPr>
        <w:t>&lt;NAICSCode&gt;322121&lt;/NAICSCode&gt;</w:t>
      </w:r>
    </w:p>
    <w:p w14:paraId="6C62868A" w14:textId="77777777" w:rsidR="00F44D82" w:rsidRDefault="00F44D82" w:rsidP="00F44D82">
      <w:pPr>
        <w:autoSpaceDE w:val="0"/>
        <w:autoSpaceDN w:val="0"/>
        <w:adjustRightInd w:val="0"/>
        <w:ind w:left="3600"/>
        <w:rPr>
          <w:color w:val="0000FF"/>
          <w:sz w:val="16"/>
          <w:szCs w:val="16"/>
        </w:rPr>
      </w:pPr>
      <w:r>
        <w:rPr>
          <w:color w:val="0000FF"/>
          <w:sz w:val="16"/>
          <w:szCs w:val="16"/>
        </w:rPr>
        <w:t>&lt;NAICSPrimaryIndicatorCode&gt;Y&lt;/NAICSPrimaryIndicatorCode&gt;</w:t>
      </w:r>
    </w:p>
    <w:p w14:paraId="1AD0499B" w14:textId="77777777" w:rsidR="00F44D82" w:rsidRDefault="00F44D82" w:rsidP="00F44D82">
      <w:pPr>
        <w:autoSpaceDE w:val="0"/>
        <w:autoSpaceDN w:val="0"/>
        <w:adjustRightInd w:val="0"/>
        <w:ind w:left="2880"/>
        <w:rPr>
          <w:color w:val="008100"/>
          <w:sz w:val="16"/>
          <w:szCs w:val="16"/>
        </w:rPr>
      </w:pPr>
      <w:r>
        <w:rPr>
          <w:color w:val="008100"/>
          <w:sz w:val="16"/>
          <w:szCs w:val="16"/>
        </w:rPr>
        <w:t>&lt;/NAICSCodeDetails&gt;</w:t>
      </w:r>
    </w:p>
    <w:p w14:paraId="43A48152"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1902019B"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7D04507A"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&lt;PermitUserDefinedDataElement3Text&gt;Special use&lt;/PermitUserDefinedDataElement3Text&gt;</w:t>
      </w:r>
    </w:p>
    <w:p w14:paraId="299048DD"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1F481988" w14:textId="77777777" w:rsidR="00F44D82" w:rsidRDefault="00F44D82" w:rsidP="00F44D82">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2C0848AE" w14:textId="77777777" w:rsidR="00F44D82" w:rsidRDefault="00F44D82" w:rsidP="00F44D82">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2291E1CA"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518FC0B9" w14:textId="77777777" w:rsidR="00625FD6" w:rsidRPr="00625FD6" w:rsidRDefault="00625FD6" w:rsidP="00625FD6">
      <w:pPr>
        <w:autoSpaceDE w:val="0"/>
        <w:autoSpaceDN w:val="0"/>
        <w:adjustRightInd w:val="0"/>
        <w:ind w:left="2880"/>
        <w:rPr>
          <w:color w:val="0000FF"/>
          <w:sz w:val="16"/>
          <w:szCs w:val="16"/>
        </w:rPr>
      </w:pPr>
      <w:r w:rsidRPr="00625FD6">
        <w:rPr>
          <w:color w:val="000000"/>
          <w:sz w:val="16"/>
          <w:szCs w:val="16"/>
        </w:rPr>
        <w:t xml:space="preserve">      </w:t>
      </w:r>
      <w:r w:rsidRPr="00625FD6">
        <w:rPr>
          <w:color w:val="0000FF"/>
          <w:sz w:val="16"/>
          <w:szCs w:val="16"/>
        </w:rPr>
        <w:t>&lt;ResidualDesignationDeterminationCode&gt;OTH&lt;/ResidualDesignationDeterminationCode&gt;</w:t>
      </w:r>
    </w:p>
    <w:p w14:paraId="12E157D8" w14:textId="77777777" w:rsidR="00625FD6" w:rsidRPr="00625FD6" w:rsidRDefault="00625FD6" w:rsidP="00625FD6">
      <w:pPr>
        <w:autoSpaceDE w:val="0"/>
        <w:autoSpaceDN w:val="0"/>
        <w:adjustRightInd w:val="0"/>
        <w:ind w:left="2880"/>
        <w:rPr>
          <w:color w:val="000000"/>
          <w:sz w:val="16"/>
          <w:szCs w:val="16"/>
        </w:rPr>
      </w:pPr>
      <w:r w:rsidRPr="00625FD6">
        <w:rPr>
          <w:color w:val="000000"/>
          <w:sz w:val="16"/>
          <w:szCs w:val="16"/>
        </w:rPr>
        <w:lastRenderedPageBreak/>
        <w:t xml:space="preserve">      &lt;ResidualDesignationDeterminationOtherText&gt;This is the other reason text.&lt;/ResidualDesignationDeterminationOtherText&gt;</w:t>
      </w:r>
    </w:p>
    <w:p w14:paraId="69F3BCC1"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54D8FF9F" w14:textId="7FEDC3C0" w:rsidR="00F44D82" w:rsidRDefault="00F44D82" w:rsidP="00F44D82">
      <w:pPr>
        <w:autoSpaceDE w:val="0"/>
        <w:autoSpaceDN w:val="0"/>
        <w:adjustRightInd w:val="0"/>
        <w:ind w:left="2880"/>
        <w:rPr>
          <w:color w:val="000000"/>
          <w:sz w:val="16"/>
          <w:szCs w:val="16"/>
        </w:rPr>
      </w:pPr>
      <w:r>
        <w:rPr>
          <w:color w:val="000000"/>
          <w:sz w:val="16"/>
          <w:szCs w:val="16"/>
        </w:rPr>
        <w:t>&lt;MajorMinorRatingCode&gt;4&lt;/MajorMinorRatingCode&gt;</w:t>
      </w:r>
    </w:p>
    <w:p w14:paraId="0A9F61F6" w14:textId="38274681" w:rsidR="00DA5AE6" w:rsidRDefault="00DA5AE6" w:rsidP="00DA5AE6">
      <w:pPr>
        <w:autoSpaceDE w:val="0"/>
        <w:autoSpaceDN w:val="0"/>
        <w:adjustRightInd w:val="0"/>
        <w:ind w:left="2880"/>
        <w:rPr>
          <w:color w:val="000000"/>
          <w:sz w:val="16"/>
          <w:szCs w:val="16"/>
        </w:rPr>
      </w:pPr>
      <w:r>
        <w:rPr>
          <w:color w:val="000000"/>
          <w:sz w:val="16"/>
          <w:szCs w:val="16"/>
        </w:rPr>
        <w:t>&lt;MajorMinor</w:t>
      </w:r>
      <w:r w:rsidR="00473B90">
        <w:rPr>
          <w:color w:val="000000"/>
          <w:sz w:val="16"/>
          <w:szCs w:val="16"/>
        </w:rPr>
        <w:t>Status</w:t>
      </w:r>
      <w:r>
        <w:rPr>
          <w:color w:val="000000"/>
          <w:sz w:val="16"/>
          <w:szCs w:val="16"/>
        </w:rPr>
        <w:t>&gt;</w:t>
      </w:r>
    </w:p>
    <w:p w14:paraId="1F7DD9D5"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3A1A9473" w14:textId="7F58BF10"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00DF7596">
        <w:rPr>
          <w:color w:val="0000FF"/>
          <w:sz w:val="16"/>
          <w:szCs w:val="16"/>
        </w:rPr>
        <w:t>&lt;MajorMinorStatusStartDate&gt;2015-01-01&lt;/MajorMinorStatusStartDate&gt;</w:t>
      </w:r>
    </w:p>
    <w:p w14:paraId="28BDD1FA"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&lt;/MajorMinorStatus&gt;</w:t>
      </w:r>
    </w:p>
    <w:p w14:paraId="23D34A62"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7BD96059" w14:textId="77777777" w:rsidR="00F44D82" w:rsidRDefault="00F44D82" w:rsidP="00F44D82">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5D5232DD"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&lt;Facility&gt;</w:t>
      </w:r>
    </w:p>
    <w:p w14:paraId="35761DEE" w14:textId="77777777" w:rsidR="00F44D82" w:rsidRDefault="00F44D82" w:rsidP="00F44D82">
      <w:pPr>
        <w:autoSpaceDE w:val="0"/>
        <w:autoSpaceDN w:val="0"/>
        <w:adjustRightInd w:val="0"/>
        <w:ind w:left="3600"/>
        <w:rPr>
          <w:color w:val="0000FF"/>
          <w:sz w:val="16"/>
          <w:szCs w:val="16"/>
        </w:rPr>
      </w:pPr>
      <w:r>
        <w:rPr>
          <w:color w:val="0000FF"/>
          <w:sz w:val="16"/>
          <w:szCs w:val="16"/>
        </w:rPr>
        <w:t>&lt;FacilitySiteName&gt;Acme Industries Inc.&lt;/FacilitySiteName&gt;</w:t>
      </w:r>
    </w:p>
    <w:p w14:paraId="0F66FE8B" w14:textId="77777777" w:rsidR="00F44D82" w:rsidRDefault="00F44D82" w:rsidP="00F44D82">
      <w:pPr>
        <w:autoSpaceDE w:val="0"/>
        <w:autoSpaceDN w:val="0"/>
        <w:adjustRightInd w:val="0"/>
        <w:ind w:left="3600"/>
        <w:rPr>
          <w:color w:val="0000FF"/>
          <w:sz w:val="16"/>
          <w:szCs w:val="16"/>
        </w:rPr>
      </w:pPr>
      <w:r>
        <w:rPr>
          <w:color w:val="0000FF"/>
          <w:sz w:val="16"/>
          <w:szCs w:val="16"/>
        </w:rPr>
        <w:t>&lt;LocationAddressText&gt;Corner of 1st and Main&lt;/LocationAddressText&gt;</w:t>
      </w:r>
    </w:p>
    <w:p w14:paraId="7D3FCE1E" w14:textId="77777777" w:rsidR="00F44D82" w:rsidRDefault="00F44D82" w:rsidP="00F44D82">
      <w:pPr>
        <w:autoSpaceDE w:val="0"/>
        <w:autoSpaceDN w:val="0"/>
        <w:adjustRightInd w:val="0"/>
        <w:ind w:left="3600"/>
        <w:rPr>
          <w:color w:val="000000"/>
          <w:sz w:val="16"/>
          <w:szCs w:val="16"/>
        </w:rPr>
      </w:pPr>
      <w:r>
        <w:rPr>
          <w:color w:val="000000"/>
          <w:sz w:val="16"/>
          <w:szCs w:val="16"/>
        </w:rPr>
        <w:t>&lt;SupplementalLocationText&gt;White building across from hardware store&lt;/SupplementalLocationText&gt;</w:t>
      </w:r>
    </w:p>
    <w:p w14:paraId="13D35AE0" w14:textId="77777777" w:rsidR="00F44D82" w:rsidRDefault="00F44D82" w:rsidP="00F44D82">
      <w:pPr>
        <w:autoSpaceDE w:val="0"/>
        <w:autoSpaceDN w:val="0"/>
        <w:adjustRightInd w:val="0"/>
        <w:ind w:left="3600"/>
        <w:rPr>
          <w:color w:val="0000FF"/>
          <w:sz w:val="16"/>
          <w:szCs w:val="16"/>
        </w:rPr>
      </w:pPr>
      <w:r>
        <w:rPr>
          <w:color w:val="0000FF"/>
          <w:sz w:val="16"/>
          <w:szCs w:val="16"/>
        </w:rPr>
        <w:t>&lt;LocationAddressCityCode&gt;146759&lt;/LocationAddressCityCode&gt;</w:t>
      </w:r>
    </w:p>
    <w:p w14:paraId="2E51EE29" w14:textId="77777777" w:rsidR="00F44D82" w:rsidRDefault="00F44D82" w:rsidP="00F44D82">
      <w:pPr>
        <w:autoSpaceDE w:val="0"/>
        <w:autoSpaceDN w:val="0"/>
        <w:adjustRightInd w:val="0"/>
        <w:ind w:left="3600"/>
        <w:rPr>
          <w:color w:val="0000FF"/>
          <w:sz w:val="16"/>
          <w:szCs w:val="16"/>
        </w:rPr>
      </w:pPr>
      <w:r>
        <w:rPr>
          <w:color w:val="0000FF"/>
          <w:sz w:val="16"/>
          <w:szCs w:val="16"/>
        </w:rPr>
        <w:t>&lt;LocationStateCode&gt;AL&lt;/LocationStateCode&gt;</w:t>
      </w:r>
    </w:p>
    <w:p w14:paraId="182A69DF" w14:textId="77777777" w:rsidR="00F44D82" w:rsidRDefault="00F44D82" w:rsidP="00F44D82">
      <w:pPr>
        <w:autoSpaceDE w:val="0"/>
        <w:autoSpaceDN w:val="0"/>
        <w:adjustRightInd w:val="0"/>
        <w:ind w:left="3600"/>
        <w:rPr>
          <w:color w:val="0000FF"/>
          <w:sz w:val="16"/>
          <w:szCs w:val="16"/>
        </w:rPr>
      </w:pPr>
      <w:r>
        <w:rPr>
          <w:color w:val="0000FF"/>
          <w:sz w:val="16"/>
          <w:szCs w:val="16"/>
        </w:rPr>
        <w:t>&lt;LocationZipCode&gt;20092&lt;/LocationZipCode&gt;</w:t>
      </w:r>
    </w:p>
    <w:p w14:paraId="2E2C54B9" w14:textId="77777777" w:rsidR="00F44D82" w:rsidRDefault="00F44D82" w:rsidP="00F44D82">
      <w:pPr>
        <w:autoSpaceDE w:val="0"/>
        <w:autoSpaceDN w:val="0"/>
        <w:adjustRightInd w:val="0"/>
        <w:ind w:left="3600"/>
        <w:rPr>
          <w:color w:val="000000"/>
          <w:sz w:val="16"/>
          <w:szCs w:val="16"/>
        </w:rPr>
      </w:pPr>
      <w:r>
        <w:rPr>
          <w:color w:val="000000"/>
          <w:sz w:val="16"/>
          <w:szCs w:val="16"/>
        </w:rPr>
        <w:t>&lt;LocationCountryCode&gt;US&lt;/LocationCountryCode&gt;</w:t>
      </w:r>
    </w:p>
    <w:p w14:paraId="75BB0656" w14:textId="77777777" w:rsidR="00F44D82" w:rsidRDefault="00F44D82" w:rsidP="00F44D82">
      <w:pPr>
        <w:autoSpaceDE w:val="0"/>
        <w:autoSpaceDN w:val="0"/>
        <w:adjustRightInd w:val="0"/>
        <w:ind w:left="3600"/>
        <w:rPr>
          <w:color w:val="000000"/>
          <w:sz w:val="16"/>
          <w:szCs w:val="16"/>
        </w:rPr>
      </w:pPr>
      <w:r>
        <w:rPr>
          <w:color w:val="000000"/>
          <w:sz w:val="16"/>
          <w:szCs w:val="16"/>
        </w:rPr>
        <w:t>&lt;OrganizationDUNSNumber&gt;001147495&lt;/OrganizationDUNSNumber&gt;</w:t>
      </w:r>
    </w:p>
    <w:p w14:paraId="22EEF5DF" w14:textId="77777777" w:rsidR="00F44D82" w:rsidRDefault="00F44D82" w:rsidP="00F44D82">
      <w:pPr>
        <w:autoSpaceDE w:val="0"/>
        <w:autoSpaceDN w:val="0"/>
        <w:adjustRightInd w:val="0"/>
        <w:ind w:left="3600"/>
        <w:rPr>
          <w:color w:val="000000"/>
          <w:sz w:val="16"/>
          <w:szCs w:val="16"/>
        </w:rPr>
      </w:pPr>
      <w:r>
        <w:rPr>
          <w:color w:val="000000"/>
          <w:sz w:val="16"/>
          <w:szCs w:val="16"/>
        </w:rPr>
        <w:t>&lt;StateFacilityIdentifier&gt;AI4800168105&lt;/StateFacilityIdentifier&gt;</w:t>
      </w:r>
    </w:p>
    <w:p w14:paraId="445B43C1" w14:textId="77777777" w:rsidR="00F44D82" w:rsidRDefault="00F44D82" w:rsidP="00F44D82">
      <w:pPr>
        <w:autoSpaceDE w:val="0"/>
        <w:autoSpaceDN w:val="0"/>
        <w:adjustRightInd w:val="0"/>
        <w:ind w:left="3600"/>
        <w:rPr>
          <w:color w:val="000000"/>
          <w:sz w:val="16"/>
          <w:szCs w:val="16"/>
        </w:rPr>
      </w:pPr>
      <w:r>
        <w:rPr>
          <w:color w:val="000000"/>
          <w:sz w:val="16"/>
          <w:szCs w:val="16"/>
        </w:rPr>
        <w:t>&lt;StateRegionCode&gt;AZR11&lt;/StateRegionCode&gt;</w:t>
      </w:r>
    </w:p>
    <w:p w14:paraId="7C43117C" w14:textId="77777777" w:rsidR="00F44D82" w:rsidRDefault="00F44D82" w:rsidP="00F44D82">
      <w:pPr>
        <w:autoSpaceDE w:val="0"/>
        <w:autoSpaceDN w:val="0"/>
        <w:adjustRightInd w:val="0"/>
        <w:ind w:left="3600"/>
        <w:rPr>
          <w:color w:val="000000"/>
          <w:sz w:val="16"/>
          <w:szCs w:val="16"/>
        </w:rPr>
      </w:pPr>
      <w:r>
        <w:rPr>
          <w:color w:val="000000"/>
          <w:sz w:val="16"/>
          <w:szCs w:val="16"/>
        </w:rPr>
        <w:t>&lt;FacilityCongressionalDistrictNumber&gt;05&lt;/FacilityCongressionalDistrictNumber&gt;</w:t>
      </w:r>
    </w:p>
    <w:p w14:paraId="3402C21A" w14:textId="77777777" w:rsidR="00F44D82" w:rsidRDefault="00F44D82" w:rsidP="00F44D82">
      <w:pPr>
        <w:autoSpaceDE w:val="0"/>
        <w:autoSpaceDN w:val="0"/>
        <w:adjustRightInd w:val="0"/>
        <w:ind w:left="3600"/>
        <w:rPr>
          <w:color w:val="008100"/>
          <w:sz w:val="16"/>
          <w:szCs w:val="16"/>
        </w:rPr>
      </w:pPr>
      <w:r>
        <w:rPr>
          <w:color w:val="008100"/>
          <w:sz w:val="16"/>
          <w:szCs w:val="16"/>
        </w:rPr>
        <w:t>&lt;FacilityClassification&gt;OTP&lt;/FacilityClassification&gt;</w:t>
      </w:r>
    </w:p>
    <w:p w14:paraId="68DD2341" w14:textId="77777777" w:rsidR="00F44D82" w:rsidRDefault="00F44D82" w:rsidP="00F44D82">
      <w:pPr>
        <w:autoSpaceDE w:val="0"/>
        <w:autoSpaceDN w:val="0"/>
        <w:adjustRightInd w:val="0"/>
        <w:ind w:left="3600"/>
        <w:rPr>
          <w:color w:val="008100"/>
          <w:sz w:val="16"/>
          <w:szCs w:val="16"/>
        </w:rPr>
      </w:pPr>
      <w:r>
        <w:rPr>
          <w:color w:val="008100"/>
          <w:sz w:val="16"/>
          <w:szCs w:val="16"/>
        </w:rPr>
        <w:t>&lt;PolicyCode&gt;UNK&lt;/PolicyCode&gt;</w:t>
      </w:r>
    </w:p>
    <w:p w14:paraId="069E5D38" w14:textId="77777777" w:rsidR="00F44D82" w:rsidRDefault="00F44D82" w:rsidP="00F44D82">
      <w:pPr>
        <w:autoSpaceDE w:val="0"/>
        <w:autoSpaceDN w:val="0"/>
        <w:adjustRightInd w:val="0"/>
        <w:ind w:left="3600"/>
        <w:rPr>
          <w:color w:val="008100"/>
          <w:sz w:val="16"/>
          <w:szCs w:val="16"/>
        </w:rPr>
      </w:pPr>
      <w:r>
        <w:rPr>
          <w:color w:val="008100"/>
          <w:sz w:val="16"/>
          <w:szCs w:val="16"/>
        </w:rPr>
        <w:t>&lt;OriginatingProgramsCode&gt;CWAS&lt;/OriginatingProgramsCode&gt;</w:t>
      </w:r>
    </w:p>
    <w:p w14:paraId="046AD057" w14:textId="77777777" w:rsidR="00F44D82" w:rsidRDefault="00F44D82" w:rsidP="00F44D82">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10C7466A" w14:textId="77777777" w:rsidR="00F44D82" w:rsidRDefault="00F44D82" w:rsidP="00F44D82">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47E51BD0" w14:textId="77777777" w:rsidR="00F44D82" w:rsidRDefault="00F44D82" w:rsidP="00F44D82">
      <w:pPr>
        <w:autoSpaceDE w:val="0"/>
        <w:autoSpaceDN w:val="0"/>
        <w:adjustRightInd w:val="0"/>
        <w:ind w:left="3600"/>
        <w:rPr>
          <w:color w:val="000000"/>
          <w:sz w:val="16"/>
          <w:szCs w:val="16"/>
        </w:rPr>
      </w:pPr>
      <w:r>
        <w:rPr>
          <w:color w:val="000000"/>
          <w:sz w:val="16"/>
          <w:szCs w:val="16"/>
        </w:rPr>
        <w:t>&lt;FederalAgencyCode&gt;19&lt;/FederalAgencyCode&gt;</w:t>
      </w:r>
    </w:p>
    <w:p w14:paraId="3B68C318" w14:textId="77777777" w:rsidR="00F44D82" w:rsidRDefault="00F44D82" w:rsidP="00F44D82">
      <w:pPr>
        <w:autoSpaceDE w:val="0"/>
        <w:autoSpaceDN w:val="0"/>
        <w:adjustRightInd w:val="0"/>
        <w:ind w:left="3600"/>
        <w:rPr>
          <w:color w:val="000000"/>
          <w:sz w:val="16"/>
          <w:szCs w:val="16"/>
        </w:rPr>
      </w:pPr>
      <w:r>
        <w:rPr>
          <w:color w:val="000000"/>
          <w:sz w:val="16"/>
          <w:szCs w:val="16"/>
        </w:rPr>
        <w:t>&lt;TribalLandCode&gt;R610&lt;/TribalLandCode&gt;</w:t>
      </w:r>
    </w:p>
    <w:p w14:paraId="3D1142F7"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5A42D000"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50327AC6" w14:textId="77777777" w:rsidR="00F44D82" w:rsidRDefault="00F44D82" w:rsidP="00F44D82">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3B9CD18D"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0A1FDCFA" w14:textId="77777777" w:rsidR="00F44D82" w:rsidRDefault="00F44D82" w:rsidP="00F44D82">
      <w:pPr>
        <w:autoSpaceDE w:val="0"/>
        <w:autoSpaceDN w:val="0"/>
        <w:adjustRightInd w:val="0"/>
        <w:ind w:left="4320"/>
        <w:rPr>
          <w:color w:val="0000FF"/>
          <w:sz w:val="16"/>
          <w:szCs w:val="16"/>
        </w:rPr>
      </w:pPr>
      <w:r>
        <w:rPr>
          <w:color w:val="0000FF"/>
          <w:sz w:val="16"/>
          <w:szCs w:val="16"/>
        </w:rPr>
        <w:t>&lt;SICCode&gt;2611&lt;/SICCode&gt;</w:t>
      </w:r>
    </w:p>
    <w:p w14:paraId="036D12A1" w14:textId="77777777" w:rsidR="00F44D82" w:rsidRDefault="00F44D82" w:rsidP="00F44D82">
      <w:pPr>
        <w:autoSpaceDE w:val="0"/>
        <w:autoSpaceDN w:val="0"/>
        <w:adjustRightInd w:val="0"/>
        <w:ind w:left="4320"/>
        <w:rPr>
          <w:color w:val="0000FF"/>
          <w:sz w:val="16"/>
          <w:szCs w:val="16"/>
        </w:rPr>
      </w:pPr>
      <w:r>
        <w:rPr>
          <w:color w:val="0000FF"/>
          <w:sz w:val="16"/>
          <w:szCs w:val="16"/>
        </w:rPr>
        <w:t>&lt;SICPrimaryIndicatorCode&gt;Y&lt;/SICPrimaryIndicatorCode&gt;</w:t>
      </w:r>
    </w:p>
    <w:p w14:paraId="0A70599F" w14:textId="77777777" w:rsidR="00F44D82" w:rsidRDefault="00F44D82" w:rsidP="00F44D82">
      <w:pPr>
        <w:autoSpaceDE w:val="0"/>
        <w:autoSpaceDN w:val="0"/>
        <w:adjustRightInd w:val="0"/>
        <w:ind w:left="3600"/>
        <w:rPr>
          <w:color w:val="008100"/>
          <w:sz w:val="16"/>
          <w:szCs w:val="16"/>
        </w:rPr>
      </w:pPr>
      <w:r>
        <w:rPr>
          <w:color w:val="008100"/>
          <w:sz w:val="16"/>
          <w:szCs w:val="16"/>
        </w:rPr>
        <w:t>&lt;/SICCodeDetails&gt;</w:t>
      </w:r>
    </w:p>
    <w:p w14:paraId="132AE5E8"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6FC2B125" w14:textId="77777777" w:rsidR="00F44D82" w:rsidRDefault="00F44D82" w:rsidP="00F44D82">
      <w:pPr>
        <w:autoSpaceDE w:val="0"/>
        <w:autoSpaceDN w:val="0"/>
        <w:adjustRightInd w:val="0"/>
        <w:ind w:left="4320"/>
        <w:rPr>
          <w:color w:val="0000FF"/>
          <w:sz w:val="16"/>
          <w:szCs w:val="16"/>
        </w:rPr>
      </w:pPr>
      <w:r>
        <w:rPr>
          <w:color w:val="0000FF"/>
          <w:sz w:val="16"/>
          <w:szCs w:val="16"/>
        </w:rPr>
        <w:t>&lt;NAICSCode&gt;322121&lt;/NAICSCode&gt;</w:t>
      </w:r>
    </w:p>
    <w:p w14:paraId="1B12DDAB" w14:textId="77777777" w:rsidR="00F44D82" w:rsidRDefault="00F44D82" w:rsidP="00F44D82">
      <w:pPr>
        <w:autoSpaceDE w:val="0"/>
        <w:autoSpaceDN w:val="0"/>
        <w:adjustRightInd w:val="0"/>
        <w:ind w:left="4320"/>
        <w:rPr>
          <w:color w:val="0000FF"/>
          <w:sz w:val="16"/>
          <w:szCs w:val="16"/>
        </w:rPr>
      </w:pPr>
      <w:r>
        <w:rPr>
          <w:color w:val="0000FF"/>
          <w:sz w:val="16"/>
          <w:szCs w:val="16"/>
        </w:rPr>
        <w:t>&lt;NAICSPrimaryIndicatorCode&gt;Y&lt;/NAICSPrimaryIndicatorCode&gt;</w:t>
      </w:r>
    </w:p>
    <w:p w14:paraId="3DCE9B19" w14:textId="77777777" w:rsidR="00F44D82" w:rsidRDefault="00F44D82" w:rsidP="00F44D82">
      <w:pPr>
        <w:autoSpaceDE w:val="0"/>
        <w:autoSpaceDN w:val="0"/>
        <w:adjustRightInd w:val="0"/>
        <w:ind w:left="3600"/>
        <w:rPr>
          <w:color w:val="008100"/>
          <w:sz w:val="16"/>
          <w:szCs w:val="16"/>
        </w:rPr>
      </w:pPr>
      <w:r>
        <w:rPr>
          <w:color w:val="008100"/>
          <w:sz w:val="16"/>
          <w:szCs w:val="16"/>
        </w:rPr>
        <w:t>&lt;/NAICSCodeDetails&gt;</w:t>
      </w:r>
    </w:p>
    <w:p w14:paraId="3A20EDD7" w14:textId="77777777" w:rsidR="00F44D82" w:rsidRDefault="00F44D82" w:rsidP="00F44D82">
      <w:pPr>
        <w:autoSpaceDE w:val="0"/>
        <w:autoSpaceDN w:val="0"/>
        <w:adjustRightInd w:val="0"/>
        <w:ind w:left="3600"/>
        <w:rPr>
          <w:color w:val="000000"/>
          <w:sz w:val="16"/>
          <w:szCs w:val="16"/>
        </w:rPr>
      </w:pPr>
      <w:r>
        <w:rPr>
          <w:color w:val="000000"/>
          <w:sz w:val="16"/>
          <w:szCs w:val="16"/>
        </w:rPr>
        <w:t>&lt;SectionTownshipRange&gt;S4T7NR1E&lt;/SectionTownshipRange&gt;</w:t>
      </w:r>
    </w:p>
    <w:p w14:paraId="1C513031" w14:textId="77777777" w:rsidR="00F44D82" w:rsidRDefault="00F44D82" w:rsidP="00F44D82">
      <w:pPr>
        <w:autoSpaceDE w:val="0"/>
        <w:autoSpaceDN w:val="0"/>
        <w:adjustRightInd w:val="0"/>
        <w:ind w:left="3600"/>
        <w:rPr>
          <w:color w:val="000000"/>
          <w:sz w:val="16"/>
          <w:szCs w:val="16"/>
        </w:rPr>
      </w:pPr>
      <w:r>
        <w:rPr>
          <w:color w:val="000000"/>
          <w:sz w:val="16"/>
          <w:szCs w:val="16"/>
        </w:rPr>
        <w:t>&lt;FacilityComments&gt;Facility produces power for upper delta only.&lt;/FacilityComments&gt;</w:t>
      </w:r>
    </w:p>
    <w:p w14:paraId="71B28E88"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6A12E33A"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71A41098"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3E1D7FF8"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0CC3248A" w14:textId="77777777" w:rsidR="00F44D82" w:rsidRDefault="00F44D82" w:rsidP="00F44D82">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355D74A3"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5D505506" w14:textId="77777777" w:rsidR="00F44D82" w:rsidRPr="00576C62" w:rsidRDefault="00F44D82" w:rsidP="00F44D82">
      <w:pPr>
        <w:autoSpaceDE w:val="0"/>
        <w:autoSpaceDN w:val="0"/>
        <w:adjustRightInd w:val="0"/>
        <w:ind w:left="3600" w:firstLine="720"/>
        <w:rPr>
          <w:b/>
          <w:bCs/>
          <w:color w:val="008100"/>
          <w:sz w:val="16"/>
          <w:szCs w:val="16"/>
        </w:rPr>
      </w:pPr>
      <w:r w:rsidRPr="00576C62">
        <w:rPr>
          <w:b/>
          <w:bCs/>
          <w:color w:val="008100"/>
          <w:sz w:val="16"/>
          <w:szCs w:val="16"/>
        </w:rPr>
        <w:lastRenderedPageBreak/>
        <w:t>&lt;Contact&gt;</w:t>
      </w:r>
    </w:p>
    <w:p w14:paraId="6DDAAFC7"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&lt;AffiliationTypeText&gt;PCT&lt;/AffiliationTypeText&gt;</w:t>
      </w:r>
    </w:p>
    <w:p w14:paraId="79965502" w14:textId="77777777" w:rsidR="00F44D82" w:rsidRDefault="00F44D82" w:rsidP="00F44D82">
      <w:pPr>
        <w:autoSpaceDE w:val="0"/>
        <w:autoSpaceDN w:val="0"/>
        <w:adjustRightInd w:val="0"/>
        <w:ind w:left="5040"/>
        <w:rPr>
          <w:color w:val="0000FF"/>
          <w:sz w:val="16"/>
          <w:szCs w:val="16"/>
        </w:rPr>
      </w:pPr>
      <w:r>
        <w:rPr>
          <w:color w:val="0000FF"/>
          <w:sz w:val="16"/>
          <w:szCs w:val="16"/>
        </w:rPr>
        <w:t>&lt;FirstName&gt;John&lt;/FirstName&gt;</w:t>
      </w:r>
    </w:p>
    <w:p w14:paraId="17482757" w14:textId="77777777" w:rsidR="00F44D82" w:rsidRDefault="00F44D82" w:rsidP="00F44D82">
      <w:pPr>
        <w:autoSpaceDE w:val="0"/>
        <w:autoSpaceDN w:val="0"/>
        <w:adjustRightInd w:val="0"/>
        <w:ind w:left="5040"/>
        <w:rPr>
          <w:color w:val="000000"/>
          <w:sz w:val="16"/>
          <w:szCs w:val="16"/>
        </w:rPr>
      </w:pPr>
      <w:r>
        <w:rPr>
          <w:color w:val="000000"/>
          <w:sz w:val="16"/>
          <w:szCs w:val="16"/>
        </w:rPr>
        <w:t>&lt;MiddleName&gt;Jane&lt;/MiddleName&gt;</w:t>
      </w:r>
    </w:p>
    <w:p w14:paraId="4619E097" w14:textId="77777777" w:rsidR="00F44D82" w:rsidRDefault="00F44D82" w:rsidP="00F44D82">
      <w:pPr>
        <w:autoSpaceDE w:val="0"/>
        <w:autoSpaceDN w:val="0"/>
        <w:adjustRightInd w:val="0"/>
        <w:ind w:left="5040"/>
        <w:rPr>
          <w:color w:val="0000FF"/>
          <w:sz w:val="16"/>
          <w:szCs w:val="16"/>
        </w:rPr>
      </w:pPr>
      <w:r>
        <w:rPr>
          <w:color w:val="0000FF"/>
          <w:sz w:val="16"/>
          <w:szCs w:val="16"/>
        </w:rPr>
        <w:t>&lt;LastName&gt;Doe&lt;/LastName&gt;</w:t>
      </w:r>
    </w:p>
    <w:p w14:paraId="69C9CC3B" w14:textId="77777777" w:rsidR="00F44D82" w:rsidRDefault="00F44D82" w:rsidP="00F44D82">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7DACE94B" w14:textId="77777777" w:rsidR="00F44D82" w:rsidRDefault="00F44D82" w:rsidP="00F44D82">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6D7ED7BB" w14:textId="77777777" w:rsidR="00F44D82" w:rsidRDefault="00F44D82" w:rsidP="00F44D82">
      <w:pPr>
        <w:autoSpaceDE w:val="0"/>
        <w:autoSpaceDN w:val="0"/>
        <w:adjustRightInd w:val="0"/>
        <w:ind w:left="5040"/>
        <w:rPr>
          <w:color w:val="000000"/>
          <w:sz w:val="16"/>
          <w:szCs w:val="16"/>
        </w:rPr>
      </w:pPr>
      <w:r>
        <w:rPr>
          <w:color w:val="000000"/>
          <w:sz w:val="16"/>
          <w:szCs w:val="16"/>
        </w:rPr>
        <w:t>&lt;StateCode&gt;AL&lt;/StateCode&gt;</w:t>
      </w:r>
    </w:p>
    <w:p w14:paraId="362719F2" w14:textId="77777777" w:rsidR="00F44D82" w:rsidRDefault="00F44D82" w:rsidP="00F44D82">
      <w:pPr>
        <w:autoSpaceDE w:val="0"/>
        <w:autoSpaceDN w:val="0"/>
        <w:adjustRightInd w:val="0"/>
        <w:ind w:left="5040"/>
        <w:rPr>
          <w:color w:val="000000"/>
          <w:sz w:val="16"/>
          <w:szCs w:val="16"/>
        </w:rPr>
      </w:pPr>
      <w:r>
        <w:rPr>
          <w:color w:val="000000"/>
          <w:sz w:val="16"/>
          <w:szCs w:val="16"/>
        </w:rPr>
        <w:t>&lt;RegionCode&gt;04&lt;/RegionCode&gt;</w:t>
      </w:r>
    </w:p>
    <w:p w14:paraId="151B19E1"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4BBC92B9"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1C558FB6"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1976FE0E"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04FD16C3"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7C5EE8BD"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601399D0" w14:textId="77777777" w:rsidR="00F44D82" w:rsidRDefault="00F44D82" w:rsidP="00F44D82">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6B00A3D7" w14:textId="77777777" w:rsidR="00F44D82" w:rsidRDefault="00F44D82" w:rsidP="00F44D82">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129A62CC" w14:textId="77777777" w:rsidR="00F44D82" w:rsidRPr="00576C62" w:rsidRDefault="00F44D82" w:rsidP="00F44D82">
      <w:pPr>
        <w:autoSpaceDE w:val="0"/>
        <w:autoSpaceDN w:val="0"/>
        <w:adjustRightInd w:val="0"/>
        <w:ind w:left="3600" w:firstLine="720"/>
        <w:rPr>
          <w:b/>
          <w:bCs/>
          <w:color w:val="008100"/>
          <w:sz w:val="16"/>
          <w:szCs w:val="16"/>
        </w:rPr>
      </w:pPr>
      <w:r w:rsidRPr="00576C62">
        <w:rPr>
          <w:b/>
          <w:bCs/>
          <w:color w:val="008100"/>
          <w:sz w:val="16"/>
          <w:szCs w:val="16"/>
        </w:rPr>
        <w:t>&lt;/Contact&gt;</w:t>
      </w:r>
    </w:p>
    <w:p w14:paraId="47CCF0F8" w14:textId="77777777" w:rsidR="00F44D82" w:rsidRDefault="00F44D82" w:rsidP="00F44D82">
      <w:pPr>
        <w:autoSpaceDE w:val="0"/>
        <w:autoSpaceDN w:val="0"/>
        <w:adjustRightInd w:val="0"/>
        <w:ind w:left="3600"/>
        <w:rPr>
          <w:color w:val="000000"/>
          <w:sz w:val="16"/>
          <w:szCs w:val="16"/>
        </w:rPr>
      </w:pPr>
      <w:r>
        <w:rPr>
          <w:color w:val="000000"/>
          <w:sz w:val="16"/>
          <w:szCs w:val="16"/>
        </w:rPr>
        <w:t>&lt;/FacilityContact&gt;</w:t>
      </w:r>
    </w:p>
    <w:p w14:paraId="1C45312A"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257BCE48" w14:textId="77777777" w:rsidR="00F44D82" w:rsidRPr="00576C62" w:rsidRDefault="00F44D82" w:rsidP="00F44D82">
      <w:pPr>
        <w:autoSpaceDE w:val="0"/>
        <w:autoSpaceDN w:val="0"/>
        <w:adjustRightInd w:val="0"/>
        <w:ind w:left="3600" w:firstLine="720"/>
        <w:rPr>
          <w:b/>
          <w:bCs/>
          <w:color w:val="008100"/>
          <w:sz w:val="16"/>
          <w:szCs w:val="16"/>
        </w:rPr>
      </w:pPr>
      <w:r w:rsidRPr="00576C62">
        <w:rPr>
          <w:b/>
          <w:bCs/>
          <w:color w:val="008100"/>
          <w:sz w:val="16"/>
          <w:szCs w:val="16"/>
        </w:rPr>
        <w:t>&lt;Address&gt;</w:t>
      </w:r>
    </w:p>
    <w:p w14:paraId="19A57893" w14:textId="77777777" w:rsidR="00F44D82" w:rsidRDefault="00F44D82" w:rsidP="00F44D82">
      <w:pPr>
        <w:autoSpaceDE w:val="0"/>
        <w:autoSpaceDN w:val="0"/>
        <w:adjustRightInd w:val="0"/>
        <w:ind w:left="5040"/>
        <w:rPr>
          <w:color w:val="0000FF"/>
          <w:sz w:val="16"/>
          <w:szCs w:val="16"/>
        </w:rPr>
      </w:pPr>
      <w:r>
        <w:rPr>
          <w:color w:val="0000FF"/>
          <w:sz w:val="16"/>
          <w:szCs w:val="16"/>
        </w:rPr>
        <w:t>&lt;AffiliationTypeText&gt;MAD&lt;/AffiliationTypeText&gt;</w:t>
      </w:r>
    </w:p>
    <w:p w14:paraId="7C0F5FC3" w14:textId="77777777" w:rsidR="00F44D82" w:rsidRDefault="00F44D82" w:rsidP="00F44D82">
      <w:pPr>
        <w:autoSpaceDE w:val="0"/>
        <w:autoSpaceDN w:val="0"/>
        <w:adjustRightInd w:val="0"/>
        <w:ind w:left="5040"/>
        <w:rPr>
          <w:color w:val="0000FF"/>
          <w:sz w:val="16"/>
          <w:szCs w:val="16"/>
        </w:rPr>
      </w:pPr>
      <w:r>
        <w:rPr>
          <w:color w:val="0000FF"/>
          <w:sz w:val="16"/>
          <w:szCs w:val="16"/>
        </w:rPr>
        <w:t>&lt;OrganizationFormalName&gt;Acme Products Inc.&lt;/OrganizationFormalName&gt;</w:t>
      </w:r>
    </w:p>
    <w:p w14:paraId="74D9BD2A" w14:textId="77777777" w:rsidR="00F44D82" w:rsidRDefault="00F44D82" w:rsidP="00F44D82">
      <w:pPr>
        <w:autoSpaceDE w:val="0"/>
        <w:autoSpaceDN w:val="0"/>
        <w:adjustRightInd w:val="0"/>
        <w:ind w:left="5040"/>
        <w:rPr>
          <w:color w:val="000000"/>
          <w:sz w:val="16"/>
          <w:szCs w:val="16"/>
        </w:rPr>
      </w:pPr>
      <w:r>
        <w:rPr>
          <w:color w:val="000000"/>
          <w:sz w:val="16"/>
          <w:szCs w:val="16"/>
        </w:rPr>
        <w:t>&lt;OrganizationDUNSNumber&gt;001147495&lt;/OrganizationDUNSNumber&gt;</w:t>
      </w:r>
    </w:p>
    <w:p w14:paraId="603AE1E0"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&lt;MailingAddressText&gt;1200 Pennsylvania Avenue NE&lt;/MailingAddressText&gt;</w:t>
      </w:r>
    </w:p>
    <w:p w14:paraId="4DF844B0" w14:textId="77777777" w:rsidR="00F44D82" w:rsidRDefault="00F44D82" w:rsidP="00F44D82">
      <w:pPr>
        <w:autoSpaceDE w:val="0"/>
        <w:autoSpaceDN w:val="0"/>
        <w:adjustRightInd w:val="0"/>
        <w:ind w:left="5040"/>
        <w:rPr>
          <w:color w:val="000000"/>
          <w:sz w:val="16"/>
          <w:szCs w:val="16"/>
        </w:rPr>
      </w:pPr>
      <w:r>
        <w:rPr>
          <w:color w:val="000000"/>
          <w:sz w:val="16"/>
          <w:szCs w:val="16"/>
        </w:rPr>
        <w:t>&lt;SupplementalAddressText&gt;Mail Code 2222A&lt;/SupplementalAddressText&gt;</w:t>
      </w:r>
    </w:p>
    <w:p w14:paraId="486FE682"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&lt;MailingAddressCityName&gt;Washington&lt;/MailingAddressCityName&gt;</w:t>
      </w:r>
    </w:p>
    <w:p w14:paraId="07EAE983"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&lt;MailingAddressStateCode&gt;AL&lt;/MailingAddressStateCode&gt;</w:t>
      </w:r>
    </w:p>
    <w:p w14:paraId="5A0D09B9" w14:textId="77777777" w:rsidR="00F44D82" w:rsidRDefault="00F44D82" w:rsidP="00F44D82">
      <w:pPr>
        <w:autoSpaceDE w:val="0"/>
        <w:autoSpaceDN w:val="0"/>
        <w:adjustRightInd w:val="0"/>
        <w:ind w:left="5040"/>
        <w:rPr>
          <w:color w:val="0000FF"/>
          <w:sz w:val="16"/>
          <w:szCs w:val="16"/>
        </w:rPr>
      </w:pPr>
      <w:r>
        <w:rPr>
          <w:color w:val="0000FF"/>
          <w:sz w:val="16"/>
          <w:szCs w:val="16"/>
        </w:rPr>
        <w:t>&lt;MailingAddressZipCode&gt;20240&lt;/MailingAddressZipCode&gt;</w:t>
      </w:r>
    </w:p>
    <w:p w14:paraId="413AF4D2" w14:textId="77777777" w:rsidR="00F44D82" w:rsidRDefault="00F44D82" w:rsidP="00F44D82">
      <w:pPr>
        <w:autoSpaceDE w:val="0"/>
        <w:autoSpaceDN w:val="0"/>
        <w:adjustRightInd w:val="0"/>
        <w:ind w:left="5040"/>
        <w:rPr>
          <w:color w:val="000000"/>
          <w:sz w:val="16"/>
          <w:szCs w:val="16"/>
        </w:rPr>
      </w:pPr>
      <w:r>
        <w:rPr>
          <w:color w:val="000000"/>
          <w:sz w:val="16"/>
          <w:szCs w:val="16"/>
        </w:rPr>
        <w:t>&lt;CountyName&gt;Howell&lt;/CountyName&gt;</w:t>
      </w:r>
    </w:p>
    <w:p w14:paraId="0DCEE460" w14:textId="77777777" w:rsidR="00F44D82" w:rsidRDefault="00F44D82" w:rsidP="00F44D82">
      <w:pPr>
        <w:autoSpaceDE w:val="0"/>
        <w:autoSpaceDN w:val="0"/>
        <w:adjustRightInd w:val="0"/>
        <w:ind w:left="5040"/>
        <w:rPr>
          <w:color w:val="000000"/>
          <w:sz w:val="16"/>
          <w:szCs w:val="16"/>
        </w:rPr>
      </w:pPr>
      <w:r>
        <w:rPr>
          <w:color w:val="000000"/>
          <w:sz w:val="16"/>
          <w:szCs w:val="16"/>
        </w:rPr>
        <w:t>&lt;MailingAddressCountryCode&gt;US&lt;/MailingAddressCountryCode&gt;</w:t>
      </w:r>
    </w:p>
    <w:p w14:paraId="551BE04F" w14:textId="77777777" w:rsidR="00F44D82" w:rsidRDefault="00F44D82" w:rsidP="00F44D82">
      <w:pPr>
        <w:autoSpaceDE w:val="0"/>
        <w:autoSpaceDN w:val="0"/>
        <w:adjustRightInd w:val="0"/>
        <w:ind w:left="5040"/>
        <w:rPr>
          <w:color w:val="000000"/>
          <w:sz w:val="16"/>
          <w:szCs w:val="16"/>
        </w:rPr>
      </w:pPr>
      <w:r>
        <w:rPr>
          <w:color w:val="000000"/>
          <w:sz w:val="16"/>
          <w:szCs w:val="16"/>
        </w:rPr>
        <w:t>&lt;DivisionName&gt;Water Division&lt;/DivisionName&gt;</w:t>
      </w:r>
    </w:p>
    <w:p w14:paraId="297921B3" w14:textId="77777777" w:rsidR="00F44D82" w:rsidRDefault="00F44D82" w:rsidP="00F44D82">
      <w:pPr>
        <w:autoSpaceDE w:val="0"/>
        <w:autoSpaceDN w:val="0"/>
        <w:adjustRightInd w:val="0"/>
        <w:ind w:left="5040"/>
        <w:rPr>
          <w:color w:val="000000"/>
          <w:sz w:val="16"/>
          <w:szCs w:val="16"/>
        </w:rPr>
      </w:pPr>
      <w:r>
        <w:rPr>
          <w:color w:val="000000"/>
          <w:sz w:val="16"/>
          <w:szCs w:val="16"/>
        </w:rPr>
        <w:t>&lt;LocationProvince&gt;Example province&lt;/LocationProvince&gt;</w:t>
      </w:r>
    </w:p>
    <w:p w14:paraId="270E9231"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750B242F" w14:textId="77777777" w:rsidR="00F44D82" w:rsidRDefault="00F44D82" w:rsidP="00F44D82">
      <w:pPr>
        <w:autoSpaceDE w:val="0"/>
        <w:autoSpaceDN w:val="0"/>
        <w:adjustRightInd w:val="0"/>
        <w:ind w:left="5760"/>
        <w:rPr>
          <w:color w:val="0000FF"/>
          <w:sz w:val="16"/>
          <w:szCs w:val="16"/>
        </w:rPr>
      </w:pPr>
      <w:r>
        <w:rPr>
          <w:color w:val="0000FF"/>
          <w:sz w:val="16"/>
          <w:szCs w:val="16"/>
        </w:rPr>
        <w:t>&lt;TelephoneNumberTypeCode&gt;OFF&lt;/TelephoneNumberTypeCode&gt;</w:t>
      </w:r>
    </w:p>
    <w:p w14:paraId="47781CBB" w14:textId="77777777" w:rsidR="00F44D82" w:rsidRDefault="00F44D82" w:rsidP="00F44D82">
      <w:pPr>
        <w:autoSpaceDE w:val="0"/>
        <w:autoSpaceDN w:val="0"/>
        <w:adjustRightInd w:val="0"/>
        <w:ind w:left="5760"/>
        <w:rPr>
          <w:color w:val="000000"/>
          <w:sz w:val="16"/>
          <w:szCs w:val="16"/>
        </w:rPr>
      </w:pPr>
      <w:r>
        <w:rPr>
          <w:color w:val="000000"/>
          <w:sz w:val="16"/>
          <w:szCs w:val="16"/>
        </w:rPr>
        <w:t>&lt;TelephoneNumber&gt;2025641000&lt;/TelephoneNumber&gt;</w:t>
      </w:r>
    </w:p>
    <w:p w14:paraId="65F2FCEF" w14:textId="77777777" w:rsidR="00F44D82" w:rsidRDefault="00F44D82" w:rsidP="00F44D82">
      <w:pPr>
        <w:autoSpaceDE w:val="0"/>
        <w:autoSpaceDN w:val="0"/>
        <w:adjustRightInd w:val="0"/>
        <w:ind w:left="5760"/>
        <w:rPr>
          <w:color w:val="000000"/>
          <w:sz w:val="16"/>
          <w:szCs w:val="16"/>
        </w:rPr>
      </w:pPr>
      <w:r>
        <w:rPr>
          <w:color w:val="000000"/>
          <w:sz w:val="16"/>
          <w:szCs w:val="16"/>
        </w:rPr>
        <w:t>&lt;TelephoneExtensionNumber&gt;123&lt;/TelephoneExtensionNumber&gt;</w:t>
      </w:r>
    </w:p>
    <w:p w14:paraId="35DE5636" w14:textId="77777777" w:rsidR="00F44D82" w:rsidRDefault="00F44D82" w:rsidP="00F44D82">
      <w:pPr>
        <w:autoSpaceDE w:val="0"/>
        <w:autoSpaceDN w:val="0"/>
        <w:adjustRightInd w:val="0"/>
        <w:ind w:left="5040"/>
        <w:rPr>
          <w:color w:val="008100"/>
          <w:sz w:val="16"/>
          <w:szCs w:val="16"/>
        </w:rPr>
      </w:pPr>
      <w:r>
        <w:rPr>
          <w:color w:val="008100"/>
          <w:sz w:val="16"/>
          <w:szCs w:val="16"/>
        </w:rPr>
        <w:t>&lt;/Telephone&gt;</w:t>
      </w:r>
    </w:p>
    <w:p w14:paraId="2D9E12FC" w14:textId="77777777" w:rsidR="00F44D82" w:rsidRDefault="00F44D82" w:rsidP="00F44D82">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244B1E52" w14:textId="77777777" w:rsidR="00F44D82" w:rsidRDefault="00F44D82" w:rsidP="00F44D82">
      <w:pPr>
        <w:autoSpaceDE w:val="0"/>
        <w:autoSpaceDN w:val="0"/>
        <w:adjustRightInd w:val="0"/>
        <w:ind w:left="5040"/>
        <w:rPr>
          <w:color w:val="000000"/>
          <w:sz w:val="16"/>
          <w:szCs w:val="16"/>
        </w:rPr>
      </w:pPr>
      <w:r>
        <w:rPr>
          <w:color w:val="000000"/>
          <w:sz w:val="16"/>
          <w:szCs w:val="16"/>
        </w:rPr>
        <w:t>&lt;StartDateOfAddressAssociation&gt;2005-12-31&lt;/StartDateOfAddressAssociation&gt;</w:t>
      </w:r>
    </w:p>
    <w:p w14:paraId="70D70248" w14:textId="77777777" w:rsidR="00F44D82" w:rsidRDefault="00F44D82" w:rsidP="00F44D82">
      <w:pPr>
        <w:autoSpaceDE w:val="0"/>
        <w:autoSpaceDN w:val="0"/>
        <w:adjustRightInd w:val="0"/>
        <w:ind w:left="5040"/>
        <w:rPr>
          <w:color w:val="000000"/>
          <w:sz w:val="16"/>
          <w:szCs w:val="16"/>
        </w:rPr>
      </w:pPr>
      <w:r>
        <w:rPr>
          <w:color w:val="000000"/>
          <w:sz w:val="16"/>
          <w:szCs w:val="16"/>
        </w:rPr>
        <w:t>&lt;EndDateOfAddressAssociation&gt;2005-12-31&lt;/EndDateOfAddressAssociation&gt;</w:t>
      </w:r>
    </w:p>
    <w:p w14:paraId="037F83D7" w14:textId="77777777" w:rsidR="00F44D82" w:rsidRPr="00576C62" w:rsidRDefault="00F44D82" w:rsidP="00F44D82">
      <w:pPr>
        <w:autoSpaceDE w:val="0"/>
        <w:autoSpaceDN w:val="0"/>
        <w:adjustRightInd w:val="0"/>
        <w:ind w:left="3600" w:firstLine="720"/>
        <w:rPr>
          <w:b/>
          <w:bCs/>
          <w:color w:val="008100"/>
          <w:sz w:val="16"/>
          <w:szCs w:val="16"/>
        </w:rPr>
      </w:pPr>
      <w:r w:rsidRPr="00576C62">
        <w:rPr>
          <w:b/>
          <w:bCs/>
          <w:color w:val="008100"/>
          <w:sz w:val="16"/>
          <w:szCs w:val="16"/>
        </w:rPr>
        <w:t>&lt;/Address&gt;</w:t>
      </w:r>
    </w:p>
    <w:p w14:paraId="4DF17000" w14:textId="77777777" w:rsidR="00F44D82" w:rsidRDefault="00F44D82" w:rsidP="00F44D82">
      <w:pPr>
        <w:autoSpaceDE w:val="0"/>
        <w:autoSpaceDN w:val="0"/>
        <w:adjustRightInd w:val="0"/>
        <w:ind w:left="3600"/>
        <w:rPr>
          <w:color w:val="000000"/>
          <w:sz w:val="16"/>
          <w:szCs w:val="16"/>
        </w:rPr>
      </w:pPr>
      <w:r>
        <w:rPr>
          <w:color w:val="000000"/>
          <w:sz w:val="16"/>
          <w:szCs w:val="16"/>
        </w:rPr>
        <w:t>&lt;/FacilityAddress&gt;</w:t>
      </w:r>
    </w:p>
    <w:p w14:paraId="42627FE0"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57D07FFA" w14:textId="77777777" w:rsidR="00F44D82" w:rsidRDefault="00F44D82" w:rsidP="00F44D82">
      <w:pPr>
        <w:autoSpaceDE w:val="0"/>
        <w:autoSpaceDN w:val="0"/>
        <w:adjustRightInd w:val="0"/>
        <w:ind w:left="4320"/>
        <w:rPr>
          <w:color w:val="000000"/>
          <w:sz w:val="16"/>
          <w:szCs w:val="16"/>
        </w:rPr>
      </w:pPr>
      <w:r>
        <w:rPr>
          <w:color w:val="000000"/>
          <w:sz w:val="16"/>
          <w:szCs w:val="16"/>
        </w:rPr>
        <w:t>&lt;LatitudeMeasure&gt;33.4833334&lt;/LatitudeMeasure&gt;</w:t>
      </w:r>
    </w:p>
    <w:p w14:paraId="74CA7E39" w14:textId="77777777" w:rsidR="00F44D82" w:rsidRDefault="00F44D82" w:rsidP="00F44D82">
      <w:pPr>
        <w:autoSpaceDE w:val="0"/>
        <w:autoSpaceDN w:val="0"/>
        <w:adjustRightInd w:val="0"/>
        <w:ind w:left="4320"/>
        <w:rPr>
          <w:color w:val="000000"/>
          <w:sz w:val="16"/>
          <w:szCs w:val="16"/>
        </w:rPr>
      </w:pPr>
      <w:r>
        <w:rPr>
          <w:color w:val="000000"/>
          <w:sz w:val="16"/>
          <w:szCs w:val="16"/>
        </w:rPr>
        <w:t>&lt;LongitudeMeasure&gt;-112.066667&lt;/LongitudeMeasure&gt;</w:t>
      </w:r>
    </w:p>
    <w:p w14:paraId="175939D6" w14:textId="77777777" w:rsidR="00F44D82" w:rsidRDefault="00F44D82" w:rsidP="00F44D82">
      <w:pPr>
        <w:autoSpaceDE w:val="0"/>
        <w:autoSpaceDN w:val="0"/>
        <w:adjustRightInd w:val="0"/>
        <w:ind w:left="4320"/>
        <w:rPr>
          <w:color w:val="000000"/>
          <w:sz w:val="16"/>
          <w:szCs w:val="16"/>
        </w:rPr>
      </w:pPr>
      <w:r>
        <w:rPr>
          <w:color w:val="000000"/>
          <w:sz w:val="16"/>
          <w:szCs w:val="16"/>
        </w:rPr>
        <w:t>&lt;HorizontalAccuracyMeasure&gt;5379&lt;/HorizontalAccuracyMeasure&gt;</w:t>
      </w:r>
    </w:p>
    <w:p w14:paraId="550C7439" w14:textId="77777777" w:rsidR="00F44D82" w:rsidRDefault="00F44D82" w:rsidP="00F44D82">
      <w:pPr>
        <w:autoSpaceDE w:val="0"/>
        <w:autoSpaceDN w:val="0"/>
        <w:adjustRightInd w:val="0"/>
        <w:ind w:left="4320"/>
        <w:rPr>
          <w:color w:val="000000"/>
          <w:sz w:val="16"/>
          <w:szCs w:val="16"/>
        </w:rPr>
      </w:pPr>
      <w:r>
        <w:rPr>
          <w:color w:val="000000"/>
          <w:sz w:val="16"/>
          <w:szCs w:val="16"/>
        </w:rPr>
        <w:lastRenderedPageBreak/>
        <w:t>&lt;GeometricTypeCode&gt;003&lt;/GeometricTypeCode&gt;</w:t>
      </w:r>
    </w:p>
    <w:p w14:paraId="59D3925C" w14:textId="77777777" w:rsidR="00F44D82" w:rsidRDefault="00F44D82" w:rsidP="00F44D82">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24A2C397" w14:textId="77777777" w:rsidR="00F44D82" w:rsidRDefault="00F44D82" w:rsidP="00F44D82">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13364E7A" w14:textId="77777777" w:rsidR="00F44D82" w:rsidRDefault="00F44D82" w:rsidP="00F44D82">
      <w:pPr>
        <w:autoSpaceDE w:val="0"/>
        <w:autoSpaceDN w:val="0"/>
        <w:adjustRightInd w:val="0"/>
        <w:ind w:left="4320"/>
        <w:rPr>
          <w:color w:val="000000"/>
          <w:sz w:val="16"/>
          <w:szCs w:val="16"/>
        </w:rPr>
      </w:pPr>
      <w:r>
        <w:rPr>
          <w:color w:val="000000"/>
          <w:sz w:val="16"/>
          <w:szCs w:val="16"/>
        </w:rPr>
        <w:t>&lt;ReferencePointCode&gt;104&lt;/ReferencePointCode&gt;</w:t>
      </w:r>
    </w:p>
    <w:p w14:paraId="256D50E6" w14:textId="77777777" w:rsidR="00F44D82" w:rsidRDefault="00F44D82" w:rsidP="00F44D82">
      <w:pPr>
        <w:autoSpaceDE w:val="0"/>
        <w:autoSpaceDN w:val="0"/>
        <w:adjustRightInd w:val="0"/>
        <w:ind w:left="4320"/>
        <w:rPr>
          <w:color w:val="000000"/>
          <w:sz w:val="16"/>
          <w:szCs w:val="16"/>
        </w:rPr>
      </w:pPr>
      <w:r>
        <w:rPr>
          <w:color w:val="000000"/>
          <w:sz w:val="16"/>
          <w:szCs w:val="16"/>
        </w:rPr>
        <w:t>&lt;SourceMapScaleNumber&gt;12400&lt;/SourceMapScaleNumber&gt;</w:t>
      </w:r>
    </w:p>
    <w:p w14:paraId="6DC55255" w14:textId="77777777" w:rsidR="00F44D82" w:rsidRDefault="00F44D82" w:rsidP="00F44D82">
      <w:pPr>
        <w:autoSpaceDE w:val="0"/>
        <w:autoSpaceDN w:val="0"/>
        <w:adjustRightInd w:val="0"/>
        <w:ind w:left="3600"/>
        <w:rPr>
          <w:color w:val="000000"/>
          <w:sz w:val="16"/>
          <w:szCs w:val="16"/>
        </w:rPr>
      </w:pPr>
      <w:r>
        <w:rPr>
          <w:color w:val="000000"/>
          <w:sz w:val="16"/>
          <w:szCs w:val="16"/>
        </w:rPr>
        <w:t>&lt;/GeographicCoordinates&gt;</w:t>
      </w:r>
    </w:p>
    <w:p w14:paraId="45F46B5C"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&lt;/Facility&gt;</w:t>
      </w:r>
    </w:p>
    <w:p w14:paraId="4CC7723A" w14:textId="77777777" w:rsidR="00F44D82" w:rsidRDefault="00F44D82" w:rsidP="00F44D82">
      <w:pPr>
        <w:autoSpaceDE w:val="0"/>
        <w:autoSpaceDN w:val="0"/>
        <w:adjustRightInd w:val="0"/>
        <w:ind w:left="2880"/>
        <w:rPr>
          <w:color w:val="000000"/>
          <w:sz w:val="16"/>
          <w:szCs w:val="16"/>
        </w:rPr>
      </w:pPr>
      <w:r>
        <w:rPr>
          <w:color w:val="000000"/>
          <w:sz w:val="16"/>
          <w:szCs w:val="16"/>
        </w:rPr>
        <w:t>&lt;ApplicationReceivedDate&gt;2005-10-31&lt;/ApplicationReceivedDate&gt;</w:t>
      </w:r>
    </w:p>
    <w:p w14:paraId="1A75F1B1" w14:textId="77777777" w:rsidR="00F44D82" w:rsidRDefault="00F44D82" w:rsidP="00F44D82">
      <w:pPr>
        <w:autoSpaceDE w:val="0"/>
        <w:autoSpaceDN w:val="0"/>
        <w:adjustRightInd w:val="0"/>
        <w:ind w:left="2880"/>
        <w:rPr>
          <w:color w:val="000000"/>
          <w:sz w:val="16"/>
          <w:szCs w:val="16"/>
        </w:rPr>
      </w:pPr>
      <w:r>
        <w:rPr>
          <w:color w:val="000000"/>
          <w:sz w:val="16"/>
          <w:szCs w:val="16"/>
        </w:rPr>
        <w:t>&lt;PermitApplicationCompletionDate&gt;2005-10-31&lt;/PermitApplicationCompletionDate&gt;</w:t>
      </w:r>
    </w:p>
    <w:p w14:paraId="39C5C5E1" w14:textId="77777777" w:rsidR="00F44D82" w:rsidRDefault="00F44D82" w:rsidP="00F44D82">
      <w:pPr>
        <w:autoSpaceDE w:val="0"/>
        <w:autoSpaceDN w:val="0"/>
        <w:adjustRightInd w:val="0"/>
        <w:ind w:left="2880"/>
        <w:rPr>
          <w:color w:val="000000"/>
          <w:sz w:val="16"/>
          <w:szCs w:val="16"/>
        </w:rPr>
      </w:pPr>
      <w:r>
        <w:rPr>
          <w:color w:val="000000"/>
          <w:sz w:val="16"/>
          <w:szCs w:val="16"/>
        </w:rPr>
        <w:t>&lt;NewSourceIndicator&gt;Y&lt;/NewSourceIndicator&gt;</w:t>
      </w:r>
    </w:p>
    <w:p w14:paraId="73451384"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3C0A936F" w14:textId="77777777" w:rsidR="00F44D82" w:rsidRDefault="00F44D82" w:rsidP="00F44D82">
      <w:pPr>
        <w:autoSpaceDE w:val="0"/>
        <w:autoSpaceDN w:val="0"/>
        <w:adjustRightInd w:val="0"/>
        <w:ind w:left="3600"/>
        <w:rPr>
          <w:color w:val="0000FF"/>
          <w:sz w:val="16"/>
          <w:szCs w:val="16"/>
        </w:rPr>
      </w:pPr>
      <w:r>
        <w:rPr>
          <w:color w:val="0000FF"/>
          <w:sz w:val="16"/>
          <w:szCs w:val="16"/>
        </w:rPr>
        <w:t>&lt;StatusCode&gt;I&lt;/StatusCode&gt;</w:t>
      </w:r>
    </w:p>
    <w:p w14:paraId="7CC6D320" w14:textId="77777777" w:rsidR="00F44D82" w:rsidRDefault="00F44D82" w:rsidP="00F44D82">
      <w:pPr>
        <w:autoSpaceDE w:val="0"/>
        <w:autoSpaceDN w:val="0"/>
        <w:adjustRightInd w:val="0"/>
        <w:ind w:left="3600"/>
        <w:rPr>
          <w:color w:val="0000FF"/>
          <w:sz w:val="16"/>
          <w:szCs w:val="16"/>
        </w:rPr>
      </w:pPr>
      <w:r>
        <w:rPr>
          <w:color w:val="0000FF"/>
          <w:sz w:val="16"/>
          <w:szCs w:val="16"/>
        </w:rPr>
        <w:t>&lt;StatusStartDate&gt;2005-12-31&lt;/StatusStartDate&gt;</w:t>
      </w:r>
    </w:p>
    <w:p w14:paraId="729E6F9A" w14:textId="791A2855" w:rsidR="00F44D82" w:rsidRDefault="00F44D82" w:rsidP="00F44D82">
      <w:pPr>
        <w:autoSpaceDE w:val="0"/>
        <w:autoSpaceDN w:val="0"/>
        <w:adjustRightInd w:val="0"/>
        <w:ind w:left="3600"/>
        <w:rPr>
          <w:color w:val="000000"/>
          <w:sz w:val="16"/>
          <w:szCs w:val="16"/>
        </w:rPr>
      </w:pPr>
      <w:r>
        <w:rPr>
          <w:color w:val="000000"/>
          <w:sz w:val="16"/>
          <w:szCs w:val="16"/>
        </w:rPr>
        <w:t>&lt;StatusReason&gt;</w:t>
      </w:r>
      <w:r w:rsidR="00EF4094">
        <w:rPr>
          <w:color w:val="000000"/>
          <w:sz w:val="16"/>
          <w:szCs w:val="16"/>
        </w:rPr>
        <w:t>Current permittee is unavailable due to illness</w:t>
      </w:r>
      <w:r>
        <w:rPr>
          <w:color w:val="000000"/>
          <w:sz w:val="16"/>
          <w:szCs w:val="16"/>
        </w:rPr>
        <w:t>&lt;/StatusReason&gt;</w:t>
      </w:r>
    </w:p>
    <w:p w14:paraId="432C6640" w14:textId="77777777" w:rsidR="00F44D82" w:rsidRDefault="00F44D82" w:rsidP="00F44D82">
      <w:pPr>
        <w:autoSpaceDE w:val="0"/>
        <w:autoSpaceDN w:val="0"/>
        <w:adjustRightInd w:val="0"/>
        <w:ind w:left="2880"/>
        <w:rPr>
          <w:color w:val="000000"/>
          <w:sz w:val="16"/>
          <w:szCs w:val="16"/>
        </w:rPr>
      </w:pPr>
      <w:r>
        <w:rPr>
          <w:color w:val="000000"/>
          <w:sz w:val="16"/>
          <w:szCs w:val="16"/>
        </w:rPr>
        <w:t>&lt;/ComplianceTrackingStatus&gt;</w:t>
      </w:r>
    </w:p>
    <w:p w14:paraId="578F628D"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32C499B5" w14:textId="44554743"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00FD0D04">
        <w:rPr>
          <w:color w:val="0000FF"/>
          <w:sz w:val="16"/>
          <w:szCs w:val="16"/>
        </w:rPr>
        <w:t>&lt;DMRNonReceiptStatusIndicator&gt;A&lt;/DMRNonReceiptStatusIndicator&gt;</w:t>
      </w:r>
    </w:p>
    <w:p w14:paraId="3B499077"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10380BA9"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195B701B" w14:textId="6F0C1EC7" w:rsidR="00F44D82" w:rsidRDefault="00F44D82" w:rsidP="00F44D82">
      <w:pPr>
        <w:autoSpaceDE w:val="0"/>
        <w:autoSpaceDN w:val="0"/>
        <w:adjustRightInd w:val="0"/>
        <w:ind w:left="2880"/>
        <w:rPr>
          <w:color w:val="0081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63E880E4" w14:textId="573C2C10" w:rsidR="00F44D82" w:rsidRDefault="005E16AC" w:rsidP="00F44D82">
      <w:pPr>
        <w:autoSpaceDE w:val="0"/>
        <w:autoSpaceDN w:val="0"/>
        <w:adjustRightInd w:val="0"/>
        <w:ind w:left="3600"/>
        <w:rPr>
          <w:color w:val="0000FF"/>
          <w:sz w:val="16"/>
          <w:szCs w:val="16"/>
        </w:rPr>
      </w:pPr>
      <w:r>
        <w:rPr>
          <w:color w:val="0000FF"/>
          <w:sz w:val="16"/>
          <w:szCs w:val="16"/>
        </w:rPr>
        <w:t>&lt;ReportableNonC</w:t>
      </w:r>
      <w:r w:rsidR="00F44D82">
        <w:rPr>
          <w:color w:val="0000FF"/>
          <w:sz w:val="16"/>
          <w:szCs w:val="16"/>
        </w:rPr>
        <w:t>omplianceStatusCodeYear&gt;2005&lt;/</w:t>
      </w:r>
      <w:r>
        <w:rPr>
          <w:color w:val="0000FF"/>
          <w:sz w:val="16"/>
          <w:szCs w:val="16"/>
        </w:rPr>
        <w:t>ReportableNonCompliance</w:t>
      </w:r>
      <w:r w:rsidR="00F44D82">
        <w:rPr>
          <w:color w:val="0000FF"/>
          <w:sz w:val="16"/>
          <w:szCs w:val="16"/>
        </w:rPr>
        <w:t>StatusCodeYear&gt;</w:t>
      </w:r>
    </w:p>
    <w:p w14:paraId="69A596CC" w14:textId="709674EB" w:rsidR="00F44D82" w:rsidRDefault="00F44D82" w:rsidP="00F44D82">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StatusCodeQuarter&gt;2&lt;/</w:t>
      </w:r>
      <w:r w:rsidR="005E16AC">
        <w:rPr>
          <w:color w:val="0000FF"/>
          <w:sz w:val="16"/>
          <w:szCs w:val="16"/>
        </w:rPr>
        <w:t>ReportableNonCompliance</w:t>
      </w:r>
      <w:r>
        <w:rPr>
          <w:color w:val="0000FF"/>
          <w:sz w:val="16"/>
          <w:szCs w:val="16"/>
        </w:rPr>
        <w:t>StatusCodeQuarter&gt;</w:t>
      </w:r>
    </w:p>
    <w:p w14:paraId="10970680" w14:textId="5E12818E" w:rsidR="00F44D82" w:rsidRPr="00E116BD" w:rsidRDefault="00F44D82" w:rsidP="00F44D82">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ManualStatusCode&gt;C&lt;/</w:t>
      </w:r>
      <w:r w:rsidR="005E16AC">
        <w:rPr>
          <w:color w:val="0000FF"/>
          <w:sz w:val="16"/>
          <w:szCs w:val="16"/>
        </w:rPr>
        <w:t>ReportableNonCompliance</w:t>
      </w:r>
      <w:r>
        <w:rPr>
          <w:color w:val="0000FF"/>
          <w:sz w:val="16"/>
          <w:szCs w:val="16"/>
        </w:rPr>
        <w:t>ManualStatusCode&gt;</w:t>
      </w:r>
    </w:p>
    <w:p w14:paraId="0CE10FAE" w14:textId="4E9D3135" w:rsidR="00F44D82" w:rsidRDefault="00F44D82" w:rsidP="00F44D82">
      <w:pPr>
        <w:autoSpaceDE w:val="0"/>
        <w:autoSpaceDN w:val="0"/>
        <w:adjustRightInd w:val="0"/>
        <w:ind w:left="2880"/>
        <w:rPr>
          <w:color w:val="0000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31233C03" w14:textId="77777777" w:rsidR="00F44D82" w:rsidRDefault="00F44D82" w:rsidP="00F44D82">
      <w:pPr>
        <w:autoSpaceDE w:val="0"/>
        <w:autoSpaceDN w:val="0"/>
        <w:adjustRightInd w:val="0"/>
        <w:ind w:left="2880"/>
        <w:rPr>
          <w:color w:val="008100"/>
          <w:sz w:val="16"/>
          <w:szCs w:val="16"/>
        </w:rPr>
      </w:pPr>
      <w:r>
        <w:rPr>
          <w:color w:val="008100"/>
          <w:sz w:val="16"/>
          <w:szCs w:val="16"/>
        </w:rPr>
        <w:t>&lt;EffluentGuidelineCode&gt;401&lt;/EffluentGuidelineCode&gt;</w:t>
      </w:r>
    </w:p>
    <w:p w14:paraId="2FC2029A"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40EA9AAC" w14:textId="77777777" w:rsidR="00F44D82" w:rsidRDefault="00F44D82" w:rsidP="00F44D82">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033C9254" w14:textId="77777777" w:rsidR="00F44D82" w:rsidRDefault="00F44D82" w:rsidP="00F44D82">
      <w:pPr>
        <w:autoSpaceDE w:val="0"/>
        <w:autoSpaceDN w:val="0"/>
        <w:adjustRightInd w:val="0"/>
        <w:ind w:left="2880"/>
        <w:rPr>
          <w:color w:val="000000"/>
          <w:sz w:val="16"/>
          <w:szCs w:val="16"/>
        </w:rPr>
      </w:pPr>
      <w:r>
        <w:rPr>
          <w:color w:val="000000"/>
          <w:sz w:val="16"/>
          <w:szCs w:val="16"/>
        </w:rPr>
        <w:t>&lt;FederalGrantIndicator&gt;N&lt;/FederalGrantIndicator&gt;</w:t>
      </w:r>
    </w:p>
    <w:p w14:paraId="45C64BD3"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&lt;DMRCognizantOfficial&gt;John Doe&lt;/DMRCognizantOfficial&gt;</w:t>
      </w:r>
    </w:p>
    <w:p w14:paraId="6357B70B" w14:textId="77777777" w:rsidR="00F44D82" w:rsidRDefault="00F44D82" w:rsidP="00F44D82">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3716063A"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62F9A1C1"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1DBF5C48"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5143F099" w14:textId="77777777" w:rsidR="00F44D82" w:rsidRDefault="00F44D82" w:rsidP="00F44D82">
      <w:pPr>
        <w:autoSpaceDE w:val="0"/>
        <w:autoSpaceDN w:val="0"/>
        <w:adjustRightInd w:val="0"/>
        <w:ind w:left="4320"/>
        <w:rPr>
          <w:color w:val="0000FF"/>
          <w:sz w:val="16"/>
          <w:szCs w:val="16"/>
        </w:rPr>
      </w:pPr>
      <w:r>
        <w:rPr>
          <w:color w:val="0000FF"/>
          <w:sz w:val="16"/>
          <w:szCs w:val="16"/>
        </w:rPr>
        <w:t>&lt;FirstName&gt;John&lt;/FirstName&gt;</w:t>
      </w:r>
    </w:p>
    <w:p w14:paraId="3672117F" w14:textId="77777777" w:rsidR="00F44D82" w:rsidRDefault="00F44D82" w:rsidP="00F44D82">
      <w:pPr>
        <w:autoSpaceDE w:val="0"/>
        <w:autoSpaceDN w:val="0"/>
        <w:adjustRightInd w:val="0"/>
        <w:ind w:left="4320"/>
        <w:rPr>
          <w:color w:val="000000"/>
          <w:sz w:val="16"/>
          <w:szCs w:val="16"/>
        </w:rPr>
      </w:pPr>
      <w:r>
        <w:rPr>
          <w:color w:val="000000"/>
          <w:sz w:val="16"/>
          <w:szCs w:val="16"/>
        </w:rPr>
        <w:t>&lt;MiddleName&gt;Jane&lt;/MiddleName&gt;</w:t>
      </w:r>
    </w:p>
    <w:p w14:paraId="51160EE6" w14:textId="77777777" w:rsidR="00F44D82" w:rsidRDefault="00F44D82" w:rsidP="00F44D82">
      <w:pPr>
        <w:autoSpaceDE w:val="0"/>
        <w:autoSpaceDN w:val="0"/>
        <w:adjustRightInd w:val="0"/>
        <w:ind w:left="4320"/>
        <w:rPr>
          <w:color w:val="0000FF"/>
          <w:sz w:val="16"/>
          <w:szCs w:val="16"/>
        </w:rPr>
      </w:pPr>
      <w:r>
        <w:rPr>
          <w:color w:val="0000FF"/>
          <w:sz w:val="16"/>
          <w:szCs w:val="16"/>
        </w:rPr>
        <w:t>&lt;LastName&gt;Doe&lt;/LastName&gt;</w:t>
      </w:r>
    </w:p>
    <w:p w14:paraId="56467E9F" w14:textId="77777777" w:rsidR="00F44D82" w:rsidRDefault="00F44D82" w:rsidP="00F44D82">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69747745" w14:textId="77777777" w:rsidR="00F44D82" w:rsidRDefault="00F44D82" w:rsidP="00F44D82">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34108648" w14:textId="77777777" w:rsidR="00F44D82" w:rsidRDefault="00F44D82" w:rsidP="00F44D82">
      <w:pPr>
        <w:autoSpaceDE w:val="0"/>
        <w:autoSpaceDN w:val="0"/>
        <w:adjustRightInd w:val="0"/>
        <w:ind w:left="4320"/>
        <w:rPr>
          <w:color w:val="000000"/>
          <w:sz w:val="16"/>
          <w:szCs w:val="16"/>
        </w:rPr>
      </w:pPr>
      <w:r>
        <w:rPr>
          <w:color w:val="000000"/>
          <w:sz w:val="16"/>
          <w:szCs w:val="16"/>
        </w:rPr>
        <w:t>&lt;StateCode&gt;AL&lt;/StateCode&gt;</w:t>
      </w:r>
    </w:p>
    <w:p w14:paraId="78FC476D" w14:textId="77777777" w:rsidR="00F44D82" w:rsidRDefault="00F44D82" w:rsidP="00F44D82">
      <w:pPr>
        <w:autoSpaceDE w:val="0"/>
        <w:autoSpaceDN w:val="0"/>
        <w:adjustRightInd w:val="0"/>
        <w:ind w:left="4320"/>
        <w:rPr>
          <w:color w:val="000000"/>
          <w:sz w:val="16"/>
          <w:szCs w:val="16"/>
        </w:rPr>
      </w:pPr>
      <w:r>
        <w:rPr>
          <w:color w:val="000000"/>
          <w:sz w:val="16"/>
          <w:szCs w:val="16"/>
        </w:rPr>
        <w:t>&lt;RegionCode&gt;04&lt;/RegionCode&gt;</w:t>
      </w:r>
    </w:p>
    <w:p w14:paraId="014D278C"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07F2DE95"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0B51C0DE"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5A60AF3E"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4A2FD49F"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27FCB9EB" w14:textId="77777777" w:rsidR="00F44D82" w:rsidRDefault="00F44D82" w:rsidP="00F44D82">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25754444" w14:textId="77777777" w:rsidR="00F44D82" w:rsidRDefault="00F44D82" w:rsidP="00F44D82">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1EC89AA7" w14:textId="77777777" w:rsidR="00F44D82" w:rsidRDefault="00F44D82" w:rsidP="00F44D82">
      <w:pPr>
        <w:autoSpaceDE w:val="0"/>
        <w:autoSpaceDN w:val="0"/>
        <w:adjustRightInd w:val="0"/>
        <w:ind w:left="4320"/>
        <w:rPr>
          <w:color w:val="000000"/>
          <w:sz w:val="16"/>
          <w:szCs w:val="16"/>
        </w:rPr>
      </w:pPr>
      <w:r>
        <w:rPr>
          <w:color w:val="000000"/>
          <w:sz w:val="16"/>
          <w:szCs w:val="16"/>
        </w:rPr>
        <w:lastRenderedPageBreak/>
        <w:t>&lt;EndDateOfContactAssociation&gt;2010-12-31&lt;/EndDateOfContactAssociation&gt;</w:t>
      </w:r>
    </w:p>
    <w:p w14:paraId="10E1CA1E"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&lt;/Contact&gt;</w:t>
      </w:r>
    </w:p>
    <w:p w14:paraId="4113A562" w14:textId="77777777" w:rsidR="00F44D82" w:rsidRDefault="00F44D82" w:rsidP="00F44D82">
      <w:pPr>
        <w:autoSpaceDE w:val="0"/>
        <w:autoSpaceDN w:val="0"/>
        <w:adjustRightInd w:val="0"/>
        <w:ind w:left="2880"/>
        <w:rPr>
          <w:color w:val="000000"/>
          <w:sz w:val="16"/>
          <w:szCs w:val="16"/>
        </w:rPr>
      </w:pPr>
      <w:r>
        <w:rPr>
          <w:color w:val="000000"/>
          <w:sz w:val="16"/>
          <w:szCs w:val="16"/>
        </w:rPr>
        <w:t>&lt;/PermitContact&gt;</w:t>
      </w:r>
    </w:p>
    <w:p w14:paraId="29BC7B31"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&lt;PermitAddress&gt;</w:t>
      </w:r>
    </w:p>
    <w:p w14:paraId="3ECED16E"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&lt;Address&gt;</w:t>
      </w:r>
    </w:p>
    <w:p w14:paraId="1F453F81" w14:textId="77777777" w:rsidR="00F44D82" w:rsidRDefault="00F44D82" w:rsidP="00F44D82">
      <w:pPr>
        <w:autoSpaceDE w:val="0"/>
        <w:autoSpaceDN w:val="0"/>
        <w:adjustRightInd w:val="0"/>
        <w:ind w:left="4320"/>
        <w:rPr>
          <w:color w:val="0000FF"/>
          <w:sz w:val="16"/>
          <w:szCs w:val="16"/>
        </w:rPr>
      </w:pPr>
      <w:r>
        <w:rPr>
          <w:color w:val="0000FF"/>
          <w:sz w:val="16"/>
          <w:szCs w:val="16"/>
        </w:rPr>
        <w:t>&lt;AffiliationTypeText&gt;PMA&lt;/AffiliationTypeText&gt;</w:t>
      </w:r>
    </w:p>
    <w:p w14:paraId="3EA209D6" w14:textId="77777777" w:rsidR="00F44D82" w:rsidRDefault="00F44D82" w:rsidP="00F44D82">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696025A4" w14:textId="77777777" w:rsidR="00F44D82" w:rsidRDefault="00F44D82" w:rsidP="00F44D82">
      <w:pPr>
        <w:autoSpaceDE w:val="0"/>
        <w:autoSpaceDN w:val="0"/>
        <w:adjustRightInd w:val="0"/>
        <w:ind w:left="4320"/>
        <w:rPr>
          <w:color w:val="000000"/>
          <w:sz w:val="16"/>
          <w:szCs w:val="16"/>
        </w:rPr>
      </w:pPr>
      <w:r>
        <w:rPr>
          <w:color w:val="000000"/>
          <w:sz w:val="16"/>
          <w:szCs w:val="16"/>
        </w:rPr>
        <w:t>&lt;OrganizationDUNSNumber&gt;001147495&lt;/OrganizationDUNSNumber&gt;</w:t>
      </w:r>
    </w:p>
    <w:p w14:paraId="2890E8AF"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5A3B4ED3" w14:textId="77777777" w:rsidR="00F44D82" w:rsidRDefault="00F44D82" w:rsidP="00F44D82">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304BD8E8"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&lt;MailingAddressCityName&gt;Washington&lt;/MailingAddressCityName&gt;</w:t>
      </w:r>
    </w:p>
    <w:p w14:paraId="68CD1778"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&lt;MailingAddressStateCode&gt;AL&lt;/MailingAddressStateCode&gt;</w:t>
      </w:r>
    </w:p>
    <w:p w14:paraId="1F0A329C" w14:textId="77777777" w:rsidR="00F44D82" w:rsidRDefault="00F44D82" w:rsidP="00F44D82">
      <w:pPr>
        <w:autoSpaceDE w:val="0"/>
        <w:autoSpaceDN w:val="0"/>
        <w:adjustRightInd w:val="0"/>
        <w:ind w:left="4320"/>
        <w:rPr>
          <w:color w:val="0000FF"/>
          <w:sz w:val="16"/>
          <w:szCs w:val="16"/>
        </w:rPr>
      </w:pPr>
      <w:r>
        <w:rPr>
          <w:color w:val="0000FF"/>
          <w:sz w:val="16"/>
          <w:szCs w:val="16"/>
        </w:rPr>
        <w:t>&lt;MailingAddressZipCode&gt;20240&lt;/MailingAddressZipCode&gt;</w:t>
      </w:r>
    </w:p>
    <w:p w14:paraId="6544403E" w14:textId="77777777" w:rsidR="00F44D82" w:rsidRDefault="00F44D82" w:rsidP="00F44D82">
      <w:pPr>
        <w:autoSpaceDE w:val="0"/>
        <w:autoSpaceDN w:val="0"/>
        <w:adjustRightInd w:val="0"/>
        <w:ind w:left="4320"/>
        <w:rPr>
          <w:color w:val="000000"/>
          <w:sz w:val="16"/>
          <w:szCs w:val="16"/>
        </w:rPr>
      </w:pPr>
      <w:r>
        <w:rPr>
          <w:color w:val="000000"/>
          <w:sz w:val="16"/>
          <w:szCs w:val="16"/>
        </w:rPr>
        <w:t>&lt;CountyName&gt;Howell&lt;/CountyName&gt;</w:t>
      </w:r>
    </w:p>
    <w:p w14:paraId="066185DC" w14:textId="77777777" w:rsidR="00F44D82" w:rsidRDefault="00F44D82" w:rsidP="00F44D82">
      <w:pPr>
        <w:autoSpaceDE w:val="0"/>
        <w:autoSpaceDN w:val="0"/>
        <w:adjustRightInd w:val="0"/>
        <w:ind w:left="4320"/>
        <w:rPr>
          <w:color w:val="000000"/>
          <w:sz w:val="16"/>
          <w:szCs w:val="16"/>
        </w:rPr>
      </w:pPr>
      <w:r>
        <w:rPr>
          <w:color w:val="000000"/>
          <w:sz w:val="16"/>
          <w:szCs w:val="16"/>
        </w:rPr>
        <w:t>&lt;MailingAddressCountryCode&gt;US&lt;/MailingAddressCountryCode&gt;</w:t>
      </w:r>
    </w:p>
    <w:p w14:paraId="6658FBA5" w14:textId="77777777" w:rsidR="00F44D82" w:rsidRDefault="00F44D82" w:rsidP="00F44D82">
      <w:pPr>
        <w:autoSpaceDE w:val="0"/>
        <w:autoSpaceDN w:val="0"/>
        <w:adjustRightInd w:val="0"/>
        <w:ind w:left="4320"/>
        <w:rPr>
          <w:color w:val="000000"/>
          <w:sz w:val="16"/>
          <w:szCs w:val="16"/>
        </w:rPr>
      </w:pPr>
      <w:r>
        <w:rPr>
          <w:color w:val="000000"/>
          <w:sz w:val="16"/>
          <w:szCs w:val="16"/>
        </w:rPr>
        <w:t>&lt;DivisionName&gt;Water Division&lt;/DivisionName&gt;</w:t>
      </w:r>
    </w:p>
    <w:p w14:paraId="7EBAE804" w14:textId="77777777" w:rsidR="00F44D82" w:rsidRDefault="00F44D82" w:rsidP="00F44D82">
      <w:pPr>
        <w:autoSpaceDE w:val="0"/>
        <w:autoSpaceDN w:val="0"/>
        <w:adjustRightInd w:val="0"/>
        <w:ind w:left="4320"/>
        <w:rPr>
          <w:color w:val="000000"/>
          <w:sz w:val="16"/>
          <w:szCs w:val="16"/>
        </w:rPr>
      </w:pPr>
      <w:r>
        <w:rPr>
          <w:color w:val="000000"/>
          <w:sz w:val="16"/>
          <w:szCs w:val="16"/>
        </w:rPr>
        <w:t>&lt;LocationProvince&gt;Example province&lt;/LocationProvince&gt;</w:t>
      </w:r>
    </w:p>
    <w:p w14:paraId="6363E40D"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0A30B7A5" w14:textId="77777777" w:rsidR="00F44D82" w:rsidRDefault="00F44D82" w:rsidP="00F44D82">
      <w:pPr>
        <w:autoSpaceDE w:val="0"/>
        <w:autoSpaceDN w:val="0"/>
        <w:adjustRightInd w:val="0"/>
        <w:ind w:left="5040"/>
        <w:rPr>
          <w:color w:val="0000FF"/>
          <w:sz w:val="16"/>
          <w:szCs w:val="16"/>
        </w:rPr>
      </w:pPr>
      <w:r>
        <w:rPr>
          <w:color w:val="0000FF"/>
          <w:sz w:val="16"/>
          <w:szCs w:val="16"/>
        </w:rPr>
        <w:t>&lt;TelephoneNumberTypeCode&gt;OFF&lt;/TelephoneNumberTypeCode&gt;</w:t>
      </w:r>
    </w:p>
    <w:p w14:paraId="0A01DE28" w14:textId="77777777" w:rsidR="00F44D82" w:rsidRDefault="00F44D82" w:rsidP="00F44D82">
      <w:pPr>
        <w:autoSpaceDE w:val="0"/>
        <w:autoSpaceDN w:val="0"/>
        <w:adjustRightInd w:val="0"/>
        <w:ind w:left="5040"/>
        <w:rPr>
          <w:color w:val="000000"/>
          <w:sz w:val="16"/>
          <w:szCs w:val="16"/>
        </w:rPr>
      </w:pPr>
      <w:r>
        <w:rPr>
          <w:color w:val="000000"/>
          <w:sz w:val="16"/>
          <w:szCs w:val="16"/>
        </w:rPr>
        <w:t>&lt;TelephoneNumber&gt;2025641000&lt;/TelephoneNumber&gt;</w:t>
      </w:r>
    </w:p>
    <w:p w14:paraId="04B45444" w14:textId="77777777" w:rsidR="00F44D82" w:rsidRDefault="00F44D82" w:rsidP="00F44D82">
      <w:pPr>
        <w:autoSpaceDE w:val="0"/>
        <w:autoSpaceDN w:val="0"/>
        <w:adjustRightInd w:val="0"/>
        <w:ind w:left="5040"/>
        <w:rPr>
          <w:color w:val="000000"/>
          <w:sz w:val="16"/>
          <w:szCs w:val="16"/>
        </w:rPr>
      </w:pPr>
      <w:r>
        <w:rPr>
          <w:color w:val="000000"/>
          <w:sz w:val="16"/>
          <w:szCs w:val="16"/>
        </w:rPr>
        <w:t>&lt;TelephoneExtensionNumber&gt;123&lt;/TelephoneExtensionNumber&gt;</w:t>
      </w:r>
    </w:p>
    <w:p w14:paraId="15115CDE" w14:textId="77777777" w:rsidR="00F44D82" w:rsidRDefault="00F44D82" w:rsidP="00F44D82">
      <w:pPr>
        <w:autoSpaceDE w:val="0"/>
        <w:autoSpaceDN w:val="0"/>
        <w:adjustRightInd w:val="0"/>
        <w:ind w:left="4320"/>
        <w:rPr>
          <w:color w:val="008100"/>
          <w:sz w:val="16"/>
          <w:szCs w:val="16"/>
        </w:rPr>
      </w:pPr>
      <w:r>
        <w:rPr>
          <w:color w:val="008100"/>
          <w:sz w:val="16"/>
          <w:szCs w:val="16"/>
        </w:rPr>
        <w:t>&lt;/Telephone&gt;</w:t>
      </w:r>
    </w:p>
    <w:p w14:paraId="562471E9" w14:textId="77777777" w:rsidR="00F44D82" w:rsidRDefault="00F44D82" w:rsidP="00F44D82">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4F32D980" w14:textId="77777777" w:rsidR="00F44D82" w:rsidRDefault="00F44D82" w:rsidP="00F44D82">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6CCEE5E1" w14:textId="77777777" w:rsidR="00F44D82" w:rsidRDefault="00F44D82" w:rsidP="00F44D82">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5855D588" w14:textId="77777777" w:rsidR="00F44D82" w:rsidRPr="003F34F9" w:rsidRDefault="00F44D82" w:rsidP="00F44D82">
      <w:pPr>
        <w:autoSpaceDE w:val="0"/>
        <w:autoSpaceDN w:val="0"/>
        <w:adjustRightInd w:val="0"/>
        <w:ind w:left="2880" w:firstLine="720"/>
        <w:rPr>
          <w:b/>
          <w:bCs/>
          <w:color w:val="008100"/>
          <w:sz w:val="16"/>
          <w:szCs w:val="16"/>
        </w:rPr>
      </w:pPr>
      <w:r w:rsidRPr="003F34F9">
        <w:rPr>
          <w:b/>
          <w:bCs/>
          <w:color w:val="008100"/>
          <w:sz w:val="16"/>
          <w:szCs w:val="16"/>
        </w:rPr>
        <w:t>&lt;/Address&gt;</w:t>
      </w:r>
    </w:p>
    <w:p w14:paraId="6FEDB8B7"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&lt;/PermitAddress&gt;</w:t>
      </w:r>
    </w:p>
    <w:p w14:paraId="0DD43D6B" w14:textId="77777777" w:rsidR="00F44D82" w:rsidRDefault="00F44D82" w:rsidP="00F44D82">
      <w:pPr>
        <w:autoSpaceDE w:val="0"/>
        <w:autoSpaceDN w:val="0"/>
        <w:adjustRightInd w:val="0"/>
        <w:ind w:left="2880"/>
        <w:rPr>
          <w:color w:val="000000"/>
          <w:sz w:val="16"/>
          <w:szCs w:val="16"/>
        </w:rPr>
      </w:pPr>
      <w:r>
        <w:rPr>
          <w:color w:val="000000"/>
          <w:sz w:val="16"/>
          <w:szCs w:val="16"/>
        </w:rPr>
        <w:t>&lt;SignificantIUIndicator&gt;Y&lt;/SignificantIUIndicator&gt;</w:t>
      </w:r>
    </w:p>
    <w:p w14:paraId="2244EBF1" w14:textId="77777777" w:rsidR="00F44D82" w:rsidRDefault="00F44D82" w:rsidP="00F44D82">
      <w:pPr>
        <w:autoSpaceDE w:val="0"/>
        <w:autoSpaceDN w:val="0"/>
        <w:adjustRightInd w:val="0"/>
        <w:ind w:left="2880"/>
        <w:rPr>
          <w:color w:val="000000"/>
          <w:sz w:val="16"/>
          <w:szCs w:val="16"/>
        </w:rPr>
      </w:pPr>
      <w:r>
        <w:rPr>
          <w:color w:val="000000"/>
          <w:sz w:val="16"/>
          <w:szCs w:val="16"/>
        </w:rPr>
        <w:t>&lt;ReceivingPermitIdentifier&gt;AL0000123&lt;/ReceivingPermitIdentifier&gt;</w:t>
      </w:r>
    </w:p>
    <w:p w14:paraId="491C4D9F"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5DDABB21"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2B49D02F"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&lt;/Payload&gt;</w:t>
      </w:r>
    </w:p>
    <w:p w14:paraId="49C463D4" w14:textId="77777777" w:rsidR="00F44D82" w:rsidRDefault="00F44D82" w:rsidP="00F44D82">
      <w:pPr>
        <w:autoSpaceDE w:val="0"/>
        <w:autoSpaceDN w:val="0"/>
        <w:adjustRightInd w:val="0"/>
        <w:rPr>
          <w:b/>
          <w:bCs/>
          <w:color w:val="000000"/>
          <w:sz w:val="16"/>
          <w:szCs w:val="16"/>
        </w:rPr>
      </w:pPr>
      <w:r>
        <w:rPr>
          <w:b/>
          <w:bCs/>
          <w:color w:val="000000"/>
          <w:sz w:val="16"/>
          <w:szCs w:val="16"/>
        </w:rPr>
        <w:t>&lt;/Document&gt;</w:t>
      </w:r>
    </w:p>
    <w:p w14:paraId="02939B9B" w14:textId="77777777" w:rsidR="008A2228" w:rsidRDefault="008A2228" w:rsidP="008A2228">
      <w:pPr>
        <w:autoSpaceDE w:val="0"/>
        <w:autoSpaceDN w:val="0"/>
        <w:adjustRightInd w:val="0"/>
        <w:rPr>
          <w:sz w:val="20"/>
          <w:szCs w:val="20"/>
        </w:rPr>
      </w:pPr>
    </w:p>
    <w:p w14:paraId="726049AE" w14:textId="77777777" w:rsidR="00AB3A73" w:rsidRDefault="00AB3A73" w:rsidP="00AB3A73">
      <w:pPr>
        <w:pStyle w:val="Heading2"/>
      </w:pPr>
      <w:bookmarkStart w:id="7" w:name="_Toc170907766"/>
      <w:r>
        <w:t>Deleting a Basic Permit from ICIS</w:t>
      </w:r>
      <w:bookmarkEnd w:id="7"/>
    </w:p>
    <w:p w14:paraId="72F7909E" w14:textId="77777777" w:rsidR="00AB3A73" w:rsidRDefault="00AB3A73" w:rsidP="00AB3A73">
      <w:pPr>
        <w:autoSpaceDE w:val="0"/>
        <w:autoSpaceDN w:val="0"/>
        <w:adjustRightInd w:val="0"/>
        <w:rPr>
          <w:color w:val="FF0000"/>
          <w:sz w:val="20"/>
          <w:szCs w:val="20"/>
          <w:u w:val="single"/>
        </w:rPr>
      </w:pPr>
    </w:p>
    <w:p w14:paraId="79EF7D44"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73A58513"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XML files for deleting existing records must contain data for the tags shown below in bold typeface.</w:t>
      </w:r>
    </w:p>
    <w:p w14:paraId="2FEF0EFB"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Tags not in bold may or may not be in the XML submission file. Appendix A (RIDE) elements should be in the XML submission file.</w:t>
      </w:r>
    </w:p>
    <w:p w14:paraId="011E8E60"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Tags in blue must be in the XML submission file if the parent tag is present in the XML file.</w:t>
      </w:r>
    </w:p>
    <w:p w14:paraId="0C48AE87"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lastRenderedPageBreak/>
        <w:t>Tags in green may be repeated consecutively more than one time. The Basic Permit Data parent tag should be repeated for each permit record to be added, changed, replaced or deleted.</w:t>
      </w:r>
    </w:p>
    <w:p w14:paraId="5B5C269E"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The &lt;TransactionType&gt;D&lt;/TransactionType&gt; will delete the record if there are no activities associated with it.</w:t>
      </w:r>
    </w:p>
    <w:p w14:paraId="79425BDE"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Tags that are optional for changing or replacing a record may be present in the file but will be ignored by ICIS.</w:t>
      </w:r>
    </w:p>
    <w:p w14:paraId="01CB3B5A"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A parent tag must contain one or more of its child blocks if the parent tag exists within the XML file.</w:t>
      </w:r>
    </w:p>
    <w:p w14:paraId="6CB0AE28" w14:textId="77777777" w:rsidR="00F44D82" w:rsidRPr="003F34F9" w:rsidRDefault="00F44D82" w:rsidP="00F44D82">
      <w:pPr>
        <w:pStyle w:val="ListParagraph"/>
        <w:numPr>
          <w:ilvl w:val="0"/>
          <w:numId w:val="17"/>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3F34F9">
        <w:rPr>
          <w:rFonts w:ascii="Times New Roman" w:hAnsi="Times New Roman" w:cs="Times New Roman"/>
          <w:color w:val="000000"/>
          <w:sz w:val="20"/>
          <w:szCs w:val="20"/>
        </w:rPr>
        <w:t>Empty tags such as &lt;FirstName/&gt; or &lt;FirstName&gt;&lt;/FirstName&gt; are not allowed.</w:t>
      </w:r>
    </w:p>
    <w:p w14:paraId="511612CB" w14:textId="77777777" w:rsidR="00F44D82" w:rsidRDefault="00F44D82" w:rsidP="00F44D82">
      <w:pPr>
        <w:autoSpaceDE w:val="0"/>
        <w:autoSpaceDN w:val="0"/>
        <w:adjustRightInd w:val="0"/>
        <w:rPr>
          <w:color w:val="000000"/>
          <w:sz w:val="20"/>
          <w:szCs w:val="20"/>
        </w:rPr>
      </w:pPr>
    </w:p>
    <w:p w14:paraId="56DBD3A1" w14:textId="77777777" w:rsidR="00F44D82" w:rsidRPr="003F34F9" w:rsidRDefault="00F44D82" w:rsidP="00F44D82">
      <w:pPr>
        <w:autoSpaceDE w:val="0"/>
        <w:autoSpaceDN w:val="0"/>
        <w:adjustRightInd w:val="0"/>
        <w:rPr>
          <w:b/>
          <w:bCs/>
          <w:color w:val="000000"/>
          <w:sz w:val="16"/>
          <w:szCs w:val="16"/>
        </w:rPr>
      </w:pPr>
      <w:r w:rsidRPr="003F34F9">
        <w:rPr>
          <w:b/>
          <w:bCs/>
          <w:color w:val="000000"/>
          <w:sz w:val="16"/>
          <w:szCs w:val="16"/>
        </w:rPr>
        <w:t>&lt;?xml version="1.0" encoding="UTF-8"?&gt;</w:t>
      </w:r>
    </w:p>
    <w:p w14:paraId="4A52B82E" w14:textId="77777777" w:rsidR="00F44D82" w:rsidRPr="003F34F9" w:rsidRDefault="00F44D82" w:rsidP="00F44D82">
      <w:pPr>
        <w:autoSpaceDE w:val="0"/>
        <w:autoSpaceDN w:val="0"/>
        <w:adjustRightInd w:val="0"/>
        <w:rPr>
          <w:b/>
          <w:bCs/>
          <w:color w:val="000000"/>
          <w:sz w:val="16"/>
          <w:szCs w:val="16"/>
        </w:rPr>
      </w:pPr>
      <w:r w:rsidRPr="003F34F9">
        <w:rPr>
          <w:b/>
          <w:bCs/>
          <w:color w:val="000000"/>
          <w:sz w:val="16"/>
          <w:szCs w:val="16"/>
        </w:rPr>
        <w:t>&lt;Document xmlns=“http://www.exchangenetwork.net/schema/icis/5” xmlns:xsi=“http://www.w3.org/2001/XMLSchema-instance”&gt;</w:t>
      </w:r>
    </w:p>
    <w:p w14:paraId="62709DBE"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1560647B"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&lt;Id&gt;UUStaffer1&lt;/Id&gt;</w:t>
      </w:r>
    </w:p>
    <w:p w14:paraId="2DFB9016" w14:textId="77777777" w:rsidR="00F44D82" w:rsidRDefault="00F44D82" w:rsidP="00F44D82">
      <w:pPr>
        <w:autoSpaceDE w:val="0"/>
        <w:autoSpaceDN w:val="0"/>
        <w:adjustRightInd w:val="0"/>
        <w:ind w:left="720"/>
        <w:rPr>
          <w:color w:val="000000"/>
          <w:sz w:val="16"/>
          <w:szCs w:val="16"/>
        </w:rPr>
      </w:pPr>
      <w:r>
        <w:rPr>
          <w:color w:val="000000"/>
          <w:sz w:val="16"/>
          <w:szCs w:val="16"/>
        </w:rPr>
        <w:t>&lt;Author&gt;Jane Doe&lt;/Author&gt;</w:t>
      </w:r>
    </w:p>
    <w:p w14:paraId="26D367D2" w14:textId="77777777" w:rsidR="00F44D82" w:rsidRDefault="00F44D82" w:rsidP="00F44D82">
      <w:pPr>
        <w:autoSpaceDE w:val="0"/>
        <w:autoSpaceDN w:val="0"/>
        <w:adjustRightInd w:val="0"/>
        <w:ind w:left="720"/>
        <w:rPr>
          <w:color w:val="000000"/>
          <w:sz w:val="16"/>
          <w:szCs w:val="16"/>
        </w:rPr>
      </w:pPr>
      <w:r>
        <w:rPr>
          <w:color w:val="000000"/>
          <w:sz w:val="16"/>
          <w:szCs w:val="16"/>
        </w:rPr>
        <w:t>&lt;Organization&gt;UU Department of Environmental Protection&lt;/Organization&gt;</w:t>
      </w:r>
    </w:p>
    <w:p w14:paraId="1742B63D" w14:textId="77777777" w:rsidR="00F44D82" w:rsidRDefault="00F44D82" w:rsidP="00F44D82">
      <w:pPr>
        <w:autoSpaceDE w:val="0"/>
        <w:autoSpaceDN w:val="0"/>
        <w:adjustRightInd w:val="0"/>
        <w:ind w:left="720"/>
        <w:rPr>
          <w:color w:val="000000"/>
          <w:sz w:val="16"/>
          <w:szCs w:val="16"/>
        </w:rPr>
      </w:pPr>
      <w:r>
        <w:rPr>
          <w:color w:val="000000"/>
          <w:sz w:val="16"/>
          <w:szCs w:val="16"/>
        </w:rPr>
        <w:t>&lt;Title&gt;Basic Permit Submission&lt;/Title&gt;</w:t>
      </w:r>
    </w:p>
    <w:p w14:paraId="7555F88E" w14:textId="77777777" w:rsidR="00F44D82" w:rsidRDefault="00F44D82" w:rsidP="00F44D82">
      <w:pPr>
        <w:autoSpaceDE w:val="0"/>
        <w:autoSpaceDN w:val="0"/>
        <w:adjustRightInd w:val="0"/>
        <w:ind w:left="720"/>
        <w:rPr>
          <w:color w:val="000000"/>
          <w:sz w:val="16"/>
          <w:szCs w:val="16"/>
        </w:rPr>
      </w:pPr>
      <w:r>
        <w:rPr>
          <w:color w:val="000000"/>
          <w:sz w:val="16"/>
          <w:szCs w:val="16"/>
        </w:rPr>
        <w:t>&lt;CreationTime&gt;2001-12-17T09:30:47.0Z&lt;/CreationTime&gt;</w:t>
      </w:r>
    </w:p>
    <w:p w14:paraId="7E2D5AD7" w14:textId="77777777" w:rsidR="00F44D82" w:rsidRDefault="00F44D82" w:rsidP="00F44D82">
      <w:pPr>
        <w:autoSpaceDE w:val="0"/>
        <w:autoSpaceDN w:val="0"/>
        <w:adjustRightInd w:val="0"/>
        <w:ind w:left="720"/>
        <w:rPr>
          <w:color w:val="000000"/>
          <w:sz w:val="16"/>
          <w:szCs w:val="16"/>
        </w:rPr>
      </w:pPr>
      <w:r>
        <w:rPr>
          <w:color w:val="000000"/>
          <w:sz w:val="16"/>
          <w:szCs w:val="16"/>
        </w:rPr>
        <w:t>&lt;Comment&gt;2nd resubmittal of rejected transactions from May submission&lt;/Comment&gt;</w:t>
      </w:r>
    </w:p>
    <w:p w14:paraId="2D02E2AB" w14:textId="77777777" w:rsidR="00F44D82" w:rsidRDefault="00F44D82" w:rsidP="00F44D82">
      <w:pPr>
        <w:autoSpaceDE w:val="0"/>
        <w:autoSpaceDN w:val="0"/>
        <w:adjustRightInd w:val="0"/>
        <w:ind w:left="720"/>
        <w:rPr>
          <w:color w:val="000000"/>
          <w:sz w:val="16"/>
          <w:szCs w:val="16"/>
        </w:rPr>
      </w:pPr>
      <w:r>
        <w:rPr>
          <w:color w:val="000000"/>
          <w:sz w:val="16"/>
          <w:szCs w:val="16"/>
        </w:rPr>
        <w:t>&lt;DataService&gt;ICIS-NPDES&lt;/DataService&gt;</w:t>
      </w:r>
    </w:p>
    <w:p w14:paraId="62BE77A3" w14:textId="77777777" w:rsidR="00F44D82" w:rsidRDefault="00F44D82" w:rsidP="00F44D82">
      <w:pPr>
        <w:autoSpaceDE w:val="0"/>
        <w:autoSpaceDN w:val="0"/>
        <w:adjustRightInd w:val="0"/>
        <w:ind w:left="720"/>
        <w:rPr>
          <w:color w:val="000000"/>
          <w:sz w:val="16"/>
          <w:szCs w:val="16"/>
        </w:rPr>
      </w:pPr>
      <w:r>
        <w:rPr>
          <w:color w:val="000000"/>
          <w:sz w:val="16"/>
          <w:szCs w:val="16"/>
        </w:rPr>
        <w:t>&lt;ContactInfo&gt;123 Main Street, Anytown UU, 00555, (888) 555-1212, jane.doe@uudeq.state.us&lt;/ContactInfo&gt;</w:t>
      </w:r>
    </w:p>
    <w:p w14:paraId="400086ED" w14:textId="77777777" w:rsidR="00F44D82" w:rsidRDefault="00F44D82" w:rsidP="00F44D82">
      <w:pPr>
        <w:autoSpaceDE w:val="0"/>
        <w:autoSpaceDN w:val="0"/>
        <w:adjustRightInd w:val="0"/>
        <w:ind w:left="720"/>
        <w:rPr>
          <w:color w:val="008100"/>
          <w:sz w:val="16"/>
          <w:szCs w:val="16"/>
        </w:rPr>
      </w:pPr>
      <w:r>
        <w:rPr>
          <w:color w:val="008100"/>
          <w:sz w:val="16"/>
          <w:szCs w:val="16"/>
        </w:rPr>
        <w:t>&lt;Property&gt;</w:t>
      </w:r>
    </w:p>
    <w:p w14:paraId="6F44FC59" w14:textId="77777777" w:rsidR="00F44D82" w:rsidRDefault="00F44D82" w:rsidP="00F44D82">
      <w:pPr>
        <w:autoSpaceDE w:val="0"/>
        <w:autoSpaceDN w:val="0"/>
        <w:adjustRightInd w:val="0"/>
        <w:ind w:left="720" w:firstLine="720"/>
        <w:rPr>
          <w:color w:val="0000FF"/>
          <w:sz w:val="16"/>
          <w:szCs w:val="16"/>
        </w:rPr>
      </w:pPr>
      <w:r>
        <w:rPr>
          <w:color w:val="0000FF"/>
          <w:sz w:val="16"/>
          <w:szCs w:val="16"/>
        </w:rPr>
        <w:t>&lt;name&gt;e-mail&lt;/name&gt;</w:t>
      </w:r>
    </w:p>
    <w:p w14:paraId="4491E2C2" w14:textId="77777777" w:rsidR="00F44D82" w:rsidRDefault="00F44D82" w:rsidP="00F44D82">
      <w:pPr>
        <w:autoSpaceDE w:val="0"/>
        <w:autoSpaceDN w:val="0"/>
        <w:adjustRightInd w:val="0"/>
        <w:ind w:left="720" w:firstLine="720"/>
        <w:rPr>
          <w:color w:val="0000FF"/>
          <w:sz w:val="16"/>
          <w:szCs w:val="16"/>
        </w:rPr>
      </w:pPr>
      <w:r>
        <w:rPr>
          <w:color w:val="0000FF"/>
          <w:sz w:val="16"/>
          <w:szCs w:val="16"/>
        </w:rPr>
        <w:t>&lt;value&gt;doe.john@state.us&lt;/value&gt;</w:t>
      </w:r>
    </w:p>
    <w:p w14:paraId="2BB51334" w14:textId="77777777" w:rsidR="00F44D82" w:rsidRDefault="00F44D82" w:rsidP="00F44D82">
      <w:pPr>
        <w:autoSpaceDE w:val="0"/>
        <w:autoSpaceDN w:val="0"/>
        <w:adjustRightInd w:val="0"/>
        <w:ind w:left="720"/>
        <w:rPr>
          <w:color w:val="008100"/>
          <w:sz w:val="16"/>
          <w:szCs w:val="16"/>
        </w:rPr>
      </w:pPr>
      <w:r>
        <w:rPr>
          <w:color w:val="008100"/>
          <w:sz w:val="16"/>
          <w:szCs w:val="16"/>
        </w:rPr>
        <w:t>&lt;/Property&gt;</w:t>
      </w:r>
    </w:p>
    <w:p w14:paraId="5CAE8CDA"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&lt;/Header&gt;</w:t>
      </w:r>
    </w:p>
    <w:p w14:paraId="2F5E74AB"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 Operation="BasicPermitSubmission"&gt;</w:t>
      </w:r>
    </w:p>
    <w:p w14:paraId="55AE860F"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2359C14C"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45593DE7" w14:textId="77777777" w:rsidR="00F44D82" w:rsidRDefault="00F44D82" w:rsidP="00F44D82">
      <w:pPr>
        <w:autoSpaceDE w:val="0"/>
        <w:autoSpaceDN w:val="0"/>
        <w:adjustRightInd w:val="0"/>
        <w:ind w:left="2880"/>
        <w:rPr>
          <w:b/>
          <w:bCs/>
          <w:color w:val="000000"/>
          <w:sz w:val="16"/>
          <w:szCs w:val="16"/>
        </w:rPr>
      </w:pPr>
      <w:r>
        <w:rPr>
          <w:b/>
          <w:bCs/>
          <w:color w:val="000000"/>
          <w:sz w:val="16"/>
          <w:szCs w:val="16"/>
        </w:rPr>
        <w:t>&lt;TransactionType&gt;D&lt;/TransactionType&gt;</w:t>
      </w:r>
    </w:p>
    <w:p w14:paraId="0BA890BA" w14:textId="77777777" w:rsidR="00F44D82" w:rsidRDefault="00F44D82" w:rsidP="00F44D82">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5CC4DFD3"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&lt;/TransactionHeader&gt;</w:t>
      </w:r>
    </w:p>
    <w:p w14:paraId="07CB7A99"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242AE400" w14:textId="77777777" w:rsidR="00F44D82" w:rsidRDefault="00F44D82" w:rsidP="00F44D82">
      <w:pPr>
        <w:autoSpaceDE w:val="0"/>
        <w:autoSpaceDN w:val="0"/>
        <w:adjustRightInd w:val="0"/>
        <w:ind w:left="2160" w:firstLine="720"/>
        <w:rPr>
          <w:b/>
          <w:bCs/>
          <w:color w:val="000000"/>
          <w:sz w:val="16"/>
          <w:szCs w:val="16"/>
        </w:rPr>
      </w:pPr>
      <w:r>
        <w:rPr>
          <w:b/>
          <w:bCs/>
          <w:color w:val="000000"/>
          <w:sz w:val="16"/>
          <w:szCs w:val="16"/>
        </w:rPr>
        <w:t>&lt;PermitIdentifier&gt;AL0010101&lt;/PermitIdentifier&gt;</w:t>
      </w:r>
    </w:p>
    <w:p w14:paraId="1C79921E" w14:textId="77777777" w:rsidR="00F44D82" w:rsidRDefault="00F44D82" w:rsidP="00F44D82">
      <w:pPr>
        <w:autoSpaceDE w:val="0"/>
        <w:autoSpaceDN w:val="0"/>
        <w:adjustRightInd w:val="0"/>
        <w:ind w:left="2160"/>
        <w:rPr>
          <w:b/>
          <w:bCs/>
          <w:color w:val="000000"/>
          <w:sz w:val="16"/>
          <w:szCs w:val="16"/>
        </w:rPr>
      </w:pPr>
      <w:r>
        <w:rPr>
          <w:b/>
          <w:bCs/>
          <w:color w:val="000000"/>
          <w:sz w:val="16"/>
          <w:szCs w:val="16"/>
        </w:rPr>
        <w:t>&lt;/BasicPermit&gt;</w:t>
      </w:r>
    </w:p>
    <w:p w14:paraId="7EE752A0" w14:textId="77777777" w:rsidR="00F44D82" w:rsidRDefault="00F44D82" w:rsidP="00F44D82">
      <w:pPr>
        <w:autoSpaceDE w:val="0"/>
        <w:autoSpaceDN w:val="0"/>
        <w:adjustRightInd w:val="0"/>
        <w:ind w:left="1440"/>
        <w:rPr>
          <w:b/>
          <w:bCs/>
          <w:color w:val="008100"/>
          <w:sz w:val="16"/>
          <w:szCs w:val="16"/>
        </w:rPr>
      </w:pPr>
      <w:r>
        <w:rPr>
          <w:b/>
          <w:bCs/>
          <w:color w:val="008100"/>
          <w:sz w:val="16"/>
          <w:szCs w:val="16"/>
        </w:rPr>
        <w:t>&lt;/BasicPermitData&gt;</w:t>
      </w:r>
    </w:p>
    <w:p w14:paraId="0B59BA24" w14:textId="77777777" w:rsidR="00F44D82" w:rsidRDefault="00F44D82" w:rsidP="00F44D82">
      <w:pPr>
        <w:autoSpaceDE w:val="0"/>
        <w:autoSpaceDN w:val="0"/>
        <w:adjustRightInd w:val="0"/>
        <w:ind w:left="720"/>
        <w:rPr>
          <w:b/>
          <w:bCs/>
          <w:color w:val="000000"/>
          <w:sz w:val="16"/>
          <w:szCs w:val="16"/>
        </w:rPr>
      </w:pPr>
      <w:r>
        <w:rPr>
          <w:b/>
          <w:bCs/>
          <w:color w:val="000000"/>
          <w:sz w:val="16"/>
          <w:szCs w:val="16"/>
        </w:rPr>
        <w:t>&lt;/Payload&gt;</w:t>
      </w:r>
    </w:p>
    <w:p w14:paraId="0C46ADDB" w14:textId="77777777" w:rsidR="00F44D82" w:rsidRDefault="00F44D82" w:rsidP="00F44D82">
      <w:r>
        <w:rPr>
          <w:b/>
          <w:bCs/>
          <w:color w:val="000000"/>
          <w:sz w:val="16"/>
          <w:szCs w:val="16"/>
        </w:rPr>
        <w:t>&lt;/Document&gt;</w:t>
      </w:r>
    </w:p>
    <w:p w14:paraId="51C460B3" w14:textId="77777777" w:rsidR="00AB3A73" w:rsidRDefault="00AB3A73" w:rsidP="008A2228">
      <w:pPr>
        <w:autoSpaceDE w:val="0"/>
        <w:autoSpaceDN w:val="0"/>
        <w:adjustRightInd w:val="0"/>
        <w:rPr>
          <w:sz w:val="20"/>
          <w:szCs w:val="20"/>
        </w:rPr>
      </w:pPr>
    </w:p>
    <w:p w14:paraId="75BE9F25" w14:textId="77777777" w:rsidR="001F6875" w:rsidRDefault="001F6875" w:rsidP="001F6875">
      <w:pPr>
        <w:autoSpaceDE w:val="0"/>
        <w:autoSpaceDN w:val="0"/>
        <w:adjustRightInd w:val="0"/>
        <w:rPr>
          <w:b/>
          <w:bCs/>
          <w:sz w:val="20"/>
          <w:szCs w:val="20"/>
        </w:rPr>
      </w:pPr>
    </w:p>
    <w:p w14:paraId="2CEC52C4" w14:textId="77777777" w:rsidR="001F6875" w:rsidRDefault="001F6875" w:rsidP="001F6875">
      <w:pPr>
        <w:autoSpaceDE w:val="0"/>
        <w:autoSpaceDN w:val="0"/>
        <w:adjustRightInd w:val="0"/>
        <w:rPr>
          <w:b/>
          <w:bCs/>
          <w:sz w:val="20"/>
          <w:szCs w:val="20"/>
        </w:rPr>
      </w:pPr>
    </w:p>
    <w:p w14:paraId="00473388" w14:textId="722AE68F" w:rsidR="00C23F21" w:rsidRDefault="001F6875" w:rsidP="00C23F21">
      <w:pPr>
        <w:pStyle w:val="Heading1"/>
        <w:tabs>
          <w:tab w:val="num" w:pos="432"/>
        </w:tabs>
        <w:ind w:left="432" w:hanging="432"/>
        <w:jc w:val="center"/>
        <w:rPr>
          <w:sz w:val="24"/>
        </w:rPr>
      </w:pPr>
      <w:r>
        <w:br w:type="page"/>
      </w:r>
      <w:bookmarkStart w:id="8" w:name="_Toc170907767"/>
      <w:r w:rsidR="00C23F21">
        <w:rPr>
          <w:sz w:val="24"/>
        </w:rPr>
        <w:lastRenderedPageBreak/>
        <w:t>BIOSOLIDS ANNUAL PROGRAM REPORT XML SUBMISSION EXAMPLES</w:t>
      </w:r>
      <w:bookmarkEnd w:id="8"/>
    </w:p>
    <w:p w14:paraId="72DBEC6A" w14:textId="02600BB3" w:rsidR="00FA1ACA" w:rsidRPr="00FA1ACA" w:rsidRDefault="00FA1ACA" w:rsidP="00FA1ACA">
      <w:pPr>
        <w:rPr>
          <w:color w:val="FF0000"/>
        </w:rPr>
      </w:pPr>
      <w:r w:rsidRPr="00FA1ACA">
        <w:rPr>
          <w:color w:val="FF0000"/>
        </w:rPr>
        <w:t>NOTE: This Biosolids Annual Program Report replaces the deprecated Biosolids Program Report.</w:t>
      </w:r>
    </w:p>
    <w:p w14:paraId="46908BFF" w14:textId="77777777" w:rsidR="00C23F21" w:rsidRDefault="00C23F21" w:rsidP="00C23F21">
      <w:pPr>
        <w:autoSpaceDE w:val="0"/>
        <w:autoSpaceDN w:val="0"/>
        <w:adjustRightInd w:val="0"/>
        <w:rPr>
          <w:sz w:val="20"/>
          <w:szCs w:val="20"/>
        </w:rPr>
      </w:pPr>
    </w:p>
    <w:p w14:paraId="32579A31" w14:textId="676B3E44" w:rsidR="00C23F21" w:rsidRDefault="00C23F21" w:rsidP="00C23F21">
      <w:pPr>
        <w:pStyle w:val="Heading2"/>
      </w:pPr>
      <w:bookmarkStart w:id="9" w:name="_Toc170907768"/>
      <w:r>
        <w:t xml:space="preserve">Replacing a Biosolids </w:t>
      </w:r>
      <w:r w:rsidR="00D94DBC">
        <w:t xml:space="preserve">Annual </w:t>
      </w:r>
      <w:r>
        <w:t>Program Report in ICIS</w:t>
      </w:r>
      <w:bookmarkEnd w:id="9"/>
    </w:p>
    <w:p w14:paraId="65C328E2" w14:textId="77777777" w:rsidR="00C23F21" w:rsidRDefault="00C23F21" w:rsidP="00C23F21"/>
    <w:p w14:paraId="0B045333" w14:textId="77777777" w:rsidR="00C23F21" w:rsidRDefault="00C23F21" w:rsidP="00C23F2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FF890FC" w14:textId="77777777" w:rsidR="00C23F21" w:rsidRDefault="00C23F21" w:rsidP="00C23F21">
      <w:pPr>
        <w:pStyle w:val="BodyText"/>
        <w:numPr>
          <w:ilvl w:val="0"/>
          <w:numId w:val="3"/>
        </w:numPr>
        <w:rPr>
          <w:sz w:val="20"/>
        </w:rPr>
      </w:pPr>
      <w:r>
        <w:rPr>
          <w:sz w:val="20"/>
        </w:rPr>
        <w:t xml:space="preserve">XML files for changing existing records must contain data for the tags shown below in bold typeface. </w:t>
      </w:r>
    </w:p>
    <w:p w14:paraId="3DDEFBFF" w14:textId="77777777" w:rsidR="00C23F21" w:rsidRDefault="00C23F21" w:rsidP="00C23F21">
      <w:pPr>
        <w:pStyle w:val="BodyText"/>
        <w:numPr>
          <w:ilvl w:val="0"/>
          <w:numId w:val="3"/>
        </w:numPr>
        <w:rPr>
          <w:sz w:val="20"/>
        </w:rPr>
      </w:pPr>
      <w:r>
        <w:rPr>
          <w:sz w:val="20"/>
        </w:rPr>
        <w:t xml:space="preserve">Tags not in bold may or may not be in the XML submission file.  Appendix A (RIDE) elements should be in the XML submission file. </w:t>
      </w:r>
    </w:p>
    <w:p w14:paraId="2E76476B" w14:textId="77777777" w:rsidR="00C23F21" w:rsidRDefault="00C23F21" w:rsidP="00C23F21">
      <w:pPr>
        <w:pStyle w:val="BodyText"/>
        <w:numPr>
          <w:ilvl w:val="0"/>
          <w:numId w:val="3"/>
        </w:numPr>
        <w:rPr>
          <w:sz w:val="20"/>
        </w:rPr>
      </w:pPr>
      <w:r>
        <w:rPr>
          <w:sz w:val="20"/>
        </w:rPr>
        <w:t xml:space="preserve">Tags in blue must be in the XML submission file if the parent tag is present in the XML file.    </w:t>
      </w:r>
    </w:p>
    <w:p w14:paraId="0A9EAF4A" w14:textId="77777777" w:rsidR="00C23F21" w:rsidRDefault="00C23F21" w:rsidP="00C23F21">
      <w:pPr>
        <w:pStyle w:val="BodyText"/>
        <w:numPr>
          <w:ilvl w:val="0"/>
          <w:numId w:val="3"/>
        </w:numPr>
        <w:rPr>
          <w:sz w:val="20"/>
        </w:rPr>
      </w:pPr>
      <w:r>
        <w:rPr>
          <w:sz w:val="20"/>
        </w:rPr>
        <w:t>Tags in green may be repeated consecutively more than one time.  The Biosolids Program Report parent tag should be repeated for each program report record to be added, changed, replaced or deleted.</w:t>
      </w:r>
    </w:p>
    <w:p w14:paraId="04B74E14" w14:textId="77777777" w:rsidR="00C23F21" w:rsidRPr="00C10397" w:rsidRDefault="00C23F21" w:rsidP="00C23F21">
      <w:pPr>
        <w:pStyle w:val="BodyText"/>
        <w:numPr>
          <w:ilvl w:val="0"/>
          <w:numId w:val="3"/>
        </w:numPr>
        <w:rPr>
          <w:sz w:val="20"/>
        </w:rPr>
      </w:pPr>
      <w:r w:rsidRPr="00C10397">
        <w:rPr>
          <w:sz w:val="20"/>
        </w:rPr>
        <w:t>A parent tag must contain one or more of its child blocks if the parent tag exists within the XML file.</w:t>
      </w:r>
    </w:p>
    <w:p w14:paraId="073AFE7B" w14:textId="77777777" w:rsidR="00C23F21" w:rsidRDefault="00C23F21" w:rsidP="00C23F21">
      <w:pPr>
        <w:pStyle w:val="BodyText"/>
        <w:numPr>
          <w:ilvl w:val="0"/>
          <w:numId w:val="3"/>
        </w:numPr>
        <w:rPr>
          <w:sz w:val="20"/>
        </w:rPr>
      </w:pPr>
      <w:r w:rsidRPr="00C10397">
        <w:rPr>
          <w:sz w:val="20"/>
        </w:rPr>
        <w:t xml:space="preserve">If a matching record does not exist in ICIS, a new </w:t>
      </w:r>
      <w:r>
        <w:rPr>
          <w:sz w:val="20"/>
        </w:rPr>
        <w:t>program report</w:t>
      </w:r>
      <w:r w:rsidRPr="00C10397">
        <w:rPr>
          <w:sz w:val="20"/>
        </w:rPr>
        <w:t xml:space="preserve"> record will be added to ICIS.  Otherwise, </w:t>
      </w:r>
      <w:r>
        <w:rPr>
          <w:sz w:val="20"/>
        </w:rPr>
        <w:t>program report</w:t>
      </w:r>
      <w:r w:rsidRPr="00C10397">
        <w:rPr>
          <w:sz w:val="20"/>
        </w:rPr>
        <w:t xml:space="preserve"> fields will be blanked out</w:t>
      </w:r>
      <w:r>
        <w:rPr>
          <w:sz w:val="20"/>
        </w:rPr>
        <w:t xml:space="preserve"> and overwritten with data contained in the XML file.</w:t>
      </w:r>
    </w:p>
    <w:p w14:paraId="7D416469" w14:textId="77777777" w:rsidR="00C23F21" w:rsidRDefault="00C23F21" w:rsidP="00C23F21">
      <w:pPr>
        <w:pStyle w:val="BodyText"/>
        <w:numPr>
          <w:ilvl w:val="0"/>
          <w:numId w:val="3"/>
        </w:numPr>
        <w:rPr>
          <w:sz w:val="20"/>
        </w:rPr>
      </w:pPr>
      <w:r>
        <w:rPr>
          <w:sz w:val="20"/>
        </w:rPr>
        <w:t>A parent tag must contain one or more of its child blocks if the parent tag exists within the XML file.</w:t>
      </w:r>
    </w:p>
    <w:p w14:paraId="50B60508" w14:textId="154EA640" w:rsidR="00C23F21" w:rsidRPr="00CC4425" w:rsidRDefault="00C23F21" w:rsidP="00C23F21">
      <w:pPr>
        <w:numPr>
          <w:ilvl w:val="0"/>
          <w:numId w:val="3"/>
        </w:numPr>
        <w:rPr>
          <w:sz w:val="20"/>
          <w:szCs w:val="20"/>
        </w:rPr>
      </w:pPr>
      <w:r w:rsidRPr="00CC4425">
        <w:rPr>
          <w:sz w:val="20"/>
          <w:szCs w:val="20"/>
        </w:rPr>
        <w:t xml:space="preserve">Empty tags such as &lt;FirstName/&gt; or &lt;FirstName&gt;&lt;/FirstName&gt; are not allowed.  </w:t>
      </w:r>
    </w:p>
    <w:p w14:paraId="0EAF7EEB" w14:textId="40CB61B2" w:rsidR="00DB1F75" w:rsidRDefault="00CC4425" w:rsidP="00DB1F75">
      <w:pPr>
        <w:pStyle w:val="ListParagraph"/>
        <w:numPr>
          <w:ilvl w:val="0"/>
          <w:numId w:val="3"/>
        </w:numPr>
        <w:rPr>
          <w:rFonts w:ascii="Times New Roman" w:hAnsi="Times New Roman" w:cs="Times New Roman"/>
          <w:bCs/>
          <w:sz w:val="20"/>
          <w:szCs w:val="20"/>
        </w:rPr>
      </w:pPr>
      <w:bookmarkStart w:id="10" w:name="_Hlk510428418"/>
      <w:r w:rsidRPr="00CC4425">
        <w:rPr>
          <w:rFonts w:ascii="Times New Roman" w:hAnsi="Times New Roman" w:cs="Times New Roman"/>
          <w:bCs/>
          <w:sz w:val="20"/>
          <w:szCs w:val="20"/>
        </w:rPr>
        <w:t xml:space="preserve">In </w:t>
      </w:r>
      <w:r w:rsidR="00C23A6D">
        <w:rPr>
          <w:rFonts w:ascii="Times New Roman" w:hAnsi="Times New Roman" w:cs="Times New Roman"/>
          <w:bCs/>
          <w:sz w:val="20"/>
          <w:szCs w:val="20"/>
        </w:rPr>
        <w:t>&lt;</w:t>
      </w:r>
      <w:r w:rsidRPr="00CC4425">
        <w:rPr>
          <w:rFonts w:ascii="Times New Roman" w:hAnsi="Times New Roman" w:cs="Times New Roman"/>
          <w:bCs/>
          <w:sz w:val="20"/>
          <w:szCs w:val="20"/>
        </w:rPr>
        <w:t>ManagementPracticeData</w:t>
      </w:r>
      <w:r w:rsidR="00C23A6D">
        <w:rPr>
          <w:rFonts w:ascii="Times New Roman" w:hAnsi="Times New Roman" w:cs="Times New Roman"/>
          <w:bCs/>
          <w:sz w:val="20"/>
          <w:szCs w:val="20"/>
        </w:rPr>
        <w:t>&gt;</w:t>
      </w:r>
      <w:r w:rsidRPr="00CC4425">
        <w:rPr>
          <w:rFonts w:ascii="Times New Roman" w:hAnsi="Times New Roman" w:cs="Times New Roman"/>
          <w:bCs/>
          <w:sz w:val="20"/>
          <w:szCs w:val="20"/>
        </w:rPr>
        <w:t>, a choice between either &lt;LandApplicationSubCategoryCode&gt; or &lt;OtherSubCategoryCode&gt;</w:t>
      </w:r>
      <w:r>
        <w:rPr>
          <w:rFonts w:ascii="Times New Roman" w:hAnsi="Times New Roman" w:cs="Times New Roman"/>
          <w:bCs/>
          <w:sz w:val="20"/>
          <w:szCs w:val="20"/>
        </w:rPr>
        <w:t xml:space="preserve"> is allowed</w:t>
      </w:r>
      <w:r w:rsidRPr="00CC4425">
        <w:rPr>
          <w:rFonts w:ascii="Times New Roman" w:hAnsi="Times New Roman" w:cs="Times New Roman"/>
          <w:bCs/>
          <w:sz w:val="20"/>
          <w:szCs w:val="20"/>
        </w:rPr>
        <w:t>.  If &lt;BiosolidsManagementPracticeTypeCode&gt; is BLN (Land Application), then &lt;LandApplicationSubCategoryCode&gt; must be entered.  If &lt;BiosolidsManagementPracticeTypeCode&gt; is ‘BOT’ (Other Management Practice), then OtherSubCategoryCode must be entered.</w:t>
      </w:r>
    </w:p>
    <w:p w14:paraId="2A5C1024" w14:textId="00430CEF" w:rsidR="00DB1F75" w:rsidRPr="00DB1F75" w:rsidRDefault="00DB1F75" w:rsidP="00DB1F75">
      <w:pPr>
        <w:pStyle w:val="ListParagraph"/>
        <w:numPr>
          <w:ilvl w:val="0"/>
          <w:numId w:val="3"/>
        </w:numPr>
        <w:rPr>
          <w:rFonts w:ascii="Times New Roman" w:hAnsi="Times New Roman" w:cs="Times New Roman"/>
          <w:bCs/>
          <w:sz w:val="20"/>
          <w:szCs w:val="20"/>
        </w:rPr>
      </w:pPr>
      <w:r w:rsidRPr="00DB1F75">
        <w:rPr>
          <w:rFonts w:ascii="Times New Roman" w:hAnsi="Times New Roman" w:cs="Times New Roman"/>
          <w:bCs/>
          <w:sz w:val="20"/>
          <w:szCs w:val="20"/>
          <w:u w:val="single"/>
        </w:rPr>
        <w:t>ElectronicSubmissionTypeCode</w:t>
      </w:r>
      <w:r w:rsidRPr="00DB1F75">
        <w:rPr>
          <w:rFonts w:ascii="Times New Roman" w:hAnsi="Times New Roman" w:cs="Times New Roman"/>
          <w:bCs/>
          <w:sz w:val="20"/>
          <w:szCs w:val="20"/>
        </w:rPr>
        <w:t xml:space="preserve">: This code identifies how the report or notice was collected. States that build their own electronic reporting tools (i.e., non-NeT tools) should have this code is set to “ES2”. </w:t>
      </w:r>
    </w:p>
    <w:p w14:paraId="087B44F0" w14:textId="77777777" w:rsidR="00DB1F75" w:rsidRPr="00CC4425" w:rsidRDefault="00DB1F75" w:rsidP="00DB1F75">
      <w:pPr>
        <w:pStyle w:val="ListParagraph"/>
        <w:rPr>
          <w:rFonts w:ascii="Times New Roman" w:hAnsi="Times New Roman" w:cs="Times New Roman"/>
          <w:bCs/>
          <w:sz w:val="20"/>
          <w:szCs w:val="20"/>
        </w:rPr>
      </w:pPr>
    </w:p>
    <w:bookmarkEnd w:id="10"/>
    <w:p w14:paraId="71EBEB88" w14:textId="77777777" w:rsidR="00C23F21" w:rsidRDefault="00C23F21" w:rsidP="00C23F21"/>
    <w:p w14:paraId="54E55D45" w14:textId="77777777" w:rsidR="00DB1F75" w:rsidRDefault="00DB1F75">
      <w:pPr>
        <w:rPr>
          <w:b/>
          <w:bCs/>
          <w:sz w:val="16"/>
          <w:szCs w:val="20"/>
        </w:rPr>
      </w:pPr>
      <w:r>
        <w:rPr>
          <w:b/>
          <w:bCs/>
          <w:sz w:val="16"/>
          <w:szCs w:val="20"/>
        </w:rPr>
        <w:br w:type="page"/>
      </w:r>
    </w:p>
    <w:p w14:paraId="6038A8FD" w14:textId="2753CCD2" w:rsidR="00644501" w:rsidRDefault="00644501" w:rsidP="00644501">
      <w:pPr>
        <w:rPr>
          <w:b/>
          <w:bCs/>
          <w:sz w:val="16"/>
          <w:szCs w:val="20"/>
        </w:rPr>
      </w:pPr>
      <w:r w:rsidRPr="00644501">
        <w:rPr>
          <w:b/>
          <w:bCs/>
          <w:sz w:val="16"/>
          <w:szCs w:val="20"/>
        </w:rPr>
        <w:lastRenderedPageBreak/>
        <w:t>&lt;?xml version="1.0" encoding="UTF-8"?&gt;</w:t>
      </w:r>
    </w:p>
    <w:p w14:paraId="6358CA7B" w14:textId="77777777" w:rsidR="00644501" w:rsidRPr="00177294" w:rsidRDefault="00644501" w:rsidP="00644501">
      <w:pPr>
        <w:autoSpaceDE w:val="0"/>
        <w:autoSpaceDN w:val="0"/>
        <w:adjustRightInd w:val="0"/>
        <w:rPr>
          <w:b/>
          <w:bCs/>
          <w:sz w:val="16"/>
          <w:szCs w:val="20"/>
        </w:rPr>
      </w:pPr>
      <w:r w:rsidRPr="00177294">
        <w:rPr>
          <w:b/>
          <w:bCs/>
          <w:sz w:val="16"/>
          <w:szCs w:val="20"/>
        </w:rPr>
        <w:t>&lt;Document xmlns=“http://</w:t>
      </w:r>
      <w:r>
        <w:rPr>
          <w:b/>
          <w:bCs/>
          <w:sz w:val="16"/>
          <w:szCs w:val="20"/>
        </w:rPr>
        <w:t>www.exchangenetwork.net/schema/icis/5</w:t>
      </w:r>
      <w:r w:rsidRPr="00177294">
        <w:rPr>
          <w:b/>
          <w:bCs/>
          <w:sz w:val="16"/>
          <w:szCs w:val="20"/>
        </w:rPr>
        <w:t>” xmlns:xsi=“http://www.w3.org/2001/XMLSchema-instance”&gt;</w:t>
      </w:r>
    </w:p>
    <w:p w14:paraId="605CAC05" w14:textId="77777777" w:rsidR="00644501" w:rsidRDefault="00644501" w:rsidP="00644501">
      <w:pPr>
        <w:autoSpaceDE w:val="0"/>
        <w:autoSpaceDN w:val="0"/>
        <w:adjustRightInd w:val="0"/>
        <w:rPr>
          <w:b/>
          <w:bCs/>
          <w:sz w:val="16"/>
          <w:szCs w:val="20"/>
        </w:rPr>
      </w:pPr>
      <w:r w:rsidRPr="00177294">
        <w:rPr>
          <w:b/>
          <w:bCs/>
          <w:sz w:val="16"/>
          <w:szCs w:val="20"/>
        </w:rPr>
        <w:tab/>
      </w:r>
      <w:r>
        <w:rPr>
          <w:b/>
          <w:bCs/>
          <w:sz w:val="16"/>
          <w:szCs w:val="20"/>
        </w:rPr>
        <w:t>&lt;Header&gt;</w:t>
      </w:r>
    </w:p>
    <w:p w14:paraId="5E4025C3" w14:textId="77777777" w:rsidR="00644501" w:rsidRDefault="00644501" w:rsidP="00644501">
      <w:pPr>
        <w:autoSpaceDE w:val="0"/>
        <w:autoSpaceDN w:val="0"/>
        <w:adjustRightInd w:val="0"/>
        <w:rPr>
          <w:b/>
          <w:bCs/>
          <w:sz w:val="16"/>
          <w:szCs w:val="20"/>
        </w:rPr>
      </w:pPr>
      <w:r>
        <w:rPr>
          <w:b/>
          <w:bCs/>
          <w:sz w:val="16"/>
          <w:szCs w:val="20"/>
        </w:rPr>
        <w:tab/>
      </w:r>
      <w:r>
        <w:rPr>
          <w:b/>
          <w:bCs/>
          <w:sz w:val="16"/>
          <w:szCs w:val="20"/>
        </w:rPr>
        <w:tab/>
        <w:t>&lt;Id&gt;UUStaffer1&lt;/Id&gt;</w:t>
      </w:r>
    </w:p>
    <w:p w14:paraId="5DF5A3E6"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339D8446"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3CE8437A"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&lt;Title&gt;Biosolids Program Report Submission&lt;/Title&gt;</w:t>
      </w:r>
    </w:p>
    <w:p w14:paraId="35717530"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5CA9926B"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706306DC"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r>
      <w:r>
        <w:rPr>
          <w:bCs/>
          <w:sz w:val="16"/>
          <w:szCs w:val="20"/>
        </w:rPr>
        <w:t>&lt;DataService&gt;ICIS-NPDES&lt;/DataService&gt;</w:t>
      </w:r>
    </w:p>
    <w:p w14:paraId="220B06A8" w14:textId="77777777" w:rsidR="00644501" w:rsidRPr="000D4D8D" w:rsidRDefault="00644501" w:rsidP="00644501">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1C0B21B1" w14:textId="77777777" w:rsidR="00644501" w:rsidRPr="00177294" w:rsidRDefault="00644501" w:rsidP="0064450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1841CA" w14:textId="77777777" w:rsidR="00644501" w:rsidRPr="00F132C6" w:rsidRDefault="00644501" w:rsidP="0064450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7A0CEF5" w14:textId="77777777" w:rsidR="00644501" w:rsidRDefault="00644501" w:rsidP="0064450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F30481F" w14:textId="77777777" w:rsidR="00644501" w:rsidRPr="00177294" w:rsidRDefault="00644501" w:rsidP="0064450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A4BB32A" w14:textId="77777777" w:rsidR="00644501" w:rsidRDefault="00644501" w:rsidP="00644501">
      <w:pPr>
        <w:autoSpaceDE w:val="0"/>
        <w:autoSpaceDN w:val="0"/>
        <w:adjustRightInd w:val="0"/>
        <w:rPr>
          <w:b/>
          <w:bCs/>
          <w:sz w:val="16"/>
          <w:szCs w:val="20"/>
        </w:rPr>
      </w:pPr>
      <w:r>
        <w:rPr>
          <w:b/>
          <w:bCs/>
          <w:sz w:val="16"/>
          <w:szCs w:val="20"/>
        </w:rPr>
        <w:tab/>
        <w:t>&lt;/Header&gt;</w:t>
      </w:r>
    </w:p>
    <w:p w14:paraId="25252D4C" w14:textId="60E5C623" w:rsidR="00644501" w:rsidRDefault="00644501" w:rsidP="00644501">
      <w:pPr>
        <w:autoSpaceDE w:val="0"/>
        <w:autoSpaceDN w:val="0"/>
        <w:adjustRightInd w:val="0"/>
        <w:rPr>
          <w:b/>
          <w:bCs/>
          <w:sz w:val="16"/>
          <w:szCs w:val="20"/>
        </w:rPr>
      </w:pPr>
      <w:r>
        <w:rPr>
          <w:b/>
          <w:bCs/>
          <w:sz w:val="16"/>
          <w:szCs w:val="20"/>
        </w:rPr>
        <w:tab/>
        <w:t>&lt;Payload Operation="Biosolids</w:t>
      </w:r>
      <w:r w:rsidR="00BB493D">
        <w:rPr>
          <w:b/>
          <w:bCs/>
          <w:sz w:val="16"/>
          <w:szCs w:val="20"/>
        </w:rPr>
        <w:t>Annual</w:t>
      </w:r>
      <w:r>
        <w:rPr>
          <w:b/>
          <w:bCs/>
          <w:sz w:val="16"/>
          <w:szCs w:val="20"/>
        </w:rPr>
        <w:t>ProgramReportSubmission"&gt;</w:t>
      </w:r>
    </w:p>
    <w:p w14:paraId="1D13513B" w14:textId="021D6599" w:rsidR="00644501" w:rsidRPr="00B62519" w:rsidRDefault="00644501" w:rsidP="00644501">
      <w:pPr>
        <w:autoSpaceDE w:val="0"/>
        <w:autoSpaceDN w:val="0"/>
        <w:adjustRightInd w:val="0"/>
        <w:ind w:left="1440"/>
        <w:rPr>
          <w:b/>
          <w:bCs/>
          <w:color w:val="00B050"/>
          <w:sz w:val="16"/>
          <w:szCs w:val="16"/>
        </w:rPr>
      </w:pPr>
      <w:r w:rsidRPr="00B62519">
        <w:rPr>
          <w:b/>
          <w:bCs/>
          <w:color w:val="00B050"/>
          <w:sz w:val="16"/>
          <w:szCs w:val="16"/>
        </w:rPr>
        <w:t>&lt;BiosolidsAnnualProgramReportData&gt;</w:t>
      </w:r>
    </w:p>
    <w:p w14:paraId="091FF4EA" w14:textId="77777777" w:rsidR="00644501" w:rsidRDefault="00644501" w:rsidP="00644501">
      <w:pPr>
        <w:autoSpaceDE w:val="0"/>
        <w:autoSpaceDN w:val="0"/>
        <w:adjustRightInd w:val="0"/>
        <w:ind w:left="2160"/>
        <w:rPr>
          <w:b/>
          <w:bCs/>
          <w:color w:val="000000"/>
          <w:sz w:val="16"/>
          <w:szCs w:val="16"/>
        </w:rPr>
      </w:pPr>
      <w:r>
        <w:rPr>
          <w:b/>
          <w:bCs/>
          <w:color w:val="000000"/>
          <w:sz w:val="16"/>
          <w:szCs w:val="16"/>
        </w:rPr>
        <w:t>&lt;TransactionHeader&gt;</w:t>
      </w:r>
    </w:p>
    <w:p w14:paraId="2A037C7E" w14:textId="7A5FBB4A" w:rsidR="00644501" w:rsidRDefault="003D46D4" w:rsidP="00644501">
      <w:pPr>
        <w:autoSpaceDE w:val="0"/>
        <w:autoSpaceDN w:val="0"/>
        <w:adjustRightInd w:val="0"/>
        <w:ind w:left="2880"/>
        <w:rPr>
          <w:b/>
          <w:bCs/>
          <w:color w:val="000000"/>
          <w:sz w:val="16"/>
          <w:szCs w:val="16"/>
        </w:rPr>
      </w:pPr>
      <w:r>
        <w:rPr>
          <w:b/>
          <w:bCs/>
          <w:color w:val="000000"/>
          <w:sz w:val="16"/>
          <w:szCs w:val="16"/>
        </w:rPr>
        <w:t>&lt;TransactionType&gt;R</w:t>
      </w:r>
      <w:r w:rsidR="00644501">
        <w:rPr>
          <w:b/>
          <w:bCs/>
          <w:color w:val="000000"/>
          <w:sz w:val="16"/>
          <w:szCs w:val="16"/>
        </w:rPr>
        <w:t>&lt;/TransactionType&gt;</w:t>
      </w:r>
    </w:p>
    <w:p w14:paraId="62CBAC30" w14:textId="77777777" w:rsidR="00644501" w:rsidRDefault="00644501" w:rsidP="00644501">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3A99930A" w14:textId="77777777" w:rsidR="00644501" w:rsidRDefault="00644501" w:rsidP="00644501">
      <w:pPr>
        <w:autoSpaceDE w:val="0"/>
        <w:autoSpaceDN w:val="0"/>
        <w:adjustRightInd w:val="0"/>
        <w:ind w:left="2160"/>
        <w:rPr>
          <w:b/>
          <w:bCs/>
          <w:color w:val="000000"/>
          <w:sz w:val="16"/>
          <w:szCs w:val="16"/>
        </w:rPr>
      </w:pPr>
      <w:r>
        <w:rPr>
          <w:b/>
          <w:bCs/>
          <w:color w:val="000000"/>
          <w:sz w:val="16"/>
          <w:szCs w:val="16"/>
        </w:rPr>
        <w:t>&lt;/TransactionHeader&gt;</w:t>
      </w:r>
    </w:p>
    <w:p w14:paraId="23B14961" w14:textId="7C32D99B" w:rsidR="00644501" w:rsidRPr="00644501" w:rsidRDefault="00644501" w:rsidP="00644501">
      <w:pPr>
        <w:autoSpaceDE w:val="0"/>
        <w:autoSpaceDN w:val="0"/>
        <w:adjustRightInd w:val="0"/>
        <w:ind w:left="2160"/>
        <w:rPr>
          <w:b/>
          <w:bCs/>
          <w:sz w:val="16"/>
          <w:szCs w:val="20"/>
        </w:rPr>
      </w:pPr>
      <w:r>
        <w:rPr>
          <w:b/>
          <w:bCs/>
          <w:color w:val="000000"/>
          <w:sz w:val="16"/>
          <w:szCs w:val="16"/>
        </w:rPr>
        <w:t>&lt;</w:t>
      </w:r>
      <w:r w:rsidRPr="00644501">
        <w:rPr>
          <w:b/>
          <w:bCs/>
          <w:color w:val="000000"/>
          <w:sz w:val="16"/>
          <w:szCs w:val="16"/>
        </w:rPr>
        <w:t>BiosolidsAnnualProgramReport</w:t>
      </w:r>
      <w:r>
        <w:rPr>
          <w:b/>
          <w:bCs/>
          <w:color w:val="000000"/>
          <w:sz w:val="16"/>
          <w:szCs w:val="16"/>
        </w:rPr>
        <w:t>&gt;</w:t>
      </w:r>
    </w:p>
    <w:p w14:paraId="4C8C96F1" w14:textId="77777777" w:rsidR="00644501" w:rsidRPr="003D46D4" w:rsidRDefault="00644501" w:rsidP="00644501">
      <w:pPr>
        <w:ind w:left="1440" w:firstLine="720"/>
        <w:rPr>
          <w:b/>
          <w:bCs/>
          <w:sz w:val="16"/>
          <w:szCs w:val="20"/>
        </w:rPr>
      </w:pPr>
      <w:r w:rsidRPr="003D46D4">
        <w:rPr>
          <w:b/>
          <w:bCs/>
          <w:sz w:val="16"/>
          <w:szCs w:val="20"/>
        </w:rPr>
        <w:tab/>
      </w:r>
      <w:bookmarkStart w:id="11" w:name="_Hlk497405778"/>
      <w:r w:rsidRPr="003D46D4">
        <w:rPr>
          <w:b/>
          <w:bCs/>
          <w:sz w:val="16"/>
          <w:szCs w:val="20"/>
        </w:rPr>
        <w:t>&lt;PermitIdentifier&gt;AKR05I358&lt;/PermitIdentifier&gt;</w:t>
      </w:r>
    </w:p>
    <w:p w14:paraId="48876E92" w14:textId="77777777" w:rsidR="00644501" w:rsidRPr="003D46D4" w:rsidRDefault="00644501" w:rsidP="00644501">
      <w:pPr>
        <w:ind w:left="2160"/>
        <w:rPr>
          <w:b/>
          <w:bCs/>
          <w:sz w:val="16"/>
          <w:szCs w:val="20"/>
        </w:rPr>
      </w:pPr>
      <w:r w:rsidRPr="003D46D4">
        <w:rPr>
          <w:b/>
          <w:bCs/>
          <w:sz w:val="16"/>
          <w:szCs w:val="20"/>
        </w:rPr>
        <w:tab/>
        <w:t>&lt;BiosolidsAnnualReportReceivedDate&gt;2016-08-13&lt;/BiosolidsAnnualReportReceivedDate&gt;</w:t>
      </w:r>
    </w:p>
    <w:p w14:paraId="0EA9BAC6" w14:textId="64D73D21" w:rsidR="00644501" w:rsidRPr="00644501" w:rsidRDefault="00644501" w:rsidP="00644501">
      <w:pPr>
        <w:ind w:left="2160"/>
        <w:rPr>
          <w:bCs/>
          <w:sz w:val="16"/>
          <w:szCs w:val="20"/>
        </w:rPr>
      </w:pPr>
      <w:r w:rsidRPr="00644501">
        <w:rPr>
          <w:bCs/>
          <w:sz w:val="16"/>
          <w:szCs w:val="20"/>
        </w:rPr>
        <w:tab/>
      </w:r>
      <w:bookmarkStart w:id="12" w:name="_Hlk73538094"/>
      <w:r w:rsidRPr="00644501">
        <w:rPr>
          <w:bCs/>
          <w:sz w:val="16"/>
          <w:szCs w:val="20"/>
        </w:rPr>
        <w:t>&lt;ElectronicSubmissionTypeCode&gt;</w:t>
      </w:r>
      <w:bookmarkEnd w:id="12"/>
      <w:r w:rsidRPr="00644501">
        <w:rPr>
          <w:bCs/>
          <w:sz w:val="16"/>
          <w:szCs w:val="20"/>
        </w:rPr>
        <w:t>ES</w:t>
      </w:r>
      <w:r w:rsidR="00DB1F75">
        <w:rPr>
          <w:bCs/>
          <w:sz w:val="16"/>
          <w:szCs w:val="20"/>
        </w:rPr>
        <w:t>2</w:t>
      </w:r>
      <w:r w:rsidRPr="00644501">
        <w:rPr>
          <w:bCs/>
          <w:sz w:val="16"/>
          <w:szCs w:val="20"/>
        </w:rPr>
        <w:t>&lt;/ElectronicSubmissionTypeCode&gt;</w:t>
      </w:r>
    </w:p>
    <w:p w14:paraId="206EE857" w14:textId="77777777" w:rsidR="00644501" w:rsidRPr="00644501" w:rsidRDefault="00644501" w:rsidP="00644501">
      <w:pPr>
        <w:ind w:left="2160"/>
        <w:rPr>
          <w:bCs/>
          <w:sz w:val="16"/>
          <w:szCs w:val="20"/>
        </w:rPr>
      </w:pPr>
      <w:r w:rsidRPr="00644501">
        <w:rPr>
          <w:bCs/>
          <w:sz w:val="16"/>
          <w:szCs w:val="20"/>
        </w:rPr>
        <w:tab/>
      </w:r>
      <w:r w:rsidRPr="00250702">
        <w:rPr>
          <w:bCs/>
          <w:color w:val="00B050"/>
          <w:sz w:val="16"/>
          <w:szCs w:val="20"/>
        </w:rPr>
        <w:t>&lt;ReportingObligationTypeCode&gt;POT&lt;/ReportingObligationTypeCode&gt;</w:t>
      </w:r>
    </w:p>
    <w:p w14:paraId="3A79D2C3" w14:textId="77777777" w:rsidR="00644501" w:rsidRPr="00644501" w:rsidRDefault="00644501" w:rsidP="00644501">
      <w:pPr>
        <w:ind w:left="2160"/>
        <w:rPr>
          <w:bCs/>
          <w:sz w:val="16"/>
          <w:szCs w:val="20"/>
        </w:rPr>
      </w:pPr>
      <w:r w:rsidRPr="00644501">
        <w:rPr>
          <w:bCs/>
          <w:sz w:val="16"/>
          <w:szCs w:val="20"/>
        </w:rPr>
        <w:tab/>
        <w:t>&lt;ReportingPeriodStartDate&gt;2016-08-13&lt;/ReportingPeriodStartDate&gt;</w:t>
      </w:r>
    </w:p>
    <w:p w14:paraId="6E974A18" w14:textId="77777777" w:rsidR="00644501" w:rsidRPr="00644501" w:rsidRDefault="00644501" w:rsidP="00644501">
      <w:pPr>
        <w:ind w:left="2160"/>
        <w:rPr>
          <w:bCs/>
          <w:sz w:val="16"/>
          <w:szCs w:val="20"/>
        </w:rPr>
      </w:pPr>
      <w:r w:rsidRPr="00644501">
        <w:rPr>
          <w:bCs/>
          <w:sz w:val="16"/>
          <w:szCs w:val="20"/>
        </w:rPr>
        <w:tab/>
        <w:t>&lt;ReportingPeriodEndDate&gt;2017-08-13&lt;/ReportingPeriodEndDate&gt;</w:t>
      </w:r>
    </w:p>
    <w:p w14:paraId="3D0270F5" w14:textId="77777777" w:rsidR="00644501" w:rsidRPr="00644501" w:rsidRDefault="00644501" w:rsidP="00644501">
      <w:pPr>
        <w:ind w:left="2160"/>
        <w:rPr>
          <w:bCs/>
          <w:sz w:val="16"/>
          <w:szCs w:val="20"/>
        </w:rPr>
      </w:pPr>
      <w:r w:rsidRPr="00644501">
        <w:rPr>
          <w:bCs/>
          <w:sz w:val="16"/>
          <w:szCs w:val="20"/>
        </w:rPr>
        <w:tab/>
      </w:r>
      <w:r w:rsidRPr="00250702">
        <w:rPr>
          <w:bCs/>
          <w:color w:val="00B050"/>
          <w:sz w:val="16"/>
          <w:szCs w:val="20"/>
        </w:rPr>
        <w:t>&lt;TreatmentProcessTypeCode&gt;THI&lt;/TreatmentProcessTypeCode&gt;</w:t>
      </w:r>
    </w:p>
    <w:p w14:paraId="190C0875" w14:textId="77777777" w:rsidR="00644501" w:rsidRPr="00644501" w:rsidRDefault="00644501" w:rsidP="00644501">
      <w:pPr>
        <w:ind w:left="2160"/>
        <w:rPr>
          <w:bCs/>
          <w:sz w:val="16"/>
          <w:szCs w:val="20"/>
        </w:rPr>
      </w:pPr>
      <w:r w:rsidRPr="00644501">
        <w:rPr>
          <w:bCs/>
          <w:sz w:val="16"/>
          <w:szCs w:val="20"/>
        </w:rPr>
        <w:tab/>
        <w:t>&lt;TreatmentProcessOtherText&gt;Other treatment process&lt;/TreatmentProcessOtherText&gt;</w:t>
      </w:r>
    </w:p>
    <w:p w14:paraId="7DAD2B05" w14:textId="77777777" w:rsidR="00644501" w:rsidRPr="00644501" w:rsidRDefault="00644501" w:rsidP="00644501">
      <w:pPr>
        <w:ind w:left="2160"/>
        <w:rPr>
          <w:bCs/>
          <w:sz w:val="16"/>
          <w:szCs w:val="20"/>
        </w:rPr>
      </w:pPr>
      <w:r w:rsidRPr="00644501">
        <w:rPr>
          <w:bCs/>
          <w:sz w:val="16"/>
          <w:szCs w:val="20"/>
        </w:rPr>
        <w:tab/>
        <w:t>&lt;TotalVolumeAmount&gt;100&lt;/TotalVolumeAmount&gt;</w:t>
      </w:r>
    </w:p>
    <w:p w14:paraId="775859B2" w14:textId="77777777" w:rsidR="00644501" w:rsidRPr="00644501" w:rsidRDefault="00644501" w:rsidP="00644501">
      <w:pPr>
        <w:ind w:left="2160"/>
        <w:rPr>
          <w:bCs/>
          <w:sz w:val="16"/>
          <w:szCs w:val="20"/>
        </w:rPr>
      </w:pPr>
      <w:r w:rsidRPr="00644501">
        <w:rPr>
          <w:bCs/>
          <w:sz w:val="16"/>
          <w:szCs w:val="20"/>
        </w:rPr>
        <w:tab/>
        <w:t>&lt;AnalyticalMethods&gt;</w:t>
      </w:r>
    </w:p>
    <w:p w14:paraId="1375FDAC" w14:textId="42664F68" w:rsidR="00644501" w:rsidRPr="000A0F8F" w:rsidRDefault="00644501" w:rsidP="00644501">
      <w:pPr>
        <w:ind w:left="1440"/>
        <w:rPr>
          <w:b/>
          <w:bCs/>
          <w:color w:val="00B050"/>
          <w:sz w:val="16"/>
          <w:szCs w:val="20"/>
        </w:rPr>
      </w:pPr>
      <w:r w:rsidRPr="00250702">
        <w:rPr>
          <w:bCs/>
          <w:color w:val="00B050"/>
          <w:sz w:val="16"/>
          <w:szCs w:val="20"/>
        </w:rPr>
        <w:tab/>
      </w:r>
      <w:r w:rsidRPr="00250702">
        <w:rPr>
          <w:bCs/>
          <w:color w:val="00B050"/>
          <w:sz w:val="16"/>
          <w:szCs w:val="20"/>
        </w:rPr>
        <w:tab/>
      </w:r>
      <w:r w:rsidRPr="00250702">
        <w:rPr>
          <w:bCs/>
          <w:color w:val="00B050"/>
          <w:sz w:val="16"/>
          <w:szCs w:val="20"/>
        </w:rPr>
        <w:tab/>
      </w:r>
      <w:r w:rsidRPr="000A0F8F">
        <w:rPr>
          <w:b/>
          <w:bCs/>
          <w:color w:val="00B050"/>
          <w:sz w:val="16"/>
          <w:szCs w:val="20"/>
        </w:rPr>
        <w:t>&lt;AnalyticalMethodData&gt;</w:t>
      </w:r>
    </w:p>
    <w:p w14:paraId="30917AA4" w14:textId="6A013101" w:rsidR="00644501" w:rsidRPr="00250702" w:rsidRDefault="00644501" w:rsidP="00644501">
      <w:pPr>
        <w:ind w:left="1440"/>
        <w:rPr>
          <w:b/>
          <w:bCs/>
          <w:sz w:val="16"/>
          <w:szCs w:val="20"/>
        </w:rPr>
      </w:pPr>
      <w:r w:rsidRPr="00250702">
        <w:rPr>
          <w:bCs/>
          <w:sz w:val="16"/>
          <w:szCs w:val="20"/>
        </w:rPr>
        <w:tab/>
      </w:r>
      <w:r w:rsidRPr="00250702">
        <w:rPr>
          <w:bCs/>
          <w:sz w:val="16"/>
          <w:szCs w:val="20"/>
        </w:rPr>
        <w:tab/>
      </w:r>
      <w:r w:rsidRPr="00250702">
        <w:rPr>
          <w:bCs/>
          <w:sz w:val="16"/>
          <w:szCs w:val="20"/>
        </w:rPr>
        <w:tab/>
      </w:r>
      <w:r w:rsidRPr="00250702">
        <w:rPr>
          <w:bCs/>
          <w:sz w:val="16"/>
          <w:szCs w:val="20"/>
        </w:rPr>
        <w:tab/>
      </w:r>
      <w:r w:rsidRPr="00250702">
        <w:rPr>
          <w:b/>
          <w:bCs/>
          <w:sz w:val="16"/>
          <w:szCs w:val="20"/>
        </w:rPr>
        <w:t>&lt;AnalyticalMethodTypeCode&gt;A33&lt;/AnalyticalMethodTypeCode&gt;</w:t>
      </w:r>
    </w:p>
    <w:p w14:paraId="581AA02C" w14:textId="4AC1E69A" w:rsidR="00644501" w:rsidRPr="00250702" w:rsidRDefault="00644501" w:rsidP="00644501">
      <w:pPr>
        <w:ind w:left="1440"/>
        <w:rPr>
          <w:bCs/>
          <w:sz w:val="16"/>
          <w:szCs w:val="20"/>
        </w:rPr>
      </w:pPr>
      <w:r w:rsidRPr="00250702">
        <w:rPr>
          <w:bCs/>
          <w:sz w:val="16"/>
          <w:szCs w:val="20"/>
        </w:rPr>
        <w:tab/>
      </w:r>
      <w:r w:rsidRPr="00250702">
        <w:rPr>
          <w:bCs/>
          <w:sz w:val="16"/>
          <w:szCs w:val="20"/>
        </w:rPr>
        <w:tab/>
      </w:r>
      <w:r w:rsidRPr="00250702">
        <w:rPr>
          <w:bCs/>
          <w:sz w:val="16"/>
          <w:szCs w:val="20"/>
        </w:rPr>
        <w:tab/>
      </w:r>
      <w:r w:rsidRPr="00250702">
        <w:rPr>
          <w:bCs/>
          <w:sz w:val="16"/>
          <w:szCs w:val="20"/>
        </w:rPr>
        <w:tab/>
        <w:t>&lt;AnalyticalMethodOtherTypeText&gt;a&lt;/AnalyticalMethodOtherTypeText&gt;</w:t>
      </w:r>
    </w:p>
    <w:p w14:paraId="107F937A" w14:textId="0BB889B9" w:rsidR="00644501" w:rsidRPr="000A0F8F" w:rsidRDefault="00644501" w:rsidP="00644501">
      <w:pPr>
        <w:ind w:left="1440"/>
        <w:rPr>
          <w:b/>
          <w:bCs/>
          <w:color w:val="00B050"/>
          <w:sz w:val="16"/>
          <w:szCs w:val="20"/>
        </w:rPr>
      </w:pPr>
      <w:r w:rsidRPr="00250702">
        <w:rPr>
          <w:bCs/>
          <w:color w:val="00B050"/>
          <w:sz w:val="16"/>
          <w:szCs w:val="20"/>
        </w:rPr>
        <w:tab/>
      </w:r>
      <w:r w:rsidRPr="00250702">
        <w:rPr>
          <w:bCs/>
          <w:color w:val="00B050"/>
          <w:sz w:val="16"/>
          <w:szCs w:val="20"/>
        </w:rPr>
        <w:tab/>
      </w:r>
      <w:r w:rsidRPr="00250702">
        <w:rPr>
          <w:bCs/>
          <w:color w:val="00B050"/>
          <w:sz w:val="16"/>
          <w:szCs w:val="20"/>
        </w:rPr>
        <w:tab/>
      </w:r>
      <w:r w:rsidRPr="000A0F8F">
        <w:rPr>
          <w:b/>
          <w:bCs/>
          <w:color w:val="00B050"/>
          <w:sz w:val="16"/>
          <w:szCs w:val="20"/>
        </w:rPr>
        <w:t>&lt;/AnalyticalMethodData&gt;</w:t>
      </w:r>
    </w:p>
    <w:p w14:paraId="3BC0A949" w14:textId="36817E9F" w:rsidR="00644501" w:rsidRPr="00644501" w:rsidRDefault="00644501" w:rsidP="00644501">
      <w:pPr>
        <w:rPr>
          <w:bCs/>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&lt;/AnalyticalMethods&gt;</w:t>
      </w:r>
    </w:p>
    <w:p w14:paraId="692B393F" w14:textId="5D28FFAA" w:rsidR="00644501" w:rsidRPr="00644501" w:rsidRDefault="00644501" w:rsidP="00644501">
      <w:pPr>
        <w:rPr>
          <w:bCs/>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&lt;BiosolidsManagementPractices&gt;</w:t>
      </w:r>
    </w:p>
    <w:p w14:paraId="3A401D06" w14:textId="75C0D69F" w:rsidR="00644501" w:rsidRPr="003D46D4" w:rsidRDefault="00644501" w:rsidP="00644501">
      <w:pPr>
        <w:rPr>
          <w:b/>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
          <w:bCs/>
          <w:color w:val="00B050"/>
          <w:sz w:val="16"/>
          <w:szCs w:val="20"/>
        </w:rPr>
        <w:t>&lt;ManagementPracticeData&gt;</w:t>
      </w:r>
    </w:p>
    <w:p w14:paraId="22C96B2C" w14:textId="77777777" w:rsidR="00A05548" w:rsidRPr="003D46D4"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&lt;SSUIdentifier&gt;099&lt;/SSUIdentifier&gt;</w:t>
      </w:r>
    </w:p>
    <w:p w14:paraId="24214D61" w14:textId="77777777" w:rsidR="00A05548" w:rsidRPr="003D46D4"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&lt;BiosolidsManagementPracticeTypeCode&gt;BLN&lt;/BiosolidsManagementPracticeTypeCode&gt;</w:t>
      </w:r>
    </w:p>
    <w:p w14:paraId="2CA24646" w14:textId="77777777" w:rsidR="00A05548"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&lt;HandlerPreparerTypeCode&gt;OWN&lt;/HandlerPreparerTypeCode&gt;</w:t>
      </w:r>
    </w:p>
    <w:p w14:paraId="7C2B3E64"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&lt;LandApplicationSubCategoryCode&gt;AGR&lt;/LandApplicationSubCategoryCode&gt;</w:t>
      </w:r>
      <w:r>
        <w:rPr>
          <w:bCs/>
          <w:sz w:val="16"/>
          <w:szCs w:val="20"/>
        </w:rPr>
        <w:tab/>
      </w:r>
      <w:r>
        <w:rPr>
          <w:bCs/>
          <w:sz w:val="16"/>
          <w:szCs w:val="20"/>
        </w:rPr>
        <w:tab/>
      </w:r>
      <w:r>
        <w:rPr>
          <w:bCs/>
          <w:sz w:val="16"/>
          <w:szCs w:val="20"/>
        </w:rPr>
        <w:tab/>
      </w:r>
      <w:r>
        <w:rPr>
          <w:bCs/>
          <w:sz w:val="16"/>
          <w:szCs w:val="20"/>
        </w:rPr>
        <w:tab/>
      </w:r>
      <w:r>
        <w:rPr>
          <w:bCs/>
          <w:sz w:val="16"/>
          <w:szCs w:val="20"/>
        </w:rPr>
        <w:tab/>
      </w:r>
    </w:p>
    <w:p w14:paraId="4798B6B9" w14:textId="77777777" w:rsidR="00A05548"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&lt;SubCategoryOtherText&gt;other text for subcategory&lt;/SubCategoryOtherText&gt;</w:t>
      </w:r>
    </w:p>
    <w:p w14:paraId="48A6B59E" w14:textId="77777777" w:rsidR="00A05548" w:rsidRPr="00A053D7" w:rsidRDefault="00A05548" w:rsidP="00A05548">
      <w:pPr>
        <w:rPr>
          <w:b/>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r>
      <w:r w:rsidRPr="00A053D7">
        <w:rPr>
          <w:b/>
          <w:bCs/>
          <w:sz w:val="16"/>
          <w:szCs w:val="20"/>
        </w:rPr>
        <w:t>&lt;BiosolidsContainerTypeCode&gt;BUL&lt;/BiosolidsContainerTypeCode&gt;</w:t>
      </w:r>
    </w:p>
    <w:p w14:paraId="3E924325" w14:textId="77777777" w:rsidR="00A05548" w:rsidRPr="003D46D4"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&lt;VolumeAmount&gt;10&lt;/VolumeAmount&gt;</w:t>
      </w:r>
    </w:p>
    <w:p w14:paraId="0C26A6A1" w14:textId="77777777" w:rsidR="00A05548" w:rsidRPr="00A053D7" w:rsidRDefault="00A05548" w:rsidP="00A05548">
      <w:pPr>
        <w:rPr>
          <w:bCs/>
          <w:sz w:val="16"/>
          <w:szCs w:val="20"/>
        </w:rPr>
      </w:pPr>
      <w:r w:rsidRPr="003D46D4">
        <w:rPr>
          <w:b/>
          <w:bCs/>
          <w:sz w:val="16"/>
          <w:szCs w:val="20"/>
        </w:rPr>
        <w:lastRenderedPageBreak/>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A053D7">
        <w:rPr>
          <w:bCs/>
          <w:sz w:val="16"/>
          <w:szCs w:val="20"/>
        </w:rPr>
        <w:t>&lt;PathogenClassTypeCode&gt;AAA&lt;/PathogenClassTypeCode&gt;</w:t>
      </w:r>
    </w:p>
    <w:p w14:paraId="41D32D34"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&lt;PollutantConcentrationExceedanceIndicator&gt;Y&lt;/PollutantConcentrationExceedanceIndicator&gt;</w:t>
      </w:r>
    </w:p>
    <w:p w14:paraId="5D79FF01" w14:textId="77777777" w:rsidR="00A05548" w:rsidRPr="00644501" w:rsidRDefault="00A05548" w:rsidP="00A05548">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&lt;PollutantLoadingRatesExceedanceIndicator&gt;N&lt;/PollutantLoadingRatesExceedanceIndicator&gt;</w:t>
      </w:r>
    </w:p>
    <w:p w14:paraId="2C389E69" w14:textId="77777777" w:rsidR="00A05548" w:rsidRPr="003D46D4" w:rsidRDefault="00A05548" w:rsidP="00A05548">
      <w:pPr>
        <w:rPr>
          <w:bCs/>
          <w:color w:val="00B050"/>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Cs/>
          <w:color w:val="00B050"/>
          <w:sz w:val="16"/>
          <w:szCs w:val="20"/>
        </w:rPr>
        <w:t>&lt;PathogenReductionTypeCode&gt;PH&lt;/PathogenReductionTypeCode&gt;</w:t>
      </w:r>
    </w:p>
    <w:p w14:paraId="1321DBD8"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Cs/>
          <w:color w:val="00B050"/>
          <w:sz w:val="16"/>
          <w:szCs w:val="20"/>
        </w:rPr>
        <w:t>&lt;VectorAttractionReductionTypeCode&gt;VR1&lt;/VectorAttractionReductionTypeCode&gt;</w:t>
      </w:r>
    </w:p>
    <w:p w14:paraId="14FB9BB4"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&lt;ActiveDisposalSiteIndicator&gt;U&lt;/ActiveDisposalSiteIndicator&gt;</w:t>
      </w:r>
    </w:p>
    <w:p w14:paraId="1390FEA4" w14:textId="77777777" w:rsidR="00A05548" w:rsidRPr="00644501" w:rsidRDefault="00A05548" w:rsidP="00A05548">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&lt;SiteSpecificLimitIndicator&gt;Y&lt;/SiteSpecificLimitIndicator&gt;</w:t>
      </w:r>
    </w:p>
    <w:p w14:paraId="3C85A089"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&lt;MinimumBoundaryDistanceIndicator&gt;N&lt;/MinimumBoundaryDistanceIndicator&gt;</w:t>
      </w:r>
    </w:p>
    <w:p w14:paraId="6D6C8221" w14:textId="77777777" w:rsidR="00A05548" w:rsidRPr="00644501" w:rsidRDefault="00A05548" w:rsidP="00A05548">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&lt;MinimumBoundaryDistanceTypeCode&gt;</w:t>
      </w:r>
      <w:r>
        <w:rPr>
          <w:bCs/>
          <w:sz w:val="16"/>
          <w:szCs w:val="20"/>
        </w:rPr>
        <w:t>N</w:t>
      </w:r>
      <w:r w:rsidRPr="00644501">
        <w:rPr>
          <w:bCs/>
          <w:sz w:val="16"/>
          <w:szCs w:val="20"/>
        </w:rPr>
        <w:t>&lt;/MinimumBoundaryDistanceTypeCode&gt;</w:t>
      </w:r>
    </w:p>
    <w:p w14:paraId="76C92E6F"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&lt;AssociatedPermitIdentifier&gt;VTR05F390&lt;/AssociatedPermitIdentifier&gt;</w:t>
      </w:r>
    </w:p>
    <w:p w14:paraId="4F56D3CE" w14:textId="1246A99E" w:rsidR="00644501" w:rsidRPr="00644501" w:rsidRDefault="00644501" w:rsidP="00644501">
      <w:pPr>
        <w:rPr>
          <w:bCs/>
          <w:sz w:val="16"/>
          <w:szCs w:val="20"/>
        </w:rPr>
      </w:pPr>
      <w:r w:rsidRPr="00644501">
        <w:rPr>
          <w:bCs/>
          <w:sz w:val="16"/>
          <w:szCs w:val="20"/>
        </w:rPr>
        <w:tab/>
      </w:r>
      <w:r w:rsidRPr="00644501">
        <w:rPr>
          <w:bCs/>
          <w:sz w:val="16"/>
          <w:szCs w:val="20"/>
        </w:rPr>
        <w:tab/>
      </w:r>
      <w:r w:rsidRPr="00644501">
        <w:rPr>
          <w:bCs/>
          <w:sz w:val="16"/>
          <w:szCs w:val="20"/>
        </w:rPr>
        <w:tab/>
      </w:r>
      <w:r w:rsidR="00250702">
        <w:rPr>
          <w:bCs/>
          <w:sz w:val="16"/>
          <w:szCs w:val="20"/>
        </w:rPr>
        <w:tab/>
      </w:r>
      <w:r w:rsidR="00250702">
        <w:rPr>
          <w:bCs/>
          <w:sz w:val="16"/>
          <w:szCs w:val="20"/>
        </w:rPr>
        <w:tab/>
      </w:r>
      <w:r w:rsidR="00250702">
        <w:rPr>
          <w:bCs/>
          <w:sz w:val="16"/>
          <w:szCs w:val="20"/>
        </w:rPr>
        <w:tab/>
      </w:r>
      <w:r w:rsidRPr="00644501">
        <w:rPr>
          <w:bCs/>
          <w:sz w:val="16"/>
          <w:szCs w:val="20"/>
        </w:rPr>
        <w:t>&lt;ThirdPartyProgramReportContact&gt;</w:t>
      </w:r>
    </w:p>
    <w:p w14:paraId="53E82161" w14:textId="390AD7D6" w:rsidR="00FD6401" w:rsidRPr="00914957" w:rsidRDefault="00FD6401" w:rsidP="00FD6401">
      <w:pPr>
        <w:autoSpaceDE w:val="0"/>
        <w:autoSpaceDN w:val="0"/>
        <w:adjustRightInd w:val="0"/>
        <w:rPr>
          <w:b/>
          <w:bCs/>
          <w:color w:val="339966"/>
          <w:sz w:val="16"/>
          <w:szCs w:val="20"/>
        </w:rPr>
      </w:pP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00250702">
        <w:rPr>
          <w:b/>
          <w:bCs/>
          <w:color w:val="339966"/>
          <w:sz w:val="16"/>
          <w:szCs w:val="20"/>
        </w:rPr>
        <w:tab/>
      </w:r>
      <w:r w:rsidR="00250702">
        <w:rPr>
          <w:b/>
          <w:bCs/>
          <w:color w:val="339966"/>
          <w:sz w:val="16"/>
          <w:szCs w:val="20"/>
        </w:rPr>
        <w:tab/>
      </w:r>
      <w:r w:rsidRPr="00250702">
        <w:rPr>
          <w:b/>
          <w:bCs/>
          <w:sz w:val="16"/>
          <w:szCs w:val="20"/>
        </w:rPr>
        <w:t>&lt;Contact&gt;</w:t>
      </w:r>
    </w:p>
    <w:p w14:paraId="0B555EBB" w14:textId="57AB7E46" w:rsidR="00FD6401" w:rsidRPr="00B2465A" w:rsidRDefault="00FD6401" w:rsidP="00FD640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00250702">
        <w:rPr>
          <w:bCs/>
          <w:color w:val="0000FF"/>
          <w:sz w:val="16"/>
          <w:szCs w:val="20"/>
        </w:rPr>
        <w:tab/>
      </w:r>
      <w:r w:rsidR="00250702">
        <w:rPr>
          <w:bCs/>
          <w:color w:val="0000FF"/>
          <w:sz w:val="16"/>
          <w:szCs w:val="20"/>
        </w:rPr>
        <w:tab/>
      </w:r>
      <w:r w:rsidRPr="00B2465A">
        <w:rPr>
          <w:bCs/>
          <w:color w:val="0000FF"/>
          <w:sz w:val="16"/>
          <w:szCs w:val="20"/>
        </w:rPr>
        <w:t>&lt;AffiliationTypeText&gt;</w:t>
      </w:r>
      <w:r>
        <w:rPr>
          <w:bCs/>
          <w:color w:val="0000FF"/>
          <w:sz w:val="16"/>
          <w:szCs w:val="20"/>
        </w:rPr>
        <w:t>BRE</w:t>
      </w:r>
      <w:r w:rsidRPr="00B2465A">
        <w:rPr>
          <w:bCs/>
          <w:color w:val="0000FF"/>
          <w:sz w:val="16"/>
          <w:szCs w:val="20"/>
        </w:rPr>
        <w:t>&lt;/AffiliationTypeText&gt;</w:t>
      </w:r>
    </w:p>
    <w:p w14:paraId="651FF343" w14:textId="612143F5" w:rsidR="00FD6401" w:rsidRPr="00B2465A" w:rsidRDefault="00FD6401" w:rsidP="00FD640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00250702">
        <w:rPr>
          <w:bCs/>
          <w:color w:val="0000FF"/>
          <w:sz w:val="16"/>
          <w:szCs w:val="20"/>
        </w:rPr>
        <w:tab/>
      </w:r>
      <w:r w:rsidR="00250702">
        <w:rPr>
          <w:bCs/>
          <w:color w:val="0000FF"/>
          <w:sz w:val="16"/>
          <w:szCs w:val="20"/>
        </w:rPr>
        <w:tab/>
      </w:r>
      <w:r w:rsidRPr="00B2465A">
        <w:rPr>
          <w:bCs/>
          <w:color w:val="0000FF"/>
          <w:sz w:val="16"/>
          <w:szCs w:val="20"/>
        </w:rPr>
        <w:t>&lt;FirstName&gt;John&lt;/FirstName&gt;</w:t>
      </w:r>
    </w:p>
    <w:p w14:paraId="15C44E8C" w14:textId="25E99DBB"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&lt;MiddleName&gt;Jane&lt;/MiddleName&gt;</w:t>
      </w:r>
    </w:p>
    <w:p w14:paraId="27061858" w14:textId="657C3EC3" w:rsidR="00FD6401" w:rsidRPr="00B2465A" w:rsidRDefault="00FD6401" w:rsidP="00FD640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00250702">
        <w:rPr>
          <w:bCs/>
          <w:color w:val="0000FF"/>
          <w:sz w:val="16"/>
          <w:szCs w:val="20"/>
        </w:rPr>
        <w:tab/>
      </w:r>
      <w:r w:rsidR="00250702">
        <w:rPr>
          <w:bCs/>
          <w:color w:val="0000FF"/>
          <w:sz w:val="16"/>
          <w:szCs w:val="20"/>
        </w:rPr>
        <w:tab/>
      </w:r>
      <w:r w:rsidRPr="00B2465A">
        <w:rPr>
          <w:bCs/>
          <w:color w:val="0000FF"/>
          <w:sz w:val="16"/>
          <w:szCs w:val="20"/>
        </w:rPr>
        <w:t>&lt;LastName&gt;Doe&lt;/LastName&gt;</w:t>
      </w:r>
    </w:p>
    <w:p w14:paraId="2FE0A663" w14:textId="651FFDD8" w:rsidR="00FD6401" w:rsidRPr="00B2465A" w:rsidRDefault="00250702" w:rsidP="00FD6401">
      <w:pPr>
        <w:autoSpaceDE w:val="0"/>
        <w:autoSpaceDN w:val="0"/>
        <w:adjustRightInd w:val="0"/>
        <w:rPr>
          <w:bCs/>
          <w:color w:val="0000FF"/>
          <w:sz w:val="16"/>
          <w:szCs w:val="20"/>
        </w:rPr>
      </w:pPr>
      <w:r>
        <w:rPr>
          <w:bCs/>
          <w:color w:val="0000FF"/>
          <w:sz w:val="16"/>
          <w:szCs w:val="20"/>
        </w:rPr>
        <w:tab/>
      </w:r>
      <w:r>
        <w:rPr>
          <w:bCs/>
          <w:color w:val="0000FF"/>
          <w:sz w:val="16"/>
          <w:szCs w:val="20"/>
        </w:rPr>
        <w:tab/>
      </w:r>
      <w:r w:rsidR="00FD6401" w:rsidRPr="00B2465A">
        <w:rPr>
          <w:bCs/>
          <w:color w:val="0000FF"/>
          <w:sz w:val="16"/>
          <w:szCs w:val="20"/>
        </w:rPr>
        <w:tab/>
      </w:r>
      <w:r w:rsidR="00FD6401" w:rsidRPr="00B2465A">
        <w:rPr>
          <w:bCs/>
          <w:color w:val="0000FF"/>
          <w:sz w:val="16"/>
          <w:szCs w:val="20"/>
        </w:rPr>
        <w:tab/>
      </w:r>
      <w:r w:rsidR="00FD6401" w:rsidRPr="00B2465A">
        <w:rPr>
          <w:bCs/>
          <w:color w:val="0000FF"/>
          <w:sz w:val="16"/>
          <w:szCs w:val="20"/>
        </w:rPr>
        <w:tab/>
      </w:r>
      <w:r w:rsidR="00FD6401" w:rsidRPr="00B2465A">
        <w:rPr>
          <w:bCs/>
          <w:color w:val="0000FF"/>
          <w:sz w:val="16"/>
          <w:szCs w:val="20"/>
        </w:rPr>
        <w:tab/>
      </w:r>
      <w:r w:rsidR="00FD6401" w:rsidRPr="00B2465A">
        <w:rPr>
          <w:bCs/>
          <w:color w:val="0000FF"/>
          <w:sz w:val="16"/>
          <w:szCs w:val="20"/>
        </w:rPr>
        <w:tab/>
      </w:r>
      <w:r w:rsidR="00FD6401" w:rsidRPr="00B2465A">
        <w:rPr>
          <w:bCs/>
          <w:color w:val="0000FF"/>
          <w:sz w:val="16"/>
          <w:szCs w:val="20"/>
        </w:rPr>
        <w:tab/>
        <w:t>&lt;IndividualTitleText&gt;Chief Executive Officer&lt;/IndividualTitleText&gt;</w:t>
      </w:r>
    </w:p>
    <w:p w14:paraId="585BE334" w14:textId="78ED57A9"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5828276B" w14:textId="3AABCFB6" w:rsidR="00FD6401" w:rsidRPr="00E56E72" w:rsidRDefault="00FD6401" w:rsidP="00FD6401">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sidRPr="00E56E72">
        <w:rPr>
          <w:sz w:val="16"/>
          <w:szCs w:val="20"/>
          <w:lang w:val="it-IT"/>
        </w:rPr>
        <w:t>&lt;StateCode&gt;AL&lt;/StateCode&gt;</w:t>
      </w:r>
    </w:p>
    <w:p w14:paraId="177D126F" w14:textId="4792ED1D" w:rsidR="00FD6401" w:rsidRPr="00E56E72" w:rsidRDefault="00FD6401" w:rsidP="00FD6401">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250702">
        <w:rPr>
          <w:sz w:val="16"/>
          <w:szCs w:val="20"/>
          <w:lang w:val="it-IT"/>
        </w:rPr>
        <w:tab/>
      </w:r>
      <w:r w:rsidR="00250702">
        <w:rPr>
          <w:sz w:val="16"/>
          <w:szCs w:val="20"/>
          <w:lang w:val="it-IT"/>
        </w:rPr>
        <w:tab/>
      </w:r>
      <w:r w:rsidRPr="00E56E72">
        <w:rPr>
          <w:sz w:val="16"/>
          <w:szCs w:val="20"/>
          <w:lang w:val="it-IT"/>
        </w:rPr>
        <w:t>&lt;RegionCode&gt;04&lt;/RegionCode&gt;</w:t>
      </w:r>
    </w:p>
    <w:p w14:paraId="3438E8A4" w14:textId="7E3D9AF9" w:rsidR="00FD6401" w:rsidRDefault="00250702" w:rsidP="00FD6401">
      <w:pPr>
        <w:autoSpaceDE w:val="0"/>
        <w:autoSpaceDN w:val="0"/>
        <w:adjustRightInd w:val="0"/>
        <w:ind w:firstLine="720"/>
        <w:rPr>
          <w:color w:val="008000"/>
          <w:sz w:val="16"/>
          <w:szCs w:val="20"/>
        </w:rPr>
      </w:pPr>
      <w:r>
        <w:rPr>
          <w:color w:val="008000"/>
          <w:sz w:val="16"/>
          <w:szCs w:val="20"/>
          <w:lang w:val="it-IT"/>
        </w:rPr>
        <w:tab/>
      </w:r>
      <w:r>
        <w:rPr>
          <w:color w:val="008000"/>
          <w:sz w:val="16"/>
          <w:szCs w:val="20"/>
          <w:lang w:val="it-IT"/>
        </w:rPr>
        <w:tab/>
      </w:r>
      <w:r w:rsidR="00FD6401" w:rsidRPr="00E56E72">
        <w:rPr>
          <w:color w:val="008000"/>
          <w:sz w:val="16"/>
          <w:szCs w:val="20"/>
          <w:lang w:val="it-IT"/>
        </w:rPr>
        <w:tab/>
      </w:r>
      <w:r w:rsidR="00FD6401" w:rsidRPr="00E56E72">
        <w:rPr>
          <w:color w:val="008000"/>
          <w:sz w:val="16"/>
          <w:szCs w:val="20"/>
          <w:lang w:val="it-IT"/>
        </w:rPr>
        <w:tab/>
      </w:r>
      <w:r w:rsidR="00FD6401" w:rsidRPr="00E56E72">
        <w:rPr>
          <w:color w:val="008000"/>
          <w:sz w:val="16"/>
          <w:szCs w:val="20"/>
          <w:lang w:val="it-IT"/>
        </w:rPr>
        <w:tab/>
      </w:r>
      <w:r w:rsidR="00FD6401" w:rsidRPr="00E56E72">
        <w:rPr>
          <w:color w:val="008000"/>
          <w:sz w:val="16"/>
          <w:szCs w:val="20"/>
          <w:lang w:val="it-IT"/>
        </w:rPr>
        <w:tab/>
      </w:r>
      <w:r w:rsidR="00FD6401" w:rsidRPr="00E56E72">
        <w:rPr>
          <w:color w:val="008000"/>
          <w:sz w:val="16"/>
          <w:szCs w:val="20"/>
          <w:lang w:val="it-IT"/>
        </w:rPr>
        <w:tab/>
      </w:r>
      <w:r w:rsidR="00FD6401">
        <w:rPr>
          <w:color w:val="008000"/>
          <w:sz w:val="16"/>
          <w:szCs w:val="20"/>
        </w:rPr>
        <w:t>&lt;Telephone&gt;</w:t>
      </w:r>
    </w:p>
    <w:p w14:paraId="0641BDE3" w14:textId="70F03B13" w:rsidR="00FD6401" w:rsidRDefault="00FD6401" w:rsidP="00FD640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sidR="00250702">
        <w:rPr>
          <w:color w:val="0000FF"/>
          <w:sz w:val="16"/>
          <w:szCs w:val="20"/>
        </w:rPr>
        <w:tab/>
      </w:r>
      <w:r w:rsidR="00250702">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231E6CEE" w14:textId="539B4F25"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t>&lt;TelephoneNumber&gt;2025641000&lt;/TelephoneNumber&gt;</w:t>
      </w:r>
    </w:p>
    <w:p w14:paraId="6145BA87" w14:textId="6A13FED2"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&lt;TelephoneExtensionNumber&gt;123&lt;/TelephoneExtensionNumber&gt;</w:t>
      </w:r>
    </w:p>
    <w:p w14:paraId="4B11C59A" w14:textId="1D3F53C6" w:rsidR="00FD6401" w:rsidRDefault="00250702" w:rsidP="00FD6401">
      <w:pPr>
        <w:autoSpaceDE w:val="0"/>
        <w:autoSpaceDN w:val="0"/>
        <w:adjustRightInd w:val="0"/>
        <w:rPr>
          <w:color w:val="008000"/>
          <w:sz w:val="16"/>
          <w:szCs w:val="20"/>
        </w:rPr>
      </w:pPr>
      <w:r>
        <w:rPr>
          <w:color w:val="008000"/>
          <w:sz w:val="16"/>
          <w:szCs w:val="20"/>
        </w:rPr>
        <w:tab/>
      </w:r>
      <w:r>
        <w:rPr>
          <w:color w:val="008000"/>
          <w:sz w:val="16"/>
          <w:szCs w:val="20"/>
        </w:rPr>
        <w:tab/>
      </w:r>
      <w:r w:rsidR="00FD6401">
        <w:rPr>
          <w:color w:val="008000"/>
          <w:sz w:val="16"/>
          <w:szCs w:val="20"/>
        </w:rPr>
        <w:tab/>
      </w:r>
      <w:r w:rsidR="00FD6401">
        <w:rPr>
          <w:color w:val="008000"/>
          <w:sz w:val="16"/>
          <w:szCs w:val="20"/>
        </w:rPr>
        <w:tab/>
      </w:r>
      <w:r w:rsidR="00FD6401">
        <w:rPr>
          <w:color w:val="008000"/>
          <w:sz w:val="16"/>
          <w:szCs w:val="20"/>
        </w:rPr>
        <w:tab/>
      </w:r>
      <w:r w:rsidR="00FD6401">
        <w:rPr>
          <w:color w:val="008000"/>
          <w:sz w:val="16"/>
          <w:szCs w:val="20"/>
        </w:rPr>
        <w:tab/>
      </w:r>
      <w:r w:rsidR="00FD6401">
        <w:rPr>
          <w:color w:val="008000"/>
          <w:sz w:val="16"/>
          <w:szCs w:val="20"/>
        </w:rPr>
        <w:tab/>
      </w:r>
      <w:r w:rsidR="00FD6401">
        <w:rPr>
          <w:color w:val="008000"/>
          <w:sz w:val="16"/>
          <w:szCs w:val="20"/>
        </w:rPr>
        <w:tab/>
        <w:t>&lt;/Telephone&gt;</w:t>
      </w:r>
    </w:p>
    <w:p w14:paraId="03D688C1" w14:textId="6A1B189C"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5849057D" w14:textId="15D3F8DA"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t>&lt;StartDateOfContactAssociation&gt;2005-12-31&lt;/StartDateOfContactAssociation&gt;</w:t>
      </w:r>
    </w:p>
    <w:p w14:paraId="04648127" w14:textId="610A0B6C"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&lt;EndDateOfContactAssociation&gt;2010-12-31&lt;/EndDateOfContactAssociation&gt;</w:t>
      </w:r>
    </w:p>
    <w:p w14:paraId="1EBB687F" w14:textId="1460CDAA" w:rsidR="00FD6401" w:rsidRPr="00914957" w:rsidRDefault="00250702" w:rsidP="00FD6401">
      <w:pPr>
        <w:autoSpaceDE w:val="0"/>
        <w:autoSpaceDN w:val="0"/>
        <w:adjustRightInd w:val="0"/>
        <w:rPr>
          <w:b/>
          <w:color w:val="339966"/>
          <w:sz w:val="16"/>
          <w:szCs w:val="20"/>
        </w:rPr>
      </w:pPr>
      <w:r>
        <w:rPr>
          <w:b/>
          <w:color w:val="339966"/>
          <w:sz w:val="16"/>
          <w:szCs w:val="20"/>
        </w:rPr>
        <w:tab/>
      </w:r>
      <w:r>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3D46D4">
        <w:rPr>
          <w:b/>
          <w:sz w:val="16"/>
          <w:szCs w:val="20"/>
        </w:rPr>
        <w:t>&lt;/Contact&gt;</w:t>
      </w:r>
    </w:p>
    <w:p w14:paraId="32567DD6" w14:textId="11CF833C" w:rsidR="00644501" w:rsidRPr="00644501" w:rsidRDefault="00644501" w:rsidP="00644501">
      <w:pPr>
        <w:rPr>
          <w:bCs/>
          <w:sz w:val="16"/>
          <w:szCs w:val="20"/>
        </w:rPr>
      </w:pPr>
      <w:r w:rsidRPr="00644501">
        <w:rPr>
          <w:bCs/>
          <w:sz w:val="16"/>
          <w:szCs w:val="20"/>
        </w:rPr>
        <w:tab/>
      </w:r>
      <w:r w:rsidRPr="00644501">
        <w:rPr>
          <w:bCs/>
          <w:sz w:val="16"/>
          <w:szCs w:val="20"/>
        </w:rPr>
        <w:tab/>
      </w:r>
      <w:r w:rsidR="00250702">
        <w:rPr>
          <w:bCs/>
          <w:sz w:val="16"/>
          <w:szCs w:val="20"/>
        </w:rPr>
        <w:tab/>
      </w:r>
      <w:r w:rsidR="00250702">
        <w:rPr>
          <w:bCs/>
          <w:sz w:val="16"/>
          <w:szCs w:val="20"/>
        </w:rPr>
        <w:tab/>
      </w:r>
      <w:r w:rsidR="00250702">
        <w:rPr>
          <w:bCs/>
          <w:sz w:val="16"/>
          <w:szCs w:val="20"/>
        </w:rPr>
        <w:tab/>
      </w:r>
      <w:r w:rsidRPr="00644501">
        <w:rPr>
          <w:bCs/>
          <w:sz w:val="16"/>
          <w:szCs w:val="20"/>
        </w:rPr>
        <w:tab/>
        <w:t>&lt;/ThirdPartyProgramReportContact&gt;</w:t>
      </w:r>
    </w:p>
    <w:p w14:paraId="3B2641C6" w14:textId="158B5F0C" w:rsidR="00644501" w:rsidRPr="00644501" w:rsidRDefault="00250702" w:rsidP="00644501">
      <w:pPr>
        <w:rPr>
          <w:bCs/>
          <w:sz w:val="16"/>
          <w:szCs w:val="20"/>
        </w:rPr>
      </w:pPr>
      <w:r>
        <w:rPr>
          <w:bCs/>
          <w:sz w:val="16"/>
          <w:szCs w:val="20"/>
        </w:rPr>
        <w:tab/>
      </w:r>
      <w:r>
        <w:rPr>
          <w:bCs/>
          <w:sz w:val="16"/>
          <w:szCs w:val="20"/>
        </w:rPr>
        <w:tab/>
      </w:r>
      <w:r>
        <w:rPr>
          <w:bCs/>
          <w:sz w:val="16"/>
          <w:szCs w:val="20"/>
        </w:rPr>
        <w:tab/>
      </w:r>
      <w:r w:rsidR="00644501" w:rsidRPr="00644501">
        <w:rPr>
          <w:bCs/>
          <w:sz w:val="16"/>
          <w:szCs w:val="20"/>
        </w:rPr>
        <w:tab/>
      </w:r>
      <w:r w:rsidR="00644501" w:rsidRPr="00644501">
        <w:rPr>
          <w:bCs/>
          <w:sz w:val="16"/>
          <w:szCs w:val="20"/>
        </w:rPr>
        <w:tab/>
      </w:r>
      <w:r w:rsidR="00644501" w:rsidRPr="00644501">
        <w:rPr>
          <w:bCs/>
          <w:sz w:val="16"/>
          <w:szCs w:val="20"/>
        </w:rPr>
        <w:tab/>
        <w:t>&lt;ThirdPartyProgramReportAddress&gt;</w:t>
      </w:r>
    </w:p>
    <w:p w14:paraId="4DB54AD8" w14:textId="45EFE805" w:rsidR="00FD6401" w:rsidRPr="00914957" w:rsidRDefault="00FD6401" w:rsidP="00FD6401">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00250702">
        <w:rPr>
          <w:b/>
          <w:color w:val="339966"/>
          <w:sz w:val="16"/>
          <w:szCs w:val="20"/>
        </w:rPr>
        <w:tab/>
      </w:r>
      <w:r w:rsidR="00250702">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&lt;Address&gt;</w:t>
      </w:r>
    </w:p>
    <w:p w14:paraId="3F050D45" w14:textId="1246C928" w:rsidR="00FD6401" w:rsidRDefault="00FD6401" w:rsidP="00FD640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00250702">
        <w:rPr>
          <w:color w:val="0000FF"/>
          <w:sz w:val="16"/>
          <w:szCs w:val="20"/>
        </w:rPr>
        <w:tab/>
      </w:r>
      <w:r w:rsidR="00250702">
        <w:rPr>
          <w:color w:val="0000FF"/>
          <w:sz w:val="16"/>
          <w:szCs w:val="20"/>
        </w:rPr>
        <w:tab/>
      </w:r>
      <w:r>
        <w:rPr>
          <w:color w:val="0000FF"/>
          <w:sz w:val="16"/>
          <w:szCs w:val="20"/>
        </w:rPr>
        <w:tab/>
        <w:t>&lt;AffiliationTypeText&gt;MAD&lt;/AffiliationTypeText&gt;</w:t>
      </w:r>
    </w:p>
    <w:p w14:paraId="3FDAF0E0" w14:textId="4B284ECB" w:rsidR="00FD6401" w:rsidRPr="0077172D" w:rsidRDefault="00250702" w:rsidP="00FD6401">
      <w:pPr>
        <w:autoSpaceDE w:val="0"/>
        <w:autoSpaceDN w:val="0"/>
        <w:adjustRightInd w:val="0"/>
        <w:rPr>
          <w:color w:val="0000FF"/>
          <w:sz w:val="16"/>
          <w:szCs w:val="20"/>
        </w:rPr>
      </w:pPr>
      <w:r>
        <w:rPr>
          <w:color w:val="0000FF"/>
          <w:sz w:val="16"/>
          <w:szCs w:val="20"/>
        </w:rPr>
        <w:tab/>
      </w:r>
      <w:r>
        <w:rPr>
          <w:color w:val="0000FF"/>
          <w:sz w:val="16"/>
          <w:szCs w:val="20"/>
        </w:rPr>
        <w:tab/>
      </w:r>
      <w:r w:rsidR="00FD6401" w:rsidRPr="0077172D">
        <w:rPr>
          <w:color w:val="0000FF"/>
          <w:sz w:val="16"/>
          <w:szCs w:val="20"/>
        </w:rPr>
        <w:tab/>
      </w:r>
      <w:r w:rsidR="00FD6401" w:rsidRPr="0077172D">
        <w:rPr>
          <w:color w:val="0000FF"/>
          <w:sz w:val="16"/>
          <w:szCs w:val="20"/>
        </w:rPr>
        <w:tab/>
      </w:r>
      <w:r w:rsidR="00FD6401" w:rsidRPr="0077172D">
        <w:rPr>
          <w:color w:val="0000FF"/>
          <w:sz w:val="16"/>
          <w:szCs w:val="20"/>
        </w:rPr>
        <w:tab/>
      </w:r>
      <w:r w:rsidR="00FD6401" w:rsidRPr="0077172D">
        <w:rPr>
          <w:color w:val="0000FF"/>
          <w:sz w:val="16"/>
          <w:szCs w:val="20"/>
        </w:rPr>
        <w:tab/>
      </w:r>
      <w:r w:rsidR="00FD6401" w:rsidRPr="0077172D">
        <w:rPr>
          <w:color w:val="0000FF"/>
          <w:sz w:val="16"/>
          <w:szCs w:val="20"/>
        </w:rPr>
        <w:tab/>
      </w:r>
      <w:r w:rsidR="00FD6401" w:rsidRPr="0077172D">
        <w:rPr>
          <w:color w:val="0000FF"/>
          <w:sz w:val="16"/>
          <w:szCs w:val="20"/>
        </w:rPr>
        <w:tab/>
        <w:t>&lt;OrganizationFormalName&gt;Acme Products Inc.&lt;/OrganizationFormalName&gt;</w:t>
      </w:r>
    </w:p>
    <w:p w14:paraId="4D578EED" w14:textId="5D5D0F44"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312F3DD" w14:textId="11BB4830" w:rsidR="00FD6401" w:rsidRPr="00C36AD2" w:rsidRDefault="00FD6401" w:rsidP="00FD6401">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00250702">
        <w:rPr>
          <w:color w:val="0000FF"/>
          <w:sz w:val="16"/>
          <w:szCs w:val="20"/>
        </w:rPr>
        <w:tab/>
      </w:r>
      <w:r w:rsidR="00250702">
        <w:rPr>
          <w:color w:val="0000FF"/>
          <w:sz w:val="16"/>
          <w:szCs w:val="20"/>
        </w:rPr>
        <w:tab/>
      </w:r>
      <w:r w:rsidRPr="00C36AD2">
        <w:rPr>
          <w:color w:val="0000FF"/>
          <w:sz w:val="16"/>
          <w:szCs w:val="20"/>
        </w:rPr>
        <w:tab/>
      </w:r>
      <w:r w:rsidRPr="00C36AD2">
        <w:rPr>
          <w:color w:val="0000FF"/>
          <w:sz w:val="16"/>
          <w:szCs w:val="20"/>
        </w:rPr>
        <w:tab/>
        <w:t>&lt;MailingAddressText&gt;1200 Pennsylvania Avenue NE&lt;/MailingAddressText&gt;</w:t>
      </w:r>
    </w:p>
    <w:p w14:paraId="79222FFC" w14:textId="4E893244"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&lt;SupplementalAddressText&gt;Mail Code 2222A&lt;/SupplementalAddressText&gt;</w:t>
      </w:r>
    </w:p>
    <w:p w14:paraId="2F97DA6C" w14:textId="1DC15FA3" w:rsidR="00FD6401" w:rsidRDefault="00250702" w:rsidP="00FD6401">
      <w:pPr>
        <w:autoSpaceDE w:val="0"/>
        <w:autoSpaceDN w:val="0"/>
        <w:adjustRightInd w:val="0"/>
        <w:rPr>
          <w:color w:val="0000FF"/>
          <w:sz w:val="16"/>
          <w:szCs w:val="20"/>
        </w:rPr>
      </w:pPr>
      <w:r>
        <w:rPr>
          <w:color w:val="0000FF"/>
          <w:sz w:val="16"/>
          <w:szCs w:val="20"/>
        </w:rPr>
        <w:tab/>
      </w:r>
      <w:r>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t>&lt;MailingAddressCityName&gt;Washington&lt;/MailingAddressCityName&gt;</w:t>
      </w:r>
    </w:p>
    <w:p w14:paraId="6FA32F15" w14:textId="0011E70C" w:rsidR="00FD6401" w:rsidRDefault="00FD6401" w:rsidP="00FD6401">
      <w:pPr>
        <w:autoSpaceDE w:val="0"/>
        <w:autoSpaceDN w:val="0"/>
        <w:adjustRightInd w:val="0"/>
        <w:rPr>
          <w:color w:val="0000FF"/>
          <w:sz w:val="16"/>
          <w:szCs w:val="20"/>
        </w:rPr>
      </w:pPr>
      <w:r>
        <w:rPr>
          <w:color w:val="0000FF"/>
          <w:sz w:val="16"/>
          <w:szCs w:val="20"/>
        </w:rPr>
        <w:tab/>
      </w:r>
      <w:r>
        <w:rPr>
          <w:color w:val="0000FF"/>
          <w:sz w:val="16"/>
          <w:szCs w:val="20"/>
        </w:rPr>
        <w:tab/>
      </w:r>
      <w:r w:rsidR="00250702">
        <w:rPr>
          <w:color w:val="0000FF"/>
          <w:sz w:val="16"/>
          <w:szCs w:val="20"/>
        </w:rPr>
        <w:tab/>
      </w:r>
      <w:r w:rsidR="00250702">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62522E44" w14:textId="336EB63B" w:rsidR="00FD6401" w:rsidRDefault="00FD6401" w:rsidP="00FD640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sidR="00250702">
        <w:rPr>
          <w:color w:val="0000FF"/>
          <w:sz w:val="16"/>
          <w:szCs w:val="20"/>
        </w:rPr>
        <w:tab/>
      </w:r>
      <w:r w:rsidR="00250702">
        <w:rPr>
          <w:color w:val="0000FF"/>
          <w:sz w:val="16"/>
          <w:szCs w:val="20"/>
        </w:rPr>
        <w:tab/>
      </w:r>
      <w:r>
        <w:rPr>
          <w:color w:val="0000FF"/>
          <w:sz w:val="16"/>
          <w:szCs w:val="20"/>
        </w:rPr>
        <w:tab/>
      </w:r>
      <w:r>
        <w:rPr>
          <w:color w:val="0000FF"/>
          <w:sz w:val="16"/>
          <w:szCs w:val="20"/>
        </w:rPr>
        <w:tab/>
        <w:t>&lt;MailingAddressZipCode&gt;20240&lt;/MailingAddressZipCode&gt;</w:t>
      </w:r>
    </w:p>
    <w:p w14:paraId="05C5C770" w14:textId="0E8FEFE3"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&lt;CountyName&gt;Howell&lt;/CountyName&gt;</w:t>
      </w:r>
    </w:p>
    <w:p w14:paraId="0F80DA46" w14:textId="6DE0102F" w:rsidR="00FD6401" w:rsidRDefault="00250702" w:rsidP="00FD6401">
      <w:pPr>
        <w:autoSpaceDE w:val="0"/>
        <w:autoSpaceDN w:val="0"/>
        <w:adjustRightInd w:val="0"/>
        <w:rPr>
          <w:sz w:val="16"/>
          <w:szCs w:val="20"/>
        </w:rPr>
      </w:pPr>
      <w:r>
        <w:rPr>
          <w:sz w:val="16"/>
          <w:szCs w:val="20"/>
        </w:rPr>
        <w:tab/>
      </w:r>
      <w:r>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t>&lt;MailingAddressCountryCode&gt;US&lt;/MailingAddressCountryCode&gt;</w:t>
      </w:r>
    </w:p>
    <w:p w14:paraId="5D4266F3" w14:textId="0C7BBC02"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577468F8" w14:textId="48361343"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sidRPr="00F026C3">
        <w:rPr>
          <w:sz w:val="16"/>
          <w:szCs w:val="16"/>
        </w:rPr>
        <w:t>&lt;LocationProvince&gt;Example province&lt;/LocationProvince&gt;</w:t>
      </w:r>
    </w:p>
    <w:p w14:paraId="27EBD321" w14:textId="215447EF" w:rsidR="00FD6401" w:rsidRDefault="00FD6401" w:rsidP="00FD6401">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00250702">
        <w:rPr>
          <w:color w:val="008000"/>
          <w:sz w:val="16"/>
          <w:szCs w:val="20"/>
        </w:rPr>
        <w:tab/>
      </w:r>
      <w:r w:rsidR="00250702">
        <w:rPr>
          <w:color w:val="008000"/>
          <w:sz w:val="16"/>
          <w:szCs w:val="20"/>
        </w:rPr>
        <w:tab/>
      </w:r>
      <w:r>
        <w:rPr>
          <w:color w:val="008000"/>
          <w:sz w:val="16"/>
          <w:szCs w:val="20"/>
        </w:rPr>
        <w:t>&lt;Telephone&gt;</w:t>
      </w:r>
    </w:p>
    <w:p w14:paraId="1D0F5515" w14:textId="0F8A64BF" w:rsidR="00FD6401" w:rsidRDefault="00250702" w:rsidP="00FD6401">
      <w:pPr>
        <w:autoSpaceDE w:val="0"/>
        <w:autoSpaceDN w:val="0"/>
        <w:adjustRightInd w:val="0"/>
        <w:rPr>
          <w:color w:val="0000FF"/>
          <w:sz w:val="16"/>
          <w:szCs w:val="20"/>
        </w:rPr>
      </w:pPr>
      <w:r>
        <w:rPr>
          <w:color w:val="0000FF"/>
          <w:sz w:val="16"/>
          <w:szCs w:val="20"/>
        </w:rPr>
        <w:tab/>
      </w:r>
      <w:r>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r>
      <w:r w:rsidR="00FD6401">
        <w:rPr>
          <w:color w:val="0000FF"/>
          <w:sz w:val="16"/>
          <w:szCs w:val="20"/>
        </w:rPr>
        <w:tab/>
        <w:t>&lt;TelephoneNumberTypeCode&gt;OFF&lt;/TelephoneNumberTypeCode&gt;</w:t>
      </w:r>
    </w:p>
    <w:p w14:paraId="703FD407" w14:textId="17E771CE"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BB602BB" w14:textId="631C98FA" w:rsidR="00FD6401" w:rsidRDefault="00FD6401" w:rsidP="00FD6401">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t>&lt;TelephoneExtensionNumber&gt;123&lt;/TelephoneExtensionNumber&gt;</w:t>
      </w:r>
    </w:p>
    <w:p w14:paraId="7093B93D" w14:textId="49FE4CCF" w:rsidR="00FD6401" w:rsidRDefault="00FD6401" w:rsidP="00FD6401">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00250702">
        <w:rPr>
          <w:color w:val="008000"/>
          <w:sz w:val="16"/>
          <w:szCs w:val="20"/>
        </w:rPr>
        <w:tab/>
      </w:r>
      <w:r w:rsidR="00250702">
        <w:rPr>
          <w:color w:val="008000"/>
          <w:sz w:val="16"/>
          <w:szCs w:val="20"/>
        </w:rPr>
        <w:tab/>
      </w:r>
      <w:r>
        <w:rPr>
          <w:color w:val="008000"/>
          <w:sz w:val="16"/>
          <w:szCs w:val="20"/>
        </w:rPr>
        <w:t>&lt;/Telephone&gt;</w:t>
      </w:r>
    </w:p>
    <w:p w14:paraId="6E365C48" w14:textId="06908F4F" w:rsidR="00FD6401" w:rsidRDefault="00250702" w:rsidP="00FD6401">
      <w:pPr>
        <w:autoSpaceDE w:val="0"/>
        <w:autoSpaceDN w:val="0"/>
        <w:adjustRightInd w:val="0"/>
        <w:rPr>
          <w:sz w:val="16"/>
          <w:szCs w:val="20"/>
        </w:rPr>
      </w:pPr>
      <w:r>
        <w:rPr>
          <w:sz w:val="16"/>
          <w:szCs w:val="20"/>
        </w:rPr>
        <w:tab/>
      </w:r>
      <w:r>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r>
      <w:r w:rsidR="00FD6401">
        <w:rPr>
          <w:sz w:val="16"/>
          <w:szCs w:val="20"/>
        </w:rPr>
        <w:tab/>
        <w:t>&lt;ElectronicAddressText&gt;jdoe@acmeindustries.com&lt;/ElectronicAddressText&gt;</w:t>
      </w:r>
    </w:p>
    <w:p w14:paraId="367F3190" w14:textId="2C221B47" w:rsidR="00FD6401" w:rsidRDefault="00FD6401" w:rsidP="00FD6401">
      <w:pPr>
        <w:autoSpaceDE w:val="0"/>
        <w:autoSpaceDN w:val="0"/>
        <w:adjustRightInd w:val="0"/>
        <w:rPr>
          <w:sz w:val="16"/>
          <w:szCs w:val="20"/>
        </w:rPr>
      </w:pP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489D4172" w14:textId="64CFE41D" w:rsidR="00FD6401" w:rsidRDefault="00FD6401" w:rsidP="00FD640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250702">
        <w:rPr>
          <w:sz w:val="16"/>
          <w:szCs w:val="20"/>
        </w:rPr>
        <w:tab/>
      </w:r>
      <w:r w:rsidR="00250702">
        <w:rPr>
          <w:sz w:val="16"/>
          <w:szCs w:val="20"/>
        </w:rPr>
        <w:tab/>
      </w:r>
      <w:r>
        <w:rPr>
          <w:sz w:val="16"/>
          <w:szCs w:val="20"/>
        </w:rPr>
        <w:tab/>
      </w:r>
      <w:r>
        <w:rPr>
          <w:sz w:val="16"/>
          <w:szCs w:val="20"/>
        </w:rPr>
        <w:tab/>
        <w:t>&lt;EndDateOfAddressAssociation&gt;2005-12-31&lt;/EndDateOfAddressAssociation&gt;</w:t>
      </w:r>
    </w:p>
    <w:p w14:paraId="53E48DFA" w14:textId="3F510026" w:rsidR="00FD6401" w:rsidRPr="00914957" w:rsidRDefault="00250702" w:rsidP="00FD6401">
      <w:pPr>
        <w:autoSpaceDE w:val="0"/>
        <w:autoSpaceDN w:val="0"/>
        <w:adjustRightInd w:val="0"/>
        <w:rPr>
          <w:b/>
          <w:color w:val="339966"/>
          <w:sz w:val="16"/>
          <w:szCs w:val="20"/>
        </w:rPr>
      </w:pPr>
      <w:r>
        <w:rPr>
          <w:b/>
          <w:color w:val="339966"/>
          <w:sz w:val="16"/>
          <w:szCs w:val="20"/>
        </w:rPr>
        <w:tab/>
      </w:r>
      <w:r>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914957">
        <w:rPr>
          <w:b/>
          <w:color w:val="339966"/>
          <w:sz w:val="16"/>
          <w:szCs w:val="20"/>
        </w:rPr>
        <w:tab/>
      </w:r>
      <w:r w:rsidR="00FD6401" w:rsidRPr="003D46D4">
        <w:rPr>
          <w:b/>
          <w:sz w:val="16"/>
          <w:szCs w:val="20"/>
        </w:rPr>
        <w:t>&lt;/Address&gt;</w:t>
      </w:r>
    </w:p>
    <w:p w14:paraId="2298D6D0" w14:textId="7BA8EB39" w:rsidR="00644501" w:rsidRPr="00644501" w:rsidRDefault="00644501" w:rsidP="00644501">
      <w:pPr>
        <w:rPr>
          <w:bCs/>
          <w:sz w:val="16"/>
          <w:szCs w:val="20"/>
        </w:rPr>
      </w:pPr>
      <w:r w:rsidRPr="00644501">
        <w:rPr>
          <w:bCs/>
          <w:sz w:val="16"/>
          <w:szCs w:val="20"/>
        </w:rPr>
        <w:tab/>
      </w:r>
      <w:r w:rsidRPr="00644501">
        <w:rPr>
          <w:bCs/>
          <w:sz w:val="16"/>
          <w:szCs w:val="20"/>
        </w:rPr>
        <w:tab/>
      </w:r>
      <w:r w:rsidR="00250702">
        <w:rPr>
          <w:bCs/>
          <w:sz w:val="16"/>
          <w:szCs w:val="20"/>
        </w:rPr>
        <w:tab/>
      </w:r>
      <w:r w:rsidR="00250702">
        <w:rPr>
          <w:bCs/>
          <w:sz w:val="16"/>
          <w:szCs w:val="20"/>
        </w:rPr>
        <w:tab/>
      </w:r>
      <w:r w:rsidR="00250702">
        <w:rPr>
          <w:bCs/>
          <w:sz w:val="16"/>
          <w:szCs w:val="20"/>
        </w:rPr>
        <w:tab/>
      </w:r>
      <w:r w:rsidRPr="00644501">
        <w:rPr>
          <w:bCs/>
          <w:sz w:val="16"/>
          <w:szCs w:val="20"/>
        </w:rPr>
        <w:tab/>
        <w:t>&lt;/ThirdPartyProgramReportAddress&gt;</w:t>
      </w:r>
    </w:p>
    <w:p w14:paraId="5C75AA73" w14:textId="6F868166" w:rsidR="00644501" w:rsidRPr="00644501" w:rsidRDefault="00250702" w:rsidP="00644501">
      <w:pPr>
        <w:rPr>
          <w:bCs/>
          <w:sz w:val="16"/>
          <w:szCs w:val="20"/>
        </w:rPr>
      </w:pPr>
      <w:r>
        <w:rPr>
          <w:bCs/>
          <w:sz w:val="16"/>
          <w:szCs w:val="20"/>
        </w:rPr>
        <w:tab/>
      </w:r>
      <w:r>
        <w:rPr>
          <w:bCs/>
          <w:sz w:val="16"/>
          <w:szCs w:val="20"/>
        </w:rPr>
        <w:tab/>
      </w:r>
      <w:r>
        <w:rPr>
          <w:bCs/>
          <w:sz w:val="16"/>
          <w:szCs w:val="20"/>
        </w:rPr>
        <w:tab/>
      </w:r>
      <w:r w:rsidR="00644501" w:rsidRPr="00644501">
        <w:rPr>
          <w:bCs/>
          <w:sz w:val="16"/>
          <w:szCs w:val="20"/>
        </w:rPr>
        <w:tab/>
      </w:r>
      <w:r w:rsidR="00644501" w:rsidRPr="00644501">
        <w:rPr>
          <w:bCs/>
          <w:sz w:val="16"/>
          <w:szCs w:val="20"/>
        </w:rPr>
        <w:tab/>
      </w:r>
      <w:r w:rsidR="00644501" w:rsidRPr="00644501">
        <w:rPr>
          <w:bCs/>
          <w:sz w:val="16"/>
          <w:szCs w:val="20"/>
        </w:rPr>
        <w:tab/>
      </w:r>
      <w:r w:rsidR="00644501" w:rsidRPr="00F64558">
        <w:rPr>
          <w:bCs/>
          <w:color w:val="00B050"/>
          <w:sz w:val="16"/>
          <w:szCs w:val="20"/>
        </w:rPr>
        <w:t>&lt;Manage</w:t>
      </w:r>
      <w:r w:rsidR="00C76646">
        <w:rPr>
          <w:bCs/>
          <w:color w:val="00B050"/>
          <w:sz w:val="16"/>
          <w:szCs w:val="20"/>
        </w:rPr>
        <w:t>mentPracticeDeficiencyTypeCode&gt;BLN</w:t>
      </w:r>
      <w:r w:rsidR="00644501" w:rsidRPr="00F64558">
        <w:rPr>
          <w:bCs/>
          <w:color w:val="00B050"/>
          <w:sz w:val="16"/>
          <w:szCs w:val="20"/>
        </w:rPr>
        <w:t>&lt;/ManagementPracticeDeficiencyTypeCode&gt;</w:t>
      </w:r>
    </w:p>
    <w:p w14:paraId="3ACF4628" w14:textId="0E9CABFB" w:rsidR="00644501" w:rsidRPr="00644501" w:rsidRDefault="000A0F8F" w:rsidP="00644501">
      <w:pPr>
        <w:rPr>
          <w:bCs/>
          <w:sz w:val="16"/>
          <w:szCs w:val="20"/>
        </w:rPr>
      </w:pPr>
      <w:r>
        <w:rPr>
          <w:bCs/>
          <w:sz w:val="16"/>
          <w:szCs w:val="20"/>
        </w:rPr>
        <w:tab/>
      </w:r>
      <w:r>
        <w:rPr>
          <w:bCs/>
          <w:sz w:val="16"/>
          <w:szCs w:val="20"/>
        </w:rPr>
        <w:tab/>
      </w:r>
      <w:r>
        <w:rPr>
          <w:bCs/>
          <w:sz w:val="16"/>
          <w:szCs w:val="20"/>
        </w:rPr>
        <w:tab/>
      </w:r>
      <w:r w:rsidR="00644501" w:rsidRPr="00644501">
        <w:rPr>
          <w:bCs/>
          <w:sz w:val="16"/>
          <w:szCs w:val="20"/>
        </w:rPr>
        <w:tab/>
      </w:r>
      <w:r w:rsidR="00644501" w:rsidRPr="00644501">
        <w:rPr>
          <w:bCs/>
          <w:sz w:val="16"/>
          <w:szCs w:val="20"/>
        </w:rPr>
        <w:tab/>
      </w:r>
      <w:r w:rsidR="00644501" w:rsidRPr="00644501">
        <w:rPr>
          <w:bCs/>
          <w:sz w:val="16"/>
          <w:szCs w:val="20"/>
        </w:rPr>
        <w:tab/>
        <w:t>&lt;ManagementPracticeCommentText&gt;a&lt;/ManagementPracticeCommentText&gt;</w:t>
      </w:r>
    </w:p>
    <w:p w14:paraId="3CC33117" w14:textId="06452480" w:rsidR="00644501" w:rsidRPr="003D46D4" w:rsidRDefault="00644501" w:rsidP="00644501">
      <w:pPr>
        <w:rPr>
          <w:b/>
          <w:bCs/>
          <w:sz w:val="16"/>
          <w:szCs w:val="20"/>
        </w:rPr>
      </w:pPr>
      <w:r w:rsidRPr="00644501">
        <w:rPr>
          <w:bCs/>
          <w:sz w:val="16"/>
          <w:szCs w:val="20"/>
        </w:rPr>
        <w:tab/>
      </w:r>
      <w:r w:rsidRPr="00644501">
        <w:rPr>
          <w:bCs/>
          <w:sz w:val="16"/>
          <w:szCs w:val="20"/>
        </w:rPr>
        <w:tab/>
      </w:r>
      <w:r w:rsidR="00F64558">
        <w:rPr>
          <w:bCs/>
          <w:sz w:val="16"/>
          <w:szCs w:val="20"/>
        </w:rPr>
        <w:tab/>
      </w:r>
      <w:r w:rsidR="00F64558">
        <w:rPr>
          <w:bCs/>
          <w:sz w:val="16"/>
          <w:szCs w:val="20"/>
        </w:rPr>
        <w:tab/>
      </w:r>
      <w:r w:rsidR="00F64558">
        <w:rPr>
          <w:bCs/>
          <w:sz w:val="16"/>
          <w:szCs w:val="20"/>
        </w:rPr>
        <w:tab/>
      </w:r>
      <w:r w:rsidRPr="003D46D4">
        <w:rPr>
          <w:b/>
          <w:bCs/>
          <w:color w:val="00B050"/>
          <w:sz w:val="16"/>
          <w:szCs w:val="20"/>
        </w:rPr>
        <w:t>&lt;/ManagementPracticeData&gt;</w:t>
      </w:r>
    </w:p>
    <w:p w14:paraId="2674853B" w14:textId="3FF79EA1" w:rsidR="00F64558" w:rsidRDefault="00F64558" w:rsidP="00644501">
      <w:pPr>
        <w:rPr>
          <w:bCs/>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w:t>
      </w:r>
      <w:r>
        <w:rPr>
          <w:bCs/>
          <w:sz w:val="16"/>
          <w:szCs w:val="20"/>
        </w:rPr>
        <w:t>/</w:t>
      </w:r>
      <w:r w:rsidRPr="00644501">
        <w:rPr>
          <w:bCs/>
          <w:sz w:val="16"/>
          <w:szCs w:val="20"/>
        </w:rPr>
        <w:t>BiosolidsManagementPractices&gt;</w:t>
      </w:r>
    </w:p>
    <w:bookmarkEnd w:id="11"/>
    <w:p w14:paraId="2595E9D7" w14:textId="29954690" w:rsidR="00F64558" w:rsidRDefault="00F64558" w:rsidP="00F64558">
      <w:pPr>
        <w:ind w:left="2160" w:firstLine="720"/>
        <w:rPr>
          <w:bCs/>
          <w:sz w:val="16"/>
          <w:szCs w:val="20"/>
        </w:rPr>
      </w:pPr>
      <w:r>
        <w:rPr>
          <w:bCs/>
          <w:sz w:val="16"/>
          <w:szCs w:val="20"/>
        </w:rPr>
        <w:t>&lt;</w:t>
      </w:r>
      <w:r w:rsidRPr="00F64558">
        <w:rPr>
          <w:bCs/>
          <w:sz w:val="16"/>
          <w:szCs w:val="20"/>
        </w:rPr>
        <w:t>BiosolidsAdditionalInformationCommentText</w:t>
      </w:r>
      <w:r w:rsidRPr="00644501">
        <w:rPr>
          <w:bCs/>
          <w:sz w:val="16"/>
          <w:szCs w:val="20"/>
        </w:rPr>
        <w:t>&gt;</w:t>
      </w:r>
      <w:r>
        <w:rPr>
          <w:bCs/>
          <w:sz w:val="16"/>
          <w:szCs w:val="20"/>
        </w:rPr>
        <w:t>Additional comments</w:t>
      </w:r>
      <w:r w:rsidRPr="00644501">
        <w:rPr>
          <w:bCs/>
          <w:sz w:val="16"/>
          <w:szCs w:val="20"/>
        </w:rPr>
        <w:t>&lt;/</w:t>
      </w:r>
      <w:r w:rsidRPr="00F64558">
        <w:rPr>
          <w:bCs/>
          <w:sz w:val="16"/>
          <w:szCs w:val="20"/>
        </w:rPr>
        <w:t>BiosolidsAdditionalInformationCommentText</w:t>
      </w:r>
      <w:r w:rsidRPr="00644501">
        <w:rPr>
          <w:bCs/>
          <w:sz w:val="16"/>
          <w:szCs w:val="20"/>
        </w:rPr>
        <w:t>&gt;</w:t>
      </w:r>
    </w:p>
    <w:p w14:paraId="4E0D0F73" w14:textId="4F1232A1" w:rsidR="00250702" w:rsidRPr="00914957" w:rsidRDefault="00250702" w:rsidP="00250702">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w:t>
      </w:r>
      <w:r w:rsidR="00F64558" w:rsidRPr="00F64558">
        <w:rPr>
          <w:sz w:val="16"/>
          <w:szCs w:val="20"/>
        </w:rPr>
        <w:t>CertifierProgramReportContact</w:t>
      </w:r>
      <w:r w:rsidRPr="00914957">
        <w:rPr>
          <w:sz w:val="16"/>
          <w:szCs w:val="20"/>
        </w:rPr>
        <w:t>&gt;</w:t>
      </w:r>
    </w:p>
    <w:p w14:paraId="66168D2F" w14:textId="77777777" w:rsidR="00250702" w:rsidRPr="00914957" w:rsidRDefault="00250702" w:rsidP="00250702">
      <w:pPr>
        <w:autoSpaceDE w:val="0"/>
        <w:autoSpaceDN w:val="0"/>
        <w:adjustRightInd w:val="0"/>
        <w:rPr>
          <w:b/>
          <w:bCs/>
          <w:color w:val="339966"/>
          <w:sz w:val="16"/>
          <w:szCs w:val="20"/>
        </w:rPr>
      </w:pP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3D46D4">
        <w:rPr>
          <w:b/>
          <w:bCs/>
          <w:sz w:val="16"/>
          <w:szCs w:val="20"/>
        </w:rPr>
        <w:t>&lt;Contact&gt;</w:t>
      </w:r>
    </w:p>
    <w:p w14:paraId="0A333F2F" w14:textId="77777777" w:rsidR="00250702" w:rsidRPr="00B2465A" w:rsidRDefault="00250702" w:rsidP="002507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BRE</w:t>
      </w:r>
      <w:r w:rsidRPr="00B2465A">
        <w:rPr>
          <w:bCs/>
          <w:color w:val="0000FF"/>
          <w:sz w:val="16"/>
          <w:szCs w:val="20"/>
        </w:rPr>
        <w:t>&lt;/AffiliationTypeText&gt;</w:t>
      </w:r>
    </w:p>
    <w:p w14:paraId="6B0BB242" w14:textId="77777777" w:rsidR="00250702" w:rsidRPr="00B2465A" w:rsidRDefault="00250702" w:rsidP="002507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3AC2730E"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0C4BB46" w14:textId="77777777" w:rsidR="00250702" w:rsidRPr="00B2465A" w:rsidRDefault="00250702" w:rsidP="002507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26514872" w14:textId="77777777" w:rsidR="00250702" w:rsidRPr="00B2465A" w:rsidRDefault="00250702" w:rsidP="002507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754F2FE"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30FAA8E1" w14:textId="77777777" w:rsidR="00250702" w:rsidRPr="00E56E72" w:rsidRDefault="00250702" w:rsidP="00250702">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1B2D98D5" w14:textId="77777777" w:rsidR="00250702" w:rsidRPr="00E56E72" w:rsidRDefault="00250702" w:rsidP="00250702">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3F4CD5BB" w14:textId="77777777" w:rsidR="00250702" w:rsidRDefault="00250702" w:rsidP="00250702">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01B0432D" w14:textId="77777777" w:rsidR="00250702" w:rsidRDefault="00250702" w:rsidP="002507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620DB976"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390D2D7"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5F54CF6" w14:textId="77777777" w:rsidR="00250702" w:rsidRDefault="00250702" w:rsidP="00250702">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E963E73"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4E6ADBF"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50A46EC6" w14:textId="77777777" w:rsidR="00250702" w:rsidRDefault="00250702" w:rsidP="002507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4F3A7B78" w14:textId="77777777" w:rsidR="00250702" w:rsidRPr="00914957" w:rsidRDefault="00250702" w:rsidP="00250702">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&lt;/Contact&gt;</w:t>
      </w:r>
    </w:p>
    <w:p w14:paraId="119F86C2" w14:textId="29B7DB98" w:rsidR="00250702" w:rsidRPr="00914957" w:rsidRDefault="00250702" w:rsidP="00250702">
      <w:pPr>
        <w:autoSpaceDE w:val="0"/>
        <w:autoSpaceDN w:val="0"/>
        <w:adjustRightInd w:val="0"/>
        <w:rPr>
          <w:sz w:val="16"/>
          <w:szCs w:val="20"/>
        </w:rPr>
      </w:pPr>
      <w:r w:rsidRPr="00914957">
        <w:rPr>
          <w:sz w:val="16"/>
          <w:szCs w:val="20"/>
        </w:rPr>
        <w:tab/>
      </w:r>
      <w:r w:rsidRPr="00914957">
        <w:rPr>
          <w:sz w:val="16"/>
          <w:szCs w:val="20"/>
        </w:rPr>
        <w:tab/>
      </w:r>
      <w:r w:rsidRPr="00914957">
        <w:rPr>
          <w:sz w:val="16"/>
          <w:szCs w:val="20"/>
        </w:rPr>
        <w:tab/>
      </w:r>
      <w:r w:rsidRPr="00914957">
        <w:rPr>
          <w:sz w:val="16"/>
          <w:szCs w:val="20"/>
        </w:rPr>
        <w:tab/>
        <w:t>&lt;/</w:t>
      </w:r>
      <w:r w:rsidR="00F64558" w:rsidRPr="00F64558">
        <w:rPr>
          <w:sz w:val="16"/>
          <w:szCs w:val="20"/>
        </w:rPr>
        <w:t>CertifierProgramReportContact</w:t>
      </w:r>
      <w:r w:rsidRPr="00914957">
        <w:rPr>
          <w:sz w:val="16"/>
          <w:szCs w:val="20"/>
        </w:rPr>
        <w:t>&gt;</w:t>
      </w:r>
    </w:p>
    <w:p w14:paraId="0970F8FF" w14:textId="19132C82" w:rsidR="00250702" w:rsidRPr="00644501" w:rsidRDefault="00250702" w:rsidP="00B62519">
      <w:pPr>
        <w:autoSpaceDE w:val="0"/>
        <w:autoSpaceDN w:val="0"/>
        <w:adjustRightInd w:val="0"/>
        <w:ind w:left="2160"/>
        <w:rPr>
          <w:bCs/>
          <w:sz w:val="16"/>
          <w:szCs w:val="20"/>
        </w:rPr>
      </w:pPr>
      <w:r>
        <w:rPr>
          <w:b/>
          <w:bCs/>
          <w:color w:val="000000"/>
          <w:sz w:val="16"/>
          <w:szCs w:val="16"/>
        </w:rPr>
        <w:t>&lt;</w:t>
      </w:r>
      <w:r w:rsidR="00BB493D">
        <w:rPr>
          <w:b/>
          <w:bCs/>
          <w:color w:val="000000"/>
          <w:sz w:val="16"/>
          <w:szCs w:val="16"/>
        </w:rPr>
        <w:t>/</w:t>
      </w:r>
      <w:r w:rsidRPr="00644501">
        <w:rPr>
          <w:b/>
          <w:bCs/>
          <w:color w:val="000000"/>
          <w:sz w:val="16"/>
          <w:szCs w:val="16"/>
        </w:rPr>
        <w:t>BiosolidsAnnualProgramReport</w:t>
      </w:r>
      <w:r>
        <w:rPr>
          <w:b/>
          <w:bCs/>
          <w:color w:val="000000"/>
          <w:sz w:val="16"/>
          <w:szCs w:val="16"/>
        </w:rPr>
        <w:t>&gt;</w:t>
      </w:r>
    </w:p>
    <w:p w14:paraId="1A5AE279" w14:textId="2AF17443" w:rsidR="00C23F21" w:rsidRDefault="00644501" w:rsidP="00B62519">
      <w:pPr>
        <w:ind w:left="720" w:firstLine="720"/>
        <w:rPr>
          <w:b/>
          <w:bCs/>
          <w:color w:val="00B050"/>
          <w:sz w:val="16"/>
          <w:szCs w:val="20"/>
        </w:rPr>
      </w:pPr>
      <w:r w:rsidRPr="00B62519">
        <w:rPr>
          <w:b/>
          <w:bCs/>
          <w:color w:val="00B050"/>
          <w:sz w:val="16"/>
          <w:szCs w:val="20"/>
        </w:rPr>
        <w:t>&lt;/BiosolidsAnnualProgramReport</w:t>
      </w:r>
      <w:r w:rsidR="00B62519" w:rsidRPr="00B62519">
        <w:rPr>
          <w:b/>
          <w:bCs/>
          <w:color w:val="00B050"/>
          <w:sz w:val="16"/>
          <w:szCs w:val="20"/>
        </w:rPr>
        <w:t>Data</w:t>
      </w:r>
      <w:r w:rsidRPr="00B62519">
        <w:rPr>
          <w:b/>
          <w:bCs/>
          <w:color w:val="00B050"/>
          <w:sz w:val="16"/>
          <w:szCs w:val="20"/>
        </w:rPr>
        <w:t>&gt;</w:t>
      </w:r>
    </w:p>
    <w:p w14:paraId="7D3068BD" w14:textId="77777777" w:rsidR="00BB493D" w:rsidRDefault="00BB493D" w:rsidP="00BB493D">
      <w:pPr>
        <w:autoSpaceDE w:val="0"/>
        <w:autoSpaceDN w:val="0"/>
        <w:adjustRightInd w:val="0"/>
        <w:ind w:left="720"/>
        <w:rPr>
          <w:b/>
          <w:bCs/>
          <w:color w:val="000000"/>
          <w:sz w:val="16"/>
          <w:szCs w:val="16"/>
        </w:rPr>
      </w:pPr>
      <w:r>
        <w:rPr>
          <w:b/>
          <w:bCs/>
          <w:color w:val="000000"/>
          <w:sz w:val="16"/>
          <w:szCs w:val="16"/>
        </w:rPr>
        <w:t>&lt;/Payload&gt;</w:t>
      </w:r>
    </w:p>
    <w:p w14:paraId="452F1C36" w14:textId="77777777" w:rsidR="00BB493D" w:rsidRDefault="00BB493D" w:rsidP="00BB493D">
      <w:pPr>
        <w:autoSpaceDE w:val="0"/>
        <w:autoSpaceDN w:val="0"/>
        <w:adjustRightInd w:val="0"/>
        <w:rPr>
          <w:b/>
          <w:bCs/>
          <w:color w:val="000000"/>
          <w:sz w:val="16"/>
          <w:szCs w:val="16"/>
        </w:rPr>
      </w:pPr>
      <w:r>
        <w:rPr>
          <w:b/>
          <w:bCs/>
          <w:color w:val="000000"/>
          <w:sz w:val="16"/>
          <w:szCs w:val="16"/>
        </w:rPr>
        <w:t>&lt;/Document&gt;</w:t>
      </w:r>
    </w:p>
    <w:p w14:paraId="6B10C3B2" w14:textId="77777777" w:rsidR="00BB493D" w:rsidRPr="00B62519" w:rsidRDefault="00BB493D" w:rsidP="00B62519">
      <w:pPr>
        <w:ind w:left="720" w:firstLine="720"/>
        <w:rPr>
          <w:color w:val="00B050"/>
        </w:rPr>
      </w:pPr>
    </w:p>
    <w:p w14:paraId="2BAF05C3" w14:textId="055B4856" w:rsidR="00C23F21" w:rsidRDefault="00C23F21" w:rsidP="00C23F21">
      <w:pPr>
        <w:pStyle w:val="Heading2"/>
      </w:pPr>
      <w:bookmarkStart w:id="13" w:name="_Toc170907769"/>
      <w:r>
        <w:t xml:space="preserve">Deleting a Biosolids </w:t>
      </w:r>
      <w:r w:rsidR="00DD7925">
        <w:t xml:space="preserve">Annual </w:t>
      </w:r>
      <w:r>
        <w:t>Program Report from ICIS</w:t>
      </w:r>
      <w:bookmarkEnd w:id="13"/>
    </w:p>
    <w:p w14:paraId="747CE074" w14:textId="77777777" w:rsidR="00C23F21" w:rsidRDefault="00C23F21" w:rsidP="00C23F21">
      <w:pPr>
        <w:autoSpaceDE w:val="0"/>
        <w:autoSpaceDN w:val="0"/>
        <w:adjustRightInd w:val="0"/>
        <w:rPr>
          <w:color w:val="FF0000"/>
          <w:sz w:val="20"/>
          <w:szCs w:val="20"/>
          <w:u w:val="single"/>
        </w:rPr>
      </w:pPr>
    </w:p>
    <w:p w14:paraId="75BBC171" w14:textId="77777777" w:rsidR="00C23F21" w:rsidRDefault="00C23F21" w:rsidP="00C23F2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EF8FD45" w14:textId="77777777" w:rsidR="00C23F21" w:rsidRDefault="00C23F21" w:rsidP="00C23F21">
      <w:pPr>
        <w:pStyle w:val="BodyText"/>
        <w:numPr>
          <w:ilvl w:val="0"/>
          <w:numId w:val="3"/>
        </w:numPr>
        <w:rPr>
          <w:sz w:val="20"/>
        </w:rPr>
      </w:pPr>
      <w:r>
        <w:rPr>
          <w:sz w:val="20"/>
        </w:rPr>
        <w:t xml:space="preserve">XML files for deleting existing records must contain data for the tags shown below in bold typeface. </w:t>
      </w:r>
    </w:p>
    <w:p w14:paraId="71190539" w14:textId="77777777" w:rsidR="00C23F21" w:rsidRDefault="00C23F21" w:rsidP="00C23F21">
      <w:pPr>
        <w:pStyle w:val="BodyText"/>
        <w:numPr>
          <w:ilvl w:val="0"/>
          <w:numId w:val="3"/>
        </w:numPr>
        <w:rPr>
          <w:sz w:val="20"/>
        </w:rPr>
      </w:pPr>
      <w:r>
        <w:rPr>
          <w:sz w:val="20"/>
        </w:rPr>
        <w:lastRenderedPageBreak/>
        <w:t xml:space="preserve">Tags not in bold may or may not be in the XML submission file.  Appendix A (RIDE) elements should be in the XML submission file. </w:t>
      </w:r>
    </w:p>
    <w:p w14:paraId="67EA4EA5" w14:textId="77777777" w:rsidR="00C23F21" w:rsidRDefault="00C23F21" w:rsidP="00C23F21">
      <w:pPr>
        <w:pStyle w:val="BodyText"/>
        <w:numPr>
          <w:ilvl w:val="0"/>
          <w:numId w:val="3"/>
        </w:numPr>
        <w:rPr>
          <w:sz w:val="20"/>
        </w:rPr>
      </w:pPr>
      <w:r>
        <w:rPr>
          <w:sz w:val="20"/>
        </w:rPr>
        <w:t xml:space="preserve">Tags in blue must be in the XML submission file if the parent tag is present in the XML file.    </w:t>
      </w:r>
    </w:p>
    <w:p w14:paraId="22D8025C" w14:textId="77777777" w:rsidR="00C23F21" w:rsidRDefault="00C23F21" w:rsidP="00C23F21">
      <w:pPr>
        <w:pStyle w:val="BodyText"/>
        <w:numPr>
          <w:ilvl w:val="0"/>
          <w:numId w:val="3"/>
        </w:numPr>
        <w:rPr>
          <w:sz w:val="20"/>
        </w:rPr>
      </w:pPr>
      <w:r>
        <w:rPr>
          <w:sz w:val="20"/>
        </w:rPr>
        <w:t xml:space="preserve">Tags in green may be repeated consecutively more than one time.  The Biosolids Program Report Data parent tag should be repeated for each program report record to be added, changed, replaced or deleted.  </w:t>
      </w:r>
    </w:p>
    <w:p w14:paraId="53DF44E9" w14:textId="77777777" w:rsidR="00C23F21" w:rsidRPr="00C10397" w:rsidRDefault="00C23F21" w:rsidP="00C23F21">
      <w:pPr>
        <w:numPr>
          <w:ilvl w:val="0"/>
          <w:numId w:val="3"/>
        </w:numPr>
        <w:autoSpaceDE w:val="0"/>
        <w:autoSpaceDN w:val="0"/>
        <w:adjustRightInd w:val="0"/>
        <w:spacing w:after="120"/>
        <w:rPr>
          <w:sz w:val="20"/>
          <w:szCs w:val="20"/>
        </w:rPr>
      </w:pPr>
      <w:r w:rsidRPr="00C10397">
        <w:rPr>
          <w:sz w:val="20"/>
          <w:szCs w:val="20"/>
        </w:rPr>
        <w:t xml:space="preserve">The &lt;TransactionType&gt;X&lt;/TransactionType&gt; will delete this record and links to any discharge monitoring report records associated with this record. </w:t>
      </w:r>
    </w:p>
    <w:p w14:paraId="37636F0B" w14:textId="77777777" w:rsidR="00C23F21" w:rsidRPr="00D34BDE" w:rsidRDefault="00C23F21" w:rsidP="00C23F21">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7CA7CF03" w14:textId="77777777" w:rsidR="00C23F21" w:rsidRDefault="00C23F21" w:rsidP="00C23F21">
      <w:pPr>
        <w:pStyle w:val="BodyText"/>
        <w:numPr>
          <w:ilvl w:val="0"/>
          <w:numId w:val="3"/>
        </w:numPr>
        <w:rPr>
          <w:sz w:val="20"/>
        </w:rPr>
      </w:pPr>
      <w:r>
        <w:rPr>
          <w:sz w:val="20"/>
        </w:rPr>
        <w:t>A parent tag must contain one or more of its child blocks if the parent tag exists within the XML file.</w:t>
      </w:r>
    </w:p>
    <w:p w14:paraId="4CBD9402" w14:textId="77777777" w:rsidR="00C23F21" w:rsidRDefault="00C23F21" w:rsidP="00C23F21">
      <w:pPr>
        <w:numPr>
          <w:ilvl w:val="0"/>
          <w:numId w:val="3"/>
        </w:numPr>
        <w:rPr>
          <w:sz w:val="20"/>
        </w:rPr>
      </w:pPr>
      <w:r>
        <w:rPr>
          <w:sz w:val="20"/>
        </w:rPr>
        <w:t xml:space="preserve">Empty tags such as &lt;FirstName/&gt; or &lt;FirstName&gt;&lt;/FirstName&gt; are not allowed.  </w:t>
      </w:r>
    </w:p>
    <w:p w14:paraId="1FE3FC8D" w14:textId="77777777" w:rsidR="00C23F21" w:rsidRDefault="00C23F21" w:rsidP="00C23F21">
      <w:pPr>
        <w:pStyle w:val="Header"/>
        <w:tabs>
          <w:tab w:val="clear" w:pos="4320"/>
          <w:tab w:val="clear" w:pos="8640"/>
        </w:tabs>
      </w:pPr>
    </w:p>
    <w:p w14:paraId="085C6F50" w14:textId="77777777" w:rsidR="00C23F21" w:rsidRDefault="00C23F21" w:rsidP="00C23F21">
      <w:pPr>
        <w:autoSpaceDE w:val="0"/>
        <w:autoSpaceDN w:val="0"/>
        <w:adjustRightInd w:val="0"/>
        <w:rPr>
          <w:b/>
          <w:bCs/>
          <w:sz w:val="16"/>
          <w:szCs w:val="20"/>
        </w:rPr>
      </w:pPr>
      <w:r>
        <w:rPr>
          <w:b/>
          <w:bCs/>
          <w:sz w:val="16"/>
          <w:szCs w:val="20"/>
        </w:rPr>
        <w:t>&lt;?xml version="1.0" encoding="UTF-8"?&gt;</w:t>
      </w:r>
    </w:p>
    <w:p w14:paraId="5D270B7B" w14:textId="77777777" w:rsidR="00C23F21" w:rsidRPr="00177294" w:rsidRDefault="00C23F21" w:rsidP="00C23F21">
      <w:pPr>
        <w:autoSpaceDE w:val="0"/>
        <w:autoSpaceDN w:val="0"/>
        <w:adjustRightInd w:val="0"/>
        <w:rPr>
          <w:b/>
          <w:bCs/>
          <w:sz w:val="16"/>
          <w:szCs w:val="20"/>
        </w:rPr>
      </w:pPr>
      <w:r w:rsidRPr="00177294">
        <w:rPr>
          <w:b/>
          <w:bCs/>
          <w:sz w:val="16"/>
          <w:szCs w:val="20"/>
        </w:rPr>
        <w:t>&lt;Document xmlns=“http://</w:t>
      </w:r>
      <w:r>
        <w:rPr>
          <w:b/>
          <w:bCs/>
          <w:sz w:val="16"/>
          <w:szCs w:val="20"/>
        </w:rPr>
        <w:t>www.exchangenetwork.net/schema/icis/5</w:t>
      </w:r>
      <w:r w:rsidRPr="00177294">
        <w:rPr>
          <w:b/>
          <w:bCs/>
          <w:sz w:val="16"/>
          <w:szCs w:val="20"/>
        </w:rPr>
        <w:t>” xmlns:xsi=“http://www.w3.org/2001/XMLSchema-instance”&gt;</w:t>
      </w:r>
    </w:p>
    <w:p w14:paraId="3DF04919" w14:textId="77777777" w:rsidR="00C23F21" w:rsidRDefault="00C23F21" w:rsidP="00C23F21">
      <w:pPr>
        <w:autoSpaceDE w:val="0"/>
        <w:autoSpaceDN w:val="0"/>
        <w:adjustRightInd w:val="0"/>
        <w:rPr>
          <w:b/>
          <w:bCs/>
          <w:sz w:val="16"/>
          <w:szCs w:val="20"/>
        </w:rPr>
      </w:pPr>
      <w:r w:rsidRPr="00177294">
        <w:rPr>
          <w:b/>
          <w:bCs/>
          <w:sz w:val="16"/>
          <w:szCs w:val="20"/>
        </w:rPr>
        <w:tab/>
      </w:r>
      <w:r>
        <w:rPr>
          <w:b/>
          <w:bCs/>
          <w:sz w:val="16"/>
          <w:szCs w:val="20"/>
        </w:rPr>
        <w:t>&lt;Header&gt;</w:t>
      </w:r>
    </w:p>
    <w:p w14:paraId="46310EA3" w14:textId="77777777" w:rsidR="00C23F21" w:rsidRDefault="00C23F21" w:rsidP="00C23F21">
      <w:pPr>
        <w:autoSpaceDE w:val="0"/>
        <w:autoSpaceDN w:val="0"/>
        <w:adjustRightInd w:val="0"/>
        <w:rPr>
          <w:b/>
          <w:bCs/>
          <w:sz w:val="16"/>
          <w:szCs w:val="20"/>
        </w:rPr>
      </w:pPr>
      <w:r>
        <w:rPr>
          <w:b/>
          <w:bCs/>
          <w:sz w:val="16"/>
          <w:szCs w:val="20"/>
        </w:rPr>
        <w:tab/>
      </w:r>
      <w:r>
        <w:rPr>
          <w:b/>
          <w:bCs/>
          <w:sz w:val="16"/>
          <w:szCs w:val="20"/>
        </w:rPr>
        <w:tab/>
        <w:t>&lt;Id&gt;UUStaffer1&lt;/Id&gt;</w:t>
      </w:r>
    </w:p>
    <w:p w14:paraId="630B52C9"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4473E57A"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2D3747D9"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&lt;Title&gt;Biosolids Program Report Submission&lt;/Title&gt;</w:t>
      </w:r>
    </w:p>
    <w:p w14:paraId="3CCC1118"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7BB8A792"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760194C8"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r>
      <w:r>
        <w:rPr>
          <w:bCs/>
          <w:sz w:val="16"/>
          <w:szCs w:val="20"/>
        </w:rPr>
        <w:t>&lt;DataService&gt;ICIS-NPDES&lt;/DataService&gt;</w:t>
      </w:r>
    </w:p>
    <w:p w14:paraId="35B5A987" w14:textId="77777777" w:rsidR="00C23F21" w:rsidRPr="000D4D8D" w:rsidRDefault="00C23F21" w:rsidP="00C23F21">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1535770A" w14:textId="77777777" w:rsidR="00C23F21" w:rsidRPr="00177294" w:rsidRDefault="00C23F21" w:rsidP="00C23F2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F2469B0" w14:textId="77777777" w:rsidR="00C23F21" w:rsidRPr="00F132C6" w:rsidRDefault="00C23F21" w:rsidP="00C23F2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2F76179" w14:textId="77777777" w:rsidR="00C23F21" w:rsidRDefault="00C23F21" w:rsidP="00C23F2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7634550" w14:textId="77777777" w:rsidR="00C23F21" w:rsidRPr="00177294" w:rsidRDefault="00C23F21" w:rsidP="00C23F2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666C655" w14:textId="77777777" w:rsidR="00C23F21" w:rsidRDefault="00C23F21" w:rsidP="00C23F21">
      <w:pPr>
        <w:autoSpaceDE w:val="0"/>
        <w:autoSpaceDN w:val="0"/>
        <w:adjustRightInd w:val="0"/>
        <w:rPr>
          <w:b/>
          <w:bCs/>
          <w:sz w:val="16"/>
          <w:szCs w:val="20"/>
        </w:rPr>
      </w:pPr>
      <w:r>
        <w:rPr>
          <w:b/>
          <w:bCs/>
          <w:sz w:val="16"/>
          <w:szCs w:val="20"/>
        </w:rPr>
        <w:tab/>
        <w:t>&lt;/Header&gt;</w:t>
      </w:r>
    </w:p>
    <w:p w14:paraId="3FD39487" w14:textId="77777777" w:rsidR="00C23F21" w:rsidRDefault="00C23F21" w:rsidP="00C23F21">
      <w:pPr>
        <w:autoSpaceDE w:val="0"/>
        <w:autoSpaceDN w:val="0"/>
        <w:adjustRightInd w:val="0"/>
        <w:rPr>
          <w:b/>
          <w:bCs/>
          <w:sz w:val="16"/>
          <w:szCs w:val="20"/>
        </w:rPr>
      </w:pPr>
      <w:r>
        <w:rPr>
          <w:b/>
          <w:bCs/>
          <w:sz w:val="16"/>
          <w:szCs w:val="20"/>
        </w:rPr>
        <w:tab/>
        <w:t>&lt;Payload Operation="BiosolidsProgramReportSubmission"&gt;</w:t>
      </w:r>
    </w:p>
    <w:p w14:paraId="32F5DD3B" w14:textId="77777777" w:rsidR="00C23F21" w:rsidRPr="005A7004" w:rsidRDefault="00C23F21" w:rsidP="00C23F21">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&lt;BiosolidsProgramReportData&gt;</w:t>
      </w:r>
    </w:p>
    <w:p w14:paraId="1D34E046" w14:textId="77777777" w:rsidR="00C23F21" w:rsidRDefault="00C23F21" w:rsidP="00C23F21">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108CADFB" w14:textId="77777777" w:rsidR="00C23F21" w:rsidRDefault="00C23F21" w:rsidP="00C23F21">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7FFB33C5" w14:textId="77777777" w:rsidR="00C23F21" w:rsidRPr="00F724DF" w:rsidRDefault="00C23F21" w:rsidP="00C23F21">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62FE189B" w14:textId="77777777" w:rsidR="00C23F21" w:rsidRDefault="00C23F21" w:rsidP="00C23F21">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21003F22" w14:textId="77777777" w:rsidR="00B031DF" w:rsidRPr="00644501" w:rsidRDefault="00B031DF" w:rsidP="00B031DF">
      <w:pPr>
        <w:autoSpaceDE w:val="0"/>
        <w:autoSpaceDN w:val="0"/>
        <w:adjustRightInd w:val="0"/>
        <w:ind w:left="2160"/>
        <w:rPr>
          <w:b/>
          <w:bCs/>
          <w:sz w:val="16"/>
          <w:szCs w:val="20"/>
        </w:rPr>
      </w:pPr>
      <w:r>
        <w:rPr>
          <w:b/>
          <w:bCs/>
          <w:color w:val="000000"/>
          <w:sz w:val="16"/>
          <w:szCs w:val="16"/>
        </w:rPr>
        <w:t>&lt;</w:t>
      </w:r>
      <w:r w:rsidRPr="00644501">
        <w:rPr>
          <w:b/>
          <w:bCs/>
          <w:color w:val="000000"/>
          <w:sz w:val="16"/>
          <w:szCs w:val="16"/>
        </w:rPr>
        <w:t>BiosolidsAnnualProgramReport</w:t>
      </w:r>
      <w:r>
        <w:rPr>
          <w:b/>
          <w:bCs/>
          <w:color w:val="000000"/>
          <w:sz w:val="16"/>
          <w:szCs w:val="16"/>
        </w:rPr>
        <w:t>&gt;</w:t>
      </w:r>
    </w:p>
    <w:p w14:paraId="2182C499" w14:textId="77777777" w:rsidR="00B031DF" w:rsidRPr="003D46D4" w:rsidRDefault="00B031DF" w:rsidP="00B031DF">
      <w:pPr>
        <w:ind w:left="1440" w:firstLine="720"/>
        <w:rPr>
          <w:b/>
          <w:bCs/>
          <w:sz w:val="16"/>
          <w:szCs w:val="20"/>
        </w:rPr>
      </w:pPr>
      <w:r w:rsidRPr="003D46D4">
        <w:rPr>
          <w:b/>
          <w:bCs/>
          <w:sz w:val="16"/>
          <w:szCs w:val="20"/>
        </w:rPr>
        <w:tab/>
        <w:t>&lt;PermitIdentifier&gt;AKR05I358&lt;/PermitIdentifier&gt;</w:t>
      </w:r>
    </w:p>
    <w:p w14:paraId="30BCD71F" w14:textId="77777777" w:rsidR="00B031DF" w:rsidRPr="003D46D4" w:rsidRDefault="00B031DF" w:rsidP="00B031DF">
      <w:pPr>
        <w:ind w:left="2160"/>
        <w:rPr>
          <w:b/>
          <w:bCs/>
          <w:sz w:val="16"/>
          <w:szCs w:val="20"/>
        </w:rPr>
      </w:pPr>
      <w:r w:rsidRPr="003D46D4">
        <w:rPr>
          <w:b/>
          <w:bCs/>
          <w:sz w:val="16"/>
          <w:szCs w:val="20"/>
        </w:rPr>
        <w:tab/>
        <w:t>&lt;BiosolidsAnnualReportReceivedDate&gt;2016-08-13&lt;/BiosolidsAnnualReportReceivedDate&gt;</w:t>
      </w:r>
    </w:p>
    <w:p w14:paraId="36913B09" w14:textId="3A3AEE70" w:rsidR="00C23F21" w:rsidRDefault="00C23F21" w:rsidP="00C23F21">
      <w:pPr>
        <w:autoSpaceDE w:val="0"/>
        <w:autoSpaceDN w:val="0"/>
        <w:adjustRightInd w:val="0"/>
        <w:rPr>
          <w:b/>
          <w:bCs/>
          <w:sz w:val="16"/>
          <w:szCs w:val="20"/>
        </w:rPr>
      </w:pPr>
      <w:r>
        <w:rPr>
          <w:b/>
          <w:bCs/>
          <w:sz w:val="16"/>
          <w:szCs w:val="20"/>
        </w:rPr>
        <w:tab/>
      </w:r>
      <w:r>
        <w:rPr>
          <w:b/>
          <w:bCs/>
          <w:sz w:val="16"/>
          <w:szCs w:val="20"/>
        </w:rPr>
        <w:tab/>
      </w:r>
      <w:r>
        <w:rPr>
          <w:b/>
          <w:bCs/>
          <w:sz w:val="16"/>
          <w:szCs w:val="20"/>
        </w:rPr>
        <w:tab/>
        <w:t>&lt;/</w:t>
      </w:r>
      <w:r w:rsidR="00B031DF" w:rsidRPr="00644501">
        <w:rPr>
          <w:b/>
          <w:bCs/>
          <w:color w:val="000000"/>
          <w:sz w:val="16"/>
          <w:szCs w:val="16"/>
        </w:rPr>
        <w:t>BiosolidsAnnualProgramReport</w:t>
      </w:r>
      <w:r>
        <w:rPr>
          <w:b/>
          <w:bCs/>
          <w:sz w:val="16"/>
          <w:szCs w:val="20"/>
        </w:rPr>
        <w:t>&gt;</w:t>
      </w:r>
    </w:p>
    <w:p w14:paraId="7C92961E" w14:textId="77777777" w:rsidR="00C23F21" w:rsidRPr="005A7004" w:rsidRDefault="00C23F21" w:rsidP="00C23F21">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&lt;/BiosolidsProgramReportData&gt;</w:t>
      </w:r>
    </w:p>
    <w:p w14:paraId="1E95F28A" w14:textId="77777777" w:rsidR="00C23F21" w:rsidRDefault="00C23F21" w:rsidP="00C23F21">
      <w:pPr>
        <w:autoSpaceDE w:val="0"/>
        <w:autoSpaceDN w:val="0"/>
        <w:adjustRightInd w:val="0"/>
        <w:rPr>
          <w:b/>
          <w:bCs/>
          <w:sz w:val="16"/>
          <w:szCs w:val="20"/>
        </w:rPr>
      </w:pPr>
      <w:r>
        <w:rPr>
          <w:b/>
          <w:bCs/>
          <w:sz w:val="16"/>
          <w:szCs w:val="20"/>
        </w:rPr>
        <w:tab/>
        <w:t>&lt;/Payload&gt;</w:t>
      </w:r>
    </w:p>
    <w:p w14:paraId="79865280" w14:textId="77777777" w:rsidR="00C23F21" w:rsidRDefault="00C23F21" w:rsidP="00C23F21">
      <w:pPr>
        <w:autoSpaceDE w:val="0"/>
        <w:autoSpaceDN w:val="0"/>
        <w:adjustRightInd w:val="0"/>
        <w:rPr>
          <w:b/>
          <w:bCs/>
          <w:sz w:val="16"/>
          <w:szCs w:val="20"/>
        </w:rPr>
      </w:pPr>
      <w:r>
        <w:rPr>
          <w:b/>
          <w:bCs/>
          <w:sz w:val="16"/>
          <w:szCs w:val="20"/>
        </w:rPr>
        <w:t>&lt;/Document&gt;</w:t>
      </w:r>
    </w:p>
    <w:p w14:paraId="012FFAA8" w14:textId="3117E572" w:rsidR="001F6875" w:rsidRDefault="00C23F21" w:rsidP="00C23F21">
      <w:pPr>
        <w:pStyle w:val="Heading1"/>
        <w:tabs>
          <w:tab w:val="num" w:pos="432"/>
        </w:tabs>
        <w:ind w:left="432" w:hanging="432"/>
        <w:jc w:val="center"/>
        <w:rPr>
          <w:sz w:val="24"/>
        </w:rPr>
      </w:pPr>
      <w:r>
        <w:br w:type="page"/>
      </w:r>
      <w:bookmarkStart w:id="14" w:name="_Toc170907770"/>
      <w:r w:rsidR="001F6875">
        <w:rPr>
          <w:sz w:val="24"/>
        </w:rPr>
        <w:lastRenderedPageBreak/>
        <w:t>BIOSOLIDS PERMIT COMPONENT XML SUBMISSION EXAMPLES</w:t>
      </w:r>
      <w:bookmarkEnd w:id="14"/>
    </w:p>
    <w:p w14:paraId="28AF9D27" w14:textId="77777777" w:rsidR="001F6875" w:rsidRDefault="001F6875" w:rsidP="001F6875">
      <w:pPr>
        <w:autoSpaceDE w:val="0"/>
        <w:autoSpaceDN w:val="0"/>
        <w:adjustRightInd w:val="0"/>
        <w:rPr>
          <w:sz w:val="20"/>
          <w:szCs w:val="20"/>
        </w:rPr>
      </w:pPr>
    </w:p>
    <w:p w14:paraId="742CBBC1" w14:textId="77777777" w:rsidR="001F6875" w:rsidRDefault="001F6875" w:rsidP="00357D17">
      <w:pPr>
        <w:pStyle w:val="Heading2"/>
      </w:pPr>
      <w:bookmarkStart w:id="15" w:name="_Toc170907771"/>
      <w:r>
        <w:t>Adding a Biosolids Permit Component to ICIS</w:t>
      </w:r>
      <w:bookmarkEnd w:id="15"/>
    </w:p>
    <w:p w14:paraId="732BD79B" w14:textId="77777777" w:rsidR="001F6875" w:rsidRDefault="001F6875" w:rsidP="001F6875">
      <w:pPr>
        <w:autoSpaceDE w:val="0"/>
        <w:autoSpaceDN w:val="0"/>
        <w:adjustRightInd w:val="0"/>
        <w:rPr>
          <w:color w:val="FF0000"/>
          <w:sz w:val="20"/>
          <w:szCs w:val="20"/>
          <w:u w:val="single"/>
        </w:rPr>
      </w:pPr>
    </w:p>
    <w:p w14:paraId="73FB3A89" w14:textId="77777777" w:rsidR="00667928" w:rsidRDefault="00667928" w:rsidP="0066792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80182E6" w14:textId="77777777" w:rsidR="00667928" w:rsidRDefault="00667928" w:rsidP="00667928">
      <w:pPr>
        <w:pStyle w:val="BodyText"/>
        <w:numPr>
          <w:ilvl w:val="0"/>
          <w:numId w:val="3"/>
        </w:numPr>
        <w:rPr>
          <w:sz w:val="20"/>
        </w:rPr>
      </w:pPr>
      <w:r>
        <w:rPr>
          <w:sz w:val="20"/>
        </w:rPr>
        <w:t xml:space="preserve">XML files for adding new records must contain data for the tags shown below in bold typeface. </w:t>
      </w:r>
    </w:p>
    <w:p w14:paraId="3D075F09" w14:textId="7E4FB6DA" w:rsidR="00667928" w:rsidRDefault="00667928" w:rsidP="0066792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ED5BFEC" w14:textId="77777777" w:rsidR="00667928" w:rsidRDefault="00667928" w:rsidP="00667928">
      <w:pPr>
        <w:pStyle w:val="BodyText"/>
        <w:numPr>
          <w:ilvl w:val="0"/>
          <w:numId w:val="3"/>
        </w:numPr>
        <w:rPr>
          <w:sz w:val="20"/>
        </w:rPr>
      </w:pPr>
      <w:r>
        <w:rPr>
          <w:sz w:val="20"/>
        </w:rPr>
        <w:t xml:space="preserve">Tags in blue must be in the XML submission file if the parent tag is present in the XML file.  </w:t>
      </w:r>
    </w:p>
    <w:p w14:paraId="4930B0E7" w14:textId="77777777" w:rsidR="00667928" w:rsidRDefault="00667928" w:rsidP="00667928">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Biosolids Permit Data parent tag should be repeated for each </w:t>
      </w:r>
      <w:r w:rsidR="00E023B1">
        <w:rPr>
          <w:sz w:val="20"/>
        </w:rPr>
        <w:t xml:space="preserve">permit </w:t>
      </w:r>
      <w:r>
        <w:rPr>
          <w:sz w:val="20"/>
        </w:rPr>
        <w:t>component record to be added, changed</w:t>
      </w:r>
      <w:r w:rsidR="00DA12B1">
        <w:rPr>
          <w:sz w:val="20"/>
        </w:rPr>
        <w:t>, replaced</w:t>
      </w:r>
      <w:r>
        <w:rPr>
          <w:sz w:val="20"/>
        </w:rPr>
        <w:t xml:space="preserve"> or </w:t>
      </w:r>
      <w:r w:rsidR="00DA12B1">
        <w:rPr>
          <w:sz w:val="20"/>
        </w:rPr>
        <w:t>deleted</w:t>
      </w:r>
      <w:r>
        <w:rPr>
          <w:sz w:val="20"/>
        </w:rPr>
        <w:t>.  The Contact Telephone block may be repeated consecutively only up to 4 times.  The Address Telephone block may be repeated consecutively only up to 3 times.</w:t>
      </w:r>
    </w:p>
    <w:p w14:paraId="6BFF6488" w14:textId="77777777" w:rsidR="00667928" w:rsidRDefault="00667928" w:rsidP="00667928">
      <w:pPr>
        <w:pStyle w:val="BodyText"/>
        <w:numPr>
          <w:ilvl w:val="0"/>
          <w:numId w:val="3"/>
        </w:numPr>
        <w:rPr>
          <w:sz w:val="20"/>
        </w:rPr>
      </w:pPr>
      <w:r>
        <w:rPr>
          <w:sz w:val="20"/>
        </w:rPr>
        <w:t>A parent tag must contain one or more of its child blocks if the parent tag exists within the XML file.</w:t>
      </w:r>
    </w:p>
    <w:p w14:paraId="3FC0B4B6" w14:textId="11BF3803" w:rsidR="001F6875" w:rsidRDefault="002670B2" w:rsidP="001F6875">
      <w:pPr>
        <w:numPr>
          <w:ilvl w:val="0"/>
          <w:numId w:val="3"/>
        </w:numPr>
        <w:rPr>
          <w:sz w:val="20"/>
        </w:rPr>
      </w:pPr>
      <w:r>
        <w:rPr>
          <w:sz w:val="20"/>
        </w:rPr>
        <w:t>Empty tags such as &lt;FirstName/&gt; or &lt;FirstName&gt;&lt;/FirstName&gt; are not allowed.</w:t>
      </w:r>
      <w:r w:rsidR="001F6875">
        <w:rPr>
          <w:sz w:val="20"/>
        </w:rPr>
        <w:t xml:space="preserve">  </w:t>
      </w:r>
    </w:p>
    <w:p w14:paraId="6FD477BF" w14:textId="556FC513" w:rsidR="00C23A6D" w:rsidRPr="00C23A6D" w:rsidRDefault="00C23A6D" w:rsidP="00C23A6D">
      <w:pPr>
        <w:pStyle w:val="ListParagraph"/>
        <w:numPr>
          <w:ilvl w:val="0"/>
          <w:numId w:val="3"/>
        </w:numPr>
        <w:rPr>
          <w:rFonts w:ascii="Times New Roman" w:hAnsi="Times New Roman" w:cs="Times New Roman"/>
          <w:bCs/>
          <w:sz w:val="20"/>
          <w:szCs w:val="20"/>
        </w:rPr>
      </w:pPr>
      <w:r w:rsidRPr="00CC4425">
        <w:rPr>
          <w:rFonts w:ascii="Times New Roman" w:hAnsi="Times New Roman" w:cs="Times New Roman"/>
          <w:bCs/>
          <w:sz w:val="20"/>
          <w:szCs w:val="20"/>
        </w:rPr>
        <w:t xml:space="preserve">In </w:t>
      </w:r>
      <w:r>
        <w:rPr>
          <w:rFonts w:ascii="Times New Roman" w:hAnsi="Times New Roman" w:cs="Times New Roman"/>
          <w:bCs/>
          <w:sz w:val="20"/>
          <w:szCs w:val="20"/>
        </w:rPr>
        <w:t>&lt;Permit</w:t>
      </w:r>
      <w:r w:rsidRPr="00CC4425">
        <w:rPr>
          <w:rFonts w:ascii="Times New Roman" w:hAnsi="Times New Roman" w:cs="Times New Roman"/>
          <w:bCs/>
          <w:sz w:val="20"/>
          <w:szCs w:val="20"/>
        </w:rPr>
        <w:t>ManagementPracticeData</w:t>
      </w:r>
      <w:r>
        <w:rPr>
          <w:rFonts w:ascii="Times New Roman" w:hAnsi="Times New Roman" w:cs="Times New Roman"/>
          <w:bCs/>
          <w:sz w:val="20"/>
          <w:szCs w:val="20"/>
        </w:rPr>
        <w:t>&gt;</w:t>
      </w:r>
      <w:r w:rsidRPr="00CC4425">
        <w:rPr>
          <w:rFonts w:ascii="Times New Roman" w:hAnsi="Times New Roman" w:cs="Times New Roman"/>
          <w:bCs/>
          <w:sz w:val="20"/>
          <w:szCs w:val="20"/>
        </w:rPr>
        <w:t>, a choice between either &lt;LandApplicationSubCategoryCode&gt; or &lt;OtherSubCategoryCode&gt;</w:t>
      </w:r>
      <w:r>
        <w:rPr>
          <w:rFonts w:ascii="Times New Roman" w:hAnsi="Times New Roman" w:cs="Times New Roman"/>
          <w:bCs/>
          <w:sz w:val="20"/>
          <w:szCs w:val="20"/>
        </w:rPr>
        <w:t xml:space="preserve"> is allowed</w:t>
      </w:r>
      <w:r w:rsidRPr="00CC4425">
        <w:rPr>
          <w:rFonts w:ascii="Times New Roman" w:hAnsi="Times New Roman" w:cs="Times New Roman"/>
          <w:bCs/>
          <w:sz w:val="20"/>
          <w:szCs w:val="20"/>
        </w:rPr>
        <w:t>.  If &lt;BiosolidsManagementPracticeTypeCode&gt; is BLN (Land Application), then &lt;LandApplicationSubCategoryCode&gt; must be entered.  If &lt;BiosolidsManagementPracticeTypeCode&gt; is ‘BOT’ (Other Management Practice), then OtherSubCategoryCode must be entered</w:t>
      </w:r>
      <w:r>
        <w:rPr>
          <w:rFonts w:ascii="Times New Roman" w:hAnsi="Times New Roman" w:cs="Times New Roman"/>
          <w:bCs/>
          <w:sz w:val="20"/>
          <w:szCs w:val="20"/>
        </w:rPr>
        <w:t>.</w:t>
      </w:r>
    </w:p>
    <w:p w14:paraId="5EE174F8" w14:textId="77777777" w:rsidR="001F6875" w:rsidRDefault="001F6875" w:rsidP="001F6875">
      <w:pPr>
        <w:autoSpaceDE w:val="0"/>
        <w:autoSpaceDN w:val="0"/>
        <w:adjustRightInd w:val="0"/>
      </w:pPr>
    </w:p>
    <w:p w14:paraId="09112BE3" w14:textId="77777777" w:rsidR="0011463B" w:rsidRDefault="0011463B" w:rsidP="0011463B">
      <w:pPr>
        <w:autoSpaceDE w:val="0"/>
        <w:autoSpaceDN w:val="0"/>
        <w:adjustRightInd w:val="0"/>
        <w:rPr>
          <w:b/>
          <w:bCs/>
          <w:sz w:val="16"/>
          <w:szCs w:val="20"/>
        </w:rPr>
      </w:pPr>
      <w:r>
        <w:rPr>
          <w:b/>
          <w:bCs/>
          <w:sz w:val="16"/>
          <w:szCs w:val="20"/>
        </w:rPr>
        <w:t>&lt;?xml version="1.0" encoding="UTF-8"?&gt;</w:t>
      </w:r>
    </w:p>
    <w:p w14:paraId="72CD5E0E" w14:textId="77777777" w:rsidR="0011463B" w:rsidRPr="008F275E" w:rsidRDefault="0011463B" w:rsidP="0011463B">
      <w:pPr>
        <w:autoSpaceDE w:val="0"/>
        <w:autoSpaceDN w:val="0"/>
        <w:adjustRightInd w:val="0"/>
        <w:rPr>
          <w:b/>
          <w:bCs/>
          <w:sz w:val="16"/>
          <w:szCs w:val="20"/>
        </w:rPr>
      </w:pPr>
      <w:r w:rsidRPr="008F275E">
        <w:rPr>
          <w:b/>
          <w:bCs/>
          <w:sz w:val="16"/>
          <w:szCs w:val="20"/>
        </w:rPr>
        <w:t>&lt;Document xmlns=“http://</w:t>
      </w:r>
      <w:r>
        <w:rPr>
          <w:b/>
          <w:bCs/>
          <w:sz w:val="16"/>
          <w:szCs w:val="20"/>
        </w:rPr>
        <w:t>www.exchangenetwork.net/schema/icis/5</w:t>
      </w:r>
      <w:r w:rsidRPr="008F275E">
        <w:rPr>
          <w:b/>
          <w:bCs/>
          <w:sz w:val="16"/>
          <w:szCs w:val="20"/>
        </w:rPr>
        <w:t>” xmlns:xsi=“http://www.w3.org/2001/XMLSchema-instance”&gt;</w:t>
      </w:r>
    </w:p>
    <w:p w14:paraId="4B9E40F0" w14:textId="77777777" w:rsidR="0011463B" w:rsidRDefault="0011463B" w:rsidP="0011463B">
      <w:pPr>
        <w:autoSpaceDE w:val="0"/>
        <w:autoSpaceDN w:val="0"/>
        <w:adjustRightInd w:val="0"/>
        <w:rPr>
          <w:b/>
          <w:bCs/>
          <w:sz w:val="16"/>
          <w:szCs w:val="20"/>
        </w:rPr>
      </w:pPr>
      <w:r w:rsidRPr="008F275E">
        <w:rPr>
          <w:b/>
          <w:bCs/>
          <w:sz w:val="16"/>
          <w:szCs w:val="20"/>
        </w:rPr>
        <w:tab/>
      </w:r>
      <w:r>
        <w:rPr>
          <w:b/>
          <w:bCs/>
          <w:sz w:val="16"/>
          <w:szCs w:val="20"/>
        </w:rPr>
        <w:t>&lt;Header&gt;</w:t>
      </w:r>
    </w:p>
    <w:p w14:paraId="112E08CA"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t>&lt;Id&gt;UUStaffer1&lt;/Id&gt;</w:t>
      </w:r>
    </w:p>
    <w:p w14:paraId="2E13D971"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&lt;Author&gt;Jane Doe&lt;/Author&gt;</w:t>
      </w:r>
    </w:p>
    <w:p w14:paraId="4A899666"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&lt;Organization&gt;UU Department of Environmental Protection&lt;/Organization&gt;</w:t>
      </w:r>
    </w:p>
    <w:p w14:paraId="1B5B926F"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&lt;Title&gt;Biosolids Permit Submission&lt;/Title&gt;</w:t>
      </w:r>
    </w:p>
    <w:p w14:paraId="230D7BD3"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&lt;CreationTime&gt;2001-12-17T09:30:47.0Z&lt;/CreationTime&gt;</w:t>
      </w:r>
    </w:p>
    <w:p w14:paraId="57541CC7"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&lt;Comment&gt;2nd resubmittal of rejected transactions from May submission&lt;/Comment&gt;</w:t>
      </w:r>
    </w:p>
    <w:p w14:paraId="50E0D0F0"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r>
      <w:r>
        <w:rPr>
          <w:bCs/>
          <w:sz w:val="16"/>
          <w:szCs w:val="20"/>
        </w:rPr>
        <w:t>&lt;DataService&gt;ICIS-NPDES&lt;/DataService&gt;</w:t>
      </w:r>
    </w:p>
    <w:p w14:paraId="5BBC6E70"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 xml:space="preserve">&lt;ContactInfo&gt;123 </w:t>
      </w:r>
      <w:smartTag w:uri="urn:schemas-microsoft-com:office:smarttags" w:element="address">
        <w:smartTag w:uri="urn:schemas-microsoft-com:office:smarttags" w:element="Street">
          <w:r w:rsidRPr="00E61686">
            <w:rPr>
              <w:bCs/>
              <w:sz w:val="16"/>
              <w:szCs w:val="20"/>
            </w:rPr>
            <w:t>Main Street</w:t>
          </w:r>
        </w:smartTag>
        <w:r w:rsidRPr="00E61686">
          <w:rPr>
            <w:bCs/>
            <w:sz w:val="16"/>
            <w:szCs w:val="20"/>
          </w:rPr>
          <w:t xml:space="preserve">, </w:t>
        </w:r>
        <w:smartTag w:uri="urn:schemas-microsoft-com:office:smarttags" w:element="City">
          <w:r w:rsidRPr="00E61686">
            <w:rPr>
              <w:bCs/>
              <w:sz w:val="16"/>
              <w:szCs w:val="20"/>
            </w:rPr>
            <w:t>Anytown UU</w:t>
          </w:r>
        </w:smartTag>
        <w:r w:rsidRPr="00E61686">
          <w:rPr>
            <w:bCs/>
            <w:sz w:val="16"/>
            <w:szCs w:val="20"/>
          </w:rPr>
          <w:t xml:space="preserve">, </w:t>
        </w:r>
        <w:smartTag w:uri="urn:schemas-microsoft-com:office:smarttags" w:element="PostalCode">
          <w:r w:rsidRPr="00E61686">
            <w:rPr>
              <w:bCs/>
              <w:sz w:val="16"/>
              <w:szCs w:val="20"/>
            </w:rPr>
            <w:t>00555</w:t>
          </w:r>
        </w:smartTag>
      </w:smartTag>
      <w:r w:rsidRPr="00E61686">
        <w:rPr>
          <w:bCs/>
          <w:sz w:val="16"/>
          <w:szCs w:val="20"/>
        </w:rPr>
        <w:t>, (888) 555-1212, jane.doe@uudeq.state.us&lt;/ContactInfo&gt;</w:t>
      </w:r>
    </w:p>
    <w:p w14:paraId="66E5A410" w14:textId="77777777" w:rsidR="0011463B" w:rsidRPr="00177294" w:rsidRDefault="0011463B" w:rsidP="0011463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D3F0CD" w14:textId="77777777" w:rsidR="0011463B" w:rsidRPr="00F132C6" w:rsidRDefault="0011463B" w:rsidP="0011463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7C9AD08" w14:textId="77777777" w:rsidR="0011463B" w:rsidRDefault="0011463B" w:rsidP="0011463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EFFED77" w14:textId="77777777" w:rsidR="0011463B" w:rsidRPr="00177294" w:rsidRDefault="0011463B" w:rsidP="0011463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B45B4BC" w14:textId="77777777" w:rsidR="0011463B" w:rsidRDefault="0011463B" w:rsidP="0011463B">
      <w:pPr>
        <w:autoSpaceDE w:val="0"/>
        <w:autoSpaceDN w:val="0"/>
        <w:adjustRightInd w:val="0"/>
        <w:rPr>
          <w:b/>
          <w:bCs/>
          <w:sz w:val="16"/>
          <w:szCs w:val="20"/>
        </w:rPr>
      </w:pPr>
      <w:r>
        <w:rPr>
          <w:b/>
          <w:bCs/>
          <w:sz w:val="16"/>
          <w:szCs w:val="20"/>
        </w:rPr>
        <w:tab/>
        <w:t>&lt;/Header&gt;</w:t>
      </w:r>
    </w:p>
    <w:p w14:paraId="3C338D94" w14:textId="77777777" w:rsidR="0011463B" w:rsidRDefault="0011463B" w:rsidP="0011463B">
      <w:pPr>
        <w:autoSpaceDE w:val="0"/>
        <w:autoSpaceDN w:val="0"/>
        <w:adjustRightInd w:val="0"/>
        <w:rPr>
          <w:b/>
          <w:bCs/>
          <w:sz w:val="16"/>
          <w:szCs w:val="20"/>
        </w:rPr>
      </w:pPr>
      <w:r>
        <w:rPr>
          <w:b/>
          <w:bCs/>
          <w:sz w:val="16"/>
          <w:szCs w:val="20"/>
        </w:rPr>
        <w:tab/>
        <w:t>&lt;Payload Operation="BiosolidsPermitSubmission"&gt;</w:t>
      </w:r>
    </w:p>
    <w:p w14:paraId="20CB3538" w14:textId="77777777" w:rsidR="0011463B" w:rsidRPr="0083480C" w:rsidRDefault="0011463B" w:rsidP="0011463B">
      <w:pPr>
        <w:autoSpaceDE w:val="0"/>
        <w:autoSpaceDN w:val="0"/>
        <w:adjustRightInd w:val="0"/>
        <w:rPr>
          <w:b/>
          <w:bCs/>
          <w:color w:val="008000"/>
          <w:sz w:val="16"/>
          <w:szCs w:val="20"/>
        </w:rPr>
      </w:pPr>
      <w:r w:rsidRPr="0083480C">
        <w:rPr>
          <w:b/>
          <w:bCs/>
          <w:color w:val="008000"/>
          <w:sz w:val="16"/>
          <w:szCs w:val="20"/>
        </w:rPr>
        <w:lastRenderedPageBreak/>
        <w:tab/>
      </w:r>
      <w:r w:rsidRPr="0083480C">
        <w:rPr>
          <w:b/>
          <w:bCs/>
          <w:color w:val="008000"/>
          <w:sz w:val="16"/>
          <w:szCs w:val="20"/>
        </w:rPr>
        <w:tab/>
        <w:t>&lt;</w:t>
      </w:r>
      <w:r w:rsidRPr="00970733">
        <w:rPr>
          <w:b/>
          <w:bCs/>
          <w:color w:val="00B050"/>
          <w:sz w:val="16"/>
          <w:szCs w:val="20"/>
        </w:rPr>
        <w:t>BiosolidsPermitData</w:t>
      </w:r>
      <w:r w:rsidRPr="0083480C">
        <w:rPr>
          <w:b/>
          <w:bCs/>
          <w:color w:val="008000"/>
          <w:sz w:val="16"/>
          <w:szCs w:val="20"/>
        </w:rPr>
        <w:t>&gt;</w:t>
      </w:r>
    </w:p>
    <w:p w14:paraId="2EC55FA4"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64F2D631"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&lt;TransactionType&gt;N&lt;/TransactionType&gt;</w:t>
      </w:r>
    </w:p>
    <w:p w14:paraId="530FF7CE" w14:textId="77777777" w:rsidR="0011463B" w:rsidRPr="00F724DF" w:rsidRDefault="0011463B" w:rsidP="0011463B">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26A28A28"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49ADEB9"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045F2FE9" w14:textId="77777777" w:rsidR="0011463B" w:rsidRPr="003D46D4" w:rsidRDefault="0011463B" w:rsidP="0011463B">
      <w:pPr>
        <w:ind w:left="1440" w:firstLine="720"/>
        <w:rPr>
          <w:b/>
          <w:bCs/>
          <w:sz w:val="16"/>
          <w:szCs w:val="20"/>
        </w:rPr>
      </w:pPr>
      <w:r>
        <w:rPr>
          <w:b/>
          <w:bCs/>
          <w:sz w:val="16"/>
          <w:szCs w:val="20"/>
        </w:rPr>
        <w:tab/>
      </w:r>
      <w:r w:rsidRPr="003D46D4">
        <w:rPr>
          <w:b/>
          <w:bCs/>
          <w:sz w:val="16"/>
          <w:szCs w:val="20"/>
        </w:rPr>
        <w:t>&lt;PermitIdentifier&gt;AKR05I358&lt;/PermitIdentifier&gt;</w:t>
      </w:r>
    </w:p>
    <w:p w14:paraId="52BDA2CF" w14:textId="77777777" w:rsidR="0011463B" w:rsidRPr="00644501" w:rsidRDefault="0011463B" w:rsidP="0011463B">
      <w:pPr>
        <w:ind w:left="2160"/>
        <w:rPr>
          <w:bCs/>
          <w:sz w:val="16"/>
          <w:szCs w:val="20"/>
        </w:rPr>
      </w:pPr>
      <w:r w:rsidRPr="00644501">
        <w:rPr>
          <w:bCs/>
          <w:sz w:val="16"/>
          <w:szCs w:val="20"/>
        </w:rPr>
        <w:tab/>
      </w:r>
      <w:r w:rsidRPr="00D339A8">
        <w:rPr>
          <w:bCs/>
          <w:color w:val="00B050"/>
          <w:sz w:val="16"/>
          <w:szCs w:val="20"/>
        </w:rPr>
        <w:t>&lt;</w:t>
      </w:r>
      <w:r w:rsidRPr="0011463B">
        <w:rPr>
          <w:bCs/>
          <w:color w:val="00B050"/>
          <w:sz w:val="16"/>
          <w:szCs w:val="20"/>
        </w:rPr>
        <w:t>BiosolidsFacilityTypeCode&gt;GEN&lt;/BiosolidsFacilityTypeCode&gt;</w:t>
      </w:r>
    </w:p>
    <w:p w14:paraId="501BBCA2" w14:textId="77777777" w:rsidR="0011463B" w:rsidRPr="00644501" w:rsidRDefault="0011463B" w:rsidP="0011463B">
      <w:pPr>
        <w:ind w:left="2160"/>
        <w:rPr>
          <w:bCs/>
          <w:sz w:val="16"/>
          <w:szCs w:val="20"/>
        </w:rPr>
      </w:pPr>
      <w:r w:rsidRPr="00644501">
        <w:rPr>
          <w:bCs/>
          <w:sz w:val="16"/>
          <w:szCs w:val="20"/>
        </w:rPr>
        <w:tab/>
      </w:r>
      <w:r w:rsidRPr="00250702">
        <w:rPr>
          <w:bCs/>
          <w:color w:val="00B050"/>
          <w:sz w:val="16"/>
          <w:szCs w:val="20"/>
        </w:rPr>
        <w:t>&lt;TreatmentProcessTypeCode&gt;THI&lt;/TreatmentProcessTypeCode&gt;</w:t>
      </w:r>
    </w:p>
    <w:p w14:paraId="53208019" w14:textId="77777777" w:rsidR="0011463B" w:rsidRPr="00644501" w:rsidRDefault="0011463B" w:rsidP="0011463B">
      <w:pPr>
        <w:ind w:left="2160"/>
        <w:rPr>
          <w:bCs/>
          <w:sz w:val="16"/>
          <w:szCs w:val="20"/>
        </w:rPr>
      </w:pPr>
      <w:r w:rsidRPr="00644501">
        <w:rPr>
          <w:bCs/>
          <w:sz w:val="16"/>
          <w:szCs w:val="20"/>
        </w:rPr>
        <w:tab/>
        <w:t>&lt;TreatmentProcessOtherText&gt;Other treatment process&lt;/TreatmentProcessOtherText&gt;</w:t>
      </w:r>
    </w:p>
    <w:p w14:paraId="20DF127B" w14:textId="77777777" w:rsidR="0011463B" w:rsidRPr="00644501" w:rsidRDefault="0011463B" w:rsidP="0011463B">
      <w:pPr>
        <w:ind w:left="2160"/>
        <w:rPr>
          <w:bCs/>
          <w:sz w:val="16"/>
          <w:szCs w:val="20"/>
        </w:rPr>
      </w:pPr>
      <w:r w:rsidRPr="00644501">
        <w:rPr>
          <w:bCs/>
          <w:sz w:val="16"/>
          <w:szCs w:val="20"/>
        </w:rPr>
        <w:tab/>
        <w:t>&lt;TotalVolum</w:t>
      </w:r>
      <w:r>
        <w:rPr>
          <w:bCs/>
          <w:sz w:val="16"/>
          <w:szCs w:val="20"/>
        </w:rPr>
        <w:t>eAmount&gt;100&lt;/TotalVolumeAmount&gt;</w:t>
      </w:r>
      <w:r w:rsidRPr="00644501">
        <w:rPr>
          <w:bCs/>
          <w:sz w:val="16"/>
          <w:szCs w:val="20"/>
        </w:rPr>
        <w:t>&gt;</w:t>
      </w:r>
    </w:p>
    <w:p w14:paraId="28D4B288" w14:textId="77777777" w:rsidR="0011463B" w:rsidRPr="00644501" w:rsidRDefault="0011463B" w:rsidP="0011463B">
      <w:pPr>
        <w:rPr>
          <w:bCs/>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w:t>
      </w:r>
      <w:r>
        <w:rPr>
          <w:bCs/>
          <w:sz w:val="16"/>
          <w:szCs w:val="20"/>
        </w:rPr>
        <w:t>Permit</w:t>
      </w:r>
      <w:r w:rsidRPr="00644501">
        <w:rPr>
          <w:bCs/>
          <w:sz w:val="16"/>
          <w:szCs w:val="20"/>
        </w:rPr>
        <w:t>BiosolidsManagementPractices&gt;</w:t>
      </w:r>
    </w:p>
    <w:p w14:paraId="2FC42FFF" w14:textId="77777777" w:rsidR="00A05548" w:rsidRPr="003D46D4" w:rsidRDefault="00A05548" w:rsidP="00A05548">
      <w:pPr>
        <w:rPr>
          <w:b/>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
          <w:bCs/>
          <w:color w:val="00B050"/>
          <w:sz w:val="16"/>
          <w:szCs w:val="20"/>
        </w:rPr>
        <w:t>&lt;</w:t>
      </w:r>
      <w:r>
        <w:rPr>
          <w:b/>
          <w:bCs/>
          <w:color w:val="00B050"/>
          <w:sz w:val="16"/>
          <w:szCs w:val="20"/>
        </w:rPr>
        <w:t>Permit</w:t>
      </w:r>
      <w:r w:rsidRPr="003D46D4">
        <w:rPr>
          <w:b/>
          <w:bCs/>
          <w:color w:val="00B050"/>
          <w:sz w:val="16"/>
          <w:szCs w:val="20"/>
        </w:rPr>
        <w:t>ManagementPracticeData&gt;</w:t>
      </w:r>
    </w:p>
    <w:p w14:paraId="1472207B" w14:textId="77777777" w:rsidR="00A05548" w:rsidRPr="003D46D4"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&lt;SSUIdentifier&gt;099&lt;/SSUIdentifier&gt;</w:t>
      </w:r>
    </w:p>
    <w:p w14:paraId="7954D629" w14:textId="77777777" w:rsidR="00A05548" w:rsidRPr="003D46D4"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&lt;BiosolidsManagementPracticeTypeCode&gt;BLN&lt;/BiosolidsManagementPracticeTypeCode&gt;</w:t>
      </w:r>
    </w:p>
    <w:p w14:paraId="46A8EE09" w14:textId="77777777" w:rsidR="00A05548"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&lt;HandlerPreparerTypeCode&gt;OWN&lt;/HandlerPreparerTypeCode&gt;</w:t>
      </w:r>
    </w:p>
    <w:p w14:paraId="50EA9469"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&lt;LandApplicationSubCategoryCode&gt;AGR&lt;/LandApplicationSubCategoryCode&gt;</w:t>
      </w:r>
      <w:r>
        <w:rPr>
          <w:bCs/>
          <w:sz w:val="16"/>
          <w:szCs w:val="20"/>
        </w:rPr>
        <w:tab/>
      </w:r>
      <w:r>
        <w:rPr>
          <w:bCs/>
          <w:sz w:val="16"/>
          <w:szCs w:val="20"/>
        </w:rPr>
        <w:tab/>
      </w:r>
      <w:r>
        <w:rPr>
          <w:bCs/>
          <w:sz w:val="16"/>
          <w:szCs w:val="20"/>
        </w:rPr>
        <w:tab/>
      </w:r>
      <w:r>
        <w:rPr>
          <w:bCs/>
          <w:sz w:val="16"/>
          <w:szCs w:val="20"/>
        </w:rPr>
        <w:tab/>
      </w:r>
      <w:r>
        <w:rPr>
          <w:bCs/>
          <w:sz w:val="16"/>
          <w:szCs w:val="20"/>
        </w:rPr>
        <w:tab/>
      </w:r>
    </w:p>
    <w:p w14:paraId="563BE92F" w14:textId="77777777" w:rsidR="00A05548"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&lt;SubCategoryOtherText&gt;other text for subcategory&lt;/SubCategoryOtherText&gt;</w:t>
      </w:r>
    </w:p>
    <w:p w14:paraId="536D8EDC" w14:textId="77777777" w:rsidR="00A05548" w:rsidRPr="00A053D7" w:rsidRDefault="00A05548" w:rsidP="00A05548">
      <w:pPr>
        <w:rPr>
          <w:b/>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r>
      <w:r w:rsidRPr="00A053D7">
        <w:rPr>
          <w:b/>
          <w:bCs/>
          <w:sz w:val="16"/>
          <w:szCs w:val="20"/>
        </w:rPr>
        <w:t>&lt;BiosolidsContainerTypeCode&gt;BUL&lt;/BiosolidsContainerTypeCode&gt;</w:t>
      </w:r>
    </w:p>
    <w:p w14:paraId="2D0E5F25" w14:textId="77777777" w:rsidR="00A05548" w:rsidRPr="003D46D4"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&lt;VolumeAmount&gt;10&lt;/VolumeAmount&gt;</w:t>
      </w:r>
    </w:p>
    <w:p w14:paraId="1B64E463" w14:textId="77777777" w:rsidR="00A05548" w:rsidRPr="00A053D7" w:rsidRDefault="00A05548" w:rsidP="00A05548">
      <w:pPr>
        <w:rPr>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A053D7">
        <w:rPr>
          <w:bCs/>
          <w:sz w:val="16"/>
          <w:szCs w:val="20"/>
        </w:rPr>
        <w:t>&lt;PathogenClassTypeCode&gt;AAA&lt;/PathogenClassTypeCode&gt;</w:t>
      </w:r>
    </w:p>
    <w:p w14:paraId="089A6A8F"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&lt;PollutantConcentrationExceedanceIndicator&gt;Y&lt;/PollutantConcentrationExceedanceIndicator&gt;</w:t>
      </w:r>
    </w:p>
    <w:p w14:paraId="26F69318" w14:textId="77777777" w:rsidR="00A05548" w:rsidRPr="00644501" w:rsidRDefault="00A05548" w:rsidP="00A05548">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&lt;PollutantLoadingRatesExceedanceIndicator&gt;N&lt;/PollutantLoadingRatesExceedanceIndicator&gt;</w:t>
      </w:r>
    </w:p>
    <w:p w14:paraId="5C75BA76" w14:textId="77777777" w:rsidR="00A05548" w:rsidRPr="003D46D4" w:rsidRDefault="00A05548" w:rsidP="00A05548">
      <w:pPr>
        <w:rPr>
          <w:bCs/>
          <w:color w:val="00B050"/>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Cs/>
          <w:color w:val="00B050"/>
          <w:sz w:val="16"/>
          <w:szCs w:val="20"/>
        </w:rPr>
        <w:t>&lt;PathogenReductionTypeCode&gt;PH&lt;/PathogenReductionTypeCode&gt;</w:t>
      </w:r>
    </w:p>
    <w:p w14:paraId="2B7F2A4B"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Cs/>
          <w:color w:val="00B050"/>
          <w:sz w:val="16"/>
          <w:szCs w:val="20"/>
        </w:rPr>
        <w:t>&lt;VectorAttractionReductionTypeCode&gt;VR1&lt;/VectorAttractionReductionTypeCode&gt;</w:t>
      </w:r>
    </w:p>
    <w:p w14:paraId="48864887"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&lt;ActiveDisposalSiteIndicator&gt;U&lt;/ActiveDisposalSiteIndicator&gt;</w:t>
      </w:r>
    </w:p>
    <w:p w14:paraId="62992F3E" w14:textId="77777777" w:rsidR="00A05548" w:rsidRPr="00644501" w:rsidRDefault="00A05548" w:rsidP="00A05548">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&lt;SiteSpecificLimitIndicator&gt;Y&lt;/SiteSpecificLimitIndicator&gt;</w:t>
      </w:r>
    </w:p>
    <w:p w14:paraId="29B65350"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&lt;MinimumBoundaryDistanceIndicator&gt;N&lt;/MinimumBoundaryDistanceIndicator&gt;</w:t>
      </w:r>
    </w:p>
    <w:p w14:paraId="52A6EC38" w14:textId="77777777" w:rsidR="00A05548" w:rsidRPr="00644501" w:rsidRDefault="00A05548" w:rsidP="00A05548">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&lt;MinimumBoundaryDistanceTypeCode&gt;</w:t>
      </w:r>
      <w:r>
        <w:rPr>
          <w:bCs/>
          <w:sz w:val="16"/>
          <w:szCs w:val="20"/>
        </w:rPr>
        <w:t>N</w:t>
      </w:r>
      <w:r w:rsidRPr="00644501">
        <w:rPr>
          <w:bCs/>
          <w:sz w:val="16"/>
          <w:szCs w:val="20"/>
        </w:rPr>
        <w:t>&lt;/MinimumBoundaryDistanceTypeCode&gt;</w:t>
      </w:r>
    </w:p>
    <w:p w14:paraId="68C0F71C"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&lt;AssociatedPermitIdentifier&gt;VTR05F390&lt;/AssociatedPermitIdentifier&gt;</w:t>
      </w:r>
    </w:p>
    <w:p w14:paraId="1B724501" w14:textId="77777777" w:rsidR="0011463B" w:rsidRPr="00644501" w:rsidRDefault="0011463B" w:rsidP="0011463B">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t>&lt;ThirdParty</w:t>
      </w:r>
      <w:r w:rsidRPr="00644501">
        <w:rPr>
          <w:bCs/>
          <w:sz w:val="16"/>
          <w:szCs w:val="20"/>
        </w:rPr>
        <w:t>Contact&gt;</w:t>
      </w:r>
    </w:p>
    <w:p w14:paraId="09CE07EA" w14:textId="77777777" w:rsidR="0011463B" w:rsidRPr="00914957" w:rsidRDefault="0011463B" w:rsidP="0011463B">
      <w:pPr>
        <w:autoSpaceDE w:val="0"/>
        <w:autoSpaceDN w:val="0"/>
        <w:adjustRightInd w:val="0"/>
        <w:rPr>
          <w:b/>
          <w:bCs/>
          <w:color w:val="339966"/>
          <w:sz w:val="16"/>
          <w:szCs w:val="20"/>
        </w:rPr>
      </w:pP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Pr>
          <w:b/>
          <w:bCs/>
          <w:color w:val="339966"/>
          <w:sz w:val="16"/>
          <w:szCs w:val="20"/>
        </w:rPr>
        <w:tab/>
      </w:r>
      <w:r>
        <w:rPr>
          <w:b/>
          <w:bCs/>
          <w:color w:val="339966"/>
          <w:sz w:val="16"/>
          <w:szCs w:val="20"/>
        </w:rPr>
        <w:tab/>
      </w:r>
      <w:r w:rsidRPr="00250702">
        <w:rPr>
          <w:b/>
          <w:bCs/>
          <w:sz w:val="16"/>
          <w:szCs w:val="20"/>
        </w:rPr>
        <w:t>&lt;Contact&gt;</w:t>
      </w:r>
    </w:p>
    <w:p w14:paraId="40125999" w14:textId="1C8E4298" w:rsidR="0011463B" w:rsidRPr="00B2465A" w:rsidRDefault="0011463B" w:rsidP="0011463B">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Pr>
          <w:bCs/>
          <w:color w:val="0000FF"/>
          <w:sz w:val="16"/>
          <w:szCs w:val="20"/>
        </w:rPr>
        <w:tab/>
      </w:r>
      <w:r>
        <w:rPr>
          <w:bCs/>
          <w:color w:val="0000FF"/>
          <w:sz w:val="16"/>
          <w:szCs w:val="20"/>
        </w:rPr>
        <w:tab/>
      </w:r>
      <w:r w:rsidRPr="00B2465A">
        <w:rPr>
          <w:bCs/>
          <w:color w:val="0000FF"/>
          <w:sz w:val="16"/>
          <w:szCs w:val="20"/>
        </w:rPr>
        <w:t>&lt;</w:t>
      </w:r>
      <w:r w:rsidRPr="0011463B">
        <w:rPr>
          <w:bCs/>
          <w:color w:val="0000FF"/>
          <w:sz w:val="16"/>
          <w:szCs w:val="20"/>
        </w:rPr>
        <w:t>AffiliationTypeText&gt;3RD&lt;/AffiliationTypeText&gt;</w:t>
      </w:r>
    </w:p>
    <w:p w14:paraId="1B042843" w14:textId="77777777" w:rsidR="0011463B" w:rsidRPr="00B2465A" w:rsidRDefault="0011463B" w:rsidP="0011463B">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Pr>
          <w:bCs/>
          <w:color w:val="0000FF"/>
          <w:sz w:val="16"/>
          <w:szCs w:val="20"/>
        </w:rPr>
        <w:tab/>
      </w:r>
      <w:r>
        <w:rPr>
          <w:bCs/>
          <w:color w:val="0000FF"/>
          <w:sz w:val="16"/>
          <w:szCs w:val="20"/>
        </w:rPr>
        <w:tab/>
      </w:r>
      <w:r w:rsidRPr="00B2465A">
        <w:rPr>
          <w:bCs/>
          <w:color w:val="0000FF"/>
          <w:sz w:val="16"/>
          <w:szCs w:val="20"/>
        </w:rPr>
        <w:t>&lt;FirstName&gt;John&lt;/FirstName&gt;</w:t>
      </w:r>
    </w:p>
    <w:p w14:paraId="0989587A"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7513F464" w14:textId="77777777" w:rsidR="0011463B" w:rsidRPr="00B2465A" w:rsidRDefault="0011463B" w:rsidP="0011463B">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Pr>
          <w:bCs/>
          <w:color w:val="0000FF"/>
          <w:sz w:val="16"/>
          <w:szCs w:val="20"/>
        </w:rPr>
        <w:tab/>
      </w:r>
      <w:r>
        <w:rPr>
          <w:bCs/>
          <w:color w:val="0000FF"/>
          <w:sz w:val="16"/>
          <w:szCs w:val="20"/>
        </w:rPr>
        <w:tab/>
      </w:r>
      <w:r w:rsidRPr="00B2465A">
        <w:rPr>
          <w:bCs/>
          <w:color w:val="0000FF"/>
          <w:sz w:val="16"/>
          <w:szCs w:val="20"/>
        </w:rPr>
        <w:t>&lt;LastName&gt;Doe&lt;/LastName&gt;</w:t>
      </w:r>
    </w:p>
    <w:p w14:paraId="1993A9C0" w14:textId="77777777" w:rsidR="0011463B" w:rsidRPr="00B2465A" w:rsidRDefault="0011463B" w:rsidP="0011463B">
      <w:pPr>
        <w:autoSpaceDE w:val="0"/>
        <w:autoSpaceDN w:val="0"/>
        <w:adjustRightInd w:val="0"/>
        <w:rPr>
          <w:bCs/>
          <w:color w:val="0000FF"/>
          <w:sz w:val="16"/>
          <w:szCs w:val="20"/>
        </w:rPr>
      </w:pPr>
      <w:r>
        <w:rPr>
          <w:bCs/>
          <w:color w:val="0000FF"/>
          <w:sz w:val="16"/>
          <w:szCs w:val="20"/>
        </w:rPr>
        <w:tab/>
      </w:r>
      <w:r>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50E3E352"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51949FF2" w14:textId="77777777" w:rsidR="0011463B" w:rsidRPr="00E56E72" w:rsidRDefault="0011463B" w:rsidP="0011463B">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4DC8FAFA" w14:textId="77777777" w:rsidR="0011463B" w:rsidRPr="00E56E72" w:rsidRDefault="0011463B" w:rsidP="0011463B">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Pr>
          <w:sz w:val="16"/>
          <w:szCs w:val="20"/>
          <w:lang w:val="it-IT"/>
        </w:rPr>
        <w:tab/>
      </w:r>
      <w:r w:rsidRPr="00E56E72">
        <w:rPr>
          <w:sz w:val="16"/>
          <w:szCs w:val="20"/>
          <w:lang w:val="it-IT"/>
        </w:rPr>
        <w:t>&lt;RegionCode&gt;04&lt;/RegionCode&gt;</w:t>
      </w:r>
    </w:p>
    <w:p w14:paraId="32513086" w14:textId="77777777" w:rsidR="0011463B" w:rsidRDefault="0011463B" w:rsidP="0011463B">
      <w:pPr>
        <w:autoSpaceDE w:val="0"/>
        <w:autoSpaceDN w:val="0"/>
        <w:adjustRightInd w:val="0"/>
        <w:ind w:firstLine="720"/>
        <w:rPr>
          <w:color w:val="008000"/>
          <w:sz w:val="16"/>
          <w:szCs w:val="20"/>
        </w:rPr>
      </w:pPr>
      <w:r>
        <w:rPr>
          <w:color w:val="008000"/>
          <w:sz w:val="16"/>
          <w:szCs w:val="20"/>
          <w:lang w:val="it-IT"/>
        </w:rPr>
        <w:tab/>
      </w:r>
      <w:r>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6FBF4723"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18190E57"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1447E691"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564FCAE" w14:textId="77777777" w:rsidR="0011463B" w:rsidRDefault="0011463B" w:rsidP="0011463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E3E54F0"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84D37BB"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355FD1C8" w14:textId="77777777" w:rsidR="0011463B" w:rsidRDefault="0011463B" w:rsidP="0011463B">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7FFBF1F" w14:textId="77777777" w:rsidR="0011463B" w:rsidRPr="00914957" w:rsidRDefault="0011463B" w:rsidP="0011463B">
      <w:pPr>
        <w:autoSpaceDE w:val="0"/>
        <w:autoSpaceDN w:val="0"/>
        <w:adjustRightInd w:val="0"/>
        <w:rPr>
          <w:b/>
          <w:color w:val="339966"/>
          <w:sz w:val="16"/>
          <w:szCs w:val="20"/>
        </w:rPr>
      </w:pPr>
      <w:r>
        <w:rPr>
          <w:b/>
          <w:color w:val="339966"/>
          <w:sz w:val="16"/>
          <w:szCs w:val="20"/>
        </w:rPr>
        <w:tab/>
      </w:r>
      <w:r>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&lt;/Contact&gt;</w:t>
      </w:r>
    </w:p>
    <w:p w14:paraId="6953DD74" w14:textId="77777777" w:rsidR="0011463B" w:rsidRPr="00644501" w:rsidRDefault="0011463B" w:rsidP="0011463B">
      <w:pPr>
        <w:rPr>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Pr>
          <w:bCs/>
          <w:sz w:val="16"/>
          <w:szCs w:val="20"/>
        </w:rPr>
        <w:tab/>
        <w:t>&lt;/ThirdPartyContact</w:t>
      </w:r>
      <w:r w:rsidRPr="00644501">
        <w:rPr>
          <w:bCs/>
          <w:sz w:val="16"/>
          <w:szCs w:val="20"/>
        </w:rPr>
        <w:t>&gt;</w:t>
      </w:r>
    </w:p>
    <w:p w14:paraId="51639922" w14:textId="77777777" w:rsidR="0011463B" w:rsidRPr="00644501" w:rsidRDefault="0011463B" w:rsidP="0011463B">
      <w:pPr>
        <w:rPr>
          <w:bCs/>
          <w:sz w:val="16"/>
          <w:szCs w:val="20"/>
        </w:rPr>
      </w:pPr>
      <w:r>
        <w:rPr>
          <w:bCs/>
          <w:sz w:val="16"/>
          <w:szCs w:val="20"/>
        </w:rPr>
        <w:tab/>
      </w:r>
      <w:r>
        <w:rPr>
          <w:bCs/>
          <w:sz w:val="16"/>
          <w:szCs w:val="20"/>
        </w:rPr>
        <w:tab/>
      </w:r>
      <w:r>
        <w:rPr>
          <w:bCs/>
          <w:sz w:val="16"/>
          <w:szCs w:val="20"/>
        </w:rPr>
        <w:tab/>
      </w:r>
      <w:r>
        <w:rPr>
          <w:bCs/>
          <w:sz w:val="16"/>
          <w:szCs w:val="20"/>
        </w:rPr>
        <w:tab/>
      </w:r>
      <w:r>
        <w:rPr>
          <w:bCs/>
          <w:sz w:val="16"/>
          <w:szCs w:val="20"/>
        </w:rPr>
        <w:tab/>
      </w:r>
      <w:r>
        <w:rPr>
          <w:bCs/>
          <w:sz w:val="16"/>
          <w:szCs w:val="20"/>
        </w:rPr>
        <w:tab/>
        <w:t>&lt;ThirdParty</w:t>
      </w:r>
      <w:r w:rsidRPr="00644501">
        <w:rPr>
          <w:bCs/>
          <w:sz w:val="16"/>
          <w:szCs w:val="20"/>
        </w:rPr>
        <w:t>Address&gt;</w:t>
      </w:r>
    </w:p>
    <w:p w14:paraId="74F6A010" w14:textId="77777777" w:rsidR="0011463B" w:rsidRPr="00914957" w:rsidRDefault="0011463B" w:rsidP="0011463B">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Pr>
          <w:b/>
          <w:color w:val="339966"/>
          <w:sz w:val="16"/>
          <w:szCs w:val="20"/>
        </w:rPr>
        <w:tab/>
      </w:r>
      <w:r>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&lt;Address&gt;</w:t>
      </w:r>
    </w:p>
    <w:p w14:paraId="3467898A" w14:textId="7B1D12F1" w:rsidR="0011463B" w:rsidRP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w:t>
      </w:r>
      <w:r w:rsidRPr="0011463B">
        <w:rPr>
          <w:color w:val="0000FF"/>
          <w:sz w:val="16"/>
          <w:szCs w:val="20"/>
        </w:rPr>
        <w:t>AffiliationTypeText&gt;3RD&lt;/AffiliationTypeText&gt;</w:t>
      </w:r>
    </w:p>
    <w:p w14:paraId="03143333" w14:textId="77777777" w:rsidR="0011463B" w:rsidRPr="0077172D"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38FCEA9E"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59C186FE" w14:textId="77777777" w:rsidR="0011463B" w:rsidRPr="00C36AD2" w:rsidRDefault="0011463B" w:rsidP="0011463B">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Pr>
          <w:color w:val="0000FF"/>
          <w:sz w:val="16"/>
          <w:szCs w:val="20"/>
        </w:rPr>
        <w:tab/>
      </w:r>
      <w:r>
        <w:rPr>
          <w:color w:val="0000FF"/>
          <w:sz w:val="16"/>
          <w:szCs w:val="20"/>
        </w:rPr>
        <w:tab/>
      </w:r>
      <w:r w:rsidRPr="00C36AD2">
        <w:rPr>
          <w:color w:val="0000FF"/>
          <w:sz w:val="16"/>
          <w:szCs w:val="20"/>
        </w:rPr>
        <w:tab/>
      </w:r>
      <w:r w:rsidRPr="00C36AD2">
        <w:rPr>
          <w:color w:val="0000FF"/>
          <w:sz w:val="16"/>
          <w:szCs w:val="20"/>
        </w:rPr>
        <w:tab/>
        <w:t>&lt;MailingAddressText&gt;1200 Pennsylvania Avenue NE&lt;/MailingAddressText&gt;</w:t>
      </w:r>
    </w:p>
    <w:p w14:paraId="706495B6"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5DD06658"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1EF3284B"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715D956B"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2E3A1159"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04B85755"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&lt;MailingAddressCountryCode&gt;US&lt;/MailingAddressCountryCode&gt;</w:t>
      </w:r>
    </w:p>
    <w:p w14:paraId="2EFAFCBF"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6DBEECF2"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5094FDA5" w14:textId="77777777" w:rsidR="0011463B" w:rsidRDefault="0011463B" w:rsidP="0011463B">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ED374FC"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113BE3C8"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19E296D"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6BA81628" w14:textId="77777777" w:rsidR="0011463B" w:rsidRDefault="0011463B" w:rsidP="0011463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A66FB63"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4BC6CC5F"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249B3653"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717FD183" w14:textId="77777777" w:rsidR="0011463B" w:rsidRPr="00914957" w:rsidRDefault="0011463B" w:rsidP="0011463B">
      <w:pPr>
        <w:autoSpaceDE w:val="0"/>
        <w:autoSpaceDN w:val="0"/>
        <w:adjustRightInd w:val="0"/>
        <w:rPr>
          <w:b/>
          <w:color w:val="339966"/>
          <w:sz w:val="16"/>
          <w:szCs w:val="20"/>
        </w:rPr>
      </w:pPr>
      <w:r>
        <w:rPr>
          <w:b/>
          <w:color w:val="339966"/>
          <w:sz w:val="16"/>
          <w:szCs w:val="20"/>
        </w:rPr>
        <w:tab/>
      </w:r>
      <w:r>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&lt;/Address&gt;</w:t>
      </w:r>
    </w:p>
    <w:p w14:paraId="4F9573BE" w14:textId="77777777" w:rsidR="0011463B" w:rsidRPr="00644501" w:rsidRDefault="0011463B" w:rsidP="0011463B">
      <w:pPr>
        <w:rPr>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Pr>
          <w:bCs/>
          <w:sz w:val="16"/>
          <w:szCs w:val="20"/>
        </w:rPr>
        <w:tab/>
        <w:t>&lt;/ThirdParty</w:t>
      </w:r>
      <w:r w:rsidRPr="00644501">
        <w:rPr>
          <w:bCs/>
          <w:sz w:val="16"/>
          <w:szCs w:val="20"/>
        </w:rPr>
        <w:t>Address&gt;</w:t>
      </w:r>
    </w:p>
    <w:p w14:paraId="33862241" w14:textId="77777777" w:rsidR="0011463B" w:rsidRPr="003D46D4" w:rsidRDefault="0011463B" w:rsidP="0011463B">
      <w:pPr>
        <w:rPr>
          <w:b/>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
          <w:bCs/>
          <w:color w:val="00B050"/>
          <w:sz w:val="16"/>
          <w:szCs w:val="20"/>
        </w:rPr>
        <w:t>&lt;/</w:t>
      </w:r>
      <w:r>
        <w:rPr>
          <w:b/>
          <w:bCs/>
          <w:color w:val="00B050"/>
          <w:sz w:val="16"/>
          <w:szCs w:val="20"/>
        </w:rPr>
        <w:t>Permit</w:t>
      </w:r>
      <w:r w:rsidRPr="003D46D4">
        <w:rPr>
          <w:b/>
          <w:bCs/>
          <w:color w:val="00B050"/>
          <w:sz w:val="16"/>
          <w:szCs w:val="20"/>
        </w:rPr>
        <w:t>ManagementPracticeData&gt;</w:t>
      </w:r>
    </w:p>
    <w:p w14:paraId="3BDCF679" w14:textId="77777777" w:rsidR="0011463B" w:rsidRPr="00914957" w:rsidRDefault="0011463B" w:rsidP="0011463B">
      <w:pPr>
        <w:rPr>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w:t>
      </w:r>
      <w:r>
        <w:rPr>
          <w:bCs/>
          <w:sz w:val="16"/>
          <w:szCs w:val="20"/>
        </w:rPr>
        <w:t>/Permit</w:t>
      </w:r>
      <w:r w:rsidRPr="00644501">
        <w:rPr>
          <w:bCs/>
          <w:sz w:val="16"/>
          <w:szCs w:val="20"/>
        </w:rPr>
        <w:t>BiosolidsManagementPractices&gt;</w:t>
      </w:r>
      <w:r w:rsidRPr="00914957">
        <w:rPr>
          <w:sz w:val="16"/>
          <w:szCs w:val="20"/>
        </w:rPr>
        <w:tab/>
      </w:r>
      <w:r w:rsidRPr="00914957">
        <w:rPr>
          <w:sz w:val="16"/>
          <w:szCs w:val="20"/>
        </w:rPr>
        <w:tab/>
      </w:r>
      <w:r w:rsidRPr="00914957">
        <w:rPr>
          <w:sz w:val="16"/>
          <w:szCs w:val="20"/>
        </w:rPr>
        <w:tab/>
      </w:r>
      <w:r w:rsidRPr="00914957">
        <w:rPr>
          <w:sz w:val="16"/>
          <w:szCs w:val="20"/>
        </w:rPr>
        <w:tab/>
      </w:r>
    </w:p>
    <w:p w14:paraId="26E85826"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3A8A7BA1" w14:textId="77777777" w:rsidR="0011463B" w:rsidRPr="0083480C" w:rsidRDefault="0011463B" w:rsidP="0011463B">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w:t>
      </w:r>
      <w:r w:rsidRPr="002C0F99">
        <w:rPr>
          <w:b/>
          <w:bCs/>
          <w:color w:val="00B050"/>
          <w:sz w:val="16"/>
          <w:szCs w:val="20"/>
        </w:rPr>
        <w:t>BiosolidsPermitData</w:t>
      </w:r>
      <w:r w:rsidRPr="0083480C">
        <w:rPr>
          <w:b/>
          <w:bCs/>
          <w:color w:val="008000"/>
          <w:sz w:val="16"/>
          <w:szCs w:val="20"/>
        </w:rPr>
        <w:t>&gt;</w:t>
      </w:r>
    </w:p>
    <w:p w14:paraId="6DB59073" w14:textId="77777777" w:rsidR="0011463B" w:rsidRDefault="0011463B" w:rsidP="0011463B">
      <w:pPr>
        <w:autoSpaceDE w:val="0"/>
        <w:autoSpaceDN w:val="0"/>
        <w:adjustRightInd w:val="0"/>
        <w:rPr>
          <w:b/>
          <w:bCs/>
          <w:sz w:val="16"/>
          <w:szCs w:val="20"/>
        </w:rPr>
      </w:pPr>
      <w:r>
        <w:rPr>
          <w:b/>
          <w:bCs/>
          <w:sz w:val="16"/>
          <w:szCs w:val="20"/>
        </w:rPr>
        <w:tab/>
        <w:t>&lt;/Payload&gt;</w:t>
      </w:r>
    </w:p>
    <w:p w14:paraId="6973781F" w14:textId="77777777" w:rsidR="0011463B" w:rsidRDefault="0011463B" w:rsidP="0011463B">
      <w:pPr>
        <w:autoSpaceDE w:val="0"/>
        <w:autoSpaceDN w:val="0"/>
        <w:adjustRightInd w:val="0"/>
        <w:rPr>
          <w:b/>
          <w:bCs/>
          <w:sz w:val="16"/>
          <w:szCs w:val="20"/>
        </w:rPr>
      </w:pPr>
      <w:r>
        <w:rPr>
          <w:b/>
          <w:bCs/>
          <w:sz w:val="16"/>
          <w:szCs w:val="20"/>
        </w:rPr>
        <w:t>&lt;/Document&gt;</w:t>
      </w:r>
    </w:p>
    <w:p w14:paraId="0DD43048" w14:textId="77777777" w:rsidR="0011463B" w:rsidRDefault="0011463B" w:rsidP="0011463B">
      <w:pPr>
        <w:autoSpaceDE w:val="0"/>
        <w:autoSpaceDN w:val="0"/>
        <w:adjustRightInd w:val="0"/>
        <w:rPr>
          <w:b/>
          <w:bCs/>
          <w:sz w:val="20"/>
          <w:szCs w:val="20"/>
        </w:rPr>
      </w:pPr>
    </w:p>
    <w:p w14:paraId="204CE6AA" w14:textId="77777777" w:rsidR="0011463B" w:rsidRDefault="0011463B" w:rsidP="0011463B">
      <w:pPr>
        <w:autoSpaceDE w:val="0"/>
        <w:autoSpaceDN w:val="0"/>
        <w:adjustRightInd w:val="0"/>
        <w:rPr>
          <w:b/>
          <w:bCs/>
          <w:sz w:val="20"/>
          <w:szCs w:val="20"/>
        </w:rPr>
      </w:pPr>
    </w:p>
    <w:p w14:paraId="4139DD8D" w14:textId="77777777" w:rsidR="0011463B" w:rsidRDefault="0011463B" w:rsidP="0011463B">
      <w:pPr>
        <w:pStyle w:val="Heading2"/>
      </w:pPr>
      <w:bookmarkStart w:id="16" w:name="_Toc170907772"/>
      <w:r>
        <w:t>Changing a Biosolids Permit Component in ICIS</w:t>
      </w:r>
      <w:bookmarkEnd w:id="16"/>
    </w:p>
    <w:p w14:paraId="63F5433C" w14:textId="77777777" w:rsidR="0011463B" w:rsidRDefault="0011463B" w:rsidP="0011463B">
      <w:pPr>
        <w:autoSpaceDE w:val="0"/>
        <w:autoSpaceDN w:val="0"/>
        <w:adjustRightInd w:val="0"/>
        <w:rPr>
          <w:color w:val="FF0000"/>
          <w:sz w:val="20"/>
          <w:szCs w:val="20"/>
          <w:u w:val="single"/>
        </w:rPr>
      </w:pPr>
    </w:p>
    <w:p w14:paraId="53214CE8" w14:textId="77777777" w:rsidR="0011463B" w:rsidRDefault="0011463B" w:rsidP="0011463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F9040A4" w14:textId="77777777" w:rsidR="0011463B" w:rsidRDefault="0011463B" w:rsidP="0011463B">
      <w:pPr>
        <w:pStyle w:val="BodyText"/>
        <w:numPr>
          <w:ilvl w:val="0"/>
          <w:numId w:val="3"/>
        </w:numPr>
        <w:rPr>
          <w:sz w:val="20"/>
        </w:rPr>
      </w:pPr>
      <w:r>
        <w:rPr>
          <w:sz w:val="20"/>
        </w:rPr>
        <w:t xml:space="preserve">XML files for changing existing records must contain data for the tags shown below in bold typeface. </w:t>
      </w:r>
    </w:p>
    <w:p w14:paraId="1C0C9DAF" w14:textId="77777777" w:rsidR="0011463B" w:rsidRDefault="0011463B" w:rsidP="0011463B">
      <w:pPr>
        <w:pStyle w:val="BodyText"/>
        <w:numPr>
          <w:ilvl w:val="0"/>
          <w:numId w:val="3"/>
        </w:numPr>
        <w:rPr>
          <w:sz w:val="20"/>
        </w:rPr>
      </w:pPr>
      <w:r>
        <w:rPr>
          <w:sz w:val="20"/>
        </w:rPr>
        <w:t xml:space="preserve">Tags not in bold may or may not be in the XML submission file.  Appendix A (RIDE) elements should be in the XML submission file. </w:t>
      </w:r>
    </w:p>
    <w:p w14:paraId="2B0A0EB4" w14:textId="77777777" w:rsidR="0011463B" w:rsidRDefault="0011463B" w:rsidP="0011463B">
      <w:pPr>
        <w:pStyle w:val="BodyText"/>
        <w:numPr>
          <w:ilvl w:val="0"/>
          <w:numId w:val="3"/>
        </w:numPr>
        <w:rPr>
          <w:sz w:val="20"/>
        </w:rPr>
      </w:pPr>
      <w:r>
        <w:rPr>
          <w:sz w:val="20"/>
        </w:rPr>
        <w:t xml:space="preserve">Tags in blue must be in the XML submission file if the parent tag is present in the XML file.    </w:t>
      </w:r>
    </w:p>
    <w:p w14:paraId="3BE2D7D9" w14:textId="77777777" w:rsidR="0011463B" w:rsidRPr="00C10397" w:rsidRDefault="0011463B" w:rsidP="0011463B">
      <w:pPr>
        <w:pStyle w:val="BodyText"/>
        <w:numPr>
          <w:ilvl w:val="0"/>
          <w:numId w:val="3"/>
        </w:numPr>
        <w:rPr>
          <w:sz w:val="20"/>
        </w:rPr>
      </w:pPr>
      <w:r w:rsidRPr="00C10397">
        <w:rPr>
          <w:sz w:val="20"/>
        </w:rPr>
        <w:lastRenderedPageBreak/>
        <w:t>Tags in green may be repeated consecutively more than one time.  The Biosolids Permit parent tag should be repeated for each permit component record to be added, changed, replaced or deleted.  The Contact Telephone block may be repeated consecutively only up to 4 times.  The Address Telephone block may be repeated consecutively only up to 3 times.</w:t>
      </w:r>
    </w:p>
    <w:p w14:paraId="087F6C1D" w14:textId="77777777" w:rsidR="0011463B" w:rsidRPr="00C10397" w:rsidRDefault="0011463B" w:rsidP="0011463B">
      <w:pPr>
        <w:numPr>
          <w:ilvl w:val="0"/>
          <w:numId w:val="3"/>
        </w:numPr>
        <w:spacing w:after="120"/>
        <w:rPr>
          <w:sz w:val="20"/>
        </w:rPr>
      </w:pPr>
      <w:r w:rsidRPr="00C10397">
        <w:rPr>
          <w:sz w:val="20"/>
        </w:rPr>
        <w:t>The BiosolidsTypeCode tag must be repeated for all biosolids types when a code needs to be added to or removed from the existing list of biosolids types for the permit component.  To remove all Biosolids Type codes for the permit component from ICIS, only one BiosolidsTypeCode tag must be submitted containing an asterisk.</w:t>
      </w:r>
    </w:p>
    <w:p w14:paraId="1B634491" w14:textId="77777777" w:rsidR="0011463B" w:rsidRPr="00C10397" w:rsidRDefault="0011463B" w:rsidP="0011463B">
      <w:pPr>
        <w:numPr>
          <w:ilvl w:val="0"/>
          <w:numId w:val="3"/>
        </w:numPr>
        <w:spacing w:after="120"/>
        <w:rPr>
          <w:sz w:val="20"/>
        </w:rPr>
      </w:pPr>
      <w:r w:rsidRPr="00C10397">
        <w:rPr>
          <w:sz w:val="20"/>
        </w:rPr>
        <w:t>The BiosolidsEndUseDisposalTypeCode tag must be repeated for all disposal types when a code needs to be added to or removed from the existing list of disposal types for the permit component.  To remove all Biosolids End Use Disposal Type codes for the permit component from ICIS, only one BiosolidsEndUseDisposalTypeCode tag must be submitted containing an asterisk.</w:t>
      </w:r>
    </w:p>
    <w:p w14:paraId="4A4A32B6" w14:textId="77777777" w:rsidR="0011463B" w:rsidRPr="00C10397" w:rsidRDefault="0011463B" w:rsidP="0011463B">
      <w:pPr>
        <w:numPr>
          <w:ilvl w:val="0"/>
          <w:numId w:val="3"/>
        </w:numPr>
        <w:spacing w:after="120"/>
        <w:rPr>
          <w:sz w:val="20"/>
        </w:rPr>
      </w:pPr>
      <w:r w:rsidRPr="00C10397">
        <w:rPr>
          <w:sz w:val="20"/>
        </w:rPr>
        <w:t xml:space="preserve">The BiosolidsPermitContact parent block must contain all child Contacts if a contact needs to be added to or removed from the existing list of contacts, or data within the Contact or Telephone of an existing contact needs to be changed.  To remove all contacts from the permit component, the parent BiosolidsPermitContact tag must be submitted with only one child Contact block with its AffiliationTypeText, FirstName, LastName and IndividualTitleText tags containing an asterisk.  </w:t>
      </w:r>
    </w:p>
    <w:p w14:paraId="1B884743" w14:textId="77777777" w:rsidR="0011463B" w:rsidRPr="00C10397" w:rsidRDefault="0011463B" w:rsidP="0011463B">
      <w:pPr>
        <w:numPr>
          <w:ilvl w:val="0"/>
          <w:numId w:val="3"/>
        </w:numPr>
        <w:spacing w:after="120"/>
        <w:rPr>
          <w:sz w:val="20"/>
        </w:rPr>
      </w:pPr>
      <w:r w:rsidRPr="00C10397">
        <w:rPr>
          <w:sz w:val="20"/>
        </w:rPr>
        <w:t xml:space="preserve">The BiosolidsPermitAddress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BiosolidsPermitAddress tag must be submitted with only one child Address block with its AffiliationTypeText, OrganizationFormalName, </w:t>
      </w:r>
      <w:r w:rsidRPr="00BA4883">
        <w:rPr>
          <w:color w:val="000000"/>
          <w:sz w:val="20"/>
          <w:szCs w:val="20"/>
        </w:rPr>
        <w:t>MailingAddressText</w:t>
      </w:r>
      <w:r>
        <w:rPr>
          <w:color w:val="000000"/>
          <w:sz w:val="20"/>
          <w:szCs w:val="20"/>
        </w:rPr>
        <w:t xml:space="preserve">, </w:t>
      </w:r>
      <w:r w:rsidRPr="00C10397">
        <w:rPr>
          <w:sz w:val="20"/>
        </w:rPr>
        <w:t xml:space="preserve">MailingAddressCityName, MailingAddressStateCode and MailingAddressZipCode tags containing an asterisk.  </w:t>
      </w:r>
    </w:p>
    <w:p w14:paraId="56229255" w14:textId="77777777" w:rsidR="0011463B" w:rsidRPr="00C10397" w:rsidRDefault="0011463B" w:rsidP="0011463B">
      <w:pPr>
        <w:pStyle w:val="BodyText"/>
        <w:numPr>
          <w:ilvl w:val="0"/>
          <w:numId w:val="3"/>
        </w:numPr>
        <w:rPr>
          <w:sz w:val="20"/>
        </w:rPr>
      </w:pPr>
      <w:r w:rsidRPr="00C10397">
        <w:rPr>
          <w:sz w:val="20"/>
        </w:rPr>
        <w:t>A parent tag must contain one or more of its child blocks if the parent tag exists within the XML file.</w:t>
      </w:r>
    </w:p>
    <w:p w14:paraId="07549B2D" w14:textId="15F7D7FF" w:rsidR="0011463B" w:rsidRDefault="0011463B" w:rsidP="0011463B">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602606AF" w14:textId="3BE85AD2" w:rsidR="00C23A6D" w:rsidRPr="00C23A6D" w:rsidRDefault="00C23A6D" w:rsidP="00C23A6D">
      <w:pPr>
        <w:pStyle w:val="ListParagraph"/>
        <w:numPr>
          <w:ilvl w:val="0"/>
          <w:numId w:val="3"/>
        </w:numPr>
        <w:rPr>
          <w:rFonts w:ascii="Times New Roman" w:hAnsi="Times New Roman" w:cs="Times New Roman"/>
          <w:bCs/>
          <w:sz w:val="20"/>
          <w:szCs w:val="20"/>
        </w:rPr>
      </w:pPr>
      <w:r w:rsidRPr="00CC4425">
        <w:rPr>
          <w:rFonts w:ascii="Times New Roman" w:hAnsi="Times New Roman" w:cs="Times New Roman"/>
          <w:bCs/>
          <w:sz w:val="20"/>
          <w:szCs w:val="20"/>
        </w:rPr>
        <w:t xml:space="preserve">In </w:t>
      </w:r>
      <w:r>
        <w:rPr>
          <w:rFonts w:ascii="Times New Roman" w:hAnsi="Times New Roman" w:cs="Times New Roman"/>
          <w:bCs/>
          <w:sz w:val="20"/>
          <w:szCs w:val="20"/>
        </w:rPr>
        <w:t>&lt;Permit</w:t>
      </w:r>
      <w:r w:rsidRPr="00CC4425">
        <w:rPr>
          <w:rFonts w:ascii="Times New Roman" w:hAnsi="Times New Roman" w:cs="Times New Roman"/>
          <w:bCs/>
          <w:sz w:val="20"/>
          <w:szCs w:val="20"/>
        </w:rPr>
        <w:t>ManagementPracticeData</w:t>
      </w:r>
      <w:r>
        <w:rPr>
          <w:rFonts w:ascii="Times New Roman" w:hAnsi="Times New Roman" w:cs="Times New Roman"/>
          <w:bCs/>
          <w:sz w:val="20"/>
          <w:szCs w:val="20"/>
        </w:rPr>
        <w:t>&gt;</w:t>
      </w:r>
      <w:r w:rsidRPr="00CC4425">
        <w:rPr>
          <w:rFonts w:ascii="Times New Roman" w:hAnsi="Times New Roman" w:cs="Times New Roman"/>
          <w:bCs/>
          <w:sz w:val="20"/>
          <w:szCs w:val="20"/>
        </w:rPr>
        <w:t>, a choice between either &lt;LandApplicationSubCategoryCode&gt; or &lt;OtherSubCategoryCode&gt;</w:t>
      </w:r>
      <w:r>
        <w:rPr>
          <w:rFonts w:ascii="Times New Roman" w:hAnsi="Times New Roman" w:cs="Times New Roman"/>
          <w:bCs/>
          <w:sz w:val="20"/>
          <w:szCs w:val="20"/>
        </w:rPr>
        <w:t xml:space="preserve"> is allowed</w:t>
      </w:r>
      <w:r w:rsidRPr="00CC4425">
        <w:rPr>
          <w:rFonts w:ascii="Times New Roman" w:hAnsi="Times New Roman" w:cs="Times New Roman"/>
          <w:bCs/>
          <w:sz w:val="20"/>
          <w:szCs w:val="20"/>
        </w:rPr>
        <w:t>.  If &lt;BiosolidsManagementPracticeTypeCode&gt; is BLN (Land Application), then &lt;LandApplicationSubCategoryCode&gt; must be entered.  If &lt;BiosolidsManagementPracticeTypeCode&gt; is ‘BOT’ (Other Management Practice), then OtherSubCategoryCode must be entered.</w:t>
      </w:r>
    </w:p>
    <w:p w14:paraId="53D1CE16" w14:textId="77777777" w:rsidR="0011463B" w:rsidRDefault="0011463B" w:rsidP="0011463B">
      <w:pPr>
        <w:pStyle w:val="Header"/>
        <w:tabs>
          <w:tab w:val="clear" w:pos="4320"/>
          <w:tab w:val="clear" w:pos="8640"/>
        </w:tabs>
      </w:pPr>
    </w:p>
    <w:p w14:paraId="32DBF96F" w14:textId="77777777" w:rsidR="0011463B" w:rsidRDefault="0011463B" w:rsidP="0011463B">
      <w:pPr>
        <w:autoSpaceDE w:val="0"/>
        <w:autoSpaceDN w:val="0"/>
        <w:adjustRightInd w:val="0"/>
        <w:rPr>
          <w:b/>
          <w:bCs/>
          <w:sz w:val="16"/>
          <w:szCs w:val="20"/>
        </w:rPr>
      </w:pPr>
      <w:r>
        <w:rPr>
          <w:b/>
          <w:bCs/>
          <w:sz w:val="16"/>
          <w:szCs w:val="20"/>
        </w:rPr>
        <w:t>&lt;?xml version="1.0" encoding="UTF-8"?&gt;</w:t>
      </w:r>
    </w:p>
    <w:p w14:paraId="3BFCF031" w14:textId="77777777" w:rsidR="0011463B" w:rsidRPr="00177294" w:rsidRDefault="0011463B" w:rsidP="0011463B">
      <w:pPr>
        <w:autoSpaceDE w:val="0"/>
        <w:autoSpaceDN w:val="0"/>
        <w:adjustRightInd w:val="0"/>
        <w:rPr>
          <w:b/>
          <w:bCs/>
          <w:sz w:val="16"/>
          <w:szCs w:val="20"/>
        </w:rPr>
      </w:pPr>
      <w:r w:rsidRPr="00177294">
        <w:rPr>
          <w:b/>
          <w:bCs/>
          <w:sz w:val="16"/>
          <w:szCs w:val="20"/>
        </w:rPr>
        <w:t>&lt;Document xmlns=“http://</w:t>
      </w:r>
      <w:r>
        <w:rPr>
          <w:b/>
          <w:bCs/>
          <w:sz w:val="16"/>
          <w:szCs w:val="20"/>
        </w:rPr>
        <w:t>www.exchangenetwork.net/schema/icis/5</w:t>
      </w:r>
      <w:r w:rsidRPr="00177294">
        <w:rPr>
          <w:b/>
          <w:bCs/>
          <w:sz w:val="16"/>
          <w:szCs w:val="20"/>
        </w:rPr>
        <w:t>” xmlns:xsi=“http://www.w3.org/2001/XMLSchema-instance”&gt;</w:t>
      </w:r>
    </w:p>
    <w:p w14:paraId="71974B9C" w14:textId="77777777" w:rsidR="0011463B" w:rsidRDefault="0011463B" w:rsidP="0011463B">
      <w:pPr>
        <w:autoSpaceDE w:val="0"/>
        <w:autoSpaceDN w:val="0"/>
        <w:adjustRightInd w:val="0"/>
        <w:rPr>
          <w:b/>
          <w:bCs/>
          <w:sz w:val="16"/>
          <w:szCs w:val="20"/>
        </w:rPr>
      </w:pPr>
      <w:r w:rsidRPr="00177294">
        <w:rPr>
          <w:b/>
          <w:bCs/>
          <w:sz w:val="16"/>
          <w:szCs w:val="20"/>
        </w:rPr>
        <w:tab/>
      </w:r>
      <w:r>
        <w:rPr>
          <w:b/>
          <w:bCs/>
          <w:sz w:val="16"/>
          <w:szCs w:val="20"/>
        </w:rPr>
        <w:t>&lt;Header&gt;</w:t>
      </w:r>
    </w:p>
    <w:p w14:paraId="543C8845"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t>&lt;Id&gt;UUStaffer1&lt;/Id&gt;</w:t>
      </w:r>
    </w:p>
    <w:p w14:paraId="3144AEC9" w14:textId="77777777" w:rsidR="0011463B" w:rsidRPr="000D4D8D" w:rsidRDefault="0011463B" w:rsidP="0011463B">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32F22831" w14:textId="77777777" w:rsidR="0011463B" w:rsidRPr="000D4D8D" w:rsidRDefault="0011463B" w:rsidP="0011463B">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0EFCAB1B" w14:textId="77777777" w:rsidR="0011463B" w:rsidRPr="000D4D8D" w:rsidRDefault="0011463B" w:rsidP="0011463B">
      <w:pPr>
        <w:autoSpaceDE w:val="0"/>
        <w:autoSpaceDN w:val="0"/>
        <w:adjustRightInd w:val="0"/>
        <w:rPr>
          <w:bCs/>
          <w:sz w:val="16"/>
          <w:szCs w:val="20"/>
        </w:rPr>
      </w:pPr>
      <w:r w:rsidRPr="000D4D8D">
        <w:rPr>
          <w:bCs/>
          <w:sz w:val="16"/>
          <w:szCs w:val="20"/>
        </w:rPr>
        <w:tab/>
      </w:r>
      <w:r w:rsidRPr="000D4D8D">
        <w:rPr>
          <w:bCs/>
          <w:sz w:val="16"/>
          <w:szCs w:val="20"/>
        </w:rPr>
        <w:tab/>
        <w:t>&lt;Title&gt;Biosolids Permit Submission&lt;/Title&gt;</w:t>
      </w:r>
    </w:p>
    <w:p w14:paraId="0E3CF358" w14:textId="77777777" w:rsidR="0011463B" w:rsidRPr="000D4D8D" w:rsidRDefault="0011463B" w:rsidP="0011463B">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535023DA" w14:textId="77777777" w:rsidR="0011463B" w:rsidRPr="000D4D8D" w:rsidRDefault="0011463B" w:rsidP="0011463B">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447C3477" w14:textId="77777777" w:rsidR="0011463B" w:rsidRPr="000D4D8D" w:rsidRDefault="0011463B" w:rsidP="0011463B">
      <w:pPr>
        <w:autoSpaceDE w:val="0"/>
        <w:autoSpaceDN w:val="0"/>
        <w:adjustRightInd w:val="0"/>
        <w:rPr>
          <w:bCs/>
          <w:sz w:val="16"/>
          <w:szCs w:val="20"/>
        </w:rPr>
      </w:pPr>
      <w:r w:rsidRPr="000D4D8D">
        <w:rPr>
          <w:bCs/>
          <w:sz w:val="16"/>
          <w:szCs w:val="20"/>
        </w:rPr>
        <w:tab/>
      </w:r>
      <w:r w:rsidRPr="000D4D8D">
        <w:rPr>
          <w:bCs/>
          <w:sz w:val="16"/>
          <w:szCs w:val="20"/>
        </w:rPr>
        <w:tab/>
      </w:r>
      <w:r>
        <w:rPr>
          <w:bCs/>
          <w:sz w:val="16"/>
          <w:szCs w:val="20"/>
        </w:rPr>
        <w:t>&lt;DataService&gt;ICIS-NPDES&lt;/DataService&gt;</w:t>
      </w:r>
    </w:p>
    <w:p w14:paraId="6BF5A400" w14:textId="77777777" w:rsidR="0011463B" w:rsidRPr="000D4D8D" w:rsidRDefault="0011463B" w:rsidP="0011463B">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49A18DFC" w14:textId="77777777" w:rsidR="0011463B" w:rsidRPr="00177294" w:rsidRDefault="0011463B" w:rsidP="0011463B">
      <w:pPr>
        <w:autoSpaceDE w:val="0"/>
        <w:autoSpaceDN w:val="0"/>
        <w:adjustRightInd w:val="0"/>
        <w:rPr>
          <w:bCs/>
          <w:color w:val="008000"/>
          <w:sz w:val="16"/>
          <w:szCs w:val="20"/>
        </w:rPr>
      </w:pPr>
      <w:r w:rsidRPr="00177294">
        <w:rPr>
          <w:bCs/>
          <w:color w:val="008000"/>
          <w:sz w:val="16"/>
          <w:szCs w:val="20"/>
        </w:rPr>
        <w:lastRenderedPageBreak/>
        <w:tab/>
      </w:r>
      <w:r w:rsidRPr="00177294">
        <w:rPr>
          <w:bCs/>
          <w:color w:val="008000"/>
          <w:sz w:val="16"/>
          <w:szCs w:val="20"/>
        </w:rPr>
        <w:tab/>
        <w:t>&lt;Property&gt;</w:t>
      </w:r>
    </w:p>
    <w:p w14:paraId="55D0CB4C" w14:textId="77777777" w:rsidR="0011463B" w:rsidRPr="00F132C6" w:rsidRDefault="0011463B" w:rsidP="0011463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613F8C7" w14:textId="77777777" w:rsidR="0011463B" w:rsidRDefault="0011463B" w:rsidP="0011463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73BBFCA" w14:textId="77777777" w:rsidR="0011463B" w:rsidRPr="00177294" w:rsidRDefault="0011463B" w:rsidP="0011463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A396587" w14:textId="77777777" w:rsidR="0011463B" w:rsidRDefault="0011463B" w:rsidP="0011463B">
      <w:pPr>
        <w:autoSpaceDE w:val="0"/>
        <w:autoSpaceDN w:val="0"/>
        <w:adjustRightInd w:val="0"/>
        <w:rPr>
          <w:b/>
          <w:bCs/>
          <w:sz w:val="16"/>
          <w:szCs w:val="20"/>
        </w:rPr>
      </w:pPr>
      <w:r>
        <w:rPr>
          <w:b/>
          <w:bCs/>
          <w:sz w:val="16"/>
          <w:szCs w:val="20"/>
        </w:rPr>
        <w:tab/>
        <w:t>&lt;/Header&gt;</w:t>
      </w:r>
    </w:p>
    <w:p w14:paraId="26F8A7EA" w14:textId="77777777" w:rsidR="0011463B" w:rsidRDefault="0011463B" w:rsidP="0011463B">
      <w:pPr>
        <w:autoSpaceDE w:val="0"/>
        <w:autoSpaceDN w:val="0"/>
        <w:adjustRightInd w:val="0"/>
        <w:rPr>
          <w:b/>
          <w:bCs/>
          <w:sz w:val="16"/>
          <w:szCs w:val="20"/>
        </w:rPr>
      </w:pPr>
      <w:r>
        <w:rPr>
          <w:b/>
          <w:bCs/>
          <w:sz w:val="16"/>
          <w:szCs w:val="20"/>
        </w:rPr>
        <w:tab/>
        <w:t>&lt;Payload Operation="BiosolidsPermitSubmission"&gt;</w:t>
      </w:r>
    </w:p>
    <w:p w14:paraId="2C4E7481" w14:textId="77777777" w:rsidR="0011463B" w:rsidRPr="0083480C" w:rsidRDefault="0011463B" w:rsidP="0011463B">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w:t>
      </w:r>
      <w:r w:rsidRPr="00970733">
        <w:rPr>
          <w:b/>
          <w:bCs/>
          <w:color w:val="00B050"/>
          <w:sz w:val="16"/>
          <w:szCs w:val="20"/>
        </w:rPr>
        <w:t>BiosolidsPermitData</w:t>
      </w:r>
      <w:r w:rsidRPr="0083480C">
        <w:rPr>
          <w:b/>
          <w:bCs/>
          <w:color w:val="008000"/>
          <w:sz w:val="16"/>
          <w:szCs w:val="20"/>
        </w:rPr>
        <w:t>&gt;</w:t>
      </w:r>
    </w:p>
    <w:p w14:paraId="58D8510D"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DAA57E7"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&lt;TransactionType&gt;C&lt;/TransactionType&gt;</w:t>
      </w:r>
    </w:p>
    <w:p w14:paraId="0AFB469C" w14:textId="77777777" w:rsidR="0011463B" w:rsidRPr="00F724DF" w:rsidRDefault="0011463B" w:rsidP="0011463B">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64D094BA"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30E69D68"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1A315F99" w14:textId="77777777" w:rsidR="0011463B" w:rsidRPr="003D46D4" w:rsidRDefault="0011463B" w:rsidP="0011463B">
      <w:pPr>
        <w:ind w:left="1440" w:firstLine="720"/>
        <w:rPr>
          <w:b/>
          <w:bCs/>
          <w:sz w:val="16"/>
          <w:szCs w:val="20"/>
        </w:rPr>
      </w:pPr>
      <w:r>
        <w:rPr>
          <w:b/>
          <w:bCs/>
          <w:sz w:val="16"/>
          <w:szCs w:val="20"/>
        </w:rPr>
        <w:tab/>
      </w:r>
      <w:r w:rsidRPr="003D46D4">
        <w:rPr>
          <w:b/>
          <w:bCs/>
          <w:sz w:val="16"/>
          <w:szCs w:val="20"/>
        </w:rPr>
        <w:t>&lt;PermitIdentifier&gt;AKR05I358&lt;/PermitIdentifier&gt;</w:t>
      </w:r>
    </w:p>
    <w:p w14:paraId="732D28A0" w14:textId="77777777" w:rsidR="0011463B" w:rsidRPr="00644501" w:rsidRDefault="0011463B" w:rsidP="0011463B">
      <w:pPr>
        <w:ind w:left="2160"/>
        <w:rPr>
          <w:bCs/>
          <w:sz w:val="16"/>
          <w:szCs w:val="20"/>
        </w:rPr>
      </w:pPr>
      <w:r w:rsidRPr="00644501">
        <w:rPr>
          <w:bCs/>
          <w:sz w:val="16"/>
          <w:szCs w:val="20"/>
        </w:rPr>
        <w:tab/>
      </w:r>
      <w:r w:rsidRPr="00D339A8">
        <w:rPr>
          <w:bCs/>
          <w:color w:val="00B050"/>
          <w:sz w:val="16"/>
          <w:szCs w:val="20"/>
        </w:rPr>
        <w:t>&lt;</w:t>
      </w:r>
      <w:r w:rsidRPr="0011463B">
        <w:rPr>
          <w:bCs/>
          <w:color w:val="00B050"/>
          <w:sz w:val="16"/>
          <w:szCs w:val="20"/>
        </w:rPr>
        <w:t>BiosolidsFacilityTypeCode&gt;GEN&lt;/BiosolidsFacilityTypeCode&gt;</w:t>
      </w:r>
    </w:p>
    <w:p w14:paraId="267C7D3C" w14:textId="77777777" w:rsidR="0011463B" w:rsidRPr="00644501" w:rsidRDefault="0011463B" w:rsidP="0011463B">
      <w:pPr>
        <w:ind w:left="2160"/>
        <w:rPr>
          <w:bCs/>
          <w:sz w:val="16"/>
          <w:szCs w:val="20"/>
        </w:rPr>
      </w:pPr>
      <w:r w:rsidRPr="00644501">
        <w:rPr>
          <w:bCs/>
          <w:sz w:val="16"/>
          <w:szCs w:val="20"/>
        </w:rPr>
        <w:tab/>
      </w:r>
      <w:r w:rsidRPr="00250702">
        <w:rPr>
          <w:bCs/>
          <w:color w:val="00B050"/>
          <w:sz w:val="16"/>
          <w:szCs w:val="20"/>
        </w:rPr>
        <w:t>&lt;TreatmentProcessTypeCode&gt;THI&lt;/TreatmentProcessTypeCode&gt;</w:t>
      </w:r>
    </w:p>
    <w:p w14:paraId="10DD2B0F" w14:textId="77777777" w:rsidR="0011463B" w:rsidRPr="00644501" w:rsidRDefault="0011463B" w:rsidP="0011463B">
      <w:pPr>
        <w:ind w:left="2160"/>
        <w:rPr>
          <w:bCs/>
          <w:sz w:val="16"/>
          <w:szCs w:val="20"/>
        </w:rPr>
      </w:pPr>
      <w:r w:rsidRPr="00644501">
        <w:rPr>
          <w:bCs/>
          <w:sz w:val="16"/>
          <w:szCs w:val="20"/>
        </w:rPr>
        <w:tab/>
        <w:t>&lt;TreatmentProcessOtherText&gt;Other treatment process&lt;/TreatmentProcessOtherText&gt;</w:t>
      </w:r>
    </w:p>
    <w:p w14:paraId="0FC9A423" w14:textId="77777777" w:rsidR="0011463B" w:rsidRPr="00644501" w:rsidRDefault="0011463B" w:rsidP="0011463B">
      <w:pPr>
        <w:ind w:left="2160"/>
        <w:rPr>
          <w:bCs/>
          <w:sz w:val="16"/>
          <w:szCs w:val="20"/>
        </w:rPr>
      </w:pPr>
      <w:r w:rsidRPr="00644501">
        <w:rPr>
          <w:bCs/>
          <w:sz w:val="16"/>
          <w:szCs w:val="20"/>
        </w:rPr>
        <w:tab/>
        <w:t>&lt;TotalVolum</w:t>
      </w:r>
      <w:r>
        <w:rPr>
          <w:bCs/>
          <w:sz w:val="16"/>
          <w:szCs w:val="20"/>
        </w:rPr>
        <w:t>eAmount&gt;100&lt;/TotalVolumeAmount&gt;</w:t>
      </w:r>
      <w:r w:rsidRPr="00644501">
        <w:rPr>
          <w:bCs/>
          <w:sz w:val="16"/>
          <w:szCs w:val="20"/>
        </w:rPr>
        <w:t>&gt;</w:t>
      </w:r>
    </w:p>
    <w:p w14:paraId="45AA8358" w14:textId="77777777" w:rsidR="0011463B" w:rsidRPr="00644501" w:rsidRDefault="0011463B" w:rsidP="0011463B">
      <w:pPr>
        <w:rPr>
          <w:bCs/>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w:t>
      </w:r>
      <w:r>
        <w:rPr>
          <w:bCs/>
          <w:sz w:val="16"/>
          <w:szCs w:val="20"/>
        </w:rPr>
        <w:t>Permit</w:t>
      </w:r>
      <w:r w:rsidRPr="00644501">
        <w:rPr>
          <w:bCs/>
          <w:sz w:val="16"/>
          <w:szCs w:val="20"/>
        </w:rPr>
        <w:t>BiosolidsManagementPractices&gt;</w:t>
      </w:r>
    </w:p>
    <w:p w14:paraId="639D0CDE" w14:textId="77777777" w:rsidR="00A05548" w:rsidRPr="003D46D4" w:rsidRDefault="00A05548" w:rsidP="00A05548">
      <w:pPr>
        <w:rPr>
          <w:b/>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
          <w:bCs/>
          <w:color w:val="00B050"/>
          <w:sz w:val="16"/>
          <w:szCs w:val="20"/>
        </w:rPr>
        <w:t>&lt;</w:t>
      </w:r>
      <w:r>
        <w:rPr>
          <w:b/>
          <w:bCs/>
          <w:color w:val="00B050"/>
          <w:sz w:val="16"/>
          <w:szCs w:val="20"/>
        </w:rPr>
        <w:t>Permit</w:t>
      </w:r>
      <w:r w:rsidRPr="003D46D4">
        <w:rPr>
          <w:b/>
          <w:bCs/>
          <w:color w:val="00B050"/>
          <w:sz w:val="16"/>
          <w:szCs w:val="20"/>
        </w:rPr>
        <w:t>ManagementPracticeData&gt;</w:t>
      </w:r>
    </w:p>
    <w:p w14:paraId="1B0385E1" w14:textId="77777777" w:rsidR="00A05548" w:rsidRPr="003D46D4"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&lt;SSUIdentifier&gt;099&lt;/SSUIdentifier&gt;</w:t>
      </w:r>
    </w:p>
    <w:p w14:paraId="7133CB6C" w14:textId="77777777" w:rsidR="00A05548" w:rsidRPr="003D46D4"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&lt;BiosolidsManagementPracticeTypeCode&gt;BLN&lt;/BiosolidsManagementPracticeTypeCode&gt;</w:t>
      </w:r>
    </w:p>
    <w:p w14:paraId="6B0FE166" w14:textId="77777777" w:rsidR="00A05548"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&lt;HandlerPreparerTypeCode&gt;OWN&lt;/HandlerPreparerTypeCode&gt;</w:t>
      </w:r>
    </w:p>
    <w:p w14:paraId="4A1659C8"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&lt;LandApplicationSubCategoryCode&gt;AGR&lt;/LandApplicationSubCategoryCode&gt;</w:t>
      </w:r>
      <w:r>
        <w:rPr>
          <w:bCs/>
          <w:sz w:val="16"/>
          <w:szCs w:val="20"/>
        </w:rPr>
        <w:tab/>
      </w:r>
      <w:r>
        <w:rPr>
          <w:bCs/>
          <w:sz w:val="16"/>
          <w:szCs w:val="20"/>
        </w:rPr>
        <w:tab/>
      </w:r>
      <w:r>
        <w:rPr>
          <w:bCs/>
          <w:sz w:val="16"/>
          <w:szCs w:val="20"/>
        </w:rPr>
        <w:tab/>
      </w:r>
      <w:r>
        <w:rPr>
          <w:bCs/>
          <w:sz w:val="16"/>
          <w:szCs w:val="20"/>
        </w:rPr>
        <w:tab/>
      </w:r>
      <w:r>
        <w:rPr>
          <w:bCs/>
          <w:sz w:val="16"/>
          <w:szCs w:val="20"/>
        </w:rPr>
        <w:tab/>
      </w:r>
    </w:p>
    <w:p w14:paraId="67856005" w14:textId="77777777" w:rsidR="00A05548"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&lt;SubCategoryOtherText&gt;other text for subcategory&lt;/SubCategoryOtherText&gt;</w:t>
      </w:r>
    </w:p>
    <w:p w14:paraId="02C1A08C" w14:textId="77777777" w:rsidR="00A05548" w:rsidRPr="00A053D7" w:rsidRDefault="00A05548" w:rsidP="00A05548">
      <w:pPr>
        <w:rPr>
          <w:b/>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r>
      <w:r w:rsidRPr="00A053D7">
        <w:rPr>
          <w:b/>
          <w:bCs/>
          <w:sz w:val="16"/>
          <w:szCs w:val="20"/>
        </w:rPr>
        <w:t>&lt;BiosolidsContainerTypeCode&gt;BUL&lt;/BiosolidsContainerTypeCode&gt;</w:t>
      </w:r>
    </w:p>
    <w:p w14:paraId="5938D095" w14:textId="77777777" w:rsidR="00A05548" w:rsidRPr="003D46D4" w:rsidRDefault="00A05548" w:rsidP="00A05548">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&lt;VolumeAmount&gt;10&lt;/VolumeAmount&gt;</w:t>
      </w:r>
    </w:p>
    <w:p w14:paraId="73A6C709" w14:textId="77777777" w:rsidR="00A05548" w:rsidRPr="00A053D7" w:rsidRDefault="00A05548" w:rsidP="00A05548">
      <w:pPr>
        <w:rPr>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A053D7">
        <w:rPr>
          <w:bCs/>
          <w:sz w:val="16"/>
          <w:szCs w:val="20"/>
        </w:rPr>
        <w:t>&lt;PathogenClassTypeCode&gt;AAA&lt;/PathogenClassTypeCode&gt;</w:t>
      </w:r>
    </w:p>
    <w:p w14:paraId="602E8C1E"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&lt;PollutantConcentrationExceedanceIndicator&gt;Y&lt;/PollutantConcentrationExceedanceIndicator&gt;</w:t>
      </w:r>
    </w:p>
    <w:p w14:paraId="74C251CF" w14:textId="77777777" w:rsidR="00A05548" w:rsidRPr="00644501" w:rsidRDefault="00A05548" w:rsidP="00A05548">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&lt;PollutantLoadingRatesExceedanceIndicator&gt;N&lt;/PollutantLoadingRatesExceedanceIndicator&gt;</w:t>
      </w:r>
    </w:p>
    <w:p w14:paraId="5DC95627" w14:textId="77777777" w:rsidR="00A05548" w:rsidRPr="003D46D4" w:rsidRDefault="00A05548" w:rsidP="00A05548">
      <w:pPr>
        <w:rPr>
          <w:bCs/>
          <w:color w:val="00B050"/>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Cs/>
          <w:color w:val="00B050"/>
          <w:sz w:val="16"/>
          <w:szCs w:val="20"/>
        </w:rPr>
        <w:t>&lt;PathogenReductionTypeCode&gt;PH&lt;/PathogenReductionTypeCode&gt;</w:t>
      </w:r>
    </w:p>
    <w:p w14:paraId="0FFAFC00"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Cs/>
          <w:color w:val="00B050"/>
          <w:sz w:val="16"/>
          <w:szCs w:val="20"/>
        </w:rPr>
        <w:t>&lt;VectorAttractionReductionTypeCode&gt;VR1&lt;/VectorAttractionReductionTypeCode&gt;</w:t>
      </w:r>
    </w:p>
    <w:p w14:paraId="2AA239B5"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&lt;ActiveDisposalSiteIndicator&gt;U&lt;/ActiveDisposalSiteIndicator&gt;</w:t>
      </w:r>
    </w:p>
    <w:p w14:paraId="2C8CA6F4" w14:textId="77777777" w:rsidR="00A05548" w:rsidRPr="00644501" w:rsidRDefault="00A05548" w:rsidP="00A05548">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&lt;SiteSpecificLimitIndicator&gt;Y&lt;/SiteSpecificLimitIndicator&gt;</w:t>
      </w:r>
    </w:p>
    <w:p w14:paraId="2AED9C15"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&lt;MinimumBoundaryDistanceIndicator&gt;N&lt;/MinimumBoundaryDistanceIndicator&gt;</w:t>
      </w:r>
    </w:p>
    <w:p w14:paraId="7889A95E" w14:textId="77777777" w:rsidR="00A05548" w:rsidRPr="00644501" w:rsidRDefault="00A05548" w:rsidP="00A05548">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&lt;MinimumBoundaryDistanceTypeCode&gt;</w:t>
      </w:r>
      <w:r>
        <w:rPr>
          <w:bCs/>
          <w:sz w:val="16"/>
          <w:szCs w:val="20"/>
        </w:rPr>
        <w:t>N</w:t>
      </w:r>
      <w:r w:rsidRPr="00644501">
        <w:rPr>
          <w:bCs/>
          <w:sz w:val="16"/>
          <w:szCs w:val="20"/>
        </w:rPr>
        <w:t>&lt;/MinimumBoundaryDistanceTypeCode&gt;</w:t>
      </w:r>
    </w:p>
    <w:p w14:paraId="54336FE3" w14:textId="77777777" w:rsidR="00A05548" w:rsidRPr="00644501" w:rsidRDefault="00A05548" w:rsidP="00A05548">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&lt;AssociatedPermitIdentifier&gt;VTR05F390&lt;/AssociatedPermitIdentifier&gt;</w:t>
      </w:r>
    </w:p>
    <w:p w14:paraId="602B53B3" w14:textId="77777777" w:rsidR="0011463B" w:rsidRPr="00644501" w:rsidRDefault="0011463B" w:rsidP="0011463B">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t>&lt;ThirdParty</w:t>
      </w:r>
      <w:r w:rsidRPr="00644501">
        <w:rPr>
          <w:bCs/>
          <w:sz w:val="16"/>
          <w:szCs w:val="20"/>
        </w:rPr>
        <w:t>Contact&gt;</w:t>
      </w:r>
    </w:p>
    <w:p w14:paraId="7936F355" w14:textId="77777777" w:rsidR="0011463B" w:rsidRPr="00914957" w:rsidRDefault="0011463B" w:rsidP="0011463B">
      <w:pPr>
        <w:autoSpaceDE w:val="0"/>
        <w:autoSpaceDN w:val="0"/>
        <w:adjustRightInd w:val="0"/>
        <w:rPr>
          <w:b/>
          <w:bCs/>
          <w:color w:val="339966"/>
          <w:sz w:val="16"/>
          <w:szCs w:val="20"/>
        </w:rPr>
      </w:pP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Pr>
          <w:b/>
          <w:bCs/>
          <w:color w:val="339966"/>
          <w:sz w:val="16"/>
          <w:szCs w:val="20"/>
        </w:rPr>
        <w:tab/>
      </w:r>
      <w:r>
        <w:rPr>
          <w:b/>
          <w:bCs/>
          <w:color w:val="339966"/>
          <w:sz w:val="16"/>
          <w:szCs w:val="20"/>
        </w:rPr>
        <w:tab/>
      </w:r>
      <w:r w:rsidRPr="00250702">
        <w:rPr>
          <w:b/>
          <w:bCs/>
          <w:sz w:val="16"/>
          <w:szCs w:val="20"/>
        </w:rPr>
        <w:t>&lt;Contact&gt;</w:t>
      </w:r>
    </w:p>
    <w:p w14:paraId="4C220701" w14:textId="58D0BF22" w:rsidR="0011463B" w:rsidRPr="00B2465A" w:rsidRDefault="0011463B" w:rsidP="0011463B">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Pr>
          <w:bCs/>
          <w:color w:val="0000FF"/>
          <w:sz w:val="16"/>
          <w:szCs w:val="20"/>
        </w:rPr>
        <w:tab/>
      </w:r>
      <w:r>
        <w:rPr>
          <w:bCs/>
          <w:color w:val="0000FF"/>
          <w:sz w:val="16"/>
          <w:szCs w:val="20"/>
        </w:rPr>
        <w:tab/>
      </w:r>
      <w:r w:rsidRPr="00B2465A">
        <w:rPr>
          <w:bCs/>
          <w:color w:val="0000FF"/>
          <w:sz w:val="16"/>
          <w:szCs w:val="20"/>
        </w:rPr>
        <w:t>&lt;</w:t>
      </w:r>
      <w:r w:rsidRPr="0011463B">
        <w:rPr>
          <w:bCs/>
          <w:color w:val="0000FF"/>
          <w:sz w:val="16"/>
          <w:szCs w:val="20"/>
        </w:rPr>
        <w:t>AffiliationTypeText&gt;3RD&lt;/AffiliationTypeText&gt;</w:t>
      </w:r>
    </w:p>
    <w:p w14:paraId="50738668" w14:textId="77777777" w:rsidR="0011463B" w:rsidRPr="00B2465A" w:rsidRDefault="0011463B" w:rsidP="0011463B">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Pr>
          <w:bCs/>
          <w:color w:val="0000FF"/>
          <w:sz w:val="16"/>
          <w:szCs w:val="20"/>
        </w:rPr>
        <w:tab/>
      </w:r>
      <w:r>
        <w:rPr>
          <w:bCs/>
          <w:color w:val="0000FF"/>
          <w:sz w:val="16"/>
          <w:szCs w:val="20"/>
        </w:rPr>
        <w:tab/>
      </w:r>
      <w:r w:rsidRPr="00B2465A">
        <w:rPr>
          <w:bCs/>
          <w:color w:val="0000FF"/>
          <w:sz w:val="16"/>
          <w:szCs w:val="20"/>
        </w:rPr>
        <w:t>&lt;FirstName&gt;John&lt;/FirstName&gt;</w:t>
      </w:r>
    </w:p>
    <w:p w14:paraId="7AF823D6"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1C83C3B4" w14:textId="77777777" w:rsidR="0011463B" w:rsidRPr="00B2465A" w:rsidRDefault="0011463B" w:rsidP="0011463B">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Pr>
          <w:bCs/>
          <w:color w:val="0000FF"/>
          <w:sz w:val="16"/>
          <w:szCs w:val="20"/>
        </w:rPr>
        <w:tab/>
      </w:r>
      <w:r>
        <w:rPr>
          <w:bCs/>
          <w:color w:val="0000FF"/>
          <w:sz w:val="16"/>
          <w:szCs w:val="20"/>
        </w:rPr>
        <w:tab/>
      </w:r>
      <w:r w:rsidRPr="00B2465A">
        <w:rPr>
          <w:bCs/>
          <w:color w:val="0000FF"/>
          <w:sz w:val="16"/>
          <w:szCs w:val="20"/>
        </w:rPr>
        <w:t>&lt;LastName&gt;Doe&lt;/LastName&gt;</w:t>
      </w:r>
    </w:p>
    <w:p w14:paraId="05F786B8" w14:textId="77777777" w:rsidR="0011463B" w:rsidRPr="00B2465A" w:rsidRDefault="0011463B" w:rsidP="0011463B">
      <w:pPr>
        <w:autoSpaceDE w:val="0"/>
        <w:autoSpaceDN w:val="0"/>
        <w:adjustRightInd w:val="0"/>
        <w:rPr>
          <w:bCs/>
          <w:color w:val="0000FF"/>
          <w:sz w:val="16"/>
          <w:szCs w:val="20"/>
        </w:rPr>
      </w:pPr>
      <w:r>
        <w:rPr>
          <w:bCs/>
          <w:color w:val="0000FF"/>
          <w:sz w:val="16"/>
          <w:szCs w:val="20"/>
        </w:rPr>
        <w:tab/>
      </w:r>
      <w:r>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03F7E869"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589BB406" w14:textId="77777777" w:rsidR="0011463B" w:rsidRPr="00E56E72" w:rsidRDefault="0011463B" w:rsidP="0011463B">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685626A4" w14:textId="77777777" w:rsidR="0011463B" w:rsidRPr="00E56E72" w:rsidRDefault="0011463B" w:rsidP="0011463B">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Pr>
          <w:sz w:val="16"/>
          <w:szCs w:val="20"/>
          <w:lang w:val="it-IT"/>
        </w:rPr>
        <w:tab/>
      </w:r>
      <w:r w:rsidRPr="00E56E72">
        <w:rPr>
          <w:sz w:val="16"/>
          <w:szCs w:val="20"/>
          <w:lang w:val="it-IT"/>
        </w:rPr>
        <w:t>&lt;RegionCode&gt;04&lt;/RegionCode&gt;</w:t>
      </w:r>
    </w:p>
    <w:p w14:paraId="4C1540F6" w14:textId="77777777" w:rsidR="0011463B" w:rsidRDefault="0011463B" w:rsidP="0011463B">
      <w:pPr>
        <w:autoSpaceDE w:val="0"/>
        <w:autoSpaceDN w:val="0"/>
        <w:adjustRightInd w:val="0"/>
        <w:ind w:firstLine="720"/>
        <w:rPr>
          <w:color w:val="008000"/>
          <w:sz w:val="16"/>
          <w:szCs w:val="20"/>
        </w:rPr>
      </w:pPr>
      <w:r>
        <w:rPr>
          <w:color w:val="008000"/>
          <w:sz w:val="16"/>
          <w:szCs w:val="20"/>
          <w:lang w:val="it-IT"/>
        </w:rPr>
        <w:tab/>
      </w:r>
      <w:r>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6669FFF9" w14:textId="77777777" w:rsidR="0011463B" w:rsidRDefault="0011463B" w:rsidP="0011463B">
      <w:pPr>
        <w:autoSpaceDE w:val="0"/>
        <w:autoSpaceDN w:val="0"/>
        <w:adjustRightInd w:val="0"/>
        <w:rPr>
          <w:color w:val="0000FF"/>
          <w:sz w:val="16"/>
          <w:szCs w:val="20"/>
        </w:rPr>
      </w:pPr>
      <w:r>
        <w:rPr>
          <w:color w:val="0000FF"/>
          <w:sz w:val="16"/>
          <w:szCs w:val="20"/>
        </w:rPr>
        <w:lastRenderedPageBreak/>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0B8DCECC"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A432BB2"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DF01F5C" w14:textId="77777777" w:rsidR="0011463B" w:rsidRDefault="0011463B" w:rsidP="0011463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5FEFE223"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10C35121"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300C0E7E"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5994D7C1" w14:textId="77777777" w:rsidR="0011463B" w:rsidRPr="00914957" w:rsidRDefault="0011463B" w:rsidP="0011463B">
      <w:pPr>
        <w:autoSpaceDE w:val="0"/>
        <w:autoSpaceDN w:val="0"/>
        <w:adjustRightInd w:val="0"/>
        <w:rPr>
          <w:b/>
          <w:color w:val="339966"/>
          <w:sz w:val="16"/>
          <w:szCs w:val="20"/>
        </w:rPr>
      </w:pPr>
      <w:r>
        <w:rPr>
          <w:b/>
          <w:color w:val="339966"/>
          <w:sz w:val="16"/>
          <w:szCs w:val="20"/>
        </w:rPr>
        <w:tab/>
      </w:r>
      <w:r>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&lt;/Contact&gt;</w:t>
      </w:r>
    </w:p>
    <w:p w14:paraId="3E25FB1A" w14:textId="77777777" w:rsidR="0011463B" w:rsidRPr="00644501" w:rsidRDefault="0011463B" w:rsidP="0011463B">
      <w:pPr>
        <w:rPr>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Pr>
          <w:bCs/>
          <w:sz w:val="16"/>
          <w:szCs w:val="20"/>
        </w:rPr>
        <w:tab/>
        <w:t>&lt;/ThirdPartyContact</w:t>
      </w:r>
      <w:r w:rsidRPr="00644501">
        <w:rPr>
          <w:bCs/>
          <w:sz w:val="16"/>
          <w:szCs w:val="20"/>
        </w:rPr>
        <w:t>&gt;</w:t>
      </w:r>
    </w:p>
    <w:p w14:paraId="521EF52D" w14:textId="77777777" w:rsidR="0011463B" w:rsidRPr="00644501" w:rsidRDefault="0011463B" w:rsidP="0011463B">
      <w:pPr>
        <w:rPr>
          <w:bCs/>
          <w:sz w:val="16"/>
          <w:szCs w:val="20"/>
        </w:rPr>
      </w:pPr>
      <w:r>
        <w:rPr>
          <w:bCs/>
          <w:sz w:val="16"/>
          <w:szCs w:val="20"/>
        </w:rPr>
        <w:tab/>
      </w:r>
      <w:r>
        <w:rPr>
          <w:bCs/>
          <w:sz w:val="16"/>
          <w:szCs w:val="20"/>
        </w:rPr>
        <w:tab/>
      </w:r>
      <w:r>
        <w:rPr>
          <w:bCs/>
          <w:sz w:val="16"/>
          <w:szCs w:val="20"/>
        </w:rPr>
        <w:tab/>
      </w:r>
      <w:r>
        <w:rPr>
          <w:bCs/>
          <w:sz w:val="16"/>
          <w:szCs w:val="20"/>
        </w:rPr>
        <w:tab/>
      </w:r>
      <w:r>
        <w:rPr>
          <w:bCs/>
          <w:sz w:val="16"/>
          <w:szCs w:val="20"/>
        </w:rPr>
        <w:tab/>
      </w:r>
      <w:r>
        <w:rPr>
          <w:bCs/>
          <w:sz w:val="16"/>
          <w:szCs w:val="20"/>
        </w:rPr>
        <w:tab/>
        <w:t>&lt;ThirdParty</w:t>
      </w:r>
      <w:r w:rsidRPr="00644501">
        <w:rPr>
          <w:bCs/>
          <w:sz w:val="16"/>
          <w:szCs w:val="20"/>
        </w:rPr>
        <w:t>Address&gt;</w:t>
      </w:r>
    </w:p>
    <w:p w14:paraId="08B0AC4C" w14:textId="77777777" w:rsidR="0011463B" w:rsidRPr="00914957" w:rsidRDefault="0011463B" w:rsidP="0011463B">
      <w:pPr>
        <w:autoSpaceDE w:val="0"/>
        <w:autoSpaceDN w:val="0"/>
        <w:adjustRightInd w:val="0"/>
        <w:rPr>
          <w:b/>
          <w:color w:val="339966"/>
          <w:sz w:val="16"/>
          <w:szCs w:val="20"/>
        </w:rPr>
      </w:pPr>
      <w:r w:rsidRPr="00914957">
        <w:rPr>
          <w:b/>
          <w:color w:val="339966"/>
          <w:sz w:val="16"/>
          <w:szCs w:val="20"/>
        </w:rPr>
        <w:tab/>
      </w:r>
      <w:r w:rsidRPr="00914957">
        <w:rPr>
          <w:b/>
          <w:color w:val="339966"/>
          <w:sz w:val="16"/>
          <w:szCs w:val="20"/>
        </w:rPr>
        <w:tab/>
      </w:r>
      <w:r w:rsidRPr="00914957">
        <w:rPr>
          <w:b/>
          <w:color w:val="339966"/>
          <w:sz w:val="16"/>
          <w:szCs w:val="20"/>
        </w:rPr>
        <w:tab/>
      </w:r>
      <w:r>
        <w:rPr>
          <w:b/>
          <w:color w:val="339966"/>
          <w:sz w:val="16"/>
          <w:szCs w:val="20"/>
        </w:rPr>
        <w:tab/>
      </w:r>
      <w:r>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&lt;Address&gt;</w:t>
      </w:r>
    </w:p>
    <w:p w14:paraId="7CCE9721" w14:textId="6025A90A"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w:t>
      </w:r>
      <w:r w:rsidRPr="0011463B">
        <w:rPr>
          <w:color w:val="0000FF"/>
          <w:sz w:val="16"/>
          <w:szCs w:val="20"/>
        </w:rPr>
        <w:t>AffiliationTypeText&gt;3RD&lt;/AffiliationTypeText&gt;</w:t>
      </w:r>
    </w:p>
    <w:p w14:paraId="1C88BDAF" w14:textId="77777777" w:rsidR="0011463B" w:rsidRPr="0077172D"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44E19D3E"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1E5A35FB" w14:textId="77777777" w:rsidR="0011463B" w:rsidRPr="00C36AD2" w:rsidRDefault="0011463B" w:rsidP="0011463B">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Pr>
          <w:color w:val="0000FF"/>
          <w:sz w:val="16"/>
          <w:szCs w:val="20"/>
        </w:rPr>
        <w:tab/>
      </w:r>
      <w:r>
        <w:rPr>
          <w:color w:val="0000FF"/>
          <w:sz w:val="16"/>
          <w:szCs w:val="20"/>
        </w:rPr>
        <w:tab/>
      </w:r>
      <w:r w:rsidRPr="00C36AD2">
        <w:rPr>
          <w:color w:val="0000FF"/>
          <w:sz w:val="16"/>
          <w:szCs w:val="20"/>
        </w:rPr>
        <w:tab/>
      </w:r>
      <w:r w:rsidRPr="00C36AD2">
        <w:rPr>
          <w:color w:val="0000FF"/>
          <w:sz w:val="16"/>
          <w:szCs w:val="20"/>
        </w:rPr>
        <w:tab/>
        <w:t>&lt;MailingAddressText&gt;1200 Pennsylvania Avenue NE&lt;/MailingAddressText&gt;</w:t>
      </w:r>
    </w:p>
    <w:p w14:paraId="05D5AB97"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71246551"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1C4FCDBD"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3C948222"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28512E37"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4D66C1FB"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&lt;MailingAddressCountryCode&gt;US&lt;/MailingAddressCountryCode&gt;</w:t>
      </w:r>
    </w:p>
    <w:p w14:paraId="7A2C9764"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1BB8D609"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1CF7D0BE" w14:textId="77777777" w:rsidR="0011463B" w:rsidRDefault="0011463B" w:rsidP="0011463B">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A0FC8B6"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A93D717"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14AF798E"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AD6FB27" w14:textId="77777777" w:rsidR="0011463B" w:rsidRDefault="0011463B" w:rsidP="0011463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46DD459"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54781141"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1D3AC9ED"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73613E5E" w14:textId="77777777" w:rsidR="0011463B" w:rsidRPr="00914957" w:rsidRDefault="0011463B" w:rsidP="0011463B">
      <w:pPr>
        <w:autoSpaceDE w:val="0"/>
        <w:autoSpaceDN w:val="0"/>
        <w:adjustRightInd w:val="0"/>
        <w:rPr>
          <w:b/>
          <w:color w:val="339966"/>
          <w:sz w:val="16"/>
          <w:szCs w:val="20"/>
        </w:rPr>
      </w:pPr>
      <w:r>
        <w:rPr>
          <w:b/>
          <w:color w:val="339966"/>
          <w:sz w:val="16"/>
          <w:szCs w:val="20"/>
        </w:rPr>
        <w:tab/>
      </w:r>
      <w:r>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&lt;/Address&gt;</w:t>
      </w:r>
    </w:p>
    <w:p w14:paraId="74A2A1F8" w14:textId="77777777" w:rsidR="0011463B" w:rsidRPr="00644501" w:rsidRDefault="0011463B" w:rsidP="0011463B">
      <w:pPr>
        <w:rPr>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Pr>
          <w:bCs/>
          <w:sz w:val="16"/>
          <w:szCs w:val="20"/>
        </w:rPr>
        <w:tab/>
        <w:t>&lt;/ThirdParty</w:t>
      </w:r>
      <w:r w:rsidRPr="00644501">
        <w:rPr>
          <w:bCs/>
          <w:sz w:val="16"/>
          <w:szCs w:val="20"/>
        </w:rPr>
        <w:t>Address&gt;</w:t>
      </w:r>
    </w:p>
    <w:p w14:paraId="1E2C90D2" w14:textId="77777777" w:rsidR="0011463B" w:rsidRPr="003D46D4" w:rsidRDefault="0011463B" w:rsidP="0011463B">
      <w:pPr>
        <w:rPr>
          <w:b/>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
          <w:bCs/>
          <w:color w:val="00B050"/>
          <w:sz w:val="16"/>
          <w:szCs w:val="20"/>
        </w:rPr>
        <w:t>&lt;/</w:t>
      </w:r>
      <w:r>
        <w:rPr>
          <w:b/>
          <w:bCs/>
          <w:color w:val="00B050"/>
          <w:sz w:val="16"/>
          <w:szCs w:val="20"/>
        </w:rPr>
        <w:t>Permit</w:t>
      </w:r>
      <w:r w:rsidRPr="003D46D4">
        <w:rPr>
          <w:b/>
          <w:bCs/>
          <w:color w:val="00B050"/>
          <w:sz w:val="16"/>
          <w:szCs w:val="20"/>
        </w:rPr>
        <w:t>ManagementPracticeData&gt;</w:t>
      </w:r>
    </w:p>
    <w:p w14:paraId="2EBC8728" w14:textId="77777777" w:rsidR="0011463B" w:rsidRPr="00914957" w:rsidRDefault="0011463B" w:rsidP="0011463B">
      <w:pPr>
        <w:rPr>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w:t>
      </w:r>
      <w:r>
        <w:rPr>
          <w:bCs/>
          <w:sz w:val="16"/>
          <w:szCs w:val="20"/>
        </w:rPr>
        <w:t>/Permit</w:t>
      </w:r>
      <w:r w:rsidRPr="00644501">
        <w:rPr>
          <w:bCs/>
          <w:sz w:val="16"/>
          <w:szCs w:val="20"/>
        </w:rPr>
        <w:t>BiosolidsManagementPractices&gt;</w:t>
      </w:r>
      <w:r w:rsidRPr="00914957">
        <w:rPr>
          <w:sz w:val="16"/>
          <w:szCs w:val="20"/>
        </w:rPr>
        <w:tab/>
      </w:r>
      <w:r w:rsidRPr="00914957">
        <w:rPr>
          <w:sz w:val="16"/>
          <w:szCs w:val="20"/>
        </w:rPr>
        <w:tab/>
      </w:r>
      <w:r w:rsidRPr="00914957">
        <w:rPr>
          <w:sz w:val="16"/>
          <w:szCs w:val="20"/>
        </w:rPr>
        <w:tab/>
      </w:r>
      <w:r w:rsidRPr="00914957">
        <w:rPr>
          <w:sz w:val="16"/>
          <w:szCs w:val="20"/>
        </w:rPr>
        <w:tab/>
      </w:r>
    </w:p>
    <w:p w14:paraId="1199CC38"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543C4D25" w14:textId="77777777" w:rsidR="0011463B" w:rsidRPr="0083480C" w:rsidRDefault="0011463B" w:rsidP="0011463B">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w:t>
      </w:r>
      <w:r w:rsidRPr="002C0F99">
        <w:rPr>
          <w:b/>
          <w:bCs/>
          <w:color w:val="00B050"/>
          <w:sz w:val="16"/>
          <w:szCs w:val="20"/>
        </w:rPr>
        <w:t>BiosolidsPermitData</w:t>
      </w:r>
      <w:r w:rsidRPr="0083480C">
        <w:rPr>
          <w:b/>
          <w:bCs/>
          <w:color w:val="008000"/>
          <w:sz w:val="16"/>
          <w:szCs w:val="20"/>
        </w:rPr>
        <w:t>&gt;</w:t>
      </w:r>
    </w:p>
    <w:p w14:paraId="28686540" w14:textId="77777777" w:rsidR="0011463B" w:rsidRDefault="0011463B" w:rsidP="0011463B">
      <w:pPr>
        <w:autoSpaceDE w:val="0"/>
        <w:autoSpaceDN w:val="0"/>
        <w:adjustRightInd w:val="0"/>
        <w:rPr>
          <w:b/>
          <w:bCs/>
          <w:sz w:val="16"/>
          <w:szCs w:val="20"/>
        </w:rPr>
      </w:pPr>
      <w:r>
        <w:rPr>
          <w:b/>
          <w:bCs/>
          <w:sz w:val="16"/>
          <w:szCs w:val="20"/>
        </w:rPr>
        <w:tab/>
        <w:t>&lt;/Payload&gt;</w:t>
      </w:r>
    </w:p>
    <w:p w14:paraId="480115CD" w14:textId="77777777" w:rsidR="0011463B" w:rsidRDefault="0011463B" w:rsidP="0011463B">
      <w:pPr>
        <w:autoSpaceDE w:val="0"/>
        <w:autoSpaceDN w:val="0"/>
        <w:adjustRightInd w:val="0"/>
        <w:rPr>
          <w:b/>
          <w:bCs/>
          <w:sz w:val="16"/>
          <w:szCs w:val="20"/>
        </w:rPr>
      </w:pPr>
      <w:r>
        <w:rPr>
          <w:b/>
          <w:bCs/>
          <w:sz w:val="16"/>
          <w:szCs w:val="20"/>
        </w:rPr>
        <w:t>&lt;/Document&gt;</w:t>
      </w:r>
    </w:p>
    <w:p w14:paraId="6CAE333C" w14:textId="77777777" w:rsidR="0011463B" w:rsidRDefault="0011463B" w:rsidP="0011463B">
      <w:pPr>
        <w:autoSpaceDE w:val="0"/>
        <w:autoSpaceDN w:val="0"/>
        <w:adjustRightInd w:val="0"/>
        <w:rPr>
          <w:sz w:val="20"/>
          <w:szCs w:val="20"/>
        </w:rPr>
      </w:pPr>
    </w:p>
    <w:p w14:paraId="71F075DC" w14:textId="77777777" w:rsidR="0011463B" w:rsidRDefault="0011463B" w:rsidP="0011463B">
      <w:pPr>
        <w:autoSpaceDE w:val="0"/>
        <w:autoSpaceDN w:val="0"/>
        <w:adjustRightInd w:val="0"/>
        <w:rPr>
          <w:sz w:val="20"/>
          <w:szCs w:val="20"/>
        </w:rPr>
      </w:pPr>
    </w:p>
    <w:p w14:paraId="30E67CDF" w14:textId="77777777" w:rsidR="0011463B" w:rsidRDefault="0011463B" w:rsidP="0011463B">
      <w:pPr>
        <w:pStyle w:val="Heading2"/>
      </w:pPr>
      <w:bookmarkStart w:id="17" w:name="_Toc170907773"/>
      <w:r>
        <w:t>Replacing a Biosolids Permit Component in ICIS</w:t>
      </w:r>
      <w:bookmarkEnd w:id="17"/>
    </w:p>
    <w:p w14:paraId="15514BE9" w14:textId="77777777" w:rsidR="0011463B" w:rsidRDefault="0011463B" w:rsidP="0011463B">
      <w:pPr>
        <w:autoSpaceDE w:val="0"/>
        <w:autoSpaceDN w:val="0"/>
        <w:adjustRightInd w:val="0"/>
        <w:rPr>
          <w:color w:val="FF0000"/>
          <w:sz w:val="20"/>
          <w:szCs w:val="20"/>
          <w:u w:val="single"/>
        </w:rPr>
      </w:pPr>
    </w:p>
    <w:p w14:paraId="6AD9D566" w14:textId="77777777" w:rsidR="0011463B" w:rsidRDefault="0011463B" w:rsidP="0011463B">
      <w:pPr>
        <w:pStyle w:val="BodyText"/>
        <w:numPr>
          <w:ilvl w:val="0"/>
          <w:numId w:val="3"/>
        </w:numPr>
        <w:rPr>
          <w:sz w:val="20"/>
        </w:rPr>
      </w:pPr>
      <w:r>
        <w:rPr>
          <w:sz w:val="20"/>
        </w:rPr>
        <w:lastRenderedPageBreak/>
        <w:t>To have an email notification sent to one or more email addresses use one Property parent tag per email address with its &lt;name&gt; child tag containing the phrase “e-mail” and its &lt;value&gt; child tag containing one valid email address.</w:t>
      </w:r>
    </w:p>
    <w:p w14:paraId="41DCAD41" w14:textId="77777777" w:rsidR="0011463B" w:rsidRDefault="0011463B" w:rsidP="0011463B">
      <w:pPr>
        <w:pStyle w:val="BodyText"/>
        <w:numPr>
          <w:ilvl w:val="0"/>
          <w:numId w:val="3"/>
        </w:numPr>
        <w:rPr>
          <w:sz w:val="20"/>
        </w:rPr>
      </w:pPr>
      <w:r>
        <w:rPr>
          <w:sz w:val="20"/>
        </w:rPr>
        <w:t xml:space="preserve">XML files for changing existing records must contain data for the tags shown below in bold typeface. </w:t>
      </w:r>
    </w:p>
    <w:p w14:paraId="49EF728D" w14:textId="77777777" w:rsidR="0011463B" w:rsidRDefault="0011463B" w:rsidP="0011463B">
      <w:pPr>
        <w:pStyle w:val="BodyText"/>
        <w:numPr>
          <w:ilvl w:val="0"/>
          <w:numId w:val="3"/>
        </w:numPr>
        <w:rPr>
          <w:sz w:val="20"/>
        </w:rPr>
      </w:pPr>
      <w:r>
        <w:rPr>
          <w:sz w:val="20"/>
        </w:rPr>
        <w:t xml:space="preserve">Tags not in bold may or may not be in the XML submission file.  Appendix A (RIDE) elements should be in the XML submission file. </w:t>
      </w:r>
    </w:p>
    <w:p w14:paraId="020A6032" w14:textId="77777777" w:rsidR="0011463B" w:rsidRDefault="0011463B" w:rsidP="0011463B">
      <w:pPr>
        <w:pStyle w:val="BodyText"/>
        <w:numPr>
          <w:ilvl w:val="0"/>
          <w:numId w:val="3"/>
        </w:numPr>
        <w:rPr>
          <w:sz w:val="20"/>
        </w:rPr>
      </w:pPr>
      <w:r>
        <w:rPr>
          <w:sz w:val="20"/>
        </w:rPr>
        <w:t xml:space="preserve">Tags in blue must be in the XML submission file if the parent tag is present in the XML file.    </w:t>
      </w:r>
    </w:p>
    <w:p w14:paraId="631910E4" w14:textId="77777777" w:rsidR="0011463B" w:rsidRPr="00C10397" w:rsidRDefault="0011463B" w:rsidP="0011463B">
      <w:pPr>
        <w:pStyle w:val="BodyText"/>
        <w:numPr>
          <w:ilvl w:val="0"/>
          <w:numId w:val="3"/>
        </w:numPr>
        <w:rPr>
          <w:sz w:val="20"/>
        </w:rPr>
      </w:pPr>
      <w:r w:rsidRPr="00C10397">
        <w:rPr>
          <w:sz w:val="20"/>
        </w:rPr>
        <w:t>Tags in green may be repeated consecutively more than one time.  The Biosolids Permit parent tag should be repeated for each permit component record to be added, changed, replaced or deleted.  The Contact Telephone block may be repeated consecutively only up to 4 times.  The Address Telephone block may be repeated consecutively only up to 3 times.</w:t>
      </w:r>
    </w:p>
    <w:p w14:paraId="53A9D38B" w14:textId="77777777" w:rsidR="0011463B" w:rsidRDefault="0011463B" w:rsidP="0011463B">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35256EBD" w14:textId="77777777" w:rsidR="0011463B" w:rsidRDefault="0011463B" w:rsidP="0011463B">
      <w:pPr>
        <w:pStyle w:val="BodyText"/>
        <w:numPr>
          <w:ilvl w:val="0"/>
          <w:numId w:val="3"/>
        </w:numPr>
        <w:rPr>
          <w:sz w:val="20"/>
        </w:rPr>
      </w:pPr>
      <w:r>
        <w:rPr>
          <w:sz w:val="20"/>
        </w:rPr>
        <w:t>A parent tag must contain one or more of its child blocks if the parent tag exists within the XML file.</w:t>
      </w:r>
    </w:p>
    <w:p w14:paraId="78160A12" w14:textId="28AD479A" w:rsidR="0011463B" w:rsidRDefault="0011463B" w:rsidP="0011463B">
      <w:pPr>
        <w:numPr>
          <w:ilvl w:val="0"/>
          <w:numId w:val="3"/>
        </w:numPr>
        <w:rPr>
          <w:sz w:val="20"/>
        </w:rPr>
      </w:pPr>
      <w:r>
        <w:rPr>
          <w:sz w:val="20"/>
        </w:rPr>
        <w:t xml:space="preserve">Empty tags such as &lt;FirstName/&gt; or &lt;FirstName&gt;&lt;/FirstName&gt; are not allowed.  </w:t>
      </w:r>
    </w:p>
    <w:p w14:paraId="1AA0B929" w14:textId="5BF0F9DD" w:rsidR="00C23A6D" w:rsidRPr="00C23A6D" w:rsidRDefault="00C23A6D" w:rsidP="00C23A6D">
      <w:pPr>
        <w:pStyle w:val="ListParagraph"/>
        <w:numPr>
          <w:ilvl w:val="0"/>
          <w:numId w:val="3"/>
        </w:numPr>
        <w:rPr>
          <w:rFonts w:ascii="Times New Roman" w:hAnsi="Times New Roman" w:cs="Times New Roman"/>
          <w:bCs/>
          <w:sz w:val="20"/>
          <w:szCs w:val="20"/>
        </w:rPr>
      </w:pPr>
      <w:r w:rsidRPr="00CC4425">
        <w:rPr>
          <w:rFonts w:ascii="Times New Roman" w:hAnsi="Times New Roman" w:cs="Times New Roman"/>
          <w:bCs/>
          <w:sz w:val="20"/>
          <w:szCs w:val="20"/>
        </w:rPr>
        <w:t xml:space="preserve">In </w:t>
      </w:r>
      <w:r>
        <w:rPr>
          <w:rFonts w:ascii="Times New Roman" w:hAnsi="Times New Roman" w:cs="Times New Roman"/>
          <w:bCs/>
          <w:sz w:val="20"/>
          <w:szCs w:val="20"/>
        </w:rPr>
        <w:t>&lt;Permit</w:t>
      </w:r>
      <w:r w:rsidRPr="00CC4425">
        <w:rPr>
          <w:rFonts w:ascii="Times New Roman" w:hAnsi="Times New Roman" w:cs="Times New Roman"/>
          <w:bCs/>
          <w:sz w:val="20"/>
          <w:szCs w:val="20"/>
        </w:rPr>
        <w:t>ManagementPracticeData</w:t>
      </w:r>
      <w:r>
        <w:rPr>
          <w:rFonts w:ascii="Times New Roman" w:hAnsi="Times New Roman" w:cs="Times New Roman"/>
          <w:bCs/>
          <w:sz w:val="20"/>
          <w:szCs w:val="20"/>
        </w:rPr>
        <w:t>&gt;</w:t>
      </w:r>
      <w:r w:rsidRPr="00CC4425">
        <w:rPr>
          <w:rFonts w:ascii="Times New Roman" w:hAnsi="Times New Roman" w:cs="Times New Roman"/>
          <w:bCs/>
          <w:sz w:val="20"/>
          <w:szCs w:val="20"/>
        </w:rPr>
        <w:t>, a choice between either &lt;LandApplicationSubCategoryCode&gt; or &lt;OtherSubCategoryCode&gt;</w:t>
      </w:r>
      <w:r>
        <w:rPr>
          <w:rFonts w:ascii="Times New Roman" w:hAnsi="Times New Roman" w:cs="Times New Roman"/>
          <w:bCs/>
          <w:sz w:val="20"/>
          <w:szCs w:val="20"/>
        </w:rPr>
        <w:t xml:space="preserve"> is allowed</w:t>
      </w:r>
      <w:r w:rsidRPr="00CC4425">
        <w:rPr>
          <w:rFonts w:ascii="Times New Roman" w:hAnsi="Times New Roman" w:cs="Times New Roman"/>
          <w:bCs/>
          <w:sz w:val="20"/>
          <w:szCs w:val="20"/>
        </w:rPr>
        <w:t>.  If &lt;BiosolidsManagementPracticeTypeCode&gt; is BLN (Land Application), then &lt;LandApplicationSubCategoryCode&gt; must be entered.  If &lt;BiosolidsManagementPracticeTypeCode&gt; is ‘BOT’ (Other Management Practice), then OtherSubCategoryCode must be entered.</w:t>
      </w:r>
    </w:p>
    <w:p w14:paraId="008D4456" w14:textId="77777777" w:rsidR="0011463B" w:rsidRDefault="0011463B" w:rsidP="0011463B">
      <w:pPr>
        <w:pStyle w:val="Header"/>
        <w:tabs>
          <w:tab w:val="clear" w:pos="4320"/>
          <w:tab w:val="clear" w:pos="8640"/>
        </w:tabs>
      </w:pPr>
    </w:p>
    <w:p w14:paraId="46834B04" w14:textId="77777777" w:rsidR="0011463B" w:rsidRDefault="0011463B" w:rsidP="0011463B">
      <w:pPr>
        <w:autoSpaceDE w:val="0"/>
        <w:autoSpaceDN w:val="0"/>
        <w:adjustRightInd w:val="0"/>
        <w:rPr>
          <w:b/>
          <w:bCs/>
          <w:sz w:val="16"/>
          <w:szCs w:val="20"/>
        </w:rPr>
      </w:pPr>
      <w:r>
        <w:rPr>
          <w:b/>
          <w:bCs/>
          <w:sz w:val="16"/>
          <w:szCs w:val="20"/>
        </w:rPr>
        <w:t>&lt;?xml version="1.0" encoding="UTF-8"?&gt;</w:t>
      </w:r>
    </w:p>
    <w:p w14:paraId="35E1C600" w14:textId="77777777" w:rsidR="0011463B" w:rsidRPr="008F275E" w:rsidRDefault="0011463B" w:rsidP="0011463B">
      <w:pPr>
        <w:autoSpaceDE w:val="0"/>
        <w:autoSpaceDN w:val="0"/>
        <w:adjustRightInd w:val="0"/>
        <w:rPr>
          <w:b/>
          <w:bCs/>
          <w:sz w:val="16"/>
          <w:szCs w:val="20"/>
        </w:rPr>
      </w:pPr>
      <w:r w:rsidRPr="008F275E">
        <w:rPr>
          <w:b/>
          <w:bCs/>
          <w:sz w:val="16"/>
          <w:szCs w:val="20"/>
        </w:rPr>
        <w:t>&lt;Document xmlns=“http://</w:t>
      </w:r>
      <w:r>
        <w:rPr>
          <w:b/>
          <w:bCs/>
          <w:sz w:val="16"/>
          <w:szCs w:val="20"/>
        </w:rPr>
        <w:t>www.exchangenetwork.net/schema/icis/5</w:t>
      </w:r>
      <w:r w:rsidRPr="008F275E">
        <w:rPr>
          <w:b/>
          <w:bCs/>
          <w:sz w:val="16"/>
          <w:szCs w:val="20"/>
        </w:rPr>
        <w:t>” xmlns:xsi=“http://www.w3.org/2001/XMLSchema-instance”&gt;</w:t>
      </w:r>
    </w:p>
    <w:p w14:paraId="3175C25F" w14:textId="77777777" w:rsidR="0011463B" w:rsidRDefault="0011463B" w:rsidP="0011463B">
      <w:pPr>
        <w:autoSpaceDE w:val="0"/>
        <w:autoSpaceDN w:val="0"/>
        <w:adjustRightInd w:val="0"/>
        <w:rPr>
          <w:b/>
          <w:bCs/>
          <w:sz w:val="16"/>
          <w:szCs w:val="20"/>
        </w:rPr>
      </w:pPr>
      <w:r w:rsidRPr="008F275E">
        <w:rPr>
          <w:b/>
          <w:bCs/>
          <w:sz w:val="16"/>
          <w:szCs w:val="20"/>
        </w:rPr>
        <w:tab/>
      </w:r>
      <w:r>
        <w:rPr>
          <w:b/>
          <w:bCs/>
          <w:sz w:val="16"/>
          <w:szCs w:val="20"/>
        </w:rPr>
        <w:t>&lt;Header&gt;</w:t>
      </w:r>
    </w:p>
    <w:p w14:paraId="0DAE7E39"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t>&lt;Id&gt;UUStaffer1&lt;/Id&gt;</w:t>
      </w:r>
    </w:p>
    <w:p w14:paraId="7A2CFDA9"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&lt;Author&gt;Jane Doe&lt;/Author&gt;</w:t>
      </w:r>
    </w:p>
    <w:p w14:paraId="2B0C3C00"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&lt;Organization&gt;UU Department of Environmental Protection&lt;/Organization&gt;</w:t>
      </w:r>
    </w:p>
    <w:p w14:paraId="0F668C5E"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&lt;Title&gt;Biosolids Permit Submission&lt;/Title&gt;</w:t>
      </w:r>
    </w:p>
    <w:p w14:paraId="6C23A6BF"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&lt;CreationTime&gt;2001-12-17T09:30:47.0Z&lt;/CreationTime&gt;</w:t>
      </w:r>
    </w:p>
    <w:p w14:paraId="2EC0DADC"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&lt;Comment&gt;2nd resubmittal of rejected transactions from May submission&lt;/Comment&gt;</w:t>
      </w:r>
    </w:p>
    <w:p w14:paraId="3798EBEF"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r>
      <w:r>
        <w:rPr>
          <w:bCs/>
          <w:sz w:val="16"/>
          <w:szCs w:val="20"/>
        </w:rPr>
        <w:t>&lt;DataService&gt;ICIS-NPDES&lt;/DataService&gt;</w:t>
      </w:r>
    </w:p>
    <w:p w14:paraId="00A00AA4" w14:textId="77777777" w:rsidR="0011463B" w:rsidRPr="00E61686" w:rsidRDefault="0011463B" w:rsidP="0011463B">
      <w:pPr>
        <w:autoSpaceDE w:val="0"/>
        <w:autoSpaceDN w:val="0"/>
        <w:adjustRightInd w:val="0"/>
        <w:rPr>
          <w:bCs/>
          <w:sz w:val="16"/>
          <w:szCs w:val="20"/>
        </w:rPr>
      </w:pPr>
      <w:r w:rsidRPr="00E61686">
        <w:rPr>
          <w:bCs/>
          <w:sz w:val="16"/>
          <w:szCs w:val="20"/>
        </w:rPr>
        <w:tab/>
      </w:r>
      <w:r w:rsidRPr="00E61686">
        <w:rPr>
          <w:bCs/>
          <w:sz w:val="16"/>
          <w:szCs w:val="20"/>
        </w:rPr>
        <w:tab/>
        <w:t xml:space="preserve">&lt;ContactInfo&gt;123 </w:t>
      </w:r>
      <w:smartTag w:uri="urn:schemas-microsoft-com:office:smarttags" w:element="address">
        <w:smartTag w:uri="urn:schemas-microsoft-com:office:smarttags" w:element="Street">
          <w:r w:rsidRPr="00E61686">
            <w:rPr>
              <w:bCs/>
              <w:sz w:val="16"/>
              <w:szCs w:val="20"/>
            </w:rPr>
            <w:t>Main Street</w:t>
          </w:r>
        </w:smartTag>
        <w:r w:rsidRPr="00E61686">
          <w:rPr>
            <w:bCs/>
            <w:sz w:val="16"/>
            <w:szCs w:val="20"/>
          </w:rPr>
          <w:t xml:space="preserve">, </w:t>
        </w:r>
        <w:smartTag w:uri="urn:schemas-microsoft-com:office:smarttags" w:element="City">
          <w:r w:rsidRPr="00E61686">
            <w:rPr>
              <w:bCs/>
              <w:sz w:val="16"/>
              <w:szCs w:val="20"/>
            </w:rPr>
            <w:t>Anytown UU</w:t>
          </w:r>
        </w:smartTag>
        <w:r w:rsidRPr="00E61686">
          <w:rPr>
            <w:bCs/>
            <w:sz w:val="16"/>
            <w:szCs w:val="20"/>
          </w:rPr>
          <w:t xml:space="preserve">, </w:t>
        </w:r>
        <w:smartTag w:uri="urn:schemas-microsoft-com:office:smarttags" w:element="PostalCode">
          <w:r w:rsidRPr="00E61686">
            <w:rPr>
              <w:bCs/>
              <w:sz w:val="16"/>
              <w:szCs w:val="20"/>
            </w:rPr>
            <w:t>00555</w:t>
          </w:r>
        </w:smartTag>
      </w:smartTag>
      <w:r w:rsidRPr="00E61686">
        <w:rPr>
          <w:bCs/>
          <w:sz w:val="16"/>
          <w:szCs w:val="20"/>
        </w:rPr>
        <w:t>, (888) 555-1212, jane.doe@uudeq.state.us&lt;/ContactInfo&gt;</w:t>
      </w:r>
    </w:p>
    <w:p w14:paraId="16C4EEC0" w14:textId="77777777" w:rsidR="0011463B" w:rsidRPr="00177294" w:rsidRDefault="0011463B" w:rsidP="0011463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C0805EF" w14:textId="77777777" w:rsidR="0011463B" w:rsidRPr="00F132C6" w:rsidRDefault="0011463B" w:rsidP="0011463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AD85A0E" w14:textId="77777777" w:rsidR="0011463B" w:rsidRDefault="0011463B" w:rsidP="0011463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903C46E" w14:textId="77777777" w:rsidR="0011463B" w:rsidRPr="00177294" w:rsidRDefault="0011463B" w:rsidP="0011463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093A36E" w14:textId="77777777" w:rsidR="0011463B" w:rsidRDefault="0011463B" w:rsidP="0011463B">
      <w:pPr>
        <w:autoSpaceDE w:val="0"/>
        <w:autoSpaceDN w:val="0"/>
        <w:adjustRightInd w:val="0"/>
        <w:rPr>
          <w:b/>
          <w:bCs/>
          <w:sz w:val="16"/>
          <w:szCs w:val="20"/>
        </w:rPr>
      </w:pPr>
      <w:r>
        <w:rPr>
          <w:b/>
          <w:bCs/>
          <w:sz w:val="16"/>
          <w:szCs w:val="20"/>
        </w:rPr>
        <w:tab/>
        <w:t>&lt;/Header&gt;</w:t>
      </w:r>
    </w:p>
    <w:p w14:paraId="3AF162EA" w14:textId="77777777" w:rsidR="0011463B" w:rsidRDefault="0011463B" w:rsidP="0011463B">
      <w:pPr>
        <w:autoSpaceDE w:val="0"/>
        <w:autoSpaceDN w:val="0"/>
        <w:adjustRightInd w:val="0"/>
        <w:rPr>
          <w:b/>
          <w:bCs/>
          <w:sz w:val="16"/>
          <w:szCs w:val="20"/>
        </w:rPr>
      </w:pPr>
      <w:r>
        <w:rPr>
          <w:b/>
          <w:bCs/>
          <w:sz w:val="16"/>
          <w:szCs w:val="20"/>
        </w:rPr>
        <w:tab/>
        <w:t>&lt;Payload Operation="BiosolidsPermitSubmission"&gt;</w:t>
      </w:r>
    </w:p>
    <w:p w14:paraId="596C8E70" w14:textId="77777777" w:rsidR="0011463B" w:rsidRPr="0083480C" w:rsidRDefault="0011463B" w:rsidP="0011463B">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r>
      <w:r w:rsidRPr="002C0F99">
        <w:rPr>
          <w:b/>
          <w:bCs/>
          <w:color w:val="00B050"/>
          <w:sz w:val="16"/>
          <w:szCs w:val="20"/>
        </w:rPr>
        <w:t>&lt;BiosolidsPermitData&gt;</w:t>
      </w:r>
    </w:p>
    <w:p w14:paraId="34A1456A"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29F0CE79"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&lt;TransactionType&gt;R&lt;/TransactionType&gt;</w:t>
      </w:r>
    </w:p>
    <w:p w14:paraId="162DBF11" w14:textId="77777777" w:rsidR="0011463B" w:rsidRPr="00F724DF" w:rsidRDefault="0011463B" w:rsidP="0011463B">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7407B11C" w14:textId="77777777" w:rsidR="0011463B" w:rsidRDefault="0011463B" w:rsidP="0011463B">
      <w:pPr>
        <w:autoSpaceDE w:val="0"/>
        <w:autoSpaceDN w:val="0"/>
        <w:adjustRightInd w:val="0"/>
        <w:rPr>
          <w:b/>
          <w:bCs/>
          <w:sz w:val="16"/>
          <w:szCs w:val="20"/>
        </w:rPr>
      </w:pPr>
      <w:r>
        <w:rPr>
          <w:b/>
          <w:bCs/>
          <w:sz w:val="16"/>
          <w:szCs w:val="20"/>
        </w:rPr>
        <w:lastRenderedPageBreak/>
        <w:tab/>
      </w:r>
      <w:r>
        <w:rPr>
          <w:b/>
          <w:bCs/>
          <w:sz w:val="16"/>
          <w:szCs w:val="20"/>
        </w:rPr>
        <w:tab/>
      </w:r>
      <w:r>
        <w:rPr>
          <w:b/>
          <w:bCs/>
          <w:sz w:val="16"/>
          <w:szCs w:val="20"/>
        </w:rPr>
        <w:tab/>
        <w:t>&lt;/TransactionHeader&gt;</w:t>
      </w:r>
    </w:p>
    <w:p w14:paraId="66227961"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r>
      <w:bookmarkStart w:id="18" w:name="_Hlk497407424"/>
      <w:r>
        <w:rPr>
          <w:b/>
          <w:bCs/>
          <w:sz w:val="16"/>
          <w:szCs w:val="20"/>
        </w:rPr>
        <w:t>&lt;BiosolidsPermit&gt;</w:t>
      </w:r>
    </w:p>
    <w:p w14:paraId="539761F8" w14:textId="77777777" w:rsidR="0011463B" w:rsidRPr="003D46D4" w:rsidRDefault="0011463B" w:rsidP="0011463B">
      <w:pPr>
        <w:ind w:left="1440" w:firstLine="720"/>
        <w:rPr>
          <w:b/>
          <w:bCs/>
          <w:sz w:val="16"/>
          <w:szCs w:val="20"/>
        </w:rPr>
      </w:pPr>
      <w:r>
        <w:rPr>
          <w:b/>
          <w:bCs/>
          <w:sz w:val="16"/>
          <w:szCs w:val="20"/>
        </w:rPr>
        <w:tab/>
      </w:r>
      <w:r w:rsidRPr="003D46D4">
        <w:rPr>
          <w:b/>
          <w:bCs/>
          <w:sz w:val="16"/>
          <w:szCs w:val="20"/>
        </w:rPr>
        <w:t>&lt;PermitIdentifier&gt;AKR05I358&lt;/PermitIdentifier&gt;</w:t>
      </w:r>
    </w:p>
    <w:p w14:paraId="719637DD" w14:textId="77777777" w:rsidR="0011463B" w:rsidRPr="00644501" w:rsidRDefault="0011463B" w:rsidP="0011463B">
      <w:pPr>
        <w:ind w:left="2160"/>
        <w:rPr>
          <w:bCs/>
          <w:sz w:val="16"/>
          <w:szCs w:val="20"/>
        </w:rPr>
      </w:pPr>
      <w:r w:rsidRPr="00644501">
        <w:rPr>
          <w:bCs/>
          <w:sz w:val="16"/>
          <w:szCs w:val="20"/>
        </w:rPr>
        <w:tab/>
      </w:r>
      <w:r w:rsidRPr="00D339A8">
        <w:rPr>
          <w:bCs/>
          <w:color w:val="00B050"/>
          <w:sz w:val="16"/>
          <w:szCs w:val="20"/>
        </w:rPr>
        <w:t>&lt;</w:t>
      </w:r>
      <w:r w:rsidRPr="0011463B">
        <w:rPr>
          <w:bCs/>
          <w:color w:val="00B050"/>
          <w:sz w:val="16"/>
          <w:szCs w:val="20"/>
        </w:rPr>
        <w:t>BiosolidsFacilityTypeCode&gt;GEN&lt;/BiosolidsFacilityTypeCode&gt;</w:t>
      </w:r>
    </w:p>
    <w:p w14:paraId="2AEA1225" w14:textId="77777777" w:rsidR="0011463B" w:rsidRPr="00644501" w:rsidRDefault="0011463B" w:rsidP="0011463B">
      <w:pPr>
        <w:ind w:left="2160"/>
        <w:rPr>
          <w:bCs/>
          <w:sz w:val="16"/>
          <w:szCs w:val="20"/>
        </w:rPr>
      </w:pPr>
      <w:r w:rsidRPr="00644501">
        <w:rPr>
          <w:bCs/>
          <w:sz w:val="16"/>
          <w:szCs w:val="20"/>
        </w:rPr>
        <w:tab/>
      </w:r>
      <w:r w:rsidRPr="00250702">
        <w:rPr>
          <w:bCs/>
          <w:color w:val="00B050"/>
          <w:sz w:val="16"/>
          <w:szCs w:val="20"/>
        </w:rPr>
        <w:t>&lt;TreatmentProcessTypeCode&gt;THI&lt;/TreatmentProcessTypeCode&gt;</w:t>
      </w:r>
    </w:p>
    <w:p w14:paraId="70C6EED4" w14:textId="77777777" w:rsidR="0011463B" w:rsidRPr="00644501" w:rsidRDefault="0011463B" w:rsidP="0011463B">
      <w:pPr>
        <w:ind w:left="2160"/>
        <w:rPr>
          <w:bCs/>
          <w:sz w:val="16"/>
          <w:szCs w:val="20"/>
        </w:rPr>
      </w:pPr>
      <w:r w:rsidRPr="00644501">
        <w:rPr>
          <w:bCs/>
          <w:sz w:val="16"/>
          <w:szCs w:val="20"/>
        </w:rPr>
        <w:tab/>
        <w:t>&lt;TreatmentProcessOtherText&gt;Other treatment process&lt;/TreatmentProcessOtherText&gt;</w:t>
      </w:r>
    </w:p>
    <w:p w14:paraId="1AC52F9B" w14:textId="77777777" w:rsidR="0011463B" w:rsidRPr="00644501" w:rsidRDefault="0011463B" w:rsidP="0011463B">
      <w:pPr>
        <w:ind w:left="2160"/>
        <w:rPr>
          <w:bCs/>
          <w:sz w:val="16"/>
          <w:szCs w:val="20"/>
        </w:rPr>
      </w:pPr>
      <w:r w:rsidRPr="00644501">
        <w:rPr>
          <w:bCs/>
          <w:sz w:val="16"/>
          <w:szCs w:val="20"/>
        </w:rPr>
        <w:tab/>
        <w:t>&lt;TotalVolum</w:t>
      </w:r>
      <w:r>
        <w:rPr>
          <w:bCs/>
          <w:sz w:val="16"/>
          <w:szCs w:val="20"/>
        </w:rPr>
        <w:t>eAmount&gt;100&lt;/TotalVolumeAmount&gt;</w:t>
      </w:r>
      <w:r w:rsidRPr="00644501">
        <w:rPr>
          <w:bCs/>
          <w:sz w:val="16"/>
          <w:szCs w:val="20"/>
        </w:rPr>
        <w:t>&gt;</w:t>
      </w:r>
    </w:p>
    <w:p w14:paraId="19C01910" w14:textId="77777777" w:rsidR="0011463B" w:rsidRPr="00644501" w:rsidRDefault="0011463B" w:rsidP="0011463B">
      <w:pPr>
        <w:rPr>
          <w:bCs/>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w:t>
      </w:r>
      <w:r>
        <w:rPr>
          <w:bCs/>
          <w:sz w:val="16"/>
          <w:szCs w:val="20"/>
        </w:rPr>
        <w:t>Permit</w:t>
      </w:r>
      <w:r w:rsidRPr="00644501">
        <w:rPr>
          <w:bCs/>
          <w:sz w:val="16"/>
          <w:szCs w:val="20"/>
        </w:rPr>
        <w:t>BiosolidsManagementPractices&gt;</w:t>
      </w:r>
    </w:p>
    <w:p w14:paraId="798E46C9" w14:textId="77777777" w:rsidR="0011463B" w:rsidRPr="003D46D4" w:rsidRDefault="0011463B" w:rsidP="0011463B">
      <w:pPr>
        <w:rPr>
          <w:b/>
          <w:bCs/>
          <w:sz w:val="16"/>
          <w:szCs w:val="20"/>
        </w:rPr>
      </w:pPr>
      <w:bookmarkStart w:id="19" w:name="_Hlk510194250"/>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
          <w:bCs/>
          <w:color w:val="00B050"/>
          <w:sz w:val="16"/>
          <w:szCs w:val="20"/>
        </w:rPr>
        <w:t>&lt;</w:t>
      </w:r>
      <w:r>
        <w:rPr>
          <w:b/>
          <w:bCs/>
          <w:color w:val="00B050"/>
          <w:sz w:val="16"/>
          <w:szCs w:val="20"/>
        </w:rPr>
        <w:t>Permit</w:t>
      </w:r>
      <w:r w:rsidRPr="003D46D4">
        <w:rPr>
          <w:b/>
          <w:bCs/>
          <w:color w:val="00B050"/>
          <w:sz w:val="16"/>
          <w:szCs w:val="20"/>
        </w:rPr>
        <w:t>ManagementPracticeData&gt;</w:t>
      </w:r>
    </w:p>
    <w:p w14:paraId="4044A8DF" w14:textId="77777777" w:rsidR="000F2353" w:rsidRPr="003D46D4" w:rsidRDefault="000F2353" w:rsidP="000F2353">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&lt;SSUIdentifier&gt;099&lt;/SSUIdentifier&gt;</w:t>
      </w:r>
    </w:p>
    <w:p w14:paraId="250F3C5E" w14:textId="77777777" w:rsidR="000F2353" w:rsidRPr="003D46D4" w:rsidRDefault="000F2353" w:rsidP="000F2353">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&lt;BiosolidsManagementPracticeTypeCode&gt;BLN&lt;/BiosolidsManagementPracticeTypeCode&gt;</w:t>
      </w:r>
    </w:p>
    <w:p w14:paraId="548BB551" w14:textId="497B2EC7" w:rsidR="000F2353" w:rsidRDefault="000F2353" w:rsidP="000F2353">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&lt;HandlerPreparerTypeCode&gt;OWN&lt;/HandlerPreparerTypeCode&gt;</w:t>
      </w:r>
    </w:p>
    <w:p w14:paraId="2680F942" w14:textId="334FB283" w:rsidR="00DA20C1" w:rsidRPr="00C23A6D" w:rsidRDefault="000F2353" w:rsidP="000F2353">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&lt;LandApplicationSubCategoryCode&gt;AGR&lt;/LandApplicationSubCategoryCode&gt;</w:t>
      </w:r>
      <w:r>
        <w:rPr>
          <w:bCs/>
          <w:sz w:val="16"/>
          <w:szCs w:val="20"/>
        </w:rPr>
        <w:tab/>
      </w:r>
      <w:r>
        <w:rPr>
          <w:bCs/>
          <w:sz w:val="16"/>
          <w:szCs w:val="20"/>
        </w:rPr>
        <w:tab/>
      </w:r>
      <w:r>
        <w:rPr>
          <w:bCs/>
          <w:sz w:val="16"/>
          <w:szCs w:val="20"/>
        </w:rPr>
        <w:tab/>
      </w:r>
      <w:r>
        <w:rPr>
          <w:bCs/>
          <w:sz w:val="16"/>
          <w:szCs w:val="20"/>
        </w:rPr>
        <w:tab/>
      </w:r>
      <w:r>
        <w:rPr>
          <w:bCs/>
          <w:sz w:val="16"/>
          <w:szCs w:val="20"/>
        </w:rPr>
        <w:tab/>
      </w:r>
    </w:p>
    <w:p w14:paraId="1A975972" w14:textId="77777777" w:rsidR="00DA20C1" w:rsidRDefault="00DA20C1" w:rsidP="00DA20C1">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&lt;SubCategoryOtherText&gt;other text for subcategory&lt;/SubCategoryOtherText&gt;</w:t>
      </w:r>
    </w:p>
    <w:p w14:paraId="4FC4AD7F" w14:textId="77777777" w:rsidR="000F2353" w:rsidRPr="00A053D7" w:rsidRDefault="000F2353" w:rsidP="000F2353">
      <w:pPr>
        <w:rPr>
          <w:b/>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r>
      <w:r w:rsidRPr="00A053D7">
        <w:rPr>
          <w:b/>
          <w:bCs/>
          <w:sz w:val="16"/>
          <w:szCs w:val="20"/>
        </w:rPr>
        <w:t>&lt;BiosolidsContainerTypeCode&gt;BUL&lt;/BiosolidsContainerTypeCode&gt;</w:t>
      </w:r>
    </w:p>
    <w:p w14:paraId="4740B368" w14:textId="77777777" w:rsidR="000F2353" w:rsidRPr="003D46D4" w:rsidRDefault="000F2353" w:rsidP="000F2353">
      <w:pPr>
        <w:rPr>
          <w:b/>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t>&lt;VolumeAmount&gt;10&lt;/VolumeAmount&gt;</w:t>
      </w:r>
    </w:p>
    <w:p w14:paraId="182F878F" w14:textId="77777777" w:rsidR="000F2353" w:rsidRPr="00A053D7" w:rsidRDefault="000F2353" w:rsidP="000F2353">
      <w:pPr>
        <w:rPr>
          <w:bCs/>
          <w:sz w:val="16"/>
          <w:szCs w:val="20"/>
        </w:rPr>
      </w:pP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3D46D4">
        <w:rPr>
          <w:b/>
          <w:bCs/>
          <w:sz w:val="16"/>
          <w:szCs w:val="20"/>
        </w:rPr>
        <w:tab/>
      </w:r>
      <w:r w:rsidRPr="00A053D7">
        <w:rPr>
          <w:bCs/>
          <w:sz w:val="16"/>
          <w:szCs w:val="20"/>
        </w:rPr>
        <w:t>&lt;PathogenClassTypeCode&gt;AAA&lt;/PathogenClassTypeCode&gt;</w:t>
      </w:r>
    </w:p>
    <w:p w14:paraId="72702634" w14:textId="77777777" w:rsidR="000F2353" w:rsidRPr="00644501" w:rsidRDefault="000F2353" w:rsidP="000F2353">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&lt;PollutantConcentrationExceedanceIndicator&gt;Y&lt;/PollutantConcentrationExceedanceIndicator&gt;</w:t>
      </w:r>
    </w:p>
    <w:p w14:paraId="53768E01" w14:textId="77777777" w:rsidR="000F2353" w:rsidRPr="00644501" w:rsidRDefault="000F2353" w:rsidP="000F2353">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&lt;PollutantLoadingRatesExceedanceIndicator&gt;N&lt;/PollutantLoadingRatesExceedanceIndicator&gt;</w:t>
      </w:r>
    </w:p>
    <w:p w14:paraId="0632929C" w14:textId="77777777" w:rsidR="000F2353" w:rsidRPr="003D46D4" w:rsidRDefault="000F2353" w:rsidP="000F2353">
      <w:pPr>
        <w:rPr>
          <w:bCs/>
          <w:color w:val="00B050"/>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Cs/>
          <w:color w:val="00B050"/>
          <w:sz w:val="16"/>
          <w:szCs w:val="20"/>
        </w:rPr>
        <w:t>&lt;PathogenReductionTypeCode&gt;PH&lt;/PathogenReductionTypeCode&gt;</w:t>
      </w:r>
    </w:p>
    <w:p w14:paraId="5D2F20C5" w14:textId="77777777" w:rsidR="000F2353" w:rsidRPr="00644501" w:rsidRDefault="000F2353" w:rsidP="000F2353">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Cs/>
          <w:color w:val="00B050"/>
          <w:sz w:val="16"/>
          <w:szCs w:val="20"/>
        </w:rPr>
        <w:t>&lt;VectorAttractionReductionTypeCode&gt;VR1&lt;/VectorAttractionReductionTypeCode&gt;</w:t>
      </w:r>
    </w:p>
    <w:p w14:paraId="740904F3" w14:textId="77777777" w:rsidR="000F2353" w:rsidRPr="00644501" w:rsidRDefault="000F2353" w:rsidP="000F2353">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&lt;ActiveDisposalSiteIndicator&gt;U&lt;/ActiveDisposalSiteIndicator&gt;</w:t>
      </w:r>
    </w:p>
    <w:p w14:paraId="190FC0E3" w14:textId="77777777" w:rsidR="000F2353" w:rsidRPr="00644501" w:rsidRDefault="000F2353" w:rsidP="000F2353">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&lt;SiteSpecificLimitIndicator&gt;Y&lt;/SiteSpecificLimitIndicator&gt;</w:t>
      </w:r>
    </w:p>
    <w:p w14:paraId="0C677971" w14:textId="77777777" w:rsidR="000F2353" w:rsidRPr="00644501" w:rsidRDefault="000F2353" w:rsidP="000F2353">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&lt;MinimumBoundaryDistanceIndicator&gt;N&lt;/MinimumBoundaryDistanceIndicator&gt;</w:t>
      </w:r>
    </w:p>
    <w:p w14:paraId="78AAA7A2" w14:textId="77777777" w:rsidR="000F2353" w:rsidRPr="00644501" w:rsidRDefault="000F2353" w:rsidP="000F2353">
      <w:pPr>
        <w:rPr>
          <w:bCs/>
          <w:sz w:val="16"/>
          <w:szCs w:val="20"/>
        </w:rPr>
      </w:pPr>
      <w:r>
        <w:rPr>
          <w:bCs/>
          <w:sz w:val="16"/>
          <w:szCs w:val="20"/>
        </w:rPr>
        <w:tab/>
      </w:r>
      <w:r>
        <w:rPr>
          <w:bCs/>
          <w:sz w:val="16"/>
          <w:szCs w:val="20"/>
        </w:rPr>
        <w:tab/>
      </w:r>
      <w:r>
        <w:rPr>
          <w:bCs/>
          <w:sz w:val="16"/>
          <w:szCs w:val="20"/>
        </w:rPr>
        <w:tab/>
      </w:r>
      <w:r w:rsidRPr="00644501">
        <w:rPr>
          <w:bCs/>
          <w:sz w:val="16"/>
          <w:szCs w:val="20"/>
        </w:rPr>
        <w:tab/>
      </w:r>
      <w:r w:rsidRPr="00644501">
        <w:rPr>
          <w:bCs/>
          <w:sz w:val="16"/>
          <w:szCs w:val="20"/>
        </w:rPr>
        <w:tab/>
      </w:r>
      <w:r w:rsidRPr="00644501">
        <w:rPr>
          <w:bCs/>
          <w:sz w:val="16"/>
          <w:szCs w:val="20"/>
        </w:rPr>
        <w:tab/>
        <w:t>&lt;MinimumBoundaryDistanceTypeCode&gt;</w:t>
      </w:r>
      <w:r>
        <w:rPr>
          <w:bCs/>
          <w:sz w:val="16"/>
          <w:szCs w:val="20"/>
        </w:rPr>
        <w:t>N</w:t>
      </w:r>
      <w:r w:rsidRPr="00644501">
        <w:rPr>
          <w:bCs/>
          <w:sz w:val="16"/>
          <w:szCs w:val="20"/>
        </w:rPr>
        <w:t>&lt;/MinimumBoundaryDistanceTypeCode&gt;</w:t>
      </w:r>
    </w:p>
    <w:p w14:paraId="45EDEBE9" w14:textId="77777777" w:rsidR="000F2353" w:rsidRPr="00644501" w:rsidRDefault="000F2353" w:rsidP="000F2353">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&lt;AssociatedPermitIdentifier&gt;VTR05F390&lt;/AssociatedPermitIdentifier&gt;</w:t>
      </w:r>
    </w:p>
    <w:bookmarkEnd w:id="19"/>
    <w:p w14:paraId="503A6EFE" w14:textId="77777777" w:rsidR="0011463B" w:rsidRPr="00644501" w:rsidRDefault="0011463B" w:rsidP="0011463B">
      <w:pPr>
        <w:rPr>
          <w:bCs/>
          <w:sz w:val="16"/>
          <w:szCs w:val="20"/>
        </w:rPr>
      </w:pPr>
      <w:r w:rsidRPr="00644501">
        <w:rPr>
          <w:bCs/>
          <w:sz w:val="16"/>
          <w:szCs w:val="20"/>
        </w:rPr>
        <w:tab/>
      </w: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t>&lt;ThirdParty</w:t>
      </w:r>
      <w:r w:rsidRPr="00644501">
        <w:rPr>
          <w:bCs/>
          <w:sz w:val="16"/>
          <w:szCs w:val="20"/>
        </w:rPr>
        <w:t>Contact&gt;</w:t>
      </w:r>
    </w:p>
    <w:p w14:paraId="6CC0EF78" w14:textId="77777777" w:rsidR="0011463B" w:rsidRPr="00914957" w:rsidRDefault="0011463B" w:rsidP="0011463B">
      <w:pPr>
        <w:autoSpaceDE w:val="0"/>
        <w:autoSpaceDN w:val="0"/>
        <w:adjustRightInd w:val="0"/>
        <w:rPr>
          <w:b/>
          <w:bCs/>
          <w:color w:val="339966"/>
          <w:sz w:val="16"/>
          <w:szCs w:val="20"/>
        </w:rPr>
      </w:pP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sidRPr="00914957">
        <w:rPr>
          <w:b/>
          <w:bCs/>
          <w:color w:val="339966"/>
          <w:sz w:val="16"/>
          <w:szCs w:val="20"/>
        </w:rPr>
        <w:tab/>
      </w:r>
      <w:r>
        <w:rPr>
          <w:b/>
          <w:bCs/>
          <w:color w:val="339966"/>
          <w:sz w:val="16"/>
          <w:szCs w:val="20"/>
        </w:rPr>
        <w:tab/>
      </w:r>
      <w:r>
        <w:rPr>
          <w:b/>
          <w:bCs/>
          <w:color w:val="339966"/>
          <w:sz w:val="16"/>
          <w:szCs w:val="20"/>
        </w:rPr>
        <w:tab/>
      </w:r>
      <w:r w:rsidRPr="00250702">
        <w:rPr>
          <w:b/>
          <w:bCs/>
          <w:sz w:val="16"/>
          <w:szCs w:val="20"/>
        </w:rPr>
        <w:t>&lt;Contact&gt;</w:t>
      </w:r>
    </w:p>
    <w:p w14:paraId="40AFCFB2" w14:textId="52224D39" w:rsidR="0011463B" w:rsidRPr="00B2465A" w:rsidRDefault="0011463B" w:rsidP="0011463B">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Pr>
          <w:bCs/>
          <w:color w:val="0000FF"/>
          <w:sz w:val="16"/>
          <w:szCs w:val="20"/>
        </w:rPr>
        <w:tab/>
      </w:r>
      <w:r>
        <w:rPr>
          <w:bCs/>
          <w:color w:val="0000FF"/>
          <w:sz w:val="16"/>
          <w:szCs w:val="20"/>
        </w:rPr>
        <w:tab/>
      </w:r>
      <w:r w:rsidRPr="0011463B">
        <w:rPr>
          <w:bCs/>
          <w:color w:val="0000FF"/>
          <w:sz w:val="16"/>
          <w:szCs w:val="20"/>
        </w:rPr>
        <w:t>&lt;AffiliationTypeText&gt;3RD&lt;/AffiliationTypeText&gt;</w:t>
      </w:r>
    </w:p>
    <w:p w14:paraId="33BFB84E" w14:textId="77777777" w:rsidR="0011463B" w:rsidRPr="00B2465A" w:rsidRDefault="0011463B" w:rsidP="0011463B">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Pr>
          <w:bCs/>
          <w:color w:val="0000FF"/>
          <w:sz w:val="16"/>
          <w:szCs w:val="20"/>
        </w:rPr>
        <w:tab/>
      </w:r>
      <w:r>
        <w:rPr>
          <w:bCs/>
          <w:color w:val="0000FF"/>
          <w:sz w:val="16"/>
          <w:szCs w:val="20"/>
        </w:rPr>
        <w:tab/>
      </w:r>
      <w:r w:rsidRPr="00B2465A">
        <w:rPr>
          <w:bCs/>
          <w:color w:val="0000FF"/>
          <w:sz w:val="16"/>
          <w:szCs w:val="20"/>
        </w:rPr>
        <w:t>&lt;FirstName&gt;John&lt;/FirstName&gt;</w:t>
      </w:r>
    </w:p>
    <w:p w14:paraId="5D0E5D9A"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B29D1E9" w14:textId="77777777" w:rsidR="0011463B" w:rsidRPr="00B2465A" w:rsidRDefault="0011463B" w:rsidP="0011463B">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Pr>
          <w:bCs/>
          <w:color w:val="0000FF"/>
          <w:sz w:val="16"/>
          <w:szCs w:val="20"/>
        </w:rPr>
        <w:tab/>
      </w:r>
      <w:r>
        <w:rPr>
          <w:bCs/>
          <w:color w:val="0000FF"/>
          <w:sz w:val="16"/>
          <w:szCs w:val="20"/>
        </w:rPr>
        <w:tab/>
      </w:r>
      <w:r w:rsidRPr="00B2465A">
        <w:rPr>
          <w:bCs/>
          <w:color w:val="0000FF"/>
          <w:sz w:val="16"/>
          <w:szCs w:val="20"/>
        </w:rPr>
        <w:t>&lt;LastName&gt;Doe&lt;/LastName&gt;</w:t>
      </w:r>
    </w:p>
    <w:p w14:paraId="5E669FE0" w14:textId="77777777" w:rsidR="0011463B" w:rsidRPr="00B2465A" w:rsidRDefault="0011463B" w:rsidP="0011463B">
      <w:pPr>
        <w:autoSpaceDE w:val="0"/>
        <w:autoSpaceDN w:val="0"/>
        <w:adjustRightInd w:val="0"/>
        <w:rPr>
          <w:bCs/>
          <w:color w:val="0000FF"/>
          <w:sz w:val="16"/>
          <w:szCs w:val="20"/>
        </w:rPr>
      </w:pPr>
      <w:r>
        <w:rPr>
          <w:bCs/>
          <w:color w:val="0000FF"/>
          <w:sz w:val="16"/>
          <w:szCs w:val="20"/>
        </w:rPr>
        <w:tab/>
      </w:r>
      <w:r>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2210321D"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625F3EED" w14:textId="77777777" w:rsidR="0011463B" w:rsidRPr="00E56E72" w:rsidRDefault="0011463B" w:rsidP="0011463B">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7AFDF35E" w14:textId="77777777" w:rsidR="0011463B" w:rsidRPr="00E56E72" w:rsidRDefault="0011463B" w:rsidP="0011463B">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Pr>
          <w:sz w:val="16"/>
          <w:szCs w:val="20"/>
          <w:lang w:val="it-IT"/>
        </w:rPr>
        <w:tab/>
      </w:r>
      <w:r w:rsidRPr="00E56E72">
        <w:rPr>
          <w:sz w:val="16"/>
          <w:szCs w:val="20"/>
          <w:lang w:val="it-IT"/>
        </w:rPr>
        <w:t>&lt;RegionCode&gt;04&lt;/RegionCode&gt;</w:t>
      </w:r>
    </w:p>
    <w:p w14:paraId="7B6E6537" w14:textId="77777777" w:rsidR="0011463B" w:rsidRDefault="0011463B" w:rsidP="0011463B">
      <w:pPr>
        <w:autoSpaceDE w:val="0"/>
        <w:autoSpaceDN w:val="0"/>
        <w:adjustRightInd w:val="0"/>
        <w:ind w:firstLine="720"/>
        <w:rPr>
          <w:color w:val="008000"/>
          <w:sz w:val="16"/>
          <w:szCs w:val="20"/>
        </w:rPr>
      </w:pPr>
      <w:r>
        <w:rPr>
          <w:color w:val="008000"/>
          <w:sz w:val="16"/>
          <w:szCs w:val="20"/>
          <w:lang w:val="it-IT"/>
        </w:rPr>
        <w:tab/>
      </w:r>
      <w:r>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552DE9C9"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5D6EB922"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7BC12384"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B7C7ACF" w14:textId="77777777" w:rsidR="0011463B" w:rsidRDefault="0011463B" w:rsidP="0011463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1803AC8"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1F5BCD7F"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FE73584"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03FCBB29" w14:textId="77777777" w:rsidR="0011463B" w:rsidRPr="00914957" w:rsidRDefault="0011463B" w:rsidP="0011463B">
      <w:pPr>
        <w:autoSpaceDE w:val="0"/>
        <w:autoSpaceDN w:val="0"/>
        <w:adjustRightInd w:val="0"/>
        <w:rPr>
          <w:b/>
          <w:color w:val="339966"/>
          <w:sz w:val="16"/>
          <w:szCs w:val="20"/>
        </w:rPr>
      </w:pPr>
      <w:r>
        <w:rPr>
          <w:b/>
          <w:color w:val="339966"/>
          <w:sz w:val="16"/>
          <w:szCs w:val="20"/>
        </w:rPr>
        <w:tab/>
      </w:r>
      <w:r>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&lt;/Contact&gt;</w:t>
      </w:r>
    </w:p>
    <w:p w14:paraId="11A4BBD6" w14:textId="77777777" w:rsidR="0011463B" w:rsidRPr="00644501" w:rsidRDefault="0011463B" w:rsidP="0011463B">
      <w:pPr>
        <w:rPr>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Pr>
          <w:bCs/>
          <w:sz w:val="16"/>
          <w:szCs w:val="20"/>
        </w:rPr>
        <w:tab/>
        <w:t>&lt;/ThirdPartyContact</w:t>
      </w:r>
      <w:r w:rsidRPr="00644501">
        <w:rPr>
          <w:bCs/>
          <w:sz w:val="16"/>
          <w:szCs w:val="20"/>
        </w:rPr>
        <w:t>&gt;</w:t>
      </w:r>
    </w:p>
    <w:p w14:paraId="77C6AD19" w14:textId="77777777" w:rsidR="0011463B" w:rsidRPr="00644501" w:rsidRDefault="0011463B" w:rsidP="0011463B">
      <w:pPr>
        <w:rPr>
          <w:bCs/>
          <w:sz w:val="16"/>
          <w:szCs w:val="20"/>
        </w:rPr>
      </w:pPr>
      <w:r>
        <w:rPr>
          <w:bCs/>
          <w:sz w:val="16"/>
          <w:szCs w:val="20"/>
        </w:rPr>
        <w:tab/>
      </w:r>
      <w:r>
        <w:rPr>
          <w:bCs/>
          <w:sz w:val="16"/>
          <w:szCs w:val="20"/>
        </w:rPr>
        <w:tab/>
      </w:r>
      <w:r>
        <w:rPr>
          <w:bCs/>
          <w:sz w:val="16"/>
          <w:szCs w:val="20"/>
        </w:rPr>
        <w:tab/>
      </w:r>
      <w:r>
        <w:rPr>
          <w:bCs/>
          <w:sz w:val="16"/>
          <w:szCs w:val="20"/>
        </w:rPr>
        <w:tab/>
      </w:r>
      <w:r>
        <w:rPr>
          <w:bCs/>
          <w:sz w:val="16"/>
          <w:szCs w:val="20"/>
        </w:rPr>
        <w:tab/>
      </w:r>
      <w:r>
        <w:rPr>
          <w:bCs/>
          <w:sz w:val="16"/>
          <w:szCs w:val="20"/>
        </w:rPr>
        <w:tab/>
        <w:t>&lt;ThirdParty</w:t>
      </w:r>
      <w:r w:rsidRPr="00644501">
        <w:rPr>
          <w:bCs/>
          <w:sz w:val="16"/>
          <w:szCs w:val="20"/>
        </w:rPr>
        <w:t>Address&gt;</w:t>
      </w:r>
    </w:p>
    <w:p w14:paraId="1BEB864E" w14:textId="77777777" w:rsidR="0011463B" w:rsidRPr="00914957" w:rsidRDefault="0011463B" w:rsidP="0011463B">
      <w:pPr>
        <w:autoSpaceDE w:val="0"/>
        <w:autoSpaceDN w:val="0"/>
        <w:adjustRightInd w:val="0"/>
        <w:rPr>
          <w:b/>
          <w:color w:val="339966"/>
          <w:sz w:val="16"/>
          <w:szCs w:val="20"/>
        </w:rPr>
      </w:pPr>
      <w:r w:rsidRPr="00914957">
        <w:rPr>
          <w:b/>
          <w:color w:val="339966"/>
          <w:sz w:val="16"/>
          <w:szCs w:val="20"/>
        </w:rPr>
        <w:lastRenderedPageBreak/>
        <w:tab/>
      </w:r>
      <w:r w:rsidRPr="00914957">
        <w:rPr>
          <w:b/>
          <w:color w:val="339966"/>
          <w:sz w:val="16"/>
          <w:szCs w:val="20"/>
        </w:rPr>
        <w:tab/>
      </w:r>
      <w:r w:rsidRPr="00914957">
        <w:rPr>
          <w:b/>
          <w:color w:val="339966"/>
          <w:sz w:val="16"/>
          <w:szCs w:val="20"/>
        </w:rPr>
        <w:tab/>
      </w:r>
      <w:r>
        <w:rPr>
          <w:b/>
          <w:color w:val="339966"/>
          <w:sz w:val="16"/>
          <w:szCs w:val="20"/>
        </w:rPr>
        <w:tab/>
      </w:r>
      <w:r>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&lt;Address&gt;</w:t>
      </w:r>
    </w:p>
    <w:p w14:paraId="358C194E" w14:textId="35E8CF5D" w:rsidR="0011463B" w:rsidRP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11463B">
        <w:rPr>
          <w:color w:val="0000FF"/>
          <w:sz w:val="16"/>
          <w:szCs w:val="20"/>
        </w:rPr>
        <w:t>&lt;AffiliationTypeText&gt;3RD&lt;/AffiliationTypeText&gt;</w:t>
      </w:r>
    </w:p>
    <w:p w14:paraId="5AB39D4D" w14:textId="77777777" w:rsidR="0011463B" w:rsidRPr="0077172D"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37A67641"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081368F1" w14:textId="77777777" w:rsidR="0011463B" w:rsidRPr="00C36AD2" w:rsidRDefault="0011463B" w:rsidP="0011463B">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Pr>
          <w:color w:val="0000FF"/>
          <w:sz w:val="16"/>
          <w:szCs w:val="20"/>
        </w:rPr>
        <w:tab/>
      </w:r>
      <w:r>
        <w:rPr>
          <w:color w:val="0000FF"/>
          <w:sz w:val="16"/>
          <w:szCs w:val="20"/>
        </w:rPr>
        <w:tab/>
      </w:r>
      <w:r w:rsidRPr="00C36AD2">
        <w:rPr>
          <w:color w:val="0000FF"/>
          <w:sz w:val="16"/>
          <w:szCs w:val="20"/>
        </w:rPr>
        <w:tab/>
      </w:r>
      <w:r w:rsidRPr="00C36AD2">
        <w:rPr>
          <w:color w:val="0000FF"/>
          <w:sz w:val="16"/>
          <w:szCs w:val="20"/>
        </w:rPr>
        <w:tab/>
        <w:t>&lt;MailingAddressText&gt;1200 Pennsylvania Avenue NE&lt;/MailingAddressText&gt;</w:t>
      </w:r>
    </w:p>
    <w:p w14:paraId="6BADAA68"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006F5537"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4A24D527"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02121F86"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0C501B45"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7832D366"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&lt;MailingAddressCountryCode&gt;US&lt;/MailingAddressCountryCode&gt;</w:t>
      </w:r>
    </w:p>
    <w:p w14:paraId="50E4DCC4"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76F62B55"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5CE95DCE" w14:textId="77777777" w:rsidR="0011463B" w:rsidRDefault="0011463B" w:rsidP="0011463B">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FC08079" w14:textId="77777777" w:rsidR="0011463B" w:rsidRDefault="0011463B" w:rsidP="0011463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170D9D97"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063789C"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0316A87B" w14:textId="77777777" w:rsidR="0011463B" w:rsidRDefault="0011463B" w:rsidP="0011463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74A25D1"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12998E72"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27FA629A" w14:textId="77777777" w:rsidR="0011463B" w:rsidRDefault="0011463B" w:rsidP="0011463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4BA56C19" w14:textId="77777777" w:rsidR="0011463B" w:rsidRPr="00914957" w:rsidRDefault="0011463B" w:rsidP="0011463B">
      <w:pPr>
        <w:autoSpaceDE w:val="0"/>
        <w:autoSpaceDN w:val="0"/>
        <w:adjustRightInd w:val="0"/>
        <w:rPr>
          <w:b/>
          <w:color w:val="339966"/>
          <w:sz w:val="16"/>
          <w:szCs w:val="20"/>
        </w:rPr>
      </w:pPr>
      <w:r>
        <w:rPr>
          <w:b/>
          <w:color w:val="339966"/>
          <w:sz w:val="16"/>
          <w:szCs w:val="20"/>
        </w:rPr>
        <w:tab/>
      </w:r>
      <w:r>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914957">
        <w:rPr>
          <w:b/>
          <w:color w:val="339966"/>
          <w:sz w:val="16"/>
          <w:szCs w:val="20"/>
        </w:rPr>
        <w:tab/>
      </w:r>
      <w:r w:rsidRPr="003D46D4">
        <w:rPr>
          <w:b/>
          <w:sz w:val="16"/>
          <w:szCs w:val="20"/>
        </w:rPr>
        <w:t>&lt;/Address&gt;</w:t>
      </w:r>
    </w:p>
    <w:p w14:paraId="2430DB7B" w14:textId="77777777" w:rsidR="0011463B" w:rsidRPr="00644501" w:rsidRDefault="0011463B" w:rsidP="0011463B">
      <w:pPr>
        <w:rPr>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Pr>
          <w:bCs/>
          <w:sz w:val="16"/>
          <w:szCs w:val="20"/>
        </w:rPr>
        <w:tab/>
        <w:t>&lt;/ThirdParty</w:t>
      </w:r>
      <w:r w:rsidRPr="00644501">
        <w:rPr>
          <w:bCs/>
          <w:sz w:val="16"/>
          <w:szCs w:val="20"/>
        </w:rPr>
        <w:t>Address&gt;</w:t>
      </w:r>
    </w:p>
    <w:p w14:paraId="0160B822" w14:textId="77777777" w:rsidR="0011463B" w:rsidRPr="003D46D4" w:rsidRDefault="0011463B" w:rsidP="0011463B">
      <w:pPr>
        <w:rPr>
          <w:b/>
          <w:bCs/>
          <w:sz w:val="16"/>
          <w:szCs w:val="20"/>
        </w:rPr>
      </w:pPr>
      <w:r w:rsidRPr="00644501">
        <w:rPr>
          <w:bCs/>
          <w:sz w:val="16"/>
          <w:szCs w:val="20"/>
        </w:rPr>
        <w:tab/>
      </w:r>
      <w:r w:rsidRPr="00644501">
        <w:rPr>
          <w:bCs/>
          <w:sz w:val="16"/>
          <w:szCs w:val="20"/>
        </w:rPr>
        <w:tab/>
      </w:r>
      <w:r>
        <w:rPr>
          <w:bCs/>
          <w:sz w:val="16"/>
          <w:szCs w:val="20"/>
        </w:rPr>
        <w:tab/>
      </w:r>
      <w:r>
        <w:rPr>
          <w:bCs/>
          <w:sz w:val="16"/>
          <w:szCs w:val="20"/>
        </w:rPr>
        <w:tab/>
      </w:r>
      <w:r>
        <w:rPr>
          <w:bCs/>
          <w:sz w:val="16"/>
          <w:szCs w:val="20"/>
        </w:rPr>
        <w:tab/>
      </w:r>
      <w:r w:rsidRPr="003D46D4">
        <w:rPr>
          <w:b/>
          <w:bCs/>
          <w:color w:val="00B050"/>
          <w:sz w:val="16"/>
          <w:szCs w:val="20"/>
        </w:rPr>
        <w:t>&lt;/</w:t>
      </w:r>
      <w:r>
        <w:rPr>
          <w:b/>
          <w:bCs/>
          <w:color w:val="00B050"/>
          <w:sz w:val="16"/>
          <w:szCs w:val="20"/>
        </w:rPr>
        <w:t>Permit</w:t>
      </w:r>
      <w:r w:rsidRPr="003D46D4">
        <w:rPr>
          <w:b/>
          <w:bCs/>
          <w:color w:val="00B050"/>
          <w:sz w:val="16"/>
          <w:szCs w:val="20"/>
        </w:rPr>
        <w:t>ManagementPracticeData&gt;</w:t>
      </w:r>
    </w:p>
    <w:p w14:paraId="76849789" w14:textId="77777777" w:rsidR="0011463B" w:rsidRPr="00914957" w:rsidRDefault="0011463B" w:rsidP="0011463B">
      <w:pPr>
        <w:rPr>
          <w:sz w:val="16"/>
          <w:szCs w:val="20"/>
        </w:rPr>
      </w:pPr>
      <w:r w:rsidRPr="00644501">
        <w:rPr>
          <w:bCs/>
          <w:sz w:val="16"/>
          <w:szCs w:val="20"/>
        </w:rPr>
        <w:tab/>
      </w:r>
      <w:r>
        <w:rPr>
          <w:bCs/>
          <w:sz w:val="16"/>
          <w:szCs w:val="20"/>
        </w:rPr>
        <w:tab/>
      </w:r>
      <w:r>
        <w:rPr>
          <w:bCs/>
          <w:sz w:val="16"/>
          <w:szCs w:val="20"/>
        </w:rPr>
        <w:tab/>
      </w:r>
      <w:r>
        <w:rPr>
          <w:bCs/>
          <w:sz w:val="16"/>
          <w:szCs w:val="20"/>
        </w:rPr>
        <w:tab/>
      </w:r>
      <w:r w:rsidRPr="00644501">
        <w:rPr>
          <w:bCs/>
          <w:sz w:val="16"/>
          <w:szCs w:val="20"/>
        </w:rPr>
        <w:t>&lt;</w:t>
      </w:r>
      <w:r>
        <w:rPr>
          <w:bCs/>
          <w:sz w:val="16"/>
          <w:szCs w:val="20"/>
        </w:rPr>
        <w:t>/Permit</w:t>
      </w:r>
      <w:r w:rsidRPr="00644501">
        <w:rPr>
          <w:bCs/>
          <w:sz w:val="16"/>
          <w:szCs w:val="20"/>
        </w:rPr>
        <w:t>BiosolidsManagementPractices&gt;</w:t>
      </w:r>
      <w:r w:rsidRPr="00914957">
        <w:rPr>
          <w:sz w:val="16"/>
          <w:szCs w:val="20"/>
        </w:rPr>
        <w:tab/>
      </w:r>
      <w:r w:rsidRPr="00914957">
        <w:rPr>
          <w:sz w:val="16"/>
          <w:szCs w:val="20"/>
        </w:rPr>
        <w:tab/>
      </w:r>
      <w:r w:rsidRPr="00914957">
        <w:rPr>
          <w:sz w:val="16"/>
          <w:szCs w:val="20"/>
        </w:rPr>
        <w:tab/>
      </w:r>
      <w:r w:rsidRPr="00914957">
        <w:rPr>
          <w:sz w:val="16"/>
          <w:szCs w:val="20"/>
        </w:rPr>
        <w:tab/>
      </w:r>
    </w:p>
    <w:p w14:paraId="57B662E6" w14:textId="77777777" w:rsidR="0011463B" w:rsidRDefault="0011463B" w:rsidP="0011463B">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0AFCE7CD" w14:textId="77777777" w:rsidR="0011463B" w:rsidRPr="0083480C" w:rsidRDefault="0011463B" w:rsidP="0011463B">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w:t>
      </w:r>
      <w:r w:rsidRPr="002C0F99">
        <w:rPr>
          <w:b/>
          <w:bCs/>
          <w:color w:val="00B050"/>
          <w:sz w:val="16"/>
          <w:szCs w:val="20"/>
        </w:rPr>
        <w:t>BiosolidsPermitData</w:t>
      </w:r>
      <w:r w:rsidRPr="0083480C">
        <w:rPr>
          <w:b/>
          <w:bCs/>
          <w:color w:val="008000"/>
          <w:sz w:val="16"/>
          <w:szCs w:val="20"/>
        </w:rPr>
        <w:t>&gt;</w:t>
      </w:r>
    </w:p>
    <w:p w14:paraId="23555993" w14:textId="77777777" w:rsidR="0011463B" w:rsidRDefault="0011463B" w:rsidP="0011463B">
      <w:pPr>
        <w:autoSpaceDE w:val="0"/>
        <w:autoSpaceDN w:val="0"/>
        <w:adjustRightInd w:val="0"/>
        <w:rPr>
          <w:b/>
          <w:bCs/>
          <w:sz w:val="16"/>
          <w:szCs w:val="20"/>
        </w:rPr>
      </w:pPr>
      <w:r>
        <w:rPr>
          <w:b/>
          <w:bCs/>
          <w:sz w:val="16"/>
          <w:szCs w:val="20"/>
        </w:rPr>
        <w:tab/>
        <w:t>&lt;/Payload&gt;</w:t>
      </w:r>
    </w:p>
    <w:p w14:paraId="1C5A156D" w14:textId="77777777" w:rsidR="0011463B" w:rsidRDefault="0011463B" w:rsidP="0011463B">
      <w:pPr>
        <w:autoSpaceDE w:val="0"/>
        <w:autoSpaceDN w:val="0"/>
        <w:adjustRightInd w:val="0"/>
        <w:rPr>
          <w:b/>
          <w:bCs/>
          <w:sz w:val="16"/>
          <w:szCs w:val="20"/>
        </w:rPr>
      </w:pPr>
      <w:r>
        <w:rPr>
          <w:b/>
          <w:bCs/>
          <w:sz w:val="16"/>
          <w:szCs w:val="20"/>
        </w:rPr>
        <w:t>&lt;/Document&gt;</w:t>
      </w:r>
    </w:p>
    <w:bookmarkEnd w:id="18"/>
    <w:p w14:paraId="02463F42" w14:textId="77777777" w:rsidR="004C3731" w:rsidRDefault="004C3731" w:rsidP="001F6875">
      <w:pPr>
        <w:autoSpaceDE w:val="0"/>
        <w:autoSpaceDN w:val="0"/>
        <w:adjustRightInd w:val="0"/>
        <w:rPr>
          <w:sz w:val="20"/>
          <w:szCs w:val="20"/>
        </w:rPr>
      </w:pPr>
    </w:p>
    <w:p w14:paraId="5BF57308" w14:textId="77777777" w:rsidR="001F6875" w:rsidRDefault="001F6875" w:rsidP="00357D17">
      <w:pPr>
        <w:pStyle w:val="Heading2"/>
      </w:pPr>
      <w:bookmarkStart w:id="20" w:name="_Toc170907774"/>
      <w:r>
        <w:t>Deleting a Biosolids Permit Component from ICIS</w:t>
      </w:r>
      <w:bookmarkEnd w:id="20"/>
    </w:p>
    <w:p w14:paraId="724AF29E" w14:textId="77777777" w:rsidR="001F6875" w:rsidRDefault="001F6875" w:rsidP="001F6875">
      <w:pPr>
        <w:autoSpaceDE w:val="0"/>
        <w:autoSpaceDN w:val="0"/>
        <w:adjustRightInd w:val="0"/>
        <w:rPr>
          <w:color w:val="FF0000"/>
          <w:sz w:val="20"/>
          <w:szCs w:val="20"/>
          <w:u w:val="single"/>
        </w:rPr>
      </w:pPr>
    </w:p>
    <w:p w14:paraId="404A79C8"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42EB42B"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0EC2862E" w14:textId="2730F6A2"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7A23ACC"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05B684C5" w14:textId="77777777" w:rsidR="00D34BDE" w:rsidRDefault="00D34BDE" w:rsidP="00D34BDE">
      <w:pPr>
        <w:pStyle w:val="BodyText"/>
        <w:numPr>
          <w:ilvl w:val="0"/>
          <w:numId w:val="3"/>
        </w:numPr>
        <w:rPr>
          <w:sz w:val="20"/>
        </w:rPr>
      </w:pPr>
      <w:r>
        <w:rPr>
          <w:sz w:val="20"/>
        </w:rPr>
        <w:t xml:space="preserve">Tags in green may be repeated consecutively more than one time.  The Biosolids Permit Data parent tag should be repeated for each permit component record to be </w:t>
      </w:r>
      <w:r w:rsidR="00DA12B1">
        <w:rPr>
          <w:sz w:val="20"/>
        </w:rPr>
        <w:t>added, changed, replaced or deleted</w:t>
      </w:r>
      <w:r>
        <w:rPr>
          <w:sz w:val="20"/>
        </w:rPr>
        <w:t xml:space="preserve">.  </w:t>
      </w:r>
    </w:p>
    <w:p w14:paraId="4610392E" w14:textId="77777777" w:rsidR="001F6875" w:rsidRPr="00C10397" w:rsidRDefault="001F6875" w:rsidP="001F6875">
      <w:pPr>
        <w:tabs>
          <w:tab w:val="left" w:pos="720"/>
        </w:tabs>
        <w:autoSpaceDE w:val="0"/>
        <w:autoSpaceDN w:val="0"/>
        <w:adjustRightInd w:val="0"/>
        <w:spacing w:after="120"/>
        <w:ind w:left="720" w:hanging="360"/>
        <w:rPr>
          <w:sz w:val="20"/>
          <w:szCs w:val="20"/>
        </w:rPr>
      </w:pPr>
      <w:r w:rsidRPr="00C10397">
        <w:rPr>
          <w:rFonts w:ascii="Wingdings" w:hAnsi="Wingdings"/>
          <w:sz w:val="20"/>
          <w:szCs w:val="20"/>
        </w:rPr>
        <w:t></w:t>
      </w:r>
      <w:r w:rsidRPr="00C10397">
        <w:rPr>
          <w:rFonts w:ascii="Wingdings" w:hAnsi="Wingdings"/>
          <w:sz w:val="20"/>
          <w:szCs w:val="20"/>
        </w:rPr>
        <w:tab/>
      </w:r>
      <w:r w:rsidRPr="00C10397">
        <w:rPr>
          <w:sz w:val="20"/>
          <w:szCs w:val="20"/>
        </w:rPr>
        <w:t xml:space="preserve">The &lt;TransactionType&gt;X&lt;/TransactionType&gt; will delete the record and any associated contact records.  </w:t>
      </w:r>
    </w:p>
    <w:p w14:paraId="776E7BB7" w14:textId="77777777" w:rsidR="003B5BEF" w:rsidRPr="00D34BDE" w:rsidRDefault="0074520D" w:rsidP="003B5BEF">
      <w:pPr>
        <w:pStyle w:val="BodyText"/>
        <w:numPr>
          <w:ilvl w:val="0"/>
          <w:numId w:val="3"/>
        </w:numPr>
        <w:rPr>
          <w:sz w:val="20"/>
        </w:rPr>
      </w:pPr>
      <w:r>
        <w:rPr>
          <w:sz w:val="20"/>
        </w:rPr>
        <w:lastRenderedPageBreak/>
        <w:t xml:space="preserve">Tags that are optional for changing or replacing a record </w:t>
      </w:r>
      <w:r w:rsidR="003B5BEF" w:rsidRPr="00D34BDE">
        <w:rPr>
          <w:sz w:val="20"/>
        </w:rPr>
        <w:t>may be present in the file but will be ignored by ICIS.</w:t>
      </w:r>
    </w:p>
    <w:p w14:paraId="648D0BCC"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120A75BE"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3653AB54" w14:textId="77777777" w:rsidR="004C3731" w:rsidRDefault="004C3731" w:rsidP="004C3731">
      <w:pPr>
        <w:pStyle w:val="Header"/>
        <w:tabs>
          <w:tab w:val="clear" w:pos="4320"/>
          <w:tab w:val="clear" w:pos="8640"/>
        </w:tabs>
      </w:pPr>
    </w:p>
    <w:p w14:paraId="42E07CEC"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3925478C" w14:textId="5C1AB898" w:rsidR="001F6875" w:rsidRPr="00177294" w:rsidRDefault="001F6875" w:rsidP="001F6875">
      <w:pPr>
        <w:autoSpaceDE w:val="0"/>
        <w:autoSpaceDN w:val="0"/>
        <w:adjustRightInd w:val="0"/>
        <w:rPr>
          <w:b/>
          <w:bCs/>
          <w:sz w:val="16"/>
          <w:szCs w:val="20"/>
        </w:rPr>
      </w:pPr>
      <w:r w:rsidRPr="00177294">
        <w:rPr>
          <w:b/>
          <w:bCs/>
          <w:sz w:val="16"/>
          <w:szCs w:val="20"/>
        </w:rPr>
        <w:t>&lt;Document xmlns=“</w:t>
      </w:r>
      <w:r w:rsidR="00E56E72" w:rsidRPr="00177294">
        <w:rPr>
          <w:b/>
          <w:bCs/>
          <w:sz w:val="16"/>
          <w:szCs w:val="20"/>
        </w:rPr>
        <w:t>http://</w:t>
      </w:r>
      <w:r w:rsidR="00C676B4">
        <w:rPr>
          <w:b/>
          <w:bCs/>
          <w:sz w:val="16"/>
          <w:szCs w:val="20"/>
        </w:rPr>
        <w:t>www.exchangenetwork.net/schema/icis/5</w:t>
      </w:r>
      <w:r w:rsidRPr="00177294">
        <w:rPr>
          <w:b/>
          <w:bCs/>
          <w:sz w:val="16"/>
          <w:szCs w:val="20"/>
        </w:rPr>
        <w:t>” xmlns:xsi=“http://www.w3.org/2001/XMLSchema-instance”&gt;</w:t>
      </w:r>
    </w:p>
    <w:p w14:paraId="66368938"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553B0E7F"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55A80038"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291D3545"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60915222"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&lt;Title&gt;Biosolids Permit Submission&lt;/Title&gt;</w:t>
      </w:r>
    </w:p>
    <w:p w14:paraId="4208D9CA"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6897E263"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25D4DF29"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r>
      <w:r w:rsidR="00F43091">
        <w:rPr>
          <w:bCs/>
          <w:sz w:val="16"/>
          <w:szCs w:val="20"/>
        </w:rPr>
        <w:t>&lt;DataService&gt;ICIS-NPDES&lt;/DataService&gt;</w:t>
      </w:r>
    </w:p>
    <w:p w14:paraId="7281F0A6"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7DF9F874"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9BD668F"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21475DB"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5FA40C8"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C93F3A0" w14:textId="77777777" w:rsidR="001F6875" w:rsidRDefault="001F6875" w:rsidP="001F6875">
      <w:pPr>
        <w:autoSpaceDE w:val="0"/>
        <w:autoSpaceDN w:val="0"/>
        <w:adjustRightInd w:val="0"/>
        <w:rPr>
          <w:b/>
          <w:bCs/>
          <w:sz w:val="16"/>
          <w:szCs w:val="20"/>
        </w:rPr>
      </w:pPr>
      <w:r>
        <w:rPr>
          <w:b/>
          <w:bCs/>
          <w:sz w:val="16"/>
          <w:szCs w:val="20"/>
        </w:rPr>
        <w:tab/>
        <w:t>&lt;/Header&gt;</w:t>
      </w:r>
    </w:p>
    <w:p w14:paraId="12F61918" w14:textId="77777777" w:rsidR="001F6875" w:rsidRDefault="001F6875" w:rsidP="001F6875">
      <w:pPr>
        <w:autoSpaceDE w:val="0"/>
        <w:autoSpaceDN w:val="0"/>
        <w:adjustRightInd w:val="0"/>
        <w:rPr>
          <w:b/>
          <w:bCs/>
          <w:sz w:val="16"/>
          <w:szCs w:val="20"/>
        </w:rPr>
      </w:pPr>
      <w:r>
        <w:rPr>
          <w:b/>
          <w:bCs/>
          <w:sz w:val="16"/>
          <w:szCs w:val="20"/>
        </w:rPr>
        <w:tab/>
        <w:t>&lt;Payload Operation="BiosolidsPermitSubmission"&gt;</w:t>
      </w:r>
    </w:p>
    <w:p w14:paraId="062D6AA4" w14:textId="77777777" w:rsidR="001F6875" w:rsidRPr="0083480C" w:rsidRDefault="001F6875" w:rsidP="001F6875">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w:t>
      </w:r>
      <w:r w:rsidRPr="00970733">
        <w:rPr>
          <w:b/>
          <w:bCs/>
          <w:color w:val="00B050"/>
          <w:sz w:val="16"/>
          <w:szCs w:val="20"/>
        </w:rPr>
        <w:t>BiosolidsPermitData</w:t>
      </w:r>
      <w:r w:rsidRPr="0083480C">
        <w:rPr>
          <w:b/>
          <w:bCs/>
          <w:color w:val="008000"/>
          <w:sz w:val="16"/>
          <w:szCs w:val="20"/>
        </w:rPr>
        <w:t>&gt;</w:t>
      </w:r>
    </w:p>
    <w:p w14:paraId="1760BC8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52DE55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7CC4AB1F"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1FE5C72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D165652"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6CFA6D3D"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&lt;PermitIdentifier&gt;AZ1005932&lt;/PermitIdentifier&gt;</w:t>
      </w:r>
    </w:p>
    <w:p w14:paraId="5E3DBB1D"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&lt;/BiosolidsPermit&gt;</w:t>
      </w:r>
    </w:p>
    <w:p w14:paraId="01402E6A" w14:textId="77777777" w:rsidR="001F6875" w:rsidRPr="0083480C" w:rsidRDefault="001F6875" w:rsidP="001F6875">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w:t>
      </w:r>
      <w:r w:rsidRPr="00970733">
        <w:rPr>
          <w:b/>
          <w:bCs/>
          <w:color w:val="00B050"/>
          <w:sz w:val="16"/>
          <w:szCs w:val="20"/>
        </w:rPr>
        <w:t>BiosolidsPermitData</w:t>
      </w:r>
      <w:r w:rsidRPr="0083480C">
        <w:rPr>
          <w:b/>
          <w:bCs/>
          <w:color w:val="008000"/>
          <w:sz w:val="16"/>
          <w:szCs w:val="20"/>
        </w:rPr>
        <w:t>&gt;</w:t>
      </w:r>
    </w:p>
    <w:p w14:paraId="16415B0C" w14:textId="77777777" w:rsidR="001F6875" w:rsidRDefault="001F6875" w:rsidP="001F6875">
      <w:pPr>
        <w:autoSpaceDE w:val="0"/>
        <w:autoSpaceDN w:val="0"/>
        <w:adjustRightInd w:val="0"/>
        <w:rPr>
          <w:b/>
          <w:bCs/>
          <w:sz w:val="16"/>
          <w:szCs w:val="20"/>
        </w:rPr>
      </w:pPr>
      <w:r>
        <w:rPr>
          <w:b/>
          <w:bCs/>
          <w:sz w:val="16"/>
          <w:szCs w:val="20"/>
        </w:rPr>
        <w:tab/>
        <w:t>&lt;/Payload&gt;</w:t>
      </w:r>
    </w:p>
    <w:p w14:paraId="644E9A39" w14:textId="77777777" w:rsidR="001F6875" w:rsidRDefault="001F6875" w:rsidP="001F6875">
      <w:pPr>
        <w:autoSpaceDE w:val="0"/>
        <w:autoSpaceDN w:val="0"/>
        <w:adjustRightInd w:val="0"/>
        <w:rPr>
          <w:b/>
          <w:bCs/>
          <w:sz w:val="16"/>
          <w:szCs w:val="20"/>
        </w:rPr>
      </w:pPr>
      <w:r>
        <w:rPr>
          <w:b/>
          <w:bCs/>
          <w:sz w:val="16"/>
          <w:szCs w:val="20"/>
        </w:rPr>
        <w:t>&lt;/Document&gt;</w:t>
      </w:r>
    </w:p>
    <w:p w14:paraId="367F7142" w14:textId="044FFDA1" w:rsidR="001F6875" w:rsidRDefault="001F6875" w:rsidP="001F6875">
      <w:pPr>
        <w:pStyle w:val="Heading1"/>
        <w:tabs>
          <w:tab w:val="num" w:pos="432"/>
        </w:tabs>
        <w:ind w:left="432" w:hanging="432"/>
        <w:jc w:val="center"/>
        <w:rPr>
          <w:sz w:val="24"/>
        </w:rPr>
      </w:pPr>
      <w:r>
        <w:br w:type="page"/>
      </w:r>
      <w:bookmarkStart w:id="21" w:name="_Toc170907775"/>
      <w:r>
        <w:rPr>
          <w:sz w:val="24"/>
        </w:rPr>
        <w:lastRenderedPageBreak/>
        <w:t>BIOSOLIDS PROGRAM REPORT XML SUBMISSION EXAMPLES</w:t>
      </w:r>
      <w:bookmarkEnd w:id="21"/>
    </w:p>
    <w:p w14:paraId="37C155E7" w14:textId="77777777" w:rsidR="000F2A62" w:rsidRDefault="000F2A62" w:rsidP="008C7445">
      <w:pPr>
        <w:rPr>
          <w:color w:val="FF0000"/>
          <w:sz w:val="20"/>
          <w:szCs w:val="20"/>
        </w:rPr>
      </w:pPr>
    </w:p>
    <w:p w14:paraId="5228CC63" w14:textId="1B3412C8" w:rsidR="001F6875" w:rsidRPr="000F2A62" w:rsidRDefault="00A03771" w:rsidP="008C7445">
      <w:pPr>
        <w:rPr>
          <w:color w:val="FF0000"/>
          <w:sz w:val="20"/>
          <w:szCs w:val="20"/>
        </w:rPr>
      </w:pPr>
      <w:r w:rsidRPr="000F2A62">
        <w:rPr>
          <w:color w:val="FF0000"/>
          <w:sz w:val="20"/>
          <w:szCs w:val="20"/>
        </w:rPr>
        <w:t>Note: Please note that this payload ("BiosolidsProgramReportSubmission") has been replaced by the Biosolids Annual Program Report payload ("BiosolidsAnnualProgramReportSubmission"). Please discontinue using this payload and start using the Biosolids Annual Program Report payload.  Thank you.</w:t>
      </w:r>
    </w:p>
    <w:p w14:paraId="0235E2E3" w14:textId="3981D20E" w:rsidR="001C1FB4" w:rsidRPr="00A03771" w:rsidRDefault="001C1FB4" w:rsidP="001C1FB4">
      <w:pPr>
        <w:pStyle w:val="Heading2"/>
        <w:rPr>
          <w:strike/>
        </w:rPr>
      </w:pPr>
      <w:bookmarkStart w:id="22" w:name="_Toc170907776"/>
      <w:r w:rsidRPr="00A03771">
        <w:rPr>
          <w:strike/>
        </w:rPr>
        <w:t>Replacing a Biosolids Program Report in ICIS</w:t>
      </w:r>
      <w:r w:rsidR="00A03771" w:rsidRPr="00A03771">
        <w:t xml:space="preserve"> </w:t>
      </w:r>
      <w:r w:rsidR="00A03771" w:rsidRPr="008C7445">
        <w:rPr>
          <w:i w:val="0"/>
          <w:iCs w:val="0"/>
          <w:color w:val="FF0000"/>
        </w:rPr>
        <w:t>[DEPRECATED]</w:t>
      </w:r>
      <w:bookmarkEnd w:id="22"/>
    </w:p>
    <w:p w14:paraId="684DC7AC" w14:textId="77777777" w:rsidR="001C1FB4" w:rsidRDefault="001C1FB4" w:rsidP="001C1FB4"/>
    <w:p w14:paraId="0AF20DF2" w14:textId="77777777" w:rsidR="00F8762F" w:rsidRDefault="00F8762F" w:rsidP="00F8762F">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30DBC15" w14:textId="77777777" w:rsidR="00F8762F" w:rsidRDefault="00F8762F" w:rsidP="00F8762F">
      <w:pPr>
        <w:pStyle w:val="BodyText"/>
        <w:numPr>
          <w:ilvl w:val="0"/>
          <w:numId w:val="3"/>
        </w:numPr>
        <w:rPr>
          <w:sz w:val="20"/>
        </w:rPr>
      </w:pPr>
      <w:r>
        <w:rPr>
          <w:sz w:val="20"/>
        </w:rPr>
        <w:t xml:space="preserve">XML files for changing existing records must contain data for the tags shown below in bold typeface. </w:t>
      </w:r>
    </w:p>
    <w:p w14:paraId="40F529D3" w14:textId="6BA789AF" w:rsidR="00F8762F" w:rsidRDefault="00F8762F" w:rsidP="00F8762F">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8526657" w14:textId="77777777" w:rsidR="00F8762F" w:rsidRDefault="00F8762F" w:rsidP="00F8762F">
      <w:pPr>
        <w:pStyle w:val="BodyText"/>
        <w:numPr>
          <w:ilvl w:val="0"/>
          <w:numId w:val="3"/>
        </w:numPr>
        <w:rPr>
          <w:sz w:val="20"/>
        </w:rPr>
      </w:pPr>
      <w:r>
        <w:rPr>
          <w:sz w:val="20"/>
        </w:rPr>
        <w:t xml:space="preserve">Tags in blue must be in the XML submission file if the parent tag is present in the XML file.    </w:t>
      </w:r>
    </w:p>
    <w:p w14:paraId="2C2CC430" w14:textId="77777777" w:rsidR="00F8762F" w:rsidRDefault="00F8762F" w:rsidP="00F8762F">
      <w:pPr>
        <w:pStyle w:val="BodyText"/>
        <w:numPr>
          <w:ilvl w:val="0"/>
          <w:numId w:val="3"/>
        </w:numPr>
        <w:rPr>
          <w:sz w:val="20"/>
        </w:rPr>
      </w:pPr>
      <w:r>
        <w:rPr>
          <w:sz w:val="20"/>
        </w:rPr>
        <w:t>Tags in green may be repeated consecutively more than one time.  The Biosolids Program Report parent tag should be repeated for each program report record to be added, changed, replaced or deleted.</w:t>
      </w:r>
    </w:p>
    <w:p w14:paraId="4C6F4233" w14:textId="77777777" w:rsidR="00F8762F" w:rsidRPr="00C10397" w:rsidRDefault="00F8762F" w:rsidP="00F8762F">
      <w:pPr>
        <w:pStyle w:val="BodyText"/>
        <w:numPr>
          <w:ilvl w:val="0"/>
          <w:numId w:val="3"/>
        </w:numPr>
        <w:rPr>
          <w:sz w:val="20"/>
        </w:rPr>
      </w:pPr>
      <w:r w:rsidRPr="00C10397">
        <w:rPr>
          <w:sz w:val="20"/>
        </w:rPr>
        <w:t>A parent tag must contain one or more of its child blocks if the parent tag exists within the XML file.</w:t>
      </w:r>
    </w:p>
    <w:p w14:paraId="634B736B" w14:textId="77777777" w:rsidR="00F8762F" w:rsidRDefault="00F8762F" w:rsidP="00F8762F">
      <w:pPr>
        <w:pStyle w:val="BodyText"/>
        <w:numPr>
          <w:ilvl w:val="0"/>
          <w:numId w:val="3"/>
        </w:numPr>
        <w:rPr>
          <w:sz w:val="20"/>
        </w:rPr>
      </w:pPr>
      <w:r w:rsidRPr="00C10397">
        <w:rPr>
          <w:sz w:val="20"/>
        </w:rPr>
        <w:t xml:space="preserve">If a matching record does not exist in ICIS, a new </w:t>
      </w:r>
      <w:r>
        <w:rPr>
          <w:sz w:val="20"/>
        </w:rPr>
        <w:t>program report</w:t>
      </w:r>
      <w:r w:rsidRPr="00C10397">
        <w:rPr>
          <w:sz w:val="20"/>
        </w:rPr>
        <w:t xml:space="preserve"> record will be added to ICIS.  Otherwise, </w:t>
      </w:r>
      <w:r>
        <w:rPr>
          <w:sz w:val="20"/>
        </w:rPr>
        <w:t>program report</w:t>
      </w:r>
      <w:r w:rsidRPr="00C10397">
        <w:rPr>
          <w:sz w:val="20"/>
        </w:rPr>
        <w:t xml:space="preserve"> fields will be blanked out</w:t>
      </w:r>
      <w:r>
        <w:rPr>
          <w:sz w:val="20"/>
        </w:rPr>
        <w:t xml:space="preserve"> and overwritten with data contained in the XML file.</w:t>
      </w:r>
    </w:p>
    <w:p w14:paraId="6097C85B" w14:textId="77777777" w:rsidR="00F8762F" w:rsidRDefault="00F8762F" w:rsidP="00F8762F">
      <w:pPr>
        <w:pStyle w:val="BodyText"/>
        <w:numPr>
          <w:ilvl w:val="0"/>
          <w:numId w:val="3"/>
        </w:numPr>
        <w:rPr>
          <w:sz w:val="20"/>
        </w:rPr>
      </w:pPr>
      <w:r>
        <w:rPr>
          <w:sz w:val="20"/>
        </w:rPr>
        <w:t>A parent tag must contain one or more of its child blocks if the parent tag exists within the XML file.</w:t>
      </w:r>
    </w:p>
    <w:p w14:paraId="39EE27E5" w14:textId="77777777" w:rsidR="00F8762F" w:rsidRDefault="002670B2" w:rsidP="00F8762F">
      <w:pPr>
        <w:numPr>
          <w:ilvl w:val="0"/>
          <w:numId w:val="3"/>
        </w:numPr>
        <w:rPr>
          <w:sz w:val="20"/>
        </w:rPr>
      </w:pPr>
      <w:r>
        <w:rPr>
          <w:sz w:val="20"/>
        </w:rPr>
        <w:t>Empty tags such as &lt;FirstName/&gt; or &lt;FirstName&gt;&lt;/FirstName&gt; are not allowed.</w:t>
      </w:r>
      <w:r w:rsidR="00F8762F">
        <w:rPr>
          <w:sz w:val="20"/>
        </w:rPr>
        <w:t xml:space="preserve">  </w:t>
      </w:r>
    </w:p>
    <w:p w14:paraId="007D580F" w14:textId="77777777" w:rsidR="00F8762F" w:rsidRDefault="00F8762F" w:rsidP="001C1FB4"/>
    <w:p w14:paraId="63A7DF16" w14:textId="77777777" w:rsidR="001C1FB4" w:rsidRDefault="001C1FB4" w:rsidP="001C1FB4">
      <w:pPr>
        <w:autoSpaceDE w:val="0"/>
        <w:autoSpaceDN w:val="0"/>
        <w:adjustRightInd w:val="0"/>
        <w:rPr>
          <w:b/>
          <w:bCs/>
          <w:sz w:val="16"/>
          <w:szCs w:val="20"/>
        </w:rPr>
      </w:pPr>
      <w:r>
        <w:rPr>
          <w:b/>
          <w:bCs/>
          <w:sz w:val="16"/>
          <w:szCs w:val="20"/>
        </w:rPr>
        <w:t>&lt;?xml version="1.0" encoding="UTF-8"?&gt;</w:t>
      </w:r>
    </w:p>
    <w:p w14:paraId="3A262C34" w14:textId="1511F69B" w:rsidR="001C1FB4" w:rsidRPr="00177294" w:rsidRDefault="001C1FB4" w:rsidP="001C1FB4">
      <w:pPr>
        <w:autoSpaceDE w:val="0"/>
        <w:autoSpaceDN w:val="0"/>
        <w:adjustRightInd w:val="0"/>
        <w:rPr>
          <w:b/>
          <w:bCs/>
          <w:sz w:val="16"/>
          <w:szCs w:val="20"/>
        </w:rPr>
      </w:pPr>
      <w:r w:rsidRPr="00177294">
        <w:rPr>
          <w:b/>
          <w:bCs/>
          <w:sz w:val="16"/>
          <w:szCs w:val="20"/>
        </w:rPr>
        <w:t>&lt;Document xmlns=“http://</w:t>
      </w:r>
      <w:r w:rsidR="00C676B4">
        <w:rPr>
          <w:b/>
          <w:bCs/>
          <w:sz w:val="16"/>
          <w:szCs w:val="20"/>
        </w:rPr>
        <w:t>www.exchangenetwork.net/schema/icis/5</w:t>
      </w:r>
      <w:r w:rsidRPr="00177294">
        <w:rPr>
          <w:b/>
          <w:bCs/>
          <w:sz w:val="16"/>
          <w:szCs w:val="20"/>
        </w:rPr>
        <w:t>” xmlns:xsi=“http://www.w3.org/2001/XMLSchema-instance”&gt;</w:t>
      </w:r>
    </w:p>
    <w:p w14:paraId="657AAAB1" w14:textId="77777777" w:rsidR="001C1FB4" w:rsidRDefault="001C1FB4" w:rsidP="001C1FB4">
      <w:pPr>
        <w:autoSpaceDE w:val="0"/>
        <w:autoSpaceDN w:val="0"/>
        <w:adjustRightInd w:val="0"/>
        <w:rPr>
          <w:b/>
          <w:bCs/>
          <w:sz w:val="16"/>
          <w:szCs w:val="20"/>
        </w:rPr>
      </w:pPr>
      <w:r w:rsidRPr="00177294">
        <w:rPr>
          <w:b/>
          <w:bCs/>
          <w:sz w:val="16"/>
          <w:szCs w:val="20"/>
        </w:rPr>
        <w:tab/>
      </w:r>
      <w:r>
        <w:rPr>
          <w:b/>
          <w:bCs/>
          <w:sz w:val="16"/>
          <w:szCs w:val="20"/>
        </w:rPr>
        <w:t>&lt;Header&gt;</w:t>
      </w:r>
    </w:p>
    <w:p w14:paraId="2DF34668"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t>&lt;Id&gt;UUStaffer1&lt;/Id&gt;</w:t>
      </w:r>
    </w:p>
    <w:p w14:paraId="68E0D227"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13EB2239"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3E8CA871"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&lt;Title&gt;Biosolids Program Report Submission&lt;/Title&gt;</w:t>
      </w:r>
    </w:p>
    <w:p w14:paraId="3526D8AF"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2E537F0D"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543DE884"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r>
      <w:r>
        <w:rPr>
          <w:bCs/>
          <w:sz w:val="16"/>
          <w:szCs w:val="20"/>
        </w:rPr>
        <w:t>&lt;DataService&gt;ICIS-NPDES&lt;/DataService&gt;</w:t>
      </w:r>
    </w:p>
    <w:p w14:paraId="660E0524" w14:textId="77777777" w:rsidR="001C1FB4" w:rsidRPr="000D4D8D" w:rsidRDefault="001C1FB4" w:rsidP="001C1FB4">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42E81337" w14:textId="77777777" w:rsidR="001C1FB4" w:rsidRPr="00177294" w:rsidRDefault="001C1FB4" w:rsidP="001C1FB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C35F65A" w14:textId="77777777" w:rsidR="001C1FB4" w:rsidRPr="00F132C6" w:rsidRDefault="001C1FB4" w:rsidP="001C1FB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D38BE94" w14:textId="77777777" w:rsidR="001C1FB4" w:rsidRDefault="001C1FB4" w:rsidP="001C1FB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4F3EC1D" w14:textId="77777777" w:rsidR="001C1FB4" w:rsidRPr="00177294" w:rsidRDefault="001C1FB4" w:rsidP="001C1FB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CB5DECA" w14:textId="77777777" w:rsidR="001C1FB4" w:rsidRDefault="001C1FB4" w:rsidP="001C1FB4">
      <w:pPr>
        <w:autoSpaceDE w:val="0"/>
        <w:autoSpaceDN w:val="0"/>
        <w:adjustRightInd w:val="0"/>
        <w:rPr>
          <w:b/>
          <w:bCs/>
          <w:sz w:val="16"/>
          <w:szCs w:val="20"/>
        </w:rPr>
      </w:pPr>
      <w:r>
        <w:rPr>
          <w:b/>
          <w:bCs/>
          <w:sz w:val="16"/>
          <w:szCs w:val="20"/>
        </w:rPr>
        <w:tab/>
        <w:t>&lt;/Header&gt;</w:t>
      </w:r>
    </w:p>
    <w:p w14:paraId="2830C573" w14:textId="77777777" w:rsidR="001C1FB4" w:rsidRDefault="001C1FB4" w:rsidP="001C1FB4">
      <w:pPr>
        <w:autoSpaceDE w:val="0"/>
        <w:autoSpaceDN w:val="0"/>
        <w:adjustRightInd w:val="0"/>
        <w:rPr>
          <w:b/>
          <w:bCs/>
          <w:sz w:val="16"/>
          <w:szCs w:val="20"/>
        </w:rPr>
      </w:pPr>
      <w:r>
        <w:rPr>
          <w:b/>
          <w:bCs/>
          <w:sz w:val="16"/>
          <w:szCs w:val="20"/>
        </w:rPr>
        <w:lastRenderedPageBreak/>
        <w:tab/>
        <w:t>&lt;Payload Operation="BiosolidsProgramReportSubmission"&gt;</w:t>
      </w:r>
    </w:p>
    <w:p w14:paraId="72138CFD" w14:textId="77777777" w:rsidR="001C1FB4" w:rsidRPr="0083480C" w:rsidRDefault="001C1FB4" w:rsidP="001C1FB4">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&lt;BiosolidsProgramReportData&gt;</w:t>
      </w:r>
    </w:p>
    <w:p w14:paraId="7314B94C"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D158E51"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&lt;TransactionType&gt;R&lt;/TransactionType&gt;</w:t>
      </w:r>
    </w:p>
    <w:p w14:paraId="3F01C76A" w14:textId="77777777" w:rsidR="001C1FB4" w:rsidRPr="00F724DF" w:rsidRDefault="001C1FB4" w:rsidP="001C1FB4">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424C0F70"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AF92509"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&lt;BiosolidsProgramReport&gt;</w:t>
      </w:r>
    </w:p>
    <w:p w14:paraId="430EB2F2"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&lt;PermitIdentifier&gt;AL1005932&lt;/PermitIdentifier&gt;</w:t>
      </w:r>
    </w:p>
    <w:p w14:paraId="25F3BE50"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&lt;ReportCoverageEndDate&gt;2005-12-31&lt;/ReportCoverageEndDate&gt;</w:t>
      </w:r>
    </w:p>
    <w:p w14:paraId="12D8D915"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&lt;NumberOfReportUnits&gt;06&lt;/NumberOfReportUnits&gt;</w:t>
      </w:r>
    </w:p>
    <w:p w14:paraId="240CC230"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&lt;EQProductDistributedMarketedAmount&gt;2560&lt;/EQProductDistributedMarketedAmount&gt;</w:t>
      </w:r>
    </w:p>
    <w:p w14:paraId="188270D3"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&lt;LandAppliedAmount&gt;2200&lt;/LandAppliedAmount&gt;</w:t>
      </w:r>
    </w:p>
    <w:p w14:paraId="5F2F09C5"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&lt;IncineratedAmount&gt;5000&lt;/IncineratedAmount&gt;</w:t>
      </w:r>
    </w:p>
    <w:p w14:paraId="2A96B078"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&lt;CodisposedInMSWLandfillAmount&gt;950&lt;/CodisposedInMSWLandfillAmount&gt;</w:t>
      </w:r>
    </w:p>
    <w:p w14:paraId="71FCC6A1"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&lt;SurfaceDisposalAmount&gt;5430&lt;/SurfaceDisposalAmount&gt;</w:t>
      </w:r>
    </w:p>
    <w:p w14:paraId="095D02EE"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&lt;ManagedOtherMethodsAmount&gt;245&lt;/ManagedOtherMethodsAmount&gt;</w:t>
      </w:r>
    </w:p>
    <w:p w14:paraId="5046226D"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&lt;ReceivedOffsiteSourcesAmount&gt;35&lt;/ReceivedOffsiteSourcesAmount&gt;</w:t>
      </w:r>
    </w:p>
    <w:p w14:paraId="2DA391C1"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&lt;TransferredAmount&gt;678&lt;/TransferredAmount&gt;</w:t>
      </w:r>
    </w:p>
    <w:p w14:paraId="771B7100"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&lt;DisposedOutOfStateAmount&gt;700&lt;/DisposedOutOfStateAmount&gt;</w:t>
      </w:r>
    </w:p>
    <w:p w14:paraId="72CB0FAC"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&lt;BeneficiallyUsedOutOfStateAmount&gt;180&lt;/BeneficiallyUsedOutOfStateAmount&gt;</w:t>
      </w:r>
    </w:p>
    <w:p w14:paraId="7325314B"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&lt;ManagedOtherMethodsOutOfStateAmount&gt;10&lt;/ManagedOtherMethodsOutOfStateAmount&gt;</w:t>
      </w:r>
    </w:p>
    <w:p w14:paraId="74E0F52A"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&lt;TotalRemovedAmount&gt;290&lt;/TotalRemovedAmount&gt;</w:t>
      </w:r>
    </w:p>
    <w:p w14:paraId="752A5440"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&lt;AnnualDrySludgeProductionNumber&gt;15000&lt;/AnnualDrySludgeProductionNumber&gt;</w:t>
      </w:r>
    </w:p>
    <w:p w14:paraId="73EF0F29"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&lt;AnnualLoadingParameterDate&gt;2005-12-31&lt;/AnnualLoadingParameterDate&gt;</w:t>
      </w:r>
    </w:p>
    <w:p w14:paraId="35259819" w14:textId="77777777" w:rsidR="00320541" w:rsidRDefault="001C1FB4" w:rsidP="003205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320541">
        <w:rPr>
          <w:sz w:val="16"/>
          <w:szCs w:val="20"/>
        </w:rPr>
        <w:t>&lt;AnnualLoadingBiosolidGallons&gt;316&lt;/AnnualLoadingBiosolidGallons&gt;</w:t>
      </w:r>
    </w:p>
    <w:p w14:paraId="7E48C8D3" w14:textId="77777777" w:rsidR="00320541" w:rsidRDefault="00320541" w:rsidP="003205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&lt;AnnualLoadingBiosolidDMT&gt;9675&lt;/AnnualLoadingBiosolidDMT&gt;</w:t>
      </w:r>
    </w:p>
    <w:p w14:paraId="494D4D60" w14:textId="77777777" w:rsidR="00320541" w:rsidRDefault="00320541" w:rsidP="003205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&lt;AnnualLoadingNutrientNitrogen&gt;17407&lt;/AnnualLoadingNutrientNitrogen&gt;</w:t>
      </w:r>
    </w:p>
    <w:p w14:paraId="359E2621" w14:textId="77777777" w:rsidR="00320541" w:rsidRDefault="00320541" w:rsidP="003205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&lt;AnnualLoadingNutrientPhosphorous&gt;695834&lt;/AnnualLoadingNutrientPhosphorous&gt;</w:t>
      </w:r>
    </w:p>
    <w:p w14:paraId="0F299A0E" w14:textId="77777777" w:rsidR="001C1FB4" w:rsidRDefault="001C1FB4" w:rsidP="003205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&lt;TotalNumberLandApplicationViolations&gt;500&lt;/TotalNumberLandApplicationViolations&gt;</w:t>
      </w:r>
    </w:p>
    <w:p w14:paraId="4A07CB4D"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&lt;TotalNumberIncineratorViolations&gt;24&lt;/TotalNumberIncineratorViolations&gt;</w:t>
      </w:r>
    </w:p>
    <w:p w14:paraId="280F1600"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&lt;TotalNumberDistributionMarketingViolations&gt;5&lt;/TotalNumberDistributionMarketingViolations&gt;</w:t>
      </w:r>
    </w:p>
    <w:p w14:paraId="65CBCD59"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&lt;TotalNumberSludgeRelatedManagementPracticeViolations&gt;600&lt;/TotalNumberSludgeRelatedManagementPracticeViolations&gt;</w:t>
      </w:r>
    </w:p>
    <w:p w14:paraId="5691B6E2"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&lt;TotalNumberSurfaceDisposalViolations&gt;332&lt;/TotalNumberSurfaceDisposalViolations&gt;</w:t>
      </w:r>
    </w:p>
    <w:p w14:paraId="2F21D6FE"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&lt;TotalNumberOtherSludgeViolations&gt;1002&lt;/TotalNumberOtherSludgeViolations&gt;</w:t>
      </w:r>
    </w:p>
    <w:p w14:paraId="40418E6A"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&lt;TotalNumberCodisposalViolations&gt;12&lt;/TotalNumberCodisposalViolations&gt;</w:t>
      </w:r>
    </w:p>
    <w:p w14:paraId="2E013E91" w14:textId="77777777" w:rsidR="001C1FB4" w:rsidRDefault="001C1FB4" w:rsidP="001C1FB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&lt;BiosolidsReportComments&gt;Report late due to inclement weather.&lt;/BiosolidsReportComments&gt;</w:t>
      </w:r>
    </w:p>
    <w:p w14:paraId="00CA1426" w14:textId="77777777" w:rsidR="001C1FB4" w:rsidRDefault="001C1FB4" w:rsidP="001C1FB4">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&lt;/BiosolidsProgramReport&gt;</w:t>
      </w:r>
    </w:p>
    <w:p w14:paraId="6373B69E" w14:textId="77777777" w:rsidR="001C1FB4" w:rsidRPr="0083480C" w:rsidRDefault="001C1FB4" w:rsidP="001C1FB4">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&lt;/BiosolidsProgramReportData&gt;</w:t>
      </w:r>
    </w:p>
    <w:p w14:paraId="6931A9CF" w14:textId="77777777" w:rsidR="001C1FB4" w:rsidRDefault="001C1FB4" w:rsidP="001C1FB4">
      <w:pPr>
        <w:autoSpaceDE w:val="0"/>
        <w:autoSpaceDN w:val="0"/>
        <w:adjustRightInd w:val="0"/>
        <w:rPr>
          <w:b/>
          <w:bCs/>
          <w:sz w:val="16"/>
          <w:szCs w:val="20"/>
        </w:rPr>
      </w:pPr>
      <w:r>
        <w:rPr>
          <w:b/>
          <w:bCs/>
          <w:sz w:val="16"/>
          <w:szCs w:val="20"/>
        </w:rPr>
        <w:tab/>
        <w:t>&lt;/Payload&gt;</w:t>
      </w:r>
    </w:p>
    <w:p w14:paraId="314C4A69" w14:textId="77777777" w:rsidR="001C1FB4" w:rsidRDefault="001C1FB4" w:rsidP="001C1FB4">
      <w:pPr>
        <w:autoSpaceDE w:val="0"/>
        <w:autoSpaceDN w:val="0"/>
        <w:adjustRightInd w:val="0"/>
        <w:rPr>
          <w:b/>
          <w:bCs/>
          <w:sz w:val="16"/>
          <w:szCs w:val="20"/>
        </w:rPr>
      </w:pPr>
      <w:r>
        <w:rPr>
          <w:b/>
          <w:bCs/>
          <w:sz w:val="16"/>
          <w:szCs w:val="20"/>
        </w:rPr>
        <w:t>&lt;/Document&gt;</w:t>
      </w:r>
    </w:p>
    <w:p w14:paraId="56CF5A50" w14:textId="74AF64F4" w:rsidR="008C7445" w:rsidRDefault="008C7445">
      <w:r>
        <w:br w:type="page"/>
      </w:r>
    </w:p>
    <w:p w14:paraId="6BC8836E" w14:textId="19F4984D" w:rsidR="001F6875" w:rsidRPr="00A03771" w:rsidRDefault="001F6875" w:rsidP="00357D17">
      <w:pPr>
        <w:pStyle w:val="Heading2"/>
        <w:rPr>
          <w:strike/>
        </w:rPr>
      </w:pPr>
      <w:bookmarkStart w:id="23" w:name="_Toc170907777"/>
      <w:r w:rsidRPr="00A03771">
        <w:rPr>
          <w:strike/>
        </w:rPr>
        <w:lastRenderedPageBreak/>
        <w:t>Deleting a Biosolids Program Report from ICIS</w:t>
      </w:r>
      <w:r w:rsidR="00A03771" w:rsidRPr="00A03771">
        <w:t xml:space="preserve"> </w:t>
      </w:r>
      <w:r w:rsidR="00A03771" w:rsidRPr="008C7445">
        <w:rPr>
          <w:i w:val="0"/>
          <w:iCs w:val="0"/>
          <w:color w:val="FF0000"/>
        </w:rPr>
        <w:t>[DEPRECATED]</w:t>
      </w:r>
      <w:bookmarkEnd w:id="23"/>
    </w:p>
    <w:p w14:paraId="06670109" w14:textId="77777777" w:rsidR="001F6875" w:rsidRDefault="001F6875" w:rsidP="001F6875">
      <w:pPr>
        <w:autoSpaceDE w:val="0"/>
        <w:autoSpaceDN w:val="0"/>
        <w:adjustRightInd w:val="0"/>
        <w:rPr>
          <w:color w:val="FF0000"/>
          <w:sz w:val="20"/>
          <w:szCs w:val="20"/>
          <w:u w:val="single"/>
        </w:rPr>
      </w:pPr>
    </w:p>
    <w:p w14:paraId="389F634D"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5B1612E"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10EA043F" w14:textId="34851899"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CB192E4"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435D22E6" w14:textId="77777777" w:rsidR="00D34BDE" w:rsidRDefault="00D34BDE" w:rsidP="00D34BDE">
      <w:pPr>
        <w:pStyle w:val="BodyText"/>
        <w:numPr>
          <w:ilvl w:val="0"/>
          <w:numId w:val="3"/>
        </w:numPr>
        <w:rPr>
          <w:sz w:val="20"/>
        </w:rPr>
      </w:pPr>
      <w:r>
        <w:rPr>
          <w:sz w:val="20"/>
        </w:rPr>
        <w:t xml:space="preserve">Tags in green may be repeated consecutively more than one time.  The Biosolids Program Report Data parent tag should be repeated for each program report record to be </w:t>
      </w:r>
      <w:r w:rsidR="00DA12B1">
        <w:rPr>
          <w:sz w:val="20"/>
        </w:rPr>
        <w:t>added, changed, replaced or deleted</w:t>
      </w:r>
      <w:r>
        <w:rPr>
          <w:sz w:val="20"/>
        </w:rPr>
        <w:t xml:space="preserve">.  </w:t>
      </w:r>
    </w:p>
    <w:p w14:paraId="6710A4F3" w14:textId="77777777" w:rsidR="001F6875" w:rsidRPr="00C10397" w:rsidRDefault="001F6875" w:rsidP="001F6875">
      <w:pPr>
        <w:numPr>
          <w:ilvl w:val="0"/>
          <w:numId w:val="3"/>
        </w:numPr>
        <w:autoSpaceDE w:val="0"/>
        <w:autoSpaceDN w:val="0"/>
        <w:adjustRightInd w:val="0"/>
        <w:spacing w:after="120"/>
        <w:rPr>
          <w:sz w:val="20"/>
          <w:szCs w:val="20"/>
        </w:rPr>
      </w:pPr>
      <w:r w:rsidRPr="00C10397">
        <w:rPr>
          <w:sz w:val="20"/>
          <w:szCs w:val="20"/>
        </w:rPr>
        <w:t xml:space="preserve">The &lt;TransactionType&gt;X&lt;/TransactionType&gt; will delete this record and links to any discharge monitoring report records associated with this record. </w:t>
      </w:r>
    </w:p>
    <w:p w14:paraId="0494DE7D"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5E281D93"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44038B23"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56FD856C" w14:textId="77777777" w:rsidR="004C3731" w:rsidRDefault="004C3731" w:rsidP="004C3731">
      <w:pPr>
        <w:pStyle w:val="Header"/>
        <w:tabs>
          <w:tab w:val="clear" w:pos="4320"/>
          <w:tab w:val="clear" w:pos="8640"/>
        </w:tabs>
      </w:pPr>
    </w:p>
    <w:p w14:paraId="56F4538E"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763647D3" w14:textId="24ADE93A" w:rsidR="001F6875" w:rsidRPr="00177294" w:rsidRDefault="001F6875" w:rsidP="001F6875">
      <w:pPr>
        <w:autoSpaceDE w:val="0"/>
        <w:autoSpaceDN w:val="0"/>
        <w:adjustRightInd w:val="0"/>
        <w:rPr>
          <w:b/>
          <w:bCs/>
          <w:sz w:val="16"/>
          <w:szCs w:val="20"/>
        </w:rPr>
      </w:pPr>
      <w:r w:rsidRPr="00177294">
        <w:rPr>
          <w:b/>
          <w:bCs/>
          <w:sz w:val="16"/>
          <w:szCs w:val="20"/>
        </w:rPr>
        <w:t>&lt;Document xmlns=“</w:t>
      </w:r>
      <w:r w:rsidR="00E56E72" w:rsidRPr="00177294">
        <w:rPr>
          <w:b/>
          <w:bCs/>
          <w:sz w:val="16"/>
          <w:szCs w:val="20"/>
        </w:rPr>
        <w:t>http://</w:t>
      </w:r>
      <w:r w:rsidR="00C676B4">
        <w:rPr>
          <w:b/>
          <w:bCs/>
          <w:sz w:val="16"/>
          <w:szCs w:val="20"/>
        </w:rPr>
        <w:t>www.exchangenetwork.net/schema/icis/5</w:t>
      </w:r>
      <w:r w:rsidRPr="00177294">
        <w:rPr>
          <w:b/>
          <w:bCs/>
          <w:sz w:val="16"/>
          <w:szCs w:val="20"/>
        </w:rPr>
        <w:t>” xmlns:xsi=“http://www.w3.org/2001/XMLSchema-instance”&gt;</w:t>
      </w:r>
    </w:p>
    <w:p w14:paraId="1B6E504F"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720B947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414C0BD9"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1D6F63AB"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554F56CF"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&lt;Title&gt;Biosolids Program Report Submission&lt;/Title&gt;</w:t>
      </w:r>
    </w:p>
    <w:p w14:paraId="5FC22C2C"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3725802F"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34B349A4"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r>
      <w:r w:rsidR="00F43091">
        <w:rPr>
          <w:bCs/>
          <w:sz w:val="16"/>
          <w:szCs w:val="20"/>
        </w:rPr>
        <w:t>&lt;DataService&gt;ICIS-NPDES&lt;/DataService&gt;</w:t>
      </w:r>
    </w:p>
    <w:p w14:paraId="5D1CE5C1"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38A6FA66"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8E0FA5C"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9F19D6C"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53117C4"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769AABE" w14:textId="77777777" w:rsidR="001F6875" w:rsidRDefault="001F6875" w:rsidP="001F6875">
      <w:pPr>
        <w:autoSpaceDE w:val="0"/>
        <w:autoSpaceDN w:val="0"/>
        <w:adjustRightInd w:val="0"/>
        <w:rPr>
          <w:b/>
          <w:bCs/>
          <w:sz w:val="16"/>
          <w:szCs w:val="20"/>
        </w:rPr>
      </w:pPr>
      <w:r>
        <w:rPr>
          <w:b/>
          <w:bCs/>
          <w:sz w:val="16"/>
          <w:szCs w:val="20"/>
        </w:rPr>
        <w:tab/>
        <w:t>&lt;/Header&gt;</w:t>
      </w:r>
    </w:p>
    <w:p w14:paraId="2BC834A2" w14:textId="77777777" w:rsidR="001F6875" w:rsidRDefault="001F6875" w:rsidP="001F6875">
      <w:pPr>
        <w:autoSpaceDE w:val="0"/>
        <w:autoSpaceDN w:val="0"/>
        <w:adjustRightInd w:val="0"/>
        <w:rPr>
          <w:b/>
          <w:bCs/>
          <w:sz w:val="16"/>
          <w:szCs w:val="20"/>
        </w:rPr>
      </w:pPr>
      <w:r>
        <w:rPr>
          <w:b/>
          <w:bCs/>
          <w:sz w:val="16"/>
          <w:szCs w:val="20"/>
        </w:rPr>
        <w:tab/>
        <w:t>&lt;Payload Operation="BiosolidsProgramReportSubmission"&gt;</w:t>
      </w:r>
    </w:p>
    <w:p w14:paraId="3A97FD33"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&lt;BiosolidsProgramReportData&gt;</w:t>
      </w:r>
    </w:p>
    <w:p w14:paraId="73D958E7"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4348BC7"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1EE346DC"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1022194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072F6FFD"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&lt;BiosolidsProgramReport&gt;</w:t>
      </w:r>
    </w:p>
    <w:p w14:paraId="41E7F82E"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&lt;PermitIdentifier&gt;AZ1005932&lt;/PermitIdentifier&gt;</w:t>
      </w:r>
    </w:p>
    <w:p w14:paraId="7B28CA2F" w14:textId="77777777" w:rsidR="001F6875" w:rsidRDefault="001F6875" w:rsidP="001F6875">
      <w:pPr>
        <w:autoSpaceDE w:val="0"/>
        <w:autoSpaceDN w:val="0"/>
        <w:adjustRightInd w:val="0"/>
        <w:rPr>
          <w:b/>
          <w:bCs/>
          <w:sz w:val="16"/>
          <w:szCs w:val="20"/>
        </w:rPr>
      </w:pPr>
      <w:r>
        <w:rPr>
          <w:b/>
          <w:bCs/>
          <w:sz w:val="16"/>
          <w:szCs w:val="20"/>
        </w:rPr>
        <w:lastRenderedPageBreak/>
        <w:tab/>
      </w:r>
      <w:r>
        <w:rPr>
          <w:b/>
          <w:bCs/>
          <w:sz w:val="16"/>
          <w:szCs w:val="20"/>
        </w:rPr>
        <w:tab/>
      </w:r>
      <w:r>
        <w:rPr>
          <w:b/>
          <w:bCs/>
          <w:sz w:val="16"/>
          <w:szCs w:val="20"/>
        </w:rPr>
        <w:tab/>
      </w:r>
      <w:r>
        <w:rPr>
          <w:b/>
          <w:bCs/>
          <w:sz w:val="16"/>
          <w:szCs w:val="20"/>
        </w:rPr>
        <w:tab/>
        <w:t>&lt;ReportCoverageEndDate&gt;2005-12-31&lt;/ReportCoverageEndDate&gt;</w:t>
      </w:r>
    </w:p>
    <w:p w14:paraId="66E1663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&lt;/BiosolidsProgramReport&gt;</w:t>
      </w:r>
    </w:p>
    <w:p w14:paraId="701BDAB2"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&lt;/BiosolidsProgramReportData&gt;</w:t>
      </w:r>
    </w:p>
    <w:p w14:paraId="77A1C2C4" w14:textId="77777777" w:rsidR="001F6875" w:rsidRDefault="001F6875" w:rsidP="001F6875">
      <w:pPr>
        <w:autoSpaceDE w:val="0"/>
        <w:autoSpaceDN w:val="0"/>
        <w:adjustRightInd w:val="0"/>
        <w:rPr>
          <w:b/>
          <w:bCs/>
          <w:sz w:val="16"/>
          <w:szCs w:val="20"/>
        </w:rPr>
      </w:pPr>
      <w:r>
        <w:rPr>
          <w:b/>
          <w:bCs/>
          <w:sz w:val="16"/>
          <w:szCs w:val="20"/>
        </w:rPr>
        <w:tab/>
        <w:t>&lt;/Payload&gt;</w:t>
      </w:r>
    </w:p>
    <w:p w14:paraId="13B9CCD2" w14:textId="77777777" w:rsidR="001F6875" w:rsidRDefault="001F6875" w:rsidP="001F6875">
      <w:pPr>
        <w:autoSpaceDE w:val="0"/>
        <w:autoSpaceDN w:val="0"/>
        <w:adjustRightInd w:val="0"/>
        <w:rPr>
          <w:b/>
          <w:bCs/>
          <w:sz w:val="16"/>
          <w:szCs w:val="20"/>
        </w:rPr>
      </w:pPr>
      <w:r>
        <w:rPr>
          <w:b/>
          <w:bCs/>
          <w:sz w:val="16"/>
          <w:szCs w:val="20"/>
        </w:rPr>
        <w:t>&lt;/Document&gt;</w:t>
      </w:r>
    </w:p>
    <w:p w14:paraId="59F35241" w14:textId="77777777" w:rsidR="001F6875" w:rsidRDefault="001F6875" w:rsidP="001F6875">
      <w:pPr>
        <w:pStyle w:val="Heading1"/>
        <w:tabs>
          <w:tab w:val="num" w:pos="432"/>
        </w:tabs>
        <w:ind w:left="432" w:hanging="432"/>
        <w:jc w:val="center"/>
        <w:rPr>
          <w:sz w:val="24"/>
        </w:rPr>
      </w:pPr>
      <w:r>
        <w:br w:type="page"/>
      </w:r>
      <w:bookmarkStart w:id="24" w:name="_Toc170907778"/>
      <w:r>
        <w:rPr>
          <w:sz w:val="24"/>
        </w:rPr>
        <w:lastRenderedPageBreak/>
        <w:t>CAFO ANNUAL REPORT XML SUBMISSION EXAMPLES</w:t>
      </w:r>
      <w:bookmarkEnd w:id="24"/>
    </w:p>
    <w:p w14:paraId="66A769C4" w14:textId="77777777" w:rsidR="001F6875" w:rsidRDefault="001F6875" w:rsidP="001F6875">
      <w:pPr>
        <w:autoSpaceDE w:val="0"/>
        <w:autoSpaceDN w:val="0"/>
        <w:adjustRightInd w:val="0"/>
        <w:rPr>
          <w:sz w:val="20"/>
          <w:szCs w:val="20"/>
        </w:rPr>
      </w:pPr>
    </w:p>
    <w:p w14:paraId="3F918275" w14:textId="77777777" w:rsidR="00CE2C48" w:rsidRDefault="00CE2C48" w:rsidP="00CE2C48">
      <w:pPr>
        <w:pStyle w:val="Heading2"/>
      </w:pPr>
      <w:bookmarkStart w:id="25" w:name="_Toc170907779"/>
      <w:r>
        <w:t>Replacing a CAFO Annual Report in ICIS</w:t>
      </w:r>
      <w:bookmarkEnd w:id="25"/>
    </w:p>
    <w:p w14:paraId="4C469ED1" w14:textId="77777777" w:rsidR="00CE2C48" w:rsidRDefault="00CE2C48" w:rsidP="00CE2C48">
      <w:pPr>
        <w:autoSpaceDE w:val="0"/>
        <w:autoSpaceDN w:val="0"/>
        <w:adjustRightInd w:val="0"/>
        <w:rPr>
          <w:color w:val="FF0000"/>
          <w:sz w:val="20"/>
          <w:szCs w:val="20"/>
          <w:u w:val="single"/>
        </w:rPr>
      </w:pPr>
    </w:p>
    <w:p w14:paraId="4C47895F" w14:textId="77777777" w:rsidR="00196C9C" w:rsidRDefault="00196C9C" w:rsidP="00196C9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F6DEC5B" w14:textId="77777777" w:rsidR="00196C9C" w:rsidRDefault="00196C9C" w:rsidP="00196C9C">
      <w:pPr>
        <w:pStyle w:val="BodyText"/>
        <w:numPr>
          <w:ilvl w:val="0"/>
          <w:numId w:val="3"/>
        </w:numPr>
        <w:rPr>
          <w:sz w:val="20"/>
        </w:rPr>
      </w:pPr>
      <w:r>
        <w:rPr>
          <w:sz w:val="20"/>
        </w:rPr>
        <w:t xml:space="preserve">XML files for changing existing records must contain data for the tags shown below in bold typeface. </w:t>
      </w:r>
    </w:p>
    <w:p w14:paraId="67116002" w14:textId="2CF54E62" w:rsidR="00196C9C" w:rsidRDefault="00196C9C" w:rsidP="00196C9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09D1DCC" w14:textId="77777777" w:rsidR="00196C9C" w:rsidRPr="00C10397" w:rsidRDefault="00196C9C" w:rsidP="00196C9C">
      <w:pPr>
        <w:pStyle w:val="BodyText"/>
        <w:numPr>
          <w:ilvl w:val="0"/>
          <w:numId w:val="3"/>
        </w:numPr>
        <w:rPr>
          <w:sz w:val="20"/>
        </w:rPr>
      </w:pPr>
      <w:r w:rsidRPr="00C10397">
        <w:rPr>
          <w:sz w:val="20"/>
        </w:rPr>
        <w:t xml:space="preserve">Tags in blue must be in the XML submission file if the parent tag is present in the XML file.  The OtherAnimalTypeName tag must be present only if the AnimalTypeCode tag represents “Other”.  </w:t>
      </w:r>
    </w:p>
    <w:p w14:paraId="468CD242" w14:textId="77777777" w:rsidR="00196C9C" w:rsidRPr="00C10397" w:rsidRDefault="00196C9C" w:rsidP="00196C9C">
      <w:pPr>
        <w:pStyle w:val="BodyText"/>
        <w:numPr>
          <w:ilvl w:val="0"/>
          <w:numId w:val="3"/>
        </w:numPr>
        <w:rPr>
          <w:sz w:val="20"/>
        </w:rPr>
      </w:pPr>
      <w:r w:rsidRPr="00C10397">
        <w:rPr>
          <w:sz w:val="20"/>
        </w:rPr>
        <w:t xml:space="preserve">Tags in green may be repeated consecutively more than one time.  The CAFO Annual Report parent tag should be repeated for each annual report record to be added, changed, replaced or deleted.  </w:t>
      </w:r>
    </w:p>
    <w:p w14:paraId="236AFBD4" w14:textId="77777777" w:rsidR="00196C9C" w:rsidRPr="00C10397" w:rsidRDefault="00196C9C" w:rsidP="00196C9C">
      <w:pPr>
        <w:numPr>
          <w:ilvl w:val="0"/>
          <w:numId w:val="3"/>
        </w:numPr>
        <w:spacing w:after="120"/>
        <w:rPr>
          <w:sz w:val="20"/>
        </w:rPr>
      </w:pPr>
      <w:r w:rsidRPr="00C10397">
        <w:rPr>
          <w:sz w:val="20"/>
        </w:rPr>
        <w:t>The ReportedAnimalType parent block must be repeated for all animal types if an animal needs to be added to or removed from the existing list of animal types, or data needs to be changed for an existing animal type.  To remove all animal types for the report from ICIS, only one ReportedAnimalType block must be submitted with its AnimalTypeCode tag containing an asterisk</w:t>
      </w:r>
    </w:p>
    <w:p w14:paraId="5A4BC34A" w14:textId="77777777" w:rsidR="00196C9C" w:rsidRDefault="00196C9C" w:rsidP="00196C9C">
      <w:pPr>
        <w:pStyle w:val="BodyText"/>
        <w:numPr>
          <w:ilvl w:val="0"/>
          <w:numId w:val="3"/>
        </w:numPr>
        <w:rPr>
          <w:sz w:val="20"/>
        </w:rPr>
      </w:pPr>
      <w:r w:rsidRPr="00C10397">
        <w:rPr>
          <w:sz w:val="20"/>
        </w:rPr>
        <w:t xml:space="preserve">If a matching record does not exist in ICIS, a new </w:t>
      </w:r>
      <w:r w:rsidR="00E549EB">
        <w:rPr>
          <w:sz w:val="20"/>
        </w:rPr>
        <w:t>annual</w:t>
      </w:r>
      <w:r>
        <w:rPr>
          <w:sz w:val="20"/>
        </w:rPr>
        <w:t xml:space="preserve"> report</w:t>
      </w:r>
      <w:r w:rsidRPr="00C10397">
        <w:rPr>
          <w:sz w:val="20"/>
        </w:rPr>
        <w:t xml:space="preserve"> record with child records will be added to ICIS.  Otherwise, </w:t>
      </w:r>
      <w:r w:rsidR="00E549EB">
        <w:rPr>
          <w:sz w:val="20"/>
        </w:rPr>
        <w:t>annual</w:t>
      </w:r>
      <w:r>
        <w:rPr>
          <w:sz w:val="20"/>
        </w:rPr>
        <w:t xml:space="preserve">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278FCE78" w14:textId="77777777" w:rsidR="00196C9C" w:rsidRDefault="00196C9C" w:rsidP="00196C9C">
      <w:pPr>
        <w:pStyle w:val="BodyText"/>
        <w:numPr>
          <w:ilvl w:val="0"/>
          <w:numId w:val="3"/>
        </w:numPr>
        <w:rPr>
          <w:sz w:val="20"/>
        </w:rPr>
      </w:pPr>
      <w:r>
        <w:rPr>
          <w:sz w:val="20"/>
        </w:rPr>
        <w:t>A parent tag must contain one or more of its child blocks if the parent tag exists within the XML file.</w:t>
      </w:r>
    </w:p>
    <w:p w14:paraId="52F08A3D" w14:textId="77777777" w:rsidR="00196C9C" w:rsidRDefault="002670B2" w:rsidP="00196C9C">
      <w:pPr>
        <w:numPr>
          <w:ilvl w:val="0"/>
          <w:numId w:val="3"/>
        </w:numPr>
        <w:rPr>
          <w:sz w:val="20"/>
        </w:rPr>
      </w:pPr>
      <w:r>
        <w:rPr>
          <w:sz w:val="20"/>
        </w:rPr>
        <w:t>Empty tags such as &lt;FirstName/&gt; or &lt;FirstName&gt;&lt;/FirstName&gt; are not allowed.</w:t>
      </w:r>
      <w:r w:rsidR="00196C9C">
        <w:rPr>
          <w:sz w:val="20"/>
        </w:rPr>
        <w:t xml:space="preserve">  </w:t>
      </w:r>
    </w:p>
    <w:p w14:paraId="70F42C49" w14:textId="77777777" w:rsidR="00303849" w:rsidRDefault="00303849" w:rsidP="00303849">
      <w:pPr>
        <w:pStyle w:val="Header"/>
        <w:tabs>
          <w:tab w:val="clear" w:pos="4320"/>
          <w:tab w:val="clear" w:pos="8640"/>
        </w:tabs>
      </w:pPr>
    </w:p>
    <w:p w14:paraId="6253DC76" w14:textId="77777777" w:rsidR="00CE2C48" w:rsidRDefault="00CE2C48" w:rsidP="00CE2C48">
      <w:pPr>
        <w:autoSpaceDE w:val="0"/>
        <w:autoSpaceDN w:val="0"/>
        <w:adjustRightInd w:val="0"/>
        <w:rPr>
          <w:b/>
          <w:bCs/>
          <w:sz w:val="16"/>
          <w:szCs w:val="20"/>
        </w:rPr>
      </w:pPr>
      <w:r>
        <w:rPr>
          <w:b/>
          <w:bCs/>
          <w:sz w:val="16"/>
          <w:szCs w:val="20"/>
        </w:rPr>
        <w:t>&lt;?xml version="1.0" encoding="UTF-8"?&gt;</w:t>
      </w:r>
    </w:p>
    <w:p w14:paraId="463D8318" w14:textId="2ADC68AA" w:rsidR="00CE2C48" w:rsidRPr="00177294" w:rsidRDefault="00CE2C48" w:rsidP="00CE2C48">
      <w:pPr>
        <w:pStyle w:val="BodyText2"/>
        <w:rPr>
          <w:b/>
          <w:bCs/>
        </w:rPr>
      </w:pPr>
      <w:r w:rsidRPr="00177294">
        <w:rPr>
          <w:b/>
          <w:bCs/>
        </w:rPr>
        <w:t>&lt;Document xmlns=“http://</w:t>
      </w:r>
      <w:r w:rsidR="00C676B4">
        <w:rPr>
          <w:b/>
          <w:bCs/>
        </w:rPr>
        <w:t>www.exchangenetwork.net/schema/icis/5</w:t>
      </w:r>
      <w:r w:rsidRPr="00177294">
        <w:rPr>
          <w:b/>
          <w:bCs/>
        </w:rPr>
        <w:t>” xmlns:xsi=“http://www.w3.org/2001/XMLSchema-instance”&gt;</w:t>
      </w:r>
    </w:p>
    <w:p w14:paraId="40DAFC98" w14:textId="77777777" w:rsidR="00CE2C48" w:rsidRDefault="00CE2C48" w:rsidP="00CE2C48">
      <w:pPr>
        <w:autoSpaceDE w:val="0"/>
        <w:autoSpaceDN w:val="0"/>
        <w:adjustRightInd w:val="0"/>
        <w:rPr>
          <w:b/>
          <w:bCs/>
          <w:sz w:val="16"/>
          <w:szCs w:val="20"/>
        </w:rPr>
      </w:pPr>
      <w:r w:rsidRPr="00177294">
        <w:rPr>
          <w:b/>
          <w:bCs/>
          <w:sz w:val="16"/>
          <w:szCs w:val="20"/>
        </w:rPr>
        <w:tab/>
      </w:r>
      <w:r>
        <w:rPr>
          <w:b/>
          <w:bCs/>
          <w:sz w:val="16"/>
          <w:szCs w:val="20"/>
        </w:rPr>
        <w:t>&lt;Header&gt;</w:t>
      </w:r>
    </w:p>
    <w:p w14:paraId="2C193AFF"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t>&lt;Id&gt;UUStaffer1&lt;/Id&gt;</w:t>
      </w:r>
    </w:p>
    <w:p w14:paraId="5EF91211"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1436F051"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1AAE1A9C"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&lt;Title&gt;CAFO Annual Repor Submission&lt;/Title&gt;</w:t>
      </w:r>
    </w:p>
    <w:p w14:paraId="243F9B94"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37404C7D"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38C33B71"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r>
      <w:r>
        <w:rPr>
          <w:bCs/>
          <w:sz w:val="16"/>
          <w:szCs w:val="20"/>
        </w:rPr>
        <w:t>&lt;DataService&gt;ICIS-NPDES&lt;/DataService&gt;</w:t>
      </w:r>
    </w:p>
    <w:p w14:paraId="34CC2456" w14:textId="77777777" w:rsidR="00CE2C48" w:rsidRPr="000D4D8D" w:rsidRDefault="00CE2C48" w:rsidP="00CE2C48">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169AB942" w14:textId="77777777" w:rsidR="00CE2C48" w:rsidRPr="00177294" w:rsidRDefault="00CE2C48" w:rsidP="00CE2C4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8C1CD6D" w14:textId="77777777" w:rsidR="00CE2C48" w:rsidRPr="00F132C6" w:rsidRDefault="00CE2C48" w:rsidP="00CE2C4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DF2AE21" w14:textId="77777777" w:rsidR="00CE2C48" w:rsidRDefault="00CE2C48" w:rsidP="00CE2C4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20F1887" w14:textId="77777777" w:rsidR="00CE2C48" w:rsidRPr="00177294" w:rsidRDefault="00CE2C48" w:rsidP="00CE2C4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82CEC80" w14:textId="77777777" w:rsidR="00CE2C48" w:rsidRDefault="00CE2C48" w:rsidP="00CE2C48">
      <w:pPr>
        <w:autoSpaceDE w:val="0"/>
        <w:autoSpaceDN w:val="0"/>
        <w:adjustRightInd w:val="0"/>
        <w:rPr>
          <w:b/>
          <w:bCs/>
          <w:sz w:val="16"/>
          <w:szCs w:val="20"/>
        </w:rPr>
      </w:pPr>
      <w:r>
        <w:rPr>
          <w:b/>
          <w:bCs/>
          <w:sz w:val="16"/>
          <w:szCs w:val="20"/>
        </w:rPr>
        <w:lastRenderedPageBreak/>
        <w:tab/>
        <w:t>&lt;/Header&gt;</w:t>
      </w:r>
    </w:p>
    <w:p w14:paraId="7E79D545" w14:textId="77777777" w:rsidR="00CE2C48" w:rsidRDefault="00CE2C48" w:rsidP="00CE2C48">
      <w:pPr>
        <w:autoSpaceDE w:val="0"/>
        <w:autoSpaceDN w:val="0"/>
        <w:adjustRightInd w:val="0"/>
        <w:rPr>
          <w:b/>
          <w:bCs/>
          <w:sz w:val="16"/>
          <w:szCs w:val="20"/>
        </w:rPr>
      </w:pPr>
      <w:r>
        <w:rPr>
          <w:b/>
          <w:bCs/>
          <w:sz w:val="16"/>
          <w:szCs w:val="20"/>
        </w:rPr>
        <w:tab/>
        <w:t>&lt;Payload Operation="CAFOAnnualReportSubmission"&gt;</w:t>
      </w:r>
    </w:p>
    <w:p w14:paraId="22F7B20D" w14:textId="77777777" w:rsidR="00CE2C48" w:rsidRPr="005A7004" w:rsidRDefault="00CE2C48" w:rsidP="00CE2C48">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&lt;CAFOAnnualReportData&gt;</w:t>
      </w:r>
    </w:p>
    <w:p w14:paraId="13766B7A"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105D720"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&lt;TransactionType&gt;R&lt;/TransactionType&gt;</w:t>
      </w:r>
    </w:p>
    <w:p w14:paraId="181ABC1F" w14:textId="77777777" w:rsidR="00CE2C48" w:rsidRPr="00F724DF" w:rsidRDefault="00CE2C48" w:rsidP="00CE2C48">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54AFAE67"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2C287A5"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t>&lt;CAFOAnnualReport&gt;</w:t>
      </w:r>
    </w:p>
    <w:p w14:paraId="2BDACA2A"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&lt;PermitIdentifier&gt;AL1005932&lt;/PermitIdentifier&gt;</w:t>
      </w:r>
    </w:p>
    <w:p w14:paraId="038A859A"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&lt;PermittingAuthorityReportReceivedDate&gt;2005-12-31&lt;/PermittingAuthorityReportReceivedDate&gt;</w:t>
      </w:r>
    </w:p>
    <w:p w14:paraId="74341E56" w14:textId="77777777" w:rsidR="00CE2C48" w:rsidRDefault="00320541"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&lt;DischargesDuringYearProductionAreaIndicator&gt;</w:t>
      </w:r>
      <w:r w:rsidR="007E5F05">
        <w:rPr>
          <w:sz w:val="16"/>
          <w:szCs w:val="20"/>
        </w:rPr>
        <w:t>A</w:t>
      </w:r>
      <w:r>
        <w:rPr>
          <w:sz w:val="16"/>
          <w:szCs w:val="20"/>
        </w:rPr>
        <w:t>&lt;/DischargesDuringYearProductionAreaIndicator&gt;</w:t>
      </w:r>
    </w:p>
    <w:p w14:paraId="0E7CCEB1" w14:textId="77777777" w:rsidR="00CE2C48" w:rsidRDefault="00CE2C48" w:rsidP="00CE2C4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&lt;ReportedAnimalType&gt;</w:t>
      </w:r>
    </w:p>
    <w:p w14:paraId="6512231B" w14:textId="77777777" w:rsidR="00CE2C48" w:rsidRDefault="00CE2C48" w:rsidP="00CE2C4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w:t>
      </w:r>
      <w:r w:rsidR="009133E6">
        <w:rPr>
          <w:color w:val="0000FF"/>
          <w:sz w:val="16"/>
          <w:szCs w:val="20"/>
        </w:rPr>
        <w:t>OTH</w:t>
      </w:r>
      <w:r>
        <w:rPr>
          <w:color w:val="0000FF"/>
          <w:sz w:val="16"/>
          <w:szCs w:val="20"/>
        </w:rPr>
        <w:t>&lt;/AnimalTypeCode&gt;</w:t>
      </w:r>
    </w:p>
    <w:p w14:paraId="03D9B59A" w14:textId="77777777" w:rsidR="00CE2C48" w:rsidRPr="00461328" w:rsidRDefault="00CE2C48" w:rsidP="00CE2C48">
      <w:pPr>
        <w:autoSpaceDE w:val="0"/>
        <w:autoSpaceDN w:val="0"/>
        <w:adjustRightInd w:val="0"/>
        <w:rPr>
          <w:sz w:val="16"/>
          <w:szCs w:val="20"/>
        </w:rPr>
      </w:pPr>
      <w:r w:rsidRPr="00461328">
        <w:rPr>
          <w:sz w:val="16"/>
          <w:szCs w:val="20"/>
        </w:rPr>
        <w:tab/>
      </w:r>
      <w:r w:rsidRPr="00461328">
        <w:rPr>
          <w:sz w:val="16"/>
          <w:szCs w:val="20"/>
        </w:rPr>
        <w:tab/>
      </w:r>
      <w:r w:rsidRPr="00461328">
        <w:rPr>
          <w:sz w:val="16"/>
          <w:szCs w:val="20"/>
        </w:rPr>
        <w:tab/>
      </w:r>
      <w:r w:rsidRPr="00461328">
        <w:rPr>
          <w:sz w:val="16"/>
          <w:szCs w:val="20"/>
        </w:rPr>
        <w:tab/>
      </w:r>
      <w:r w:rsidRPr="00461328">
        <w:rPr>
          <w:sz w:val="16"/>
          <w:szCs w:val="20"/>
        </w:rPr>
        <w:tab/>
        <w:t>&lt;OtherAnimalTypeName&gt;Llamas&lt;/OtherAnimalTypeName&gt;</w:t>
      </w:r>
    </w:p>
    <w:p w14:paraId="521892E9" w14:textId="77777777" w:rsidR="00CE2C48" w:rsidRPr="00461328" w:rsidRDefault="00CE2C48" w:rsidP="00CE2C48">
      <w:pPr>
        <w:autoSpaceDE w:val="0"/>
        <w:autoSpaceDN w:val="0"/>
        <w:adjustRightInd w:val="0"/>
        <w:rPr>
          <w:sz w:val="16"/>
          <w:szCs w:val="20"/>
        </w:rPr>
      </w:pPr>
      <w:r w:rsidRPr="00461328">
        <w:rPr>
          <w:sz w:val="16"/>
          <w:szCs w:val="20"/>
        </w:rPr>
        <w:tab/>
      </w:r>
      <w:r w:rsidRPr="00461328">
        <w:rPr>
          <w:sz w:val="16"/>
          <w:szCs w:val="20"/>
        </w:rPr>
        <w:tab/>
      </w:r>
      <w:r w:rsidRPr="00461328">
        <w:rPr>
          <w:sz w:val="16"/>
          <w:szCs w:val="20"/>
        </w:rPr>
        <w:tab/>
      </w:r>
      <w:r w:rsidRPr="00461328">
        <w:rPr>
          <w:sz w:val="16"/>
          <w:szCs w:val="20"/>
        </w:rPr>
        <w:tab/>
      </w:r>
      <w:r w:rsidRPr="00461328">
        <w:rPr>
          <w:sz w:val="16"/>
          <w:szCs w:val="20"/>
        </w:rPr>
        <w:tab/>
        <w:t>&lt;TotalNumbersEachLivestock&gt;15&lt;/TotalNumbersEachLivestock&gt;</w:t>
      </w:r>
    </w:p>
    <w:p w14:paraId="13C8D6CE" w14:textId="77777777" w:rsidR="00CE2C48" w:rsidRDefault="00CE2C48" w:rsidP="00CE2C4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&lt;/ReportedAnimalType&gt;</w:t>
      </w:r>
    </w:p>
    <w:p w14:paraId="1AE54E5E"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&lt;SolidManureLitterGeneratedAmount&gt;93750&lt;/SolidManureLitterGeneratedAmount&gt;</w:t>
      </w:r>
    </w:p>
    <w:p w14:paraId="69FC2218"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08B4EA88"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&lt;SolidManureLitterTransferAmount&gt;21780&lt;/SolidManureLitterTransferAmount&gt;</w:t>
      </w:r>
    </w:p>
    <w:p w14:paraId="1F9627E5"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5E85306A"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369F4380"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&lt;TotalNumberAcresNMPIdentified&gt;1500&lt;/TotalNumberAcresNMPIdentified&gt;</w:t>
      </w:r>
    </w:p>
    <w:p w14:paraId="16ED5C0C" w14:textId="77777777" w:rsidR="00CE2C48" w:rsidRDefault="00CE2C48" w:rsidP="00CE2C4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&lt;TotalNumberAcresUsedLandApplication&gt;1500&lt;/TotalNumberAcresUsedLandApplication&gt;</w:t>
      </w:r>
    </w:p>
    <w:p w14:paraId="2AF0E3F8" w14:textId="77777777" w:rsidR="00CE2C48" w:rsidRDefault="00CE2C48" w:rsidP="00CE2C48">
      <w:pPr>
        <w:autoSpaceDE w:val="0"/>
        <w:autoSpaceDN w:val="0"/>
        <w:adjustRightInd w:val="0"/>
        <w:rPr>
          <w:b/>
          <w:bCs/>
          <w:sz w:val="16"/>
          <w:szCs w:val="20"/>
        </w:rPr>
      </w:pPr>
      <w:r>
        <w:rPr>
          <w:b/>
          <w:bCs/>
          <w:sz w:val="16"/>
          <w:szCs w:val="20"/>
        </w:rPr>
        <w:tab/>
      </w:r>
      <w:r>
        <w:rPr>
          <w:b/>
          <w:bCs/>
          <w:sz w:val="16"/>
          <w:szCs w:val="20"/>
        </w:rPr>
        <w:tab/>
      </w:r>
      <w:r>
        <w:rPr>
          <w:b/>
          <w:bCs/>
          <w:sz w:val="16"/>
          <w:szCs w:val="20"/>
        </w:rPr>
        <w:tab/>
        <w:t>&lt;/CAFOAnnualReport&gt;</w:t>
      </w:r>
    </w:p>
    <w:p w14:paraId="76666FFE" w14:textId="77777777" w:rsidR="00CE2C48" w:rsidRPr="005A7004" w:rsidRDefault="00CE2C48" w:rsidP="00CE2C48">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&lt;/CAFOAnnualReportData&gt;</w:t>
      </w:r>
    </w:p>
    <w:p w14:paraId="52E34760" w14:textId="77777777" w:rsidR="00CE2C48" w:rsidRDefault="00CE2C48" w:rsidP="00CE2C48">
      <w:pPr>
        <w:autoSpaceDE w:val="0"/>
        <w:autoSpaceDN w:val="0"/>
        <w:adjustRightInd w:val="0"/>
        <w:rPr>
          <w:b/>
          <w:bCs/>
          <w:sz w:val="16"/>
          <w:szCs w:val="20"/>
        </w:rPr>
      </w:pPr>
      <w:r>
        <w:rPr>
          <w:b/>
          <w:bCs/>
          <w:sz w:val="16"/>
          <w:szCs w:val="20"/>
        </w:rPr>
        <w:tab/>
        <w:t>&lt;/Payload&gt;</w:t>
      </w:r>
    </w:p>
    <w:p w14:paraId="7436217D" w14:textId="77777777" w:rsidR="00CE2C48" w:rsidRDefault="00CE2C48" w:rsidP="00CE2C48">
      <w:pPr>
        <w:autoSpaceDE w:val="0"/>
        <w:autoSpaceDN w:val="0"/>
        <w:adjustRightInd w:val="0"/>
        <w:rPr>
          <w:b/>
          <w:bCs/>
          <w:sz w:val="16"/>
          <w:szCs w:val="20"/>
        </w:rPr>
      </w:pPr>
      <w:r>
        <w:rPr>
          <w:b/>
          <w:bCs/>
          <w:sz w:val="16"/>
          <w:szCs w:val="20"/>
        </w:rPr>
        <w:t>&lt;/Document&gt;</w:t>
      </w:r>
    </w:p>
    <w:p w14:paraId="5BAF9CAA" w14:textId="77777777" w:rsidR="001F6875" w:rsidRDefault="001F6875" w:rsidP="001F6875">
      <w:pPr>
        <w:pStyle w:val="Header"/>
        <w:tabs>
          <w:tab w:val="clear" w:pos="4320"/>
          <w:tab w:val="clear" w:pos="8640"/>
        </w:tabs>
        <w:rPr>
          <w:sz w:val="20"/>
        </w:rPr>
      </w:pPr>
    </w:p>
    <w:p w14:paraId="7B1A0118" w14:textId="77777777" w:rsidR="00303849" w:rsidRDefault="00303849" w:rsidP="001F6875">
      <w:pPr>
        <w:pStyle w:val="Header"/>
        <w:tabs>
          <w:tab w:val="clear" w:pos="4320"/>
          <w:tab w:val="clear" w:pos="8640"/>
        </w:tabs>
        <w:rPr>
          <w:sz w:val="20"/>
        </w:rPr>
      </w:pPr>
    </w:p>
    <w:p w14:paraId="2FA8DFAB" w14:textId="77777777" w:rsidR="001F6875" w:rsidRDefault="001F6875" w:rsidP="00357D17">
      <w:pPr>
        <w:pStyle w:val="Heading2"/>
      </w:pPr>
      <w:bookmarkStart w:id="26" w:name="_Toc170907780"/>
      <w:r>
        <w:t>Deleting a CAFO Annual Report from ICIS</w:t>
      </w:r>
      <w:bookmarkEnd w:id="26"/>
    </w:p>
    <w:p w14:paraId="7C9976F6" w14:textId="77777777" w:rsidR="001F6875" w:rsidRDefault="001F6875" w:rsidP="001F6875">
      <w:pPr>
        <w:autoSpaceDE w:val="0"/>
        <w:autoSpaceDN w:val="0"/>
        <w:adjustRightInd w:val="0"/>
        <w:rPr>
          <w:color w:val="FF0000"/>
          <w:sz w:val="20"/>
          <w:szCs w:val="20"/>
          <w:u w:val="single"/>
        </w:rPr>
      </w:pPr>
    </w:p>
    <w:p w14:paraId="2675C563"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F2230EC"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2DBB8BED" w14:textId="21DE9829"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EF3D3CC"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3B1104A3" w14:textId="77777777" w:rsidR="00D34BDE" w:rsidRDefault="00D34BDE" w:rsidP="00D34BDE">
      <w:pPr>
        <w:pStyle w:val="BodyText"/>
        <w:numPr>
          <w:ilvl w:val="0"/>
          <w:numId w:val="3"/>
        </w:numPr>
        <w:rPr>
          <w:sz w:val="20"/>
        </w:rPr>
      </w:pPr>
      <w:r>
        <w:rPr>
          <w:sz w:val="20"/>
        </w:rPr>
        <w:t xml:space="preserve">Tags in green may be repeated consecutively more than one time.  The CAFO Annual Report Data parent tag should be repeated for each report record to be </w:t>
      </w:r>
      <w:r w:rsidR="00DA12B1">
        <w:rPr>
          <w:sz w:val="20"/>
        </w:rPr>
        <w:t>added, changed, replaced or deleted</w:t>
      </w:r>
      <w:r>
        <w:rPr>
          <w:sz w:val="20"/>
        </w:rPr>
        <w:t xml:space="preserve">.  </w:t>
      </w:r>
    </w:p>
    <w:p w14:paraId="16EBBEA7" w14:textId="77777777" w:rsidR="001F6875" w:rsidRPr="00C10397" w:rsidRDefault="001F6875" w:rsidP="001F6875">
      <w:pPr>
        <w:numPr>
          <w:ilvl w:val="0"/>
          <w:numId w:val="3"/>
        </w:numPr>
        <w:autoSpaceDE w:val="0"/>
        <w:autoSpaceDN w:val="0"/>
        <w:adjustRightInd w:val="0"/>
        <w:spacing w:after="120"/>
        <w:rPr>
          <w:sz w:val="20"/>
          <w:szCs w:val="20"/>
        </w:rPr>
      </w:pPr>
      <w:r w:rsidRPr="00C10397">
        <w:rPr>
          <w:sz w:val="20"/>
          <w:szCs w:val="20"/>
        </w:rPr>
        <w:t xml:space="preserve">The &lt;TransactionType&gt;X&lt;/TransactionType&gt; will delete this record and links to any inspection records associated with this record. </w:t>
      </w:r>
    </w:p>
    <w:p w14:paraId="6CFDD38C" w14:textId="77777777" w:rsidR="003B5BEF" w:rsidRPr="00D34BDE" w:rsidRDefault="0074520D" w:rsidP="003B5BEF">
      <w:pPr>
        <w:pStyle w:val="BodyText"/>
        <w:numPr>
          <w:ilvl w:val="0"/>
          <w:numId w:val="3"/>
        </w:numPr>
        <w:rPr>
          <w:sz w:val="20"/>
        </w:rPr>
      </w:pPr>
      <w:r>
        <w:rPr>
          <w:sz w:val="20"/>
        </w:rPr>
        <w:lastRenderedPageBreak/>
        <w:t xml:space="preserve">Tags that are optional for changing or replacing a record </w:t>
      </w:r>
      <w:r w:rsidR="003B5BEF" w:rsidRPr="00D34BDE">
        <w:rPr>
          <w:sz w:val="20"/>
        </w:rPr>
        <w:t>may be present in the file but will be ignored by ICIS.</w:t>
      </w:r>
    </w:p>
    <w:p w14:paraId="60A99B9E"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5C3DCAE"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25F5E8B6" w14:textId="77777777" w:rsidR="001F6875" w:rsidRDefault="001F6875" w:rsidP="001F6875">
      <w:pPr>
        <w:rPr>
          <w:color w:val="0000FF"/>
        </w:rPr>
      </w:pPr>
    </w:p>
    <w:p w14:paraId="65ED5E5D"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5E4A043A" w14:textId="2076CB69" w:rsidR="001F6875" w:rsidRPr="00177294" w:rsidRDefault="001F6875" w:rsidP="001F6875">
      <w:pPr>
        <w:pStyle w:val="BodyText2"/>
        <w:rPr>
          <w:b/>
          <w:bCs/>
        </w:rPr>
      </w:pPr>
      <w:r w:rsidRPr="00177294">
        <w:rPr>
          <w:b/>
          <w:bCs/>
        </w:rPr>
        <w:t>&lt;Document xmlns=“</w:t>
      </w:r>
      <w:r w:rsidR="00E56E72" w:rsidRPr="00177294">
        <w:rPr>
          <w:b/>
          <w:bCs/>
        </w:rPr>
        <w:t>http://</w:t>
      </w:r>
      <w:r w:rsidR="00C676B4">
        <w:rPr>
          <w:b/>
          <w:bCs/>
        </w:rPr>
        <w:t>www.exchangenetwork.net/schema/icis/5</w:t>
      </w:r>
      <w:r w:rsidRPr="00177294">
        <w:rPr>
          <w:b/>
          <w:bCs/>
        </w:rPr>
        <w:t>” xmlns:xsi=“http://www.w3.org/2001/XMLSchema-instance”&gt;</w:t>
      </w:r>
    </w:p>
    <w:p w14:paraId="58911B3B"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51CE916E"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7CAE117C"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&lt;Author&gt;Jane Doe&lt;/Author&gt;</w:t>
      </w:r>
    </w:p>
    <w:p w14:paraId="3CE1AACC"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&lt;Organization&gt;UU Department of Environmental Protection&lt;/Organization&gt;</w:t>
      </w:r>
    </w:p>
    <w:p w14:paraId="38622B8D"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&lt;Title&gt;CAFO Annual Repor Submission&lt;/Title&gt;</w:t>
      </w:r>
    </w:p>
    <w:p w14:paraId="292D9917"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&lt;CreationTime&gt;2001-12-17T09:30:47.0Z&lt;/CreationTime&gt;</w:t>
      </w:r>
    </w:p>
    <w:p w14:paraId="5556CB2A"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&lt;Comment&gt;2nd resubmittal of rejected transactions from May submission&lt;/Comment&gt;</w:t>
      </w:r>
    </w:p>
    <w:p w14:paraId="7DBCF2DB"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r>
      <w:r w:rsidR="00F43091">
        <w:rPr>
          <w:bCs/>
          <w:sz w:val="16"/>
          <w:szCs w:val="20"/>
        </w:rPr>
        <w:t>&lt;DataService&gt;ICIS-NPDES&lt;/DataService&gt;</w:t>
      </w:r>
    </w:p>
    <w:p w14:paraId="54BDAB47" w14:textId="77777777" w:rsidR="001F6875" w:rsidRPr="000D4D8D" w:rsidRDefault="001F6875" w:rsidP="001F6875">
      <w:pPr>
        <w:autoSpaceDE w:val="0"/>
        <w:autoSpaceDN w:val="0"/>
        <w:adjustRightInd w:val="0"/>
        <w:rPr>
          <w:bCs/>
          <w:sz w:val="16"/>
          <w:szCs w:val="20"/>
        </w:rPr>
      </w:pPr>
      <w:r w:rsidRPr="000D4D8D">
        <w:rPr>
          <w:bCs/>
          <w:sz w:val="16"/>
          <w:szCs w:val="20"/>
        </w:rPr>
        <w:tab/>
      </w:r>
      <w:r w:rsidRPr="000D4D8D">
        <w:rPr>
          <w:bCs/>
          <w:sz w:val="16"/>
          <w:szCs w:val="20"/>
        </w:rPr>
        <w:tab/>
        <w:t xml:space="preserve">&lt;ContactInfo&gt;123 </w:t>
      </w:r>
      <w:smartTag w:uri="urn:schemas-microsoft-com:office:smarttags" w:element="address">
        <w:smartTag w:uri="urn:schemas-microsoft-com:office:smarttags" w:element="Street">
          <w:r w:rsidRPr="000D4D8D">
            <w:rPr>
              <w:bCs/>
              <w:sz w:val="16"/>
              <w:szCs w:val="20"/>
            </w:rPr>
            <w:t>Main Street</w:t>
          </w:r>
        </w:smartTag>
        <w:r w:rsidRPr="000D4D8D">
          <w:rPr>
            <w:bCs/>
            <w:sz w:val="16"/>
            <w:szCs w:val="20"/>
          </w:rPr>
          <w:t xml:space="preserve">, </w:t>
        </w:r>
        <w:smartTag w:uri="urn:schemas-microsoft-com:office:smarttags" w:element="City">
          <w:r w:rsidRPr="000D4D8D">
            <w:rPr>
              <w:bCs/>
              <w:sz w:val="16"/>
              <w:szCs w:val="20"/>
            </w:rPr>
            <w:t>Anytown UU</w:t>
          </w:r>
        </w:smartTag>
        <w:r w:rsidRPr="000D4D8D">
          <w:rPr>
            <w:bCs/>
            <w:sz w:val="16"/>
            <w:szCs w:val="20"/>
          </w:rPr>
          <w:t xml:space="preserve">, </w:t>
        </w:r>
        <w:smartTag w:uri="urn:schemas-microsoft-com:office:smarttags" w:element="PostalCode">
          <w:r w:rsidRPr="000D4D8D">
            <w:rPr>
              <w:bCs/>
              <w:sz w:val="16"/>
              <w:szCs w:val="20"/>
            </w:rPr>
            <w:t>00555</w:t>
          </w:r>
        </w:smartTag>
      </w:smartTag>
      <w:r w:rsidRPr="000D4D8D">
        <w:rPr>
          <w:bCs/>
          <w:sz w:val="16"/>
          <w:szCs w:val="20"/>
        </w:rPr>
        <w:t>, (888) 555-1212, jane.doe@uudeq.state.us&lt;/ContactInfo&gt;</w:t>
      </w:r>
    </w:p>
    <w:p w14:paraId="0B60960B"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368CFE8"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6FCBBB1"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8B948EC"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72F547D" w14:textId="77777777" w:rsidR="001F6875" w:rsidRDefault="001F6875" w:rsidP="001F6875">
      <w:pPr>
        <w:autoSpaceDE w:val="0"/>
        <w:autoSpaceDN w:val="0"/>
        <w:adjustRightInd w:val="0"/>
        <w:rPr>
          <w:b/>
          <w:bCs/>
          <w:sz w:val="16"/>
          <w:szCs w:val="20"/>
        </w:rPr>
      </w:pPr>
      <w:r>
        <w:rPr>
          <w:b/>
          <w:bCs/>
          <w:sz w:val="16"/>
          <w:szCs w:val="20"/>
        </w:rPr>
        <w:tab/>
        <w:t>&lt;/Header&gt;</w:t>
      </w:r>
    </w:p>
    <w:p w14:paraId="0DC8EF38" w14:textId="77777777" w:rsidR="001F6875" w:rsidRDefault="001F6875" w:rsidP="001F6875">
      <w:pPr>
        <w:autoSpaceDE w:val="0"/>
        <w:autoSpaceDN w:val="0"/>
        <w:adjustRightInd w:val="0"/>
        <w:rPr>
          <w:b/>
          <w:bCs/>
          <w:sz w:val="16"/>
          <w:szCs w:val="20"/>
        </w:rPr>
      </w:pPr>
      <w:r>
        <w:rPr>
          <w:b/>
          <w:bCs/>
          <w:sz w:val="16"/>
          <w:szCs w:val="20"/>
        </w:rPr>
        <w:tab/>
        <w:t>&lt;Payload Operation="CAFOAnnualReportSubmission"&gt;</w:t>
      </w:r>
    </w:p>
    <w:p w14:paraId="708DE679"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&lt;CAFOAnnualReportData&gt;</w:t>
      </w:r>
    </w:p>
    <w:p w14:paraId="0ECF9377"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C58F819"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0C32B5F2"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107AB6BF"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EC168D8"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&lt;CAFOAnnualReport&gt;</w:t>
      </w:r>
    </w:p>
    <w:p w14:paraId="6CE00DC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&lt;PermitIdentifier&gt;AZ1005932&lt;/PermitIdentifier&gt;</w:t>
      </w:r>
    </w:p>
    <w:p w14:paraId="6A7E1117"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&lt;PermittingAuthorityReportReceivedDate&gt;2005-12-31&lt;/PermittingAuthorityReportReceivedDate&gt;</w:t>
      </w:r>
    </w:p>
    <w:p w14:paraId="0162926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&lt;/CAFOAnnualReport&gt;</w:t>
      </w:r>
    </w:p>
    <w:p w14:paraId="3D961962"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&lt;/CAFOAnnualReportData&gt;</w:t>
      </w:r>
    </w:p>
    <w:p w14:paraId="42589A65" w14:textId="77777777" w:rsidR="001F6875" w:rsidRDefault="001F6875" w:rsidP="001F6875">
      <w:pPr>
        <w:autoSpaceDE w:val="0"/>
        <w:autoSpaceDN w:val="0"/>
        <w:adjustRightInd w:val="0"/>
        <w:rPr>
          <w:b/>
          <w:bCs/>
          <w:sz w:val="16"/>
          <w:szCs w:val="20"/>
        </w:rPr>
      </w:pPr>
      <w:r>
        <w:rPr>
          <w:b/>
          <w:bCs/>
          <w:sz w:val="16"/>
          <w:szCs w:val="20"/>
        </w:rPr>
        <w:tab/>
        <w:t>&lt;/Payload&gt;</w:t>
      </w:r>
    </w:p>
    <w:p w14:paraId="5C27F92B" w14:textId="77777777" w:rsidR="001F6875" w:rsidRDefault="001F6875" w:rsidP="001F6875">
      <w:pPr>
        <w:autoSpaceDE w:val="0"/>
        <w:autoSpaceDN w:val="0"/>
        <w:adjustRightInd w:val="0"/>
        <w:rPr>
          <w:b/>
          <w:bCs/>
          <w:sz w:val="16"/>
          <w:szCs w:val="20"/>
        </w:rPr>
      </w:pPr>
      <w:r>
        <w:rPr>
          <w:b/>
          <w:bCs/>
          <w:sz w:val="16"/>
          <w:szCs w:val="20"/>
        </w:rPr>
        <w:t>&lt;/Document&gt;</w:t>
      </w:r>
    </w:p>
    <w:p w14:paraId="048ED6B8" w14:textId="77777777" w:rsidR="001F6875" w:rsidRDefault="001F6875" w:rsidP="001F6875">
      <w:pPr>
        <w:autoSpaceDE w:val="0"/>
        <w:autoSpaceDN w:val="0"/>
        <w:adjustRightInd w:val="0"/>
        <w:rPr>
          <w:sz w:val="16"/>
          <w:szCs w:val="20"/>
        </w:rPr>
      </w:pPr>
    </w:p>
    <w:p w14:paraId="76CFFA20" w14:textId="77777777" w:rsidR="001F6875" w:rsidRDefault="001F6875" w:rsidP="001F6875">
      <w:pPr>
        <w:rPr>
          <w:color w:val="0000FF"/>
        </w:rPr>
      </w:pPr>
      <w:r>
        <w:rPr>
          <w:color w:val="FF0000"/>
          <w:sz w:val="20"/>
        </w:rPr>
        <w:br w:type="page"/>
      </w:r>
    </w:p>
    <w:p w14:paraId="23BBA10D" w14:textId="77777777" w:rsidR="001F6875" w:rsidRDefault="001F6875" w:rsidP="001F6875">
      <w:pPr>
        <w:rPr>
          <w:color w:val="0000FF"/>
        </w:rPr>
      </w:pPr>
    </w:p>
    <w:p w14:paraId="701E3A46" w14:textId="77777777" w:rsidR="001F6875" w:rsidRDefault="001F6875" w:rsidP="001F6875">
      <w:pPr>
        <w:pStyle w:val="Heading1"/>
        <w:tabs>
          <w:tab w:val="num" w:pos="432"/>
        </w:tabs>
        <w:ind w:left="432" w:hanging="432"/>
        <w:jc w:val="center"/>
        <w:rPr>
          <w:sz w:val="24"/>
        </w:rPr>
      </w:pPr>
      <w:bookmarkStart w:id="27" w:name="_Toc170907781"/>
      <w:r>
        <w:rPr>
          <w:sz w:val="24"/>
        </w:rPr>
        <w:t>CAFO PERMIT COMPONENT XML SUBMISSION EXAMPLES</w:t>
      </w:r>
      <w:bookmarkEnd w:id="27"/>
    </w:p>
    <w:p w14:paraId="52AE855E" w14:textId="77777777" w:rsidR="001F6875" w:rsidRDefault="001F6875" w:rsidP="001F6875">
      <w:pPr>
        <w:autoSpaceDE w:val="0"/>
        <w:autoSpaceDN w:val="0"/>
        <w:adjustRightInd w:val="0"/>
        <w:rPr>
          <w:sz w:val="20"/>
          <w:szCs w:val="20"/>
        </w:rPr>
      </w:pPr>
    </w:p>
    <w:p w14:paraId="0C3F3D65" w14:textId="77777777" w:rsidR="001F6875" w:rsidRDefault="001F6875" w:rsidP="00357D17">
      <w:pPr>
        <w:pStyle w:val="Heading2"/>
      </w:pPr>
      <w:bookmarkStart w:id="28" w:name="_Toc170907782"/>
      <w:r>
        <w:t>Adding a CAFO Permit Component to ICIS</w:t>
      </w:r>
      <w:bookmarkEnd w:id="28"/>
    </w:p>
    <w:p w14:paraId="712301C9" w14:textId="77777777" w:rsidR="001F6875" w:rsidRDefault="001F6875" w:rsidP="001F6875">
      <w:pPr>
        <w:autoSpaceDE w:val="0"/>
        <w:autoSpaceDN w:val="0"/>
        <w:adjustRightInd w:val="0"/>
        <w:rPr>
          <w:color w:val="FF0000"/>
          <w:sz w:val="20"/>
          <w:szCs w:val="20"/>
          <w:u w:val="single"/>
        </w:rPr>
      </w:pPr>
    </w:p>
    <w:p w14:paraId="670881C4" w14:textId="77777777" w:rsidR="00CA2B9C" w:rsidRDefault="00CA2B9C" w:rsidP="00CA2B9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C671EE2" w14:textId="77777777" w:rsidR="00CA2B9C" w:rsidRDefault="00CA2B9C" w:rsidP="00CA2B9C">
      <w:pPr>
        <w:pStyle w:val="BodyText"/>
        <w:numPr>
          <w:ilvl w:val="0"/>
          <w:numId w:val="3"/>
        </w:numPr>
        <w:rPr>
          <w:sz w:val="20"/>
        </w:rPr>
      </w:pPr>
      <w:r>
        <w:rPr>
          <w:sz w:val="20"/>
        </w:rPr>
        <w:t xml:space="preserve">XML files for adding new records must contain data for the tags shown below in bold typeface. </w:t>
      </w:r>
    </w:p>
    <w:p w14:paraId="2B18A669" w14:textId="12C760C6" w:rsidR="00CA2B9C" w:rsidRPr="00907907" w:rsidRDefault="00CA2B9C" w:rsidP="00CA2B9C">
      <w:pPr>
        <w:pStyle w:val="BodyText"/>
        <w:numPr>
          <w:ilvl w:val="0"/>
          <w:numId w:val="3"/>
        </w:numPr>
        <w:rPr>
          <w:sz w:val="20"/>
        </w:rPr>
      </w:pPr>
      <w:r w:rsidRPr="00907907">
        <w:rPr>
          <w:sz w:val="20"/>
        </w:rPr>
        <w:t xml:space="preserve">Tags not in bold may or may not be in the XML submission file.  </w:t>
      </w:r>
      <w:r w:rsidR="00201368">
        <w:rPr>
          <w:sz w:val="20"/>
        </w:rPr>
        <w:t>Appendix A (RIDE)</w:t>
      </w:r>
      <w:r w:rsidRPr="00907907">
        <w:rPr>
          <w:sz w:val="20"/>
        </w:rPr>
        <w:t xml:space="preserve"> elements should be in the XML submission file. </w:t>
      </w:r>
    </w:p>
    <w:p w14:paraId="6BB4C99B" w14:textId="77777777" w:rsidR="00CA2B9C" w:rsidRDefault="00D84658" w:rsidP="00CA2B9C">
      <w:pPr>
        <w:pStyle w:val="BodyText"/>
        <w:numPr>
          <w:ilvl w:val="0"/>
          <w:numId w:val="3"/>
        </w:numPr>
        <w:rPr>
          <w:sz w:val="20"/>
        </w:rPr>
      </w:pPr>
      <w:r w:rsidRPr="00907907">
        <w:rPr>
          <w:sz w:val="20"/>
        </w:rPr>
        <w:t>Tags in blue must be in the XML submission file if the parent tag is present in the XML file.  The OtherAnimalTypeName tag must be present only if the AnimalTypeCode tag represents “Other”.  The OtherStorageTypeName tag must be present only if the ManureLitterProcessedWastewaterStorageTypeCode tag represents “Other”.  The OtherLandApplicationBMPTypeName tag must be present only if the LandApplicationBMPTypeCode tag represents “Other”.</w:t>
      </w:r>
    </w:p>
    <w:p w14:paraId="11A739BF" w14:textId="77777777" w:rsidR="00C03134" w:rsidRPr="00C03134" w:rsidRDefault="00C03134" w:rsidP="00CA2B9C">
      <w:pPr>
        <w:pStyle w:val="BodyText"/>
        <w:numPr>
          <w:ilvl w:val="0"/>
          <w:numId w:val="3"/>
        </w:numPr>
        <w:rPr>
          <w:sz w:val="20"/>
          <w:szCs w:val="20"/>
        </w:rPr>
      </w:pPr>
      <w:r w:rsidRPr="00C03134">
        <w:rPr>
          <w:sz w:val="20"/>
          <w:szCs w:val="20"/>
        </w:rPr>
        <w:t>If the AnimalType parent tag exists, the OpenConfinementCount tag and/or the HousedUnderRoofConfinementCount tag must exist and the TotalNumbersEachLivestock tag must add up to the values in both tags.</w:t>
      </w:r>
    </w:p>
    <w:p w14:paraId="575F005E" w14:textId="77777777" w:rsidR="00CA2B9C" w:rsidRDefault="00CA2B9C" w:rsidP="00CA2B9C">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w:t>
      </w:r>
      <w:r w:rsidR="009E1FA5">
        <w:rPr>
          <w:sz w:val="20"/>
        </w:rPr>
        <w:t xml:space="preserve">CAFO </w:t>
      </w:r>
      <w:r>
        <w:rPr>
          <w:sz w:val="20"/>
        </w:rPr>
        <w:t xml:space="preserve">Permit Data parent tag should be repeated for each </w:t>
      </w:r>
      <w:r w:rsidR="00E023B1">
        <w:rPr>
          <w:sz w:val="20"/>
        </w:rPr>
        <w:t xml:space="preserve">permit </w:t>
      </w:r>
      <w:r>
        <w:rPr>
          <w:sz w:val="20"/>
        </w:rPr>
        <w:t xml:space="preserve">component record to be </w:t>
      </w:r>
      <w:r w:rsidR="00DA12B1">
        <w:rPr>
          <w:sz w:val="20"/>
        </w:rPr>
        <w:t>added, changed, replaced or deleted</w:t>
      </w:r>
      <w:r>
        <w:rPr>
          <w:sz w:val="20"/>
        </w:rPr>
        <w:t>.  The Contact Telephone block may be repeated consecutively only up to 4 times.  The Address Telephone block may be repeated consecutively only up to 3 times.</w:t>
      </w:r>
    </w:p>
    <w:p w14:paraId="729E07E3" w14:textId="77777777" w:rsidR="00CA2B9C" w:rsidRDefault="00CA2B9C" w:rsidP="00CA2B9C">
      <w:pPr>
        <w:pStyle w:val="BodyText"/>
        <w:numPr>
          <w:ilvl w:val="0"/>
          <w:numId w:val="3"/>
        </w:numPr>
        <w:rPr>
          <w:sz w:val="20"/>
        </w:rPr>
      </w:pPr>
      <w:r>
        <w:rPr>
          <w:sz w:val="20"/>
        </w:rPr>
        <w:t>A parent tag must contain one or more of its child blocks if the parent tag exists within the XML file.</w:t>
      </w:r>
    </w:p>
    <w:p w14:paraId="33A18554" w14:textId="77777777" w:rsidR="001F6875" w:rsidRDefault="002670B2" w:rsidP="001F6875">
      <w:pPr>
        <w:numPr>
          <w:ilvl w:val="0"/>
          <w:numId w:val="3"/>
        </w:numPr>
        <w:rPr>
          <w:sz w:val="20"/>
        </w:rPr>
      </w:pPr>
      <w:r>
        <w:rPr>
          <w:sz w:val="20"/>
        </w:rPr>
        <w:t>Empty tags such as &lt;FirstName/&gt; or &lt;FirstName&gt;&lt;/FirstName&gt; are not allowed.</w:t>
      </w:r>
    </w:p>
    <w:p w14:paraId="5684B6B7" w14:textId="77777777" w:rsidR="001F6875" w:rsidRDefault="001F6875" w:rsidP="001F6875"/>
    <w:p w14:paraId="3C626418"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25A6CFDA" w14:textId="56AF320C" w:rsidR="001F6875" w:rsidRPr="00177294" w:rsidRDefault="001F6875" w:rsidP="001F6875">
      <w:pPr>
        <w:autoSpaceDE w:val="0"/>
        <w:autoSpaceDN w:val="0"/>
        <w:adjustRightInd w:val="0"/>
        <w:rPr>
          <w:b/>
          <w:bCs/>
          <w:sz w:val="16"/>
          <w:szCs w:val="20"/>
        </w:rPr>
      </w:pPr>
      <w:r w:rsidRPr="00177294">
        <w:rPr>
          <w:b/>
          <w:bCs/>
          <w:sz w:val="16"/>
          <w:szCs w:val="20"/>
        </w:rPr>
        <w:t>&lt;Document xmlns=“</w:t>
      </w:r>
      <w:r w:rsidR="00E56E72" w:rsidRPr="00177294">
        <w:rPr>
          <w:b/>
          <w:bCs/>
          <w:sz w:val="16"/>
          <w:szCs w:val="20"/>
        </w:rPr>
        <w:t>http://</w:t>
      </w:r>
      <w:r w:rsidR="00C676B4">
        <w:rPr>
          <w:b/>
          <w:bCs/>
          <w:sz w:val="16"/>
          <w:szCs w:val="20"/>
        </w:rPr>
        <w:t>www.exchangenetwork.net/schema/icis/5</w:t>
      </w:r>
      <w:r w:rsidRPr="00177294">
        <w:rPr>
          <w:b/>
          <w:bCs/>
          <w:sz w:val="16"/>
          <w:szCs w:val="20"/>
        </w:rPr>
        <w:t>” xmlns:xsi=“http://www.w3.org/2001/XMLSchema-instance”&gt;</w:t>
      </w:r>
    </w:p>
    <w:p w14:paraId="0B809D97"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602A5097"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5262AD89"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&lt;Author&gt;Jane Doe&lt;/Author&gt;</w:t>
      </w:r>
    </w:p>
    <w:p w14:paraId="2EA84433"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&lt;Organization&gt;UU Department of Environmental Protection&lt;/Organization&gt;</w:t>
      </w:r>
    </w:p>
    <w:p w14:paraId="084D33CB"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&lt;Title&gt;CAFO Permit Submission&lt;/Title&gt;</w:t>
      </w:r>
    </w:p>
    <w:p w14:paraId="14C8AF5E"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&lt;CreationTime&gt;2001-12-17T09:30:47.0Z&lt;/CreationTime&gt;</w:t>
      </w:r>
    </w:p>
    <w:p w14:paraId="71FC5A99"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&lt;Comment&gt;2nd resubmittal of rejected transactions from May submission&lt;/Comment&gt;</w:t>
      </w:r>
    </w:p>
    <w:p w14:paraId="792C9B49"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r>
      <w:r w:rsidR="00F43091">
        <w:rPr>
          <w:bCs/>
          <w:sz w:val="16"/>
          <w:szCs w:val="20"/>
        </w:rPr>
        <w:t>&lt;DataService&gt;ICIS-NPDES&lt;/DataService&gt;</w:t>
      </w:r>
    </w:p>
    <w:p w14:paraId="3F4E3B87"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 xml:space="preserve">&lt;ContactInfo&gt;123 </w:t>
      </w:r>
      <w:smartTag w:uri="urn:schemas-microsoft-com:office:smarttags" w:element="address">
        <w:smartTag w:uri="urn:schemas-microsoft-com:office:smarttags" w:element="Street">
          <w:r w:rsidRPr="00522C49">
            <w:rPr>
              <w:bCs/>
              <w:sz w:val="16"/>
              <w:szCs w:val="20"/>
            </w:rPr>
            <w:t>Main Street</w:t>
          </w:r>
        </w:smartTag>
        <w:r w:rsidRPr="00522C49">
          <w:rPr>
            <w:bCs/>
            <w:sz w:val="16"/>
            <w:szCs w:val="20"/>
          </w:rPr>
          <w:t xml:space="preserve">, </w:t>
        </w:r>
        <w:smartTag w:uri="urn:schemas-microsoft-com:office:smarttags" w:element="City">
          <w:r w:rsidRPr="00522C49">
            <w:rPr>
              <w:bCs/>
              <w:sz w:val="16"/>
              <w:szCs w:val="20"/>
            </w:rPr>
            <w:t>Anytown UU</w:t>
          </w:r>
        </w:smartTag>
        <w:r w:rsidRPr="00522C49">
          <w:rPr>
            <w:bCs/>
            <w:sz w:val="16"/>
            <w:szCs w:val="20"/>
          </w:rPr>
          <w:t xml:space="preserve">, </w:t>
        </w:r>
        <w:smartTag w:uri="urn:schemas-microsoft-com:office:smarttags" w:element="PostalCode">
          <w:r w:rsidRPr="00522C49">
            <w:rPr>
              <w:bCs/>
              <w:sz w:val="16"/>
              <w:szCs w:val="20"/>
            </w:rPr>
            <w:t>00555</w:t>
          </w:r>
        </w:smartTag>
      </w:smartTag>
      <w:r w:rsidRPr="00522C49">
        <w:rPr>
          <w:bCs/>
          <w:sz w:val="16"/>
          <w:szCs w:val="20"/>
        </w:rPr>
        <w:t>, (888) 555-1212, jane.doe@uudeq.state.us&lt;/ContactInfo&gt;</w:t>
      </w:r>
    </w:p>
    <w:p w14:paraId="374E7532"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7F2E01F"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B8CE0C0" w14:textId="77777777" w:rsidR="00177294" w:rsidRDefault="00177294" w:rsidP="00177294">
      <w:pPr>
        <w:autoSpaceDE w:val="0"/>
        <w:autoSpaceDN w:val="0"/>
        <w:adjustRightInd w:val="0"/>
        <w:rPr>
          <w:bCs/>
          <w:color w:val="0000FF"/>
          <w:sz w:val="16"/>
          <w:szCs w:val="20"/>
        </w:rPr>
      </w:pPr>
      <w:r w:rsidRPr="00F132C6">
        <w:rPr>
          <w:bCs/>
          <w:color w:val="0000FF"/>
          <w:sz w:val="16"/>
          <w:szCs w:val="20"/>
        </w:rPr>
        <w:lastRenderedPageBreak/>
        <w:tab/>
      </w:r>
      <w:r w:rsidRPr="00F132C6">
        <w:rPr>
          <w:bCs/>
          <w:color w:val="0000FF"/>
          <w:sz w:val="16"/>
          <w:szCs w:val="20"/>
        </w:rPr>
        <w:tab/>
      </w:r>
      <w:r w:rsidRPr="00F132C6">
        <w:rPr>
          <w:bCs/>
          <w:color w:val="0000FF"/>
          <w:sz w:val="16"/>
          <w:szCs w:val="20"/>
        </w:rPr>
        <w:tab/>
        <w:t>&lt;value&gt;doe.john@state.us&lt;/value&gt;</w:t>
      </w:r>
    </w:p>
    <w:p w14:paraId="0696F747"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89903E1" w14:textId="77777777" w:rsidR="001F6875" w:rsidRDefault="001F6875" w:rsidP="001F6875">
      <w:pPr>
        <w:autoSpaceDE w:val="0"/>
        <w:autoSpaceDN w:val="0"/>
        <w:adjustRightInd w:val="0"/>
        <w:rPr>
          <w:b/>
          <w:bCs/>
          <w:sz w:val="16"/>
          <w:szCs w:val="20"/>
        </w:rPr>
      </w:pPr>
      <w:r>
        <w:rPr>
          <w:b/>
          <w:bCs/>
          <w:sz w:val="16"/>
          <w:szCs w:val="20"/>
        </w:rPr>
        <w:tab/>
        <w:t>&lt;/Header&gt;</w:t>
      </w:r>
    </w:p>
    <w:p w14:paraId="5136CB91" w14:textId="77777777" w:rsidR="001F6875" w:rsidRDefault="001F6875" w:rsidP="001F6875">
      <w:pPr>
        <w:autoSpaceDE w:val="0"/>
        <w:autoSpaceDN w:val="0"/>
        <w:adjustRightInd w:val="0"/>
        <w:rPr>
          <w:b/>
          <w:bCs/>
          <w:sz w:val="16"/>
          <w:szCs w:val="20"/>
        </w:rPr>
      </w:pPr>
      <w:r>
        <w:rPr>
          <w:b/>
          <w:bCs/>
          <w:sz w:val="16"/>
          <w:szCs w:val="20"/>
        </w:rPr>
        <w:tab/>
        <w:t>&lt;Payload Operation="CAFOPermitSubmission"&gt;</w:t>
      </w:r>
    </w:p>
    <w:p w14:paraId="3E2C6B0B"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49135804"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0624753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&lt;TransactionType&gt;N&lt;/TransactionType&gt;</w:t>
      </w:r>
    </w:p>
    <w:p w14:paraId="3FB05CD9"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6BE6C353"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0EE046D5" w14:textId="77777777" w:rsidR="001F6875" w:rsidRPr="00E56E72" w:rsidRDefault="001F6875" w:rsidP="001F6875">
      <w:pPr>
        <w:autoSpaceDE w:val="0"/>
        <w:autoSpaceDN w:val="0"/>
        <w:adjustRightInd w:val="0"/>
        <w:rPr>
          <w:b/>
          <w:bCs/>
          <w:sz w:val="16"/>
          <w:szCs w:val="20"/>
          <w:lang w:val="it-IT"/>
        </w:rPr>
      </w:pPr>
      <w:r>
        <w:rPr>
          <w:b/>
          <w:bCs/>
          <w:sz w:val="16"/>
          <w:szCs w:val="20"/>
        </w:rPr>
        <w:tab/>
      </w:r>
      <w:r>
        <w:rPr>
          <w:b/>
          <w:bCs/>
          <w:sz w:val="16"/>
          <w:szCs w:val="20"/>
        </w:rPr>
        <w:tab/>
      </w:r>
      <w:r>
        <w:rPr>
          <w:b/>
          <w:bCs/>
          <w:sz w:val="16"/>
          <w:szCs w:val="20"/>
        </w:rPr>
        <w:tab/>
      </w:r>
      <w:r w:rsidRPr="00E56E72">
        <w:rPr>
          <w:b/>
          <w:bCs/>
          <w:sz w:val="16"/>
          <w:szCs w:val="20"/>
          <w:lang w:val="it-IT"/>
        </w:rPr>
        <w:t>&lt;CAFOPermit&gt;</w:t>
      </w:r>
    </w:p>
    <w:p w14:paraId="4D0A20A3" w14:textId="77777777" w:rsidR="001F6875" w:rsidRPr="00E56E72" w:rsidRDefault="001F6875" w:rsidP="001F6875">
      <w:pPr>
        <w:autoSpaceDE w:val="0"/>
        <w:autoSpaceDN w:val="0"/>
        <w:adjustRightInd w:val="0"/>
        <w:rPr>
          <w:b/>
          <w:bCs/>
          <w:sz w:val="16"/>
          <w:szCs w:val="20"/>
          <w:lang w:val="it-IT"/>
        </w:rPr>
      </w:pPr>
      <w:r w:rsidRPr="00E56E72">
        <w:rPr>
          <w:b/>
          <w:bCs/>
          <w:sz w:val="16"/>
          <w:szCs w:val="20"/>
          <w:lang w:val="it-IT"/>
        </w:rPr>
        <w:tab/>
      </w:r>
      <w:r w:rsidRPr="00E56E72">
        <w:rPr>
          <w:b/>
          <w:bCs/>
          <w:sz w:val="16"/>
          <w:szCs w:val="20"/>
          <w:lang w:val="it-IT"/>
        </w:rPr>
        <w:tab/>
      </w:r>
      <w:r w:rsidRPr="00E56E72">
        <w:rPr>
          <w:b/>
          <w:bCs/>
          <w:sz w:val="16"/>
          <w:szCs w:val="20"/>
          <w:lang w:val="it-IT"/>
        </w:rPr>
        <w:tab/>
      </w:r>
      <w:r w:rsidRPr="00E56E72">
        <w:rPr>
          <w:b/>
          <w:bCs/>
          <w:sz w:val="16"/>
          <w:szCs w:val="20"/>
          <w:lang w:val="it-IT"/>
        </w:rPr>
        <w:tab/>
        <w:t>&lt;PermitIdentifier&gt;AL1005932&lt;/PermitIdentifier&gt;</w:t>
      </w:r>
    </w:p>
    <w:p w14:paraId="1892DD17" w14:textId="77777777" w:rsidR="001F6875" w:rsidRPr="00E56E72" w:rsidRDefault="001F6875" w:rsidP="001F6875">
      <w:pPr>
        <w:autoSpaceDE w:val="0"/>
        <w:autoSpaceDN w:val="0"/>
        <w:adjustRightInd w:val="0"/>
        <w:rPr>
          <w:bCs/>
          <w:sz w:val="16"/>
          <w:szCs w:val="20"/>
          <w:lang w:val="it-IT"/>
        </w:rPr>
      </w:pPr>
      <w:r w:rsidRPr="00E56E72">
        <w:rPr>
          <w:bCs/>
          <w:sz w:val="16"/>
          <w:szCs w:val="20"/>
          <w:lang w:val="it-IT"/>
        </w:rPr>
        <w:tab/>
      </w:r>
      <w:r w:rsidRPr="00E56E72">
        <w:rPr>
          <w:bCs/>
          <w:sz w:val="16"/>
          <w:szCs w:val="20"/>
          <w:lang w:val="it-IT"/>
        </w:rPr>
        <w:tab/>
      </w:r>
      <w:r w:rsidRPr="00E56E72">
        <w:rPr>
          <w:bCs/>
          <w:sz w:val="16"/>
          <w:szCs w:val="20"/>
          <w:lang w:val="it-IT"/>
        </w:rPr>
        <w:tab/>
      </w:r>
      <w:r w:rsidRPr="00E56E72">
        <w:rPr>
          <w:bCs/>
          <w:sz w:val="16"/>
          <w:szCs w:val="20"/>
          <w:lang w:val="it-IT"/>
        </w:rPr>
        <w:tab/>
        <w:t>&lt;CAFOClassificationCode&gt;L&lt;/CAFOClassificationCode&gt;</w:t>
      </w:r>
    </w:p>
    <w:p w14:paraId="553886F5" w14:textId="77777777" w:rsidR="000108E9" w:rsidRPr="000108E9" w:rsidRDefault="000108E9" w:rsidP="000108E9">
      <w:pPr>
        <w:autoSpaceDE w:val="0"/>
        <w:autoSpaceDN w:val="0"/>
        <w:adjustRightInd w:val="0"/>
        <w:ind w:firstLine="720"/>
        <w:rPr>
          <w:sz w:val="16"/>
          <w:szCs w:val="20"/>
        </w:rPr>
      </w:pPr>
      <w:r w:rsidRPr="000108E9">
        <w:rPr>
          <w:sz w:val="16"/>
          <w:szCs w:val="20"/>
          <w:lang w:val="it-IT"/>
        </w:rPr>
        <w:tab/>
      </w:r>
      <w:r w:rsidRPr="000108E9">
        <w:rPr>
          <w:sz w:val="16"/>
          <w:szCs w:val="20"/>
          <w:lang w:val="it-IT"/>
        </w:rPr>
        <w:tab/>
      </w:r>
      <w:r w:rsidRPr="000108E9">
        <w:rPr>
          <w:sz w:val="16"/>
          <w:szCs w:val="20"/>
          <w:lang w:val="it-IT"/>
        </w:rPr>
        <w:tab/>
      </w:r>
      <w:r w:rsidRPr="000108E9">
        <w:rPr>
          <w:sz w:val="16"/>
          <w:szCs w:val="20"/>
        </w:rPr>
        <w:t>&lt;CAFOContact&gt;</w:t>
      </w:r>
    </w:p>
    <w:p w14:paraId="749E4968" w14:textId="77777777" w:rsidR="000108E9" w:rsidRPr="000108E9" w:rsidRDefault="000108E9" w:rsidP="000108E9">
      <w:pPr>
        <w:autoSpaceDE w:val="0"/>
        <w:autoSpaceDN w:val="0"/>
        <w:adjustRightInd w:val="0"/>
        <w:rPr>
          <w:b/>
          <w:bCs/>
          <w:color w:val="339966"/>
          <w:sz w:val="16"/>
          <w:szCs w:val="20"/>
        </w:rPr>
      </w:pP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t>&lt;Contact&gt;</w:t>
      </w:r>
    </w:p>
    <w:p w14:paraId="777303E7"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CAI</w:t>
      </w:r>
      <w:r w:rsidRPr="00B2465A">
        <w:rPr>
          <w:bCs/>
          <w:color w:val="0000FF"/>
          <w:sz w:val="16"/>
          <w:szCs w:val="20"/>
        </w:rPr>
        <w:t>&lt;/AffiliationTypeText&gt;</w:t>
      </w:r>
    </w:p>
    <w:p w14:paraId="1269AF21"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7B70425A"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1CAE6DD5"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6AB85706"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3CEF686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47862957" w14:textId="77777777" w:rsidR="000108E9" w:rsidRPr="00E56E72" w:rsidRDefault="000108E9" w:rsidP="000108E9">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00ECBF3C" w14:textId="77777777" w:rsidR="000108E9" w:rsidRPr="00E56E72" w:rsidRDefault="000108E9" w:rsidP="000108E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1570FEFF" w14:textId="77777777" w:rsidR="000108E9" w:rsidRDefault="000108E9" w:rsidP="000108E9">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2AF337D5"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4FB1B863"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6FFB9387"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157973C" w14:textId="77777777" w:rsidR="000108E9" w:rsidRDefault="000108E9" w:rsidP="000108E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8518F92"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BFDA56A"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3CBF9106"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C2B71E4" w14:textId="77777777" w:rsid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&lt;/Contact&gt;</w:t>
      </w:r>
    </w:p>
    <w:p w14:paraId="49BD0215" w14:textId="77777777" w:rsidR="000108E9" w:rsidRPr="000108E9" w:rsidRDefault="000108E9" w:rsidP="000108E9">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w:t>
      </w:r>
      <w:r>
        <w:rPr>
          <w:sz w:val="16"/>
          <w:szCs w:val="20"/>
        </w:rPr>
        <w:t>/</w:t>
      </w:r>
      <w:r w:rsidRPr="000108E9">
        <w:rPr>
          <w:sz w:val="16"/>
          <w:szCs w:val="20"/>
        </w:rPr>
        <w:t>CAFOContact&gt;</w:t>
      </w:r>
    </w:p>
    <w:p w14:paraId="7305B9B1" w14:textId="77777777" w:rsidR="000108E9" w:rsidRPr="000108E9" w:rsidRDefault="000108E9" w:rsidP="000108E9">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&lt;CAFO</w:t>
      </w:r>
      <w:r>
        <w:rPr>
          <w:sz w:val="16"/>
          <w:szCs w:val="20"/>
        </w:rPr>
        <w:t>Address</w:t>
      </w:r>
      <w:r w:rsidRPr="000108E9">
        <w:rPr>
          <w:sz w:val="16"/>
          <w:szCs w:val="20"/>
        </w:rPr>
        <w:t>&gt;</w:t>
      </w:r>
    </w:p>
    <w:p w14:paraId="3DB1A1E1" w14:textId="77777777" w:rsidR="000108E9" w:rsidRP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629C01D6"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15FF6B6D" w14:textId="77777777" w:rsidR="000108E9" w:rsidRPr="0077172D" w:rsidRDefault="000108E9" w:rsidP="000108E9">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02C8F1AB"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71EBE205" w14:textId="77777777" w:rsidR="000108E9" w:rsidRPr="00C36AD2" w:rsidRDefault="000108E9" w:rsidP="000108E9">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014ABCC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2B39CCEE"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637792BD"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7D453E8D"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647DA04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427BBE8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204A2ED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58F3E577" w14:textId="77777777" w:rsidR="00F026C3" w:rsidRDefault="00F026C3"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1FB6EDA2" w14:textId="77777777" w:rsidR="000108E9" w:rsidRDefault="000108E9" w:rsidP="000108E9">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7C72CCE" w14:textId="77777777" w:rsidR="000108E9" w:rsidRDefault="000108E9" w:rsidP="000108E9">
      <w:pPr>
        <w:autoSpaceDE w:val="0"/>
        <w:autoSpaceDN w:val="0"/>
        <w:adjustRightInd w:val="0"/>
        <w:rPr>
          <w:color w:val="0000FF"/>
          <w:sz w:val="16"/>
          <w:szCs w:val="20"/>
        </w:rPr>
      </w:pPr>
      <w:r>
        <w:rPr>
          <w:color w:val="0000FF"/>
          <w:sz w:val="16"/>
          <w:szCs w:val="20"/>
        </w:rPr>
        <w:lastRenderedPageBreak/>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3F0EA33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2F9860A7"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03C0C12F" w14:textId="77777777" w:rsidR="000108E9" w:rsidRDefault="000108E9" w:rsidP="000108E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4BFEBBD"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1C365F6"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602B5FF6"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7B0D5926" w14:textId="77777777" w:rsidR="000108E9" w:rsidRP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4A21FF84" w14:textId="77777777" w:rsidR="000108E9" w:rsidRPr="000108E9" w:rsidRDefault="000108E9" w:rsidP="000108E9">
      <w:pPr>
        <w:autoSpaceDE w:val="0"/>
        <w:autoSpaceDN w:val="0"/>
        <w:adjustRightInd w:val="0"/>
        <w:rPr>
          <w:sz w:val="16"/>
          <w:szCs w:val="20"/>
        </w:rPr>
      </w:pPr>
      <w:r w:rsidRPr="000108E9">
        <w:rPr>
          <w:sz w:val="16"/>
          <w:szCs w:val="20"/>
        </w:rPr>
        <w:tab/>
      </w:r>
      <w:r w:rsidRPr="000108E9">
        <w:rPr>
          <w:sz w:val="16"/>
          <w:szCs w:val="20"/>
        </w:rPr>
        <w:tab/>
      </w:r>
      <w:r w:rsidRPr="000108E9">
        <w:rPr>
          <w:sz w:val="16"/>
          <w:szCs w:val="20"/>
        </w:rPr>
        <w:tab/>
      </w:r>
      <w:r w:rsidRPr="000108E9">
        <w:rPr>
          <w:sz w:val="16"/>
          <w:szCs w:val="20"/>
        </w:rPr>
        <w:tab/>
        <w:t>&lt;/CAFOAddress&gt;</w:t>
      </w:r>
    </w:p>
    <w:p w14:paraId="1554366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&lt;IsAnimalFacilityTypeCAFOIndicator&gt;Y&lt;/IsAnimalFacilityTypeCAFOIndicator&gt;</w:t>
      </w:r>
    </w:p>
    <w:p w14:paraId="5AB80A3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&lt;CAFODesignationDate&gt;2005-12-31&lt;/CAFODesignationDate&gt;</w:t>
      </w:r>
    </w:p>
    <w:p w14:paraId="616E044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&lt;CAFODesignationReasonText&gt;TMDL area.&lt;/CAFODesignationReasonText&gt;</w:t>
      </w:r>
    </w:p>
    <w:p w14:paraId="54A604A2" w14:textId="77777777" w:rsidR="001F6875" w:rsidRDefault="001F6875" w:rsidP="001F687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&lt;AnimalType&gt;</w:t>
      </w:r>
    </w:p>
    <w:p w14:paraId="000C9E9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7F2C8AE6" w14:textId="77777777" w:rsidR="001F6875" w:rsidRPr="00E37666" w:rsidRDefault="001F6875" w:rsidP="001F6875">
      <w:pPr>
        <w:autoSpaceDE w:val="0"/>
        <w:autoSpaceDN w:val="0"/>
        <w:adjustRightInd w:val="0"/>
        <w:rPr>
          <w:sz w:val="16"/>
          <w:szCs w:val="20"/>
        </w:rPr>
      </w:pPr>
      <w:r w:rsidRPr="00E37666">
        <w:rPr>
          <w:sz w:val="16"/>
          <w:szCs w:val="20"/>
        </w:rPr>
        <w:tab/>
      </w:r>
      <w:r w:rsidRPr="00E37666">
        <w:rPr>
          <w:sz w:val="16"/>
          <w:szCs w:val="20"/>
        </w:rPr>
        <w:tab/>
      </w:r>
      <w:r w:rsidRPr="00E37666">
        <w:rPr>
          <w:sz w:val="16"/>
          <w:szCs w:val="20"/>
        </w:rPr>
        <w:tab/>
      </w:r>
      <w:r w:rsidRPr="00E37666">
        <w:rPr>
          <w:sz w:val="16"/>
          <w:szCs w:val="20"/>
        </w:rPr>
        <w:tab/>
      </w:r>
      <w:r w:rsidRPr="00E37666">
        <w:rPr>
          <w:sz w:val="16"/>
          <w:szCs w:val="20"/>
        </w:rPr>
        <w:tab/>
        <w:t>&lt;OtherAnimalTypeName&gt;Llamas&lt;/OtherAnimalTypeName&gt;</w:t>
      </w:r>
    </w:p>
    <w:p w14:paraId="6AD9926A" w14:textId="77777777" w:rsidR="001F6875" w:rsidRPr="00FE11EB" w:rsidRDefault="001F6875" w:rsidP="001F6875">
      <w:pPr>
        <w:autoSpaceDE w:val="0"/>
        <w:autoSpaceDN w:val="0"/>
        <w:adjustRightInd w:val="0"/>
        <w:rPr>
          <w:color w:val="0000FF"/>
          <w:sz w:val="16"/>
          <w:szCs w:val="20"/>
        </w:rPr>
      </w:pP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t>&lt;TotalNumbersEachLivestock&gt;15&lt;/TotalNumbersEachLivestock&gt;</w:t>
      </w:r>
    </w:p>
    <w:p w14:paraId="37D2D38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2E09FF5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5094AA61"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725930EA" w14:textId="77777777" w:rsidR="001F6875" w:rsidRDefault="001F6875" w:rsidP="001F687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&lt;ManureLitterProcessedWastewaterStorage&gt;</w:t>
      </w:r>
    </w:p>
    <w:p w14:paraId="62B66D81"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0B93C84E" w14:textId="77777777" w:rsidR="001F6875" w:rsidRPr="00E37666" w:rsidRDefault="001F6875" w:rsidP="001F6875">
      <w:pPr>
        <w:autoSpaceDE w:val="0"/>
        <w:autoSpaceDN w:val="0"/>
        <w:adjustRightInd w:val="0"/>
        <w:rPr>
          <w:sz w:val="16"/>
          <w:szCs w:val="20"/>
        </w:rPr>
      </w:pPr>
      <w:r w:rsidRPr="00E37666">
        <w:rPr>
          <w:sz w:val="16"/>
          <w:szCs w:val="20"/>
        </w:rPr>
        <w:tab/>
      </w:r>
      <w:r w:rsidRPr="00E37666">
        <w:rPr>
          <w:sz w:val="16"/>
          <w:szCs w:val="20"/>
        </w:rPr>
        <w:tab/>
      </w:r>
      <w:r w:rsidRPr="00E37666">
        <w:rPr>
          <w:sz w:val="16"/>
          <w:szCs w:val="20"/>
        </w:rPr>
        <w:tab/>
      </w:r>
      <w:r w:rsidRPr="00E37666">
        <w:rPr>
          <w:sz w:val="16"/>
          <w:szCs w:val="20"/>
        </w:rPr>
        <w:tab/>
      </w:r>
      <w:r w:rsidRPr="00E37666">
        <w:rPr>
          <w:sz w:val="16"/>
          <w:szCs w:val="20"/>
        </w:rPr>
        <w:tab/>
        <w:t>&lt;OtherStorageTypeName&gt;Open storage shed&lt;/OtherStorageTypeName&gt;</w:t>
      </w:r>
    </w:p>
    <w:p w14:paraId="3F781507" w14:textId="77777777" w:rsidR="001F6875" w:rsidRPr="00FE11EB" w:rsidRDefault="001F6875" w:rsidP="001F6875">
      <w:pPr>
        <w:autoSpaceDE w:val="0"/>
        <w:autoSpaceDN w:val="0"/>
        <w:adjustRightInd w:val="0"/>
        <w:rPr>
          <w:color w:val="0000FF"/>
          <w:sz w:val="16"/>
          <w:szCs w:val="20"/>
        </w:rPr>
      </w:pP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t>&lt;StorageTotalCapacityMeasure&gt;740830&lt;/StorageTotalCapacityMeasure&gt;</w:t>
      </w:r>
    </w:p>
    <w:p w14:paraId="7CCB8C5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27D343BD"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6EDA7F9A" w14:textId="77777777" w:rsidR="001F6875" w:rsidRDefault="001F6875" w:rsidP="001F687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&lt;Containment&gt;</w:t>
      </w:r>
    </w:p>
    <w:p w14:paraId="4F5E1DE5"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68ADCA35" w14:textId="77777777" w:rsidR="001F6875" w:rsidRPr="00A95926" w:rsidRDefault="001F6875" w:rsidP="001F6875">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&lt;OtherContainmentTypeName&gt;Compost Pile&lt;/OtherContainmentTypeName&gt;</w:t>
      </w:r>
    </w:p>
    <w:p w14:paraId="6E33424C" w14:textId="77777777" w:rsidR="001F6875" w:rsidRPr="00FE11EB" w:rsidRDefault="001F6875" w:rsidP="001F6875">
      <w:pPr>
        <w:autoSpaceDE w:val="0"/>
        <w:autoSpaceDN w:val="0"/>
        <w:adjustRightInd w:val="0"/>
        <w:rPr>
          <w:color w:val="0000FF"/>
          <w:sz w:val="16"/>
          <w:szCs w:val="20"/>
        </w:rPr>
      </w:pP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r>
      <w:r w:rsidRPr="00FE11EB">
        <w:rPr>
          <w:color w:val="0000FF"/>
          <w:sz w:val="16"/>
          <w:szCs w:val="20"/>
        </w:rPr>
        <w:tab/>
        <w:t>&lt;ContainmentCapacityNumber&gt;8634&lt;/ContainmentCapacityNumber&gt;</w:t>
      </w:r>
    </w:p>
    <w:p w14:paraId="3F833ECB"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290CBBD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&lt;NumberAcresContributingDrainage&gt;365&lt;/NumberAcresContributingDrainage&gt;</w:t>
      </w:r>
    </w:p>
    <w:p w14:paraId="688F665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6055469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&lt;SolidManureLitterGeneratedAmount&gt;93750&lt;/SolidManureLitterGeneratedAmount&gt;</w:t>
      </w:r>
    </w:p>
    <w:p w14:paraId="42829AF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277F32A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&lt;SolidManureLitterTransferAmount&gt;21780&lt;/SolidManureLitterTransferAmount&gt;</w:t>
      </w:r>
    </w:p>
    <w:p w14:paraId="55C7B48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6965297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68F450D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&lt;NMPDevelopedDate&gt;2005-12-31&lt;/NMPDevelopedDate&gt;</w:t>
      </w:r>
    </w:p>
    <w:p w14:paraId="7FCEDC3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&lt;NMPLastUpdatedDate&gt;2005-12-31&lt;/NMPLastUpdatedDate&gt;</w:t>
      </w:r>
    </w:p>
    <w:p w14:paraId="3DE3111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4B132A1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&lt;EMSDevelopedDate&gt;2005-12-31&lt;/EMSDevelopedDate&gt;</w:t>
      </w:r>
    </w:p>
    <w:p w14:paraId="3941CD6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&lt;EMSLastUpdatedDate&gt;2005-12-31&lt;/EMSLastUpdatedDate&gt;</w:t>
      </w:r>
    </w:p>
    <w:p w14:paraId="2C71D298" w14:textId="77777777" w:rsidR="002D6F26" w:rsidRDefault="002D6F26" w:rsidP="002D6F26">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&lt;LandApplicationBMP&gt;</w:t>
      </w:r>
    </w:p>
    <w:p w14:paraId="25A8D375" w14:textId="77777777" w:rsidR="002D6F26" w:rsidRDefault="002D6F26" w:rsidP="002D6F2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58C4F8DC" w14:textId="77777777" w:rsidR="002D6F26" w:rsidRPr="00A95926" w:rsidRDefault="002D6F26" w:rsidP="002D6F26">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&lt;OtherLandApplicationBMPTypeName&gt;Dredging&lt;/OtherLandApplicationBMPTypeName&gt;</w:t>
      </w:r>
    </w:p>
    <w:p w14:paraId="178BE318" w14:textId="77777777" w:rsidR="002D6F26" w:rsidRDefault="002D6F26" w:rsidP="002D6F2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6C93DB0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&lt;LivestockMaximumCapacityNumber&gt;475&lt;/LivestockMaximumCapacityNumber&gt;</w:t>
      </w:r>
    </w:p>
    <w:p w14:paraId="7F463DB5" w14:textId="77777777" w:rsidR="001F6875" w:rsidRDefault="001F6875" w:rsidP="001F6875">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t>&lt;LivestockCapacityDeterminationBasedUponNumber&gt;500&lt;/LivestockCapacityDeterminationBasedUponNumber&gt;</w:t>
      </w:r>
    </w:p>
    <w:p w14:paraId="44BA425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&lt;AuthorizedLivestockCapacityNumber&gt;400&lt;/AuthorizedLivestockCapacityNumber&gt;</w:t>
      </w:r>
    </w:p>
    <w:p w14:paraId="3890BC2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&lt;LegalDescriptionText&gt;</w:t>
      </w:r>
      <w:smartTag w:uri="urn:schemas-microsoft-com:office:smarttags" w:element="PlaceName">
        <w:r>
          <w:rPr>
            <w:sz w:val="16"/>
            <w:szCs w:val="20"/>
          </w:rPr>
          <w:t>Hanover</w:t>
        </w:r>
      </w:smartTag>
      <w:r>
        <w:rPr>
          <w:sz w:val="16"/>
          <w:szCs w:val="20"/>
        </w:rPr>
        <w:t xml:space="preserve"> </w:t>
      </w:r>
      <w:smartTag w:uri="urn:schemas-microsoft-com:office:smarttags" w:element="PlaceType">
        <w:r>
          <w:rPr>
            <w:sz w:val="16"/>
            <w:szCs w:val="20"/>
          </w:rPr>
          <w:t>Township</w:t>
        </w:r>
      </w:smartTag>
      <w:r>
        <w:rPr>
          <w:sz w:val="16"/>
          <w:szCs w:val="20"/>
        </w:rPr>
        <w:t xml:space="preserve">, </w:t>
      </w:r>
      <w:smartTag w:uri="urn:schemas-microsoft-com:office:smarttags" w:element="place">
        <w:r>
          <w:rPr>
            <w:sz w:val="16"/>
            <w:szCs w:val="20"/>
          </w:rPr>
          <w:t>Shiloh</w:t>
        </w:r>
      </w:smartTag>
      <w:r>
        <w:rPr>
          <w:sz w:val="16"/>
          <w:szCs w:val="20"/>
        </w:rPr>
        <w:t xml:space="preserve"> Section, Ridge Range.&lt;/LegalDescriptionText&gt;</w:t>
      </w:r>
    </w:p>
    <w:p w14:paraId="238E2FB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&lt;/CAFOPermit&gt;</w:t>
      </w:r>
    </w:p>
    <w:p w14:paraId="20C9E86F"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7CE6B972" w14:textId="77777777" w:rsidR="001F6875" w:rsidRDefault="001F6875" w:rsidP="001F6875">
      <w:pPr>
        <w:autoSpaceDE w:val="0"/>
        <w:autoSpaceDN w:val="0"/>
        <w:adjustRightInd w:val="0"/>
        <w:rPr>
          <w:b/>
          <w:bCs/>
          <w:sz w:val="16"/>
          <w:szCs w:val="20"/>
        </w:rPr>
      </w:pPr>
      <w:r>
        <w:rPr>
          <w:b/>
          <w:bCs/>
          <w:sz w:val="16"/>
          <w:szCs w:val="20"/>
        </w:rPr>
        <w:tab/>
        <w:t>&lt;/Payload&gt;</w:t>
      </w:r>
    </w:p>
    <w:p w14:paraId="3A65436D" w14:textId="77777777" w:rsidR="001F6875" w:rsidRDefault="001F6875" w:rsidP="001F6875">
      <w:pPr>
        <w:autoSpaceDE w:val="0"/>
        <w:autoSpaceDN w:val="0"/>
        <w:adjustRightInd w:val="0"/>
        <w:rPr>
          <w:b/>
          <w:bCs/>
          <w:sz w:val="16"/>
          <w:szCs w:val="20"/>
        </w:rPr>
      </w:pPr>
      <w:r>
        <w:rPr>
          <w:b/>
          <w:bCs/>
          <w:sz w:val="16"/>
          <w:szCs w:val="20"/>
        </w:rPr>
        <w:t>&lt;/Document&gt;</w:t>
      </w:r>
    </w:p>
    <w:p w14:paraId="59D86D8F" w14:textId="77777777" w:rsidR="001F6875" w:rsidRDefault="001F6875" w:rsidP="001F6875">
      <w:pPr>
        <w:autoSpaceDE w:val="0"/>
        <w:autoSpaceDN w:val="0"/>
        <w:adjustRightInd w:val="0"/>
        <w:rPr>
          <w:sz w:val="20"/>
          <w:szCs w:val="20"/>
        </w:rPr>
      </w:pPr>
    </w:p>
    <w:p w14:paraId="5EEFF34B" w14:textId="77777777" w:rsidR="001F6875" w:rsidRDefault="001F6875" w:rsidP="001F6875">
      <w:pPr>
        <w:autoSpaceDE w:val="0"/>
        <w:autoSpaceDN w:val="0"/>
        <w:adjustRightInd w:val="0"/>
        <w:rPr>
          <w:sz w:val="20"/>
          <w:szCs w:val="20"/>
        </w:rPr>
      </w:pPr>
    </w:p>
    <w:p w14:paraId="3655771D" w14:textId="77777777" w:rsidR="001F6875" w:rsidRDefault="001F6875" w:rsidP="00357D17">
      <w:pPr>
        <w:pStyle w:val="Heading2"/>
      </w:pPr>
      <w:bookmarkStart w:id="29" w:name="_Toc170907783"/>
      <w:r>
        <w:t>Changing a CAFO Permit Component in ICIS</w:t>
      </w:r>
      <w:bookmarkEnd w:id="29"/>
    </w:p>
    <w:p w14:paraId="07C75879" w14:textId="77777777" w:rsidR="001F6875" w:rsidRDefault="001F6875" w:rsidP="001F6875">
      <w:pPr>
        <w:autoSpaceDE w:val="0"/>
        <w:autoSpaceDN w:val="0"/>
        <w:adjustRightInd w:val="0"/>
        <w:rPr>
          <w:color w:val="FF0000"/>
          <w:sz w:val="20"/>
          <w:szCs w:val="20"/>
          <w:u w:val="single"/>
        </w:rPr>
      </w:pPr>
    </w:p>
    <w:p w14:paraId="0599D1A2" w14:textId="77777777" w:rsidR="00B16AD1" w:rsidRDefault="00B16AD1" w:rsidP="00B16AD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90BE5C0" w14:textId="77777777" w:rsidR="00B16AD1" w:rsidRDefault="00B16AD1" w:rsidP="00B16AD1">
      <w:pPr>
        <w:pStyle w:val="BodyText"/>
        <w:numPr>
          <w:ilvl w:val="0"/>
          <w:numId w:val="3"/>
        </w:numPr>
        <w:rPr>
          <w:sz w:val="20"/>
        </w:rPr>
      </w:pPr>
      <w:r>
        <w:rPr>
          <w:sz w:val="20"/>
        </w:rPr>
        <w:t xml:space="preserve">XML files for changing existing records must contain data for the tags shown below in bold typeface. </w:t>
      </w:r>
    </w:p>
    <w:p w14:paraId="5879F5E7" w14:textId="54D44124" w:rsidR="00B16AD1" w:rsidRPr="00907907" w:rsidRDefault="00B16AD1" w:rsidP="00B16AD1">
      <w:pPr>
        <w:pStyle w:val="BodyText"/>
        <w:numPr>
          <w:ilvl w:val="0"/>
          <w:numId w:val="3"/>
        </w:numPr>
        <w:rPr>
          <w:sz w:val="20"/>
        </w:rPr>
      </w:pPr>
      <w:r w:rsidRPr="00907907">
        <w:rPr>
          <w:sz w:val="20"/>
        </w:rPr>
        <w:t xml:space="preserve">Tags not in bold may or may not be in the XML submission file.  </w:t>
      </w:r>
      <w:r w:rsidR="00201368">
        <w:rPr>
          <w:sz w:val="20"/>
        </w:rPr>
        <w:t>Appendix A (RIDE)</w:t>
      </w:r>
      <w:r w:rsidRPr="00907907">
        <w:rPr>
          <w:sz w:val="20"/>
        </w:rPr>
        <w:t xml:space="preserve"> elements should be in the XML submission file. </w:t>
      </w:r>
    </w:p>
    <w:p w14:paraId="59DB8232" w14:textId="77777777" w:rsidR="00B16AD1" w:rsidRDefault="00D84658" w:rsidP="00B16AD1">
      <w:pPr>
        <w:pStyle w:val="BodyText"/>
        <w:numPr>
          <w:ilvl w:val="0"/>
          <w:numId w:val="3"/>
        </w:numPr>
        <w:rPr>
          <w:sz w:val="20"/>
        </w:rPr>
      </w:pPr>
      <w:r w:rsidRPr="00907907">
        <w:rPr>
          <w:sz w:val="20"/>
        </w:rPr>
        <w:t>Tags in blue must be in the XML submission file if the parent tag is present in the XML file.  The OtherAnimalTypeName tag must be present only if the AnimalTypeCode tag represents “Other”.  The OtherStorageTypeName tag must be present only if the ManureLitterProcessedWastewaterStorageTypeCode tag represents “Other”.  The OtherLandApplicationBMPTypeName tag must be present only if the LandApplicationBMPTypeCode tag represents “Other”.</w:t>
      </w:r>
      <w:r w:rsidR="00B16AD1" w:rsidRPr="00907907">
        <w:rPr>
          <w:sz w:val="20"/>
        </w:rPr>
        <w:t xml:space="preserve">  </w:t>
      </w:r>
    </w:p>
    <w:p w14:paraId="551EABDA" w14:textId="77777777" w:rsidR="00C03134" w:rsidRPr="00C03134" w:rsidRDefault="00C03134" w:rsidP="00C03134">
      <w:pPr>
        <w:pStyle w:val="BodyText"/>
        <w:numPr>
          <w:ilvl w:val="0"/>
          <w:numId w:val="3"/>
        </w:numPr>
        <w:rPr>
          <w:sz w:val="20"/>
          <w:szCs w:val="20"/>
        </w:rPr>
      </w:pPr>
      <w:r w:rsidRPr="00C03134">
        <w:rPr>
          <w:sz w:val="20"/>
          <w:szCs w:val="20"/>
        </w:rPr>
        <w:t>If the AnimalType parent tag exists</w:t>
      </w:r>
      <w:r w:rsidR="00DB4259">
        <w:rPr>
          <w:sz w:val="20"/>
          <w:szCs w:val="20"/>
        </w:rPr>
        <w:t xml:space="preserve"> and </w:t>
      </w:r>
      <w:r w:rsidRPr="00C03134">
        <w:rPr>
          <w:sz w:val="20"/>
          <w:szCs w:val="20"/>
        </w:rPr>
        <w:t xml:space="preserve">the OpenConfinementCount tag and/or the HousedUnderRoofConfinementCount tag </w:t>
      </w:r>
      <w:r w:rsidR="00DB4259">
        <w:rPr>
          <w:sz w:val="20"/>
          <w:szCs w:val="20"/>
        </w:rPr>
        <w:t xml:space="preserve">and/or the </w:t>
      </w:r>
      <w:r w:rsidR="00DB4259" w:rsidRPr="00C03134">
        <w:rPr>
          <w:sz w:val="20"/>
          <w:szCs w:val="20"/>
        </w:rPr>
        <w:t>TotalNumbersEachLivestock</w:t>
      </w:r>
      <w:r w:rsidR="00DB4259">
        <w:rPr>
          <w:sz w:val="20"/>
          <w:szCs w:val="20"/>
        </w:rPr>
        <w:t xml:space="preserve"> tag </w:t>
      </w:r>
      <w:r w:rsidRPr="00C03134">
        <w:rPr>
          <w:sz w:val="20"/>
          <w:szCs w:val="20"/>
        </w:rPr>
        <w:t>exist</w:t>
      </w:r>
      <w:r w:rsidR="00DB4259">
        <w:rPr>
          <w:sz w:val="20"/>
          <w:szCs w:val="20"/>
        </w:rPr>
        <w:t xml:space="preserve">, </w:t>
      </w:r>
      <w:r w:rsidRPr="00C03134">
        <w:rPr>
          <w:sz w:val="20"/>
          <w:szCs w:val="20"/>
        </w:rPr>
        <w:t xml:space="preserve"> and the </w:t>
      </w:r>
      <w:r w:rsidR="00DB4259">
        <w:rPr>
          <w:sz w:val="20"/>
          <w:szCs w:val="20"/>
        </w:rPr>
        <w:t xml:space="preserve">total number of livestock </w:t>
      </w:r>
      <w:r w:rsidRPr="00C03134">
        <w:rPr>
          <w:sz w:val="20"/>
          <w:szCs w:val="20"/>
        </w:rPr>
        <w:t xml:space="preserve">must </w:t>
      </w:r>
      <w:r w:rsidR="00DB4259">
        <w:rPr>
          <w:sz w:val="20"/>
          <w:szCs w:val="20"/>
        </w:rPr>
        <w:t>equal</w:t>
      </w:r>
      <w:r w:rsidRPr="00C03134">
        <w:rPr>
          <w:sz w:val="20"/>
          <w:szCs w:val="20"/>
        </w:rPr>
        <w:t xml:space="preserve"> the </w:t>
      </w:r>
      <w:r w:rsidR="00DB4259">
        <w:rPr>
          <w:sz w:val="20"/>
          <w:szCs w:val="20"/>
        </w:rPr>
        <w:t>sum of the</w:t>
      </w:r>
      <w:r w:rsidRPr="00C03134">
        <w:rPr>
          <w:sz w:val="20"/>
          <w:szCs w:val="20"/>
        </w:rPr>
        <w:t xml:space="preserve"> </w:t>
      </w:r>
      <w:r w:rsidR="00DB4259">
        <w:rPr>
          <w:sz w:val="20"/>
          <w:szCs w:val="20"/>
        </w:rPr>
        <w:t>o</w:t>
      </w:r>
      <w:r w:rsidR="00DB4259" w:rsidRPr="00C03134">
        <w:rPr>
          <w:sz w:val="20"/>
          <w:szCs w:val="20"/>
        </w:rPr>
        <w:t>pen</w:t>
      </w:r>
      <w:r w:rsidR="00DB4259">
        <w:rPr>
          <w:sz w:val="20"/>
          <w:szCs w:val="20"/>
        </w:rPr>
        <w:t xml:space="preserve"> c</w:t>
      </w:r>
      <w:r w:rsidR="00DB4259" w:rsidRPr="00C03134">
        <w:rPr>
          <w:sz w:val="20"/>
          <w:szCs w:val="20"/>
        </w:rPr>
        <w:t>onfinement</w:t>
      </w:r>
      <w:r w:rsidR="00DB4259">
        <w:rPr>
          <w:sz w:val="20"/>
          <w:szCs w:val="20"/>
        </w:rPr>
        <w:t xml:space="preserve"> c</w:t>
      </w:r>
      <w:r w:rsidR="00DB4259" w:rsidRPr="00C03134">
        <w:rPr>
          <w:sz w:val="20"/>
          <w:szCs w:val="20"/>
        </w:rPr>
        <w:t xml:space="preserve">ount </w:t>
      </w:r>
      <w:r w:rsidR="00DB4259">
        <w:rPr>
          <w:sz w:val="20"/>
          <w:szCs w:val="20"/>
        </w:rPr>
        <w:t>plus the h</w:t>
      </w:r>
      <w:r w:rsidR="00DB4259" w:rsidRPr="00C03134">
        <w:rPr>
          <w:sz w:val="20"/>
          <w:szCs w:val="20"/>
        </w:rPr>
        <w:t>oused</w:t>
      </w:r>
      <w:r w:rsidR="00DB4259">
        <w:rPr>
          <w:sz w:val="20"/>
          <w:szCs w:val="20"/>
        </w:rPr>
        <w:t xml:space="preserve"> u</w:t>
      </w:r>
      <w:r w:rsidR="00DB4259" w:rsidRPr="00C03134">
        <w:rPr>
          <w:sz w:val="20"/>
          <w:szCs w:val="20"/>
        </w:rPr>
        <w:t>nder</w:t>
      </w:r>
      <w:r w:rsidR="00DB4259">
        <w:rPr>
          <w:sz w:val="20"/>
          <w:szCs w:val="20"/>
        </w:rPr>
        <w:t xml:space="preserve"> r</w:t>
      </w:r>
      <w:r w:rsidR="00DB4259" w:rsidRPr="00C03134">
        <w:rPr>
          <w:sz w:val="20"/>
          <w:szCs w:val="20"/>
        </w:rPr>
        <w:t>oof</w:t>
      </w:r>
      <w:r w:rsidR="00DB4259">
        <w:rPr>
          <w:sz w:val="20"/>
          <w:szCs w:val="20"/>
        </w:rPr>
        <w:t xml:space="preserve"> c</w:t>
      </w:r>
      <w:r w:rsidR="00DB4259" w:rsidRPr="00C03134">
        <w:rPr>
          <w:sz w:val="20"/>
          <w:szCs w:val="20"/>
        </w:rPr>
        <w:t>onfinement</w:t>
      </w:r>
      <w:r w:rsidR="00DB4259">
        <w:rPr>
          <w:sz w:val="20"/>
          <w:szCs w:val="20"/>
        </w:rPr>
        <w:t xml:space="preserve"> c</w:t>
      </w:r>
      <w:r w:rsidR="00DB4259" w:rsidRPr="00C03134">
        <w:rPr>
          <w:sz w:val="20"/>
          <w:szCs w:val="20"/>
        </w:rPr>
        <w:t>ount</w:t>
      </w:r>
      <w:r w:rsidRPr="00C03134">
        <w:rPr>
          <w:sz w:val="20"/>
          <w:szCs w:val="20"/>
        </w:rPr>
        <w:t>.</w:t>
      </w:r>
    </w:p>
    <w:p w14:paraId="14B3B56C" w14:textId="77777777" w:rsidR="00B16AD1" w:rsidRPr="00907907" w:rsidRDefault="00B16AD1" w:rsidP="00B16AD1">
      <w:pPr>
        <w:pStyle w:val="BodyText"/>
        <w:numPr>
          <w:ilvl w:val="0"/>
          <w:numId w:val="3"/>
        </w:numPr>
        <w:rPr>
          <w:sz w:val="20"/>
        </w:rPr>
      </w:pPr>
      <w:r w:rsidRPr="00907907">
        <w:rPr>
          <w:sz w:val="20"/>
        </w:rPr>
        <w:t xml:space="preserve">Tags in green may be repeated consecutively more than one time.  The CAFO Permit </w:t>
      </w:r>
      <w:r w:rsidR="00E459E0" w:rsidRPr="00907907">
        <w:rPr>
          <w:sz w:val="20"/>
        </w:rPr>
        <w:t xml:space="preserve">Data </w:t>
      </w:r>
      <w:r w:rsidRPr="00907907">
        <w:rPr>
          <w:sz w:val="20"/>
        </w:rPr>
        <w:t xml:space="preserve">parent tag should be repeated for each permit component record to be </w:t>
      </w:r>
      <w:r w:rsidR="00DA12B1" w:rsidRPr="00907907">
        <w:rPr>
          <w:sz w:val="20"/>
        </w:rPr>
        <w:t>added, changed, replaced or deleted</w:t>
      </w:r>
      <w:r w:rsidRPr="00907907">
        <w:rPr>
          <w:sz w:val="20"/>
        </w:rPr>
        <w:t>.  The Contact Telephone block may be repeated consecutively only up to 4 times.  The Address Telephone block may be repeated consecutively only up to 3 times.</w:t>
      </w:r>
    </w:p>
    <w:p w14:paraId="4D43A0F0" w14:textId="77777777" w:rsidR="00C9587E" w:rsidRPr="00907907" w:rsidRDefault="00C9587E" w:rsidP="00C9587E">
      <w:pPr>
        <w:numPr>
          <w:ilvl w:val="0"/>
          <w:numId w:val="3"/>
        </w:numPr>
        <w:spacing w:after="120"/>
        <w:rPr>
          <w:sz w:val="20"/>
        </w:rPr>
      </w:pPr>
      <w:r w:rsidRPr="00907907">
        <w:rPr>
          <w:sz w:val="20"/>
        </w:rPr>
        <w:t>The AnimalType parent block must be repeated for all animal type codes if an animal needs to be added to or removed from the existing list of animal types, or data needs to be changed for an existing animal type.  To remove all animal type codes for the inspection from ICIS, only one AnimalType block must be submitted with its AnimalTypeCode tag containing an asterisk.</w:t>
      </w:r>
    </w:p>
    <w:p w14:paraId="3681F393" w14:textId="77777777" w:rsidR="00C9587E" w:rsidRPr="00907907" w:rsidRDefault="00C9587E" w:rsidP="00C9587E">
      <w:pPr>
        <w:numPr>
          <w:ilvl w:val="0"/>
          <w:numId w:val="3"/>
        </w:numPr>
        <w:spacing w:after="120"/>
        <w:rPr>
          <w:sz w:val="20"/>
          <w:szCs w:val="20"/>
        </w:rPr>
      </w:pPr>
      <w:r w:rsidRPr="00907907">
        <w:rPr>
          <w:sz w:val="20"/>
        </w:rPr>
        <w:t xml:space="preserve">The ManureLitterProcessedWastewaterStorage parent block must be repeated for all waste water storage codes if a waste water code needs to be added to or removed from the existing list of </w:t>
      </w:r>
      <w:r w:rsidRPr="00907907">
        <w:rPr>
          <w:sz w:val="20"/>
          <w:szCs w:val="20"/>
        </w:rPr>
        <w:t>wastewater storage codes, or data needs to be changed for an existing waste water storage.  To remove all wastewater storage codes for the inspection from ICIS, only one ManureLitterProcessedWastewaterStorage block must be submitted with its ManureLitterProcessedWastewaterStorageType tag containing an asterisk.</w:t>
      </w:r>
    </w:p>
    <w:p w14:paraId="326A26D2" w14:textId="77777777" w:rsidR="00C9587E" w:rsidRPr="00907907" w:rsidRDefault="00C9587E" w:rsidP="00C9587E">
      <w:pPr>
        <w:numPr>
          <w:ilvl w:val="0"/>
          <w:numId w:val="3"/>
        </w:numPr>
        <w:spacing w:after="120"/>
        <w:rPr>
          <w:sz w:val="20"/>
        </w:rPr>
      </w:pPr>
      <w:r w:rsidRPr="00907907">
        <w:rPr>
          <w:sz w:val="20"/>
        </w:rPr>
        <w:lastRenderedPageBreak/>
        <w:t xml:space="preserve">The Containment parent block must be repeated for all containment codes if a containment code needs to be added to or removed from the existing list of containment codes, or data needs to be changed for an existing containment.  To remove all containment codes for the inspection from ICIS, only one Containment block must be submitted with </w:t>
      </w:r>
      <w:r w:rsidRPr="00907907">
        <w:rPr>
          <w:sz w:val="20"/>
          <w:szCs w:val="20"/>
        </w:rPr>
        <w:t>its ContainmentTypeCode</w:t>
      </w:r>
      <w:r w:rsidRPr="00907907">
        <w:rPr>
          <w:sz w:val="20"/>
        </w:rPr>
        <w:t xml:space="preserve"> tag containing an asterisk.</w:t>
      </w:r>
    </w:p>
    <w:p w14:paraId="2D6006A7" w14:textId="77777777" w:rsidR="00C9587E" w:rsidRPr="00907907" w:rsidRDefault="00C9587E" w:rsidP="00C9587E">
      <w:pPr>
        <w:numPr>
          <w:ilvl w:val="0"/>
          <w:numId w:val="3"/>
        </w:numPr>
        <w:spacing w:after="120"/>
        <w:rPr>
          <w:sz w:val="20"/>
        </w:rPr>
      </w:pPr>
      <w:r w:rsidRPr="00907907">
        <w:rPr>
          <w:sz w:val="20"/>
        </w:rPr>
        <w:t>The LandApplication</w:t>
      </w:r>
      <w:r w:rsidR="002648B0" w:rsidRPr="00907907">
        <w:rPr>
          <w:sz w:val="20"/>
        </w:rPr>
        <w:t>BMP</w:t>
      </w:r>
      <w:r w:rsidRPr="00907907">
        <w:rPr>
          <w:sz w:val="20"/>
        </w:rPr>
        <w:t xml:space="preserve"> parent block must be repeated for all land application codes if a land application code needs to be added to or removed from the existing list of land applications, or data needs to be changed for an existing land application.  To remove all land application codes for the inspection from ICIS, only one LandApplication</w:t>
      </w:r>
      <w:r w:rsidR="002648B0" w:rsidRPr="00907907">
        <w:rPr>
          <w:sz w:val="20"/>
        </w:rPr>
        <w:t>BMP</w:t>
      </w:r>
      <w:r w:rsidRPr="00907907">
        <w:rPr>
          <w:sz w:val="20"/>
        </w:rPr>
        <w:t xml:space="preserve"> block must be submitted with its </w:t>
      </w:r>
      <w:r w:rsidRPr="00907907">
        <w:rPr>
          <w:sz w:val="20"/>
          <w:szCs w:val="20"/>
        </w:rPr>
        <w:t>LandApplicationBMPTypeCode</w:t>
      </w:r>
      <w:r w:rsidRPr="00907907">
        <w:rPr>
          <w:sz w:val="20"/>
        </w:rPr>
        <w:t xml:space="preserve"> tag containing an asterisk.</w:t>
      </w:r>
    </w:p>
    <w:p w14:paraId="57EC0FA1" w14:textId="77777777" w:rsidR="00C03180" w:rsidRPr="00907907" w:rsidRDefault="00C03180" w:rsidP="00C03180">
      <w:pPr>
        <w:numPr>
          <w:ilvl w:val="0"/>
          <w:numId w:val="3"/>
        </w:numPr>
        <w:spacing w:after="120"/>
        <w:rPr>
          <w:sz w:val="20"/>
        </w:rPr>
      </w:pPr>
      <w:r w:rsidRPr="00907907">
        <w:rPr>
          <w:sz w:val="20"/>
        </w:rPr>
        <w:t xml:space="preserve">The CAFOContact parent block must contain all child Contacts if a contact needs to be added to or removed from the existing list of contacts, or data within the Contact or Telephone of an existing contact needs to be changed.  To remove all contacts from the permit component, the parent CAFOContact tag must be submitted with only one child Contact block with its AffiliationTypeText, FirstName, LastName and IndividualTitleText tags containing an asterisk.  </w:t>
      </w:r>
    </w:p>
    <w:p w14:paraId="162080F6" w14:textId="694537A0" w:rsidR="00C03180" w:rsidRPr="00907907" w:rsidRDefault="00C03180" w:rsidP="00C03180">
      <w:pPr>
        <w:numPr>
          <w:ilvl w:val="0"/>
          <w:numId w:val="3"/>
        </w:numPr>
        <w:spacing w:after="120"/>
        <w:rPr>
          <w:sz w:val="20"/>
        </w:rPr>
      </w:pPr>
      <w:r w:rsidRPr="00907907">
        <w:rPr>
          <w:sz w:val="20"/>
        </w:rPr>
        <w:t xml:space="preserve">The CAFOAddress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CAFOAddress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907907">
        <w:rPr>
          <w:sz w:val="20"/>
        </w:rPr>
        <w:t xml:space="preserve">MailingAddressCityName, MailingAddressStateCode and MailingAddressZipCode tags containing an asterisk.  </w:t>
      </w:r>
    </w:p>
    <w:p w14:paraId="78001F4D" w14:textId="77777777" w:rsidR="009954CF" w:rsidRPr="00907907" w:rsidRDefault="009954CF" w:rsidP="009954CF">
      <w:pPr>
        <w:pStyle w:val="BodyText"/>
        <w:numPr>
          <w:ilvl w:val="0"/>
          <w:numId w:val="3"/>
        </w:numPr>
        <w:rPr>
          <w:sz w:val="20"/>
        </w:rPr>
      </w:pPr>
      <w:r w:rsidRPr="00907907">
        <w:rPr>
          <w:sz w:val="20"/>
        </w:rPr>
        <w:t>A parent tag must contain one or more of its child blocks if the parent tag exists within the XML file.</w:t>
      </w:r>
    </w:p>
    <w:p w14:paraId="37BDC72E" w14:textId="77777777" w:rsidR="00953166" w:rsidRPr="00953166" w:rsidRDefault="00953166" w:rsidP="00953166">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068F1372" w14:textId="77777777" w:rsidR="001F6875" w:rsidRDefault="001F6875" w:rsidP="001F6875"/>
    <w:p w14:paraId="39E9A6D3"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53B1BF26" w14:textId="55099D97" w:rsidR="001F6875" w:rsidRPr="00177294" w:rsidRDefault="001F6875" w:rsidP="001F6875">
      <w:pPr>
        <w:autoSpaceDE w:val="0"/>
        <w:autoSpaceDN w:val="0"/>
        <w:adjustRightInd w:val="0"/>
        <w:rPr>
          <w:b/>
          <w:bCs/>
          <w:sz w:val="16"/>
          <w:szCs w:val="20"/>
        </w:rPr>
      </w:pPr>
      <w:r w:rsidRPr="00177294">
        <w:rPr>
          <w:b/>
          <w:bCs/>
          <w:sz w:val="16"/>
          <w:szCs w:val="20"/>
        </w:rPr>
        <w:t>&lt;Document xmlns=“</w:t>
      </w:r>
      <w:r w:rsidR="00E56E72" w:rsidRPr="00177294">
        <w:rPr>
          <w:b/>
          <w:bCs/>
          <w:sz w:val="16"/>
          <w:szCs w:val="20"/>
        </w:rPr>
        <w:t>http://</w:t>
      </w:r>
      <w:r w:rsidR="00C676B4">
        <w:rPr>
          <w:b/>
          <w:bCs/>
          <w:sz w:val="16"/>
          <w:szCs w:val="20"/>
        </w:rPr>
        <w:t>www.exchangenetwork.net/schema/icis/5</w:t>
      </w:r>
      <w:r w:rsidRPr="00177294">
        <w:rPr>
          <w:b/>
          <w:bCs/>
          <w:sz w:val="16"/>
          <w:szCs w:val="20"/>
        </w:rPr>
        <w:t>” xmlns:xsi=“http://www.w3.org/2001/XMLSchema-instance”&gt;</w:t>
      </w:r>
    </w:p>
    <w:p w14:paraId="64FEEE1E"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2301E28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1A5BD831"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&lt;Author&gt;Jane Doe&lt;/Author&gt;</w:t>
      </w:r>
    </w:p>
    <w:p w14:paraId="50819B67"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&lt;Organization&gt;UU Department of Environmental Protection&lt;/Organization&gt;</w:t>
      </w:r>
    </w:p>
    <w:p w14:paraId="1733A2D3"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&lt;Title&gt;CAFO Permit Submission&lt;/Title&gt;</w:t>
      </w:r>
    </w:p>
    <w:p w14:paraId="32FA3B6A"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&lt;CreationTime&gt;2001-12-17T09:30:47.0Z&lt;/CreationTime&gt;</w:t>
      </w:r>
    </w:p>
    <w:p w14:paraId="44C62547"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&lt;Comment&gt;2nd resubmittal of rejected transactions from May submission&lt;/Comment&gt;</w:t>
      </w:r>
    </w:p>
    <w:p w14:paraId="0090F17C"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r>
      <w:r w:rsidR="00F43091">
        <w:rPr>
          <w:bCs/>
          <w:sz w:val="16"/>
          <w:szCs w:val="20"/>
        </w:rPr>
        <w:t>&lt;DataService&gt;ICIS-NPDES&lt;/DataService&gt;</w:t>
      </w:r>
    </w:p>
    <w:p w14:paraId="538CC99C"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 xml:space="preserve">&lt;ContactInfo&gt;123 </w:t>
      </w:r>
      <w:smartTag w:uri="urn:schemas-microsoft-com:office:smarttags" w:element="address">
        <w:smartTag w:uri="urn:schemas-microsoft-com:office:smarttags" w:element="Street">
          <w:r w:rsidRPr="00522C49">
            <w:rPr>
              <w:bCs/>
              <w:sz w:val="16"/>
              <w:szCs w:val="20"/>
            </w:rPr>
            <w:t>Main Street</w:t>
          </w:r>
        </w:smartTag>
        <w:r w:rsidRPr="00522C49">
          <w:rPr>
            <w:bCs/>
            <w:sz w:val="16"/>
            <w:szCs w:val="20"/>
          </w:rPr>
          <w:t xml:space="preserve">, </w:t>
        </w:r>
        <w:smartTag w:uri="urn:schemas-microsoft-com:office:smarttags" w:element="City">
          <w:r w:rsidRPr="00522C49">
            <w:rPr>
              <w:bCs/>
              <w:sz w:val="16"/>
              <w:szCs w:val="20"/>
            </w:rPr>
            <w:t>Anytown UU</w:t>
          </w:r>
        </w:smartTag>
        <w:r w:rsidRPr="00522C49">
          <w:rPr>
            <w:bCs/>
            <w:sz w:val="16"/>
            <w:szCs w:val="20"/>
          </w:rPr>
          <w:t xml:space="preserve">, </w:t>
        </w:r>
        <w:smartTag w:uri="urn:schemas-microsoft-com:office:smarttags" w:element="PostalCode">
          <w:r w:rsidRPr="00522C49">
            <w:rPr>
              <w:bCs/>
              <w:sz w:val="16"/>
              <w:szCs w:val="20"/>
            </w:rPr>
            <w:t>00555</w:t>
          </w:r>
        </w:smartTag>
      </w:smartTag>
      <w:r w:rsidRPr="00522C49">
        <w:rPr>
          <w:bCs/>
          <w:sz w:val="16"/>
          <w:szCs w:val="20"/>
        </w:rPr>
        <w:t>, (888) 555-1212, jane.doe@uudeq.state.us&lt;/ContactInfo&gt;</w:t>
      </w:r>
    </w:p>
    <w:p w14:paraId="5B1F3BEA"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84A67EF"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9821331"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E2710B2"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BB86AF5" w14:textId="77777777" w:rsidR="001F6875" w:rsidRDefault="001F6875" w:rsidP="001F6875">
      <w:pPr>
        <w:autoSpaceDE w:val="0"/>
        <w:autoSpaceDN w:val="0"/>
        <w:adjustRightInd w:val="0"/>
        <w:rPr>
          <w:b/>
          <w:bCs/>
          <w:sz w:val="16"/>
          <w:szCs w:val="20"/>
        </w:rPr>
      </w:pPr>
      <w:r>
        <w:rPr>
          <w:b/>
          <w:bCs/>
          <w:sz w:val="16"/>
          <w:szCs w:val="20"/>
        </w:rPr>
        <w:tab/>
        <w:t>&lt;/Header&gt;</w:t>
      </w:r>
    </w:p>
    <w:p w14:paraId="7CEC213A" w14:textId="77777777" w:rsidR="001F6875" w:rsidRDefault="001F6875" w:rsidP="001F6875">
      <w:pPr>
        <w:autoSpaceDE w:val="0"/>
        <w:autoSpaceDN w:val="0"/>
        <w:adjustRightInd w:val="0"/>
        <w:rPr>
          <w:b/>
          <w:bCs/>
          <w:sz w:val="16"/>
          <w:szCs w:val="20"/>
        </w:rPr>
      </w:pPr>
      <w:r>
        <w:rPr>
          <w:b/>
          <w:bCs/>
          <w:sz w:val="16"/>
          <w:szCs w:val="20"/>
        </w:rPr>
        <w:tab/>
        <w:t>&lt;Payload Operation="CAFOPermitSubmission"&gt;</w:t>
      </w:r>
    </w:p>
    <w:p w14:paraId="09C3A150"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31103BA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56CC407E"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&lt;TransactionType&gt;C&lt;/TransactionType&gt;</w:t>
      </w:r>
    </w:p>
    <w:p w14:paraId="74D2F3AB" w14:textId="77777777" w:rsidR="001F6875" w:rsidRPr="00F724DF" w:rsidRDefault="001F6875" w:rsidP="001F6875">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5BDAD56A" w14:textId="77777777" w:rsidR="001F6875" w:rsidRDefault="001F6875" w:rsidP="001F6875">
      <w:pPr>
        <w:autoSpaceDE w:val="0"/>
        <w:autoSpaceDN w:val="0"/>
        <w:adjustRightInd w:val="0"/>
        <w:rPr>
          <w:b/>
          <w:bCs/>
          <w:sz w:val="16"/>
          <w:szCs w:val="20"/>
        </w:rPr>
      </w:pPr>
      <w:r>
        <w:rPr>
          <w:b/>
          <w:bCs/>
          <w:sz w:val="16"/>
          <w:szCs w:val="20"/>
        </w:rPr>
        <w:lastRenderedPageBreak/>
        <w:tab/>
      </w:r>
      <w:r>
        <w:rPr>
          <w:b/>
          <w:bCs/>
          <w:sz w:val="16"/>
          <w:szCs w:val="20"/>
        </w:rPr>
        <w:tab/>
      </w:r>
      <w:r>
        <w:rPr>
          <w:b/>
          <w:bCs/>
          <w:sz w:val="16"/>
          <w:szCs w:val="20"/>
        </w:rPr>
        <w:tab/>
        <w:t>&lt;/TransactionHeader&gt;</w:t>
      </w:r>
    </w:p>
    <w:p w14:paraId="753A2BB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&lt;CAFOPermit&gt;</w:t>
      </w:r>
    </w:p>
    <w:p w14:paraId="53AC982C"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&lt;PermitIdentifier&gt;AZ1005932&lt;/PermitIdentifier&gt;</w:t>
      </w:r>
    </w:p>
    <w:p w14:paraId="1F56B7E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&lt;CAFOClassificationCode&gt;L&lt;/CAFOClassificationCode&gt;</w:t>
      </w:r>
    </w:p>
    <w:p w14:paraId="5CDA3D02" w14:textId="77777777" w:rsidR="000108E9" w:rsidRPr="000108E9" w:rsidRDefault="000108E9" w:rsidP="000108E9">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&lt;CAFOContact&gt;</w:t>
      </w:r>
    </w:p>
    <w:p w14:paraId="3B636DFD" w14:textId="77777777" w:rsidR="000108E9" w:rsidRPr="000108E9" w:rsidRDefault="000108E9" w:rsidP="000108E9">
      <w:pPr>
        <w:autoSpaceDE w:val="0"/>
        <w:autoSpaceDN w:val="0"/>
        <w:adjustRightInd w:val="0"/>
        <w:rPr>
          <w:b/>
          <w:bCs/>
          <w:color w:val="339966"/>
          <w:sz w:val="16"/>
          <w:szCs w:val="20"/>
        </w:rPr>
      </w:pP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t>&lt;Contact&gt;</w:t>
      </w:r>
    </w:p>
    <w:p w14:paraId="707F4AD7"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CAI</w:t>
      </w:r>
      <w:r w:rsidRPr="00B2465A">
        <w:rPr>
          <w:bCs/>
          <w:color w:val="0000FF"/>
          <w:sz w:val="16"/>
          <w:szCs w:val="20"/>
        </w:rPr>
        <w:t>&lt;/AffiliationTypeText&gt;</w:t>
      </w:r>
    </w:p>
    <w:p w14:paraId="5E670254"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30D143D5"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67240AC2"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6CBDA025" w14:textId="77777777" w:rsidR="000108E9" w:rsidRPr="00B2465A" w:rsidRDefault="000108E9" w:rsidP="000108E9">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41B5AC51"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71A08972" w14:textId="77777777" w:rsidR="000108E9" w:rsidRPr="00E56E72" w:rsidRDefault="000108E9" w:rsidP="000108E9">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36C5DB71" w14:textId="77777777" w:rsidR="000108E9" w:rsidRPr="00E56E72" w:rsidRDefault="000108E9" w:rsidP="000108E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5F804FCC" w14:textId="77777777" w:rsidR="000108E9" w:rsidRDefault="000108E9" w:rsidP="000108E9">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58822577"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13E436B3"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5133D2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E1DEFFD" w14:textId="77777777" w:rsidR="000108E9" w:rsidRDefault="000108E9" w:rsidP="000108E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D8C8931"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377CCD5"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5F9CB6B"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2AFD78A7" w14:textId="77777777" w:rsid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&lt;/Contact&gt;</w:t>
      </w:r>
    </w:p>
    <w:p w14:paraId="590A5BA9" w14:textId="77777777" w:rsidR="000108E9" w:rsidRPr="000108E9" w:rsidRDefault="000108E9" w:rsidP="000108E9">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w:t>
      </w:r>
      <w:r>
        <w:rPr>
          <w:sz w:val="16"/>
          <w:szCs w:val="20"/>
        </w:rPr>
        <w:t>/</w:t>
      </w:r>
      <w:r w:rsidRPr="000108E9">
        <w:rPr>
          <w:sz w:val="16"/>
          <w:szCs w:val="20"/>
        </w:rPr>
        <w:t>CAFOContact&gt;</w:t>
      </w:r>
    </w:p>
    <w:p w14:paraId="7D6B36AF" w14:textId="77777777" w:rsidR="000108E9" w:rsidRPr="000108E9" w:rsidRDefault="000108E9" w:rsidP="000108E9">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&lt;CAFO</w:t>
      </w:r>
      <w:r>
        <w:rPr>
          <w:sz w:val="16"/>
          <w:szCs w:val="20"/>
        </w:rPr>
        <w:t>Address</w:t>
      </w:r>
      <w:r w:rsidRPr="000108E9">
        <w:rPr>
          <w:sz w:val="16"/>
          <w:szCs w:val="20"/>
        </w:rPr>
        <w:t>&gt;</w:t>
      </w:r>
    </w:p>
    <w:p w14:paraId="151DE50B" w14:textId="77777777" w:rsidR="000108E9" w:rsidRP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36E88813"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11B919C5" w14:textId="77777777" w:rsidR="000108E9" w:rsidRPr="0077172D" w:rsidRDefault="000108E9" w:rsidP="000108E9">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051E5E61"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79177179" w14:textId="77777777" w:rsidR="000108E9" w:rsidRPr="00C36AD2" w:rsidRDefault="000108E9" w:rsidP="000108E9">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13691EA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42CAA618"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7352B8FD"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478FACAF"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6DE08944"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59FEF1C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248E7E11"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0987280C" w14:textId="77777777" w:rsidR="00F026C3" w:rsidRDefault="00F026C3"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21180DFB" w14:textId="77777777" w:rsidR="000108E9" w:rsidRDefault="000108E9" w:rsidP="000108E9">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2DD23CF" w14:textId="77777777" w:rsidR="000108E9" w:rsidRDefault="000108E9" w:rsidP="000108E9">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8B39CE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D98436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655ECAAA" w14:textId="77777777" w:rsidR="000108E9" w:rsidRDefault="000108E9" w:rsidP="000108E9">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091CC74"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45D38CE"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37593FA8" w14:textId="77777777" w:rsidR="000108E9" w:rsidRDefault="000108E9" w:rsidP="000108E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75EBE8F8" w14:textId="77777777" w:rsidR="000108E9" w:rsidRPr="000108E9" w:rsidRDefault="000108E9" w:rsidP="000108E9">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7655633C" w14:textId="77777777" w:rsidR="000108E9" w:rsidRPr="000108E9" w:rsidRDefault="000108E9" w:rsidP="000108E9">
      <w:pPr>
        <w:autoSpaceDE w:val="0"/>
        <w:autoSpaceDN w:val="0"/>
        <w:adjustRightInd w:val="0"/>
        <w:rPr>
          <w:sz w:val="16"/>
          <w:szCs w:val="20"/>
        </w:rPr>
      </w:pPr>
      <w:r w:rsidRPr="000108E9">
        <w:rPr>
          <w:sz w:val="16"/>
          <w:szCs w:val="20"/>
        </w:rPr>
        <w:lastRenderedPageBreak/>
        <w:tab/>
      </w:r>
      <w:r w:rsidRPr="000108E9">
        <w:rPr>
          <w:sz w:val="16"/>
          <w:szCs w:val="20"/>
        </w:rPr>
        <w:tab/>
      </w:r>
      <w:r w:rsidRPr="000108E9">
        <w:rPr>
          <w:sz w:val="16"/>
          <w:szCs w:val="20"/>
        </w:rPr>
        <w:tab/>
      </w:r>
      <w:r w:rsidRPr="000108E9">
        <w:rPr>
          <w:sz w:val="16"/>
          <w:szCs w:val="20"/>
        </w:rPr>
        <w:tab/>
        <w:t>&lt;/CAFOAddress&gt;</w:t>
      </w:r>
    </w:p>
    <w:p w14:paraId="44CCD96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&lt;IsAnimalFacilityTypeCAFOIndicator&gt;Y&lt;/IsAnimalFacilityTypeCAFOIndicator&gt;</w:t>
      </w:r>
    </w:p>
    <w:p w14:paraId="01BE025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&lt;CAFODesignationDate&gt;2005-12-31&lt;/CAFODesignationDate&gt;</w:t>
      </w:r>
    </w:p>
    <w:p w14:paraId="716C91F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&lt;CAFODesignationReasonText&gt;TMDL area.&lt;/CAFODesignationReasonText&gt;</w:t>
      </w:r>
    </w:p>
    <w:p w14:paraId="6D2923DF"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5E52231D"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1019E82E" w14:textId="77777777" w:rsidR="001F6875" w:rsidRPr="00A95926" w:rsidRDefault="001F6875" w:rsidP="001F6875">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&lt;OtherAnimalTypeName&gt;Llamas&lt;/OtherAnimalTypeName&gt;</w:t>
      </w:r>
    </w:p>
    <w:p w14:paraId="4CECDB9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&lt;TotalNumbersEachLivestock&gt;15&lt;/TotalNumbersEachLivestock&gt;</w:t>
      </w:r>
    </w:p>
    <w:p w14:paraId="35B20B0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0A5CC73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2454002C"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45975460"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598CD02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0A1A2384" w14:textId="77777777" w:rsidR="001F6875" w:rsidRPr="00A95926" w:rsidRDefault="001F6875" w:rsidP="001F6875">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&lt;OtherStorageTypeName&gt;Open storage shed&lt;/OtherStorageTypeName&gt;</w:t>
      </w:r>
    </w:p>
    <w:p w14:paraId="27D12D0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&lt;StorageTotalCapacityMeasure&gt;740830&lt;/StorageTotalCapacityMeasure&gt;</w:t>
      </w:r>
    </w:p>
    <w:p w14:paraId="1EB980F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4D94931D"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57DC9926"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44EC29EF"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33119B94" w14:textId="77777777" w:rsidR="001F6875" w:rsidRPr="00A95926" w:rsidRDefault="001F6875" w:rsidP="001F6875">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&lt;OtherContainmentTypeName&gt;Compost Pile&lt;/OtherContainmentTypeName&gt;</w:t>
      </w:r>
    </w:p>
    <w:p w14:paraId="458A49D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&lt;ContainmentCapacityNumber&gt;8634&lt;/ContainmentCapacityNumber&gt;</w:t>
      </w:r>
    </w:p>
    <w:p w14:paraId="65409FF7"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7B45AA2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&lt;NumberAcresContributingDrainage&gt;365&lt;/NumberAcresContributingDrainage&gt;</w:t>
      </w:r>
    </w:p>
    <w:p w14:paraId="3A9DC22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512E5BA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&lt;SolidManureLitterGeneratedAmount&gt;93750&lt;/SolidManureLitterGeneratedAmount&gt;</w:t>
      </w:r>
    </w:p>
    <w:p w14:paraId="7A7F482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7FFFA6E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&lt;SolidManureLitterTransferAmount&gt;21780&lt;/SolidManureLitterTransferAmount&gt;</w:t>
      </w:r>
    </w:p>
    <w:p w14:paraId="0DB2E8A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2394F8F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251FAD1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&lt;NMPDevelopedDate&gt;2005-12-31&lt;/NMPDevelopedDate&gt;</w:t>
      </w:r>
    </w:p>
    <w:p w14:paraId="4B4110C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&lt;NMPLastUpdatedDate&gt;2005-12-31&lt;/NMPLastUpdatedDate&gt;</w:t>
      </w:r>
    </w:p>
    <w:p w14:paraId="1A2D2A3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51BA236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&lt;EMSDevelopedDate&gt;2005-12-31&lt;/EMSDevelopedDate&gt;</w:t>
      </w:r>
    </w:p>
    <w:p w14:paraId="6CEC031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&lt;EMSLastUpdatedDate&gt;2005-12-31&lt;/EMSLastUpdatedDate&gt;</w:t>
      </w:r>
    </w:p>
    <w:p w14:paraId="353ECAA4" w14:textId="77777777" w:rsidR="002D6F26" w:rsidRDefault="002D6F26" w:rsidP="002D6F26">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&lt;LandApplicationBMP&gt;</w:t>
      </w:r>
    </w:p>
    <w:p w14:paraId="44F0CE38" w14:textId="77777777" w:rsidR="002D6F26" w:rsidRDefault="002D6F26" w:rsidP="002D6F2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65240F9C" w14:textId="77777777" w:rsidR="002D6F26" w:rsidRPr="00A95926" w:rsidRDefault="002D6F26" w:rsidP="002D6F26">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&lt;OtherLandApplicationBMPTypeName&gt;Dredging&lt;/OtherLandApplicationBMPTypeName&gt;</w:t>
      </w:r>
    </w:p>
    <w:p w14:paraId="3377C8A3" w14:textId="77777777" w:rsidR="002D6F26" w:rsidRDefault="002D6F26" w:rsidP="002D6F2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1558DD7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&lt;LivestockMaximumCapacityNumber&gt;475&lt;/LivestockMaximumCapacityNumber&gt;</w:t>
      </w:r>
    </w:p>
    <w:p w14:paraId="0D343C2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27F4609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&lt;AuthorizedLivestockCapacityNumber&gt;400&lt;/AuthorizedLivestockCapacityNumber&gt;</w:t>
      </w:r>
    </w:p>
    <w:p w14:paraId="6529373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&lt;LegalDescriptionText&gt;</w:t>
      </w:r>
      <w:smartTag w:uri="urn:schemas-microsoft-com:office:smarttags" w:element="PlaceName">
        <w:r>
          <w:rPr>
            <w:sz w:val="16"/>
            <w:szCs w:val="20"/>
          </w:rPr>
          <w:t>Hanover</w:t>
        </w:r>
      </w:smartTag>
      <w:r>
        <w:rPr>
          <w:sz w:val="16"/>
          <w:szCs w:val="20"/>
        </w:rPr>
        <w:t xml:space="preserve"> </w:t>
      </w:r>
      <w:smartTag w:uri="urn:schemas-microsoft-com:office:smarttags" w:element="PlaceType">
        <w:r>
          <w:rPr>
            <w:sz w:val="16"/>
            <w:szCs w:val="20"/>
          </w:rPr>
          <w:t>Township</w:t>
        </w:r>
      </w:smartTag>
      <w:r>
        <w:rPr>
          <w:sz w:val="16"/>
          <w:szCs w:val="20"/>
        </w:rPr>
        <w:t xml:space="preserve">, </w:t>
      </w:r>
      <w:smartTag w:uri="urn:schemas-microsoft-com:office:smarttags" w:element="place">
        <w:r>
          <w:rPr>
            <w:sz w:val="16"/>
            <w:szCs w:val="20"/>
          </w:rPr>
          <w:t>Shiloh</w:t>
        </w:r>
      </w:smartTag>
      <w:r>
        <w:rPr>
          <w:sz w:val="16"/>
          <w:szCs w:val="20"/>
        </w:rPr>
        <w:t xml:space="preserve"> Section, Ridge Range.&lt;/LegalDescriptionText&gt;</w:t>
      </w:r>
    </w:p>
    <w:p w14:paraId="79386769" w14:textId="77777777" w:rsidR="001F6875" w:rsidRPr="0036575E" w:rsidRDefault="001F6875" w:rsidP="001F6875">
      <w:pPr>
        <w:autoSpaceDE w:val="0"/>
        <w:autoSpaceDN w:val="0"/>
        <w:adjustRightInd w:val="0"/>
        <w:rPr>
          <w:b/>
          <w:bCs/>
          <w:sz w:val="16"/>
          <w:szCs w:val="20"/>
        </w:rPr>
      </w:pPr>
      <w:r w:rsidRPr="0036575E">
        <w:rPr>
          <w:b/>
          <w:bCs/>
          <w:sz w:val="16"/>
          <w:szCs w:val="20"/>
        </w:rPr>
        <w:tab/>
      </w:r>
      <w:r w:rsidRPr="0036575E">
        <w:rPr>
          <w:b/>
          <w:bCs/>
          <w:sz w:val="16"/>
          <w:szCs w:val="20"/>
        </w:rPr>
        <w:tab/>
      </w:r>
      <w:r w:rsidRPr="0036575E">
        <w:rPr>
          <w:b/>
          <w:bCs/>
          <w:sz w:val="16"/>
          <w:szCs w:val="20"/>
        </w:rPr>
        <w:tab/>
        <w:t>&lt;/CAFOPermit&gt;</w:t>
      </w:r>
    </w:p>
    <w:p w14:paraId="03E421F5" w14:textId="77777777" w:rsidR="001F6875" w:rsidRPr="0036575E" w:rsidRDefault="001F6875" w:rsidP="001F6875">
      <w:pPr>
        <w:autoSpaceDE w:val="0"/>
        <w:autoSpaceDN w:val="0"/>
        <w:adjustRightInd w:val="0"/>
        <w:rPr>
          <w:b/>
          <w:bCs/>
          <w:color w:val="008000"/>
          <w:sz w:val="16"/>
          <w:szCs w:val="20"/>
        </w:rPr>
      </w:pPr>
      <w:r w:rsidRPr="0036575E">
        <w:rPr>
          <w:b/>
          <w:bCs/>
          <w:color w:val="008000"/>
          <w:sz w:val="16"/>
          <w:szCs w:val="20"/>
        </w:rPr>
        <w:tab/>
      </w:r>
      <w:r w:rsidRPr="0036575E">
        <w:rPr>
          <w:b/>
          <w:bCs/>
          <w:color w:val="008000"/>
          <w:sz w:val="16"/>
          <w:szCs w:val="20"/>
        </w:rPr>
        <w:tab/>
        <w:t>&lt;/CAFOPermitData&gt;</w:t>
      </w:r>
    </w:p>
    <w:p w14:paraId="61F75C63" w14:textId="77777777" w:rsidR="001F6875" w:rsidRDefault="001F6875" w:rsidP="001F6875">
      <w:pPr>
        <w:autoSpaceDE w:val="0"/>
        <w:autoSpaceDN w:val="0"/>
        <w:adjustRightInd w:val="0"/>
        <w:rPr>
          <w:b/>
          <w:bCs/>
          <w:sz w:val="16"/>
          <w:szCs w:val="20"/>
        </w:rPr>
      </w:pPr>
      <w:r>
        <w:rPr>
          <w:b/>
          <w:bCs/>
          <w:sz w:val="16"/>
          <w:szCs w:val="20"/>
        </w:rPr>
        <w:tab/>
        <w:t>&lt;/Payload&gt;</w:t>
      </w:r>
    </w:p>
    <w:p w14:paraId="69A03E7E" w14:textId="77777777" w:rsidR="001F6875" w:rsidRDefault="001F6875" w:rsidP="001F6875">
      <w:pPr>
        <w:autoSpaceDE w:val="0"/>
        <w:autoSpaceDN w:val="0"/>
        <w:adjustRightInd w:val="0"/>
        <w:rPr>
          <w:b/>
          <w:bCs/>
          <w:sz w:val="16"/>
          <w:szCs w:val="20"/>
        </w:rPr>
      </w:pPr>
      <w:r>
        <w:rPr>
          <w:b/>
          <w:bCs/>
          <w:sz w:val="16"/>
          <w:szCs w:val="20"/>
        </w:rPr>
        <w:t>&lt;/Document&gt;</w:t>
      </w:r>
    </w:p>
    <w:p w14:paraId="438A63A1" w14:textId="77777777" w:rsidR="001F6875" w:rsidRDefault="001F6875" w:rsidP="001F6875">
      <w:pPr>
        <w:autoSpaceDE w:val="0"/>
        <w:autoSpaceDN w:val="0"/>
        <w:adjustRightInd w:val="0"/>
        <w:rPr>
          <w:b/>
          <w:bCs/>
          <w:sz w:val="20"/>
          <w:szCs w:val="20"/>
        </w:rPr>
      </w:pPr>
    </w:p>
    <w:p w14:paraId="2F1CFAFF" w14:textId="77777777" w:rsidR="00303849" w:rsidRDefault="00303849" w:rsidP="001F6875">
      <w:pPr>
        <w:autoSpaceDE w:val="0"/>
        <w:autoSpaceDN w:val="0"/>
        <w:adjustRightInd w:val="0"/>
        <w:rPr>
          <w:b/>
          <w:bCs/>
          <w:sz w:val="20"/>
          <w:szCs w:val="20"/>
        </w:rPr>
      </w:pPr>
    </w:p>
    <w:p w14:paraId="05D5C482" w14:textId="77777777" w:rsidR="00900A18" w:rsidRDefault="00900A18" w:rsidP="00900A18">
      <w:pPr>
        <w:pStyle w:val="Heading2"/>
      </w:pPr>
      <w:bookmarkStart w:id="30" w:name="_Toc170907784"/>
      <w:r>
        <w:t>Replacing a CAFO Permit Component in ICIS</w:t>
      </w:r>
      <w:bookmarkEnd w:id="30"/>
    </w:p>
    <w:p w14:paraId="74E067B8" w14:textId="77777777" w:rsidR="00900A18" w:rsidRDefault="00900A18" w:rsidP="00900A18">
      <w:pPr>
        <w:autoSpaceDE w:val="0"/>
        <w:autoSpaceDN w:val="0"/>
        <w:adjustRightInd w:val="0"/>
        <w:rPr>
          <w:color w:val="FF0000"/>
          <w:sz w:val="20"/>
          <w:szCs w:val="20"/>
          <w:u w:val="single"/>
        </w:rPr>
      </w:pPr>
    </w:p>
    <w:p w14:paraId="5FF7FC65" w14:textId="77777777" w:rsidR="00F8762F" w:rsidRDefault="00F8762F" w:rsidP="00F8762F">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79AA6F4" w14:textId="77777777" w:rsidR="00F8762F" w:rsidRDefault="00F8762F" w:rsidP="00F8762F">
      <w:pPr>
        <w:pStyle w:val="BodyText"/>
        <w:numPr>
          <w:ilvl w:val="0"/>
          <w:numId w:val="3"/>
        </w:numPr>
        <w:rPr>
          <w:sz w:val="20"/>
        </w:rPr>
      </w:pPr>
      <w:r>
        <w:rPr>
          <w:sz w:val="20"/>
        </w:rPr>
        <w:t xml:space="preserve">XML files for changing existing records must contain data for the tags shown below in bold typeface. </w:t>
      </w:r>
    </w:p>
    <w:p w14:paraId="1303A693" w14:textId="751E473A" w:rsidR="00F8762F" w:rsidRPr="00907907" w:rsidRDefault="00F8762F" w:rsidP="00F8762F">
      <w:pPr>
        <w:pStyle w:val="BodyText"/>
        <w:numPr>
          <w:ilvl w:val="0"/>
          <w:numId w:val="3"/>
        </w:numPr>
        <w:rPr>
          <w:sz w:val="20"/>
        </w:rPr>
      </w:pPr>
      <w:r w:rsidRPr="00907907">
        <w:rPr>
          <w:sz w:val="20"/>
        </w:rPr>
        <w:t xml:space="preserve">Tags not in bold may or may not be in the XML submission file.  </w:t>
      </w:r>
      <w:r w:rsidR="00201368">
        <w:rPr>
          <w:sz w:val="20"/>
        </w:rPr>
        <w:t>Appendix A (RIDE)</w:t>
      </w:r>
      <w:r w:rsidRPr="00907907">
        <w:rPr>
          <w:sz w:val="20"/>
        </w:rPr>
        <w:t xml:space="preserve"> elements should be in the XML submission file. </w:t>
      </w:r>
    </w:p>
    <w:p w14:paraId="0E1A1745" w14:textId="77777777" w:rsidR="00F8762F" w:rsidRDefault="00F8762F" w:rsidP="00F8762F">
      <w:pPr>
        <w:pStyle w:val="BodyText"/>
        <w:numPr>
          <w:ilvl w:val="0"/>
          <w:numId w:val="3"/>
        </w:numPr>
        <w:rPr>
          <w:sz w:val="20"/>
        </w:rPr>
      </w:pPr>
      <w:r w:rsidRPr="00907907">
        <w:rPr>
          <w:sz w:val="20"/>
        </w:rPr>
        <w:t xml:space="preserve">Tags in blue must be in the XML submission file if the parent tag is present in the XML file.  The OtherAnimalTypeName tag must be present only if the AnimalTypeCode tag represents “Other”.  The OtherStorageTypeName tag must be present only if the ManureLitterProcessedWastewaterStorageTypeCode tag represents “Other”.  The OtherLandApplicationBMPTypeName tag must be present only if the LandApplicationBMPTypeCode tag represents “Other”.  </w:t>
      </w:r>
    </w:p>
    <w:p w14:paraId="19FB5895" w14:textId="77777777" w:rsidR="00C03134" w:rsidRPr="00C03134" w:rsidRDefault="00C03134" w:rsidP="00C03134">
      <w:pPr>
        <w:pStyle w:val="BodyText"/>
        <w:numPr>
          <w:ilvl w:val="0"/>
          <w:numId w:val="3"/>
        </w:numPr>
        <w:rPr>
          <w:sz w:val="20"/>
          <w:szCs w:val="20"/>
        </w:rPr>
      </w:pPr>
      <w:r w:rsidRPr="00C03134">
        <w:rPr>
          <w:sz w:val="20"/>
          <w:szCs w:val="20"/>
        </w:rPr>
        <w:t>If the AnimalType parent tag exists, the OpenConfinementCount tag and/or the HousedUnderRoofConfinementCount tag must exist and the TotalNumbersEachLivestock tag must add up to the values in both tags.</w:t>
      </w:r>
    </w:p>
    <w:p w14:paraId="5A820D8A" w14:textId="77777777" w:rsidR="00F8762F" w:rsidRPr="00907907" w:rsidRDefault="00F8762F" w:rsidP="00F8762F">
      <w:pPr>
        <w:pStyle w:val="BodyText"/>
        <w:numPr>
          <w:ilvl w:val="0"/>
          <w:numId w:val="3"/>
        </w:numPr>
        <w:rPr>
          <w:sz w:val="20"/>
        </w:rPr>
      </w:pPr>
      <w:r w:rsidRPr="00907907">
        <w:rPr>
          <w:sz w:val="20"/>
        </w:rPr>
        <w:t>Tags in green may be repeated consecutively more than one time.  The CAFO Permit Data parent tag should be repeated for each permit component record to be added, changed, replaced or deleted.  The Contact Telephone block may be repeated consecutively only up to 4 times.  The Address Telephone block may be repeated consecutively only up to 3 times.</w:t>
      </w:r>
    </w:p>
    <w:p w14:paraId="4A4E56ED" w14:textId="77777777" w:rsidR="00F8762F" w:rsidRPr="00907907" w:rsidRDefault="00F8762F" w:rsidP="00F8762F">
      <w:pPr>
        <w:numPr>
          <w:ilvl w:val="0"/>
          <w:numId w:val="3"/>
        </w:numPr>
        <w:spacing w:after="120"/>
        <w:rPr>
          <w:sz w:val="20"/>
        </w:rPr>
      </w:pPr>
      <w:r w:rsidRPr="00907907">
        <w:rPr>
          <w:sz w:val="20"/>
        </w:rPr>
        <w:t>The AnimalType parent block must be repeated for all animal type codes if an animal needs to be added to or removed from the existing list of animal types, or data needs to be changed for an existing animal type.  To remove all animal type codes for the inspection from ICIS, only one AnimalType block must be submitted with its AnimalTypeCode tag containing an asterisk.</w:t>
      </w:r>
    </w:p>
    <w:p w14:paraId="3A699C3D" w14:textId="77777777" w:rsidR="00F8762F" w:rsidRPr="00907907" w:rsidRDefault="00F8762F" w:rsidP="00F8762F">
      <w:pPr>
        <w:numPr>
          <w:ilvl w:val="0"/>
          <w:numId w:val="3"/>
        </w:numPr>
        <w:spacing w:after="120"/>
        <w:rPr>
          <w:sz w:val="20"/>
          <w:szCs w:val="20"/>
        </w:rPr>
      </w:pPr>
      <w:r w:rsidRPr="00907907">
        <w:rPr>
          <w:sz w:val="20"/>
        </w:rPr>
        <w:t xml:space="preserve">The ManureLitterProcessedWastewaterStorage parent block must be repeated for all waste water storage codes if a waste water code needs to be added to or removed from the existing list of </w:t>
      </w:r>
      <w:r w:rsidRPr="00907907">
        <w:rPr>
          <w:sz w:val="20"/>
          <w:szCs w:val="20"/>
        </w:rPr>
        <w:t>wastewater storage codes, or data needs to be changed for an existing waste water storage.  To remove all wastewater storage codes for the inspection from ICIS, only one ManureLitterProcessedWastewaterStorage block must be submitted with its ManureLitterProcessedWastewaterStorageType tag containing an asterisk.</w:t>
      </w:r>
    </w:p>
    <w:p w14:paraId="009B9759" w14:textId="77777777" w:rsidR="00F8762F" w:rsidRPr="00907907" w:rsidRDefault="00F8762F" w:rsidP="00F8762F">
      <w:pPr>
        <w:numPr>
          <w:ilvl w:val="0"/>
          <w:numId w:val="3"/>
        </w:numPr>
        <w:spacing w:after="120"/>
        <w:rPr>
          <w:sz w:val="20"/>
        </w:rPr>
      </w:pPr>
      <w:r w:rsidRPr="00907907">
        <w:rPr>
          <w:sz w:val="20"/>
        </w:rPr>
        <w:t xml:space="preserve">The Containment parent block must be repeated for all containment codes if a containment code needs to be added to or removed from the existing list of containment codes, or data needs to be changed for an existing containment.  To remove all containment codes for the inspection from ICIS, only one Containment block must be submitted with </w:t>
      </w:r>
      <w:r w:rsidRPr="00907907">
        <w:rPr>
          <w:sz w:val="20"/>
          <w:szCs w:val="20"/>
        </w:rPr>
        <w:t>its ContainmentTypeCode</w:t>
      </w:r>
      <w:r w:rsidRPr="00907907">
        <w:rPr>
          <w:sz w:val="20"/>
        </w:rPr>
        <w:t xml:space="preserve"> tag containing an asterisk.</w:t>
      </w:r>
    </w:p>
    <w:p w14:paraId="6C09D3DF" w14:textId="77777777" w:rsidR="00F8762F" w:rsidRPr="00907907" w:rsidRDefault="00F8762F" w:rsidP="00F8762F">
      <w:pPr>
        <w:numPr>
          <w:ilvl w:val="0"/>
          <w:numId w:val="3"/>
        </w:numPr>
        <w:spacing w:after="120"/>
        <w:rPr>
          <w:sz w:val="20"/>
        </w:rPr>
      </w:pPr>
      <w:r w:rsidRPr="00907907">
        <w:rPr>
          <w:sz w:val="20"/>
        </w:rPr>
        <w:t>The LandApplicationBMP parent block must be repeated for all land application codes if a land application code needs to be added to or</w:t>
      </w:r>
      <w:r w:rsidR="001137E3">
        <w:rPr>
          <w:sz w:val="20"/>
        </w:rPr>
        <w:t xml:space="preserve"> removed from the existing list </w:t>
      </w:r>
      <w:r w:rsidRPr="00907907">
        <w:rPr>
          <w:sz w:val="20"/>
        </w:rPr>
        <w:t xml:space="preserve">of land applications, or data needs to be changed for an existing land application.  To remove all land application codes for the inspection from ICIS, only one LandApplicationBMP block must be submitted with its </w:t>
      </w:r>
      <w:r w:rsidRPr="00907907">
        <w:rPr>
          <w:sz w:val="20"/>
          <w:szCs w:val="20"/>
        </w:rPr>
        <w:t>LandApplicationBMPTypeCode</w:t>
      </w:r>
      <w:r w:rsidRPr="00907907">
        <w:rPr>
          <w:sz w:val="20"/>
        </w:rPr>
        <w:t xml:space="preserve"> tag containing an asterisk.</w:t>
      </w:r>
    </w:p>
    <w:p w14:paraId="50120819" w14:textId="77777777" w:rsidR="00F8762F" w:rsidRPr="00907907" w:rsidRDefault="00F8762F" w:rsidP="00F8762F">
      <w:pPr>
        <w:numPr>
          <w:ilvl w:val="0"/>
          <w:numId w:val="3"/>
        </w:numPr>
        <w:spacing w:after="120"/>
        <w:rPr>
          <w:sz w:val="20"/>
        </w:rPr>
      </w:pPr>
      <w:r w:rsidRPr="00907907">
        <w:rPr>
          <w:sz w:val="20"/>
        </w:rPr>
        <w:t xml:space="preserve">The CAFOContact parent block must contain all child Contacts if a contact needs to be added to or removed from the existing list of contacts, or data within the Contact or Telephone of an existing contact needs to be changed.  To remove all contacts from the permit component, the parent </w:t>
      </w:r>
      <w:r w:rsidRPr="00907907">
        <w:rPr>
          <w:sz w:val="20"/>
        </w:rPr>
        <w:lastRenderedPageBreak/>
        <w:t xml:space="preserve">CAFOContact tag must be submitted with only one child Contact block with its AffiliationTypeText, FirstName, LastName and IndividualTitleText tags containing an asterisk.  </w:t>
      </w:r>
    </w:p>
    <w:p w14:paraId="5ECD96A6" w14:textId="1F73E140" w:rsidR="00F8762F" w:rsidRPr="00907907" w:rsidRDefault="00F8762F" w:rsidP="00F8762F">
      <w:pPr>
        <w:numPr>
          <w:ilvl w:val="0"/>
          <w:numId w:val="3"/>
        </w:numPr>
        <w:spacing w:after="120"/>
        <w:rPr>
          <w:sz w:val="20"/>
        </w:rPr>
      </w:pPr>
      <w:r w:rsidRPr="00907907">
        <w:rPr>
          <w:sz w:val="20"/>
        </w:rPr>
        <w:t xml:space="preserve">The CAFOAddress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CAFOAddress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907907">
        <w:rPr>
          <w:sz w:val="20"/>
        </w:rPr>
        <w:t xml:space="preserve">MailingAddressCityName, MailingAddressStateCode and MailingAddressZipCode tags containing an asterisk.  </w:t>
      </w:r>
    </w:p>
    <w:p w14:paraId="101949E8" w14:textId="77777777" w:rsidR="00F8762F" w:rsidRDefault="00F8762F" w:rsidP="00F8762F">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3534F677" w14:textId="77777777" w:rsidR="00F8762F" w:rsidRDefault="00F8762F" w:rsidP="00F8762F">
      <w:pPr>
        <w:pStyle w:val="BodyText"/>
        <w:numPr>
          <w:ilvl w:val="0"/>
          <w:numId w:val="3"/>
        </w:numPr>
        <w:rPr>
          <w:sz w:val="20"/>
        </w:rPr>
      </w:pPr>
      <w:r>
        <w:rPr>
          <w:sz w:val="20"/>
        </w:rPr>
        <w:t>A parent tag must contain one or more of its child blocks if the parent tag exists within the XML file.</w:t>
      </w:r>
    </w:p>
    <w:p w14:paraId="4BDFFB03" w14:textId="77777777" w:rsidR="00F8762F" w:rsidRDefault="002670B2" w:rsidP="00F8762F">
      <w:pPr>
        <w:numPr>
          <w:ilvl w:val="0"/>
          <w:numId w:val="3"/>
        </w:numPr>
        <w:rPr>
          <w:sz w:val="20"/>
        </w:rPr>
      </w:pPr>
      <w:r>
        <w:rPr>
          <w:sz w:val="20"/>
        </w:rPr>
        <w:t>Empty tags such as &lt;FirstName/&gt; or &lt;FirstName&gt;&lt;/FirstName&gt; are not allowed.</w:t>
      </w:r>
      <w:r w:rsidR="00F8762F">
        <w:rPr>
          <w:sz w:val="20"/>
        </w:rPr>
        <w:t xml:space="preserve">  </w:t>
      </w:r>
    </w:p>
    <w:p w14:paraId="6AAD7C60" w14:textId="77777777" w:rsidR="00303849" w:rsidRDefault="00303849" w:rsidP="00303849">
      <w:pPr>
        <w:pStyle w:val="Header"/>
        <w:tabs>
          <w:tab w:val="clear" w:pos="4320"/>
          <w:tab w:val="clear" w:pos="8640"/>
        </w:tabs>
      </w:pPr>
    </w:p>
    <w:p w14:paraId="1C896A5C" w14:textId="77777777" w:rsidR="00900A18" w:rsidRDefault="00900A18" w:rsidP="00900A18">
      <w:pPr>
        <w:autoSpaceDE w:val="0"/>
        <w:autoSpaceDN w:val="0"/>
        <w:adjustRightInd w:val="0"/>
        <w:rPr>
          <w:b/>
          <w:bCs/>
          <w:sz w:val="16"/>
          <w:szCs w:val="20"/>
        </w:rPr>
      </w:pPr>
      <w:r>
        <w:rPr>
          <w:b/>
          <w:bCs/>
          <w:sz w:val="16"/>
          <w:szCs w:val="20"/>
        </w:rPr>
        <w:t>&lt;?xml version="1.0" encoding="UTF-8"?&gt;</w:t>
      </w:r>
    </w:p>
    <w:p w14:paraId="5EC20C15" w14:textId="3D178444" w:rsidR="00900A18" w:rsidRPr="00177294" w:rsidRDefault="00900A18" w:rsidP="00900A18">
      <w:pPr>
        <w:autoSpaceDE w:val="0"/>
        <w:autoSpaceDN w:val="0"/>
        <w:adjustRightInd w:val="0"/>
        <w:rPr>
          <w:b/>
          <w:bCs/>
          <w:sz w:val="16"/>
          <w:szCs w:val="20"/>
        </w:rPr>
      </w:pPr>
      <w:r w:rsidRPr="00177294">
        <w:rPr>
          <w:b/>
          <w:bCs/>
          <w:sz w:val="16"/>
          <w:szCs w:val="20"/>
        </w:rPr>
        <w:t>&lt;Document xmlns=“http://</w:t>
      </w:r>
      <w:r w:rsidR="00C676B4">
        <w:rPr>
          <w:b/>
          <w:bCs/>
          <w:sz w:val="16"/>
          <w:szCs w:val="20"/>
        </w:rPr>
        <w:t>www.exchangenetwork.net/schema/icis/5</w:t>
      </w:r>
      <w:r w:rsidRPr="00177294">
        <w:rPr>
          <w:b/>
          <w:bCs/>
          <w:sz w:val="16"/>
          <w:szCs w:val="20"/>
        </w:rPr>
        <w:t>” xmlns:xsi=“http://www.w3.org/2001/XMLSchema-instance”&gt;</w:t>
      </w:r>
    </w:p>
    <w:p w14:paraId="55567877" w14:textId="77777777" w:rsidR="00900A18" w:rsidRDefault="00900A18" w:rsidP="00900A18">
      <w:pPr>
        <w:autoSpaceDE w:val="0"/>
        <w:autoSpaceDN w:val="0"/>
        <w:adjustRightInd w:val="0"/>
        <w:rPr>
          <w:b/>
          <w:bCs/>
          <w:sz w:val="16"/>
          <w:szCs w:val="20"/>
        </w:rPr>
      </w:pPr>
      <w:r w:rsidRPr="00177294">
        <w:rPr>
          <w:b/>
          <w:bCs/>
          <w:sz w:val="16"/>
          <w:szCs w:val="20"/>
        </w:rPr>
        <w:tab/>
      </w:r>
      <w:r>
        <w:rPr>
          <w:b/>
          <w:bCs/>
          <w:sz w:val="16"/>
          <w:szCs w:val="20"/>
        </w:rPr>
        <w:t>&lt;Header&gt;</w:t>
      </w:r>
    </w:p>
    <w:p w14:paraId="71584A37" w14:textId="77777777" w:rsidR="00900A18" w:rsidRDefault="00900A18" w:rsidP="00900A18">
      <w:pPr>
        <w:autoSpaceDE w:val="0"/>
        <w:autoSpaceDN w:val="0"/>
        <w:adjustRightInd w:val="0"/>
        <w:rPr>
          <w:b/>
          <w:bCs/>
          <w:sz w:val="16"/>
          <w:szCs w:val="20"/>
        </w:rPr>
      </w:pPr>
      <w:r>
        <w:rPr>
          <w:b/>
          <w:bCs/>
          <w:sz w:val="16"/>
          <w:szCs w:val="20"/>
        </w:rPr>
        <w:tab/>
      </w:r>
      <w:r>
        <w:rPr>
          <w:b/>
          <w:bCs/>
          <w:sz w:val="16"/>
          <w:szCs w:val="20"/>
        </w:rPr>
        <w:tab/>
        <w:t>&lt;Id&gt;UUStaffer1&lt;/Id&gt;</w:t>
      </w:r>
    </w:p>
    <w:p w14:paraId="632409C7"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&lt;Author&gt;Jane Doe&lt;/Author&gt;</w:t>
      </w:r>
    </w:p>
    <w:p w14:paraId="78980369"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&lt;Organization&gt;UU Department of Environmental Protection&lt;/Organization&gt;</w:t>
      </w:r>
    </w:p>
    <w:p w14:paraId="7AC7D777"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&lt;Title&gt;CAFO Permit Submission&lt;/Title&gt;</w:t>
      </w:r>
    </w:p>
    <w:p w14:paraId="5FA1E80A"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&lt;CreationTime&gt;2001-12-17T09:30:47.0Z&lt;/CreationTime&gt;</w:t>
      </w:r>
    </w:p>
    <w:p w14:paraId="614FB28E"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&lt;Comment&gt;2nd resubmittal of rejected transactions from May submission&lt;/Comment&gt;</w:t>
      </w:r>
    </w:p>
    <w:p w14:paraId="4981D324"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r>
      <w:r>
        <w:rPr>
          <w:bCs/>
          <w:sz w:val="16"/>
          <w:szCs w:val="20"/>
        </w:rPr>
        <w:t>&lt;DataService&gt;ICIS-NPDES&lt;/DataService&gt;</w:t>
      </w:r>
    </w:p>
    <w:p w14:paraId="148DF8F4" w14:textId="77777777" w:rsidR="00900A18" w:rsidRPr="00522C49" w:rsidRDefault="00900A18" w:rsidP="00900A18">
      <w:pPr>
        <w:autoSpaceDE w:val="0"/>
        <w:autoSpaceDN w:val="0"/>
        <w:adjustRightInd w:val="0"/>
        <w:rPr>
          <w:bCs/>
          <w:sz w:val="16"/>
          <w:szCs w:val="20"/>
        </w:rPr>
      </w:pPr>
      <w:r w:rsidRPr="00522C49">
        <w:rPr>
          <w:bCs/>
          <w:sz w:val="16"/>
          <w:szCs w:val="20"/>
        </w:rPr>
        <w:tab/>
      </w:r>
      <w:r w:rsidRPr="00522C49">
        <w:rPr>
          <w:bCs/>
          <w:sz w:val="16"/>
          <w:szCs w:val="20"/>
        </w:rPr>
        <w:tab/>
        <w:t xml:space="preserve">&lt;ContactInfo&gt;123 </w:t>
      </w:r>
      <w:smartTag w:uri="urn:schemas-microsoft-com:office:smarttags" w:element="address">
        <w:smartTag w:uri="urn:schemas-microsoft-com:office:smarttags" w:element="Street">
          <w:r w:rsidRPr="00522C49">
            <w:rPr>
              <w:bCs/>
              <w:sz w:val="16"/>
              <w:szCs w:val="20"/>
            </w:rPr>
            <w:t>Main Street</w:t>
          </w:r>
        </w:smartTag>
        <w:r w:rsidRPr="00522C49">
          <w:rPr>
            <w:bCs/>
            <w:sz w:val="16"/>
            <w:szCs w:val="20"/>
          </w:rPr>
          <w:t xml:space="preserve">, </w:t>
        </w:r>
        <w:smartTag w:uri="urn:schemas-microsoft-com:office:smarttags" w:element="City">
          <w:r w:rsidRPr="00522C49">
            <w:rPr>
              <w:bCs/>
              <w:sz w:val="16"/>
              <w:szCs w:val="20"/>
            </w:rPr>
            <w:t>Anytown UU</w:t>
          </w:r>
        </w:smartTag>
        <w:r w:rsidRPr="00522C49">
          <w:rPr>
            <w:bCs/>
            <w:sz w:val="16"/>
            <w:szCs w:val="20"/>
          </w:rPr>
          <w:t xml:space="preserve">, </w:t>
        </w:r>
        <w:smartTag w:uri="urn:schemas-microsoft-com:office:smarttags" w:element="PostalCode">
          <w:r w:rsidRPr="00522C49">
            <w:rPr>
              <w:bCs/>
              <w:sz w:val="16"/>
              <w:szCs w:val="20"/>
            </w:rPr>
            <w:t>00555</w:t>
          </w:r>
        </w:smartTag>
      </w:smartTag>
      <w:r w:rsidRPr="00522C49">
        <w:rPr>
          <w:bCs/>
          <w:sz w:val="16"/>
          <w:szCs w:val="20"/>
        </w:rPr>
        <w:t>, (888) 555-1212, jane.doe@uudeq.state.us&lt;/ContactInfo&gt;</w:t>
      </w:r>
    </w:p>
    <w:p w14:paraId="25945932" w14:textId="77777777" w:rsidR="00900A18" w:rsidRPr="00177294" w:rsidRDefault="00900A18" w:rsidP="00900A1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72EA19D" w14:textId="77777777" w:rsidR="00900A18" w:rsidRPr="00F132C6" w:rsidRDefault="00900A18" w:rsidP="00900A1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2FAE4B1" w14:textId="77777777" w:rsidR="00900A18" w:rsidRDefault="00900A18" w:rsidP="00900A1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E244047" w14:textId="77777777" w:rsidR="00900A18" w:rsidRPr="00177294" w:rsidRDefault="00900A18" w:rsidP="00900A1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FC2C5CC" w14:textId="77777777" w:rsidR="00900A18" w:rsidRDefault="00900A18" w:rsidP="00900A18">
      <w:pPr>
        <w:autoSpaceDE w:val="0"/>
        <w:autoSpaceDN w:val="0"/>
        <w:adjustRightInd w:val="0"/>
        <w:rPr>
          <w:b/>
          <w:bCs/>
          <w:sz w:val="16"/>
          <w:szCs w:val="20"/>
        </w:rPr>
      </w:pPr>
      <w:r>
        <w:rPr>
          <w:b/>
          <w:bCs/>
          <w:sz w:val="16"/>
          <w:szCs w:val="20"/>
        </w:rPr>
        <w:tab/>
        <w:t>&lt;/Header&gt;</w:t>
      </w:r>
    </w:p>
    <w:p w14:paraId="4E2B136D" w14:textId="77777777" w:rsidR="00900A18" w:rsidRDefault="00900A18" w:rsidP="00900A18">
      <w:pPr>
        <w:autoSpaceDE w:val="0"/>
        <w:autoSpaceDN w:val="0"/>
        <w:adjustRightInd w:val="0"/>
        <w:rPr>
          <w:b/>
          <w:bCs/>
          <w:sz w:val="16"/>
          <w:szCs w:val="20"/>
        </w:rPr>
      </w:pPr>
      <w:r>
        <w:rPr>
          <w:b/>
          <w:bCs/>
          <w:sz w:val="16"/>
          <w:szCs w:val="20"/>
        </w:rPr>
        <w:tab/>
        <w:t>&lt;Payload Operation="CAFOPermitSubmission"&gt;</w:t>
      </w:r>
    </w:p>
    <w:p w14:paraId="65952126" w14:textId="77777777" w:rsidR="00900A18" w:rsidRPr="005A7004" w:rsidRDefault="00900A18" w:rsidP="00900A18">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2525A5DE" w14:textId="77777777" w:rsidR="00900A18" w:rsidRDefault="00900A18" w:rsidP="00900A18">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3059012D" w14:textId="77777777" w:rsidR="00900A18" w:rsidRDefault="00900A18" w:rsidP="00900A18">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&lt;TransactionType&gt;R&lt;/TransactionType&gt;</w:t>
      </w:r>
    </w:p>
    <w:p w14:paraId="618EF8C8" w14:textId="77777777" w:rsidR="00900A18" w:rsidRPr="00F724DF" w:rsidRDefault="00900A18" w:rsidP="00900A18">
      <w:pPr>
        <w:autoSpaceDE w:val="0"/>
        <w:autoSpaceDN w:val="0"/>
        <w:adjustRightInd w:val="0"/>
        <w:rPr>
          <w:bCs/>
          <w:sz w:val="16"/>
          <w:szCs w:val="20"/>
        </w:rPr>
      </w:pPr>
      <w:r w:rsidRPr="00F724DF">
        <w:rPr>
          <w:bCs/>
          <w:sz w:val="16"/>
          <w:szCs w:val="20"/>
        </w:rPr>
        <w:tab/>
      </w:r>
      <w:r w:rsidRPr="00F724DF">
        <w:rPr>
          <w:bCs/>
          <w:sz w:val="16"/>
          <w:szCs w:val="20"/>
        </w:rPr>
        <w:tab/>
      </w:r>
      <w:r w:rsidRPr="00F724DF">
        <w:rPr>
          <w:bCs/>
          <w:sz w:val="16"/>
          <w:szCs w:val="20"/>
        </w:rPr>
        <w:tab/>
      </w:r>
      <w:r w:rsidRPr="00F724DF">
        <w:rPr>
          <w:bCs/>
          <w:sz w:val="16"/>
          <w:szCs w:val="20"/>
        </w:rPr>
        <w:tab/>
        <w:t>&lt;TransactionTimestamp&gt;2001-12-17T09:30:47.0Z&lt;/TransactionTimestamp&gt;</w:t>
      </w:r>
    </w:p>
    <w:p w14:paraId="44EAFDE7" w14:textId="77777777" w:rsidR="00900A18" w:rsidRDefault="00900A18" w:rsidP="00900A18">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061B5A51" w14:textId="77777777" w:rsidR="00900A18" w:rsidRPr="00E56E72" w:rsidRDefault="00900A18" w:rsidP="00900A18">
      <w:pPr>
        <w:autoSpaceDE w:val="0"/>
        <w:autoSpaceDN w:val="0"/>
        <w:adjustRightInd w:val="0"/>
        <w:rPr>
          <w:b/>
          <w:bCs/>
          <w:sz w:val="16"/>
          <w:szCs w:val="20"/>
          <w:lang w:val="it-IT"/>
        </w:rPr>
      </w:pPr>
      <w:r>
        <w:rPr>
          <w:b/>
          <w:bCs/>
          <w:sz w:val="16"/>
          <w:szCs w:val="20"/>
        </w:rPr>
        <w:tab/>
      </w:r>
      <w:r>
        <w:rPr>
          <w:b/>
          <w:bCs/>
          <w:sz w:val="16"/>
          <w:szCs w:val="20"/>
        </w:rPr>
        <w:tab/>
      </w:r>
      <w:r>
        <w:rPr>
          <w:b/>
          <w:bCs/>
          <w:sz w:val="16"/>
          <w:szCs w:val="20"/>
        </w:rPr>
        <w:tab/>
      </w:r>
      <w:r w:rsidRPr="00E56E72">
        <w:rPr>
          <w:b/>
          <w:bCs/>
          <w:sz w:val="16"/>
          <w:szCs w:val="20"/>
          <w:lang w:val="it-IT"/>
        </w:rPr>
        <w:t>&lt;CAFOPermit&gt;</w:t>
      </w:r>
    </w:p>
    <w:p w14:paraId="62648F45" w14:textId="77777777" w:rsidR="00900A18" w:rsidRPr="00E56E72" w:rsidRDefault="00900A18" w:rsidP="00900A18">
      <w:pPr>
        <w:autoSpaceDE w:val="0"/>
        <w:autoSpaceDN w:val="0"/>
        <w:adjustRightInd w:val="0"/>
        <w:rPr>
          <w:b/>
          <w:bCs/>
          <w:sz w:val="16"/>
          <w:szCs w:val="20"/>
          <w:lang w:val="it-IT"/>
        </w:rPr>
      </w:pPr>
      <w:r w:rsidRPr="00E56E72">
        <w:rPr>
          <w:b/>
          <w:bCs/>
          <w:sz w:val="16"/>
          <w:szCs w:val="20"/>
          <w:lang w:val="it-IT"/>
        </w:rPr>
        <w:tab/>
      </w:r>
      <w:r w:rsidRPr="00E56E72">
        <w:rPr>
          <w:b/>
          <w:bCs/>
          <w:sz w:val="16"/>
          <w:szCs w:val="20"/>
          <w:lang w:val="it-IT"/>
        </w:rPr>
        <w:tab/>
      </w:r>
      <w:r w:rsidRPr="00E56E72">
        <w:rPr>
          <w:b/>
          <w:bCs/>
          <w:sz w:val="16"/>
          <w:szCs w:val="20"/>
          <w:lang w:val="it-IT"/>
        </w:rPr>
        <w:tab/>
      </w:r>
      <w:r w:rsidRPr="00E56E72">
        <w:rPr>
          <w:b/>
          <w:bCs/>
          <w:sz w:val="16"/>
          <w:szCs w:val="20"/>
          <w:lang w:val="it-IT"/>
        </w:rPr>
        <w:tab/>
        <w:t>&lt;PermitIdentifier&gt;AL1005932&lt;/PermitIdentifier&gt;</w:t>
      </w:r>
    </w:p>
    <w:p w14:paraId="46D92C99" w14:textId="77777777" w:rsidR="00900A18" w:rsidRPr="00E56E72" w:rsidRDefault="00900A18" w:rsidP="00900A18">
      <w:pPr>
        <w:autoSpaceDE w:val="0"/>
        <w:autoSpaceDN w:val="0"/>
        <w:adjustRightInd w:val="0"/>
        <w:rPr>
          <w:bCs/>
          <w:sz w:val="16"/>
          <w:szCs w:val="20"/>
          <w:lang w:val="it-IT"/>
        </w:rPr>
      </w:pPr>
      <w:r w:rsidRPr="00E56E72">
        <w:rPr>
          <w:bCs/>
          <w:sz w:val="16"/>
          <w:szCs w:val="20"/>
          <w:lang w:val="it-IT"/>
        </w:rPr>
        <w:tab/>
      </w:r>
      <w:r w:rsidRPr="00E56E72">
        <w:rPr>
          <w:bCs/>
          <w:sz w:val="16"/>
          <w:szCs w:val="20"/>
          <w:lang w:val="it-IT"/>
        </w:rPr>
        <w:tab/>
      </w:r>
      <w:r w:rsidRPr="00E56E72">
        <w:rPr>
          <w:bCs/>
          <w:sz w:val="16"/>
          <w:szCs w:val="20"/>
          <w:lang w:val="it-IT"/>
        </w:rPr>
        <w:tab/>
      </w:r>
      <w:r w:rsidRPr="00E56E72">
        <w:rPr>
          <w:bCs/>
          <w:sz w:val="16"/>
          <w:szCs w:val="20"/>
          <w:lang w:val="it-IT"/>
        </w:rPr>
        <w:tab/>
        <w:t>&lt;CAFOClassificationCode&gt;L&lt;/CAFOClassificationCode&gt;</w:t>
      </w:r>
    </w:p>
    <w:p w14:paraId="1490BDF4" w14:textId="77777777" w:rsidR="00900A18" w:rsidRPr="000108E9" w:rsidRDefault="00900A18" w:rsidP="00900A18">
      <w:pPr>
        <w:autoSpaceDE w:val="0"/>
        <w:autoSpaceDN w:val="0"/>
        <w:adjustRightInd w:val="0"/>
        <w:ind w:firstLine="720"/>
        <w:rPr>
          <w:sz w:val="16"/>
          <w:szCs w:val="20"/>
        </w:rPr>
      </w:pPr>
      <w:r w:rsidRPr="000108E9">
        <w:rPr>
          <w:sz w:val="16"/>
          <w:szCs w:val="20"/>
          <w:lang w:val="it-IT"/>
        </w:rPr>
        <w:tab/>
      </w:r>
      <w:r w:rsidRPr="000108E9">
        <w:rPr>
          <w:sz w:val="16"/>
          <w:szCs w:val="20"/>
          <w:lang w:val="it-IT"/>
        </w:rPr>
        <w:tab/>
      </w:r>
      <w:r w:rsidRPr="000108E9">
        <w:rPr>
          <w:sz w:val="16"/>
          <w:szCs w:val="20"/>
          <w:lang w:val="it-IT"/>
        </w:rPr>
        <w:tab/>
      </w:r>
      <w:r w:rsidRPr="000108E9">
        <w:rPr>
          <w:sz w:val="16"/>
          <w:szCs w:val="20"/>
        </w:rPr>
        <w:t>&lt;CAFOContact&gt;</w:t>
      </w:r>
    </w:p>
    <w:p w14:paraId="0FD4015A" w14:textId="77777777" w:rsidR="00900A18" w:rsidRPr="000108E9" w:rsidRDefault="00900A18" w:rsidP="00900A18">
      <w:pPr>
        <w:autoSpaceDE w:val="0"/>
        <w:autoSpaceDN w:val="0"/>
        <w:adjustRightInd w:val="0"/>
        <w:rPr>
          <w:b/>
          <w:bCs/>
          <w:color w:val="339966"/>
          <w:sz w:val="16"/>
          <w:szCs w:val="20"/>
        </w:rPr>
      </w:pP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r>
      <w:r w:rsidRPr="000108E9">
        <w:rPr>
          <w:b/>
          <w:bCs/>
          <w:color w:val="339966"/>
          <w:sz w:val="16"/>
          <w:szCs w:val="20"/>
        </w:rPr>
        <w:tab/>
        <w:t>&lt;Contact&gt;</w:t>
      </w:r>
    </w:p>
    <w:p w14:paraId="534486A7" w14:textId="77777777" w:rsidR="00900A18" w:rsidRPr="00B2465A" w:rsidRDefault="00900A18" w:rsidP="00900A1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CAI</w:t>
      </w:r>
      <w:r w:rsidRPr="00B2465A">
        <w:rPr>
          <w:bCs/>
          <w:color w:val="0000FF"/>
          <w:sz w:val="16"/>
          <w:szCs w:val="20"/>
        </w:rPr>
        <w:t>&lt;/AffiliationTypeText&gt;</w:t>
      </w:r>
    </w:p>
    <w:p w14:paraId="06EE8DE9" w14:textId="77777777" w:rsidR="00900A18" w:rsidRPr="00B2465A" w:rsidRDefault="00900A18" w:rsidP="00900A1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08C6E3F0"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1231BD1" w14:textId="77777777" w:rsidR="00900A18" w:rsidRPr="00B2465A" w:rsidRDefault="00900A18" w:rsidP="00900A1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4AEF1284" w14:textId="77777777" w:rsidR="00900A18" w:rsidRPr="00B2465A" w:rsidRDefault="00900A18" w:rsidP="00900A18">
      <w:pPr>
        <w:autoSpaceDE w:val="0"/>
        <w:autoSpaceDN w:val="0"/>
        <w:adjustRightInd w:val="0"/>
        <w:rPr>
          <w:bCs/>
          <w:color w:val="0000FF"/>
          <w:sz w:val="16"/>
          <w:szCs w:val="20"/>
        </w:rPr>
      </w:pPr>
      <w:r w:rsidRPr="00B2465A">
        <w:rPr>
          <w:bCs/>
          <w:color w:val="0000FF"/>
          <w:sz w:val="16"/>
          <w:szCs w:val="20"/>
        </w:rPr>
        <w:lastRenderedPageBreak/>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50A639E1"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1407441C" w14:textId="77777777" w:rsidR="00900A18" w:rsidRPr="00E56E72" w:rsidRDefault="00900A18" w:rsidP="00900A18">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75CC91B4" w14:textId="77777777" w:rsidR="00900A18" w:rsidRPr="00E56E72" w:rsidRDefault="00900A18" w:rsidP="00900A18">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43FE94AF" w14:textId="77777777" w:rsidR="00900A18" w:rsidRDefault="00900A18" w:rsidP="00900A18">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189AE5CD"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096EB65A"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77565C1B"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4718679A" w14:textId="77777777" w:rsidR="00900A18" w:rsidRDefault="00900A18" w:rsidP="00900A1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E4B591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BA5682C"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39A4F4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21DF406A" w14:textId="77777777" w:rsidR="00900A18" w:rsidRDefault="00900A18" w:rsidP="00900A18">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&lt;/Contact&gt;</w:t>
      </w:r>
    </w:p>
    <w:p w14:paraId="0CB6E725" w14:textId="77777777" w:rsidR="00900A18" w:rsidRPr="000108E9" w:rsidRDefault="00900A18" w:rsidP="00900A18">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w:t>
      </w:r>
      <w:r>
        <w:rPr>
          <w:sz w:val="16"/>
          <w:szCs w:val="20"/>
        </w:rPr>
        <w:t>/</w:t>
      </w:r>
      <w:r w:rsidRPr="000108E9">
        <w:rPr>
          <w:sz w:val="16"/>
          <w:szCs w:val="20"/>
        </w:rPr>
        <w:t>CAFOContact&gt;</w:t>
      </w:r>
    </w:p>
    <w:p w14:paraId="5FCE389A" w14:textId="77777777" w:rsidR="00900A18" w:rsidRPr="000108E9" w:rsidRDefault="00900A18" w:rsidP="00900A18">
      <w:pPr>
        <w:autoSpaceDE w:val="0"/>
        <w:autoSpaceDN w:val="0"/>
        <w:adjustRightInd w:val="0"/>
        <w:ind w:firstLine="720"/>
        <w:rPr>
          <w:sz w:val="16"/>
          <w:szCs w:val="20"/>
        </w:rPr>
      </w:pPr>
      <w:r w:rsidRPr="001B1A6E">
        <w:rPr>
          <w:sz w:val="16"/>
          <w:szCs w:val="20"/>
        </w:rPr>
        <w:tab/>
      </w:r>
      <w:r w:rsidRPr="001B1A6E">
        <w:rPr>
          <w:sz w:val="16"/>
          <w:szCs w:val="20"/>
        </w:rPr>
        <w:tab/>
      </w:r>
      <w:r w:rsidRPr="001B1A6E">
        <w:rPr>
          <w:sz w:val="16"/>
          <w:szCs w:val="20"/>
        </w:rPr>
        <w:tab/>
      </w:r>
      <w:r w:rsidRPr="000108E9">
        <w:rPr>
          <w:sz w:val="16"/>
          <w:szCs w:val="20"/>
        </w:rPr>
        <w:t>&lt;CAFO</w:t>
      </w:r>
      <w:r>
        <w:rPr>
          <w:sz w:val="16"/>
          <w:szCs w:val="20"/>
        </w:rPr>
        <w:t>Address</w:t>
      </w:r>
      <w:r w:rsidRPr="000108E9">
        <w:rPr>
          <w:sz w:val="16"/>
          <w:szCs w:val="20"/>
        </w:rPr>
        <w:t>&gt;</w:t>
      </w:r>
    </w:p>
    <w:p w14:paraId="055E54B3" w14:textId="77777777" w:rsidR="00900A18" w:rsidRPr="000108E9" w:rsidRDefault="00900A18" w:rsidP="00900A18">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0EE407F5"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5D120CEE" w14:textId="77777777" w:rsidR="00900A18" w:rsidRPr="0077172D" w:rsidRDefault="00900A18" w:rsidP="00900A18">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1886F8E1"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0D06913B" w14:textId="77777777" w:rsidR="00900A18" w:rsidRPr="00C36AD2" w:rsidRDefault="00900A18" w:rsidP="00900A18">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4FFE2E78"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6549879C"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50E45997"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634DE19A"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3DD4B26D"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23CDE581"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2CEA3A8A"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30D48E36" w14:textId="77777777" w:rsidR="00F026C3" w:rsidRDefault="00F026C3"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65606B6E" w14:textId="77777777" w:rsidR="00900A18" w:rsidRDefault="00900A18" w:rsidP="00900A1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F06558B"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10C95A0"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AD51D0E"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CC8545D" w14:textId="77777777" w:rsidR="00900A18" w:rsidRDefault="00900A18" w:rsidP="00900A1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C59490E"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8546CB0"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49DA642B"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5A41A35B" w14:textId="77777777" w:rsidR="00900A18" w:rsidRPr="000108E9" w:rsidRDefault="00900A18" w:rsidP="00900A18">
      <w:pPr>
        <w:autoSpaceDE w:val="0"/>
        <w:autoSpaceDN w:val="0"/>
        <w:adjustRightInd w:val="0"/>
        <w:rPr>
          <w:b/>
          <w:color w:val="339966"/>
          <w:sz w:val="16"/>
          <w:szCs w:val="20"/>
        </w:rPr>
      </w:pP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r>
      <w:r w:rsidRPr="000108E9">
        <w:rPr>
          <w:b/>
          <w:color w:val="339966"/>
          <w:sz w:val="16"/>
          <w:szCs w:val="20"/>
        </w:rPr>
        <w:tab/>
        <w:t>&lt;/Address&gt;</w:t>
      </w:r>
    </w:p>
    <w:p w14:paraId="2324BCD1" w14:textId="77777777" w:rsidR="00900A18" w:rsidRPr="000108E9" w:rsidRDefault="00900A18" w:rsidP="00900A18">
      <w:pPr>
        <w:autoSpaceDE w:val="0"/>
        <w:autoSpaceDN w:val="0"/>
        <w:adjustRightInd w:val="0"/>
        <w:rPr>
          <w:sz w:val="16"/>
          <w:szCs w:val="20"/>
        </w:rPr>
      </w:pPr>
      <w:r w:rsidRPr="000108E9">
        <w:rPr>
          <w:sz w:val="16"/>
          <w:szCs w:val="20"/>
        </w:rPr>
        <w:tab/>
      </w:r>
      <w:r w:rsidRPr="000108E9">
        <w:rPr>
          <w:sz w:val="16"/>
          <w:szCs w:val="20"/>
        </w:rPr>
        <w:tab/>
      </w:r>
      <w:r w:rsidRPr="000108E9">
        <w:rPr>
          <w:sz w:val="16"/>
          <w:szCs w:val="20"/>
        </w:rPr>
        <w:tab/>
      </w:r>
      <w:r w:rsidRPr="000108E9">
        <w:rPr>
          <w:sz w:val="16"/>
          <w:szCs w:val="20"/>
        </w:rPr>
        <w:tab/>
        <w:t>&lt;/CAFOAddress&gt;</w:t>
      </w:r>
    </w:p>
    <w:p w14:paraId="536C60D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&lt;IsAnimalFacilityTypeCAFOIndicator&gt;Y&lt;/IsAnimalFacilityTypeCAFOIndicator&gt;</w:t>
      </w:r>
    </w:p>
    <w:p w14:paraId="7FCBD37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&lt;CAFODesignationDate&gt;2005-12-31&lt;/CAFODesignationDate&gt;</w:t>
      </w:r>
    </w:p>
    <w:p w14:paraId="497BB739"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&lt;CAFODesignationReasonText&gt;TMDL area.&lt;/CAFODesignationReasonText&gt;</w:t>
      </w:r>
    </w:p>
    <w:p w14:paraId="2A30D475" w14:textId="77777777" w:rsidR="00900A18" w:rsidRDefault="00900A18" w:rsidP="00900A1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&lt;AnimalType&gt;</w:t>
      </w:r>
    </w:p>
    <w:p w14:paraId="2E5362AC"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4FFD35FA" w14:textId="77777777" w:rsidR="00900A18" w:rsidRPr="00A95926" w:rsidRDefault="00900A18" w:rsidP="00900A18">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&lt;OtherAnimalTypeName&gt;Llamas&lt;/OtherAnimalTypeName&gt;</w:t>
      </w:r>
    </w:p>
    <w:p w14:paraId="400C9B53" w14:textId="77777777" w:rsidR="00900A18" w:rsidRPr="00A70C7F" w:rsidRDefault="00900A18" w:rsidP="00900A18">
      <w:pPr>
        <w:autoSpaceDE w:val="0"/>
        <w:autoSpaceDN w:val="0"/>
        <w:adjustRightInd w:val="0"/>
        <w:rPr>
          <w:color w:val="0000FF"/>
          <w:sz w:val="16"/>
          <w:szCs w:val="20"/>
        </w:rPr>
      </w:pP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t>&lt;TotalNumbersEachLivestock&gt;15&lt;/TotalNumbersEachLivestock&gt;</w:t>
      </w:r>
    </w:p>
    <w:p w14:paraId="3EAFA16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72CF0B75"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0BF78610" w14:textId="77777777" w:rsidR="00900A18" w:rsidRDefault="00900A18" w:rsidP="00900A18">
      <w:pPr>
        <w:autoSpaceDE w:val="0"/>
        <w:autoSpaceDN w:val="0"/>
        <w:adjustRightInd w:val="0"/>
        <w:rPr>
          <w:color w:val="008000"/>
          <w:sz w:val="16"/>
          <w:szCs w:val="20"/>
        </w:rPr>
      </w:pPr>
      <w:r>
        <w:rPr>
          <w:color w:val="008000"/>
          <w:sz w:val="16"/>
          <w:szCs w:val="20"/>
        </w:rPr>
        <w:lastRenderedPageBreak/>
        <w:tab/>
      </w:r>
      <w:r>
        <w:rPr>
          <w:color w:val="008000"/>
          <w:sz w:val="16"/>
          <w:szCs w:val="20"/>
        </w:rPr>
        <w:tab/>
      </w:r>
      <w:r>
        <w:rPr>
          <w:color w:val="008000"/>
          <w:sz w:val="16"/>
          <w:szCs w:val="20"/>
        </w:rPr>
        <w:tab/>
      </w:r>
      <w:r>
        <w:rPr>
          <w:color w:val="008000"/>
          <w:sz w:val="16"/>
          <w:szCs w:val="20"/>
        </w:rPr>
        <w:tab/>
        <w:t>&lt;/AnimalType&gt;</w:t>
      </w:r>
    </w:p>
    <w:p w14:paraId="31DEBF59" w14:textId="77777777" w:rsidR="00900A18" w:rsidRDefault="00900A18" w:rsidP="00900A1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&lt;ManureLitterProcessedWastewaterStorage&gt;</w:t>
      </w:r>
    </w:p>
    <w:p w14:paraId="495F8143"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6FEECF90" w14:textId="77777777" w:rsidR="00900A18" w:rsidRPr="00A95926" w:rsidRDefault="00900A18" w:rsidP="00900A18">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&lt;OtherStorageTypeName&gt;Open storage shed&lt;/OtherStorageTypeName&gt;</w:t>
      </w:r>
    </w:p>
    <w:p w14:paraId="379DBA8E" w14:textId="77777777" w:rsidR="00900A18" w:rsidRPr="00A70C7F" w:rsidRDefault="00900A18" w:rsidP="00900A18">
      <w:pPr>
        <w:autoSpaceDE w:val="0"/>
        <w:autoSpaceDN w:val="0"/>
        <w:adjustRightInd w:val="0"/>
        <w:rPr>
          <w:color w:val="0000FF"/>
          <w:sz w:val="16"/>
          <w:szCs w:val="20"/>
        </w:rPr>
      </w:pP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t>&lt;StorageTotalCapacityMeasure&gt;740830&lt;/StorageTotalCapacityMeasure&gt;</w:t>
      </w:r>
    </w:p>
    <w:p w14:paraId="390A9B2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66EED82B" w14:textId="77777777" w:rsidR="00900A18" w:rsidRDefault="00900A18" w:rsidP="00900A1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73E7E1E1" w14:textId="77777777" w:rsidR="00900A18" w:rsidRDefault="00900A18" w:rsidP="00900A1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&lt;Containment&gt;</w:t>
      </w:r>
    </w:p>
    <w:p w14:paraId="21D16309" w14:textId="77777777" w:rsidR="00900A18" w:rsidRDefault="00900A18" w:rsidP="00900A1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78D11221" w14:textId="77777777" w:rsidR="00900A18" w:rsidRPr="00A95926" w:rsidRDefault="00900A18" w:rsidP="00900A18">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&lt;OtherContainmentTypeName&gt;Compost Pile&lt;/OtherContainmentTypeName&gt;</w:t>
      </w:r>
    </w:p>
    <w:p w14:paraId="07B16F3B" w14:textId="77777777" w:rsidR="00900A18" w:rsidRPr="00A70C7F" w:rsidRDefault="00900A18" w:rsidP="00900A18">
      <w:pPr>
        <w:autoSpaceDE w:val="0"/>
        <w:autoSpaceDN w:val="0"/>
        <w:adjustRightInd w:val="0"/>
        <w:rPr>
          <w:color w:val="0000FF"/>
          <w:sz w:val="16"/>
          <w:szCs w:val="20"/>
        </w:rPr>
      </w:pP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r>
      <w:r w:rsidRPr="00A70C7F">
        <w:rPr>
          <w:color w:val="0000FF"/>
          <w:sz w:val="16"/>
          <w:szCs w:val="20"/>
        </w:rPr>
        <w:tab/>
        <w:t>&lt;ContainmentCapacityNumber&gt;8634&lt;/ContainmentCapacityNumber&gt;</w:t>
      </w:r>
    </w:p>
    <w:p w14:paraId="3D04EBFF" w14:textId="77777777" w:rsidR="00900A18" w:rsidRDefault="00900A18" w:rsidP="00900A1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00DE6D0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&lt;NumberAcresContributingDrainage&gt;365&lt;/NumberAcresContributingDrainage&gt;</w:t>
      </w:r>
    </w:p>
    <w:p w14:paraId="7008914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13B97F4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&lt;SolidManureLitterGeneratedAmount&gt;93750&lt;/SolidManureLitterGeneratedAmount&gt;</w:t>
      </w:r>
    </w:p>
    <w:p w14:paraId="4E546DD4"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1806503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&lt;SolidManureLitterTransferAmount&gt;21780&lt;/SolidManureLitterTransferAmount&gt;</w:t>
      </w:r>
    </w:p>
    <w:p w14:paraId="453FD433"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3CBC854A"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27523CC7"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&lt;NMPDevelopedDate&gt;2005-12-31&lt;/NMPDevelopedDate&gt;</w:t>
      </w:r>
    </w:p>
    <w:p w14:paraId="18F2706B"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&lt;NMPLastUpdatedDate&gt;2005-12-31&lt;/NMPLastUpdatedDate&gt;</w:t>
      </w:r>
    </w:p>
    <w:p w14:paraId="27CF6F59"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5BEF5ED4"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&lt;EMSDevelopedDate&gt;2005-12-31&lt;/EMSDevelopedDate&gt;</w:t>
      </w:r>
    </w:p>
    <w:p w14:paraId="0915DF62"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&lt;EMSLastUpdatedDate&gt;2005-12-31&lt;/EMSLastUpdatedDate&gt;</w:t>
      </w:r>
    </w:p>
    <w:p w14:paraId="27276973" w14:textId="77777777" w:rsidR="002D6F26" w:rsidRDefault="002D6F26" w:rsidP="002D6F26">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t>&lt;LandApplicationBMP&gt;</w:t>
      </w:r>
    </w:p>
    <w:p w14:paraId="2E05391F" w14:textId="77777777" w:rsidR="002D6F26" w:rsidRDefault="002D6F26" w:rsidP="002D6F2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196D13A9" w14:textId="77777777" w:rsidR="002D6F26" w:rsidRPr="00A95926" w:rsidRDefault="002D6F26" w:rsidP="002D6F26">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t>&lt;OtherLandApplicationBMPTypeName&gt;Dredging&lt;/OtherLandApplicationBMPTypeName&gt;</w:t>
      </w:r>
    </w:p>
    <w:p w14:paraId="0897F31E" w14:textId="77777777" w:rsidR="002D6F26" w:rsidRDefault="002D6F26" w:rsidP="002D6F2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48568CA1"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&lt;LivestockMaximumCapacityNumber&gt;475&lt;/LivestockMaximumCapacityNumber&gt;</w:t>
      </w:r>
    </w:p>
    <w:p w14:paraId="3B5DE850"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1CA60727"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&lt;AuthorizedLivestockCapacityNumber&gt;400&lt;/AuthorizedLivestockCapacityNumber&gt;</w:t>
      </w:r>
    </w:p>
    <w:p w14:paraId="286D1E96" w14:textId="77777777" w:rsidR="00900A18" w:rsidRDefault="00900A18" w:rsidP="00900A1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&lt;LegalDescriptionText&gt;</w:t>
      </w:r>
      <w:smartTag w:uri="urn:schemas-microsoft-com:office:smarttags" w:element="PlaceName">
        <w:r>
          <w:rPr>
            <w:sz w:val="16"/>
            <w:szCs w:val="20"/>
          </w:rPr>
          <w:t>Hanover</w:t>
        </w:r>
      </w:smartTag>
      <w:r>
        <w:rPr>
          <w:sz w:val="16"/>
          <w:szCs w:val="20"/>
        </w:rPr>
        <w:t xml:space="preserve"> </w:t>
      </w:r>
      <w:smartTag w:uri="urn:schemas-microsoft-com:office:smarttags" w:element="PlaceType">
        <w:r>
          <w:rPr>
            <w:sz w:val="16"/>
            <w:szCs w:val="20"/>
          </w:rPr>
          <w:t>Township</w:t>
        </w:r>
      </w:smartTag>
      <w:r>
        <w:rPr>
          <w:sz w:val="16"/>
          <w:szCs w:val="20"/>
        </w:rPr>
        <w:t xml:space="preserve">, </w:t>
      </w:r>
      <w:smartTag w:uri="urn:schemas-microsoft-com:office:smarttags" w:element="place">
        <w:r>
          <w:rPr>
            <w:sz w:val="16"/>
            <w:szCs w:val="20"/>
          </w:rPr>
          <w:t>Shiloh</w:t>
        </w:r>
      </w:smartTag>
      <w:r>
        <w:rPr>
          <w:sz w:val="16"/>
          <w:szCs w:val="20"/>
        </w:rPr>
        <w:t xml:space="preserve"> Section, Ridge Range.&lt;/LegalDescriptionText&gt;</w:t>
      </w:r>
    </w:p>
    <w:p w14:paraId="7D3B3BE7" w14:textId="77777777" w:rsidR="00900A18" w:rsidRDefault="00900A18" w:rsidP="00900A18">
      <w:pPr>
        <w:autoSpaceDE w:val="0"/>
        <w:autoSpaceDN w:val="0"/>
        <w:adjustRightInd w:val="0"/>
        <w:rPr>
          <w:b/>
          <w:bCs/>
          <w:sz w:val="16"/>
          <w:szCs w:val="20"/>
        </w:rPr>
      </w:pPr>
      <w:r>
        <w:rPr>
          <w:b/>
          <w:bCs/>
          <w:sz w:val="16"/>
          <w:szCs w:val="20"/>
        </w:rPr>
        <w:tab/>
      </w:r>
      <w:r>
        <w:rPr>
          <w:b/>
          <w:bCs/>
          <w:sz w:val="16"/>
          <w:szCs w:val="20"/>
        </w:rPr>
        <w:tab/>
      </w:r>
      <w:r>
        <w:rPr>
          <w:b/>
          <w:bCs/>
          <w:sz w:val="16"/>
          <w:szCs w:val="20"/>
        </w:rPr>
        <w:tab/>
        <w:t>&lt;/CAFOPermit&gt;</w:t>
      </w:r>
    </w:p>
    <w:p w14:paraId="6475FDD5" w14:textId="77777777" w:rsidR="00900A18" w:rsidRPr="005A7004" w:rsidRDefault="00900A18" w:rsidP="00900A18">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1D97CA65" w14:textId="77777777" w:rsidR="00900A18" w:rsidRDefault="00900A18" w:rsidP="00900A18">
      <w:pPr>
        <w:autoSpaceDE w:val="0"/>
        <w:autoSpaceDN w:val="0"/>
        <w:adjustRightInd w:val="0"/>
        <w:rPr>
          <w:b/>
          <w:bCs/>
          <w:sz w:val="16"/>
          <w:szCs w:val="20"/>
        </w:rPr>
      </w:pPr>
      <w:r>
        <w:rPr>
          <w:b/>
          <w:bCs/>
          <w:sz w:val="16"/>
          <w:szCs w:val="20"/>
        </w:rPr>
        <w:tab/>
        <w:t>&lt;/Payload&gt;</w:t>
      </w:r>
    </w:p>
    <w:p w14:paraId="633C3B63" w14:textId="77777777" w:rsidR="00900A18" w:rsidRDefault="00900A18" w:rsidP="00900A18">
      <w:pPr>
        <w:autoSpaceDE w:val="0"/>
        <w:autoSpaceDN w:val="0"/>
        <w:adjustRightInd w:val="0"/>
        <w:rPr>
          <w:b/>
          <w:bCs/>
          <w:sz w:val="16"/>
          <w:szCs w:val="20"/>
        </w:rPr>
      </w:pPr>
      <w:r>
        <w:rPr>
          <w:b/>
          <w:bCs/>
          <w:sz w:val="16"/>
          <w:szCs w:val="20"/>
        </w:rPr>
        <w:t>&lt;/Document&gt;</w:t>
      </w:r>
    </w:p>
    <w:p w14:paraId="18BF35BC" w14:textId="77777777" w:rsidR="001F6875" w:rsidRDefault="001F6875" w:rsidP="001F6875">
      <w:pPr>
        <w:autoSpaceDE w:val="0"/>
        <w:autoSpaceDN w:val="0"/>
        <w:adjustRightInd w:val="0"/>
        <w:rPr>
          <w:b/>
          <w:bCs/>
          <w:sz w:val="20"/>
          <w:szCs w:val="20"/>
        </w:rPr>
      </w:pPr>
    </w:p>
    <w:p w14:paraId="7A7D2EEE" w14:textId="77777777" w:rsidR="00812BE4" w:rsidRDefault="00812BE4" w:rsidP="001F6875">
      <w:pPr>
        <w:autoSpaceDE w:val="0"/>
        <w:autoSpaceDN w:val="0"/>
        <w:adjustRightInd w:val="0"/>
        <w:rPr>
          <w:b/>
          <w:bCs/>
          <w:sz w:val="20"/>
          <w:szCs w:val="20"/>
        </w:rPr>
      </w:pPr>
    </w:p>
    <w:p w14:paraId="2F7E6529" w14:textId="77777777" w:rsidR="001F6875" w:rsidRDefault="001F6875" w:rsidP="00357D17">
      <w:pPr>
        <w:pStyle w:val="Heading2"/>
      </w:pPr>
      <w:bookmarkStart w:id="31" w:name="_Toc170907785"/>
      <w:r>
        <w:t>Deleting a CAFO Permit Component from ICIS</w:t>
      </w:r>
      <w:bookmarkEnd w:id="31"/>
    </w:p>
    <w:p w14:paraId="1EFBA3BF" w14:textId="77777777" w:rsidR="001F6875" w:rsidRDefault="001F6875" w:rsidP="001F6875">
      <w:pPr>
        <w:autoSpaceDE w:val="0"/>
        <w:autoSpaceDN w:val="0"/>
        <w:adjustRightInd w:val="0"/>
        <w:rPr>
          <w:color w:val="FF0000"/>
          <w:sz w:val="20"/>
          <w:szCs w:val="20"/>
          <w:u w:val="single"/>
        </w:rPr>
      </w:pPr>
    </w:p>
    <w:p w14:paraId="36C5A5A9"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77124FA"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2AA469D5" w14:textId="7291D99F" w:rsidR="00140790" w:rsidRDefault="00140790" w:rsidP="00140790">
      <w:pPr>
        <w:pStyle w:val="BodyText"/>
        <w:numPr>
          <w:ilvl w:val="0"/>
          <w:numId w:val="3"/>
        </w:numPr>
        <w:rPr>
          <w:sz w:val="20"/>
        </w:rPr>
      </w:pPr>
      <w:r>
        <w:rPr>
          <w:sz w:val="20"/>
        </w:rPr>
        <w:lastRenderedPageBreak/>
        <w:t xml:space="preserve">Tags not in bold may or may not be in the XML submission file.  </w:t>
      </w:r>
      <w:r w:rsidR="00201368">
        <w:rPr>
          <w:sz w:val="20"/>
        </w:rPr>
        <w:t>Appendix A (RIDE)</w:t>
      </w:r>
      <w:r>
        <w:rPr>
          <w:sz w:val="20"/>
        </w:rPr>
        <w:t xml:space="preserve"> elements should be in the XML submission file. </w:t>
      </w:r>
    </w:p>
    <w:p w14:paraId="007CD026"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4F49E505" w14:textId="77777777" w:rsidR="00D34BDE" w:rsidRDefault="00D34BDE" w:rsidP="00D34BDE">
      <w:pPr>
        <w:pStyle w:val="BodyText"/>
        <w:numPr>
          <w:ilvl w:val="0"/>
          <w:numId w:val="3"/>
        </w:numPr>
        <w:rPr>
          <w:sz w:val="20"/>
        </w:rPr>
      </w:pPr>
      <w:r>
        <w:rPr>
          <w:sz w:val="20"/>
        </w:rPr>
        <w:t xml:space="preserve">Tags in green may be repeated consecutively more than one time.  The CAFO Permit Data parent tag should be repeated for each permit component record to be </w:t>
      </w:r>
      <w:r w:rsidR="00DA12B1">
        <w:rPr>
          <w:sz w:val="20"/>
        </w:rPr>
        <w:t>added, changed, replaced or deleted</w:t>
      </w:r>
      <w:r>
        <w:rPr>
          <w:sz w:val="20"/>
        </w:rPr>
        <w:t xml:space="preserve">.  </w:t>
      </w:r>
    </w:p>
    <w:p w14:paraId="60E3D8E4" w14:textId="77777777" w:rsidR="001F6875" w:rsidRPr="00907907" w:rsidRDefault="001F6875" w:rsidP="001F6875">
      <w:pPr>
        <w:tabs>
          <w:tab w:val="left" w:pos="720"/>
        </w:tabs>
        <w:autoSpaceDE w:val="0"/>
        <w:autoSpaceDN w:val="0"/>
        <w:adjustRightInd w:val="0"/>
        <w:spacing w:after="120"/>
        <w:ind w:left="720" w:hanging="360"/>
        <w:rPr>
          <w:sz w:val="20"/>
          <w:szCs w:val="20"/>
        </w:rPr>
      </w:pPr>
      <w:r w:rsidRPr="00907907">
        <w:rPr>
          <w:rFonts w:ascii="Wingdings" w:hAnsi="Wingdings"/>
          <w:sz w:val="20"/>
          <w:szCs w:val="20"/>
        </w:rPr>
        <w:t></w:t>
      </w:r>
      <w:r w:rsidRPr="00907907">
        <w:rPr>
          <w:rFonts w:ascii="Wingdings" w:hAnsi="Wingdings"/>
          <w:sz w:val="20"/>
          <w:szCs w:val="20"/>
        </w:rPr>
        <w:tab/>
      </w:r>
      <w:r w:rsidRPr="00907907">
        <w:rPr>
          <w:sz w:val="20"/>
          <w:szCs w:val="20"/>
        </w:rPr>
        <w:t xml:space="preserve">The &lt;TransactionType&gt;X&lt;/TransactionType&gt; will delete the record and links to any associated contact records.  </w:t>
      </w:r>
    </w:p>
    <w:p w14:paraId="20049399"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6A9F1638"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742440AD"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2DD220FD" w14:textId="77777777" w:rsidR="00812BE4" w:rsidRDefault="00812BE4" w:rsidP="00812BE4">
      <w:pPr>
        <w:pStyle w:val="Header"/>
        <w:tabs>
          <w:tab w:val="clear" w:pos="4320"/>
          <w:tab w:val="clear" w:pos="8640"/>
        </w:tabs>
      </w:pPr>
    </w:p>
    <w:p w14:paraId="7148525D" w14:textId="77777777" w:rsidR="001F6875" w:rsidRDefault="001F6875" w:rsidP="001F6875">
      <w:pPr>
        <w:autoSpaceDE w:val="0"/>
        <w:autoSpaceDN w:val="0"/>
        <w:adjustRightInd w:val="0"/>
        <w:rPr>
          <w:b/>
          <w:bCs/>
          <w:sz w:val="16"/>
          <w:szCs w:val="20"/>
        </w:rPr>
      </w:pPr>
      <w:r>
        <w:rPr>
          <w:b/>
          <w:bCs/>
          <w:sz w:val="16"/>
          <w:szCs w:val="20"/>
        </w:rPr>
        <w:t>&lt;?xml version="1.0" encoding="UTF-8"?&gt;</w:t>
      </w:r>
    </w:p>
    <w:p w14:paraId="7E8CAC6C" w14:textId="2CD2F896" w:rsidR="001F6875" w:rsidRPr="00177294" w:rsidRDefault="001F6875" w:rsidP="001F6875">
      <w:pPr>
        <w:autoSpaceDE w:val="0"/>
        <w:autoSpaceDN w:val="0"/>
        <w:adjustRightInd w:val="0"/>
        <w:rPr>
          <w:b/>
          <w:bCs/>
          <w:sz w:val="16"/>
          <w:szCs w:val="20"/>
        </w:rPr>
      </w:pPr>
      <w:r w:rsidRPr="00177294">
        <w:rPr>
          <w:b/>
          <w:bCs/>
          <w:sz w:val="16"/>
          <w:szCs w:val="20"/>
        </w:rPr>
        <w:t>&lt;Document xmlns=“</w:t>
      </w:r>
      <w:r w:rsidR="00E56E72" w:rsidRPr="00177294">
        <w:rPr>
          <w:b/>
          <w:bCs/>
          <w:sz w:val="16"/>
          <w:szCs w:val="20"/>
        </w:rPr>
        <w:t>http://</w:t>
      </w:r>
      <w:r w:rsidR="00C676B4">
        <w:rPr>
          <w:b/>
          <w:bCs/>
          <w:sz w:val="16"/>
          <w:szCs w:val="20"/>
        </w:rPr>
        <w:t>www.exchangenetwork.net/schema/icis/5</w:t>
      </w:r>
      <w:r w:rsidRPr="00177294">
        <w:rPr>
          <w:b/>
          <w:bCs/>
          <w:sz w:val="16"/>
          <w:szCs w:val="20"/>
        </w:rPr>
        <w:t>” xmlns:xsi=“http://www.w3.org/2001/XMLSchema-instance”&gt;</w:t>
      </w:r>
    </w:p>
    <w:p w14:paraId="75BFA823" w14:textId="77777777" w:rsidR="001F6875" w:rsidRDefault="001F6875" w:rsidP="001F6875">
      <w:pPr>
        <w:autoSpaceDE w:val="0"/>
        <w:autoSpaceDN w:val="0"/>
        <w:adjustRightInd w:val="0"/>
        <w:rPr>
          <w:b/>
          <w:bCs/>
          <w:sz w:val="16"/>
          <w:szCs w:val="20"/>
        </w:rPr>
      </w:pPr>
      <w:r w:rsidRPr="00177294">
        <w:rPr>
          <w:b/>
          <w:bCs/>
          <w:sz w:val="16"/>
          <w:szCs w:val="20"/>
        </w:rPr>
        <w:tab/>
      </w:r>
      <w:r>
        <w:rPr>
          <w:b/>
          <w:bCs/>
          <w:sz w:val="16"/>
          <w:szCs w:val="20"/>
        </w:rPr>
        <w:t>&lt;Header&gt;</w:t>
      </w:r>
    </w:p>
    <w:p w14:paraId="54A23F2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6F5C8491"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&lt;Author&gt;Jane Doe&lt;/Author&gt;</w:t>
      </w:r>
    </w:p>
    <w:p w14:paraId="4B5695A0"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&lt;Organization&gt;UU Department of Environmental Protection&lt;/Organization&gt;</w:t>
      </w:r>
    </w:p>
    <w:p w14:paraId="53B70B24"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&lt;Title&gt;CAFO Permit Submission&lt;/Title&gt;</w:t>
      </w:r>
    </w:p>
    <w:p w14:paraId="30335320"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&lt;CreationTime&gt;2001-12-17T09:30:47.0Z&lt;/CreationTime&gt;</w:t>
      </w:r>
    </w:p>
    <w:p w14:paraId="3C08AD72"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&lt;Comment&gt;2nd resubmittal of rejected transactions from May submission&lt;/Comment&gt;</w:t>
      </w:r>
    </w:p>
    <w:p w14:paraId="33F2B872"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r>
      <w:r w:rsidR="00F43091">
        <w:rPr>
          <w:bCs/>
          <w:sz w:val="16"/>
          <w:szCs w:val="20"/>
        </w:rPr>
        <w:t>&lt;DataService&gt;ICIS-NPDES&lt;/DataService&gt;</w:t>
      </w:r>
    </w:p>
    <w:p w14:paraId="019AB294" w14:textId="77777777" w:rsidR="001F6875" w:rsidRPr="00522C49" w:rsidRDefault="001F6875" w:rsidP="001F6875">
      <w:pPr>
        <w:autoSpaceDE w:val="0"/>
        <w:autoSpaceDN w:val="0"/>
        <w:adjustRightInd w:val="0"/>
        <w:rPr>
          <w:bCs/>
          <w:sz w:val="16"/>
          <w:szCs w:val="20"/>
        </w:rPr>
      </w:pPr>
      <w:r w:rsidRPr="00522C49">
        <w:rPr>
          <w:bCs/>
          <w:sz w:val="16"/>
          <w:szCs w:val="20"/>
        </w:rPr>
        <w:tab/>
      </w:r>
      <w:r w:rsidRPr="00522C49">
        <w:rPr>
          <w:bCs/>
          <w:sz w:val="16"/>
          <w:szCs w:val="20"/>
        </w:rPr>
        <w:tab/>
        <w:t xml:space="preserve">&lt;ContactInfo&gt;123 </w:t>
      </w:r>
      <w:smartTag w:uri="urn:schemas-microsoft-com:office:smarttags" w:element="address">
        <w:smartTag w:uri="urn:schemas-microsoft-com:office:smarttags" w:element="Street">
          <w:r w:rsidRPr="00522C49">
            <w:rPr>
              <w:bCs/>
              <w:sz w:val="16"/>
              <w:szCs w:val="20"/>
            </w:rPr>
            <w:t>Main Street</w:t>
          </w:r>
        </w:smartTag>
        <w:r w:rsidRPr="00522C49">
          <w:rPr>
            <w:bCs/>
            <w:sz w:val="16"/>
            <w:szCs w:val="20"/>
          </w:rPr>
          <w:t xml:space="preserve">, </w:t>
        </w:r>
        <w:smartTag w:uri="urn:schemas-microsoft-com:office:smarttags" w:element="City">
          <w:r w:rsidRPr="00522C49">
            <w:rPr>
              <w:bCs/>
              <w:sz w:val="16"/>
              <w:szCs w:val="20"/>
            </w:rPr>
            <w:t>Anytown UU</w:t>
          </w:r>
        </w:smartTag>
        <w:r w:rsidRPr="00522C49">
          <w:rPr>
            <w:bCs/>
            <w:sz w:val="16"/>
            <w:szCs w:val="20"/>
          </w:rPr>
          <w:t xml:space="preserve">, </w:t>
        </w:r>
        <w:smartTag w:uri="urn:schemas-microsoft-com:office:smarttags" w:element="PostalCode">
          <w:r w:rsidRPr="00522C49">
            <w:rPr>
              <w:bCs/>
              <w:sz w:val="16"/>
              <w:szCs w:val="20"/>
            </w:rPr>
            <w:t>00555</w:t>
          </w:r>
        </w:smartTag>
      </w:smartTag>
      <w:r w:rsidRPr="00522C49">
        <w:rPr>
          <w:bCs/>
          <w:sz w:val="16"/>
          <w:szCs w:val="20"/>
        </w:rPr>
        <w:t>, (888) 555-1212, jane.doe@uudeq.state.us&lt;/ContactInfo&gt;</w:t>
      </w:r>
    </w:p>
    <w:p w14:paraId="26C17DFB"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80AD216" w14:textId="77777777" w:rsidR="00177294" w:rsidRPr="00F132C6"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22A7B69" w14:textId="77777777" w:rsidR="00177294" w:rsidRDefault="00177294" w:rsidP="0017729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2CD2C09" w14:textId="77777777" w:rsidR="00177294" w:rsidRPr="00177294" w:rsidRDefault="00177294" w:rsidP="0017729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41F144A" w14:textId="77777777" w:rsidR="001F6875" w:rsidRDefault="001F6875" w:rsidP="001F6875">
      <w:pPr>
        <w:autoSpaceDE w:val="0"/>
        <w:autoSpaceDN w:val="0"/>
        <w:adjustRightInd w:val="0"/>
        <w:rPr>
          <w:b/>
          <w:bCs/>
          <w:sz w:val="16"/>
          <w:szCs w:val="20"/>
        </w:rPr>
      </w:pPr>
      <w:r>
        <w:rPr>
          <w:b/>
          <w:bCs/>
          <w:sz w:val="16"/>
          <w:szCs w:val="20"/>
        </w:rPr>
        <w:tab/>
        <w:t>&lt;/Header&gt;</w:t>
      </w:r>
    </w:p>
    <w:p w14:paraId="375A1C25" w14:textId="77777777" w:rsidR="001F6875" w:rsidRDefault="001F6875" w:rsidP="001F6875">
      <w:pPr>
        <w:autoSpaceDE w:val="0"/>
        <w:autoSpaceDN w:val="0"/>
        <w:adjustRightInd w:val="0"/>
        <w:rPr>
          <w:b/>
          <w:bCs/>
          <w:sz w:val="16"/>
          <w:szCs w:val="20"/>
        </w:rPr>
      </w:pPr>
      <w:r>
        <w:rPr>
          <w:b/>
          <w:bCs/>
          <w:sz w:val="16"/>
          <w:szCs w:val="20"/>
        </w:rPr>
        <w:tab/>
        <w:t>&lt;Payload Operation="CAFOPermitSubmission"&gt;</w:t>
      </w:r>
    </w:p>
    <w:p w14:paraId="16F6994D"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0D63DAFE"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4AD508B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69BBD7B3" w14:textId="77777777" w:rsidR="001F6875" w:rsidRPr="00F724DF" w:rsidRDefault="001F6875" w:rsidP="001F6875">
      <w:pPr>
        <w:autoSpaceDE w:val="0"/>
        <w:autoSpaceDN w:val="0"/>
        <w:adjustRightInd w:val="0"/>
        <w:rPr>
          <w:bCs/>
          <w:sz w:val="16"/>
          <w:szCs w:val="20"/>
        </w:rPr>
      </w:pPr>
      <w:r>
        <w:rPr>
          <w:b/>
          <w:bCs/>
          <w:sz w:val="16"/>
          <w:szCs w:val="20"/>
        </w:rPr>
        <w:tab/>
      </w:r>
      <w:r>
        <w:rPr>
          <w:b/>
          <w:bCs/>
          <w:sz w:val="16"/>
          <w:szCs w:val="20"/>
        </w:rPr>
        <w:tab/>
      </w:r>
      <w:r>
        <w:rPr>
          <w:b/>
          <w:bCs/>
          <w:sz w:val="16"/>
          <w:szCs w:val="20"/>
        </w:rPr>
        <w:tab/>
      </w:r>
      <w:r>
        <w:rPr>
          <w:b/>
          <w:bCs/>
          <w:sz w:val="16"/>
          <w:szCs w:val="20"/>
        </w:rPr>
        <w:tab/>
      </w:r>
      <w:r w:rsidRPr="00F724DF">
        <w:rPr>
          <w:bCs/>
          <w:sz w:val="16"/>
          <w:szCs w:val="20"/>
        </w:rPr>
        <w:t>&lt;TransactionTimestamp&gt;2001-12-17T09:30:47.0Z&lt;/TransactionTimestamp&gt;</w:t>
      </w:r>
    </w:p>
    <w:p w14:paraId="664EE6F6"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BFF4BA6"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&lt;CAFOPermit&gt;</w:t>
      </w:r>
    </w:p>
    <w:p w14:paraId="0C0608CF"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&lt;PermitIdentifier&gt;AZ1005932&lt;/PermitIdentifier&gt;</w:t>
      </w:r>
    </w:p>
    <w:p w14:paraId="5E8C971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&lt;/CAFOPermit&gt;</w:t>
      </w:r>
    </w:p>
    <w:p w14:paraId="528CEF13" w14:textId="77777777" w:rsidR="001F6875" w:rsidRPr="005A7004" w:rsidRDefault="001F6875" w:rsidP="001F6875">
      <w:pPr>
        <w:autoSpaceDE w:val="0"/>
        <w:autoSpaceDN w:val="0"/>
        <w:adjustRightInd w:val="0"/>
        <w:rPr>
          <w:b/>
          <w:bCs/>
          <w:color w:val="008000"/>
          <w:sz w:val="16"/>
          <w:szCs w:val="20"/>
        </w:rPr>
      </w:pPr>
      <w:r w:rsidRPr="005A7004">
        <w:rPr>
          <w:b/>
          <w:bCs/>
          <w:color w:val="008000"/>
          <w:sz w:val="16"/>
          <w:szCs w:val="20"/>
        </w:rPr>
        <w:tab/>
      </w:r>
      <w:r w:rsidRPr="005A7004">
        <w:rPr>
          <w:b/>
          <w:bCs/>
          <w:color w:val="008000"/>
          <w:sz w:val="16"/>
          <w:szCs w:val="20"/>
        </w:rPr>
        <w:tab/>
        <w:t>&lt;/CAFOPermitData&gt;</w:t>
      </w:r>
    </w:p>
    <w:p w14:paraId="03BC7BB4" w14:textId="77777777" w:rsidR="001F6875" w:rsidRDefault="001F6875" w:rsidP="001F6875">
      <w:pPr>
        <w:autoSpaceDE w:val="0"/>
        <w:autoSpaceDN w:val="0"/>
        <w:adjustRightInd w:val="0"/>
        <w:rPr>
          <w:b/>
          <w:bCs/>
          <w:sz w:val="16"/>
          <w:szCs w:val="20"/>
        </w:rPr>
      </w:pPr>
      <w:r>
        <w:rPr>
          <w:b/>
          <w:bCs/>
          <w:sz w:val="16"/>
          <w:szCs w:val="20"/>
        </w:rPr>
        <w:tab/>
        <w:t>&lt;/Payload&gt;</w:t>
      </w:r>
    </w:p>
    <w:p w14:paraId="70E26D06" w14:textId="77777777" w:rsidR="001F6875" w:rsidRDefault="001F6875" w:rsidP="001F6875">
      <w:pPr>
        <w:autoSpaceDE w:val="0"/>
        <w:autoSpaceDN w:val="0"/>
        <w:adjustRightInd w:val="0"/>
        <w:rPr>
          <w:b/>
          <w:bCs/>
          <w:sz w:val="16"/>
          <w:szCs w:val="20"/>
        </w:rPr>
      </w:pPr>
      <w:r>
        <w:rPr>
          <w:b/>
          <w:bCs/>
          <w:sz w:val="16"/>
          <w:szCs w:val="20"/>
        </w:rPr>
        <w:t>&lt;/Document&gt;</w:t>
      </w:r>
    </w:p>
    <w:p w14:paraId="4F5A0CF6" w14:textId="401A999E" w:rsidR="00123569" w:rsidRDefault="00123569" w:rsidP="00123569">
      <w:pPr>
        <w:rPr>
          <w:b/>
          <w:bCs/>
          <w:sz w:val="16"/>
          <w:szCs w:val="20"/>
        </w:rPr>
      </w:pPr>
    </w:p>
    <w:p w14:paraId="4CB02869" w14:textId="13591BA1" w:rsidR="00123569" w:rsidRPr="00513D34" w:rsidRDefault="00123569" w:rsidP="00123569">
      <w:pPr>
        <w:pStyle w:val="Heading1"/>
        <w:tabs>
          <w:tab w:val="num" w:pos="432"/>
        </w:tabs>
        <w:ind w:left="432" w:hanging="432"/>
        <w:jc w:val="center"/>
        <w:rPr>
          <w:sz w:val="24"/>
          <w:szCs w:val="24"/>
        </w:rPr>
      </w:pPr>
      <w:r>
        <w:rPr>
          <w:color w:val="FF0000"/>
        </w:rPr>
        <w:br w:type="page"/>
      </w:r>
      <w:bookmarkStart w:id="32" w:name="_Toc170907786"/>
      <w:r w:rsidRPr="00513D34">
        <w:rPr>
          <w:sz w:val="24"/>
          <w:szCs w:val="24"/>
        </w:rPr>
        <w:lastRenderedPageBreak/>
        <w:t>CO</w:t>
      </w:r>
      <w:r w:rsidR="00B70E9C">
        <w:rPr>
          <w:sz w:val="24"/>
          <w:szCs w:val="24"/>
        </w:rPr>
        <w:t xml:space="preserve">LLECTION SYSTEM </w:t>
      </w:r>
      <w:r w:rsidR="00DF6452">
        <w:rPr>
          <w:sz w:val="24"/>
          <w:szCs w:val="24"/>
        </w:rPr>
        <w:t>C</w:t>
      </w:r>
      <w:r w:rsidR="00B70E9C">
        <w:rPr>
          <w:sz w:val="24"/>
          <w:szCs w:val="24"/>
        </w:rPr>
        <w:t xml:space="preserve">OMPONENT </w:t>
      </w:r>
      <w:r w:rsidRPr="00513D34">
        <w:rPr>
          <w:sz w:val="24"/>
          <w:szCs w:val="24"/>
        </w:rPr>
        <w:t>XML SUBMISSION EXAMPLES</w:t>
      </w:r>
      <w:bookmarkEnd w:id="32"/>
    </w:p>
    <w:p w14:paraId="11512B4B" w14:textId="77777777" w:rsidR="002E7888" w:rsidRDefault="002E7888" w:rsidP="00123569">
      <w:pPr>
        <w:rPr>
          <w:color w:val="FF0000"/>
          <w:sz w:val="20"/>
          <w:szCs w:val="20"/>
        </w:rPr>
      </w:pPr>
    </w:p>
    <w:p w14:paraId="36B0726C" w14:textId="534175CD" w:rsidR="002E7888" w:rsidRDefault="005C1A65" w:rsidP="00123569">
      <w:pPr>
        <w:rPr>
          <w:color w:val="000000" w:themeColor="text1"/>
          <w:sz w:val="20"/>
          <w:szCs w:val="20"/>
        </w:rPr>
      </w:pPr>
      <w:r w:rsidRPr="005C1A65">
        <w:rPr>
          <w:color w:val="FF0000"/>
          <w:sz w:val="20"/>
          <w:szCs w:val="20"/>
        </w:rPr>
        <w:t xml:space="preserve">Note: These data </w:t>
      </w:r>
      <w:r w:rsidR="00765B4D">
        <w:rPr>
          <w:color w:val="FF0000"/>
          <w:sz w:val="20"/>
          <w:szCs w:val="20"/>
        </w:rPr>
        <w:t>are</w:t>
      </w:r>
      <w:r w:rsidRPr="005C1A65">
        <w:rPr>
          <w:color w:val="FF0000"/>
          <w:sz w:val="20"/>
          <w:szCs w:val="20"/>
        </w:rPr>
        <w:t xml:space="preserve"> submitted on the ICIS Data Submission service; however, these data will be routed to the </w:t>
      </w:r>
      <w:r>
        <w:rPr>
          <w:color w:val="FF0000"/>
          <w:sz w:val="20"/>
          <w:szCs w:val="20"/>
        </w:rPr>
        <w:t xml:space="preserve">U.S. EPA </w:t>
      </w:r>
      <w:r w:rsidRPr="005C1A65">
        <w:rPr>
          <w:color w:val="FF0000"/>
          <w:sz w:val="20"/>
          <w:szCs w:val="20"/>
        </w:rPr>
        <w:t>OECA Data Store instead of ICIS. They will be made available through U.S. EPA Enforcement Compliance History Online (ECHO) website.</w:t>
      </w:r>
    </w:p>
    <w:p w14:paraId="56E28AB0" w14:textId="4BEF6957" w:rsidR="002E7888" w:rsidRDefault="002E7888" w:rsidP="00123569">
      <w:pPr>
        <w:rPr>
          <w:color w:val="000000" w:themeColor="text1"/>
          <w:sz w:val="20"/>
          <w:szCs w:val="20"/>
        </w:rPr>
      </w:pPr>
    </w:p>
    <w:p w14:paraId="3AA8FB8F" w14:textId="73C5A50D" w:rsidR="002E7888" w:rsidRPr="002E7888" w:rsidRDefault="002E7888" w:rsidP="00123569">
      <w:pPr>
        <w:rPr>
          <w:color w:val="000000" w:themeColor="text1"/>
          <w:sz w:val="20"/>
          <w:szCs w:val="20"/>
          <w:u w:val="single"/>
        </w:rPr>
      </w:pPr>
      <w:r w:rsidRPr="002E7888">
        <w:rPr>
          <w:color w:val="000000" w:themeColor="text1"/>
          <w:sz w:val="20"/>
          <w:szCs w:val="20"/>
          <w:u w:val="single"/>
        </w:rPr>
        <w:t>Background</w:t>
      </w:r>
    </w:p>
    <w:p w14:paraId="0059E61A" w14:textId="13DD2906" w:rsidR="002E7888" w:rsidRDefault="002E7888" w:rsidP="00123569">
      <w:pPr>
        <w:rPr>
          <w:color w:val="000000" w:themeColor="text1"/>
          <w:sz w:val="20"/>
          <w:szCs w:val="20"/>
        </w:rPr>
      </w:pPr>
    </w:p>
    <w:p w14:paraId="0F1A1DFB" w14:textId="77777777" w:rsidR="002E7888" w:rsidRPr="002E7888" w:rsidRDefault="002E7888" w:rsidP="002E7888">
      <w:pPr>
        <w:numPr>
          <w:ilvl w:val="0"/>
          <w:numId w:val="3"/>
        </w:numPr>
        <w:rPr>
          <w:color w:val="000000" w:themeColor="text1"/>
          <w:sz w:val="20"/>
          <w:szCs w:val="20"/>
        </w:rPr>
      </w:pPr>
      <w:r w:rsidRPr="002E7888">
        <w:rPr>
          <w:color w:val="000000" w:themeColor="text1"/>
          <w:sz w:val="20"/>
          <w:szCs w:val="20"/>
        </w:rPr>
        <w:t>The POTW-specific data elements are collected through: (1) individual NPDES permit applications (e.g., NPDES Form 2A) and the individual permit writing process; and (2) Notice of Intent to discharge (NOI) for a POTW seeking coverage under a NPDES general permit. The final rule does not require POTWs to electronically submit individual NPDES permit applications; however, authorized NPDES programs may elect to require POTWs to electronically submit individual NPDES permit applications.</w:t>
      </w:r>
    </w:p>
    <w:p w14:paraId="77FCD65C" w14:textId="77777777" w:rsidR="002E7888" w:rsidRPr="002E7888" w:rsidRDefault="002E7888" w:rsidP="002E7888">
      <w:pPr>
        <w:numPr>
          <w:ilvl w:val="0"/>
          <w:numId w:val="3"/>
        </w:numPr>
        <w:rPr>
          <w:color w:val="000000" w:themeColor="text1"/>
          <w:sz w:val="20"/>
          <w:szCs w:val="20"/>
        </w:rPr>
      </w:pPr>
      <w:r w:rsidRPr="002E7888">
        <w:rPr>
          <w:color w:val="000000" w:themeColor="text1"/>
          <w:sz w:val="20"/>
          <w:szCs w:val="20"/>
        </w:rPr>
        <w:t>The NPDES Electronic Reporting rule (40 CFR 127.23) requires authorized NPDES programs (EPA Regions and states) to collect, manage, and share the minimum set of NPDES data with U.S. EPA (see Appendix A, 40 CFR part 127, a.k.a. “Appendix A”).</w:t>
      </w:r>
    </w:p>
    <w:p w14:paraId="31BAA270" w14:textId="22DDDA67" w:rsidR="00EC6E86" w:rsidRDefault="002E7888" w:rsidP="002E7888">
      <w:pPr>
        <w:numPr>
          <w:ilvl w:val="0"/>
          <w:numId w:val="3"/>
        </w:numPr>
        <w:rPr>
          <w:color w:val="000000" w:themeColor="text1"/>
          <w:sz w:val="20"/>
          <w:szCs w:val="20"/>
        </w:rPr>
      </w:pPr>
      <w:r w:rsidRPr="002E7888">
        <w:rPr>
          <w:color w:val="000000" w:themeColor="text1"/>
          <w:sz w:val="20"/>
          <w:szCs w:val="20"/>
        </w:rPr>
        <w:t>Appendix A includes data elements that relate to sanitary sewer collection systems. States or EPA Regions that collect and manage these data on paper will need to convert these data to an electronic format and then electronically share these data with U.S. EPA.</w:t>
      </w:r>
    </w:p>
    <w:p w14:paraId="267B79CA" w14:textId="670E59EC" w:rsidR="002E7888" w:rsidRPr="003F236C" w:rsidRDefault="002E7888" w:rsidP="00C40526">
      <w:pPr>
        <w:pStyle w:val="ListParagraph"/>
        <w:numPr>
          <w:ilvl w:val="0"/>
          <w:numId w:val="3"/>
        </w:numPr>
        <w:rPr>
          <w:color w:val="000000" w:themeColor="text1"/>
          <w:sz w:val="20"/>
          <w:szCs w:val="20"/>
        </w:rPr>
      </w:pPr>
      <w:r w:rsidRPr="003F236C">
        <w:rPr>
          <w:color w:val="000000" w:themeColor="text1"/>
          <w:sz w:val="20"/>
          <w:szCs w:val="20"/>
        </w:rPr>
        <w:t xml:space="preserve"> </w:t>
      </w:r>
      <w:r w:rsidR="00EC6E86" w:rsidRPr="003F236C">
        <w:rPr>
          <w:rFonts w:ascii="Times New Roman" w:eastAsia="Times New Roman" w:hAnsi="Times New Roman" w:cs="Times New Roman"/>
          <w:color w:val="000000" w:themeColor="text1"/>
          <w:sz w:val="20"/>
          <w:szCs w:val="20"/>
        </w:rPr>
        <w:t xml:space="preserve">EPA has summarized details on each of the XML tags in the “ICIS Data Submission Data Exchange Template” (see: </w:t>
      </w:r>
      <w:hyperlink r:id="rId29" w:history="1">
        <w:r w:rsidR="00EC6E86" w:rsidRPr="003F236C">
          <w:rPr>
            <w:rStyle w:val="Hyperlink"/>
            <w:rFonts w:ascii="Times New Roman" w:eastAsia="Times New Roman" w:hAnsi="Times New Roman" w:cs="Times New Roman"/>
            <w:sz w:val="20"/>
            <w:szCs w:val="20"/>
          </w:rPr>
          <w:t>https://exchangenetwork.net/data-exchange/icis-data-submission/</w:t>
        </w:r>
      </w:hyperlink>
      <w:r w:rsidR="00EC6E86" w:rsidRPr="003F236C">
        <w:rPr>
          <w:rFonts w:ascii="Times New Roman" w:eastAsia="Times New Roman" w:hAnsi="Times New Roman" w:cs="Times New Roman"/>
          <w:color w:val="000000" w:themeColor="text1"/>
          <w:sz w:val="20"/>
          <w:szCs w:val="20"/>
        </w:rPr>
        <w:t xml:space="preserve">). </w:t>
      </w:r>
      <w:r w:rsidR="003F236C" w:rsidRPr="003F236C">
        <w:rPr>
          <w:rFonts w:ascii="Times New Roman" w:eastAsia="Times New Roman" w:hAnsi="Times New Roman" w:cs="Times New Roman"/>
          <w:color w:val="000000" w:themeColor="text1"/>
          <w:sz w:val="20"/>
          <w:szCs w:val="20"/>
        </w:rPr>
        <w:t xml:space="preserve">Please contact </w:t>
      </w:r>
      <w:hyperlink r:id="rId30" w:history="1">
        <w:r w:rsidR="003F236C" w:rsidRPr="003F236C">
          <w:rPr>
            <w:rStyle w:val="Hyperlink"/>
            <w:rFonts w:ascii="Times New Roman" w:eastAsia="Times New Roman" w:hAnsi="Times New Roman" w:cs="Times New Roman"/>
            <w:sz w:val="20"/>
            <w:szCs w:val="20"/>
          </w:rPr>
          <w:t>NPDESeReporting@epa.gov</w:t>
        </w:r>
      </w:hyperlink>
      <w:r w:rsidR="003F236C" w:rsidRPr="003F236C">
        <w:rPr>
          <w:rFonts w:ascii="Times New Roman" w:eastAsia="Times New Roman" w:hAnsi="Times New Roman" w:cs="Times New Roman"/>
          <w:color w:val="000000" w:themeColor="text1"/>
          <w:sz w:val="20"/>
          <w:szCs w:val="20"/>
        </w:rPr>
        <w:t xml:space="preserve"> for the list of current active </w:t>
      </w:r>
      <w:r w:rsidR="003F236C">
        <w:rPr>
          <w:rFonts w:ascii="Times New Roman" w:eastAsia="Times New Roman" w:hAnsi="Times New Roman" w:cs="Times New Roman"/>
          <w:color w:val="000000" w:themeColor="text1"/>
          <w:sz w:val="20"/>
          <w:szCs w:val="20"/>
        </w:rPr>
        <w:t>reference data used in this paylod.</w:t>
      </w:r>
    </w:p>
    <w:p w14:paraId="5939DD95" w14:textId="777B60E7" w:rsidR="002E7888" w:rsidRPr="002E7888" w:rsidRDefault="002E7888" w:rsidP="002E7888">
      <w:pPr>
        <w:rPr>
          <w:color w:val="000000" w:themeColor="text1"/>
          <w:sz w:val="20"/>
          <w:szCs w:val="20"/>
          <w:u w:val="single"/>
        </w:rPr>
      </w:pPr>
      <w:r>
        <w:rPr>
          <w:color w:val="000000" w:themeColor="text1"/>
          <w:sz w:val="20"/>
          <w:szCs w:val="20"/>
          <w:u w:val="single"/>
        </w:rPr>
        <w:t>Data Sharing Guidance</w:t>
      </w:r>
    </w:p>
    <w:p w14:paraId="5B110263" w14:textId="36957F4F" w:rsidR="002E7888" w:rsidRPr="002E7888" w:rsidRDefault="002E7888" w:rsidP="00123569">
      <w:pPr>
        <w:rPr>
          <w:color w:val="000000" w:themeColor="text1"/>
          <w:sz w:val="20"/>
          <w:szCs w:val="20"/>
        </w:rPr>
      </w:pPr>
    </w:p>
    <w:p w14:paraId="3B3BBF7F" w14:textId="77777777" w:rsidR="002E7888" w:rsidRPr="002E7888" w:rsidRDefault="002E7888" w:rsidP="002E7888">
      <w:pPr>
        <w:numPr>
          <w:ilvl w:val="0"/>
          <w:numId w:val="3"/>
        </w:numPr>
        <w:rPr>
          <w:color w:val="000000" w:themeColor="text1"/>
          <w:sz w:val="20"/>
          <w:szCs w:val="20"/>
        </w:rPr>
      </w:pPr>
      <w:r w:rsidRPr="002E7888">
        <w:rPr>
          <w:color w:val="000000" w:themeColor="text1"/>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7E2E2FB1" w14:textId="77777777" w:rsidR="002E7888" w:rsidRPr="002E7888" w:rsidRDefault="002E7888" w:rsidP="002E7888">
      <w:pPr>
        <w:numPr>
          <w:ilvl w:val="0"/>
          <w:numId w:val="3"/>
        </w:numPr>
        <w:rPr>
          <w:color w:val="000000" w:themeColor="text1"/>
          <w:sz w:val="20"/>
          <w:szCs w:val="20"/>
        </w:rPr>
      </w:pPr>
      <w:r w:rsidRPr="002E7888">
        <w:rPr>
          <w:color w:val="000000" w:themeColor="text1"/>
          <w:sz w:val="20"/>
          <w:szCs w:val="20"/>
        </w:rPr>
        <w:t>The “TransactionType” tag identifies how the XML file should be handled for New (N), Replace (R), Change (C), or Delete (D) transaction. Please see below a description of how these files will be handed.</w:t>
      </w:r>
    </w:p>
    <w:p w14:paraId="4CE8A138" w14:textId="77777777" w:rsidR="002E7888" w:rsidRPr="002E7888" w:rsidRDefault="002E7888" w:rsidP="002E7888">
      <w:pPr>
        <w:numPr>
          <w:ilvl w:val="0"/>
          <w:numId w:val="3"/>
        </w:numPr>
        <w:rPr>
          <w:color w:val="000000" w:themeColor="text1"/>
          <w:sz w:val="20"/>
          <w:szCs w:val="20"/>
        </w:rPr>
      </w:pPr>
      <w:r w:rsidRPr="002E7888">
        <w:rPr>
          <w:color w:val="000000" w:themeColor="text1"/>
          <w:sz w:val="20"/>
          <w:szCs w:val="20"/>
        </w:rPr>
        <w:t>Validation against the XML schema:</w:t>
      </w:r>
    </w:p>
    <w:p w14:paraId="137DCE5E" w14:textId="77777777" w:rsidR="002E7888" w:rsidRPr="002E7888" w:rsidRDefault="002E7888" w:rsidP="002E7888">
      <w:pPr>
        <w:numPr>
          <w:ilvl w:val="1"/>
          <w:numId w:val="3"/>
        </w:numPr>
        <w:tabs>
          <w:tab w:val="clear" w:pos="1440"/>
        </w:tabs>
        <w:rPr>
          <w:color w:val="000000" w:themeColor="text1"/>
          <w:sz w:val="20"/>
          <w:szCs w:val="20"/>
        </w:rPr>
      </w:pPr>
      <w:r w:rsidRPr="002E7888">
        <w:rPr>
          <w:color w:val="000000" w:themeColor="text1"/>
          <w:sz w:val="20"/>
          <w:szCs w:val="20"/>
        </w:rPr>
        <w:t xml:space="preserve">Tags shown below in </w:t>
      </w:r>
      <w:r w:rsidRPr="002E7888">
        <w:rPr>
          <w:b/>
          <w:bCs/>
          <w:color w:val="000000" w:themeColor="text1"/>
          <w:sz w:val="20"/>
          <w:szCs w:val="20"/>
        </w:rPr>
        <w:t>bold typeface</w:t>
      </w:r>
      <w:r w:rsidRPr="002E7888">
        <w:rPr>
          <w:color w:val="000000" w:themeColor="text1"/>
          <w:sz w:val="20"/>
          <w:szCs w:val="20"/>
        </w:rPr>
        <w:t xml:space="preserve"> must be included in the XML submission for EPA to accept the data. These tags must be present as they are system required and are validated against the XML schema.</w:t>
      </w:r>
    </w:p>
    <w:p w14:paraId="5C62AAA3" w14:textId="77777777" w:rsidR="002E7888" w:rsidRPr="002E7888" w:rsidRDefault="002E7888" w:rsidP="002E7888">
      <w:pPr>
        <w:numPr>
          <w:ilvl w:val="1"/>
          <w:numId w:val="3"/>
        </w:numPr>
        <w:tabs>
          <w:tab w:val="clear" w:pos="1440"/>
        </w:tabs>
        <w:rPr>
          <w:color w:val="000000" w:themeColor="text1"/>
          <w:sz w:val="20"/>
          <w:szCs w:val="20"/>
        </w:rPr>
      </w:pPr>
      <w:r w:rsidRPr="002E7888">
        <w:rPr>
          <w:color w:val="000000" w:themeColor="text1"/>
          <w:sz w:val="20"/>
          <w:szCs w:val="20"/>
        </w:rPr>
        <w:t xml:space="preserve">Tags </w:t>
      </w:r>
      <w:r w:rsidRPr="002E7888">
        <w:rPr>
          <w:color w:val="000000" w:themeColor="text1"/>
          <w:sz w:val="20"/>
          <w:szCs w:val="20"/>
          <w:u w:val="single"/>
        </w:rPr>
        <w:t>not</w:t>
      </w:r>
      <w:r w:rsidRPr="002E7888">
        <w:rPr>
          <w:color w:val="000000" w:themeColor="text1"/>
          <w:sz w:val="20"/>
          <w:szCs w:val="20"/>
        </w:rPr>
        <w:t xml:space="preserve"> shown below in </w:t>
      </w:r>
      <w:r w:rsidRPr="002E7888">
        <w:rPr>
          <w:b/>
          <w:bCs/>
          <w:color w:val="000000" w:themeColor="text1"/>
          <w:sz w:val="20"/>
          <w:szCs w:val="20"/>
        </w:rPr>
        <w:t>bold typeface</w:t>
      </w:r>
      <w:r w:rsidRPr="002E7888">
        <w:rPr>
          <w:color w:val="000000" w:themeColor="text1"/>
          <w:sz w:val="20"/>
          <w:szCs w:val="20"/>
        </w:rPr>
        <w:t xml:space="preserve"> may be omitted in XML submission in order for the XML file to be valid against the schema; however, EPA Regions and states should ensure that all required data elements are included in each XML submission file (see Appendix A, 40 CFR part 127). </w:t>
      </w:r>
    </w:p>
    <w:p w14:paraId="50391BC9" w14:textId="77777777" w:rsidR="002E7888" w:rsidRPr="002E7888" w:rsidRDefault="002E7888" w:rsidP="002E7888">
      <w:pPr>
        <w:numPr>
          <w:ilvl w:val="1"/>
          <w:numId w:val="3"/>
        </w:numPr>
        <w:tabs>
          <w:tab w:val="clear" w:pos="1440"/>
        </w:tabs>
        <w:rPr>
          <w:color w:val="000000" w:themeColor="text1"/>
          <w:sz w:val="20"/>
          <w:szCs w:val="20"/>
        </w:rPr>
      </w:pPr>
      <w:r w:rsidRPr="002E7888">
        <w:rPr>
          <w:color w:val="000000" w:themeColor="text1"/>
          <w:sz w:val="20"/>
          <w:szCs w:val="20"/>
        </w:rPr>
        <w:t xml:space="preserve">Tags in </w:t>
      </w:r>
      <w:r w:rsidRPr="002E7888">
        <w:rPr>
          <w:color w:val="0070C0"/>
          <w:sz w:val="20"/>
          <w:szCs w:val="20"/>
        </w:rPr>
        <w:t>blue</w:t>
      </w:r>
      <w:r w:rsidRPr="002E7888">
        <w:rPr>
          <w:color w:val="000000" w:themeColor="text1"/>
          <w:sz w:val="20"/>
          <w:szCs w:val="20"/>
        </w:rPr>
        <w:t xml:space="preserve"> must be in the XML submission file if the parent tag is present in the XML file.  </w:t>
      </w:r>
    </w:p>
    <w:p w14:paraId="39EBCF6D" w14:textId="77777777" w:rsidR="002E7888" w:rsidRPr="002E7888" w:rsidRDefault="002E7888" w:rsidP="002E7888">
      <w:pPr>
        <w:numPr>
          <w:ilvl w:val="1"/>
          <w:numId w:val="3"/>
        </w:numPr>
        <w:tabs>
          <w:tab w:val="clear" w:pos="1440"/>
        </w:tabs>
        <w:rPr>
          <w:color w:val="000000" w:themeColor="text1"/>
          <w:sz w:val="20"/>
          <w:szCs w:val="20"/>
        </w:rPr>
      </w:pPr>
      <w:r w:rsidRPr="002E7888">
        <w:rPr>
          <w:color w:val="000000" w:themeColor="text1"/>
          <w:sz w:val="20"/>
          <w:szCs w:val="20"/>
        </w:rPr>
        <w:t xml:space="preserve">Tags in </w:t>
      </w:r>
      <w:r w:rsidRPr="002E7888">
        <w:rPr>
          <w:color w:val="00B050"/>
          <w:sz w:val="20"/>
          <w:szCs w:val="20"/>
        </w:rPr>
        <w:t>green</w:t>
      </w:r>
      <w:r w:rsidRPr="002E7888">
        <w:rPr>
          <w:color w:val="000000" w:themeColor="text1"/>
          <w:sz w:val="20"/>
          <w:szCs w:val="20"/>
        </w:rPr>
        <w:t xml:space="preserve"> may be repeated consecutively more than one time. </w:t>
      </w:r>
    </w:p>
    <w:p w14:paraId="26816789" w14:textId="77777777" w:rsidR="002E7888" w:rsidRPr="002E7888" w:rsidRDefault="002E7888" w:rsidP="002E7888">
      <w:pPr>
        <w:numPr>
          <w:ilvl w:val="1"/>
          <w:numId w:val="3"/>
        </w:numPr>
        <w:tabs>
          <w:tab w:val="clear" w:pos="1440"/>
        </w:tabs>
        <w:rPr>
          <w:color w:val="000000" w:themeColor="text1"/>
          <w:sz w:val="20"/>
          <w:szCs w:val="20"/>
        </w:rPr>
      </w:pPr>
      <w:r w:rsidRPr="002E7888">
        <w:rPr>
          <w:color w:val="000000" w:themeColor="text1"/>
          <w:sz w:val="20"/>
          <w:szCs w:val="20"/>
        </w:rPr>
        <w:t>A parent tag must contain one or more of its child blocks if the parent tag exists within the XML file.</w:t>
      </w:r>
    </w:p>
    <w:p w14:paraId="4D6DAB91" w14:textId="2CC60BB5" w:rsidR="002E7888" w:rsidRPr="002E7888" w:rsidRDefault="002E7888" w:rsidP="002E7888">
      <w:pPr>
        <w:numPr>
          <w:ilvl w:val="1"/>
          <w:numId w:val="3"/>
        </w:numPr>
        <w:tabs>
          <w:tab w:val="clear" w:pos="1440"/>
        </w:tabs>
        <w:rPr>
          <w:color w:val="000000" w:themeColor="text1"/>
          <w:sz w:val="20"/>
          <w:szCs w:val="20"/>
        </w:rPr>
      </w:pPr>
      <w:r w:rsidRPr="002E7888">
        <w:rPr>
          <w:color w:val="000000" w:themeColor="text1"/>
          <w:sz w:val="20"/>
          <w:szCs w:val="20"/>
        </w:rPr>
        <w:t>Empty tags such as &lt;FirstName&gt;&lt;/FirstName&gt; are not allowed and all tags m</w:t>
      </w:r>
      <w:r w:rsidR="005F3880">
        <w:rPr>
          <w:color w:val="000000" w:themeColor="text1"/>
          <w:sz w:val="20"/>
          <w:szCs w:val="20"/>
        </w:rPr>
        <w:t>u</w:t>
      </w:r>
      <w:r w:rsidRPr="002E7888">
        <w:rPr>
          <w:color w:val="000000" w:themeColor="text1"/>
          <w:sz w:val="20"/>
          <w:szCs w:val="20"/>
        </w:rPr>
        <w:t>st be closed (i.e., the following is not valid against the schema: &lt;FirstName/&gt;John)</w:t>
      </w:r>
    </w:p>
    <w:p w14:paraId="612381B4" w14:textId="77777777" w:rsidR="002E7888" w:rsidRDefault="002E7888">
      <w:pPr>
        <w:rPr>
          <w:color w:val="000000" w:themeColor="text1"/>
          <w:sz w:val="20"/>
          <w:szCs w:val="20"/>
        </w:rPr>
      </w:pPr>
      <w:r>
        <w:rPr>
          <w:color w:val="000000" w:themeColor="text1"/>
          <w:sz w:val="20"/>
          <w:szCs w:val="20"/>
        </w:rPr>
        <w:br w:type="page"/>
      </w:r>
    </w:p>
    <w:p w14:paraId="035BA761" w14:textId="3643C684" w:rsidR="002E7888" w:rsidRPr="002E7888" w:rsidRDefault="002E7888" w:rsidP="002E7888">
      <w:pPr>
        <w:numPr>
          <w:ilvl w:val="0"/>
          <w:numId w:val="3"/>
        </w:numPr>
        <w:rPr>
          <w:color w:val="000000" w:themeColor="text1"/>
          <w:sz w:val="20"/>
          <w:szCs w:val="20"/>
        </w:rPr>
      </w:pPr>
      <w:r w:rsidRPr="002E7888">
        <w:rPr>
          <w:color w:val="000000" w:themeColor="text1"/>
          <w:sz w:val="20"/>
          <w:szCs w:val="20"/>
        </w:rPr>
        <w:lastRenderedPageBreak/>
        <w:t>Each XML submission will need to conform to the following definitions and business rules:</w:t>
      </w:r>
    </w:p>
    <w:p w14:paraId="6E30F593" w14:textId="77777777" w:rsidR="002E7888" w:rsidRPr="002E7888" w:rsidRDefault="002E7888" w:rsidP="002E7888">
      <w:pPr>
        <w:numPr>
          <w:ilvl w:val="1"/>
          <w:numId w:val="3"/>
        </w:numPr>
        <w:tabs>
          <w:tab w:val="clear" w:pos="1440"/>
        </w:tabs>
        <w:rPr>
          <w:color w:val="000000" w:themeColor="text1"/>
          <w:sz w:val="20"/>
          <w:szCs w:val="20"/>
        </w:rPr>
      </w:pPr>
      <w:r w:rsidRPr="002E7888">
        <w:rPr>
          <w:color w:val="000000" w:themeColor="text1"/>
          <w:sz w:val="20"/>
          <w:szCs w:val="20"/>
          <w:u w:val="single"/>
        </w:rPr>
        <w:t>PermitIdentifier</w:t>
      </w:r>
      <w:r w:rsidRPr="002E7888">
        <w:rPr>
          <w:color w:val="000000" w:themeColor="text1"/>
          <w:sz w:val="20"/>
          <w:szCs w:val="20"/>
        </w:rPr>
        <w:t xml:space="preserve">: This is the NPDES ID for the treatment works treating domestic sewage. </w:t>
      </w:r>
    </w:p>
    <w:p w14:paraId="6749F13A" w14:textId="127FD986" w:rsidR="002E7888" w:rsidRPr="002E7888" w:rsidRDefault="002E7888" w:rsidP="002E7888">
      <w:pPr>
        <w:numPr>
          <w:ilvl w:val="1"/>
          <w:numId w:val="3"/>
        </w:numPr>
        <w:tabs>
          <w:tab w:val="clear" w:pos="1440"/>
        </w:tabs>
        <w:rPr>
          <w:color w:val="000000" w:themeColor="text1"/>
          <w:sz w:val="20"/>
          <w:szCs w:val="20"/>
        </w:rPr>
      </w:pPr>
      <w:r w:rsidRPr="002E7888">
        <w:rPr>
          <w:color w:val="000000" w:themeColor="text1"/>
          <w:sz w:val="20"/>
          <w:szCs w:val="20"/>
          <w:u w:val="single"/>
        </w:rPr>
        <w:t>CollectionSystemIdentifier</w:t>
      </w:r>
      <w:r w:rsidRPr="002E7888">
        <w:rPr>
          <w:color w:val="000000" w:themeColor="text1"/>
          <w:sz w:val="20"/>
          <w:szCs w:val="20"/>
        </w:rPr>
        <w:t xml:space="preserve">: This is a unique identifier that  uniquely identifies each sewer collection system or portion of the sewer collection system (a.k.a. “sewershed”) that is managed by the NPDES-regulated entity. This identifier must be included in </w:t>
      </w:r>
      <w:r w:rsidR="00602CB5">
        <w:rPr>
          <w:color w:val="000000" w:themeColor="text1"/>
          <w:sz w:val="20"/>
          <w:szCs w:val="20"/>
        </w:rPr>
        <w:t xml:space="preserve">all </w:t>
      </w:r>
      <w:r w:rsidRPr="002E7888">
        <w:rPr>
          <w:color w:val="000000" w:themeColor="text1"/>
          <w:sz w:val="20"/>
          <w:szCs w:val="20"/>
        </w:rPr>
        <w:t>transaction</w:t>
      </w:r>
      <w:r w:rsidR="00602CB5">
        <w:rPr>
          <w:color w:val="000000" w:themeColor="text1"/>
          <w:sz w:val="20"/>
          <w:szCs w:val="20"/>
        </w:rPr>
        <w:t>s</w:t>
      </w:r>
      <w:r w:rsidRPr="002E7888">
        <w:rPr>
          <w:color w:val="000000" w:themeColor="text1"/>
          <w:sz w:val="20"/>
          <w:szCs w:val="20"/>
        </w:rPr>
        <w:t>.</w:t>
      </w:r>
    </w:p>
    <w:p w14:paraId="1AB81C68" w14:textId="207BBC72" w:rsidR="002E7888" w:rsidRPr="002E7888" w:rsidRDefault="002E7888" w:rsidP="002E7888">
      <w:pPr>
        <w:numPr>
          <w:ilvl w:val="1"/>
          <w:numId w:val="3"/>
        </w:numPr>
        <w:tabs>
          <w:tab w:val="clear" w:pos="1440"/>
        </w:tabs>
        <w:rPr>
          <w:color w:val="000000" w:themeColor="text1"/>
          <w:sz w:val="20"/>
          <w:szCs w:val="20"/>
        </w:rPr>
      </w:pPr>
      <w:r w:rsidRPr="002E7888">
        <w:rPr>
          <w:color w:val="000000" w:themeColor="text1"/>
          <w:sz w:val="20"/>
          <w:szCs w:val="20"/>
          <w:u w:val="single"/>
        </w:rPr>
        <w:t>CollectionSystemName</w:t>
      </w:r>
      <w:r w:rsidRPr="002E7888">
        <w:rPr>
          <w:color w:val="000000" w:themeColor="text1"/>
          <w:sz w:val="20"/>
          <w:szCs w:val="20"/>
        </w:rPr>
        <w:t>: This is the unique name of each collection system that provides flow to the permittee. This includes unincorporated connector districts and satellite collection systems, which are sanitary sewers owned or operated by another entity that conveys sewage or industrial wastewater to this permittee.</w:t>
      </w:r>
    </w:p>
    <w:p w14:paraId="24268F8F" w14:textId="717520CA" w:rsidR="002E7888" w:rsidRPr="002E7888" w:rsidRDefault="002E7888" w:rsidP="002E7888">
      <w:pPr>
        <w:numPr>
          <w:ilvl w:val="1"/>
          <w:numId w:val="3"/>
        </w:numPr>
        <w:tabs>
          <w:tab w:val="clear" w:pos="1440"/>
        </w:tabs>
        <w:rPr>
          <w:color w:val="000000" w:themeColor="text1"/>
          <w:sz w:val="20"/>
          <w:szCs w:val="20"/>
        </w:rPr>
      </w:pPr>
      <w:r w:rsidRPr="002E7888">
        <w:rPr>
          <w:color w:val="000000" w:themeColor="text1"/>
          <w:sz w:val="20"/>
          <w:szCs w:val="20"/>
          <w:u w:val="single"/>
        </w:rPr>
        <w:t>CollectionSystemOwnerTypeCode</w:t>
      </w:r>
      <w:r w:rsidRPr="002E7888">
        <w:rPr>
          <w:color w:val="000000" w:themeColor="text1"/>
          <w:sz w:val="20"/>
          <w:szCs w:val="20"/>
        </w:rPr>
        <w:t>: The unique code/description that identifies the ownership type for each unique collection system that provides flow to the permittee (e.g., municipality owned, privately owned). This includes unincorporated connector districts and satellite collection systems.</w:t>
      </w:r>
    </w:p>
    <w:p w14:paraId="1483B28E" w14:textId="77777777" w:rsidR="002E7888" w:rsidRDefault="002E7888" w:rsidP="002E7888">
      <w:pPr>
        <w:numPr>
          <w:ilvl w:val="1"/>
          <w:numId w:val="3"/>
        </w:numPr>
        <w:tabs>
          <w:tab w:val="clear" w:pos="1440"/>
        </w:tabs>
        <w:rPr>
          <w:color w:val="000000" w:themeColor="text1"/>
          <w:sz w:val="20"/>
          <w:szCs w:val="20"/>
        </w:rPr>
      </w:pPr>
      <w:r w:rsidRPr="002E7888">
        <w:rPr>
          <w:color w:val="000000" w:themeColor="text1"/>
          <w:sz w:val="20"/>
          <w:szCs w:val="20"/>
          <w:u w:val="single"/>
        </w:rPr>
        <w:t>CollectionSystemPopulation</w:t>
      </w:r>
      <w:r w:rsidRPr="002E7888">
        <w:rPr>
          <w:color w:val="000000" w:themeColor="text1"/>
          <w:sz w:val="20"/>
          <w:szCs w:val="20"/>
        </w:rPr>
        <w:t>: This is the estimated population for each unique collection system that provides flow to the permittee. This includes unincorporated connector districts and satellite collection systems.</w:t>
      </w:r>
    </w:p>
    <w:p w14:paraId="020B32DE" w14:textId="4CFABAFD" w:rsidR="002E7888" w:rsidRPr="002E7888" w:rsidRDefault="002E7888" w:rsidP="00123569">
      <w:pPr>
        <w:numPr>
          <w:ilvl w:val="1"/>
          <w:numId w:val="3"/>
        </w:numPr>
        <w:tabs>
          <w:tab w:val="clear" w:pos="1440"/>
        </w:tabs>
        <w:rPr>
          <w:color w:val="000000" w:themeColor="text1"/>
          <w:sz w:val="20"/>
          <w:szCs w:val="20"/>
        </w:rPr>
      </w:pPr>
      <w:r w:rsidRPr="002E7888">
        <w:rPr>
          <w:color w:val="000000" w:themeColor="text1"/>
          <w:sz w:val="20"/>
          <w:szCs w:val="20"/>
          <w:u w:val="single"/>
        </w:rPr>
        <w:t>PercentCollectionSystemCSS</w:t>
      </w:r>
      <w:r w:rsidRPr="002E7888">
        <w:rPr>
          <w:color w:val="000000" w:themeColor="text1"/>
          <w:sz w:val="20"/>
          <w:szCs w:val="20"/>
        </w:rPr>
        <w:t>: This is the estimated percentage of the population that is service by a combined sewer system. This data element is unique to each collection system that is linked to the permit (identified by PermitIdentifier).</w:t>
      </w:r>
      <w:r w:rsidR="005948D2">
        <w:rPr>
          <w:color w:val="000000" w:themeColor="text1"/>
          <w:sz w:val="20"/>
          <w:szCs w:val="20"/>
        </w:rPr>
        <w:t xml:space="preserve"> This will be a number from 0 to 100 (inclusive) and can allow one decimal place (e.g., 55.5).</w:t>
      </w:r>
    </w:p>
    <w:p w14:paraId="31CEA54C" w14:textId="77777777" w:rsidR="002E7888" w:rsidRPr="005C1A65" w:rsidRDefault="002E7888" w:rsidP="00123569">
      <w:pPr>
        <w:rPr>
          <w:color w:val="FF0000"/>
          <w:sz w:val="20"/>
          <w:szCs w:val="20"/>
        </w:rPr>
      </w:pPr>
    </w:p>
    <w:p w14:paraId="58EF4646" w14:textId="77777777" w:rsidR="0066738E" w:rsidRDefault="0066738E">
      <w:pPr>
        <w:rPr>
          <w:rFonts w:ascii="Arial" w:hAnsi="Arial" w:cs="Arial"/>
          <w:b/>
          <w:bCs/>
          <w:i/>
          <w:iCs/>
          <w:sz w:val="20"/>
          <w:szCs w:val="20"/>
        </w:rPr>
      </w:pPr>
      <w:r>
        <w:br w:type="page"/>
      </w:r>
    </w:p>
    <w:p w14:paraId="4FA3D18B" w14:textId="5130D1D9" w:rsidR="00123569" w:rsidRDefault="00B70E9C" w:rsidP="00123569">
      <w:pPr>
        <w:pStyle w:val="Heading2"/>
      </w:pPr>
      <w:bookmarkStart w:id="33" w:name="_Toc170907787"/>
      <w:r>
        <w:lastRenderedPageBreak/>
        <w:t xml:space="preserve">Submitting a New Collection System </w:t>
      </w:r>
      <w:r w:rsidR="003D225E">
        <w:t>Component</w:t>
      </w:r>
      <w:r>
        <w:t xml:space="preserve"> </w:t>
      </w:r>
      <w:r w:rsidR="00123569">
        <w:t xml:space="preserve">to </w:t>
      </w:r>
      <w:r>
        <w:t>U.S. EPA</w:t>
      </w:r>
      <w:bookmarkEnd w:id="33"/>
    </w:p>
    <w:p w14:paraId="5AAAAD04" w14:textId="77777777" w:rsidR="00123569" w:rsidRDefault="00123569" w:rsidP="00123569">
      <w:pPr>
        <w:autoSpaceDE w:val="0"/>
        <w:autoSpaceDN w:val="0"/>
        <w:adjustRightInd w:val="0"/>
        <w:rPr>
          <w:color w:val="FF0000"/>
          <w:sz w:val="20"/>
          <w:szCs w:val="20"/>
          <w:u w:val="single"/>
        </w:rPr>
      </w:pPr>
    </w:p>
    <w:p w14:paraId="60BC6564" w14:textId="4F717E3F" w:rsidR="00123569" w:rsidRDefault="002E7888" w:rsidP="00123569">
      <w:pPr>
        <w:pStyle w:val="BodyText"/>
        <w:numPr>
          <w:ilvl w:val="0"/>
          <w:numId w:val="3"/>
        </w:numPr>
        <w:rPr>
          <w:sz w:val="20"/>
        </w:rPr>
      </w:pPr>
      <w:r w:rsidRPr="002E7888">
        <w:rPr>
          <w:sz w:val="20"/>
        </w:rPr>
        <w:t xml:space="preserve">This is example XML for a New </w:t>
      </w:r>
      <w:r w:rsidR="00E57D85">
        <w:rPr>
          <w:sz w:val="20"/>
        </w:rPr>
        <w:t>“</w:t>
      </w:r>
      <w:r w:rsidRPr="002E7888">
        <w:rPr>
          <w:sz w:val="20"/>
        </w:rPr>
        <w:t>Collection System” permit component.</w:t>
      </w:r>
      <w:r>
        <w:rPr>
          <w:sz w:val="20"/>
        </w:rPr>
        <w:t xml:space="preserve"> Note that only the </w:t>
      </w:r>
      <w:r w:rsidR="0066738E">
        <w:rPr>
          <w:sz w:val="20"/>
        </w:rPr>
        <w:t xml:space="preserve">email Property tag is shown in the example below. All Header tags used in other ICIS payloads are also available for this payload. </w:t>
      </w:r>
    </w:p>
    <w:p w14:paraId="5DAF9AAE" w14:textId="22F540E4" w:rsidR="00B70E9C" w:rsidRDefault="00B70E9C" w:rsidP="00B70E9C">
      <w:pPr>
        <w:rPr>
          <w:color w:val="FF0000"/>
          <w:sz w:val="16"/>
          <w:szCs w:val="20"/>
        </w:rPr>
      </w:pPr>
    </w:p>
    <w:p w14:paraId="3B555C9A" w14:textId="77777777" w:rsidR="002E7888" w:rsidRPr="002E7888" w:rsidRDefault="002E7888" w:rsidP="002E7888">
      <w:pPr>
        <w:autoSpaceDE w:val="0"/>
        <w:autoSpaceDN w:val="0"/>
        <w:adjustRightInd w:val="0"/>
        <w:rPr>
          <w:rFonts w:ascii="Calibri" w:hAnsi="Calibri" w:cs="Calibri"/>
          <w:b/>
          <w:bCs/>
          <w:color w:val="000000"/>
          <w:sz w:val="16"/>
          <w:szCs w:val="16"/>
        </w:rPr>
      </w:pPr>
      <w:bookmarkStart w:id="34" w:name="_Hlk159847558"/>
      <w:r w:rsidRPr="002E7888">
        <w:rPr>
          <w:rFonts w:ascii="Calibri" w:hAnsi="Calibri" w:cs="Calibri"/>
          <w:b/>
          <w:bCs/>
          <w:color w:val="000000"/>
          <w:sz w:val="16"/>
          <w:szCs w:val="16"/>
        </w:rPr>
        <w:t>&lt;?xml version="1.0" encoding="UTF-8"?&gt;</w:t>
      </w:r>
    </w:p>
    <w:p w14:paraId="54CE4554" w14:textId="7A50380A" w:rsidR="002E7888" w:rsidRPr="002E7888" w:rsidRDefault="002E7888" w:rsidP="002E7888">
      <w:pPr>
        <w:autoSpaceDE w:val="0"/>
        <w:autoSpaceDN w:val="0"/>
        <w:adjustRightInd w:val="0"/>
        <w:rPr>
          <w:rFonts w:ascii="Calibri" w:hAnsi="Calibri" w:cs="Calibri"/>
          <w:b/>
          <w:bCs/>
          <w:color w:val="000000"/>
          <w:sz w:val="16"/>
          <w:szCs w:val="16"/>
        </w:rPr>
      </w:pPr>
      <w:r w:rsidRPr="002E7888">
        <w:rPr>
          <w:rFonts w:ascii="Calibri" w:hAnsi="Calibri" w:cs="Calibri"/>
          <w:b/>
          <w:bCs/>
          <w:color w:val="000000"/>
          <w:sz w:val="16"/>
          <w:szCs w:val="16"/>
        </w:rPr>
        <w:t>&lt;Document xmlns=</w:t>
      </w:r>
      <w:r w:rsidR="009F2000" w:rsidRPr="0066738E">
        <w:rPr>
          <w:rFonts w:ascii="Calibri" w:hAnsi="Calibri" w:cs="Calibri"/>
          <w:b/>
          <w:bCs/>
          <w:color w:val="000000"/>
          <w:sz w:val="16"/>
          <w:szCs w:val="16"/>
        </w:rPr>
        <w:t>"</w:t>
      </w:r>
      <w:r w:rsidRPr="002E7888">
        <w:rPr>
          <w:rFonts w:ascii="Calibri" w:hAnsi="Calibri" w:cs="Calibri"/>
          <w:b/>
          <w:bCs/>
          <w:color w:val="000000"/>
          <w:sz w:val="16"/>
          <w:szCs w:val="16"/>
        </w:rPr>
        <w:t>http://www.exchangenetwork.net/schema/icis/5</w:t>
      </w:r>
      <w:r w:rsidR="009F2000" w:rsidRPr="0066738E">
        <w:rPr>
          <w:rFonts w:ascii="Calibri" w:hAnsi="Calibri" w:cs="Calibri"/>
          <w:b/>
          <w:bCs/>
          <w:color w:val="000000"/>
          <w:sz w:val="16"/>
          <w:szCs w:val="16"/>
        </w:rPr>
        <w:t>"</w:t>
      </w:r>
      <w:r w:rsidRPr="002E7888">
        <w:rPr>
          <w:rFonts w:ascii="Calibri" w:hAnsi="Calibri" w:cs="Calibri"/>
          <w:b/>
          <w:bCs/>
          <w:color w:val="000000"/>
          <w:sz w:val="16"/>
          <w:szCs w:val="16"/>
        </w:rPr>
        <w:t xml:space="preserve"> xmlns:xsi=</w:t>
      </w:r>
      <w:r w:rsidR="009F2000" w:rsidRPr="0066738E">
        <w:rPr>
          <w:rFonts w:ascii="Calibri" w:hAnsi="Calibri" w:cs="Calibri"/>
          <w:b/>
          <w:bCs/>
          <w:color w:val="000000"/>
          <w:sz w:val="16"/>
          <w:szCs w:val="16"/>
        </w:rPr>
        <w:t>"</w:t>
      </w:r>
      <w:r w:rsidRPr="002E7888">
        <w:rPr>
          <w:rFonts w:ascii="Calibri" w:hAnsi="Calibri" w:cs="Calibri"/>
          <w:b/>
          <w:bCs/>
          <w:color w:val="000000"/>
          <w:sz w:val="16"/>
          <w:szCs w:val="16"/>
        </w:rPr>
        <w:t>http://www.w3.org/2001/XMLSchema-instance</w:t>
      </w:r>
      <w:r w:rsidR="009F2000" w:rsidRPr="0066738E">
        <w:rPr>
          <w:rFonts w:ascii="Calibri" w:hAnsi="Calibri" w:cs="Calibri"/>
          <w:b/>
          <w:bCs/>
          <w:color w:val="000000"/>
          <w:sz w:val="16"/>
          <w:szCs w:val="16"/>
        </w:rPr>
        <w:t>"</w:t>
      </w:r>
      <w:r w:rsidRPr="002E7888">
        <w:rPr>
          <w:rFonts w:ascii="Calibri" w:hAnsi="Calibri" w:cs="Calibri"/>
          <w:b/>
          <w:bCs/>
          <w:color w:val="000000"/>
          <w:sz w:val="16"/>
          <w:szCs w:val="16"/>
        </w:rPr>
        <w:t>&gt;</w:t>
      </w:r>
    </w:p>
    <w:p w14:paraId="08468900" w14:textId="77777777" w:rsidR="002E7888" w:rsidRPr="002E7888" w:rsidRDefault="002E7888" w:rsidP="002E7888">
      <w:pPr>
        <w:autoSpaceDE w:val="0"/>
        <w:autoSpaceDN w:val="0"/>
        <w:adjustRightInd w:val="0"/>
        <w:rPr>
          <w:rFonts w:ascii="Calibri" w:hAnsi="Calibri" w:cs="Calibri"/>
          <w:b/>
          <w:bCs/>
          <w:color w:val="000000"/>
          <w:sz w:val="16"/>
          <w:szCs w:val="16"/>
        </w:rPr>
      </w:pPr>
    </w:p>
    <w:p w14:paraId="1502848B" w14:textId="77777777" w:rsidR="002E7888" w:rsidRPr="002E7888" w:rsidRDefault="002E7888" w:rsidP="002E7888">
      <w:pPr>
        <w:autoSpaceDE w:val="0"/>
        <w:autoSpaceDN w:val="0"/>
        <w:adjustRightInd w:val="0"/>
        <w:rPr>
          <w:rFonts w:ascii="Calibri" w:hAnsi="Calibri" w:cs="Calibri"/>
          <w:b/>
          <w:bCs/>
          <w:color w:val="000000"/>
          <w:sz w:val="16"/>
          <w:szCs w:val="16"/>
        </w:rPr>
      </w:pPr>
      <w:r w:rsidRPr="002E7888">
        <w:rPr>
          <w:rFonts w:ascii="Calibri" w:hAnsi="Calibri" w:cs="Calibri"/>
          <w:b/>
          <w:bCs/>
          <w:color w:val="000000"/>
          <w:sz w:val="16"/>
          <w:szCs w:val="16"/>
        </w:rPr>
        <w:t>&lt;Header&gt;</w:t>
      </w:r>
    </w:p>
    <w:p w14:paraId="1CA37D2C" w14:textId="77777777" w:rsidR="002E7888" w:rsidRPr="002E7888" w:rsidRDefault="002E7888" w:rsidP="002E7888">
      <w:pPr>
        <w:autoSpaceDE w:val="0"/>
        <w:autoSpaceDN w:val="0"/>
        <w:adjustRightInd w:val="0"/>
        <w:ind w:left="360"/>
        <w:rPr>
          <w:rFonts w:ascii="Calibri" w:hAnsi="Calibri" w:cs="Calibri"/>
          <w:b/>
          <w:bCs/>
          <w:color w:val="000000"/>
          <w:sz w:val="16"/>
          <w:szCs w:val="16"/>
        </w:rPr>
      </w:pPr>
      <w:r w:rsidRPr="002E7888">
        <w:rPr>
          <w:rFonts w:ascii="Calibri" w:hAnsi="Calibri" w:cs="Calibri"/>
          <w:b/>
          <w:bCs/>
          <w:color w:val="000000"/>
          <w:sz w:val="16"/>
          <w:szCs w:val="16"/>
        </w:rPr>
        <w:t>&lt;Id&gt;UUStaffer1&lt;/Id&gt;</w:t>
      </w:r>
    </w:p>
    <w:p w14:paraId="4705CF0F" w14:textId="77777777" w:rsidR="002E7888" w:rsidRPr="002E7888" w:rsidRDefault="002E7888" w:rsidP="002E7888">
      <w:pPr>
        <w:autoSpaceDE w:val="0"/>
        <w:autoSpaceDN w:val="0"/>
        <w:adjustRightInd w:val="0"/>
        <w:ind w:left="360"/>
        <w:rPr>
          <w:rFonts w:ascii="Calibri" w:hAnsi="Calibri" w:cs="Calibri"/>
          <w:color w:val="008100"/>
          <w:sz w:val="16"/>
          <w:szCs w:val="16"/>
        </w:rPr>
      </w:pPr>
      <w:r w:rsidRPr="002E7888">
        <w:rPr>
          <w:rFonts w:ascii="Calibri" w:hAnsi="Calibri" w:cs="Calibri"/>
          <w:color w:val="00B050"/>
          <w:sz w:val="16"/>
          <w:szCs w:val="16"/>
        </w:rPr>
        <w:t>&lt;Property&gt;</w:t>
      </w:r>
    </w:p>
    <w:p w14:paraId="44E556A1" w14:textId="77777777" w:rsidR="002E7888" w:rsidRPr="002E7888" w:rsidRDefault="002E7888" w:rsidP="002E7888">
      <w:pPr>
        <w:autoSpaceDE w:val="0"/>
        <w:autoSpaceDN w:val="0"/>
        <w:adjustRightInd w:val="0"/>
        <w:ind w:left="720"/>
        <w:rPr>
          <w:rFonts w:ascii="Calibri" w:hAnsi="Calibri" w:cs="Calibri"/>
          <w:color w:val="0070C0"/>
          <w:sz w:val="16"/>
          <w:szCs w:val="16"/>
        </w:rPr>
      </w:pPr>
      <w:r w:rsidRPr="002E7888">
        <w:rPr>
          <w:rFonts w:ascii="Calibri" w:hAnsi="Calibri" w:cs="Calibri"/>
          <w:color w:val="0070C0"/>
          <w:sz w:val="16"/>
          <w:szCs w:val="16"/>
        </w:rPr>
        <w:t>&lt;name&gt;e-mail&lt;/name&gt;</w:t>
      </w:r>
    </w:p>
    <w:p w14:paraId="2D3932B6" w14:textId="77777777" w:rsidR="002E7888" w:rsidRPr="002E7888" w:rsidRDefault="002E7888" w:rsidP="002E7888">
      <w:pPr>
        <w:autoSpaceDE w:val="0"/>
        <w:autoSpaceDN w:val="0"/>
        <w:adjustRightInd w:val="0"/>
        <w:ind w:left="720"/>
        <w:rPr>
          <w:rFonts w:ascii="Calibri" w:hAnsi="Calibri" w:cs="Calibri"/>
          <w:color w:val="0070C0"/>
          <w:sz w:val="16"/>
          <w:szCs w:val="16"/>
        </w:rPr>
      </w:pPr>
      <w:r w:rsidRPr="002E7888">
        <w:rPr>
          <w:rFonts w:ascii="Calibri" w:hAnsi="Calibri" w:cs="Calibri"/>
          <w:color w:val="0070C0"/>
          <w:sz w:val="16"/>
          <w:szCs w:val="16"/>
        </w:rPr>
        <w:t>&lt;value&gt;doe.john@state.us&lt;/value&gt;</w:t>
      </w:r>
    </w:p>
    <w:p w14:paraId="065B29E4" w14:textId="77777777" w:rsidR="002E7888" w:rsidRPr="002E7888" w:rsidRDefault="002E7888" w:rsidP="002E7888">
      <w:pPr>
        <w:autoSpaceDE w:val="0"/>
        <w:autoSpaceDN w:val="0"/>
        <w:adjustRightInd w:val="0"/>
        <w:ind w:left="360"/>
        <w:rPr>
          <w:rFonts w:ascii="Calibri" w:hAnsi="Calibri" w:cs="Calibri"/>
          <w:color w:val="008100"/>
          <w:sz w:val="16"/>
          <w:szCs w:val="16"/>
        </w:rPr>
      </w:pPr>
      <w:r w:rsidRPr="002E7888">
        <w:rPr>
          <w:rFonts w:ascii="Calibri" w:hAnsi="Calibri" w:cs="Calibri"/>
          <w:color w:val="00B050"/>
          <w:sz w:val="16"/>
          <w:szCs w:val="16"/>
        </w:rPr>
        <w:t>&lt;/Property&gt;</w:t>
      </w:r>
    </w:p>
    <w:p w14:paraId="7262C506" w14:textId="77777777" w:rsidR="002E7888" w:rsidRPr="002E7888" w:rsidRDefault="002E7888" w:rsidP="002E7888">
      <w:pPr>
        <w:autoSpaceDE w:val="0"/>
        <w:autoSpaceDN w:val="0"/>
        <w:adjustRightInd w:val="0"/>
        <w:rPr>
          <w:rFonts w:ascii="Calibri" w:hAnsi="Calibri" w:cs="Calibri"/>
          <w:b/>
          <w:bCs/>
          <w:color w:val="000000"/>
          <w:sz w:val="16"/>
          <w:szCs w:val="16"/>
        </w:rPr>
      </w:pPr>
      <w:r w:rsidRPr="002E7888">
        <w:rPr>
          <w:rFonts w:ascii="Calibri" w:hAnsi="Calibri" w:cs="Calibri"/>
          <w:b/>
          <w:bCs/>
          <w:color w:val="000000"/>
          <w:sz w:val="16"/>
          <w:szCs w:val="16"/>
        </w:rPr>
        <w:t>&lt;/Header&gt;</w:t>
      </w:r>
    </w:p>
    <w:p w14:paraId="522D7608" w14:textId="77777777" w:rsidR="002E7888" w:rsidRPr="002E7888" w:rsidRDefault="002E7888" w:rsidP="002E7888">
      <w:pPr>
        <w:autoSpaceDE w:val="0"/>
        <w:autoSpaceDN w:val="0"/>
        <w:adjustRightInd w:val="0"/>
        <w:rPr>
          <w:rFonts w:ascii="Calibri" w:hAnsi="Calibri" w:cs="Calibri"/>
          <w:b/>
          <w:bCs/>
          <w:color w:val="000000"/>
          <w:sz w:val="16"/>
          <w:szCs w:val="16"/>
        </w:rPr>
      </w:pPr>
      <w:bookmarkStart w:id="35" w:name="_Hlk115947681"/>
    </w:p>
    <w:p w14:paraId="3515FEAD" w14:textId="123ED813" w:rsidR="002E7888" w:rsidRPr="002E7888" w:rsidRDefault="002E7888" w:rsidP="002E7888">
      <w:pPr>
        <w:autoSpaceDE w:val="0"/>
        <w:autoSpaceDN w:val="0"/>
        <w:adjustRightInd w:val="0"/>
        <w:rPr>
          <w:rFonts w:ascii="Calibri" w:hAnsi="Calibri" w:cs="Calibri"/>
          <w:b/>
          <w:bCs/>
          <w:color w:val="000000"/>
          <w:sz w:val="16"/>
          <w:szCs w:val="16"/>
        </w:rPr>
      </w:pPr>
      <w:r w:rsidRPr="002E7888">
        <w:rPr>
          <w:rFonts w:ascii="Calibri" w:hAnsi="Calibri" w:cs="Calibri"/>
          <w:b/>
          <w:bCs/>
          <w:color w:val="000000"/>
          <w:sz w:val="16"/>
          <w:szCs w:val="16"/>
        </w:rPr>
        <w:t>&lt;Payload Operation="</w:t>
      </w:r>
      <w:r w:rsidR="005C65F4">
        <w:rPr>
          <w:rFonts w:ascii="Calibri" w:hAnsi="Calibri" w:cs="Calibri"/>
          <w:b/>
          <w:bCs/>
          <w:color w:val="000000"/>
          <w:sz w:val="16"/>
          <w:szCs w:val="16"/>
        </w:rPr>
        <w:t>CollectionSystemPermitSubmission</w:t>
      </w:r>
      <w:r w:rsidRPr="002E7888">
        <w:rPr>
          <w:rFonts w:ascii="Calibri" w:hAnsi="Calibri" w:cs="Calibri"/>
          <w:b/>
          <w:bCs/>
          <w:color w:val="000000"/>
          <w:sz w:val="16"/>
          <w:szCs w:val="16"/>
        </w:rPr>
        <w:t>"&gt;</w:t>
      </w:r>
    </w:p>
    <w:p w14:paraId="27D810A9" w14:textId="77777777" w:rsidR="002E7888" w:rsidRPr="002E7888" w:rsidRDefault="002E7888" w:rsidP="002E7888">
      <w:pPr>
        <w:autoSpaceDE w:val="0"/>
        <w:autoSpaceDN w:val="0"/>
        <w:adjustRightInd w:val="0"/>
        <w:rPr>
          <w:rFonts w:ascii="Calibri" w:hAnsi="Calibri" w:cs="Calibri"/>
          <w:b/>
          <w:bCs/>
          <w:color w:val="008100"/>
          <w:sz w:val="16"/>
          <w:szCs w:val="16"/>
        </w:rPr>
      </w:pPr>
    </w:p>
    <w:p w14:paraId="2703E6C2" w14:textId="0A635EFA" w:rsidR="002E7888" w:rsidRPr="002E7888" w:rsidRDefault="002E7888" w:rsidP="002E7888">
      <w:pPr>
        <w:autoSpaceDE w:val="0"/>
        <w:autoSpaceDN w:val="0"/>
        <w:adjustRightInd w:val="0"/>
        <w:rPr>
          <w:rFonts w:ascii="Calibri" w:hAnsi="Calibri" w:cs="Calibri"/>
          <w:b/>
          <w:bCs/>
          <w:color w:val="008100"/>
          <w:sz w:val="16"/>
          <w:szCs w:val="16"/>
        </w:rPr>
      </w:pPr>
      <w:r w:rsidRPr="002E7888">
        <w:rPr>
          <w:rFonts w:ascii="Calibri" w:hAnsi="Calibri" w:cs="Calibri"/>
          <w:b/>
          <w:bCs/>
          <w:color w:val="008100"/>
          <w:sz w:val="16"/>
          <w:szCs w:val="16"/>
        </w:rPr>
        <w:t>&lt;</w:t>
      </w:r>
      <w:r w:rsidR="005E3834">
        <w:rPr>
          <w:rFonts w:ascii="Calibri" w:hAnsi="Calibri" w:cs="Calibri"/>
          <w:b/>
          <w:bCs/>
          <w:color w:val="008100"/>
          <w:sz w:val="16"/>
          <w:szCs w:val="16"/>
        </w:rPr>
        <w:t>CollectionSystemPermitData</w:t>
      </w:r>
      <w:r w:rsidRPr="002E7888">
        <w:rPr>
          <w:rFonts w:ascii="Calibri" w:hAnsi="Calibri" w:cs="Calibri"/>
          <w:b/>
          <w:bCs/>
          <w:color w:val="008100"/>
          <w:sz w:val="16"/>
          <w:szCs w:val="16"/>
        </w:rPr>
        <w:t>&gt;</w:t>
      </w:r>
    </w:p>
    <w:p w14:paraId="5BB85F44" w14:textId="77777777" w:rsidR="002E7888" w:rsidRPr="002E7888" w:rsidRDefault="002E7888" w:rsidP="002E7888">
      <w:pPr>
        <w:autoSpaceDE w:val="0"/>
        <w:autoSpaceDN w:val="0"/>
        <w:adjustRightInd w:val="0"/>
        <w:ind w:left="360"/>
        <w:rPr>
          <w:rFonts w:ascii="Calibri" w:hAnsi="Calibri" w:cs="Calibri"/>
          <w:b/>
          <w:bCs/>
          <w:color w:val="000000"/>
          <w:sz w:val="16"/>
          <w:szCs w:val="16"/>
        </w:rPr>
      </w:pPr>
    </w:p>
    <w:p w14:paraId="4B2B95C9" w14:textId="77777777" w:rsidR="002E7888" w:rsidRPr="002E7888" w:rsidRDefault="002E7888" w:rsidP="002E7888">
      <w:pPr>
        <w:autoSpaceDE w:val="0"/>
        <w:autoSpaceDN w:val="0"/>
        <w:adjustRightInd w:val="0"/>
        <w:ind w:left="360"/>
        <w:rPr>
          <w:rFonts w:ascii="Calibri" w:hAnsi="Calibri" w:cs="Calibri"/>
          <w:b/>
          <w:bCs/>
          <w:color w:val="000000"/>
          <w:sz w:val="16"/>
          <w:szCs w:val="16"/>
        </w:rPr>
      </w:pPr>
      <w:r w:rsidRPr="002E7888">
        <w:rPr>
          <w:rFonts w:ascii="Calibri" w:hAnsi="Calibri" w:cs="Calibri"/>
          <w:b/>
          <w:bCs/>
          <w:color w:val="000000"/>
          <w:sz w:val="16"/>
          <w:szCs w:val="16"/>
        </w:rPr>
        <w:t>&lt;TransactionHeader&gt;</w:t>
      </w:r>
    </w:p>
    <w:p w14:paraId="621E10F1" w14:textId="77777777" w:rsidR="002E7888" w:rsidRPr="002E7888" w:rsidRDefault="002E7888" w:rsidP="002E7888">
      <w:pPr>
        <w:autoSpaceDE w:val="0"/>
        <w:autoSpaceDN w:val="0"/>
        <w:adjustRightInd w:val="0"/>
        <w:ind w:left="720"/>
        <w:rPr>
          <w:rFonts w:ascii="Calibri" w:hAnsi="Calibri" w:cs="Calibri"/>
          <w:b/>
          <w:bCs/>
          <w:color w:val="000000"/>
          <w:sz w:val="16"/>
          <w:szCs w:val="16"/>
        </w:rPr>
      </w:pPr>
      <w:r w:rsidRPr="002E7888">
        <w:rPr>
          <w:rFonts w:ascii="Calibri" w:hAnsi="Calibri" w:cs="Calibri"/>
          <w:b/>
          <w:bCs/>
          <w:color w:val="000000"/>
          <w:sz w:val="16"/>
          <w:szCs w:val="16"/>
        </w:rPr>
        <w:t>&lt;TransactionType&gt;N&lt;/TransactionType&gt;</w:t>
      </w:r>
    </w:p>
    <w:p w14:paraId="367CCDFC" w14:textId="77777777" w:rsidR="002E7888" w:rsidRPr="002E7888" w:rsidRDefault="002E7888" w:rsidP="002E7888">
      <w:pPr>
        <w:autoSpaceDE w:val="0"/>
        <w:autoSpaceDN w:val="0"/>
        <w:adjustRightInd w:val="0"/>
        <w:ind w:left="720"/>
        <w:rPr>
          <w:rFonts w:ascii="Calibri" w:hAnsi="Calibri" w:cs="Calibri"/>
          <w:color w:val="000000"/>
          <w:sz w:val="16"/>
          <w:szCs w:val="16"/>
        </w:rPr>
      </w:pPr>
      <w:r w:rsidRPr="002E7888">
        <w:rPr>
          <w:rFonts w:ascii="Calibri" w:hAnsi="Calibri" w:cs="Calibri"/>
          <w:color w:val="000000"/>
          <w:sz w:val="16"/>
          <w:szCs w:val="16"/>
        </w:rPr>
        <w:t>&lt;TransactionTimestamp&gt;2001-12-17T09:30:47.0Z&lt;/TransactionTimestamp&gt;</w:t>
      </w:r>
    </w:p>
    <w:p w14:paraId="6CF70D9E" w14:textId="77777777" w:rsidR="002E7888" w:rsidRPr="002E7888" w:rsidRDefault="002E7888" w:rsidP="002E7888">
      <w:pPr>
        <w:autoSpaceDE w:val="0"/>
        <w:autoSpaceDN w:val="0"/>
        <w:adjustRightInd w:val="0"/>
        <w:ind w:left="360"/>
        <w:rPr>
          <w:rFonts w:ascii="Calibri" w:hAnsi="Calibri" w:cs="Calibri"/>
          <w:b/>
          <w:bCs/>
          <w:color w:val="000000"/>
          <w:sz w:val="16"/>
          <w:szCs w:val="16"/>
        </w:rPr>
      </w:pPr>
      <w:r w:rsidRPr="002E7888">
        <w:rPr>
          <w:rFonts w:ascii="Calibri" w:hAnsi="Calibri" w:cs="Calibri"/>
          <w:b/>
          <w:bCs/>
          <w:color w:val="000000"/>
          <w:sz w:val="16"/>
          <w:szCs w:val="16"/>
        </w:rPr>
        <w:t>&lt;/TransactionHeader&gt;</w:t>
      </w:r>
    </w:p>
    <w:p w14:paraId="5CD254C4" w14:textId="77777777" w:rsidR="002E7888" w:rsidRPr="002E7888" w:rsidRDefault="002E7888" w:rsidP="002E7888">
      <w:pPr>
        <w:autoSpaceDE w:val="0"/>
        <w:autoSpaceDN w:val="0"/>
        <w:adjustRightInd w:val="0"/>
        <w:ind w:left="360"/>
        <w:rPr>
          <w:rFonts w:ascii="Calibri" w:hAnsi="Calibri" w:cs="Calibri"/>
          <w:b/>
          <w:bCs/>
          <w:color w:val="000000"/>
          <w:sz w:val="16"/>
          <w:szCs w:val="16"/>
        </w:rPr>
      </w:pPr>
    </w:p>
    <w:p w14:paraId="0C0AD27A" w14:textId="77777777" w:rsidR="002E7888" w:rsidRPr="002E7888" w:rsidRDefault="002E7888" w:rsidP="002E7888">
      <w:pPr>
        <w:autoSpaceDE w:val="0"/>
        <w:autoSpaceDN w:val="0"/>
        <w:adjustRightInd w:val="0"/>
        <w:ind w:left="360"/>
        <w:rPr>
          <w:rFonts w:ascii="Calibri" w:hAnsi="Calibri" w:cs="Calibri"/>
          <w:b/>
          <w:bCs/>
          <w:color w:val="000000"/>
          <w:sz w:val="16"/>
          <w:szCs w:val="16"/>
        </w:rPr>
      </w:pPr>
      <w:r w:rsidRPr="002E7888">
        <w:rPr>
          <w:rFonts w:ascii="Calibri" w:hAnsi="Calibri" w:cs="Calibri"/>
          <w:b/>
          <w:bCs/>
          <w:color w:val="000000"/>
          <w:sz w:val="16"/>
          <w:szCs w:val="16"/>
        </w:rPr>
        <w:t>&lt;CollectionSystemPermit&gt;</w:t>
      </w:r>
    </w:p>
    <w:p w14:paraId="16393BAF" w14:textId="77777777" w:rsidR="002E7888" w:rsidRPr="002E7888" w:rsidRDefault="002E7888" w:rsidP="002E7888">
      <w:pPr>
        <w:autoSpaceDE w:val="0"/>
        <w:autoSpaceDN w:val="0"/>
        <w:adjustRightInd w:val="0"/>
        <w:ind w:left="360"/>
        <w:rPr>
          <w:rFonts w:ascii="Calibri" w:hAnsi="Calibri" w:cs="Calibri"/>
          <w:b/>
          <w:bCs/>
          <w:color w:val="000000"/>
          <w:sz w:val="16"/>
          <w:szCs w:val="16"/>
        </w:rPr>
      </w:pPr>
    </w:p>
    <w:p w14:paraId="2CB3663E" w14:textId="77777777" w:rsidR="002E7888" w:rsidRPr="002E7888" w:rsidRDefault="002E7888" w:rsidP="002E7888">
      <w:pPr>
        <w:autoSpaceDE w:val="0"/>
        <w:autoSpaceDN w:val="0"/>
        <w:adjustRightInd w:val="0"/>
        <w:ind w:left="360"/>
        <w:rPr>
          <w:rFonts w:ascii="Calibri" w:hAnsi="Calibri" w:cs="Calibri"/>
          <w:b/>
          <w:bCs/>
          <w:color w:val="000000"/>
          <w:sz w:val="16"/>
          <w:szCs w:val="16"/>
        </w:rPr>
      </w:pPr>
      <w:r w:rsidRPr="002E7888">
        <w:rPr>
          <w:rFonts w:ascii="Calibri" w:hAnsi="Calibri" w:cs="Calibri"/>
          <w:b/>
          <w:bCs/>
          <w:color w:val="000000"/>
          <w:sz w:val="16"/>
          <w:szCs w:val="16"/>
        </w:rPr>
        <w:t>&lt;PermitIdentifier&gt;NM0020109&lt;/PermitIdentifier&gt;</w:t>
      </w:r>
    </w:p>
    <w:p w14:paraId="4E85104E" w14:textId="77777777" w:rsidR="00602CB5" w:rsidRPr="00602CB5" w:rsidRDefault="00602CB5" w:rsidP="00602CB5">
      <w:pPr>
        <w:autoSpaceDE w:val="0"/>
        <w:autoSpaceDN w:val="0"/>
        <w:adjustRightInd w:val="0"/>
        <w:ind w:firstLine="360"/>
        <w:rPr>
          <w:rFonts w:ascii="Calibri" w:hAnsi="Calibri" w:cs="Calibri"/>
          <w:b/>
          <w:bCs/>
          <w:color w:val="000000" w:themeColor="text1"/>
          <w:sz w:val="16"/>
          <w:szCs w:val="16"/>
        </w:rPr>
      </w:pPr>
      <w:r w:rsidRPr="00602CB5">
        <w:rPr>
          <w:rFonts w:ascii="Calibri" w:hAnsi="Calibri" w:cs="Calibri"/>
          <w:b/>
          <w:bCs/>
          <w:color w:val="000000" w:themeColor="text1"/>
          <w:sz w:val="16"/>
          <w:szCs w:val="16"/>
        </w:rPr>
        <w:t>&lt;CollectionSystemIdentifier&gt;1&lt;/CollectionSystemIdentifier&gt;</w:t>
      </w:r>
    </w:p>
    <w:p w14:paraId="1D41737A" w14:textId="77777777" w:rsidR="008F00BB" w:rsidRPr="008F00BB" w:rsidRDefault="008F00BB" w:rsidP="008F00BB">
      <w:pPr>
        <w:autoSpaceDE w:val="0"/>
        <w:autoSpaceDN w:val="0"/>
        <w:adjustRightInd w:val="0"/>
        <w:ind w:left="360"/>
        <w:rPr>
          <w:rFonts w:ascii="Calibri" w:hAnsi="Calibri" w:cs="Calibri"/>
          <w:b/>
          <w:bCs/>
          <w:color w:val="000000" w:themeColor="text1"/>
          <w:sz w:val="16"/>
          <w:szCs w:val="16"/>
        </w:rPr>
      </w:pPr>
      <w:r w:rsidRPr="008F00BB">
        <w:rPr>
          <w:rFonts w:ascii="Calibri" w:hAnsi="Calibri" w:cs="Calibri"/>
          <w:color w:val="000000" w:themeColor="text1"/>
          <w:sz w:val="16"/>
          <w:szCs w:val="16"/>
        </w:rPr>
        <w:t>&lt;CollectionSystemName&gt;SILVER CITY, TOWN OF WWTP SSCS&lt;/CollectionSystemName&gt;</w:t>
      </w:r>
    </w:p>
    <w:p w14:paraId="72F7BED2" w14:textId="77777777" w:rsidR="008F00BB" w:rsidRPr="008F00BB" w:rsidRDefault="008F00BB" w:rsidP="008F00BB">
      <w:pPr>
        <w:autoSpaceDE w:val="0"/>
        <w:autoSpaceDN w:val="0"/>
        <w:adjustRightInd w:val="0"/>
        <w:ind w:left="360"/>
        <w:rPr>
          <w:rFonts w:ascii="Calibri" w:hAnsi="Calibri" w:cs="Calibri"/>
          <w:b/>
          <w:bCs/>
          <w:color w:val="000000" w:themeColor="text1"/>
          <w:sz w:val="16"/>
          <w:szCs w:val="16"/>
        </w:rPr>
      </w:pPr>
      <w:r w:rsidRPr="008F00BB">
        <w:rPr>
          <w:rFonts w:ascii="Calibri" w:hAnsi="Calibri" w:cs="Calibri"/>
          <w:color w:val="000000" w:themeColor="text1"/>
          <w:sz w:val="16"/>
          <w:szCs w:val="16"/>
        </w:rPr>
        <w:t>&lt;CollectionSystemOwnerTypeCode&gt;CTG&lt;/CollectionSystemOwnerTypeCode&gt;</w:t>
      </w:r>
    </w:p>
    <w:p w14:paraId="256084A3" w14:textId="77777777" w:rsidR="008F00BB" w:rsidRPr="008F00BB" w:rsidRDefault="008F00BB" w:rsidP="008F00BB">
      <w:pPr>
        <w:autoSpaceDE w:val="0"/>
        <w:autoSpaceDN w:val="0"/>
        <w:adjustRightInd w:val="0"/>
        <w:ind w:left="360"/>
        <w:rPr>
          <w:rFonts w:ascii="Calibri" w:hAnsi="Calibri" w:cs="Calibri"/>
          <w:b/>
          <w:bCs/>
          <w:color w:val="000000" w:themeColor="text1"/>
          <w:sz w:val="16"/>
          <w:szCs w:val="16"/>
        </w:rPr>
      </w:pPr>
      <w:r w:rsidRPr="008F00BB">
        <w:rPr>
          <w:rFonts w:ascii="Calibri" w:hAnsi="Calibri" w:cs="Calibri"/>
          <w:color w:val="000000" w:themeColor="text1"/>
          <w:sz w:val="16"/>
          <w:szCs w:val="16"/>
        </w:rPr>
        <w:t>&lt;CollectionSystemPopulation&gt;9907&lt;/CollectionSystemPopulation&gt;</w:t>
      </w:r>
    </w:p>
    <w:p w14:paraId="02CD2EEB" w14:textId="77777777" w:rsidR="008F00BB" w:rsidRPr="008F00BB" w:rsidRDefault="008F00BB" w:rsidP="008F00BB">
      <w:pPr>
        <w:autoSpaceDE w:val="0"/>
        <w:autoSpaceDN w:val="0"/>
        <w:adjustRightInd w:val="0"/>
        <w:ind w:left="360"/>
        <w:rPr>
          <w:rFonts w:ascii="Calibri" w:hAnsi="Calibri" w:cs="Calibri"/>
          <w:b/>
          <w:bCs/>
          <w:color w:val="000000" w:themeColor="text1"/>
          <w:sz w:val="16"/>
          <w:szCs w:val="16"/>
        </w:rPr>
      </w:pPr>
      <w:r w:rsidRPr="008F00BB">
        <w:rPr>
          <w:rFonts w:ascii="Calibri" w:hAnsi="Calibri" w:cs="Calibri"/>
          <w:color w:val="000000" w:themeColor="text1"/>
          <w:sz w:val="16"/>
          <w:szCs w:val="16"/>
        </w:rPr>
        <w:t>&lt;PercentCollectionSystemCSS&gt;55.5&lt;/PercentCollectionSystemCSS&gt;</w:t>
      </w:r>
    </w:p>
    <w:p w14:paraId="5F973F6D" w14:textId="77777777" w:rsidR="008F00BB" w:rsidRDefault="008F00BB" w:rsidP="002E7888">
      <w:pPr>
        <w:autoSpaceDE w:val="0"/>
        <w:autoSpaceDN w:val="0"/>
        <w:adjustRightInd w:val="0"/>
        <w:ind w:left="360"/>
        <w:rPr>
          <w:rFonts w:ascii="Calibri" w:hAnsi="Calibri" w:cs="Calibri"/>
          <w:b/>
          <w:bCs/>
          <w:color w:val="000000"/>
          <w:sz w:val="16"/>
          <w:szCs w:val="16"/>
        </w:rPr>
      </w:pPr>
    </w:p>
    <w:p w14:paraId="03A358EE" w14:textId="56A6FF26" w:rsidR="002E7888" w:rsidRPr="002E7888" w:rsidRDefault="002E7888" w:rsidP="002E7888">
      <w:pPr>
        <w:autoSpaceDE w:val="0"/>
        <w:autoSpaceDN w:val="0"/>
        <w:adjustRightInd w:val="0"/>
        <w:ind w:left="360"/>
        <w:rPr>
          <w:rFonts w:ascii="Calibri" w:hAnsi="Calibri" w:cs="Calibri"/>
          <w:b/>
          <w:bCs/>
          <w:color w:val="000000"/>
          <w:sz w:val="16"/>
          <w:szCs w:val="16"/>
        </w:rPr>
      </w:pPr>
      <w:r w:rsidRPr="002E7888">
        <w:rPr>
          <w:rFonts w:ascii="Calibri" w:hAnsi="Calibri" w:cs="Calibri"/>
          <w:b/>
          <w:bCs/>
          <w:color w:val="000000"/>
          <w:sz w:val="16"/>
          <w:szCs w:val="16"/>
        </w:rPr>
        <w:t>&lt;/CollectionSystemPermit&gt;</w:t>
      </w:r>
    </w:p>
    <w:p w14:paraId="2C976154" w14:textId="77777777" w:rsidR="002E7888" w:rsidRPr="002E7888" w:rsidRDefault="002E7888" w:rsidP="002E7888">
      <w:pPr>
        <w:autoSpaceDE w:val="0"/>
        <w:autoSpaceDN w:val="0"/>
        <w:adjustRightInd w:val="0"/>
        <w:ind w:firstLine="720"/>
        <w:rPr>
          <w:rFonts w:ascii="Calibri" w:hAnsi="Calibri" w:cs="Calibri"/>
          <w:b/>
          <w:bCs/>
          <w:color w:val="000000"/>
          <w:sz w:val="16"/>
          <w:szCs w:val="16"/>
        </w:rPr>
      </w:pPr>
    </w:p>
    <w:p w14:paraId="467D9634" w14:textId="128E4117" w:rsidR="002E7888" w:rsidRPr="002E7888" w:rsidRDefault="002E7888" w:rsidP="002E7888">
      <w:pPr>
        <w:autoSpaceDE w:val="0"/>
        <w:autoSpaceDN w:val="0"/>
        <w:adjustRightInd w:val="0"/>
        <w:rPr>
          <w:rFonts w:ascii="Calibri" w:hAnsi="Calibri" w:cs="Calibri"/>
          <w:b/>
          <w:bCs/>
          <w:color w:val="008100"/>
          <w:sz w:val="16"/>
          <w:szCs w:val="16"/>
        </w:rPr>
      </w:pPr>
      <w:r w:rsidRPr="002E7888">
        <w:rPr>
          <w:rFonts w:ascii="Calibri" w:hAnsi="Calibri" w:cs="Calibri"/>
          <w:b/>
          <w:bCs/>
          <w:color w:val="008100"/>
          <w:sz w:val="16"/>
          <w:szCs w:val="16"/>
        </w:rPr>
        <w:t>&lt;/</w:t>
      </w:r>
      <w:r w:rsidR="005E3834">
        <w:rPr>
          <w:rFonts w:ascii="Calibri" w:hAnsi="Calibri" w:cs="Calibri"/>
          <w:b/>
          <w:bCs/>
          <w:color w:val="008100"/>
          <w:sz w:val="16"/>
          <w:szCs w:val="16"/>
        </w:rPr>
        <w:t>CollectionSystemPermitData</w:t>
      </w:r>
      <w:r w:rsidRPr="002E7888">
        <w:rPr>
          <w:rFonts w:ascii="Calibri" w:hAnsi="Calibri" w:cs="Calibri"/>
          <w:b/>
          <w:bCs/>
          <w:color w:val="008100"/>
          <w:sz w:val="16"/>
          <w:szCs w:val="16"/>
        </w:rPr>
        <w:t>&gt;</w:t>
      </w:r>
    </w:p>
    <w:p w14:paraId="5AF815B1" w14:textId="77777777" w:rsidR="002E7888" w:rsidRPr="002E7888" w:rsidRDefault="002E7888" w:rsidP="002E7888">
      <w:pPr>
        <w:autoSpaceDE w:val="0"/>
        <w:autoSpaceDN w:val="0"/>
        <w:adjustRightInd w:val="0"/>
        <w:rPr>
          <w:rFonts w:ascii="Calibri" w:hAnsi="Calibri" w:cs="Calibri"/>
          <w:b/>
          <w:bCs/>
          <w:color w:val="000000"/>
          <w:sz w:val="16"/>
          <w:szCs w:val="16"/>
        </w:rPr>
      </w:pPr>
    </w:p>
    <w:p w14:paraId="7A65081B" w14:textId="77777777" w:rsidR="002E7888" w:rsidRPr="002E7888" w:rsidRDefault="002E7888" w:rsidP="002E7888">
      <w:pPr>
        <w:autoSpaceDE w:val="0"/>
        <w:autoSpaceDN w:val="0"/>
        <w:adjustRightInd w:val="0"/>
        <w:rPr>
          <w:rFonts w:ascii="Calibri" w:hAnsi="Calibri" w:cs="Calibri"/>
          <w:b/>
          <w:bCs/>
          <w:color w:val="000000"/>
          <w:sz w:val="16"/>
          <w:szCs w:val="16"/>
        </w:rPr>
      </w:pPr>
      <w:r w:rsidRPr="002E7888">
        <w:rPr>
          <w:rFonts w:ascii="Calibri" w:hAnsi="Calibri" w:cs="Calibri"/>
          <w:b/>
          <w:bCs/>
          <w:color w:val="000000"/>
          <w:sz w:val="16"/>
          <w:szCs w:val="16"/>
        </w:rPr>
        <w:t>&lt;/Payload&gt;</w:t>
      </w:r>
    </w:p>
    <w:p w14:paraId="10F4E7BA" w14:textId="77777777" w:rsidR="002E7888" w:rsidRPr="002E7888" w:rsidRDefault="002E7888" w:rsidP="002E7888">
      <w:pPr>
        <w:autoSpaceDE w:val="0"/>
        <w:autoSpaceDN w:val="0"/>
        <w:adjustRightInd w:val="0"/>
        <w:rPr>
          <w:rFonts w:ascii="Calibri" w:hAnsi="Calibri" w:cs="Calibri"/>
          <w:b/>
          <w:bCs/>
          <w:color w:val="000000"/>
          <w:sz w:val="16"/>
          <w:szCs w:val="16"/>
        </w:rPr>
      </w:pPr>
      <w:r w:rsidRPr="002E7888">
        <w:rPr>
          <w:rFonts w:ascii="Calibri" w:hAnsi="Calibri" w:cs="Calibri"/>
          <w:b/>
          <w:bCs/>
          <w:color w:val="000000"/>
          <w:sz w:val="16"/>
          <w:szCs w:val="16"/>
        </w:rPr>
        <w:t>&lt;/Document&gt;</w:t>
      </w:r>
      <w:bookmarkEnd w:id="35"/>
    </w:p>
    <w:p w14:paraId="34CDF155" w14:textId="4E2C76D7" w:rsidR="00B70E9C" w:rsidRDefault="00B70E9C" w:rsidP="00B70E9C">
      <w:pPr>
        <w:pStyle w:val="Heading2"/>
      </w:pPr>
      <w:bookmarkStart w:id="36" w:name="_Toc170907788"/>
      <w:bookmarkEnd w:id="34"/>
      <w:r>
        <w:lastRenderedPageBreak/>
        <w:t xml:space="preserve">Submitting a Replacement Collection System </w:t>
      </w:r>
      <w:r w:rsidR="003D225E">
        <w:t>Component</w:t>
      </w:r>
      <w:r>
        <w:t xml:space="preserve"> to U.S. EPA</w:t>
      </w:r>
      <w:bookmarkEnd w:id="36"/>
    </w:p>
    <w:p w14:paraId="5BB027D6" w14:textId="77777777" w:rsidR="00B70E9C" w:rsidRDefault="00B70E9C" w:rsidP="00B70E9C">
      <w:pPr>
        <w:autoSpaceDE w:val="0"/>
        <w:autoSpaceDN w:val="0"/>
        <w:adjustRightInd w:val="0"/>
        <w:rPr>
          <w:color w:val="FF0000"/>
          <w:sz w:val="20"/>
          <w:szCs w:val="20"/>
          <w:u w:val="single"/>
        </w:rPr>
      </w:pPr>
    </w:p>
    <w:p w14:paraId="0FF53468" w14:textId="77EAB80C" w:rsidR="00B70E9C" w:rsidRDefault="0066738E" w:rsidP="00B70E9C">
      <w:pPr>
        <w:pStyle w:val="BodyText"/>
        <w:numPr>
          <w:ilvl w:val="0"/>
          <w:numId w:val="3"/>
        </w:numPr>
        <w:rPr>
          <w:sz w:val="20"/>
        </w:rPr>
      </w:pPr>
      <w:r w:rsidRPr="0066738E">
        <w:rPr>
          <w:sz w:val="20"/>
        </w:rPr>
        <w:t xml:space="preserve">A Replace transaction </w:t>
      </w:r>
      <w:r>
        <w:rPr>
          <w:sz w:val="20"/>
        </w:rPr>
        <w:t xml:space="preserve">is the same as a New transaction except the Replace transaction </w:t>
      </w:r>
      <w:r w:rsidRPr="0066738E">
        <w:rPr>
          <w:sz w:val="20"/>
        </w:rPr>
        <w:t>would have an “R” for the “TransactionType” field</w:t>
      </w:r>
      <w:r w:rsidR="00B70E9C">
        <w:rPr>
          <w:sz w:val="20"/>
        </w:rPr>
        <w:t>.</w:t>
      </w:r>
    </w:p>
    <w:p w14:paraId="590EC536" w14:textId="6817545A" w:rsidR="00B70E9C" w:rsidRDefault="00B70E9C" w:rsidP="00B70E9C">
      <w:pPr>
        <w:pStyle w:val="Heading2"/>
      </w:pPr>
      <w:bookmarkStart w:id="37" w:name="_Toc170907789"/>
      <w:r>
        <w:t xml:space="preserve">Submitting a Change Collection System </w:t>
      </w:r>
      <w:r w:rsidR="003D225E">
        <w:t>Component</w:t>
      </w:r>
      <w:r>
        <w:t xml:space="preserve"> to U.S. EPA</w:t>
      </w:r>
      <w:bookmarkEnd w:id="37"/>
    </w:p>
    <w:p w14:paraId="26B08635" w14:textId="77777777" w:rsidR="00B70E9C" w:rsidRDefault="00B70E9C" w:rsidP="00B70E9C">
      <w:pPr>
        <w:autoSpaceDE w:val="0"/>
        <w:autoSpaceDN w:val="0"/>
        <w:adjustRightInd w:val="0"/>
        <w:rPr>
          <w:color w:val="FF0000"/>
          <w:sz w:val="20"/>
          <w:szCs w:val="20"/>
          <w:u w:val="single"/>
        </w:rPr>
      </w:pPr>
    </w:p>
    <w:p w14:paraId="5F00B204" w14:textId="77777777" w:rsidR="0066738E" w:rsidRPr="0066738E" w:rsidRDefault="0066738E" w:rsidP="0066738E">
      <w:pPr>
        <w:pStyle w:val="BodyText"/>
        <w:numPr>
          <w:ilvl w:val="0"/>
          <w:numId w:val="3"/>
        </w:numPr>
        <w:rPr>
          <w:sz w:val="20"/>
        </w:rPr>
      </w:pPr>
      <w:r w:rsidRPr="0066738E">
        <w:rPr>
          <w:sz w:val="20"/>
        </w:rPr>
        <w:t xml:space="preserve">EPA Regions and states can change Collection System data using the Change (C) transaction. </w:t>
      </w:r>
    </w:p>
    <w:p w14:paraId="5D1964B6" w14:textId="38BA1C65" w:rsidR="00B70E9C" w:rsidRDefault="0066738E" w:rsidP="0066738E">
      <w:pPr>
        <w:pStyle w:val="BodyText"/>
        <w:numPr>
          <w:ilvl w:val="0"/>
          <w:numId w:val="3"/>
        </w:numPr>
        <w:rPr>
          <w:sz w:val="20"/>
        </w:rPr>
      </w:pPr>
      <w:r w:rsidRPr="0066738E">
        <w:rPr>
          <w:sz w:val="20"/>
        </w:rPr>
        <w:t>This is example XML for changing data for a “Collection System” permit component</w:t>
      </w:r>
      <w:r w:rsidR="00B70E9C">
        <w:rPr>
          <w:sz w:val="20"/>
        </w:rPr>
        <w:t>.</w:t>
      </w:r>
    </w:p>
    <w:p w14:paraId="32398292" w14:textId="56E01978" w:rsidR="00B70E9C" w:rsidRDefault="00B70E9C" w:rsidP="00B70E9C">
      <w:pPr>
        <w:autoSpaceDE w:val="0"/>
        <w:autoSpaceDN w:val="0"/>
        <w:adjustRightInd w:val="0"/>
        <w:rPr>
          <w:b/>
          <w:bCs/>
          <w:sz w:val="16"/>
          <w:szCs w:val="20"/>
        </w:rPr>
      </w:pPr>
    </w:p>
    <w:p w14:paraId="52CA91CE" w14:textId="77777777"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&lt;?xml version="1.0" encoding="UTF-8"?&gt;</w:t>
      </w:r>
    </w:p>
    <w:p w14:paraId="4048612E" w14:textId="7BC67C32"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&lt;Document xmlns=</w:t>
      </w:r>
      <w:r w:rsidR="009F2000" w:rsidRPr="0066738E">
        <w:rPr>
          <w:rFonts w:ascii="Calibri" w:hAnsi="Calibri" w:cs="Calibri"/>
          <w:b/>
          <w:bCs/>
          <w:color w:val="000000"/>
          <w:sz w:val="16"/>
          <w:szCs w:val="16"/>
        </w:rPr>
        <w:t>"</w:t>
      </w:r>
      <w:r w:rsidRPr="0066738E">
        <w:rPr>
          <w:rFonts w:ascii="Calibri" w:hAnsi="Calibri" w:cs="Calibri"/>
          <w:b/>
          <w:bCs/>
          <w:color w:val="000000"/>
          <w:sz w:val="16"/>
          <w:szCs w:val="16"/>
        </w:rPr>
        <w:t>http://www.exchangenetwork.net/schema/icis/5</w:t>
      </w:r>
      <w:r w:rsidR="009F2000" w:rsidRPr="0066738E">
        <w:rPr>
          <w:rFonts w:ascii="Calibri" w:hAnsi="Calibri" w:cs="Calibri"/>
          <w:b/>
          <w:bCs/>
          <w:color w:val="000000"/>
          <w:sz w:val="16"/>
          <w:szCs w:val="16"/>
        </w:rPr>
        <w:t>"</w:t>
      </w:r>
      <w:r w:rsidRPr="0066738E">
        <w:rPr>
          <w:rFonts w:ascii="Calibri" w:hAnsi="Calibri" w:cs="Calibri"/>
          <w:b/>
          <w:bCs/>
          <w:color w:val="000000"/>
          <w:sz w:val="16"/>
          <w:szCs w:val="16"/>
        </w:rPr>
        <w:t xml:space="preserve"> xmlns:xsi=</w:t>
      </w:r>
      <w:r w:rsidR="009F2000" w:rsidRPr="0066738E">
        <w:rPr>
          <w:rFonts w:ascii="Calibri" w:hAnsi="Calibri" w:cs="Calibri"/>
          <w:b/>
          <w:bCs/>
          <w:color w:val="000000"/>
          <w:sz w:val="16"/>
          <w:szCs w:val="16"/>
        </w:rPr>
        <w:t>"</w:t>
      </w:r>
      <w:r w:rsidRPr="0066738E">
        <w:rPr>
          <w:rFonts w:ascii="Calibri" w:hAnsi="Calibri" w:cs="Calibri"/>
          <w:b/>
          <w:bCs/>
          <w:color w:val="000000"/>
          <w:sz w:val="16"/>
          <w:szCs w:val="16"/>
        </w:rPr>
        <w:t>http://www.w3.org/2001/XMLSchema-instance</w:t>
      </w:r>
      <w:r w:rsidR="009F2000" w:rsidRPr="0066738E">
        <w:rPr>
          <w:rFonts w:ascii="Calibri" w:hAnsi="Calibri" w:cs="Calibri"/>
          <w:b/>
          <w:bCs/>
          <w:color w:val="000000"/>
          <w:sz w:val="16"/>
          <w:szCs w:val="16"/>
        </w:rPr>
        <w:t>"</w:t>
      </w:r>
      <w:r w:rsidRPr="0066738E">
        <w:rPr>
          <w:rFonts w:ascii="Calibri" w:hAnsi="Calibri" w:cs="Calibri"/>
          <w:b/>
          <w:bCs/>
          <w:color w:val="000000"/>
          <w:sz w:val="16"/>
          <w:szCs w:val="16"/>
        </w:rPr>
        <w:t>&gt;</w:t>
      </w:r>
    </w:p>
    <w:p w14:paraId="33C4F748" w14:textId="77777777" w:rsidR="0066738E" w:rsidRPr="0066738E" w:rsidRDefault="0066738E" w:rsidP="0066738E">
      <w:pPr>
        <w:autoSpaceDE w:val="0"/>
        <w:autoSpaceDN w:val="0"/>
        <w:adjustRightInd w:val="0"/>
        <w:rPr>
          <w:rFonts w:ascii="Calibri" w:hAnsi="Calibri" w:cs="Calibri"/>
          <w:b/>
          <w:bCs/>
          <w:color w:val="000000"/>
          <w:sz w:val="16"/>
          <w:szCs w:val="16"/>
        </w:rPr>
      </w:pPr>
    </w:p>
    <w:p w14:paraId="264F4945" w14:textId="77777777"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&lt;Header&gt;</w:t>
      </w:r>
    </w:p>
    <w:p w14:paraId="4ABA93D0"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r w:rsidRPr="0066738E">
        <w:rPr>
          <w:rFonts w:ascii="Calibri" w:hAnsi="Calibri" w:cs="Calibri"/>
          <w:b/>
          <w:bCs/>
          <w:color w:val="000000"/>
          <w:sz w:val="16"/>
          <w:szCs w:val="16"/>
        </w:rPr>
        <w:t>&lt;Id&gt;UUStaffer1&lt;/Id&gt;</w:t>
      </w:r>
    </w:p>
    <w:p w14:paraId="72C571CB" w14:textId="77777777" w:rsidR="0066738E" w:rsidRPr="0066738E" w:rsidRDefault="0066738E" w:rsidP="0066738E">
      <w:pPr>
        <w:autoSpaceDE w:val="0"/>
        <w:autoSpaceDN w:val="0"/>
        <w:adjustRightInd w:val="0"/>
        <w:ind w:left="360"/>
        <w:rPr>
          <w:rFonts w:ascii="Calibri" w:hAnsi="Calibri" w:cs="Calibri"/>
          <w:color w:val="008100"/>
          <w:sz w:val="16"/>
          <w:szCs w:val="16"/>
        </w:rPr>
      </w:pPr>
      <w:r w:rsidRPr="0066738E">
        <w:rPr>
          <w:rFonts w:ascii="Calibri" w:hAnsi="Calibri" w:cs="Calibri"/>
          <w:color w:val="00B050"/>
          <w:sz w:val="16"/>
          <w:szCs w:val="16"/>
        </w:rPr>
        <w:t>&lt;Property&gt;</w:t>
      </w:r>
    </w:p>
    <w:p w14:paraId="1BAB73C8" w14:textId="77777777" w:rsidR="0066738E" w:rsidRPr="0066738E" w:rsidRDefault="0066738E" w:rsidP="0066738E">
      <w:pPr>
        <w:autoSpaceDE w:val="0"/>
        <w:autoSpaceDN w:val="0"/>
        <w:adjustRightInd w:val="0"/>
        <w:ind w:left="720"/>
        <w:rPr>
          <w:rFonts w:ascii="Calibri" w:hAnsi="Calibri" w:cs="Calibri"/>
          <w:color w:val="0070C0"/>
          <w:sz w:val="16"/>
          <w:szCs w:val="16"/>
        </w:rPr>
      </w:pPr>
      <w:r w:rsidRPr="0066738E">
        <w:rPr>
          <w:rFonts w:ascii="Calibri" w:hAnsi="Calibri" w:cs="Calibri"/>
          <w:color w:val="0070C0"/>
          <w:sz w:val="16"/>
          <w:szCs w:val="16"/>
        </w:rPr>
        <w:t>&lt;name&gt;e-mail&lt;/name&gt;</w:t>
      </w:r>
    </w:p>
    <w:p w14:paraId="1B857D06" w14:textId="77777777" w:rsidR="0066738E" w:rsidRPr="0066738E" w:rsidRDefault="0066738E" w:rsidP="0066738E">
      <w:pPr>
        <w:autoSpaceDE w:val="0"/>
        <w:autoSpaceDN w:val="0"/>
        <w:adjustRightInd w:val="0"/>
        <w:ind w:left="720"/>
        <w:rPr>
          <w:rFonts w:ascii="Calibri" w:hAnsi="Calibri" w:cs="Calibri"/>
          <w:color w:val="0070C0"/>
          <w:sz w:val="16"/>
          <w:szCs w:val="16"/>
        </w:rPr>
      </w:pPr>
      <w:r w:rsidRPr="0066738E">
        <w:rPr>
          <w:rFonts w:ascii="Calibri" w:hAnsi="Calibri" w:cs="Calibri"/>
          <w:color w:val="0070C0"/>
          <w:sz w:val="16"/>
          <w:szCs w:val="16"/>
        </w:rPr>
        <w:t>&lt;value&gt;doe.john@state.us&lt;/value&gt;</w:t>
      </w:r>
    </w:p>
    <w:p w14:paraId="6B1A1FF3" w14:textId="77777777" w:rsidR="0066738E" w:rsidRPr="0066738E" w:rsidRDefault="0066738E" w:rsidP="0066738E">
      <w:pPr>
        <w:autoSpaceDE w:val="0"/>
        <w:autoSpaceDN w:val="0"/>
        <w:adjustRightInd w:val="0"/>
        <w:ind w:left="360"/>
        <w:rPr>
          <w:rFonts w:ascii="Calibri" w:hAnsi="Calibri" w:cs="Calibri"/>
          <w:color w:val="008100"/>
          <w:sz w:val="16"/>
          <w:szCs w:val="16"/>
        </w:rPr>
      </w:pPr>
      <w:r w:rsidRPr="0066738E">
        <w:rPr>
          <w:rFonts w:ascii="Calibri" w:hAnsi="Calibri" w:cs="Calibri"/>
          <w:color w:val="00B050"/>
          <w:sz w:val="16"/>
          <w:szCs w:val="16"/>
        </w:rPr>
        <w:t>&lt;/Property&gt;</w:t>
      </w:r>
    </w:p>
    <w:p w14:paraId="6448A623" w14:textId="77777777"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&lt;/Header&gt;</w:t>
      </w:r>
    </w:p>
    <w:p w14:paraId="521A661B" w14:textId="77777777" w:rsidR="0066738E" w:rsidRPr="0066738E" w:rsidRDefault="0066738E" w:rsidP="0066738E">
      <w:pPr>
        <w:autoSpaceDE w:val="0"/>
        <w:autoSpaceDN w:val="0"/>
        <w:adjustRightInd w:val="0"/>
        <w:rPr>
          <w:rFonts w:ascii="Calibri" w:hAnsi="Calibri" w:cs="Calibri"/>
          <w:b/>
          <w:bCs/>
          <w:color w:val="000000"/>
          <w:sz w:val="16"/>
          <w:szCs w:val="16"/>
        </w:rPr>
      </w:pPr>
    </w:p>
    <w:p w14:paraId="59CBE808" w14:textId="206FA25E"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&lt;Payload Operation="</w:t>
      </w:r>
      <w:r w:rsidR="005C65F4">
        <w:rPr>
          <w:rFonts w:ascii="Calibri" w:hAnsi="Calibri" w:cs="Calibri"/>
          <w:b/>
          <w:bCs/>
          <w:color w:val="000000"/>
          <w:sz w:val="16"/>
          <w:szCs w:val="16"/>
        </w:rPr>
        <w:t>CollectionSystemPermitSubmission</w:t>
      </w:r>
      <w:r w:rsidRPr="0066738E">
        <w:rPr>
          <w:rFonts w:ascii="Calibri" w:hAnsi="Calibri" w:cs="Calibri"/>
          <w:b/>
          <w:bCs/>
          <w:color w:val="000000"/>
          <w:sz w:val="16"/>
          <w:szCs w:val="16"/>
        </w:rPr>
        <w:t>"&gt;</w:t>
      </w:r>
    </w:p>
    <w:p w14:paraId="7E916D05" w14:textId="77777777" w:rsidR="0066738E" w:rsidRPr="0066738E" w:rsidRDefault="0066738E" w:rsidP="0066738E">
      <w:pPr>
        <w:autoSpaceDE w:val="0"/>
        <w:autoSpaceDN w:val="0"/>
        <w:adjustRightInd w:val="0"/>
        <w:rPr>
          <w:rFonts w:ascii="Calibri" w:hAnsi="Calibri" w:cs="Calibri"/>
          <w:b/>
          <w:bCs/>
          <w:color w:val="008100"/>
          <w:sz w:val="16"/>
          <w:szCs w:val="16"/>
        </w:rPr>
      </w:pPr>
    </w:p>
    <w:p w14:paraId="2C104B29" w14:textId="6CB1D17D" w:rsidR="0066738E" w:rsidRPr="0066738E" w:rsidRDefault="0066738E" w:rsidP="0066738E">
      <w:pPr>
        <w:autoSpaceDE w:val="0"/>
        <w:autoSpaceDN w:val="0"/>
        <w:adjustRightInd w:val="0"/>
        <w:rPr>
          <w:rFonts w:ascii="Calibri" w:hAnsi="Calibri" w:cs="Calibri"/>
          <w:b/>
          <w:bCs/>
          <w:color w:val="008100"/>
          <w:sz w:val="16"/>
          <w:szCs w:val="16"/>
        </w:rPr>
      </w:pPr>
      <w:r w:rsidRPr="0066738E">
        <w:rPr>
          <w:rFonts w:ascii="Calibri" w:hAnsi="Calibri" w:cs="Calibri"/>
          <w:b/>
          <w:bCs/>
          <w:color w:val="008100"/>
          <w:sz w:val="16"/>
          <w:szCs w:val="16"/>
        </w:rPr>
        <w:t>&lt;</w:t>
      </w:r>
      <w:r w:rsidR="005E3834">
        <w:rPr>
          <w:rFonts w:ascii="Calibri" w:hAnsi="Calibri" w:cs="Calibri"/>
          <w:b/>
          <w:bCs/>
          <w:color w:val="008100"/>
          <w:sz w:val="16"/>
          <w:szCs w:val="16"/>
        </w:rPr>
        <w:t>CollectionSystemPermitData</w:t>
      </w:r>
      <w:r w:rsidRPr="0066738E">
        <w:rPr>
          <w:rFonts w:ascii="Calibri" w:hAnsi="Calibri" w:cs="Calibri"/>
          <w:b/>
          <w:bCs/>
          <w:color w:val="008100"/>
          <w:sz w:val="16"/>
          <w:szCs w:val="16"/>
        </w:rPr>
        <w:t>&gt;</w:t>
      </w:r>
    </w:p>
    <w:p w14:paraId="08201E91"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p>
    <w:p w14:paraId="53415CC4"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r w:rsidRPr="0066738E">
        <w:rPr>
          <w:rFonts w:ascii="Calibri" w:hAnsi="Calibri" w:cs="Calibri"/>
          <w:b/>
          <w:bCs/>
          <w:color w:val="000000"/>
          <w:sz w:val="16"/>
          <w:szCs w:val="16"/>
        </w:rPr>
        <w:t>&lt;TransactionHeader&gt;</w:t>
      </w:r>
    </w:p>
    <w:p w14:paraId="0D90BEF9" w14:textId="77777777" w:rsidR="0066738E" w:rsidRPr="0066738E" w:rsidRDefault="0066738E" w:rsidP="0066738E">
      <w:pPr>
        <w:autoSpaceDE w:val="0"/>
        <w:autoSpaceDN w:val="0"/>
        <w:adjustRightInd w:val="0"/>
        <w:ind w:left="720"/>
        <w:rPr>
          <w:rFonts w:ascii="Calibri" w:hAnsi="Calibri" w:cs="Calibri"/>
          <w:b/>
          <w:bCs/>
          <w:color w:val="000000"/>
          <w:sz w:val="16"/>
          <w:szCs w:val="16"/>
        </w:rPr>
      </w:pPr>
      <w:r w:rsidRPr="0066738E">
        <w:rPr>
          <w:rFonts w:ascii="Calibri" w:hAnsi="Calibri" w:cs="Calibri"/>
          <w:b/>
          <w:bCs/>
          <w:color w:val="000000"/>
          <w:sz w:val="16"/>
          <w:szCs w:val="16"/>
        </w:rPr>
        <w:t>&lt;TransactionType&gt;C&lt;/TransactionType&gt;</w:t>
      </w:r>
    </w:p>
    <w:p w14:paraId="04FAFBED" w14:textId="77777777" w:rsidR="0066738E" w:rsidRPr="0066738E" w:rsidRDefault="0066738E" w:rsidP="0066738E">
      <w:pPr>
        <w:autoSpaceDE w:val="0"/>
        <w:autoSpaceDN w:val="0"/>
        <w:adjustRightInd w:val="0"/>
        <w:ind w:left="720"/>
        <w:rPr>
          <w:rFonts w:ascii="Calibri" w:hAnsi="Calibri" w:cs="Calibri"/>
          <w:color w:val="000000"/>
          <w:sz w:val="16"/>
          <w:szCs w:val="16"/>
        </w:rPr>
      </w:pPr>
      <w:r w:rsidRPr="0066738E">
        <w:rPr>
          <w:rFonts w:ascii="Calibri" w:hAnsi="Calibri" w:cs="Calibri"/>
          <w:color w:val="000000"/>
          <w:sz w:val="16"/>
          <w:szCs w:val="16"/>
        </w:rPr>
        <w:t>&lt;TransactionTimestamp&gt;2001-12-17T09:30:47.0Z&lt;/TransactionTimestamp&gt;</w:t>
      </w:r>
    </w:p>
    <w:p w14:paraId="2B9F5FAE"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r w:rsidRPr="0066738E">
        <w:rPr>
          <w:rFonts w:ascii="Calibri" w:hAnsi="Calibri" w:cs="Calibri"/>
          <w:b/>
          <w:bCs/>
          <w:color w:val="000000"/>
          <w:sz w:val="16"/>
          <w:szCs w:val="16"/>
        </w:rPr>
        <w:t>&lt;/TransactionHeader&gt;</w:t>
      </w:r>
    </w:p>
    <w:p w14:paraId="1C2672FA"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p>
    <w:p w14:paraId="7BA606B7" w14:textId="77777777" w:rsidR="008F00BB" w:rsidRPr="002E7888" w:rsidRDefault="008F00BB" w:rsidP="008F00BB">
      <w:pPr>
        <w:autoSpaceDE w:val="0"/>
        <w:autoSpaceDN w:val="0"/>
        <w:adjustRightInd w:val="0"/>
        <w:ind w:left="360"/>
        <w:rPr>
          <w:rFonts w:ascii="Calibri" w:hAnsi="Calibri" w:cs="Calibri"/>
          <w:b/>
          <w:bCs/>
          <w:color w:val="000000"/>
          <w:sz w:val="16"/>
          <w:szCs w:val="16"/>
        </w:rPr>
      </w:pPr>
      <w:r w:rsidRPr="002E7888">
        <w:rPr>
          <w:rFonts w:ascii="Calibri" w:hAnsi="Calibri" w:cs="Calibri"/>
          <w:b/>
          <w:bCs/>
          <w:color w:val="000000"/>
          <w:sz w:val="16"/>
          <w:szCs w:val="16"/>
        </w:rPr>
        <w:t>&lt;CollectionSystemPermit&gt;</w:t>
      </w:r>
    </w:p>
    <w:p w14:paraId="1928AE99" w14:textId="77777777" w:rsidR="008F00BB" w:rsidRPr="002E7888" w:rsidRDefault="008F00BB" w:rsidP="008F00BB">
      <w:pPr>
        <w:autoSpaceDE w:val="0"/>
        <w:autoSpaceDN w:val="0"/>
        <w:adjustRightInd w:val="0"/>
        <w:ind w:left="360"/>
        <w:rPr>
          <w:rFonts w:ascii="Calibri" w:hAnsi="Calibri" w:cs="Calibri"/>
          <w:b/>
          <w:bCs/>
          <w:color w:val="000000"/>
          <w:sz w:val="16"/>
          <w:szCs w:val="16"/>
        </w:rPr>
      </w:pPr>
      <w:r w:rsidRPr="002E7888">
        <w:rPr>
          <w:rFonts w:ascii="Calibri" w:hAnsi="Calibri" w:cs="Calibri"/>
          <w:b/>
          <w:bCs/>
          <w:color w:val="000000"/>
          <w:sz w:val="16"/>
          <w:szCs w:val="16"/>
        </w:rPr>
        <w:t>&lt;PermitIdentifier&gt;NM0020109&lt;/PermitIdentifier&gt;</w:t>
      </w:r>
    </w:p>
    <w:p w14:paraId="48BEEF8F" w14:textId="77777777" w:rsidR="008F00BB" w:rsidRPr="00602CB5" w:rsidRDefault="008F00BB" w:rsidP="008F00BB">
      <w:pPr>
        <w:autoSpaceDE w:val="0"/>
        <w:autoSpaceDN w:val="0"/>
        <w:adjustRightInd w:val="0"/>
        <w:ind w:firstLine="360"/>
        <w:rPr>
          <w:rFonts w:ascii="Calibri" w:hAnsi="Calibri" w:cs="Calibri"/>
          <w:b/>
          <w:bCs/>
          <w:color w:val="000000" w:themeColor="text1"/>
          <w:sz w:val="16"/>
          <w:szCs w:val="16"/>
        </w:rPr>
      </w:pPr>
      <w:r w:rsidRPr="00602CB5">
        <w:rPr>
          <w:rFonts w:ascii="Calibri" w:hAnsi="Calibri" w:cs="Calibri"/>
          <w:b/>
          <w:bCs/>
          <w:color w:val="000000" w:themeColor="text1"/>
          <w:sz w:val="16"/>
          <w:szCs w:val="16"/>
        </w:rPr>
        <w:t>&lt;CollectionSystemIdentifier&gt;1&lt;/CollectionSystemIdentifier&gt;</w:t>
      </w:r>
    </w:p>
    <w:p w14:paraId="5FF921D4" w14:textId="77777777" w:rsidR="008F00BB" w:rsidRPr="008F00BB" w:rsidRDefault="008F00BB" w:rsidP="008F00BB">
      <w:pPr>
        <w:autoSpaceDE w:val="0"/>
        <w:autoSpaceDN w:val="0"/>
        <w:adjustRightInd w:val="0"/>
        <w:ind w:left="360"/>
        <w:rPr>
          <w:rFonts w:ascii="Calibri" w:hAnsi="Calibri" w:cs="Calibri"/>
          <w:b/>
          <w:bCs/>
          <w:color w:val="000000" w:themeColor="text1"/>
          <w:sz w:val="16"/>
          <w:szCs w:val="16"/>
        </w:rPr>
      </w:pPr>
      <w:r w:rsidRPr="008F00BB">
        <w:rPr>
          <w:rFonts w:ascii="Calibri" w:hAnsi="Calibri" w:cs="Calibri"/>
          <w:color w:val="000000" w:themeColor="text1"/>
          <w:sz w:val="16"/>
          <w:szCs w:val="16"/>
        </w:rPr>
        <w:t>&lt;CollectionSystemName&gt;SILVER CITY, TOWN OF WWTP SSCS&lt;/CollectionSystemName&gt;</w:t>
      </w:r>
    </w:p>
    <w:p w14:paraId="7393BCE5" w14:textId="77777777" w:rsidR="008F00BB" w:rsidRPr="008F00BB" w:rsidRDefault="008F00BB" w:rsidP="008F00BB">
      <w:pPr>
        <w:autoSpaceDE w:val="0"/>
        <w:autoSpaceDN w:val="0"/>
        <w:adjustRightInd w:val="0"/>
        <w:ind w:left="360"/>
        <w:rPr>
          <w:rFonts w:ascii="Calibri" w:hAnsi="Calibri" w:cs="Calibri"/>
          <w:b/>
          <w:bCs/>
          <w:color w:val="000000" w:themeColor="text1"/>
          <w:sz w:val="16"/>
          <w:szCs w:val="16"/>
        </w:rPr>
      </w:pPr>
      <w:r w:rsidRPr="008F00BB">
        <w:rPr>
          <w:rFonts w:ascii="Calibri" w:hAnsi="Calibri" w:cs="Calibri"/>
          <w:color w:val="000000" w:themeColor="text1"/>
          <w:sz w:val="16"/>
          <w:szCs w:val="16"/>
        </w:rPr>
        <w:t>&lt;CollectionSystemOwnerTypeCode&gt;CTG&lt;/CollectionSystemOwnerTypeCode&gt;</w:t>
      </w:r>
    </w:p>
    <w:p w14:paraId="05C29934" w14:textId="77777777" w:rsidR="008F00BB" w:rsidRPr="008F00BB" w:rsidRDefault="008F00BB" w:rsidP="008F00BB">
      <w:pPr>
        <w:autoSpaceDE w:val="0"/>
        <w:autoSpaceDN w:val="0"/>
        <w:adjustRightInd w:val="0"/>
        <w:ind w:left="360"/>
        <w:rPr>
          <w:rFonts w:ascii="Calibri" w:hAnsi="Calibri" w:cs="Calibri"/>
          <w:b/>
          <w:bCs/>
          <w:color w:val="000000" w:themeColor="text1"/>
          <w:sz w:val="16"/>
          <w:szCs w:val="16"/>
        </w:rPr>
      </w:pPr>
      <w:r w:rsidRPr="008F00BB">
        <w:rPr>
          <w:rFonts w:ascii="Calibri" w:hAnsi="Calibri" w:cs="Calibri"/>
          <w:color w:val="000000" w:themeColor="text1"/>
          <w:sz w:val="16"/>
          <w:szCs w:val="16"/>
        </w:rPr>
        <w:t>&lt;CollectionSystemPopulation&gt;9907&lt;/CollectionSystemPopulation&gt;</w:t>
      </w:r>
    </w:p>
    <w:p w14:paraId="157C04AF" w14:textId="77777777" w:rsidR="008F00BB" w:rsidRPr="008F00BB" w:rsidRDefault="008F00BB" w:rsidP="008F00BB">
      <w:pPr>
        <w:autoSpaceDE w:val="0"/>
        <w:autoSpaceDN w:val="0"/>
        <w:adjustRightInd w:val="0"/>
        <w:ind w:left="360"/>
        <w:rPr>
          <w:rFonts w:ascii="Calibri" w:hAnsi="Calibri" w:cs="Calibri"/>
          <w:b/>
          <w:bCs/>
          <w:color w:val="000000" w:themeColor="text1"/>
          <w:sz w:val="16"/>
          <w:szCs w:val="16"/>
        </w:rPr>
      </w:pPr>
      <w:r w:rsidRPr="008F00BB">
        <w:rPr>
          <w:rFonts w:ascii="Calibri" w:hAnsi="Calibri" w:cs="Calibri"/>
          <w:color w:val="000000" w:themeColor="text1"/>
          <w:sz w:val="16"/>
          <w:szCs w:val="16"/>
        </w:rPr>
        <w:t>&lt;PercentCollectionSystemCSS&gt;55.5&lt;/PercentCollectionSystemCSS&gt;</w:t>
      </w:r>
    </w:p>
    <w:p w14:paraId="29C5151C" w14:textId="77777777" w:rsidR="008F00BB" w:rsidRPr="002E7888" w:rsidRDefault="008F00BB" w:rsidP="008F00BB">
      <w:pPr>
        <w:autoSpaceDE w:val="0"/>
        <w:autoSpaceDN w:val="0"/>
        <w:adjustRightInd w:val="0"/>
        <w:ind w:left="360"/>
        <w:rPr>
          <w:rFonts w:ascii="Calibri" w:hAnsi="Calibri" w:cs="Calibri"/>
          <w:b/>
          <w:bCs/>
          <w:color w:val="000000"/>
          <w:sz w:val="16"/>
          <w:szCs w:val="16"/>
        </w:rPr>
      </w:pPr>
      <w:r w:rsidRPr="002E7888">
        <w:rPr>
          <w:rFonts w:ascii="Calibri" w:hAnsi="Calibri" w:cs="Calibri"/>
          <w:b/>
          <w:bCs/>
          <w:color w:val="000000"/>
          <w:sz w:val="16"/>
          <w:szCs w:val="16"/>
        </w:rPr>
        <w:t>&lt;/CollectionSystemPermit&gt;</w:t>
      </w:r>
    </w:p>
    <w:p w14:paraId="68D23160" w14:textId="77777777" w:rsidR="0066738E" w:rsidRPr="0066738E" w:rsidRDefault="0066738E" w:rsidP="0066738E">
      <w:pPr>
        <w:autoSpaceDE w:val="0"/>
        <w:autoSpaceDN w:val="0"/>
        <w:adjustRightInd w:val="0"/>
        <w:ind w:firstLine="720"/>
        <w:rPr>
          <w:rFonts w:ascii="Calibri" w:hAnsi="Calibri" w:cs="Calibri"/>
          <w:b/>
          <w:bCs/>
          <w:color w:val="000000"/>
          <w:sz w:val="16"/>
          <w:szCs w:val="16"/>
        </w:rPr>
      </w:pPr>
    </w:p>
    <w:p w14:paraId="62BD1061" w14:textId="35B9CA6D" w:rsidR="0066738E" w:rsidRPr="0066738E" w:rsidRDefault="0066738E" w:rsidP="0066738E">
      <w:pPr>
        <w:autoSpaceDE w:val="0"/>
        <w:autoSpaceDN w:val="0"/>
        <w:adjustRightInd w:val="0"/>
        <w:rPr>
          <w:rFonts w:ascii="Calibri" w:hAnsi="Calibri" w:cs="Calibri"/>
          <w:b/>
          <w:bCs/>
          <w:color w:val="008100"/>
          <w:sz w:val="16"/>
          <w:szCs w:val="16"/>
        </w:rPr>
      </w:pPr>
      <w:r w:rsidRPr="0066738E">
        <w:rPr>
          <w:rFonts w:ascii="Calibri" w:hAnsi="Calibri" w:cs="Calibri"/>
          <w:b/>
          <w:bCs/>
          <w:color w:val="008100"/>
          <w:sz w:val="16"/>
          <w:szCs w:val="16"/>
        </w:rPr>
        <w:t>&lt;/</w:t>
      </w:r>
      <w:r w:rsidR="005E3834">
        <w:rPr>
          <w:rFonts w:ascii="Calibri" w:hAnsi="Calibri" w:cs="Calibri"/>
          <w:b/>
          <w:bCs/>
          <w:color w:val="008100"/>
          <w:sz w:val="16"/>
          <w:szCs w:val="16"/>
        </w:rPr>
        <w:t>CollectionSystemPermitData</w:t>
      </w:r>
      <w:r w:rsidRPr="0066738E">
        <w:rPr>
          <w:rFonts w:ascii="Calibri" w:hAnsi="Calibri" w:cs="Calibri"/>
          <w:b/>
          <w:bCs/>
          <w:color w:val="008100"/>
          <w:sz w:val="16"/>
          <w:szCs w:val="16"/>
        </w:rPr>
        <w:t>&gt;</w:t>
      </w:r>
    </w:p>
    <w:p w14:paraId="157118D4" w14:textId="77777777"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&lt;/Payload&gt;</w:t>
      </w:r>
    </w:p>
    <w:p w14:paraId="6352D675" w14:textId="66B650BE" w:rsidR="00B70E9C" w:rsidRPr="0066738E" w:rsidRDefault="0066738E" w:rsidP="0066738E">
      <w:pPr>
        <w:autoSpaceDE w:val="0"/>
        <w:autoSpaceDN w:val="0"/>
        <w:adjustRightInd w:val="0"/>
        <w:rPr>
          <w:b/>
          <w:bCs/>
          <w:sz w:val="16"/>
          <w:szCs w:val="20"/>
        </w:rPr>
      </w:pPr>
      <w:r w:rsidRPr="0066738E">
        <w:rPr>
          <w:rFonts w:ascii="Calibri" w:hAnsi="Calibri" w:cs="Calibri"/>
          <w:b/>
          <w:bCs/>
          <w:color w:val="000000"/>
          <w:sz w:val="16"/>
          <w:szCs w:val="16"/>
        </w:rPr>
        <w:t>&lt;/Document&gt;</w:t>
      </w:r>
    </w:p>
    <w:p w14:paraId="7BFA21EA" w14:textId="002F78E1" w:rsidR="00B70E9C" w:rsidRDefault="00B70E9C" w:rsidP="00B70E9C">
      <w:pPr>
        <w:pStyle w:val="Heading2"/>
      </w:pPr>
      <w:bookmarkStart w:id="38" w:name="_Toc170907790"/>
      <w:r>
        <w:lastRenderedPageBreak/>
        <w:t xml:space="preserve">Submitting a Delete Collection System </w:t>
      </w:r>
      <w:r w:rsidR="003D225E">
        <w:t>Component</w:t>
      </w:r>
      <w:r>
        <w:t xml:space="preserve"> to U.S. EPA</w:t>
      </w:r>
      <w:bookmarkEnd w:id="38"/>
    </w:p>
    <w:p w14:paraId="45F3FEED" w14:textId="77777777" w:rsidR="00B70E9C" w:rsidRDefault="00B70E9C" w:rsidP="00B70E9C">
      <w:pPr>
        <w:autoSpaceDE w:val="0"/>
        <w:autoSpaceDN w:val="0"/>
        <w:adjustRightInd w:val="0"/>
        <w:rPr>
          <w:color w:val="FF0000"/>
          <w:sz w:val="20"/>
          <w:szCs w:val="20"/>
          <w:u w:val="single"/>
        </w:rPr>
      </w:pPr>
    </w:p>
    <w:p w14:paraId="0E22C7BF" w14:textId="77777777" w:rsidR="0066738E" w:rsidRPr="0066738E" w:rsidRDefault="0066738E" w:rsidP="0066738E">
      <w:pPr>
        <w:pStyle w:val="BodyText"/>
        <w:numPr>
          <w:ilvl w:val="0"/>
          <w:numId w:val="3"/>
        </w:numPr>
        <w:rPr>
          <w:sz w:val="20"/>
        </w:rPr>
      </w:pPr>
      <w:r w:rsidRPr="0066738E">
        <w:rPr>
          <w:sz w:val="20"/>
        </w:rPr>
        <w:t xml:space="preserve">EPA Regions and states can delete a Collection System permit component data using the Delete (D) transaction. </w:t>
      </w:r>
    </w:p>
    <w:p w14:paraId="3C8799BF" w14:textId="6E25628A" w:rsidR="00B70E9C" w:rsidRPr="0066738E" w:rsidRDefault="0066738E" w:rsidP="0066738E">
      <w:pPr>
        <w:pStyle w:val="BodyText"/>
        <w:numPr>
          <w:ilvl w:val="0"/>
          <w:numId w:val="3"/>
        </w:numPr>
        <w:rPr>
          <w:sz w:val="20"/>
        </w:rPr>
      </w:pPr>
      <w:r w:rsidRPr="0066738E">
        <w:rPr>
          <w:sz w:val="20"/>
        </w:rPr>
        <w:t>This is example XML for deleting a “Collection System” permit component (and all associated collection systems)</w:t>
      </w:r>
      <w:r w:rsidR="00B70E9C" w:rsidRPr="0066738E">
        <w:rPr>
          <w:sz w:val="20"/>
        </w:rPr>
        <w:t>.</w:t>
      </w:r>
    </w:p>
    <w:p w14:paraId="39221173" w14:textId="77777777" w:rsidR="00B70E9C" w:rsidRDefault="00B70E9C" w:rsidP="00B70E9C">
      <w:pPr>
        <w:autoSpaceDE w:val="0"/>
        <w:autoSpaceDN w:val="0"/>
        <w:adjustRightInd w:val="0"/>
        <w:rPr>
          <w:b/>
          <w:bCs/>
          <w:sz w:val="16"/>
          <w:szCs w:val="20"/>
        </w:rPr>
      </w:pPr>
    </w:p>
    <w:p w14:paraId="6BEFAB77" w14:textId="77777777"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&lt;?xml version="1.0" encoding="UTF-8"?&gt;</w:t>
      </w:r>
    </w:p>
    <w:p w14:paraId="6491F69B" w14:textId="4B70AD49"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&lt;Document xmlns=</w:t>
      </w:r>
      <w:r w:rsidR="009F2000" w:rsidRPr="0066738E">
        <w:rPr>
          <w:rFonts w:ascii="Calibri" w:hAnsi="Calibri" w:cs="Calibri"/>
          <w:b/>
          <w:bCs/>
          <w:color w:val="000000"/>
          <w:sz w:val="16"/>
          <w:szCs w:val="16"/>
        </w:rPr>
        <w:t>"</w:t>
      </w:r>
      <w:r w:rsidRPr="0066738E">
        <w:rPr>
          <w:rFonts w:ascii="Calibri" w:hAnsi="Calibri" w:cs="Calibri"/>
          <w:b/>
          <w:bCs/>
          <w:color w:val="000000"/>
          <w:sz w:val="16"/>
          <w:szCs w:val="16"/>
        </w:rPr>
        <w:t>http://www.exchangenetwork.net/schema/icis/5</w:t>
      </w:r>
      <w:r w:rsidR="009F2000" w:rsidRPr="0066738E">
        <w:rPr>
          <w:rFonts w:ascii="Calibri" w:hAnsi="Calibri" w:cs="Calibri"/>
          <w:b/>
          <w:bCs/>
          <w:color w:val="000000"/>
          <w:sz w:val="16"/>
          <w:szCs w:val="16"/>
        </w:rPr>
        <w:t>"</w:t>
      </w:r>
      <w:r w:rsidRPr="0066738E">
        <w:rPr>
          <w:rFonts w:ascii="Calibri" w:hAnsi="Calibri" w:cs="Calibri"/>
          <w:b/>
          <w:bCs/>
          <w:color w:val="000000"/>
          <w:sz w:val="16"/>
          <w:szCs w:val="16"/>
        </w:rPr>
        <w:t xml:space="preserve"> xmlns:xsi=</w:t>
      </w:r>
      <w:r w:rsidR="009F2000" w:rsidRPr="0066738E">
        <w:rPr>
          <w:rFonts w:ascii="Calibri" w:hAnsi="Calibri" w:cs="Calibri"/>
          <w:b/>
          <w:bCs/>
          <w:color w:val="000000"/>
          <w:sz w:val="16"/>
          <w:szCs w:val="16"/>
        </w:rPr>
        <w:t>"</w:t>
      </w:r>
      <w:r w:rsidRPr="0066738E">
        <w:rPr>
          <w:rFonts w:ascii="Calibri" w:hAnsi="Calibri" w:cs="Calibri"/>
          <w:b/>
          <w:bCs/>
          <w:color w:val="000000"/>
          <w:sz w:val="16"/>
          <w:szCs w:val="16"/>
        </w:rPr>
        <w:t>http://www.w3.org/2001/XMLSchema-instance</w:t>
      </w:r>
      <w:r w:rsidR="009F2000" w:rsidRPr="0066738E">
        <w:rPr>
          <w:rFonts w:ascii="Calibri" w:hAnsi="Calibri" w:cs="Calibri"/>
          <w:b/>
          <w:bCs/>
          <w:color w:val="000000"/>
          <w:sz w:val="16"/>
          <w:szCs w:val="16"/>
        </w:rPr>
        <w:t>"</w:t>
      </w:r>
      <w:r w:rsidRPr="0066738E">
        <w:rPr>
          <w:rFonts w:ascii="Calibri" w:hAnsi="Calibri" w:cs="Calibri"/>
          <w:b/>
          <w:bCs/>
          <w:color w:val="000000"/>
          <w:sz w:val="16"/>
          <w:szCs w:val="16"/>
        </w:rPr>
        <w:t>&gt;</w:t>
      </w:r>
    </w:p>
    <w:p w14:paraId="4EAE743F" w14:textId="77777777" w:rsidR="0066738E" w:rsidRPr="0066738E" w:rsidRDefault="0066738E" w:rsidP="0066738E">
      <w:pPr>
        <w:autoSpaceDE w:val="0"/>
        <w:autoSpaceDN w:val="0"/>
        <w:adjustRightInd w:val="0"/>
        <w:rPr>
          <w:rFonts w:ascii="Calibri" w:hAnsi="Calibri" w:cs="Calibri"/>
          <w:b/>
          <w:bCs/>
          <w:color w:val="000000"/>
          <w:sz w:val="16"/>
          <w:szCs w:val="16"/>
        </w:rPr>
      </w:pPr>
    </w:p>
    <w:p w14:paraId="15AE69DC" w14:textId="77777777"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&lt;Header&gt;</w:t>
      </w:r>
    </w:p>
    <w:p w14:paraId="5F1FCFA6"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r w:rsidRPr="0066738E">
        <w:rPr>
          <w:rFonts w:ascii="Calibri" w:hAnsi="Calibri" w:cs="Calibri"/>
          <w:b/>
          <w:bCs/>
          <w:color w:val="000000"/>
          <w:sz w:val="16"/>
          <w:szCs w:val="16"/>
        </w:rPr>
        <w:t>&lt;Id&gt;UUStaffer1&lt;/Id&gt;</w:t>
      </w:r>
    </w:p>
    <w:p w14:paraId="626DEC05" w14:textId="77777777" w:rsidR="0066738E" w:rsidRPr="0066738E" w:rsidRDefault="0066738E" w:rsidP="0066738E">
      <w:pPr>
        <w:autoSpaceDE w:val="0"/>
        <w:autoSpaceDN w:val="0"/>
        <w:adjustRightInd w:val="0"/>
        <w:ind w:left="360"/>
        <w:rPr>
          <w:rFonts w:ascii="Calibri" w:hAnsi="Calibri" w:cs="Calibri"/>
          <w:color w:val="008100"/>
          <w:sz w:val="16"/>
          <w:szCs w:val="16"/>
        </w:rPr>
      </w:pPr>
      <w:r w:rsidRPr="0066738E">
        <w:rPr>
          <w:rFonts w:ascii="Calibri" w:hAnsi="Calibri" w:cs="Calibri"/>
          <w:color w:val="00B050"/>
          <w:sz w:val="16"/>
          <w:szCs w:val="16"/>
        </w:rPr>
        <w:t>&lt;Property&gt;</w:t>
      </w:r>
    </w:p>
    <w:p w14:paraId="2E04580E" w14:textId="77777777" w:rsidR="0066738E" w:rsidRPr="0066738E" w:rsidRDefault="0066738E" w:rsidP="0066738E">
      <w:pPr>
        <w:autoSpaceDE w:val="0"/>
        <w:autoSpaceDN w:val="0"/>
        <w:adjustRightInd w:val="0"/>
        <w:ind w:left="720"/>
        <w:rPr>
          <w:rFonts w:ascii="Calibri" w:hAnsi="Calibri" w:cs="Calibri"/>
          <w:color w:val="0070C0"/>
          <w:sz w:val="16"/>
          <w:szCs w:val="16"/>
        </w:rPr>
      </w:pPr>
      <w:r w:rsidRPr="0066738E">
        <w:rPr>
          <w:rFonts w:ascii="Calibri" w:hAnsi="Calibri" w:cs="Calibri"/>
          <w:color w:val="0070C0"/>
          <w:sz w:val="16"/>
          <w:szCs w:val="16"/>
        </w:rPr>
        <w:t>&lt;name&gt;e-mail&lt;/name&gt;</w:t>
      </w:r>
    </w:p>
    <w:p w14:paraId="77B2DB90" w14:textId="77777777" w:rsidR="0066738E" w:rsidRPr="0066738E" w:rsidRDefault="0066738E" w:rsidP="0066738E">
      <w:pPr>
        <w:autoSpaceDE w:val="0"/>
        <w:autoSpaceDN w:val="0"/>
        <w:adjustRightInd w:val="0"/>
        <w:ind w:left="720"/>
        <w:rPr>
          <w:rFonts w:ascii="Calibri" w:hAnsi="Calibri" w:cs="Calibri"/>
          <w:color w:val="0070C0"/>
          <w:sz w:val="16"/>
          <w:szCs w:val="16"/>
        </w:rPr>
      </w:pPr>
      <w:r w:rsidRPr="0066738E">
        <w:rPr>
          <w:rFonts w:ascii="Calibri" w:hAnsi="Calibri" w:cs="Calibri"/>
          <w:color w:val="0070C0"/>
          <w:sz w:val="16"/>
          <w:szCs w:val="16"/>
        </w:rPr>
        <w:t>&lt;value&gt;doe.john@state.us&lt;/value&gt;</w:t>
      </w:r>
    </w:p>
    <w:p w14:paraId="239E1249" w14:textId="77777777" w:rsidR="0066738E" w:rsidRPr="0066738E" w:rsidRDefault="0066738E" w:rsidP="0066738E">
      <w:pPr>
        <w:autoSpaceDE w:val="0"/>
        <w:autoSpaceDN w:val="0"/>
        <w:adjustRightInd w:val="0"/>
        <w:ind w:left="360"/>
        <w:rPr>
          <w:rFonts w:ascii="Calibri" w:hAnsi="Calibri" w:cs="Calibri"/>
          <w:color w:val="008100"/>
          <w:sz w:val="16"/>
          <w:szCs w:val="16"/>
        </w:rPr>
      </w:pPr>
      <w:r w:rsidRPr="0066738E">
        <w:rPr>
          <w:rFonts w:ascii="Calibri" w:hAnsi="Calibri" w:cs="Calibri"/>
          <w:color w:val="00B050"/>
          <w:sz w:val="16"/>
          <w:szCs w:val="16"/>
        </w:rPr>
        <w:t>&lt;/Property&gt;</w:t>
      </w:r>
    </w:p>
    <w:p w14:paraId="02302E73" w14:textId="77777777"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&lt;/Header&gt;</w:t>
      </w:r>
    </w:p>
    <w:p w14:paraId="0D72A089" w14:textId="77777777" w:rsidR="0066738E" w:rsidRPr="0066738E" w:rsidRDefault="0066738E" w:rsidP="0066738E">
      <w:pPr>
        <w:autoSpaceDE w:val="0"/>
        <w:autoSpaceDN w:val="0"/>
        <w:adjustRightInd w:val="0"/>
        <w:rPr>
          <w:rFonts w:ascii="Calibri" w:hAnsi="Calibri" w:cs="Calibri"/>
          <w:b/>
          <w:bCs/>
          <w:color w:val="000000"/>
          <w:sz w:val="16"/>
          <w:szCs w:val="16"/>
        </w:rPr>
      </w:pPr>
    </w:p>
    <w:p w14:paraId="01856870" w14:textId="313A7D2A"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&lt;Payload Operation="</w:t>
      </w:r>
      <w:r w:rsidR="005C65F4">
        <w:rPr>
          <w:rFonts w:ascii="Calibri" w:hAnsi="Calibri" w:cs="Calibri"/>
          <w:b/>
          <w:bCs/>
          <w:color w:val="000000"/>
          <w:sz w:val="16"/>
          <w:szCs w:val="16"/>
        </w:rPr>
        <w:t>CollectionSystemPermitSubmission</w:t>
      </w:r>
      <w:r w:rsidRPr="0066738E">
        <w:rPr>
          <w:rFonts w:ascii="Calibri" w:hAnsi="Calibri" w:cs="Calibri"/>
          <w:b/>
          <w:bCs/>
          <w:color w:val="000000"/>
          <w:sz w:val="16"/>
          <w:szCs w:val="16"/>
        </w:rPr>
        <w:t>"&gt;</w:t>
      </w:r>
    </w:p>
    <w:p w14:paraId="760451CC" w14:textId="77777777" w:rsidR="0066738E" w:rsidRPr="0066738E" w:rsidRDefault="0066738E" w:rsidP="0066738E">
      <w:pPr>
        <w:autoSpaceDE w:val="0"/>
        <w:autoSpaceDN w:val="0"/>
        <w:adjustRightInd w:val="0"/>
        <w:rPr>
          <w:rFonts w:ascii="Calibri" w:hAnsi="Calibri" w:cs="Calibri"/>
          <w:b/>
          <w:bCs/>
          <w:color w:val="008100"/>
          <w:sz w:val="16"/>
          <w:szCs w:val="16"/>
        </w:rPr>
      </w:pPr>
    </w:p>
    <w:p w14:paraId="1EC2F965" w14:textId="57549723" w:rsidR="0066738E" w:rsidRPr="0066738E" w:rsidRDefault="0066738E" w:rsidP="0066738E">
      <w:pPr>
        <w:autoSpaceDE w:val="0"/>
        <w:autoSpaceDN w:val="0"/>
        <w:adjustRightInd w:val="0"/>
        <w:rPr>
          <w:rFonts w:ascii="Calibri" w:hAnsi="Calibri" w:cs="Calibri"/>
          <w:b/>
          <w:bCs/>
          <w:color w:val="008100"/>
          <w:sz w:val="16"/>
          <w:szCs w:val="16"/>
        </w:rPr>
      </w:pPr>
      <w:r w:rsidRPr="0066738E">
        <w:rPr>
          <w:rFonts w:ascii="Calibri" w:hAnsi="Calibri" w:cs="Calibri"/>
          <w:b/>
          <w:bCs/>
          <w:color w:val="008100"/>
          <w:sz w:val="16"/>
          <w:szCs w:val="16"/>
        </w:rPr>
        <w:t>&lt;</w:t>
      </w:r>
      <w:r w:rsidR="005E3834">
        <w:rPr>
          <w:rFonts w:ascii="Calibri" w:hAnsi="Calibri" w:cs="Calibri"/>
          <w:b/>
          <w:bCs/>
          <w:color w:val="008100"/>
          <w:sz w:val="16"/>
          <w:szCs w:val="16"/>
        </w:rPr>
        <w:t>CollectionSystemPermitData</w:t>
      </w:r>
      <w:r w:rsidRPr="0066738E">
        <w:rPr>
          <w:rFonts w:ascii="Calibri" w:hAnsi="Calibri" w:cs="Calibri"/>
          <w:b/>
          <w:bCs/>
          <w:color w:val="008100"/>
          <w:sz w:val="16"/>
          <w:szCs w:val="16"/>
        </w:rPr>
        <w:t>&gt;</w:t>
      </w:r>
    </w:p>
    <w:p w14:paraId="38E6677E"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p>
    <w:p w14:paraId="7A1D1168"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r w:rsidRPr="0066738E">
        <w:rPr>
          <w:rFonts w:ascii="Calibri" w:hAnsi="Calibri" w:cs="Calibri"/>
          <w:b/>
          <w:bCs/>
          <w:color w:val="000000"/>
          <w:sz w:val="16"/>
          <w:szCs w:val="16"/>
        </w:rPr>
        <w:t>&lt;TransactionHeader&gt;</w:t>
      </w:r>
    </w:p>
    <w:p w14:paraId="4831AB4E" w14:textId="77777777" w:rsidR="0066738E" w:rsidRPr="0066738E" w:rsidRDefault="0066738E" w:rsidP="0066738E">
      <w:pPr>
        <w:autoSpaceDE w:val="0"/>
        <w:autoSpaceDN w:val="0"/>
        <w:adjustRightInd w:val="0"/>
        <w:ind w:left="720"/>
        <w:rPr>
          <w:rFonts w:ascii="Calibri" w:hAnsi="Calibri" w:cs="Calibri"/>
          <w:b/>
          <w:bCs/>
          <w:color w:val="000000"/>
          <w:sz w:val="16"/>
          <w:szCs w:val="16"/>
        </w:rPr>
      </w:pPr>
      <w:r w:rsidRPr="0066738E">
        <w:rPr>
          <w:rFonts w:ascii="Calibri" w:hAnsi="Calibri" w:cs="Calibri"/>
          <w:b/>
          <w:bCs/>
          <w:color w:val="000000"/>
          <w:sz w:val="16"/>
          <w:szCs w:val="16"/>
        </w:rPr>
        <w:t>&lt;TransactionType&gt;D&lt;/TransactionType&gt;</w:t>
      </w:r>
    </w:p>
    <w:p w14:paraId="3485B829" w14:textId="77777777" w:rsidR="0066738E" w:rsidRPr="0066738E" w:rsidRDefault="0066738E" w:rsidP="0066738E">
      <w:pPr>
        <w:autoSpaceDE w:val="0"/>
        <w:autoSpaceDN w:val="0"/>
        <w:adjustRightInd w:val="0"/>
        <w:ind w:left="720"/>
        <w:rPr>
          <w:rFonts w:ascii="Calibri" w:hAnsi="Calibri" w:cs="Calibri"/>
          <w:color w:val="000000"/>
          <w:sz w:val="16"/>
          <w:szCs w:val="16"/>
        </w:rPr>
      </w:pPr>
      <w:r w:rsidRPr="0066738E">
        <w:rPr>
          <w:rFonts w:ascii="Calibri" w:hAnsi="Calibri" w:cs="Calibri"/>
          <w:color w:val="000000"/>
          <w:sz w:val="16"/>
          <w:szCs w:val="16"/>
        </w:rPr>
        <w:t>&lt;TransactionTimestamp&gt;2001-12-17T09:30:47.0Z&lt;/TransactionTimestamp&gt;</w:t>
      </w:r>
    </w:p>
    <w:p w14:paraId="08F6DB28"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r w:rsidRPr="0066738E">
        <w:rPr>
          <w:rFonts w:ascii="Calibri" w:hAnsi="Calibri" w:cs="Calibri"/>
          <w:b/>
          <w:bCs/>
          <w:color w:val="000000"/>
          <w:sz w:val="16"/>
          <w:szCs w:val="16"/>
        </w:rPr>
        <w:t>&lt;/TransactionHeader&gt;</w:t>
      </w:r>
    </w:p>
    <w:p w14:paraId="01425458"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p>
    <w:p w14:paraId="68AA5A08"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r w:rsidRPr="0066738E">
        <w:rPr>
          <w:rFonts w:ascii="Calibri" w:hAnsi="Calibri" w:cs="Calibri"/>
          <w:b/>
          <w:bCs/>
          <w:color w:val="000000"/>
          <w:sz w:val="16"/>
          <w:szCs w:val="16"/>
        </w:rPr>
        <w:t>&lt;CollectionSystemPermit&gt;</w:t>
      </w:r>
    </w:p>
    <w:p w14:paraId="6A4CC93C"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p>
    <w:p w14:paraId="1ED0F06B" w14:textId="77777777" w:rsidR="0066738E" w:rsidRPr="0066738E" w:rsidRDefault="0066738E" w:rsidP="0066738E">
      <w:pPr>
        <w:autoSpaceDE w:val="0"/>
        <w:autoSpaceDN w:val="0"/>
        <w:adjustRightInd w:val="0"/>
        <w:ind w:left="360" w:firstLine="360"/>
        <w:rPr>
          <w:rFonts w:ascii="Calibri" w:hAnsi="Calibri" w:cs="Calibri"/>
          <w:b/>
          <w:bCs/>
          <w:color w:val="000000"/>
          <w:sz w:val="16"/>
          <w:szCs w:val="16"/>
        </w:rPr>
      </w:pPr>
      <w:r w:rsidRPr="0066738E">
        <w:rPr>
          <w:rFonts w:ascii="Calibri" w:hAnsi="Calibri" w:cs="Calibri"/>
          <w:b/>
          <w:bCs/>
          <w:color w:val="000000"/>
          <w:sz w:val="16"/>
          <w:szCs w:val="16"/>
        </w:rPr>
        <w:t>&lt;PermitIdentifier&gt;NM0020109&lt;/PermitIdentifier&gt;</w:t>
      </w:r>
    </w:p>
    <w:p w14:paraId="696B0813" w14:textId="77777777" w:rsidR="00602CB5" w:rsidRPr="00602CB5" w:rsidRDefault="00602CB5" w:rsidP="00602CB5">
      <w:pPr>
        <w:autoSpaceDE w:val="0"/>
        <w:autoSpaceDN w:val="0"/>
        <w:adjustRightInd w:val="0"/>
        <w:ind w:left="720"/>
        <w:rPr>
          <w:rFonts w:ascii="Calibri" w:hAnsi="Calibri" w:cs="Calibri"/>
          <w:b/>
          <w:bCs/>
          <w:color w:val="000000" w:themeColor="text1"/>
          <w:sz w:val="16"/>
          <w:szCs w:val="16"/>
        </w:rPr>
      </w:pPr>
      <w:r w:rsidRPr="00602CB5">
        <w:rPr>
          <w:rFonts w:ascii="Calibri" w:hAnsi="Calibri" w:cs="Calibri"/>
          <w:b/>
          <w:bCs/>
          <w:color w:val="000000" w:themeColor="text1"/>
          <w:sz w:val="16"/>
          <w:szCs w:val="16"/>
        </w:rPr>
        <w:t>&lt;CollectionSystemIdentifier&gt;1&lt;/CollectionSystemIdentifier&gt;</w:t>
      </w:r>
    </w:p>
    <w:p w14:paraId="50A408BE" w14:textId="77777777" w:rsidR="0066738E" w:rsidRPr="0066738E" w:rsidRDefault="0066738E" w:rsidP="0066738E">
      <w:pPr>
        <w:autoSpaceDE w:val="0"/>
        <w:autoSpaceDN w:val="0"/>
        <w:adjustRightInd w:val="0"/>
        <w:ind w:left="360"/>
        <w:rPr>
          <w:rFonts w:ascii="Calibri" w:hAnsi="Calibri" w:cs="Calibri"/>
          <w:b/>
          <w:bCs/>
          <w:color w:val="008100"/>
          <w:sz w:val="16"/>
          <w:szCs w:val="16"/>
        </w:rPr>
      </w:pPr>
    </w:p>
    <w:p w14:paraId="3FF052FD" w14:textId="77777777" w:rsidR="0066738E" w:rsidRPr="0066738E" w:rsidRDefault="0066738E" w:rsidP="0066738E">
      <w:pPr>
        <w:autoSpaceDE w:val="0"/>
        <w:autoSpaceDN w:val="0"/>
        <w:adjustRightInd w:val="0"/>
        <w:ind w:left="360"/>
        <w:rPr>
          <w:rFonts w:ascii="Calibri" w:hAnsi="Calibri" w:cs="Calibri"/>
          <w:b/>
          <w:bCs/>
          <w:color w:val="000000"/>
          <w:sz w:val="16"/>
          <w:szCs w:val="16"/>
        </w:rPr>
      </w:pPr>
      <w:r w:rsidRPr="0066738E">
        <w:rPr>
          <w:rFonts w:ascii="Calibri" w:hAnsi="Calibri" w:cs="Calibri"/>
          <w:b/>
          <w:bCs/>
          <w:color w:val="000000"/>
          <w:sz w:val="16"/>
          <w:szCs w:val="16"/>
        </w:rPr>
        <w:t>&lt;/CollectionSystemPermit&gt;</w:t>
      </w:r>
    </w:p>
    <w:p w14:paraId="01AC9851" w14:textId="77777777" w:rsidR="0066738E" w:rsidRPr="0066738E" w:rsidRDefault="0066738E" w:rsidP="0066738E">
      <w:pPr>
        <w:autoSpaceDE w:val="0"/>
        <w:autoSpaceDN w:val="0"/>
        <w:adjustRightInd w:val="0"/>
        <w:ind w:firstLine="720"/>
        <w:rPr>
          <w:rFonts w:ascii="Calibri" w:hAnsi="Calibri" w:cs="Calibri"/>
          <w:b/>
          <w:bCs/>
          <w:color w:val="000000"/>
          <w:sz w:val="16"/>
          <w:szCs w:val="16"/>
        </w:rPr>
      </w:pPr>
    </w:p>
    <w:p w14:paraId="555C1E30" w14:textId="4EB45A0D" w:rsidR="0066738E" w:rsidRPr="0066738E" w:rsidRDefault="0066738E" w:rsidP="0066738E">
      <w:pPr>
        <w:autoSpaceDE w:val="0"/>
        <w:autoSpaceDN w:val="0"/>
        <w:adjustRightInd w:val="0"/>
        <w:rPr>
          <w:rFonts w:ascii="Calibri" w:hAnsi="Calibri" w:cs="Calibri"/>
          <w:b/>
          <w:bCs/>
          <w:color w:val="008100"/>
          <w:sz w:val="16"/>
          <w:szCs w:val="16"/>
        </w:rPr>
      </w:pPr>
      <w:r w:rsidRPr="0066738E">
        <w:rPr>
          <w:rFonts w:ascii="Calibri" w:hAnsi="Calibri" w:cs="Calibri"/>
          <w:b/>
          <w:bCs/>
          <w:color w:val="008100"/>
          <w:sz w:val="16"/>
          <w:szCs w:val="16"/>
        </w:rPr>
        <w:t>&lt;/</w:t>
      </w:r>
      <w:r w:rsidR="005E3834">
        <w:rPr>
          <w:rFonts w:ascii="Calibri" w:hAnsi="Calibri" w:cs="Calibri"/>
          <w:b/>
          <w:bCs/>
          <w:color w:val="008100"/>
          <w:sz w:val="16"/>
          <w:szCs w:val="16"/>
        </w:rPr>
        <w:t>CollectionSystemPermitData</w:t>
      </w:r>
      <w:r w:rsidRPr="0066738E">
        <w:rPr>
          <w:rFonts w:ascii="Calibri" w:hAnsi="Calibri" w:cs="Calibri"/>
          <w:b/>
          <w:bCs/>
          <w:color w:val="008100"/>
          <w:sz w:val="16"/>
          <w:szCs w:val="16"/>
        </w:rPr>
        <w:t>&gt;</w:t>
      </w:r>
    </w:p>
    <w:p w14:paraId="49FEEB36" w14:textId="77777777" w:rsidR="0066738E" w:rsidRPr="0066738E" w:rsidRDefault="0066738E" w:rsidP="0066738E">
      <w:pPr>
        <w:autoSpaceDE w:val="0"/>
        <w:autoSpaceDN w:val="0"/>
        <w:adjustRightInd w:val="0"/>
        <w:rPr>
          <w:rFonts w:ascii="Calibri" w:hAnsi="Calibri" w:cs="Calibri"/>
          <w:b/>
          <w:bCs/>
          <w:color w:val="000000"/>
          <w:sz w:val="16"/>
          <w:szCs w:val="16"/>
        </w:rPr>
      </w:pPr>
    </w:p>
    <w:p w14:paraId="539243F1" w14:textId="77777777" w:rsidR="0066738E" w:rsidRPr="0066738E" w:rsidRDefault="0066738E" w:rsidP="0066738E">
      <w:pPr>
        <w:autoSpaceDE w:val="0"/>
        <w:autoSpaceDN w:val="0"/>
        <w:adjustRightInd w:val="0"/>
        <w:rPr>
          <w:rFonts w:ascii="Calibri" w:hAnsi="Calibri" w:cs="Calibri"/>
          <w:b/>
          <w:bCs/>
          <w:color w:val="000000"/>
          <w:sz w:val="16"/>
          <w:szCs w:val="16"/>
        </w:rPr>
      </w:pPr>
      <w:r w:rsidRPr="0066738E">
        <w:rPr>
          <w:rFonts w:ascii="Calibri" w:hAnsi="Calibri" w:cs="Calibri"/>
          <w:b/>
          <w:bCs/>
          <w:color w:val="000000"/>
          <w:sz w:val="16"/>
          <w:szCs w:val="16"/>
        </w:rPr>
        <w:t>&lt;/Payload&gt;</w:t>
      </w:r>
    </w:p>
    <w:p w14:paraId="067B9D9C" w14:textId="7798006F" w:rsidR="001F6875" w:rsidRDefault="0066738E" w:rsidP="001F6875">
      <w:pPr>
        <w:autoSpaceDE w:val="0"/>
        <w:autoSpaceDN w:val="0"/>
        <w:adjustRightInd w:val="0"/>
        <w:rPr>
          <w:b/>
          <w:bCs/>
          <w:sz w:val="16"/>
          <w:szCs w:val="20"/>
        </w:rPr>
      </w:pPr>
      <w:r w:rsidRPr="0066738E">
        <w:rPr>
          <w:rFonts w:ascii="Calibri" w:hAnsi="Calibri" w:cs="Calibri"/>
          <w:b/>
          <w:bCs/>
          <w:color w:val="000000"/>
          <w:sz w:val="16"/>
          <w:szCs w:val="16"/>
        </w:rPr>
        <w:t>&lt;/Document&gt;</w:t>
      </w:r>
    </w:p>
    <w:p w14:paraId="1B004D38" w14:textId="77777777" w:rsidR="008E7BD0" w:rsidRPr="00513D34" w:rsidRDefault="008E7BD0" w:rsidP="008E7BD0">
      <w:pPr>
        <w:pStyle w:val="Heading1"/>
        <w:tabs>
          <w:tab w:val="num" w:pos="432"/>
        </w:tabs>
        <w:ind w:left="432" w:hanging="432"/>
        <w:jc w:val="center"/>
        <w:rPr>
          <w:sz w:val="24"/>
          <w:szCs w:val="24"/>
        </w:rPr>
      </w:pPr>
      <w:r>
        <w:rPr>
          <w:color w:val="FF0000"/>
        </w:rPr>
        <w:br w:type="page"/>
      </w:r>
      <w:bookmarkStart w:id="39" w:name="_Toc170907791"/>
      <w:r w:rsidRPr="00513D34">
        <w:rPr>
          <w:sz w:val="24"/>
          <w:szCs w:val="24"/>
        </w:rPr>
        <w:lastRenderedPageBreak/>
        <w:t>COMPLIANCE MONITORING XML SUBMISSION EXAMPLES</w:t>
      </w:r>
      <w:r>
        <w:rPr>
          <w:sz w:val="24"/>
          <w:szCs w:val="24"/>
        </w:rPr>
        <w:t xml:space="preserve"> - FEDERAL</w:t>
      </w:r>
      <w:bookmarkEnd w:id="39"/>
    </w:p>
    <w:p w14:paraId="759F153D" w14:textId="77777777" w:rsidR="008E7BD0" w:rsidRDefault="008E7BD0" w:rsidP="008E7BD0">
      <w:pPr>
        <w:rPr>
          <w:color w:val="FF0000"/>
          <w:sz w:val="16"/>
          <w:szCs w:val="20"/>
        </w:rPr>
      </w:pPr>
    </w:p>
    <w:p w14:paraId="72FEB254" w14:textId="77777777" w:rsidR="008E7BD0" w:rsidRDefault="001F21CB" w:rsidP="008E7BD0">
      <w:pPr>
        <w:pStyle w:val="Heading2"/>
      </w:pPr>
      <w:bookmarkStart w:id="40" w:name="_Toc170907792"/>
      <w:r>
        <w:t>Replacing</w:t>
      </w:r>
      <w:r w:rsidR="008E7BD0">
        <w:t xml:space="preserve"> a Federal Inspection to ICIS</w:t>
      </w:r>
      <w:bookmarkEnd w:id="40"/>
    </w:p>
    <w:p w14:paraId="300C3362" w14:textId="77777777" w:rsidR="008E7BD0" w:rsidRDefault="008E7BD0" w:rsidP="008E7BD0">
      <w:pPr>
        <w:autoSpaceDE w:val="0"/>
        <w:autoSpaceDN w:val="0"/>
        <w:adjustRightInd w:val="0"/>
        <w:rPr>
          <w:color w:val="FF0000"/>
          <w:sz w:val="20"/>
          <w:szCs w:val="20"/>
          <w:u w:val="single"/>
        </w:rPr>
      </w:pPr>
    </w:p>
    <w:p w14:paraId="5F1BFB9C" w14:textId="77777777" w:rsidR="001F21CB" w:rsidRDefault="001F21CB" w:rsidP="001F21C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F9074AD" w14:textId="77777777" w:rsidR="001F21CB" w:rsidRDefault="001F21CB" w:rsidP="001F21CB">
      <w:pPr>
        <w:pStyle w:val="BodyText"/>
        <w:numPr>
          <w:ilvl w:val="0"/>
          <w:numId w:val="3"/>
        </w:numPr>
        <w:rPr>
          <w:sz w:val="20"/>
        </w:rPr>
      </w:pPr>
      <w:r>
        <w:rPr>
          <w:sz w:val="20"/>
        </w:rPr>
        <w:t xml:space="preserve">XML files for changing existing records must contain data for the tags shown below in bold typeface. </w:t>
      </w:r>
    </w:p>
    <w:p w14:paraId="73D8E4FD" w14:textId="76ED8570" w:rsidR="001F21CB" w:rsidRDefault="001F21CB" w:rsidP="001F21C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2D5BD70" w14:textId="77777777" w:rsidR="001F21CB" w:rsidRDefault="001F21CB" w:rsidP="001F21CB">
      <w:pPr>
        <w:pStyle w:val="BodyText"/>
        <w:numPr>
          <w:ilvl w:val="0"/>
          <w:numId w:val="3"/>
        </w:numPr>
        <w:rPr>
          <w:sz w:val="20"/>
        </w:rPr>
      </w:pPr>
      <w:r>
        <w:rPr>
          <w:sz w:val="20"/>
        </w:rPr>
        <w:t xml:space="preserve">Tags in blue must be in the XML submission file if the parent tag is present in the XML file.    </w:t>
      </w:r>
    </w:p>
    <w:p w14:paraId="3CD15185" w14:textId="77777777" w:rsidR="001F21CB" w:rsidRPr="00907907" w:rsidRDefault="001F21CB" w:rsidP="001F21CB">
      <w:pPr>
        <w:pStyle w:val="BodyText"/>
        <w:numPr>
          <w:ilvl w:val="0"/>
          <w:numId w:val="3"/>
        </w:numPr>
        <w:rPr>
          <w:sz w:val="20"/>
        </w:rPr>
      </w:pPr>
      <w:r w:rsidRPr="00907907">
        <w:rPr>
          <w:sz w:val="20"/>
        </w:rPr>
        <w:t xml:space="preserve">Tags in green may be repeated consecutively more than one time.  The Compliance Monitoring Data parent tag should be repeated for each inspection record to be added, changed, replaced or deleted.  The Contact Telephone block may be repeated consecutively only up to 4 times.  </w:t>
      </w:r>
    </w:p>
    <w:p w14:paraId="4531415E" w14:textId="77777777" w:rsidR="001F21CB" w:rsidRPr="00907907" w:rsidRDefault="001F21CB" w:rsidP="001F21CB">
      <w:pPr>
        <w:numPr>
          <w:ilvl w:val="0"/>
          <w:numId w:val="3"/>
        </w:numPr>
        <w:spacing w:after="120"/>
        <w:rPr>
          <w:sz w:val="20"/>
        </w:rPr>
      </w:pPr>
      <w:r w:rsidRPr="00907907">
        <w:rPr>
          <w:sz w:val="20"/>
        </w:rPr>
        <w:t>The ComplianceMonitoringActionReasonCode tag must be repeated for all action reasons when a code needs to be added to or removed from the existing list of action reasons for the inspection.  To remove all Compliance Monitoring Action Reason codes for the inspection from ICIS, only one ComplianceMonitoringActionReasonCode tag must be submitted containing an asterisk.</w:t>
      </w:r>
    </w:p>
    <w:p w14:paraId="0DA59C20" w14:textId="77777777" w:rsidR="001F21CB" w:rsidRPr="00907907" w:rsidRDefault="001F21CB" w:rsidP="001F21CB">
      <w:pPr>
        <w:numPr>
          <w:ilvl w:val="0"/>
          <w:numId w:val="3"/>
        </w:numPr>
        <w:spacing w:after="120"/>
        <w:rPr>
          <w:sz w:val="20"/>
        </w:rPr>
      </w:pPr>
      <w:r w:rsidRPr="00907907">
        <w:rPr>
          <w:sz w:val="20"/>
        </w:rPr>
        <w:t xml:space="preserve">The ComplianceMonitoringAgencyTypeCode tag must be repeated for all agency types when a code needs to be added to or removed from the existing list of agency types for the inspection.  </w:t>
      </w:r>
      <w:r>
        <w:rPr>
          <w:sz w:val="20"/>
        </w:rPr>
        <w:t xml:space="preserve">At least one </w:t>
      </w:r>
      <w:r w:rsidRPr="00907907">
        <w:rPr>
          <w:sz w:val="20"/>
        </w:rPr>
        <w:t>ComplianceMonitoringAgencyTypeCode</w:t>
      </w:r>
      <w:r>
        <w:rPr>
          <w:sz w:val="20"/>
        </w:rPr>
        <w:t xml:space="preserve"> must be present</w:t>
      </w:r>
      <w:r w:rsidRPr="00907907">
        <w:rPr>
          <w:sz w:val="20"/>
        </w:rPr>
        <w:t>.</w:t>
      </w:r>
    </w:p>
    <w:p w14:paraId="25633D76" w14:textId="77777777" w:rsidR="001F21CB" w:rsidRPr="00907907" w:rsidRDefault="001F21CB" w:rsidP="001F21CB">
      <w:pPr>
        <w:numPr>
          <w:ilvl w:val="0"/>
          <w:numId w:val="3"/>
        </w:numPr>
        <w:spacing w:after="120"/>
        <w:rPr>
          <w:sz w:val="20"/>
        </w:rPr>
      </w:pPr>
      <w:r w:rsidRPr="00907907">
        <w:rPr>
          <w:sz w:val="20"/>
        </w:rPr>
        <w:t xml:space="preserve">The InspectionContact parent block must contain all child Contacts if a contact needs to be added to or removed from the existing list of contacts, or data within the Contact or Telephone of an existing contact needs to be changed.  To remove all contacts from the inspection, the parent InspectionContact tag must be submitted with only one child Contact block with its AffiliationTypeText, FirstName, LastName and IndividualTitleText tags containing an asterisk.  </w:t>
      </w:r>
    </w:p>
    <w:p w14:paraId="6B39966E" w14:textId="3B950BD9" w:rsidR="001F21CB" w:rsidRDefault="001F21CB" w:rsidP="001F21CB">
      <w:pPr>
        <w:numPr>
          <w:ilvl w:val="0"/>
          <w:numId w:val="3"/>
        </w:numPr>
        <w:spacing w:after="120"/>
        <w:rPr>
          <w:sz w:val="20"/>
        </w:rPr>
      </w:pPr>
      <w:r w:rsidRPr="00907907">
        <w:rPr>
          <w:sz w:val="20"/>
        </w:rPr>
        <w:t xml:space="preserve">The InspectionAddress parent block must contain all child Addresses if an address needs to be added to or removed from the existing list of addresses, or data within the Address or Telephone of an existing address needs to be changed.  To remove all addresses for an inspection from ICIS, the parent InspectionAddress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907907">
        <w:rPr>
          <w:sz w:val="20"/>
        </w:rPr>
        <w:t xml:space="preserve">MailingAddressCityName, MailingAddressStateCode and MailingAddressZipCode tags containing an asterisk.  </w:t>
      </w:r>
    </w:p>
    <w:p w14:paraId="1B4CED81" w14:textId="77777777" w:rsidR="006E1D2D" w:rsidRPr="00907907" w:rsidRDefault="006E1D2D" w:rsidP="006E1D2D">
      <w:pPr>
        <w:numPr>
          <w:ilvl w:val="0"/>
          <w:numId w:val="3"/>
        </w:numPr>
        <w:spacing w:after="120"/>
        <w:rPr>
          <w:sz w:val="20"/>
        </w:rPr>
      </w:pPr>
      <w:r w:rsidRPr="00907907">
        <w:rPr>
          <w:sz w:val="20"/>
        </w:rPr>
        <w:t>The Inspection</w:t>
      </w:r>
      <w:r>
        <w:rPr>
          <w:sz w:val="20"/>
        </w:rPr>
        <w:t>Government</w:t>
      </w:r>
      <w:r w:rsidRPr="00907907">
        <w:rPr>
          <w:sz w:val="20"/>
        </w:rPr>
        <w:t xml:space="preserve">Contact parent block must contain all child Contacts if a contact needs to be added to or removed from the existing list of contacts, or data within the Contact or Telephone of an existing contact needs to be changed.  To remove all contacts from the inspection, </w:t>
      </w:r>
      <w:r>
        <w:rPr>
          <w:sz w:val="20"/>
        </w:rPr>
        <w:t>only one</w:t>
      </w:r>
      <w:r w:rsidRPr="00907907">
        <w:rPr>
          <w:sz w:val="20"/>
        </w:rPr>
        <w:t xml:space="preserve"> parent Inspection</w:t>
      </w:r>
      <w:r>
        <w:rPr>
          <w:sz w:val="20"/>
        </w:rPr>
        <w:t>Government</w:t>
      </w:r>
      <w:r w:rsidRPr="00907907">
        <w:rPr>
          <w:sz w:val="20"/>
        </w:rPr>
        <w:t xml:space="preserve">Contact tag must be submitted with </w:t>
      </w:r>
      <w:r>
        <w:rPr>
          <w:sz w:val="20"/>
        </w:rPr>
        <w:t>its</w:t>
      </w:r>
      <w:r w:rsidRPr="00907907">
        <w:rPr>
          <w:sz w:val="20"/>
        </w:rPr>
        <w:t xml:space="preserve"> child AffiliationTypeText</w:t>
      </w:r>
      <w:r>
        <w:rPr>
          <w:sz w:val="20"/>
        </w:rPr>
        <w:t xml:space="preserve"> and ElectronicAddressText </w:t>
      </w:r>
      <w:r w:rsidRPr="00907907">
        <w:rPr>
          <w:sz w:val="20"/>
        </w:rPr>
        <w:t xml:space="preserve">tags containing an asterisk.  </w:t>
      </w:r>
    </w:p>
    <w:p w14:paraId="714024EF" w14:textId="77777777" w:rsidR="001F21CB" w:rsidRPr="00C10397" w:rsidRDefault="001F21CB" w:rsidP="001F21CB">
      <w:pPr>
        <w:numPr>
          <w:ilvl w:val="0"/>
          <w:numId w:val="3"/>
        </w:numPr>
        <w:spacing w:after="120"/>
        <w:rPr>
          <w:sz w:val="20"/>
        </w:rPr>
      </w:pPr>
      <w:r w:rsidRPr="00C10397">
        <w:rPr>
          <w:sz w:val="20"/>
        </w:rPr>
        <w:t>The AnimalType parent block must be repeated for all animal type codes if an animal needs to be added to or removed from the existing list of animal types, or data needs to be changed for an existing animal type.  To remove all animal type codes for the inspection from ICIS, only one AnimalType block must be submitted with its AnimalTypeCode tag containing an asterisk.</w:t>
      </w:r>
    </w:p>
    <w:p w14:paraId="44D5D212" w14:textId="77777777" w:rsidR="001F21CB" w:rsidRPr="00C10397" w:rsidRDefault="001F21CB" w:rsidP="001F21CB">
      <w:pPr>
        <w:numPr>
          <w:ilvl w:val="0"/>
          <w:numId w:val="3"/>
        </w:numPr>
        <w:spacing w:after="120"/>
        <w:rPr>
          <w:sz w:val="20"/>
          <w:szCs w:val="20"/>
        </w:rPr>
      </w:pPr>
      <w:r w:rsidRPr="00C10397">
        <w:rPr>
          <w:sz w:val="20"/>
        </w:rPr>
        <w:lastRenderedPageBreak/>
        <w:t xml:space="preserve">The ManureLitterProcessedWastewaterStorage parent block must be repeated for all waste water storage codes if a waste water code needs to be added to or removed from the existing list of </w:t>
      </w:r>
      <w:r w:rsidRPr="00C10397">
        <w:rPr>
          <w:sz w:val="20"/>
          <w:szCs w:val="20"/>
        </w:rPr>
        <w:t>wastewater storage codes, or data needs to be changed for an existing waste water storage.  To remove all wastewater storage codes for the inspection from ICIS, only one ManureLitterProcessedWastewaterStorage block must be submitted with its ManureLitterProcessedWastewaterStorageType tag containing an asterisk.</w:t>
      </w:r>
    </w:p>
    <w:p w14:paraId="59E8D015" w14:textId="77777777" w:rsidR="001F21CB" w:rsidRPr="00C10397" w:rsidRDefault="001F21CB" w:rsidP="001F21CB">
      <w:pPr>
        <w:numPr>
          <w:ilvl w:val="0"/>
          <w:numId w:val="3"/>
        </w:numPr>
        <w:spacing w:after="120"/>
        <w:rPr>
          <w:sz w:val="20"/>
        </w:rPr>
      </w:pPr>
      <w:r w:rsidRPr="00C10397">
        <w:rPr>
          <w:sz w:val="20"/>
        </w:rPr>
        <w:t xml:space="preserve">The Containment parent block must be repeated for all containment codes if a containment code needs to be added to or removed from the existing list of containment codes, or data needs to be changed for an existing containment.  To remove all containment codes for the inspection from ICIS, only one Containment block must be submitted with </w:t>
      </w:r>
      <w:r w:rsidRPr="00C10397">
        <w:rPr>
          <w:sz w:val="20"/>
          <w:szCs w:val="20"/>
        </w:rPr>
        <w:t>its ContainmentTypeCode</w:t>
      </w:r>
      <w:r w:rsidRPr="00C10397">
        <w:rPr>
          <w:sz w:val="20"/>
        </w:rPr>
        <w:t xml:space="preserve"> tag containing an asterisk.</w:t>
      </w:r>
    </w:p>
    <w:p w14:paraId="5383A3C6" w14:textId="77777777" w:rsidR="001137E3" w:rsidRPr="001137E3" w:rsidRDefault="001137E3" w:rsidP="001137E3">
      <w:pPr>
        <w:numPr>
          <w:ilvl w:val="0"/>
          <w:numId w:val="3"/>
        </w:numPr>
        <w:spacing w:after="120"/>
        <w:rPr>
          <w:sz w:val="20"/>
        </w:rPr>
      </w:pPr>
      <w:r w:rsidRPr="00907907">
        <w:rPr>
          <w:sz w:val="20"/>
        </w:rPr>
        <w:t xml:space="preserve">The LandApplicationBMP parent block must be repeated for all land application codes if a land application code needs to be added to or removed from the existing list of land applications, or data needs to be changed for an existing land application.  To remove all land application codes for the inspection from ICIS, only one LandApplicationBMP block must be submitted with its </w:t>
      </w:r>
      <w:r w:rsidRPr="00907907">
        <w:rPr>
          <w:sz w:val="20"/>
          <w:szCs w:val="20"/>
        </w:rPr>
        <w:t>LandApplicationBMPTypeCode</w:t>
      </w:r>
      <w:r>
        <w:rPr>
          <w:sz w:val="20"/>
        </w:rPr>
        <w:t xml:space="preserve"> tag containing an asterisk.</w:t>
      </w:r>
    </w:p>
    <w:p w14:paraId="7C2EBD37" w14:textId="77777777" w:rsidR="001F21CB" w:rsidRPr="00C10397" w:rsidRDefault="001F21CB" w:rsidP="001F21CB">
      <w:pPr>
        <w:numPr>
          <w:ilvl w:val="0"/>
          <w:numId w:val="3"/>
        </w:numPr>
        <w:spacing w:after="120"/>
        <w:rPr>
          <w:sz w:val="20"/>
        </w:rPr>
      </w:pPr>
      <w:r w:rsidRPr="00C10397">
        <w:rPr>
          <w:sz w:val="20"/>
        </w:rPr>
        <w:t>The CAFOInspectionViolationTypeCode tag must be repeated for all violation types when a code needs to be added to or removed from the existing list of violation types for the inspection.  To remove all CAFO Inspection Violation Type codes for the inspection from ICIS, only one CAFOInspectionViolationTypeCode tag must be submitted containing an asterisk.</w:t>
      </w:r>
    </w:p>
    <w:p w14:paraId="281DE277" w14:textId="77777777" w:rsidR="001F21CB" w:rsidRDefault="001F21CB" w:rsidP="001F21CB">
      <w:pPr>
        <w:numPr>
          <w:ilvl w:val="0"/>
          <w:numId w:val="3"/>
        </w:numPr>
        <w:spacing w:after="120"/>
        <w:rPr>
          <w:sz w:val="20"/>
          <w:szCs w:val="20"/>
        </w:rPr>
      </w:pPr>
      <w:r>
        <w:rPr>
          <w:sz w:val="20"/>
          <w:szCs w:val="20"/>
        </w:rPr>
        <w:t>At least one PermittedFeatureIdentifier, CSOOverflowLocationStreet or LatitudeMeasure with LongitudeMeasure tag must be present for a CSO inspection. All tags may be present at the same time.</w:t>
      </w:r>
    </w:p>
    <w:p w14:paraId="1D85AFE5" w14:textId="77777777" w:rsidR="001F21CB" w:rsidRPr="00A07128" w:rsidRDefault="001F21CB" w:rsidP="001F21CB">
      <w:pPr>
        <w:numPr>
          <w:ilvl w:val="0"/>
          <w:numId w:val="3"/>
        </w:numPr>
        <w:spacing w:after="120"/>
        <w:rPr>
          <w:sz w:val="20"/>
        </w:rPr>
      </w:pPr>
      <w:r w:rsidRPr="00A07128">
        <w:rPr>
          <w:sz w:val="20"/>
        </w:rPr>
        <w:t>The LocalLimitsPollutantCode tag must be repeated for all pollutants when a code needs to be added to or removed from the existing list of pollutants for the inspection.  To remove all Local Limits Pollutant Codes for the inspection from ICIS, only one LocalLimitsPollutantCode tag must be submitted containing an asterisk.</w:t>
      </w:r>
    </w:p>
    <w:p w14:paraId="2CB9B4AA" w14:textId="77777777" w:rsidR="001F21CB" w:rsidRPr="00A07128" w:rsidRDefault="001F21CB" w:rsidP="001F21CB">
      <w:pPr>
        <w:numPr>
          <w:ilvl w:val="0"/>
          <w:numId w:val="3"/>
        </w:numPr>
        <w:spacing w:after="120"/>
        <w:rPr>
          <w:sz w:val="20"/>
        </w:rPr>
      </w:pPr>
      <w:r w:rsidRPr="00A07128">
        <w:rPr>
          <w:sz w:val="20"/>
        </w:rPr>
        <w:t>The RemovalCreditsPollutantCode tag must be repeated for all pollutants when a code needs to be added to or removed from the existing list of pollutants for the inspection.  To remove all Removal Credits Pollutant Codes for the inspection from ICIS, only one RemovalCreditsPollutantCode tag must be submitted containing an asterisk.</w:t>
      </w:r>
    </w:p>
    <w:p w14:paraId="6B54BABE" w14:textId="77777777" w:rsidR="001F21CB" w:rsidRDefault="001F21CB" w:rsidP="001F21CB">
      <w:pPr>
        <w:numPr>
          <w:ilvl w:val="0"/>
          <w:numId w:val="3"/>
        </w:numPr>
        <w:spacing w:after="120"/>
        <w:rPr>
          <w:sz w:val="20"/>
          <w:szCs w:val="20"/>
        </w:rPr>
      </w:pPr>
      <w:r>
        <w:rPr>
          <w:sz w:val="20"/>
          <w:szCs w:val="20"/>
        </w:rPr>
        <w:t>At least one SSOOverflowLocationStreet or LatitudeMeasure with LongitudeMeasure tag must be present for an SSO inspection. All tags may be present at the same time.</w:t>
      </w:r>
    </w:p>
    <w:p w14:paraId="2C8CF4D3" w14:textId="77777777" w:rsidR="001F21CB" w:rsidRPr="00A07128" w:rsidRDefault="001F21CB" w:rsidP="001F21CB">
      <w:pPr>
        <w:numPr>
          <w:ilvl w:val="0"/>
          <w:numId w:val="3"/>
        </w:numPr>
        <w:spacing w:after="120"/>
        <w:rPr>
          <w:sz w:val="20"/>
        </w:rPr>
      </w:pPr>
      <w:r w:rsidRPr="00A07128">
        <w:rPr>
          <w:sz w:val="20"/>
        </w:rPr>
        <w:t>The ImpactSSOEvent tag must be repeated for all impacts when a code needs to be added to or removed from the existing list of impacts for the event.  To remove all Impacts of SSO Event codes for the event from ICIS, only one ImpactSSOEvent tag must be submitted containing an asterisk.</w:t>
      </w:r>
    </w:p>
    <w:p w14:paraId="36990869" w14:textId="77777777" w:rsidR="001F21CB" w:rsidRPr="00A07128" w:rsidRDefault="001F21CB" w:rsidP="001F21CB">
      <w:pPr>
        <w:numPr>
          <w:ilvl w:val="0"/>
          <w:numId w:val="3"/>
        </w:numPr>
        <w:spacing w:after="120"/>
        <w:rPr>
          <w:sz w:val="20"/>
        </w:rPr>
      </w:pPr>
      <w:r w:rsidRPr="00A07128">
        <w:rPr>
          <w:sz w:val="20"/>
        </w:rPr>
        <w:t xml:space="preserve">The </w:t>
      </w:r>
      <w:r>
        <w:rPr>
          <w:sz w:val="20"/>
        </w:rPr>
        <w:t>SystemComponent</w:t>
      </w:r>
      <w:r w:rsidRPr="00A07128">
        <w:rPr>
          <w:sz w:val="20"/>
        </w:rPr>
        <w:t xml:space="preserve"> tag must be repeated for all impacts when a code needs to be added to or removed from the existing list of </w:t>
      </w:r>
      <w:r>
        <w:rPr>
          <w:sz w:val="20"/>
        </w:rPr>
        <w:t>components</w:t>
      </w:r>
      <w:r w:rsidRPr="00A07128">
        <w:rPr>
          <w:sz w:val="20"/>
        </w:rPr>
        <w:t xml:space="preserve"> for the </w:t>
      </w:r>
      <w:r>
        <w:rPr>
          <w:sz w:val="20"/>
        </w:rPr>
        <w:t>system</w:t>
      </w:r>
      <w:r w:rsidRPr="00A07128">
        <w:rPr>
          <w:sz w:val="20"/>
        </w:rPr>
        <w:t xml:space="preserve">.  To remove all </w:t>
      </w:r>
      <w:r>
        <w:rPr>
          <w:sz w:val="20"/>
        </w:rPr>
        <w:t>Component</w:t>
      </w:r>
      <w:r w:rsidRPr="00A07128">
        <w:rPr>
          <w:sz w:val="20"/>
        </w:rPr>
        <w:t xml:space="preserve"> codes for the </w:t>
      </w:r>
      <w:r>
        <w:rPr>
          <w:sz w:val="20"/>
        </w:rPr>
        <w:t>system</w:t>
      </w:r>
      <w:r w:rsidRPr="00A07128">
        <w:rPr>
          <w:sz w:val="20"/>
        </w:rPr>
        <w:t xml:space="preserve"> from ICIS, only one </w:t>
      </w:r>
      <w:r>
        <w:rPr>
          <w:sz w:val="20"/>
        </w:rPr>
        <w:t>SystemComponent</w:t>
      </w:r>
      <w:r w:rsidRPr="00A07128">
        <w:rPr>
          <w:sz w:val="20"/>
        </w:rPr>
        <w:t xml:space="preserve"> tag must be submitted containing an asterisk.</w:t>
      </w:r>
    </w:p>
    <w:p w14:paraId="27E4821B" w14:textId="77777777" w:rsidR="001F21CB" w:rsidRPr="00A07128" w:rsidRDefault="001F21CB" w:rsidP="001F21CB">
      <w:pPr>
        <w:numPr>
          <w:ilvl w:val="0"/>
          <w:numId w:val="3"/>
        </w:numPr>
        <w:spacing w:after="120"/>
        <w:rPr>
          <w:sz w:val="20"/>
        </w:rPr>
      </w:pPr>
      <w:r w:rsidRPr="00A07128">
        <w:rPr>
          <w:sz w:val="20"/>
        </w:rPr>
        <w:t xml:space="preserve">The </w:t>
      </w:r>
      <w:r>
        <w:rPr>
          <w:sz w:val="20"/>
        </w:rPr>
        <w:t>StepsReducePreventMitigate</w:t>
      </w:r>
      <w:r w:rsidRPr="00A07128">
        <w:rPr>
          <w:sz w:val="20"/>
        </w:rPr>
        <w:t xml:space="preserve"> tag must be repeated for all </w:t>
      </w:r>
      <w:r>
        <w:rPr>
          <w:sz w:val="20"/>
        </w:rPr>
        <w:t>steps</w:t>
      </w:r>
      <w:r w:rsidRPr="00A07128">
        <w:rPr>
          <w:sz w:val="20"/>
        </w:rPr>
        <w:t xml:space="preserve"> when a code needs to be added to or removed from the existing list of </w:t>
      </w:r>
      <w:r>
        <w:rPr>
          <w:sz w:val="20"/>
        </w:rPr>
        <w:t>steps taken to reduce, prevent or mitigate</w:t>
      </w:r>
      <w:r w:rsidRPr="00A07128">
        <w:rPr>
          <w:sz w:val="20"/>
        </w:rPr>
        <w:t xml:space="preserve">.  To remove all </w:t>
      </w:r>
      <w:r>
        <w:rPr>
          <w:sz w:val="20"/>
        </w:rPr>
        <w:t>step</w:t>
      </w:r>
      <w:r w:rsidRPr="00A07128">
        <w:rPr>
          <w:sz w:val="20"/>
        </w:rPr>
        <w:t xml:space="preserve"> codes for the </w:t>
      </w:r>
      <w:r>
        <w:rPr>
          <w:sz w:val="20"/>
        </w:rPr>
        <w:t>system</w:t>
      </w:r>
      <w:r w:rsidRPr="00A07128">
        <w:rPr>
          <w:sz w:val="20"/>
        </w:rPr>
        <w:t xml:space="preserve"> from ICIS, only one </w:t>
      </w:r>
      <w:r>
        <w:rPr>
          <w:sz w:val="20"/>
        </w:rPr>
        <w:t>StepsReducePreventMitigate</w:t>
      </w:r>
      <w:r w:rsidRPr="00A07128">
        <w:rPr>
          <w:sz w:val="20"/>
        </w:rPr>
        <w:t xml:space="preserve"> tag must be submitted containing an asterisk.</w:t>
      </w:r>
    </w:p>
    <w:p w14:paraId="0460171C" w14:textId="77777777" w:rsidR="001F21CB" w:rsidRDefault="001F21CB" w:rsidP="001F21CB">
      <w:pPr>
        <w:pStyle w:val="BodyText"/>
        <w:numPr>
          <w:ilvl w:val="0"/>
          <w:numId w:val="3"/>
        </w:numPr>
        <w:rPr>
          <w:sz w:val="20"/>
        </w:rPr>
      </w:pPr>
      <w:r>
        <w:rPr>
          <w:sz w:val="20"/>
        </w:rPr>
        <w:t xml:space="preserve">When </w:t>
      </w:r>
      <w:r w:rsidR="00F300AF">
        <w:rPr>
          <w:sz w:val="20"/>
        </w:rPr>
        <w:t xml:space="preserve">the </w:t>
      </w:r>
      <w:r>
        <w:rPr>
          <w:sz w:val="20"/>
        </w:rPr>
        <w:t xml:space="preserve"> </w:t>
      </w:r>
      <w:r w:rsidR="00F300AF">
        <w:rPr>
          <w:sz w:val="20"/>
        </w:rPr>
        <w:t xml:space="preserve">StormWaterConstructionAndNonConstruction </w:t>
      </w:r>
      <w:r>
        <w:rPr>
          <w:sz w:val="20"/>
        </w:rPr>
        <w:t>parent tag</w:t>
      </w:r>
      <w:r w:rsidR="00F300AF">
        <w:rPr>
          <w:sz w:val="20"/>
        </w:rPr>
        <w:t xml:space="preserve"> i</w:t>
      </w:r>
      <w:r>
        <w:rPr>
          <w:sz w:val="20"/>
        </w:rPr>
        <w:t xml:space="preserve">s present, the UnpermittedConstructionInspection and/or ConstructionIndustrialInspection must be used.  </w:t>
      </w:r>
    </w:p>
    <w:p w14:paraId="756343B7" w14:textId="77777777" w:rsidR="001F21CB" w:rsidRPr="002715B2" w:rsidRDefault="001F21CB" w:rsidP="001F21CB">
      <w:pPr>
        <w:numPr>
          <w:ilvl w:val="0"/>
          <w:numId w:val="3"/>
        </w:numPr>
        <w:spacing w:after="120"/>
        <w:rPr>
          <w:sz w:val="20"/>
        </w:rPr>
      </w:pPr>
      <w:r w:rsidRPr="002715B2">
        <w:rPr>
          <w:sz w:val="20"/>
        </w:rPr>
        <w:lastRenderedPageBreak/>
        <w:t>The ProjectedSourcesFunding tag must be repeated for all funding sources when a code needs to be added to or removed from the existing list of water bodies for the program report.  To remove all Projected Sources of Funding codes for the program report from ICIS, only one ProjectedSourcesFunding tag must be submitted containing an asterisk.</w:t>
      </w:r>
    </w:p>
    <w:p w14:paraId="7C29CCAC" w14:textId="77777777" w:rsidR="001F21CB" w:rsidRPr="002715B2" w:rsidRDefault="001F21CB" w:rsidP="001F21CB">
      <w:pPr>
        <w:pStyle w:val="BodyText"/>
        <w:numPr>
          <w:ilvl w:val="0"/>
          <w:numId w:val="3"/>
        </w:numPr>
        <w:rPr>
          <w:sz w:val="20"/>
        </w:rPr>
      </w:pPr>
      <w:r w:rsidRPr="002715B2">
        <w:rPr>
          <w:sz w:val="20"/>
        </w:rPr>
        <w:t>If a matching record does not exist in ICIS, a new compliance monitoring record with child records will be added to ICIS.  Otherwise, compliance monitoring fields will be blanked out and overwritten with data contained in the XML file and child records will be added, changed or deleted based upon the rules above.</w:t>
      </w:r>
    </w:p>
    <w:p w14:paraId="6A9DD2CD" w14:textId="77777777" w:rsidR="001F21CB" w:rsidRPr="002715B2" w:rsidRDefault="001F21CB" w:rsidP="001F21CB">
      <w:pPr>
        <w:pStyle w:val="BodyText"/>
        <w:numPr>
          <w:ilvl w:val="0"/>
          <w:numId w:val="3"/>
        </w:numPr>
        <w:rPr>
          <w:sz w:val="20"/>
        </w:rPr>
      </w:pPr>
      <w:r w:rsidRPr="002715B2">
        <w:rPr>
          <w:sz w:val="20"/>
        </w:rPr>
        <w:t>A parent tag must contain one or more of its child blocks if the parent tag exists within the XML file.</w:t>
      </w:r>
    </w:p>
    <w:p w14:paraId="43ACE71A" w14:textId="77777777" w:rsidR="001F21CB" w:rsidRPr="002715B2" w:rsidRDefault="002670B2" w:rsidP="001F21CB">
      <w:pPr>
        <w:numPr>
          <w:ilvl w:val="0"/>
          <w:numId w:val="3"/>
        </w:numPr>
        <w:rPr>
          <w:sz w:val="20"/>
        </w:rPr>
      </w:pPr>
      <w:r>
        <w:rPr>
          <w:sz w:val="20"/>
        </w:rPr>
        <w:t>Empty tags such as &lt;FirstName/&gt; or &lt;FirstName&gt;&lt;/FirstName&gt; are not allowed.</w:t>
      </w:r>
    </w:p>
    <w:p w14:paraId="5B2AA81C" w14:textId="77777777" w:rsidR="002715B2" w:rsidRPr="002715B2" w:rsidRDefault="002715B2" w:rsidP="002715B2">
      <w:pPr>
        <w:ind w:left="720"/>
        <w:rPr>
          <w:sz w:val="20"/>
        </w:rPr>
      </w:pPr>
    </w:p>
    <w:p w14:paraId="0E8027F2" w14:textId="77777777" w:rsidR="002715B2" w:rsidRPr="002715B2" w:rsidRDefault="002715B2" w:rsidP="001F21CB">
      <w:pPr>
        <w:numPr>
          <w:ilvl w:val="0"/>
          <w:numId w:val="3"/>
        </w:numPr>
        <w:rPr>
          <w:sz w:val="20"/>
        </w:rPr>
      </w:pPr>
      <w:r w:rsidRPr="002715B2">
        <w:rPr>
          <w:color w:val="000000"/>
          <w:sz w:val="20"/>
          <w:szCs w:val="20"/>
        </w:rPr>
        <w:t>If a program code of CWAOTHR exists in the XML, there cannot be any special regulatory parent tags in the XML.  If a program code of CWACSO, CWACAFO, CWAPRTRT, CWASSO, CWASTMC, CWASTMM and/or CWASTMN exists in the XML, there must be a matching special regulatory parent tags in the XML as well.</w:t>
      </w:r>
    </w:p>
    <w:p w14:paraId="6589265C" w14:textId="77777777" w:rsidR="00166AEC" w:rsidRDefault="00166AEC" w:rsidP="001F21CB">
      <w:pPr>
        <w:spacing w:after="120"/>
        <w:rPr>
          <w:sz w:val="20"/>
        </w:rPr>
      </w:pPr>
    </w:p>
    <w:p w14:paraId="59918125" w14:textId="77777777" w:rsidR="008E7BD0" w:rsidRDefault="008E7BD0" w:rsidP="008E7BD0">
      <w:pPr>
        <w:rPr>
          <w:b/>
          <w:sz w:val="16"/>
          <w:szCs w:val="20"/>
        </w:rPr>
      </w:pPr>
      <w:r>
        <w:rPr>
          <w:b/>
          <w:sz w:val="16"/>
          <w:szCs w:val="20"/>
        </w:rPr>
        <w:t>&lt;?xml version="1.0" encoding="UTF-8"?&gt;</w:t>
      </w:r>
    </w:p>
    <w:p w14:paraId="3E144D98" w14:textId="2C1EB8DA" w:rsidR="008E7BD0" w:rsidRPr="00177294" w:rsidRDefault="008E7BD0" w:rsidP="008E7BD0">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2BF1A24D" w14:textId="77777777" w:rsidR="008E7BD0" w:rsidRDefault="008E7BD0" w:rsidP="008E7BD0">
      <w:pPr>
        <w:autoSpaceDE w:val="0"/>
        <w:autoSpaceDN w:val="0"/>
        <w:adjustRightInd w:val="0"/>
        <w:rPr>
          <w:b/>
          <w:sz w:val="16"/>
          <w:szCs w:val="20"/>
        </w:rPr>
      </w:pPr>
      <w:r w:rsidRPr="00177294">
        <w:rPr>
          <w:b/>
          <w:sz w:val="16"/>
          <w:szCs w:val="20"/>
        </w:rPr>
        <w:tab/>
      </w:r>
      <w:r>
        <w:rPr>
          <w:b/>
          <w:sz w:val="16"/>
          <w:szCs w:val="20"/>
        </w:rPr>
        <w:t>&lt;Header&gt;</w:t>
      </w:r>
    </w:p>
    <w:p w14:paraId="6FEC34E5" w14:textId="77777777" w:rsidR="008E7BD0" w:rsidRDefault="008E7BD0" w:rsidP="008E7BD0">
      <w:pPr>
        <w:autoSpaceDE w:val="0"/>
        <w:autoSpaceDN w:val="0"/>
        <w:adjustRightInd w:val="0"/>
        <w:rPr>
          <w:b/>
          <w:sz w:val="16"/>
          <w:szCs w:val="20"/>
        </w:rPr>
      </w:pPr>
      <w:r>
        <w:rPr>
          <w:b/>
          <w:sz w:val="16"/>
          <w:szCs w:val="20"/>
        </w:rPr>
        <w:tab/>
      </w:r>
      <w:r>
        <w:rPr>
          <w:b/>
          <w:sz w:val="16"/>
          <w:szCs w:val="20"/>
        </w:rPr>
        <w:tab/>
        <w:t>&lt;Id&gt;UUStaffer1&lt;/Id&gt;</w:t>
      </w:r>
    </w:p>
    <w:p w14:paraId="53B615A0"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&lt;Author&gt;Jane Doe&lt;/Author&gt;</w:t>
      </w:r>
    </w:p>
    <w:p w14:paraId="0B686C47"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400E8868"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0893C27F"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279924E8"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3929968C"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0B815087" w14:textId="77777777" w:rsidR="008E7BD0" w:rsidRPr="00522C49" w:rsidRDefault="008E7BD0" w:rsidP="008E7BD0">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7AFB1272" w14:textId="77777777" w:rsidR="008E7BD0" w:rsidRPr="00177294" w:rsidRDefault="008E7BD0" w:rsidP="008E7BD0">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CFFA397" w14:textId="77777777" w:rsidR="008E7BD0" w:rsidRPr="00F132C6" w:rsidRDefault="008E7BD0" w:rsidP="008E7BD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6339B37" w14:textId="77777777" w:rsidR="008E7BD0" w:rsidRDefault="008E7BD0" w:rsidP="008E7BD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4D67222" w14:textId="77777777" w:rsidR="008E7BD0" w:rsidRPr="00177294" w:rsidRDefault="008E7BD0" w:rsidP="008E7BD0">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1E5646E" w14:textId="77777777" w:rsidR="008E7BD0" w:rsidRDefault="008E7BD0" w:rsidP="003955F5">
      <w:pPr>
        <w:tabs>
          <w:tab w:val="left" w:pos="720"/>
          <w:tab w:val="left" w:pos="1440"/>
          <w:tab w:val="left" w:pos="10650"/>
        </w:tabs>
        <w:autoSpaceDE w:val="0"/>
        <w:autoSpaceDN w:val="0"/>
        <w:adjustRightInd w:val="0"/>
        <w:rPr>
          <w:b/>
          <w:sz w:val="16"/>
          <w:szCs w:val="20"/>
        </w:rPr>
      </w:pPr>
      <w:r>
        <w:rPr>
          <w:b/>
          <w:sz w:val="16"/>
          <w:szCs w:val="20"/>
        </w:rPr>
        <w:tab/>
        <w:t>&lt;/Header&gt;</w:t>
      </w:r>
      <w:r w:rsidR="003955F5">
        <w:rPr>
          <w:b/>
          <w:sz w:val="16"/>
          <w:szCs w:val="20"/>
        </w:rPr>
        <w:tab/>
      </w:r>
    </w:p>
    <w:p w14:paraId="084AC740" w14:textId="77777777" w:rsidR="008E7BD0" w:rsidRDefault="008E7BD0" w:rsidP="008E7BD0">
      <w:pPr>
        <w:autoSpaceDE w:val="0"/>
        <w:autoSpaceDN w:val="0"/>
        <w:adjustRightInd w:val="0"/>
        <w:rPr>
          <w:b/>
          <w:sz w:val="16"/>
          <w:szCs w:val="20"/>
        </w:rPr>
      </w:pPr>
      <w:r>
        <w:rPr>
          <w:b/>
          <w:sz w:val="16"/>
          <w:szCs w:val="20"/>
        </w:rPr>
        <w:tab/>
        <w:t>&lt;Payload Operation="FederalComplianceMonitoringSubmission"&gt;</w:t>
      </w:r>
    </w:p>
    <w:p w14:paraId="37CA9C52" w14:textId="77777777" w:rsidR="008E7BD0" w:rsidRPr="0056712D" w:rsidRDefault="008E7BD0" w:rsidP="008E7BD0">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w:t>
      </w:r>
      <w:r>
        <w:rPr>
          <w:b/>
          <w:color w:val="008000"/>
          <w:sz w:val="16"/>
          <w:szCs w:val="20"/>
        </w:rPr>
        <w:t>Federal</w:t>
      </w:r>
      <w:r w:rsidRPr="0056712D">
        <w:rPr>
          <w:b/>
          <w:color w:val="008000"/>
          <w:sz w:val="16"/>
          <w:szCs w:val="20"/>
        </w:rPr>
        <w:t>ComplianceMonitoringData&gt;</w:t>
      </w:r>
    </w:p>
    <w:p w14:paraId="72DBC6DC"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468D44A"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1F21CB">
        <w:rPr>
          <w:b/>
          <w:sz w:val="16"/>
          <w:szCs w:val="20"/>
        </w:rPr>
        <w:t>R</w:t>
      </w:r>
      <w:r>
        <w:rPr>
          <w:b/>
          <w:sz w:val="16"/>
          <w:szCs w:val="20"/>
        </w:rPr>
        <w:t>&lt;/TransactionType&gt;</w:t>
      </w:r>
    </w:p>
    <w:p w14:paraId="74A50A26" w14:textId="77777777" w:rsidR="008E7BD0" w:rsidRPr="00F724DF" w:rsidRDefault="008E7BD0" w:rsidP="008E7BD0">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A8349F7"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9B973CE" w14:textId="77777777" w:rsidR="008E7BD0" w:rsidRDefault="008E7BD0" w:rsidP="008E7BD0">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w:t>
      </w:r>
      <w:r>
        <w:rPr>
          <w:b/>
          <w:sz w:val="16"/>
          <w:szCs w:val="20"/>
          <w:lang w:val="it-IT"/>
        </w:rPr>
        <w:t>Federal</w:t>
      </w:r>
      <w:r w:rsidRPr="0013352F">
        <w:rPr>
          <w:b/>
          <w:sz w:val="16"/>
          <w:szCs w:val="20"/>
          <w:lang w:val="it-IT"/>
        </w:rPr>
        <w:t>ComplianceMonitoring&gt;</w:t>
      </w:r>
    </w:p>
    <w:p w14:paraId="3A9738F9" w14:textId="5A501E69" w:rsidR="00A27BD0" w:rsidRPr="0013352F" w:rsidRDefault="00A27BD0" w:rsidP="00A27BD0">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F</w:t>
      </w:r>
      <w:r w:rsidRPr="005B450F">
        <w:rPr>
          <w:b/>
          <w:sz w:val="16"/>
          <w:szCs w:val="20"/>
          <w:lang w:val="it-IT"/>
        </w:rPr>
        <w:t>1234567890123456789&lt;/ComplianceMonitoringIdentifier&gt;</w:t>
      </w:r>
    </w:p>
    <w:p w14:paraId="7A9C6F0A" w14:textId="77777777" w:rsidR="00005B0F" w:rsidRPr="00E11BD0" w:rsidRDefault="008E7BD0" w:rsidP="00005B0F">
      <w:pPr>
        <w:autoSpaceDE w:val="0"/>
        <w:autoSpaceDN w:val="0"/>
        <w:adjustRightInd w:val="0"/>
        <w:rPr>
          <w:b/>
          <w:sz w:val="16"/>
          <w:szCs w:val="20"/>
          <w:lang w:val="it-IT"/>
        </w:rPr>
      </w:pPr>
      <w:r w:rsidRPr="00E11BD0">
        <w:rPr>
          <w:b/>
          <w:sz w:val="16"/>
          <w:szCs w:val="20"/>
          <w:lang w:val="it-IT"/>
        </w:rPr>
        <w:tab/>
      </w:r>
      <w:r w:rsidRPr="00E11BD0">
        <w:rPr>
          <w:b/>
          <w:sz w:val="16"/>
          <w:szCs w:val="20"/>
          <w:lang w:val="it-IT"/>
        </w:rPr>
        <w:tab/>
      </w:r>
      <w:r w:rsidRPr="00E11BD0">
        <w:rPr>
          <w:b/>
          <w:sz w:val="16"/>
          <w:szCs w:val="20"/>
          <w:lang w:val="it-IT"/>
        </w:rPr>
        <w:tab/>
      </w:r>
      <w:r w:rsidRPr="00E11BD0">
        <w:rPr>
          <w:b/>
          <w:sz w:val="16"/>
          <w:szCs w:val="20"/>
          <w:lang w:val="it-IT"/>
        </w:rPr>
        <w:tab/>
      </w:r>
      <w:r w:rsidR="00005B0F" w:rsidRPr="00E11BD0">
        <w:rPr>
          <w:b/>
          <w:sz w:val="16"/>
          <w:szCs w:val="20"/>
          <w:lang w:val="it-IT"/>
        </w:rPr>
        <w:t>&lt;ProgramSystemAcronym&gt;</w:t>
      </w:r>
      <w:r w:rsidR="00005B0F">
        <w:rPr>
          <w:b/>
          <w:sz w:val="16"/>
          <w:szCs w:val="20"/>
          <w:lang w:val="it-IT"/>
        </w:rPr>
        <w:t>CWAOTHR</w:t>
      </w:r>
      <w:r w:rsidR="00005B0F" w:rsidRPr="00E11BD0">
        <w:rPr>
          <w:b/>
          <w:sz w:val="16"/>
          <w:szCs w:val="20"/>
          <w:lang w:val="it-IT"/>
        </w:rPr>
        <w:t>&lt;/ProgramSystemAcronym&gt;</w:t>
      </w:r>
    </w:p>
    <w:p w14:paraId="5E5CBE3A" w14:textId="77777777" w:rsidR="00005B0F" w:rsidRPr="00E11BD0" w:rsidRDefault="00005B0F" w:rsidP="00005B0F">
      <w:pPr>
        <w:autoSpaceDE w:val="0"/>
        <w:autoSpaceDN w:val="0"/>
        <w:adjustRightInd w:val="0"/>
        <w:rPr>
          <w:b/>
          <w:sz w:val="16"/>
          <w:szCs w:val="20"/>
          <w:lang w:val="it-IT"/>
        </w:rPr>
      </w:pPr>
      <w:r w:rsidRPr="00E11BD0">
        <w:rPr>
          <w:b/>
          <w:sz w:val="16"/>
          <w:szCs w:val="20"/>
          <w:lang w:val="it-IT"/>
        </w:rPr>
        <w:tab/>
      </w:r>
      <w:r w:rsidRPr="00E11BD0">
        <w:rPr>
          <w:b/>
          <w:sz w:val="16"/>
          <w:szCs w:val="20"/>
          <w:lang w:val="it-IT"/>
        </w:rPr>
        <w:tab/>
      </w:r>
      <w:r w:rsidRPr="00E11BD0">
        <w:rPr>
          <w:b/>
          <w:sz w:val="16"/>
          <w:szCs w:val="20"/>
          <w:lang w:val="it-IT"/>
        </w:rPr>
        <w:tab/>
      </w:r>
      <w:r w:rsidRPr="00E11BD0">
        <w:rPr>
          <w:b/>
          <w:sz w:val="16"/>
          <w:szCs w:val="20"/>
          <w:lang w:val="it-IT"/>
        </w:rPr>
        <w:tab/>
        <w:t>&lt;ProgramSystemIdentifier&gt;AL1005932&lt;/ProgramSystemIdentifier&gt;</w:t>
      </w:r>
    </w:p>
    <w:p w14:paraId="26FAB0FB" w14:textId="77777777" w:rsidR="00005B0F" w:rsidRPr="00E11BD0" w:rsidRDefault="00005B0F" w:rsidP="00005B0F">
      <w:pPr>
        <w:autoSpaceDE w:val="0"/>
        <w:autoSpaceDN w:val="0"/>
        <w:adjustRightInd w:val="0"/>
        <w:rPr>
          <w:b/>
          <w:sz w:val="16"/>
          <w:szCs w:val="20"/>
          <w:lang w:val="it-IT"/>
        </w:rPr>
      </w:pPr>
      <w:r w:rsidRPr="00E11BD0">
        <w:rPr>
          <w:b/>
          <w:sz w:val="16"/>
          <w:szCs w:val="20"/>
          <w:lang w:val="it-IT"/>
        </w:rPr>
        <w:tab/>
      </w:r>
      <w:r w:rsidRPr="00E11BD0">
        <w:rPr>
          <w:b/>
          <w:sz w:val="16"/>
          <w:szCs w:val="20"/>
          <w:lang w:val="it-IT"/>
        </w:rPr>
        <w:tab/>
      </w:r>
      <w:r w:rsidRPr="00E11BD0">
        <w:rPr>
          <w:b/>
          <w:sz w:val="16"/>
          <w:szCs w:val="20"/>
          <w:lang w:val="it-IT"/>
        </w:rPr>
        <w:tab/>
      </w:r>
      <w:r w:rsidRPr="00E11BD0">
        <w:rPr>
          <w:b/>
          <w:sz w:val="16"/>
          <w:szCs w:val="20"/>
          <w:lang w:val="it-IT"/>
        </w:rPr>
        <w:tab/>
        <w:t>&lt;FederalStatuteCode&gt;</w:t>
      </w:r>
      <w:r>
        <w:rPr>
          <w:b/>
          <w:sz w:val="16"/>
          <w:szCs w:val="20"/>
          <w:lang w:val="it-IT"/>
        </w:rPr>
        <w:t>CWA</w:t>
      </w:r>
      <w:r w:rsidRPr="00E11BD0">
        <w:rPr>
          <w:b/>
          <w:sz w:val="16"/>
          <w:szCs w:val="20"/>
          <w:lang w:val="it-IT"/>
        </w:rPr>
        <w:t>&lt;/FederalStatuteCode&gt;</w:t>
      </w:r>
    </w:p>
    <w:p w14:paraId="7A6454F6" w14:textId="77777777" w:rsidR="00005B0F" w:rsidRPr="00E11BD0" w:rsidRDefault="00005B0F" w:rsidP="00005B0F">
      <w:pPr>
        <w:autoSpaceDE w:val="0"/>
        <w:autoSpaceDN w:val="0"/>
        <w:adjustRightInd w:val="0"/>
        <w:rPr>
          <w:b/>
          <w:sz w:val="16"/>
          <w:szCs w:val="20"/>
        </w:rPr>
      </w:pPr>
      <w:r w:rsidRPr="00E11BD0">
        <w:rPr>
          <w:b/>
          <w:sz w:val="16"/>
          <w:szCs w:val="20"/>
          <w:lang w:val="it-IT"/>
        </w:rPr>
        <w:tab/>
      </w:r>
      <w:r w:rsidRPr="00E11BD0">
        <w:rPr>
          <w:b/>
          <w:sz w:val="16"/>
          <w:szCs w:val="20"/>
          <w:lang w:val="it-IT"/>
        </w:rPr>
        <w:tab/>
      </w:r>
      <w:r w:rsidRPr="00E11BD0">
        <w:rPr>
          <w:b/>
          <w:sz w:val="16"/>
          <w:szCs w:val="20"/>
          <w:lang w:val="it-IT"/>
        </w:rPr>
        <w:tab/>
      </w:r>
      <w:r w:rsidRPr="00E11BD0">
        <w:rPr>
          <w:b/>
          <w:sz w:val="16"/>
          <w:szCs w:val="20"/>
          <w:lang w:val="it-IT"/>
        </w:rPr>
        <w:tab/>
      </w:r>
      <w:r w:rsidR="008C6056">
        <w:rPr>
          <w:b/>
          <w:sz w:val="16"/>
          <w:szCs w:val="20"/>
        </w:rPr>
        <w:t>&lt;ComplianceMonitoringActivityTypeCode&gt;</w:t>
      </w:r>
      <w:r w:rsidRPr="00E11BD0">
        <w:rPr>
          <w:b/>
          <w:sz w:val="16"/>
          <w:szCs w:val="20"/>
        </w:rPr>
        <w:t>INF&lt;/ComplianceMonitoringActivityTypeCode&gt;</w:t>
      </w:r>
    </w:p>
    <w:p w14:paraId="761C6204" w14:textId="77777777" w:rsidR="00005B0F" w:rsidRPr="00E11BD0" w:rsidRDefault="00005B0F" w:rsidP="00005B0F">
      <w:pPr>
        <w:autoSpaceDE w:val="0"/>
        <w:autoSpaceDN w:val="0"/>
        <w:adjustRightInd w:val="0"/>
        <w:rPr>
          <w:b/>
          <w:sz w:val="16"/>
          <w:szCs w:val="20"/>
        </w:rPr>
      </w:pPr>
      <w:r w:rsidRPr="00E11BD0">
        <w:rPr>
          <w:b/>
          <w:sz w:val="16"/>
          <w:szCs w:val="20"/>
        </w:rPr>
        <w:tab/>
      </w:r>
      <w:r w:rsidRPr="00E11BD0">
        <w:rPr>
          <w:b/>
          <w:sz w:val="16"/>
          <w:szCs w:val="20"/>
        </w:rPr>
        <w:tab/>
      </w:r>
      <w:r w:rsidRPr="00E11BD0">
        <w:rPr>
          <w:b/>
          <w:sz w:val="16"/>
          <w:szCs w:val="20"/>
        </w:rPr>
        <w:tab/>
      </w:r>
      <w:r w:rsidRPr="00E11BD0">
        <w:rPr>
          <w:b/>
          <w:sz w:val="16"/>
          <w:szCs w:val="20"/>
        </w:rPr>
        <w:tab/>
        <w:t>&lt;ComplianceMonitoringCategoryCode</w:t>
      </w:r>
      <w:r w:rsidR="00055801">
        <w:rPr>
          <w:b/>
          <w:sz w:val="16"/>
          <w:szCs w:val="20"/>
        </w:rPr>
        <w:t>&gt;</w:t>
      </w:r>
      <w:r w:rsidRPr="00E11BD0">
        <w:rPr>
          <w:b/>
          <w:sz w:val="16"/>
          <w:szCs w:val="20"/>
        </w:rPr>
        <w:t>COM&lt;/ComplianceMonitoringCategoryCode&gt;</w:t>
      </w:r>
    </w:p>
    <w:p w14:paraId="39E92F03" w14:textId="77777777" w:rsidR="00005B0F" w:rsidRDefault="00005B0F" w:rsidP="00005B0F">
      <w:pPr>
        <w:autoSpaceDE w:val="0"/>
        <w:autoSpaceDN w:val="0"/>
        <w:adjustRightInd w:val="0"/>
        <w:rPr>
          <w:b/>
          <w:sz w:val="16"/>
          <w:szCs w:val="20"/>
        </w:rPr>
      </w:pPr>
      <w:r w:rsidRPr="00E11BD0">
        <w:rPr>
          <w:b/>
          <w:sz w:val="16"/>
          <w:szCs w:val="20"/>
        </w:rPr>
        <w:lastRenderedPageBreak/>
        <w:tab/>
      </w:r>
      <w:r w:rsidRPr="00E11BD0">
        <w:rPr>
          <w:b/>
          <w:sz w:val="16"/>
          <w:szCs w:val="20"/>
        </w:rPr>
        <w:tab/>
      </w:r>
      <w:r w:rsidRPr="00E11BD0">
        <w:rPr>
          <w:b/>
          <w:sz w:val="16"/>
          <w:szCs w:val="20"/>
        </w:rPr>
        <w:tab/>
      </w:r>
      <w:r w:rsidRPr="00E11BD0">
        <w:rPr>
          <w:b/>
          <w:sz w:val="16"/>
          <w:szCs w:val="20"/>
        </w:rPr>
        <w:tab/>
        <w:t>&lt;ComplianceMonitoringDate&gt;2005-12-31&lt;/ComplianceMonitoringDate&gt;</w:t>
      </w:r>
    </w:p>
    <w:p w14:paraId="41BD4DCC" w14:textId="77777777" w:rsidR="00005B0F" w:rsidRPr="00CD03C9" w:rsidRDefault="00005B0F" w:rsidP="00005B0F">
      <w:pPr>
        <w:autoSpaceDE w:val="0"/>
        <w:autoSpaceDN w:val="0"/>
        <w:adjustRightInd w:val="0"/>
        <w:ind w:left="2160" w:firstLine="720"/>
        <w:rPr>
          <w:sz w:val="16"/>
          <w:szCs w:val="20"/>
        </w:rPr>
      </w:pPr>
      <w:r w:rsidRPr="00CD03C9">
        <w:rPr>
          <w:sz w:val="16"/>
          <w:szCs w:val="20"/>
        </w:rPr>
        <w:t>&lt;ComplianceMonitoringStartDate&gt;2005-12-31&lt;/ComplianceMonitoringStartDate&gt;</w:t>
      </w:r>
    </w:p>
    <w:p w14:paraId="165E5E6F" w14:textId="77777777" w:rsidR="00005B0F" w:rsidRPr="001E63A0" w:rsidRDefault="00005B0F" w:rsidP="00005B0F">
      <w:pPr>
        <w:autoSpaceDE w:val="0"/>
        <w:autoSpaceDN w:val="0"/>
        <w:adjustRightInd w:val="0"/>
        <w:ind w:left="2160" w:firstLine="720"/>
        <w:rPr>
          <w:b/>
          <w:color w:val="008000"/>
          <w:sz w:val="16"/>
          <w:szCs w:val="20"/>
        </w:rPr>
      </w:pPr>
      <w:r w:rsidRPr="001E63A0">
        <w:rPr>
          <w:b/>
          <w:color w:val="008000"/>
          <w:sz w:val="16"/>
          <w:szCs w:val="20"/>
        </w:rPr>
        <w:t>&lt;ComplianceInspectionTypeCode&gt;CBI&lt;/ComplianceInspectionTypeCode&gt;</w:t>
      </w:r>
    </w:p>
    <w:p w14:paraId="3D597B33" w14:textId="77777777" w:rsidR="00005B0F" w:rsidRPr="00CD03C9" w:rsidRDefault="00005B0F" w:rsidP="00005B0F">
      <w:pPr>
        <w:autoSpaceDE w:val="0"/>
        <w:autoSpaceDN w:val="0"/>
        <w:adjustRightInd w:val="0"/>
        <w:rPr>
          <w:b/>
          <w:sz w:val="16"/>
          <w:szCs w:val="20"/>
        </w:rPr>
      </w:pPr>
      <w:r>
        <w:rPr>
          <w:sz w:val="16"/>
          <w:szCs w:val="20"/>
        </w:rPr>
        <w:tab/>
      </w:r>
      <w:r>
        <w:rPr>
          <w:sz w:val="16"/>
          <w:szCs w:val="20"/>
        </w:rPr>
        <w:tab/>
      </w:r>
      <w:r>
        <w:rPr>
          <w:sz w:val="16"/>
          <w:szCs w:val="20"/>
        </w:rPr>
        <w:tab/>
      </w:r>
      <w:r>
        <w:rPr>
          <w:sz w:val="16"/>
          <w:szCs w:val="20"/>
        </w:rPr>
        <w:tab/>
      </w:r>
      <w:r w:rsidRPr="00CD03C9">
        <w:rPr>
          <w:b/>
          <w:sz w:val="16"/>
          <w:szCs w:val="20"/>
        </w:rPr>
        <w:t>&lt;ComplianceMonitoringActivityName&gt;Investigation of Acme Industry&lt;/ComplianceMonitoringActivityName&gt;</w:t>
      </w:r>
    </w:p>
    <w:p w14:paraId="2CD83A2E"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&lt;BiomonitoringInspectionMethod&gt;C&lt;/BiomonitoringInspectionMethod&gt;</w:t>
      </w:r>
    </w:p>
    <w:p w14:paraId="7E3CCAB4" w14:textId="77777777" w:rsidR="00005B0F" w:rsidRPr="003E4906" w:rsidRDefault="00005B0F" w:rsidP="00005B0F">
      <w:pPr>
        <w:autoSpaceDE w:val="0"/>
        <w:autoSpaceDN w:val="0"/>
        <w:adjustRightInd w:val="0"/>
        <w:rPr>
          <w:b/>
          <w:color w:val="008000"/>
          <w:sz w:val="16"/>
          <w:szCs w:val="20"/>
        </w:rPr>
      </w:pPr>
      <w:r w:rsidRPr="003E4906">
        <w:rPr>
          <w:b/>
          <w:color w:val="008000"/>
          <w:sz w:val="16"/>
          <w:szCs w:val="20"/>
        </w:rPr>
        <w:tab/>
      </w:r>
      <w:r w:rsidRPr="003E4906">
        <w:rPr>
          <w:b/>
          <w:color w:val="008000"/>
          <w:sz w:val="16"/>
          <w:szCs w:val="20"/>
        </w:rPr>
        <w:tab/>
      </w:r>
      <w:r w:rsidRPr="003E4906">
        <w:rPr>
          <w:b/>
          <w:color w:val="008000"/>
          <w:sz w:val="16"/>
          <w:szCs w:val="20"/>
        </w:rPr>
        <w:tab/>
      </w:r>
      <w:r w:rsidRPr="003E4906">
        <w:rPr>
          <w:b/>
          <w:color w:val="008000"/>
          <w:sz w:val="16"/>
          <w:szCs w:val="20"/>
        </w:rPr>
        <w:tab/>
        <w:t>&lt;ComplianceMonitoringActionReasonCode&gt;CPI&lt;/ComplianceMonitoringActionReasonCode&gt;</w:t>
      </w:r>
    </w:p>
    <w:p w14:paraId="7D394CFA" w14:textId="77777777" w:rsidR="00005B0F" w:rsidRPr="003E4906" w:rsidRDefault="00005B0F" w:rsidP="00005B0F">
      <w:pPr>
        <w:autoSpaceDE w:val="0"/>
        <w:autoSpaceDN w:val="0"/>
        <w:adjustRightInd w:val="0"/>
        <w:rPr>
          <w:b/>
          <w:color w:val="008000"/>
          <w:sz w:val="16"/>
          <w:szCs w:val="20"/>
        </w:rPr>
      </w:pPr>
      <w:r w:rsidRPr="003E4906">
        <w:rPr>
          <w:b/>
          <w:color w:val="008000"/>
          <w:sz w:val="16"/>
          <w:szCs w:val="20"/>
        </w:rPr>
        <w:tab/>
      </w:r>
      <w:r w:rsidRPr="003E4906">
        <w:rPr>
          <w:b/>
          <w:color w:val="008000"/>
          <w:sz w:val="16"/>
          <w:szCs w:val="20"/>
        </w:rPr>
        <w:tab/>
      </w:r>
      <w:r w:rsidRPr="003E4906">
        <w:rPr>
          <w:b/>
          <w:color w:val="008000"/>
          <w:sz w:val="16"/>
          <w:szCs w:val="20"/>
        </w:rPr>
        <w:tab/>
      </w:r>
      <w:r w:rsidRPr="003E4906">
        <w:rPr>
          <w:b/>
          <w:color w:val="008000"/>
          <w:sz w:val="16"/>
          <w:szCs w:val="20"/>
        </w:rPr>
        <w:tab/>
        <w:t>&lt;ComplianceMonitoringAgencyTypeCode&gt;STA&lt;/ComplianceMonitoringAgencyTypeCode&gt;</w:t>
      </w:r>
    </w:p>
    <w:p w14:paraId="1A4B211D"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&lt;ComplianceMonitoringAgencyCode&gt;115&lt;/ComplianceMonitoringAgencyCode&gt;</w:t>
      </w:r>
    </w:p>
    <w:p w14:paraId="4F42069D" w14:textId="77777777" w:rsidR="00005B0F" w:rsidRDefault="00005B0F" w:rsidP="00005B0F">
      <w:pPr>
        <w:autoSpaceDE w:val="0"/>
        <w:autoSpaceDN w:val="0"/>
        <w:adjustRightInd w:val="0"/>
        <w:rPr>
          <w:b/>
          <w:color w:val="008000"/>
          <w:sz w:val="16"/>
          <w:szCs w:val="20"/>
        </w:rPr>
      </w:pPr>
      <w:r w:rsidRPr="00266C24">
        <w:rPr>
          <w:b/>
          <w:color w:val="008000"/>
          <w:sz w:val="16"/>
          <w:szCs w:val="20"/>
        </w:rPr>
        <w:tab/>
      </w:r>
      <w:r w:rsidRPr="00266C24">
        <w:rPr>
          <w:b/>
          <w:color w:val="008000"/>
          <w:sz w:val="16"/>
          <w:szCs w:val="20"/>
        </w:rPr>
        <w:tab/>
      </w:r>
      <w:r w:rsidRPr="00266C24">
        <w:rPr>
          <w:b/>
          <w:color w:val="008000"/>
          <w:sz w:val="16"/>
          <w:szCs w:val="20"/>
        </w:rPr>
        <w:tab/>
      </w:r>
      <w:r w:rsidRPr="00266C24">
        <w:rPr>
          <w:b/>
          <w:color w:val="008000"/>
          <w:sz w:val="16"/>
          <w:szCs w:val="20"/>
        </w:rPr>
        <w:tab/>
        <w:t>&lt;ProgramCode&gt;CWACSO&lt;/ProgramCode&gt;</w:t>
      </w:r>
    </w:p>
    <w:p w14:paraId="379A21C1" w14:textId="3E057BED" w:rsidR="006B477E" w:rsidRPr="006B477E" w:rsidRDefault="006B477E" w:rsidP="006B477E">
      <w:pPr>
        <w:autoSpaceDE w:val="0"/>
        <w:autoSpaceDN w:val="0"/>
        <w:adjustRightInd w:val="0"/>
        <w:ind w:left="2160" w:firstLine="720"/>
        <w:rPr>
          <w:color w:val="008000"/>
          <w:sz w:val="16"/>
          <w:szCs w:val="20"/>
        </w:rPr>
      </w:pPr>
      <w:r w:rsidRPr="006B477E">
        <w:rPr>
          <w:color w:val="008000"/>
          <w:sz w:val="16"/>
          <w:szCs w:val="20"/>
        </w:rPr>
        <w:t>&lt;ProgramDeficiencyTypeCode&gt;CSO&lt;/ProgramDeficiencyTypeCode&gt;</w:t>
      </w:r>
    </w:p>
    <w:p w14:paraId="33048DE7"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&lt;EPAAssistanceIndicator&gt;Y&lt;/EPAAssistanceIndicator&gt;</w:t>
      </w:r>
    </w:p>
    <w:p w14:paraId="50C49ABA"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&lt;StateFederalJointIndicator&gt;J&lt;/StateFederalJointIndicator&gt;</w:t>
      </w:r>
    </w:p>
    <w:p w14:paraId="2170BA2C"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&lt;JointInspectionReasonCode&gt;JNT&lt;/JointInspectionReasonCode&gt;</w:t>
      </w:r>
    </w:p>
    <w:p w14:paraId="7CA2F356" w14:textId="77777777" w:rsidR="00005B0F" w:rsidRDefault="00005B0F" w:rsidP="00005B0F">
      <w:pPr>
        <w:tabs>
          <w:tab w:val="left" w:pos="720"/>
          <w:tab w:val="left" w:pos="1440"/>
          <w:tab w:val="left" w:pos="2160"/>
          <w:tab w:val="left" w:pos="2880"/>
          <w:tab w:val="left" w:pos="3600"/>
          <w:tab w:val="left" w:pos="4320"/>
          <w:tab w:val="left" w:pos="5445"/>
        </w:tabs>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&lt;LeadParty&gt;S&lt;/LeadParty&gt;</w:t>
      </w:r>
      <w:r>
        <w:rPr>
          <w:sz w:val="16"/>
          <w:szCs w:val="20"/>
        </w:rPr>
        <w:tab/>
      </w:r>
    </w:p>
    <w:p w14:paraId="125E23C7"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&lt;NumberDaysPhysicallyConductingActivity&gt;5&lt;/NumberDaysPhysicallyConductingActivity&gt;</w:t>
      </w:r>
    </w:p>
    <w:p w14:paraId="408F54BF"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&lt;NumberHoursPhysicallyConductingActivity&gt;40&lt;/NumberHoursPhysicallyConductingActivity&gt;</w:t>
      </w:r>
    </w:p>
    <w:p w14:paraId="55B2F9DA"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&lt;ComplianceMonitoringActionOutcomeCode&gt;14&lt;/ComplianceMonitoringActionOutcomeCode&gt;</w:t>
      </w:r>
    </w:p>
    <w:p w14:paraId="4E281190"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&lt;InspectionRatingCode&gt;UNS&lt;/InspectionRatingCode&gt;</w:t>
      </w:r>
    </w:p>
    <w:p w14:paraId="72369455" w14:textId="77777777" w:rsidR="00005B0F" w:rsidRPr="00BD56D1" w:rsidRDefault="00005B0F" w:rsidP="00005B0F">
      <w:pPr>
        <w:autoSpaceDE w:val="0"/>
        <w:autoSpaceDN w:val="0"/>
        <w:adjustRightInd w:val="0"/>
        <w:rPr>
          <w:color w:val="008000"/>
          <w:sz w:val="16"/>
          <w:szCs w:val="20"/>
        </w:rPr>
      </w:pPr>
      <w:r w:rsidRPr="00493ACC">
        <w:rPr>
          <w:color w:val="008000"/>
          <w:sz w:val="16"/>
          <w:szCs w:val="20"/>
        </w:rPr>
        <w:tab/>
      </w:r>
      <w:r w:rsidRPr="00493ACC">
        <w:rPr>
          <w:color w:val="008000"/>
          <w:sz w:val="16"/>
          <w:szCs w:val="20"/>
        </w:rPr>
        <w:tab/>
      </w:r>
      <w:r w:rsidRPr="00493ACC">
        <w:rPr>
          <w:color w:val="008000"/>
          <w:sz w:val="16"/>
          <w:szCs w:val="20"/>
        </w:rPr>
        <w:tab/>
      </w:r>
      <w:r w:rsidRPr="00493ACC">
        <w:rPr>
          <w:color w:val="008000"/>
          <w:sz w:val="16"/>
          <w:szCs w:val="20"/>
        </w:rPr>
        <w:tab/>
        <w:t>&lt;NationalPrioritiesCode&gt;78&lt;/NationalPrioritiesCode&gt;</w:t>
      </w:r>
    </w:p>
    <w:p w14:paraId="32E5649C"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&lt;MultimediaIndicator&gt;N&lt;/MultimediaIndicator&gt;</w:t>
      </w:r>
    </w:p>
    <w:p w14:paraId="25518585"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&lt;FederalFacilityIndicator&gt;Y&lt;/FederalFacilityIndicator&gt;</w:t>
      </w:r>
    </w:p>
    <w:p w14:paraId="437C18C8"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&lt;FederalFacilityIndicatorComment&gt;Special use&lt;/FederalFacilityIndicatorComment&gt;</w:t>
      </w:r>
    </w:p>
    <w:p w14:paraId="0ACF85DA"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&lt;InspectionUserDefinedField1&gt;Y&lt;/InspectionUserDefinedField1&gt;</w:t>
      </w:r>
    </w:p>
    <w:p w14:paraId="564EC3D3"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&lt;InspectionUserDefinedField2&gt;Special use&lt;/InspectionUserDefinedField2&gt;</w:t>
      </w:r>
    </w:p>
    <w:p w14:paraId="26BB685F"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&lt;InspectionUserDefinedField3&gt;Special use&lt;/InspectionUserDefinedField3&gt;</w:t>
      </w:r>
    </w:p>
    <w:p w14:paraId="7E9FBB81"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&lt;InspectionUserDefinedField4&gt;2005-12-31&lt;/InspectionUserDefinedField4&gt;</w:t>
      </w:r>
    </w:p>
    <w:p w14:paraId="50E95081"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&lt;InspectionUserDefinedField5&gt;2005-12-31&lt;/InspectionUserDefinedField5&gt;</w:t>
      </w:r>
    </w:p>
    <w:p w14:paraId="21C23C75"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&lt;InspectionUserDefinedField6&gt;Freeform text field&lt;/InspectionUserDefinedField6&gt;</w:t>
      </w:r>
    </w:p>
    <w:p w14:paraId="339614F1" w14:textId="77777777" w:rsidR="00005B0F" w:rsidRDefault="00005B0F" w:rsidP="00005B0F">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5A31C7">
        <w:rPr>
          <w:color w:val="008000"/>
          <w:sz w:val="16"/>
          <w:szCs w:val="20"/>
        </w:rPr>
        <w:t>&lt;InspectionCommentText&gt;Inspection shortened due to inclement weather.&lt;/InspectionCommentText&gt;</w:t>
      </w:r>
    </w:p>
    <w:p w14:paraId="1FAE437C" w14:textId="77777777" w:rsidR="008E7BD0" w:rsidRPr="003F1936" w:rsidRDefault="008E7BD0" w:rsidP="00005B0F">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&lt;InspectionContact&gt;</w:t>
      </w:r>
    </w:p>
    <w:p w14:paraId="7B5FAF08" w14:textId="77777777" w:rsidR="008E7BD0" w:rsidRPr="003F1936" w:rsidRDefault="008E7BD0" w:rsidP="008E7BD0">
      <w:pPr>
        <w:autoSpaceDE w:val="0"/>
        <w:autoSpaceDN w:val="0"/>
        <w:adjustRightInd w:val="0"/>
        <w:rPr>
          <w:b/>
          <w:bCs/>
          <w:color w:val="008000"/>
          <w:sz w:val="16"/>
          <w:szCs w:val="20"/>
        </w:rPr>
      </w:pP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t>&lt;Contact&gt;</w:t>
      </w:r>
    </w:p>
    <w:p w14:paraId="20CAAE95" w14:textId="77777777" w:rsidR="008E7BD0" w:rsidRPr="00B2465A" w:rsidRDefault="008E7BD0" w:rsidP="008E7BD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IFR</w:t>
      </w:r>
      <w:r w:rsidRPr="00B2465A">
        <w:rPr>
          <w:bCs/>
          <w:color w:val="0000FF"/>
          <w:sz w:val="16"/>
          <w:szCs w:val="20"/>
        </w:rPr>
        <w:t>&lt;/AffiliationTypeText&gt;</w:t>
      </w:r>
    </w:p>
    <w:p w14:paraId="1A985A88" w14:textId="77777777" w:rsidR="008E7BD0" w:rsidRPr="00B2465A" w:rsidRDefault="008E7BD0" w:rsidP="008E7BD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61D5C30F"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60A9045E" w14:textId="77777777" w:rsidR="008E7BD0" w:rsidRPr="00B2465A" w:rsidRDefault="008E7BD0" w:rsidP="008E7BD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4F1975E5" w14:textId="77777777" w:rsidR="008E7BD0" w:rsidRPr="00B2465A" w:rsidRDefault="008E7BD0" w:rsidP="008E7BD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ECCB3A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2E15B363" w14:textId="77777777" w:rsidR="008E7BD0" w:rsidRPr="00E56E72" w:rsidRDefault="008E7BD0" w:rsidP="008E7BD0">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118FB802" w14:textId="77777777" w:rsidR="008E7BD0" w:rsidRPr="00E56E72" w:rsidRDefault="008E7BD0" w:rsidP="008E7BD0">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5192CC70" w14:textId="77777777" w:rsidR="008E7BD0" w:rsidRDefault="008E7BD0" w:rsidP="008E7BD0">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07B9C8DF" w14:textId="77777777" w:rsidR="008E7BD0" w:rsidRDefault="008E7BD0" w:rsidP="008E7BD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D5BC0D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402E4C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E0FA84B"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9B824B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864F6F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44633906"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2D8F661C" w14:textId="77777777" w:rsidR="008E7BD0" w:rsidRDefault="008E7BD0" w:rsidP="008E7BD0">
      <w:pPr>
        <w:autoSpaceDE w:val="0"/>
        <w:autoSpaceDN w:val="0"/>
        <w:adjustRightInd w:val="0"/>
        <w:rPr>
          <w:b/>
          <w:color w:val="008000"/>
          <w:sz w:val="16"/>
          <w:szCs w:val="20"/>
        </w:rPr>
      </w:pPr>
      <w:r w:rsidRPr="003F1936">
        <w:rPr>
          <w:b/>
          <w:color w:val="008000"/>
          <w:sz w:val="16"/>
          <w:szCs w:val="20"/>
        </w:rPr>
        <w:lastRenderedPageBreak/>
        <w:tab/>
      </w: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t>&lt;/Contact&gt;</w:t>
      </w:r>
    </w:p>
    <w:p w14:paraId="714D0C39" w14:textId="77777777" w:rsidR="008E7BD0" w:rsidRDefault="008E7BD0" w:rsidP="008E7BD0">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w:t>
      </w:r>
      <w:r>
        <w:rPr>
          <w:sz w:val="16"/>
          <w:szCs w:val="20"/>
        </w:rPr>
        <w:t>Contact</w:t>
      </w:r>
      <w:r w:rsidRPr="003F1936">
        <w:rPr>
          <w:sz w:val="16"/>
          <w:szCs w:val="20"/>
        </w:rPr>
        <w:t>&gt;</w:t>
      </w:r>
    </w:p>
    <w:p w14:paraId="33DACE8F" w14:textId="77777777" w:rsidR="008E7BD0" w:rsidRDefault="008E7BD0" w:rsidP="008E7BD0">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&lt;InspectionGovernmentContact&gt;</w:t>
      </w:r>
    </w:p>
    <w:p w14:paraId="6C33147F" w14:textId="77777777" w:rsidR="008E7BD0" w:rsidRPr="00D60A5D" w:rsidRDefault="008E7BD0" w:rsidP="008E7BD0">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sidR="00D208EB">
        <w:rPr>
          <w:color w:val="0000FF"/>
          <w:sz w:val="16"/>
          <w:szCs w:val="20"/>
        </w:rPr>
        <w:t>LTC</w:t>
      </w:r>
      <w:r w:rsidRPr="00D60A5D">
        <w:rPr>
          <w:color w:val="0000FF"/>
          <w:sz w:val="16"/>
          <w:szCs w:val="20"/>
        </w:rPr>
        <w:t>&lt;/AffiliationTypeText&gt;</w:t>
      </w:r>
    </w:p>
    <w:p w14:paraId="7EA63016" w14:textId="77777777" w:rsidR="008E7BD0" w:rsidRPr="00D60A5D" w:rsidRDefault="008E7BD0" w:rsidP="008E7BD0">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488FC82F" w14:textId="77777777" w:rsidR="008E7BD0" w:rsidRPr="00214885" w:rsidRDefault="008E7BD0" w:rsidP="008E7BD0">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&lt;/InspectionGovernmentContact&gt;</w:t>
      </w:r>
    </w:p>
    <w:p w14:paraId="4EFF873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&lt;ComplianceMonitoringPlannedStartDate&gt;2005-12-10&lt;/ComplianceMonitoringPlannedStartDate&gt;</w:t>
      </w:r>
    </w:p>
    <w:p w14:paraId="3BF34882"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&lt;ComplianceMonitoringPlannedEndDate&gt;2005-12-10&lt;/ComplianceMonitoringPlannedEndDate&gt;</w:t>
      </w:r>
    </w:p>
    <w:p w14:paraId="7F3182E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&lt;EPARegion&gt;04&lt;/EPARegion&gt;</w:t>
      </w:r>
    </w:p>
    <w:p w14:paraId="2977FCC3" w14:textId="77777777" w:rsidR="008E7BD0" w:rsidRDefault="008E7BD0" w:rsidP="008E7BD0">
      <w:pPr>
        <w:autoSpaceDE w:val="0"/>
        <w:autoSpaceDN w:val="0"/>
        <w:adjustRightInd w:val="0"/>
        <w:rPr>
          <w:color w:val="008000"/>
          <w:sz w:val="16"/>
          <w:szCs w:val="20"/>
        </w:rPr>
      </w:pPr>
      <w:r w:rsidRPr="00160E23">
        <w:rPr>
          <w:color w:val="008000"/>
          <w:sz w:val="16"/>
          <w:szCs w:val="20"/>
        </w:rPr>
        <w:tab/>
      </w:r>
      <w:r w:rsidRPr="00160E23">
        <w:rPr>
          <w:color w:val="008000"/>
          <w:sz w:val="16"/>
          <w:szCs w:val="20"/>
        </w:rPr>
        <w:tab/>
      </w:r>
      <w:r w:rsidRPr="00160E23">
        <w:rPr>
          <w:color w:val="008000"/>
          <w:sz w:val="16"/>
          <w:szCs w:val="20"/>
        </w:rPr>
        <w:tab/>
      </w:r>
      <w:r w:rsidRPr="00160E23">
        <w:rPr>
          <w:color w:val="008000"/>
          <w:sz w:val="16"/>
          <w:szCs w:val="20"/>
        </w:rPr>
        <w:tab/>
        <w:t>&lt;LawSection</w:t>
      </w:r>
      <w:r>
        <w:rPr>
          <w:color w:val="008000"/>
          <w:sz w:val="16"/>
          <w:szCs w:val="20"/>
        </w:rPr>
        <w:t>Code</w:t>
      </w:r>
      <w:r w:rsidRPr="00160E23">
        <w:rPr>
          <w:color w:val="008000"/>
          <w:sz w:val="16"/>
          <w:szCs w:val="20"/>
        </w:rPr>
        <w:t>&gt;</w:t>
      </w:r>
      <w:r>
        <w:rPr>
          <w:color w:val="008000"/>
          <w:sz w:val="16"/>
          <w:szCs w:val="20"/>
        </w:rPr>
        <w:t>311</w:t>
      </w:r>
      <w:r w:rsidRPr="00160E23">
        <w:rPr>
          <w:color w:val="008000"/>
          <w:sz w:val="16"/>
          <w:szCs w:val="20"/>
        </w:rPr>
        <w:t>&lt;/LawSection</w:t>
      </w:r>
      <w:r>
        <w:rPr>
          <w:color w:val="008000"/>
          <w:sz w:val="16"/>
          <w:szCs w:val="20"/>
        </w:rPr>
        <w:t>Code</w:t>
      </w:r>
      <w:r w:rsidRPr="00160E23">
        <w:rPr>
          <w:color w:val="008000"/>
          <w:sz w:val="16"/>
          <w:szCs w:val="20"/>
        </w:rPr>
        <w:t>&gt;</w:t>
      </w:r>
    </w:p>
    <w:p w14:paraId="7B288FB1" w14:textId="77777777" w:rsidR="008E7BD0" w:rsidRDefault="008E7BD0" w:rsidP="008E7BD0">
      <w:pPr>
        <w:autoSpaceDE w:val="0"/>
        <w:autoSpaceDN w:val="0"/>
        <w:adjustRightInd w:val="0"/>
        <w:rPr>
          <w:sz w:val="16"/>
          <w:szCs w:val="20"/>
        </w:rPr>
      </w:pPr>
      <w:r w:rsidRPr="00D70CAD">
        <w:rPr>
          <w:sz w:val="16"/>
          <w:szCs w:val="20"/>
        </w:rPr>
        <w:tab/>
      </w:r>
      <w:r w:rsidRPr="00D70CAD">
        <w:rPr>
          <w:sz w:val="16"/>
          <w:szCs w:val="20"/>
        </w:rPr>
        <w:tab/>
      </w:r>
      <w:r w:rsidRPr="00D70CAD">
        <w:rPr>
          <w:sz w:val="16"/>
          <w:szCs w:val="20"/>
        </w:rPr>
        <w:tab/>
      </w:r>
      <w:r w:rsidRPr="00D70CAD">
        <w:rPr>
          <w:sz w:val="16"/>
          <w:szCs w:val="20"/>
        </w:rPr>
        <w:tab/>
        <w:t>&lt;</w:t>
      </w:r>
      <w:r>
        <w:rPr>
          <w:sz w:val="16"/>
          <w:szCs w:val="20"/>
        </w:rPr>
        <w:t>ComplianceMonitoringMediaTypeCode</w:t>
      </w:r>
      <w:r w:rsidRPr="00D70CAD">
        <w:rPr>
          <w:sz w:val="16"/>
          <w:szCs w:val="20"/>
        </w:rPr>
        <w:t>&gt;</w:t>
      </w:r>
      <w:r>
        <w:rPr>
          <w:sz w:val="16"/>
          <w:szCs w:val="20"/>
        </w:rPr>
        <w:t>WAT&lt;/ComplianceMonitoringMediaTypeCode&gt;</w:t>
      </w:r>
    </w:p>
    <w:p w14:paraId="5E1D64BF" w14:textId="77777777" w:rsidR="008E7BD0" w:rsidRPr="00577E71" w:rsidRDefault="008E7BD0" w:rsidP="008E7BD0">
      <w:pPr>
        <w:autoSpaceDE w:val="0"/>
        <w:autoSpaceDN w:val="0"/>
        <w:adjustRightInd w:val="0"/>
        <w:rPr>
          <w:color w:val="008000"/>
          <w:sz w:val="16"/>
          <w:szCs w:val="20"/>
        </w:rPr>
      </w:pPr>
      <w:r w:rsidRPr="00577E71">
        <w:rPr>
          <w:color w:val="008000"/>
          <w:sz w:val="16"/>
          <w:szCs w:val="20"/>
        </w:rPr>
        <w:tab/>
      </w:r>
      <w:r w:rsidRPr="00577E71">
        <w:rPr>
          <w:color w:val="008000"/>
          <w:sz w:val="16"/>
          <w:szCs w:val="20"/>
        </w:rPr>
        <w:tab/>
      </w:r>
      <w:r w:rsidRPr="00577E71">
        <w:rPr>
          <w:color w:val="008000"/>
          <w:sz w:val="16"/>
          <w:szCs w:val="20"/>
        </w:rPr>
        <w:tab/>
      </w:r>
      <w:r w:rsidRPr="00577E71">
        <w:rPr>
          <w:color w:val="008000"/>
          <w:sz w:val="16"/>
          <w:szCs w:val="20"/>
        </w:rPr>
        <w:tab/>
        <w:t>&lt;RegionalPriorityCode&gt;</w:t>
      </w:r>
      <w:r>
        <w:rPr>
          <w:color w:val="008000"/>
          <w:sz w:val="16"/>
          <w:szCs w:val="20"/>
        </w:rPr>
        <w:t>72</w:t>
      </w:r>
      <w:r w:rsidRPr="00577E71">
        <w:rPr>
          <w:color w:val="008000"/>
          <w:sz w:val="16"/>
          <w:szCs w:val="20"/>
        </w:rPr>
        <w:t>&lt;/RegionalPriorityCode&gt;</w:t>
      </w:r>
    </w:p>
    <w:p w14:paraId="28AEDF83" w14:textId="77777777" w:rsidR="008E7BD0" w:rsidRPr="00B27713" w:rsidRDefault="008E7BD0" w:rsidP="008E7BD0">
      <w:pPr>
        <w:autoSpaceDE w:val="0"/>
        <w:autoSpaceDN w:val="0"/>
        <w:adjustRightInd w:val="0"/>
        <w:rPr>
          <w:color w:val="008000"/>
          <w:sz w:val="16"/>
          <w:szCs w:val="20"/>
          <w:lang w:val="it-IT"/>
        </w:rPr>
      </w:pPr>
      <w:r w:rsidRPr="00B27713">
        <w:rPr>
          <w:color w:val="008000"/>
          <w:sz w:val="16"/>
          <w:szCs w:val="20"/>
        </w:rPr>
        <w:tab/>
      </w:r>
      <w:r w:rsidRPr="00B27713">
        <w:rPr>
          <w:color w:val="008000"/>
          <w:sz w:val="16"/>
          <w:szCs w:val="20"/>
        </w:rPr>
        <w:tab/>
      </w:r>
      <w:r w:rsidRPr="00B27713">
        <w:rPr>
          <w:color w:val="008000"/>
          <w:sz w:val="16"/>
          <w:szCs w:val="20"/>
        </w:rPr>
        <w:tab/>
      </w:r>
      <w:r w:rsidRPr="00B27713">
        <w:rPr>
          <w:color w:val="008000"/>
          <w:sz w:val="16"/>
          <w:szCs w:val="20"/>
        </w:rPr>
        <w:tab/>
      </w:r>
      <w:r w:rsidRPr="00B27713">
        <w:rPr>
          <w:color w:val="008000"/>
          <w:sz w:val="16"/>
          <w:szCs w:val="20"/>
          <w:lang w:val="it-IT"/>
        </w:rPr>
        <w:t>&lt;SICCode&gt;2611&lt;/SICCode&gt;</w:t>
      </w:r>
    </w:p>
    <w:p w14:paraId="57C15C2F" w14:textId="77777777" w:rsidR="008E7BD0" w:rsidRPr="00B27713" w:rsidRDefault="008E7BD0" w:rsidP="008E7BD0">
      <w:pPr>
        <w:autoSpaceDE w:val="0"/>
        <w:autoSpaceDN w:val="0"/>
        <w:adjustRightInd w:val="0"/>
        <w:rPr>
          <w:color w:val="008000"/>
          <w:sz w:val="16"/>
          <w:szCs w:val="20"/>
        </w:rPr>
      </w:pPr>
      <w:r w:rsidRPr="00B27713">
        <w:rPr>
          <w:color w:val="008000"/>
          <w:sz w:val="16"/>
          <w:szCs w:val="20"/>
        </w:rPr>
        <w:tab/>
      </w:r>
      <w:r w:rsidRPr="00B27713">
        <w:rPr>
          <w:color w:val="008000"/>
          <w:sz w:val="16"/>
          <w:szCs w:val="20"/>
        </w:rPr>
        <w:tab/>
      </w:r>
      <w:r w:rsidRPr="00B27713">
        <w:rPr>
          <w:color w:val="008000"/>
          <w:sz w:val="16"/>
          <w:szCs w:val="20"/>
        </w:rPr>
        <w:tab/>
      </w:r>
      <w:r w:rsidRPr="00B27713">
        <w:rPr>
          <w:color w:val="008000"/>
          <w:sz w:val="16"/>
          <w:szCs w:val="20"/>
        </w:rPr>
        <w:tab/>
        <w:t>&lt;NAICSCode&gt;322121&lt;/NAICSCode&gt;</w:t>
      </w:r>
    </w:p>
    <w:p w14:paraId="2FFA6EBC" w14:textId="77777777" w:rsidR="008E7BD0" w:rsidRDefault="008E7BD0" w:rsidP="008E7BD0">
      <w:pPr>
        <w:autoSpaceDE w:val="0"/>
        <w:autoSpaceDN w:val="0"/>
        <w:adjustRightInd w:val="0"/>
        <w:rPr>
          <w:sz w:val="16"/>
          <w:szCs w:val="20"/>
        </w:rPr>
      </w:pPr>
      <w:r w:rsidRPr="005B35FA">
        <w:rPr>
          <w:sz w:val="16"/>
          <w:szCs w:val="20"/>
        </w:rPr>
        <w:tab/>
      </w:r>
      <w:r w:rsidRPr="005B35FA">
        <w:rPr>
          <w:sz w:val="16"/>
          <w:szCs w:val="20"/>
        </w:rPr>
        <w:tab/>
      </w:r>
      <w:r w:rsidRPr="005B35FA">
        <w:rPr>
          <w:sz w:val="16"/>
          <w:szCs w:val="20"/>
        </w:rPr>
        <w:tab/>
      </w:r>
      <w:r w:rsidRPr="005B35FA">
        <w:rPr>
          <w:sz w:val="16"/>
          <w:szCs w:val="20"/>
        </w:rPr>
        <w:tab/>
        <w:t>&lt;InspectionConclusionData</w:t>
      </w:r>
      <w:r>
        <w:rPr>
          <w:sz w:val="16"/>
          <w:szCs w:val="20"/>
        </w:rPr>
        <w:t>Sheet&gt;</w:t>
      </w:r>
    </w:p>
    <w:p w14:paraId="3576FF3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&lt;DeficienciesObservedIndicator&gt;Y&lt;/DeficienciesObservedIndicator&gt;</w:t>
      </w:r>
    </w:p>
    <w:p w14:paraId="31297716" w14:textId="77777777" w:rsidR="008E7BD0" w:rsidRDefault="008E7BD0" w:rsidP="008E7BD0">
      <w:pPr>
        <w:autoSpaceDE w:val="0"/>
        <w:autoSpaceDN w:val="0"/>
        <w:adjustRightInd w:val="0"/>
        <w:rPr>
          <w:color w:val="008000"/>
          <w:sz w:val="16"/>
          <w:szCs w:val="20"/>
        </w:rPr>
      </w:pPr>
      <w:r w:rsidRPr="005B35FA">
        <w:rPr>
          <w:color w:val="008000"/>
          <w:sz w:val="16"/>
          <w:szCs w:val="20"/>
        </w:rPr>
        <w:tab/>
      </w:r>
      <w:r w:rsidRPr="005B35FA">
        <w:rPr>
          <w:color w:val="008000"/>
          <w:sz w:val="16"/>
          <w:szCs w:val="20"/>
        </w:rPr>
        <w:tab/>
      </w:r>
      <w:r w:rsidRPr="005B35FA">
        <w:rPr>
          <w:color w:val="008000"/>
          <w:sz w:val="16"/>
          <w:szCs w:val="20"/>
        </w:rPr>
        <w:tab/>
      </w:r>
      <w:r w:rsidRPr="005B35FA">
        <w:rPr>
          <w:color w:val="008000"/>
          <w:sz w:val="16"/>
          <w:szCs w:val="20"/>
        </w:rPr>
        <w:tab/>
      </w:r>
      <w:r w:rsidRPr="005B35FA">
        <w:rPr>
          <w:color w:val="008000"/>
          <w:sz w:val="16"/>
          <w:szCs w:val="20"/>
        </w:rPr>
        <w:tab/>
        <w:t>&lt;DeficiencyObservedCode&gt;FLW</w:t>
      </w:r>
      <w:r>
        <w:rPr>
          <w:color w:val="008000"/>
          <w:sz w:val="16"/>
          <w:szCs w:val="20"/>
        </w:rPr>
        <w:t>&lt;/</w:t>
      </w:r>
      <w:r w:rsidRPr="005B35FA">
        <w:rPr>
          <w:color w:val="008000"/>
          <w:sz w:val="16"/>
          <w:szCs w:val="20"/>
        </w:rPr>
        <w:t>DeficiencyObservedCode&gt;</w:t>
      </w:r>
    </w:p>
    <w:p w14:paraId="1ECA50E0" w14:textId="77777777" w:rsidR="008E7BD0" w:rsidRDefault="008E7BD0" w:rsidP="008E7BD0">
      <w:pPr>
        <w:autoSpaceDE w:val="0"/>
        <w:autoSpaceDN w:val="0"/>
        <w:adjustRightInd w:val="0"/>
        <w:rPr>
          <w:sz w:val="16"/>
          <w:szCs w:val="20"/>
        </w:rPr>
      </w:pPr>
      <w:r w:rsidRPr="005B35FA">
        <w:rPr>
          <w:sz w:val="16"/>
          <w:szCs w:val="20"/>
        </w:rPr>
        <w:tab/>
      </w:r>
      <w:r>
        <w:rPr>
          <w:sz w:val="16"/>
          <w:szCs w:val="20"/>
        </w:rPr>
        <w:tab/>
      </w:r>
      <w:r>
        <w:rPr>
          <w:sz w:val="16"/>
          <w:szCs w:val="20"/>
        </w:rPr>
        <w:tab/>
      </w:r>
      <w:r>
        <w:rPr>
          <w:sz w:val="16"/>
          <w:szCs w:val="20"/>
        </w:rPr>
        <w:tab/>
      </w:r>
      <w:r>
        <w:rPr>
          <w:sz w:val="16"/>
          <w:szCs w:val="20"/>
        </w:rPr>
        <w:tab/>
        <w:t>&lt;DeficiencyCommunicated</w:t>
      </w:r>
      <w:r w:rsidRPr="005B35FA">
        <w:rPr>
          <w:sz w:val="16"/>
          <w:szCs w:val="20"/>
        </w:rPr>
        <w:t>FacilityIndicator&gt;Y&lt;</w:t>
      </w:r>
      <w:r>
        <w:rPr>
          <w:sz w:val="16"/>
          <w:szCs w:val="20"/>
        </w:rPr>
        <w:t>/DeficiencyCommunicated</w:t>
      </w:r>
      <w:r w:rsidRPr="005B35FA">
        <w:rPr>
          <w:sz w:val="16"/>
          <w:szCs w:val="20"/>
        </w:rPr>
        <w:t>FacilityIndicator&gt;</w:t>
      </w:r>
    </w:p>
    <w:p w14:paraId="528D589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&lt;FacilityActionObservedIndicator&gt;Y&lt;/FacilityActionObservedIndicator&gt;</w:t>
      </w:r>
    </w:p>
    <w:p w14:paraId="138CBA67" w14:textId="77777777" w:rsidR="008E7BD0" w:rsidRDefault="008E7BD0" w:rsidP="008E7BD0">
      <w:pPr>
        <w:autoSpaceDE w:val="0"/>
        <w:autoSpaceDN w:val="0"/>
        <w:adjustRightInd w:val="0"/>
        <w:rPr>
          <w:color w:val="008000"/>
          <w:sz w:val="16"/>
          <w:szCs w:val="20"/>
        </w:rPr>
      </w:pPr>
      <w:r w:rsidRPr="005B35FA">
        <w:rPr>
          <w:color w:val="008000"/>
          <w:sz w:val="16"/>
          <w:szCs w:val="20"/>
        </w:rPr>
        <w:tab/>
      </w:r>
      <w:r w:rsidRPr="005B35FA">
        <w:rPr>
          <w:color w:val="008000"/>
          <w:sz w:val="16"/>
          <w:szCs w:val="20"/>
        </w:rPr>
        <w:tab/>
      </w:r>
      <w:r w:rsidRPr="005B35FA">
        <w:rPr>
          <w:color w:val="008000"/>
          <w:sz w:val="16"/>
          <w:szCs w:val="20"/>
        </w:rPr>
        <w:tab/>
      </w:r>
      <w:r w:rsidRPr="005B35FA">
        <w:rPr>
          <w:color w:val="008000"/>
          <w:sz w:val="16"/>
          <w:szCs w:val="20"/>
        </w:rPr>
        <w:tab/>
      </w:r>
      <w:r w:rsidRPr="005B35FA">
        <w:rPr>
          <w:color w:val="008000"/>
          <w:sz w:val="16"/>
          <w:szCs w:val="20"/>
        </w:rPr>
        <w:tab/>
        <w:t>&lt;CorrectiveActionCode&gt;4&lt;/CorrectiveActionCode&gt;</w:t>
      </w:r>
    </w:p>
    <w:p w14:paraId="18D7CC93"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&lt;AirPollutantCode&gt;2739&lt;/AirPollutantCode&gt;</w:t>
      </w:r>
    </w:p>
    <w:p w14:paraId="29CFDDFF"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&lt;WaterPollutantCode&gt;2739&lt;/WaterPollutantCode&gt;</w:t>
      </w:r>
    </w:p>
    <w:p w14:paraId="26845B20" w14:textId="77777777" w:rsidR="008E7BD0" w:rsidRDefault="008E7BD0" w:rsidP="008E7BD0">
      <w:pPr>
        <w:autoSpaceDE w:val="0"/>
        <w:autoSpaceDN w:val="0"/>
        <w:adjustRightInd w:val="0"/>
        <w:rPr>
          <w:sz w:val="16"/>
          <w:szCs w:val="20"/>
        </w:rPr>
      </w:pPr>
      <w:r w:rsidRPr="00FE7991">
        <w:rPr>
          <w:sz w:val="16"/>
          <w:szCs w:val="20"/>
        </w:rPr>
        <w:tab/>
      </w:r>
      <w:r w:rsidRPr="00FE7991">
        <w:rPr>
          <w:sz w:val="16"/>
          <w:szCs w:val="20"/>
        </w:rPr>
        <w:tab/>
      </w:r>
      <w:r w:rsidRPr="00FE7991">
        <w:rPr>
          <w:sz w:val="16"/>
          <w:szCs w:val="20"/>
        </w:rPr>
        <w:tab/>
      </w:r>
      <w:r w:rsidRPr="00FE7991">
        <w:rPr>
          <w:sz w:val="16"/>
          <w:szCs w:val="20"/>
        </w:rPr>
        <w:tab/>
      </w:r>
      <w:r w:rsidRPr="00FE7991">
        <w:rPr>
          <w:sz w:val="16"/>
          <w:szCs w:val="20"/>
        </w:rPr>
        <w:tab/>
        <w:t>&lt;NationalPolicyGeneralAssistanceIndicator&gt;Y</w:t>
      </w:r>
      <w:r>
        <w:rPr>
          <w:sz w:val="16"/>
          <w:szCs w:val="20"/>
        </w:rPr>
        <w:t>&lt;/</w:t>
      </w:r>
      <w:r w:rsidRPr="00FE7991">
        <w:rPr>
          <w:sz w:val="16"/>
          <w:szCs w:val="20"/>
        </w:rPr>
        <w:t>NationalPolicyGeneralAssistanceIndicator&gt;</w:t>
      </w:r>
    </w:p>
    <w:p w14:paraId="3EA8AC26" w14:textId="77777777" w:rsidR="008E7BD0" w:rsidRPr="00FE7991" w:rsidRDefault="008E7BD0" w:rsidP="008E7BD0">
      <w:pPr>
        <w:autoSpaceDE w:val="0"/>
        <w:autoSpaceDN w:val="0"/>
        <w:adjustRightInd w:val="0"/>
        <w:rPr>
          <w:sz w:val="16"/>
          <w:szCs w:val="20"/>
        </w:rPr>
      </w:pPr>
      <w:r w:rsidRPr="00FE7991">
        <w:rPr>
          <w:sz w:val="16"/>
          <w:szCs w:val="20"/>
        </w:rPr>
        <w:tab/>
      </w:r>
      <w:r w:rsidRPr="00FE7991">
        <w:rPr>
          <w:sz w:val="16"/>
          <w:szCs w:val="20"/>
        </w:rPr>
        <w:tab/>
      </w:r>
      <w:r w:rsidRPr="00FE7991">
        <w:rPr>
          <w:sz w:val="16"/>
          <w:szCs w:val="20"/>
        </w:rPr>
        <w:tab/>
      </w:r>
      <w:r w:rsidRPr="00FE7991">
        <w:rPr>
          <w:sz w:val="16"/>
          <w:szCs w:val="20"/>
        </w:rPr>
        <w:tab/>
      </w:r>
      <w:r w:rsidRPr="00FE7991">
        <w:rPr>
          <w:sz w:val="16"/>
          <w:szCs w:val="20"/>
        </w:rPr>
        <w:tab/>
        <w:t>&lt;NationalPolicy</w:t>
      </w:r>
      <w:r>
        <w:rPr>
          <w:sz w:val="16"/>
          <w:szCs w:val="20"/>
        </w:rPr>
        <w:t>SiteSpecific</w:t>
      </w:r>
      <w:r w:rsidRPr="00FE7991">
        <w:rPr>
          <w:sz w:val="16"/>
          <w:szCs w:val="20"/>
        </w:rPr>
        <w:t>AssistanceIndicator&gt;Y</w:t>
      </w:r>
      <w:r>
        <w:rPr>
          <w:sz w:val="16"/>
          <w:szCs w:val="20"/>
        </w:rPr>
        <w:t>&lt;/</w:t>
      </w:r>
      <w:r w:rsidRPr="00FE7991">
        <w:rPr>
          <w:sz w:val="16"/>
          <w:szCs w:val="20"/>
        </w:rPr>
        <w:t>NationalPolicy</w:t>
      </w:r>
      <w:r>
        <w:rPr>
          <w:sz w:val="16"/>
          <w:szCs w:val="20"/>
        </w:rPr>
        <w:t>SiteSpecific</w:t>
      </w:r>
      <w:r w:rsidRPr="00FE7991">
        <w:rPr>
          <w:sz w:val="16"/>
          <w:szCs w:val="20"/>
        </w:rPr>
        <w:t>AssistanceIndicator&gt;</w:t>
      </w:r>
    </w:p>
    <w:p w14:paraId="67E0F941" w14:textId="77777777" w:rsidR="008E7BD0" w:rsidRPr="005B35FA" w:rsidRDefault="008E7BD0" w:rsidP="008E7BD0">
      <w:pPr>
        <w:autoSpaceDE w:val="0"/>
        <w:autoSpaceDN w:val="0"/>
        <w:adjustRightInd w:val="0"/>
        <w:rPr>
          <w:sz w:val="16"/>
          <w:szCs w:val="20"/>
        </w:rPr>
      </w:pPr>
      <w:r w:rsidRPr="005B35FA">
        <w:rPr>
          <w:sz w:val="16"/>
          <w:szCs w:val="20"/>
        </w:rPr>
        <w:tab/>
      </w:r>
      <w:r w:rsidRPr="005B35FA">
        <w:rPr>
          <w:sz w:val="16"/>
          <w:szCs w:val="20"/>
        </w:rPr>
        <w:tab/>
      </w:r>
      <w:r w:rsidRPr="005B35FA">
        <w:rPr>
          <w:sz w:val="16"/>
          <w:szCs w:val="20"/>
        </w:rPr>
        <w:tab/>
      </w:r>
      <w:r w:rsidRPr="005B35FA">
        <w:rPr>
          <w:sz w:val="16"/>
          <w:szCs w:val="20"/>
        </w:rPr>
        <w:tab/>
        <w:t>&lt;</w:t>
      </w:r>
      <w:r>
        <w:rPr>
          <w:sz w:val="16"/>
          <w:szCs w:val="20"/>
        </w:rPr>
        <w:t>/</w:t>
      </w:r>
      <w:r w:rsidRPr="005B35FA">
        <w:rPr>
          <w:sz w:val="16"/>
          <w:szCs w:val="20"/>
        </w:rPr>
        <w:t>InspectionConclusionData</w:t>
      </w:r>
      <w:r>
        <w:rPr>
          <w:sz w:val="16"/>
          <w:szCs w:val="20"/>
        </w:rPr>
        <w:t>Sheet&gt;</w:t>
      </w:r>
    </w:p>
    <w:p w14:paraId="3CC72F72" w14:textId="77777777" w:rsidR="008E7BD0" w:rsidRPr="0082275A" w:rsidRDefault="008E7BD0" w:rsidP="008E7BD0">
      <w:pPr>
        <w:autoSpaceDE w:val="0"/>
        <w:autoSpaceDN w:val="0"/>
        <w:adjustRightInd w:val="0"/>
        <w:rPr>
          <w:color w:val="008000"/>
          <w:sz w:val="16"/>
          <w:szCs w:val="20"/>
        </w:rPr>
      </w:pPr>
      <w:r w:rsidRPr="0082275A">
        <w:rPr>
          <w:color w:val="008000"/>
          <w:sz w:val="16"/>
          <w:szCs w:val="20"/>
        </w:rPr>
        <w:tab/>
      </w:r>
      <w:r w:rsidRPr="0082275A">
        <w:rPr>
          <w:color w:val="008000"/>
          <w:sz w:val="16"/>
          <w:szCs w:val="20"/>
        </w:rPr>
        <w:tab/>
      </w:r>
      <w:r w:rsidRPr="0082275A">
        <w:rPr>
          <w:color w:val="008000"/>
          <w:sz w:val="16"/>
          <w:szCs w:val="20"/>
        </w:rPr>
        <w:tab/>
      </w:r>
      <w:r w:rsidRPr="0082275A">
        <w:rPr>
          <w:color w:val="008000"/>
          <w:sz w:val="16"/>
          <w:szCs w:val="20"/>
        </w:rPr>
        <w:tab/>
        <w:t>&lt;Subactivity&gt;</w:t>
      </w:r>
    </w:p>
    <w:p w14:paraId="4073F36B" w14:textId="77777777" w:rsidR="008E7BD0" w:rsidRPr="00B2465A" w:rsidRDefault="008E7BD0" w:rsidP="008E7BD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w:t>
      </w:r>
      <w:r>
        <w:rPr>
          <w:bCs/>
          <w:color w:val="0000FF"/>
          <w:sz w:val="16"/>
          <w:szCs w:val="20"/>
        </w:rPr>
        <w:t>SubactivityTypeCode</w:t>
      </w:r>
      <w:r w:rsidRPr="00B2465A">
        <w:rPr>
          <w:bCs/>
          <w:color w:val="0000FF"/>
          <w:sz w:val="16"/>
          <w:szCs w:val="20"/>
        </w:rPr>
        <w:t>&gt;</w:t>
      </w:r>
      <w:r>
        <w:rPr>
          <w:bCs/>
          <w:color w:val="0000FF"/>
          <w:sz w:val="16"/>
          <w:szCs w:val="20"/>
        </w:rPr>
        <w:t>IRSF</w:t>
      </w:r>
      <w:r w:rsidRPr="00B2465A">
        <w:rPr>
          <w:bCs/>
          <w:color w:val="0000FF"/>
          <w:sz w:val="16"/>
          <w:szCs w:val="20"/>
        </w:rPr>
        <w:t>&lt;/</w:t>
      </w:r>
      <w:r>
        <w:rPr>
          <w:bCs/>
          <w:color w:val="0000FF"/>
          <w:sz w:val="16"/>
          <w:szCs w:val="20"/>
        </w:rPr>
        <w:t>SubactivityTypeCode</w:t>
      </w:r>
      <w:r w:rsidRPr="00B2465A">
        <w:rPr>
          <w:bCs/>
          <w:color w:val="0000FF"/>
          <w:sz w:val="16"/>
          <w:szCs w:val="20"/>
        </w:rPr>
        <w:t>&gt;</w:t>
      </w:r>
    </w:p>
    <w:p w14:paraId="3B4E22E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&lt;SubactivityPlannedDate&gt;2005-12-31&lt;/SubactivityPlannedDate&gt;</w:t>
      </w:r>
    </w:p>
    <w:p w14:paraId="3F9D688F" w14:textId="77777777" w:rsidR="008E7BD0" w:rsidRPr="00BD56D1" w:rsidRDefault="008E7BD0" w:rsidP="008E7BD0">
      <w:pPr>
        <w:autoSpaceDE w:val="0"/>
        <w:autoSpaceDN w:val="0"/>
        <w:adjustRightInd w:val="0"/>
        <w:rPr>
          <w:bCs/>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493ACC">
        <w:rPr>
          <w:bCs/>
          <w:sz w:val="16"/>
          <w:szCs w:val="20"/>
        </w:rPr>
        <w:t>&lt;SubactivityDate&gt;</w:t>
      </w:r>
      <w:r w:rsidRPr="00BD56D1">
        <w:rPr>
          <w:sz w:val="16"/>
          <w:szCs w:val="20"/>
        </w:rPr>
        <w:t>2005-12-31</w:t>
      </w:r>
      <w:r w:rsidRPr="00493ACC">
        <w:rPr>
          <w:bCs/>
          <w:sz w:val="16"/>
          <w:szCs w:val="20"/>
        </w:rPr>
        <w:t>&lt;/SubactivityDate&gt;</w:t>
      </w:r>
    </w:p>
    <w:p w14:paraId="14C106BA" w14:textId="77777777" w:rsidR="008E7BD0" w:rsidRDefault="008E7BD0" w:rsidP="008E7BD0">
      <w:pPr>
        <w:autoSpaceDE w:val="0"/>
        <w:autoSpaceDN w:val="0"/>
        <w:adjustRightInd w:val="0"/>
        <w:rPr>
          <w:color w:val="008000"/>
          <w:sz w:val="16"/>
          <w:szCs w:val="20"/>
        </w:rPr>
      </w:pPr>
      <w:r w:rsidRPr="0082275A">
        <w:rPr>
          <w:color w:val="008000"/>
          <w:sz w:val="16"/>
          <w:szCs w:val="20"/>
        </w:rPr>
        <w:tab/>
      </w:r>
      <w:r w:rsidRPr="0082275A">
        <w:rPr>
          <w:color w:val="008000"/>
          <w:sz w:val="16"/>
          <w:szCs w:val="20"/>
        </w:rPr>
        <w:tab/>
      </w:r>
      <w:r w:rsidRPr="0082275A">
        <w:rPr>
          <w:color w:val="008000"/>
          <w:sz w:val="16"/>
          <w:szCs w:val="20"/>
        </w:rPr>
        <w:tab/>
      </w:r>
      <w:r w:rsidRPr="0082275A">
        <w:rPr>
          <w:color w:val="008000"/>
          <w:sz w:val="16"/>
          <w:szCs w:val="20"/>
        </w:rPr>
        <w:tab/>
        <w:t>&lt;/Subactivity&gt;</w:t>
      </w:r>
    </w:p>
    <w:p w14:paraId="4C2BB9B4"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sidRPr="00BD56D1">
        <w:rPr>
          <w:color w:val="008000"/>
          <w:sz w:val="16"/>
          <w:szCs w:val="20"/>
        </w:rPr>
        <w:t>&lt;Citation&gt;</w:t>
      </w:r>
    </w:p>
    <w:p w14:paraId="448007B5" w14:textId="77777777" w:rsidR="008E7BD0" w:rsidRPr="00BD56D1" w:rsidRDefault="008E7BD0" w:rsidP="008E7BD0">
      <w:pPr>
        <w:autoSpaceDE w:val="0"/>
        <w:autoSpaceDN w:val="0"/>
        <w:adjustRightInd w:val="0"/>
        <w:rPr>
          <w:color w:val="0000FF"/>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Pr="00493ACC">
        <w:rPr>
          <w:color w:val="0000FF"/>
          <w:sz w:val="16"/>
          <w:szCs w:val="20"/>
        </w:rPr>
        <w:t>&lt;CitationTitle&gt;Sample Text&lt;/CitationTitle&gt;</w:t>
      </w:r>
    </w:p>
    <w:p w14:paraId="7EB47202" w14:textId="77777777" w:rsidR="008E7BD0" w:rsidRDefault="008E7BD0" w:rsidP="008E7BD0">
      <w:pPr>
        <w:autoSpaceDE w:val="0"/>
        <w:autoSpaceDN w:val="0"/>
        <w:adjustRightInd w:val="0"/>
        <w:rPr>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sz w:val="16"/>
          <w:szCs w:val="20"/>
        </w:rPr>
        <w:t>&lt;CitationPart&gt;Sample Text&lt;/CitationPart&gt;</w:t>
      </w:r>
    </w:p>
    <w:p w14:paraId="6B86ACF6"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&lt;CitationSection&gt;Sample Text&lt;/CitationSection&gt;</w:t>
      </w:r>
    </w:p>
    <w:p w14:paraId="28A64B7C" w14:textId="77777777" w:rsidR="008E7BD0" w:rsidRPr="00BD56D1"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BD56D1">
        <w:rPr>
          <w:color w:val="008000"/>
          <w:sz w:val="16"/>
          <w:szCs w:val="20"/>
        </w:rPr>
        <w:t>&lt;</w:t>
      </w:r>
      <w:r>
        <w:rPr>
          <w:color w:val="008000"/>
          <w:sz w:val="16"/>
          <w:szCs w:val="20"/>
        </w:rPr>
        <w:t>/</w:t>
      </w:r>
      <w:r w:rsidRPr="00BD56D1">
        <w:rPr>
          <w:color w:val="008000"/>
          <w:sz w:val="16"/>
          <w:szCs w:val="20"/>
        </w:rPr>
        <w:t>Citation&gt;</w:t>
      </w:r>
    </w:p>
    <w:p w14:paraId="0EAAA01A" w14:textId="77777777" w:rsidR="008E7BD0" w:rsidRPr="009D5E8B" w:rsidRDefault="008E7BD0" w:rsidP="008E7BD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42CCC6EF" w14:textId="77777777" w:rsidR="008E7BD0" w:rsidRPr="000108E9" w:rsidRDefault="008E7BD0" w:rsidP="008E7BD0">
      <w:pPr>
        <w:autoSpaceDE w:val="0"/>
        <w:autoSpaceDN w:val="0"/>
        <w:adjustRightInd w:val="0"/>
        <w:rPr>
          <w:sz w:val="16"/>
          <w:szCs w:val="20"/>
        </w:rPr>
      </w:pPr>
      <w:r w:rsidRPr="001B1A6E">
        <w:rPr>
          <w:bCs/>
          <w:sz w:val="16"/>
          <w:szCs w:val="20"/>
        </w:rPr>
        <w:tab/>
      </w:r>
      <w:r w:rsidRPr="001B1A6E">
        <w:rPr>
          <w:bCs/>
          <w:sz w:val="16"/>
          <w:szCs w:val="20"/>
        </w:rPr>
        <w:tab/>
      </w:r>
      <w:r w:rsidRPr="001B1A6E">
        <w:rPr>
          <w:bCs/>
          <w:sz w:val="16"/>
          <w:szCs w:val="20"/>
        </w:rPr>
        <w:tab/>
      </w:r>
      <w:r w:rsidRPr="001B1A6E">
        <w:rPr>
          <w:bCs/>
          <w:sz w:val="16"/>
          <w:szCs w:val="20"/>
        </w:rPr>
        <w:tab/>
      </w:r>
      <w:r w:rsidRPr="001B1A6E">
        <w:rPr>
          <w:bCs/>
          <w:sz w:val="16"/>
          <w:szCs w:val="20"/>
        </w:rPr>
        <w:tab/>
        <w:t>&lt;CAFOClassificationCode&gt;L&lt;/CAFOClassificationCode&gt;</w:t>
      </w:r>
      <w:r w:rsidRPr="001B1A6E">
        <w:rPr>
          <w:sz w:val="16"/>
          <w:szCs w:val="20"/>
        </w:rPr>
        <w:tab/>
      </w:r>
      <w:r w:rsidRPr="001B1A6E">
        <w:rPr>
          <w:sz w:val="16"/>
          <w:szCs w:val="20"/>
        </w:rPr>
        <w:tab/>
      </w:r>
      <w:r w:rsidRPr="001B1A6E">
        <w:rPr>
          <w:sz w:val="16"/>
          <w:szCs w:val="20"/>
        </w:rPr>
        <w:tab/>
      </w:r>
      <w:r w:rsidRPr="001B1A6E">
        <w:rPr>
          <w:sz w:val="16"/>
          <w:szCs w:val="20"/>
        </w:rPr>
        <w:tab/>
      </w:r>
    </w:p>
    <w:p w14:paraId="44F88F3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&lt;IsAnimalFacilityTypeCAFOIndicator&gt;Y&lt;/IsAnimalFacilityTypeCAFOIndicator&gt;</w:t>
      </w:r>
    </w:p>
    <w:p w14:paraId="0E9B53BA"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&lt;CAFODesignationDate&gt;2005-12-31&lt;/CAFODesignationDate&gt;</w:t>
      </w:r>
    </w:p>
    <w:p w14:paraId="77E7CE20"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&lt;CAFODesignationReasonText&gt;TMDL area.&lt;/CAFODesignationReasonText&gt;</w:t>
      </w:r>
    </w:p>
    <w:p w14:paraId="12DB8D60"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&lt;DischargesDuringYearProductionAreaIndicator&gt;YU&lt;/DischargesDuringYearProductionAreaIndicator&gt;</w:t>
      </w:r>
    </w:p>
    <w:p w14:paraId="0BCB5726" w14:textId="77777777" w:rsidR="008E7BD0" w:rsidRDefault="008E7BD0" w:rsidP="008E7BD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12DAF3EC" w14:textId="77777777" w:rsidR="008E7BD0" w:rsidRDefault="008E7BD0" w:rsidP="008E7BD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74CC512A" w14:textId="77777777" w:rsidR="008E7BD0" w:rsidRPr="008D34FC" w:rsidRDefault="008E7BD0" w:rsidP="008E7BD0">
      <w:pPr>
        <w:autoSpaceDE w:val="0"/>
        <w:autoSpaceDN w:val="0"/>
        <w:adjustRightInd w:val="0"/>
        <w:rPr>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493ACC">
        <w:rPr>
          <w:sz w:val="16"/>
          <w:szCs w:val="20"/>
        </w:rPr>
        <w:t>&lt;OtherAnimalTypeName&gt;Llamas&lt;/OtherAnimalTypeName&gt;</w:t>
      </w:r>
    </w:p>
    <w:p w14:paraId="5D52AD72"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&lt;TotalNumbersEachLivestock&gt;15&lt;/TotalNumbersEachLivestock&gt;</w:t>
      </w:r>
    </w:p>
    <w:p w14:paraId="47D4CB8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4991B19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7556F818" w14:textId="77777777" w:rsidR="008E7BD0" w:rsidRDefault="008E7BD0" w:rsidP="008E7BD0">
      <w:pPr>
        <w:autoSpaceDE w:val="0"/>
        <w:autoSpaceDN w:val="0"/>
        <w:adjustRightInd w:val="0"/>
        <w:rPr>
          <w:color w:val="008000"/>
          <w:sz w:val="16"/>
          <w:szCs w:val="20"/>
        </w:rPr>
      </w:pPr>
      <w:r>
        <w:rPr>
          <w:color w:val="008000"/>
          <w:sz w:val="16"/>
          <w:szCs w:val="20"/>
        </w:rPr>
        <w:lastRenderedPageBreak/>
        <w:tab/>
      </w: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2478B5CB" w14:textId="77777777" w:rsidR="008E7BD0" w:rsidRDefault="008E7BD0" w:rsidP="008E7BD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45E2F700" w14:textId="77777777" w:rsidR="008E7BD0" w:rsidRDefault="008E7BD0" w:rsidP="008E7BD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2F2A9511" w14:textId="77777777" w:rsidR="008E7BD0" w:rsidRPr="008D34FC" w:rsidRDefault="008E7BD0" w:rsidP="008E7BD0">
      <w:pPr>
        <w:autoSpaceDE w:val="0"/>
        <w:autoSpaceDN w:val="0"/>
        <w:adjustRightInd w:val="0"/>
        <w:rPr>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493ACC">
        <w:rPr>
          <w:sz w:val="16"/>
          <w:szCs w:val="20"/>
        </w:rPr>
        <w:t>&lt;OtherStorageTypeName&gt;Open storage shed&lt;/OtherStorageTypeName&gt;</w:t>
      </w:r>
    </w:p>
    <w:p w14:paraId="0FA56D6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&lt;StorageTotalCapacityMeasure&gt;740830&lt;/StorageTotalCapacityMeasure&gt;</w:t>
      </w:r>
    </w:p>
    <w:p w14:paraId="5862625A"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51640C68"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063CD956" w14:textId="77777777" w:rsidR="008E7BD0" w:rsidRDefault="008E7BD0" w:rsidP="008E7BD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676A6CC4" w14:textId="77777777" w:rsidR="008E7BD0" w:rsidRDefault="008E7BD0" w:rsidP="008E7BD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78DB81B4" w14:textId="77777777" w:rsidR="008E7BD0" w:rsidRPr="008D34FC" w:rsidRDefault="008E7BD0" w:rsidP="008E7BD0">
      <w:pPr>
        <w:autoSpaceDE w:val="0"/>
        <w:autoSpaceDN w:val="0"/>
        <w:adjustRightInd w:val="0"/>
        <w:rPr>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493ACC">
        <w:rPr>
          <w:sz w:val="16"/>
          <w:szCs w:val="20"/>
        </w:rPr>
        <w:t>&lt;OtherContainmentTypeName&gt;Compost Pile&lt;/OtherContainmentTypeName&gt;</w:t>
      </w:r>
    </w:p>
    <w:p w14:paraId="180BC2D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&lt;ContainmentCapacityNumber&gt;8634&lt;/ContainmentCapacityNumber&gt;</w:t>
      </w:r>
    </w:p>
    <w:p w14:paraId="163D791C"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4F5BEEF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&lt;NumberAcresContributingDrainage&gt;365&lt;/NumberAcresContributingDrainage&gt;</w:t>
      </w:r>
    </w:p>
    <w:p w14:paraId="14EAE0EF"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11C3DF9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&lt;SolidManureLitterGeneratedAmount&gt;93750&lt;/SolidManureLitterGeneratedAmount&gt;</w:t>
      </w:r>
    </w:p>
    <w:p w14:paraId="226517CB"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1B4E973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&lt;SolidManureLitterTransferAmount&gt;21780&lt;/SolidManureLitterTransferAmount&gt;</w:t>
      </w:r>
    </w:p>
    <w:p w14:paraId="310C1C5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38A7AC5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138A6530"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&lt;NMPDevelopedDate&gt;2005-12-31&lt;/NMPDevelopedDate&gt;</w:t>
      </w:r>
    </w:p>
    <w:p w14:paraId="3F589A0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&lt;NMPLastUpdatedDate&gt;2005-12-31&lt;/NMPLastUpdatedDate&gt;</w:t>
      </w:r>
    </w:p>
    <w:p w14:paraId="451A1C9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15C6C39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&lt;EMSDevelopedDate&gt;2005-12-31&lt;/EMSDevelopedDate&gt;</w:t>
      </w:r>
    </w:p>
    <w:p w14:paraId="054A345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&lt;EMSLastUpdatedDate&gt;2005-12-31&lt;/EMSLastUpdatedDate&gt;</w:t>
      </w:r>
    </w:p>
    <w:p w14:paraId="0AC61E09" w14:textId="77777777" w:rsidR="001137E3" w:rsidRDefault="001137E3" w:rsidP="001137E3">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6D7AF67D" w14:textId="77777777" w:rsidR="001137E3" w:rsidRDefault="001137E3" w:rsidP="001137E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214F1498" w14:textId="77777777" w:rsidR="001137E3" w:rsidRPr="00A95926" w:rsidRDefault="001137E3" w:rsidP="001137E3">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r>
      <w:r>
        <w:rPr>
          <w:sz w:val="16"/>
          <w:szCs w:val="20"/>
        </w:rPr>
        <w:tab/>
      </w:r>
      <w:r w:rsidRPr="00A95926">
        <w:rPr>
          <w:sz w:val="16"/>
          <w:szCs w:val="20"/>
        </w:rPr>
        <w:t>&lt;OtherLandApplicationBMPTypeName&gt;Dredging&lt;/OtherLandApplicationBMPTypeName&gt;</w:t>
      </w:r>
    </w:p>
    <w:p w14:paraId="71D5D65E" w14:textId="77777777" w:rsidR="001137E3" w:rsidRDefault="001137E3" w:rsidP="001137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338DDB78" w14:textId="77777777" w:rsidR="008E7BD0" w:rsidRPr="003E4906" w:rsidRDefault="008E7BD0" w:rsidP="008E7BD0">
      <w:pPr>
        <w:autoSpaceDE w:val="0"/>
        <w:autoSpaceDN w:val="0"/>
        <w:adjustRightInd w:val="0"/>
        <w:rPr>
          <w:color w:val="0000FF"/>
          <w:sz w:val="16"/>
          <w:szCs w:val="20"/>
        </w:rPr>
      </w:pP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t>&lt;LivestockMaximumCapacityNumber&gt;475&lt;/LivestockMaximumCapacityNumber&gt;</w:t>
      </w:r>
    </w:p>
    <w:p w14:paraId="6429663B"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2343C4E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&lt;AuthorizedLivestockCapacityNumber&gt;400&lt;/AuthorizedLivestockCapacityNumber&gt;</w:t>
      </w:r>
    </w:p>
    <w:p w14:paraId="79E54866" w14:textId="77777777" w:rsidR="008E7BD0" w:rsidRDefault="008E7BD0" w:rsidP="008E7BD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&lt;CAFOInspectionViolationTypeCode&gt;INS&lt;/CAFOInspectionViolationTypeCode&gt;</w:t>
      </w:r>
    </w:p>
    <w:p w14:paraId="6C176EA2" w14:textId="77777777" w:rsidR="008E7BD0" w:rsidRPr="009D5E8B" w:rsidRDefault="008E7BD0" w:rsidP="008E7BD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59FC272C"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3977B99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&lt;CSOEventDate&gt;2005-12-31&lt;/CSOEventDate&gt;</w:t>
      </w:r>
    </w:p>
    <w:p w14:paraId="4117EAAA"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&lt;DryOrWetWeatherIndicator&gt;W&lt;/DryOrWetWeatherIndicator&gt;</w:t>
      </w:r>
    </w:p>
    <w:p w14:paraId="5962F2E8" w14:textId="77777777" w:rsidR="00661195" w:rsidRPr="00661195" w:rsidRDefault="00661195" w:rsidP="00661195">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&lt;PermittedFeatureIdentifier&gt;001&lt;/PermittedFeatureIdentifier&gt;</w:t>
      </w:r>
    </w:p>
    <w:p w14:paraId="440D917D" w14:textId="77777777" w:rsidR="00661195" w:rsidRPr="00661195" w:rsidRDefault="00661195" w:rsidP="00661195">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&lt;LatitudeMeasure&gt;33.4833334&lt;/LatitudeMeasure&gt;</w:t>
      </w:r>
    </w:p>
    <w:p w14:paraId="57932EC4" w14:textId="77777777" w:rsidR="00661195" w:rsidRPr="00661195" w:rsidRDefault="00661195" w:rsidP="00661195">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&lt;LongitudeMeasure&gt;-112.066667&lt;/LongitudeMeasure&gt;</w:t>
      </w:r>
    </w:p>
    <w:p w14:paraId="4476048C" w14:textId="77777777" w:rsidR="00661195" w:rsidRPr="00661195" w:rsidRDefault="00661195" w:rsidP="00661195">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&lt;CSOOverflowLocationStreet&gt;Main and Broadway&lt;/CSOOverflowLocationStreet&gt;</w:t>
      </w:r>
    </w:p>
    <w:p w14:paraId="00697196"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&lt;DurationCSOOverflowEvent&gt;4.50&lt;/DurationCSOOverflowEvent&gt;</w:t>
      </w:r>
    </w:p>
    <w:p w14:paraId="683749A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&lt;DischargeVolumeTreated&gt;25640&lt;/DischargeVolumeTreated&gt;</w:t>
      </w:r>
    </w:p>
    <w:p w14:paraId="2C11746C"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&lt;DischargeVolumeUntreated&gt;550&lt;/DischargeVolumeUntreated&gt;</w:t>
      </w:r>
    </w:p>
    <w:p w14:paraId="34AC128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4850715B"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&lt;InchesPrecipitation&gt;3&lt;/InchesPrecipitation&gt;</w:t>
      </w:r>
    </w:p>
    <w:p w14:paraId="51198A7F"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5BE30D31"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&lt;PretreatmentInspection&gt;</w:t>
      </w:r>
    </w:p>
    <w:p w14:paraId="307DEF96" w14:textId="77777777" w:rsidR="008E7BD0" w:rsidRPr="001B1A6E" w:rsidRDefault="008E7BD0" w:rsidP="008E7BD0">
      <w:pPr>
        <w:autoSpaceDE w:val="0"/>
        <w:autoSpaceDN w:val="0"/>
        <w:adjustRightInd w:val="0"/>
        <w:rPr>
          <w:sz w:val="16"/>
          <w:szCs w:val="20"/>
        </w:rPr>
      </w:pPr>
      <w:r w:rsidRPr="001B1A6E">
        <w:rPr>
          <w:sz w:val="16"/>
          <w:szCs w:val="20"/>
        </w:rPr>
        <w:lastRenderedPageBreak/>
        <w:tab/>
      </w:r>
      <w:r w:rsidRPr="001B1A6E">
        <w:rPr>
          <w:sz w:val="16"/>
          <w:szCs w:val="20"/>
        </w:rPr>
        <w:tab/>
      </w:r>
      <w:r w:rsidRPr="001B1A6E">
        <w:rPr>
          <w:sz w:val="16"/>
          <w:szCs w:val="20"/>
        </w:rPr>
        <w:tab/>
      </w:r>
      <w:r w:rsidRPr="001B1A6E">
        <w:rPr>
          <w:sz w:val="16"/>
          <w:szCs w:val="20"/>
        </w:rPr>
        <w:tab/>
      </w:r>
      <w:r w:rsidRPr="001B1A6E">
        <w:rPr>
          <w:sz w:val="16"/>
          <w:szCs w:val="20"/>
        </w:rPr>
        <w:tab/>
        <w:t>&lt;SUOReference&gt;62-1-45-A&lt;/SUOReference&gt;</w:t>
      </w:r>
    </w:p>
    <w:p w14:paraId="6A5D1EB6" w14:textId="77777777" w:rsidR="008E7BD0" w:rsidRPr="001B1A6E" w:rsidRDefault="008E7BD0" w:rsidP="008E7BD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&lt;SUODate&gt;2005-12-31&lt;/SUODate&gt;</w:t>
      </w:r>
    </w:p>
    <w:p w14:paraId="1170286D" w14:textId="77777777" w:rsidR="008E7BD0" w:rsidRPr="00B05102" w:rsidRDefault="008E7BD0" w:rsidP="008E7BD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r>
      <w:r w:rsidRPr="00B05102">
        <w:rPr>
          <w:sz w:val="16"/>
          <w:szCs w:val="20"/>
        </w:rPr>
        <w:t>&lt;AcceptanceHazardousWaste&gt;Y&lt;/AcceptanceHazardousWaste&gt;</w:t>
      </w:r>
    </w:p>
    <w:p w14:paraId="16CB9E30" w14:textId="77777777" w:rsidR="008E7BD0" w:rsidRPr="00B05102" w:rsidRDefault="008E7BD0" w:rsidP="008E7BD0">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w:t>
      </w:r>
      <w:r w:rsidR="000D11D5">
        <w:rPr>
          <w:sz w:val="16"/>
          <w:szCs w:val="20"/>
        </w:rPr>
        <w:t>AcceptanceNonHazardousIndustrialWaste</w:t>
      </w:r>
      <w:r w:rsidRPr="00B05102">
        <w:rPr>
          <w:sz w:val="16"/>
          <w:szCs w:val="20"/>
        </w:rPr>
        <w:t>&gt;Y&lt;/</w:t>
      </w:r>
      <w:r w:rsidR="000D11D5">
        <w:rPr>
          <w:sz w:val="16"/>
          <w:szCs w:val="20"/>
        </w:rPr>
        <w:t>AcceptanceNonHazardousIndustrialWaste</w:t>
      </w:r>
      <w:r w:rsidRPr="00B05102">
        <w:rPr>
          <w:sz w:val="16"/>
          <w:szCs w:val="20"/>
        </w:rPr>
        <w:t>&gt;</w:t>
      </w:r>
    </w:p>
    <w:p w14:paraId="1C8060F2" w14:textId="77777777" w:rsidR="008E7BD0" w:rsidRPr="00B05102" w:rsidRDefault="008E7BD0" w:rsidP="008E7BD0">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&lt;AcceptanceHauledDomesticWastes&gt;Y&lt;/AcceptanceHauledDomesticWastes&gt;</w:t>
      </w:r>
    </w:p>
    <w:p w14:paraId="0413DEA9" w14:textId="77777777" w:rsidR="008E7BD0" w:rsidRPr="00B05102" w:rsidRDefault="008E7BD0" w:rsidP="008E7BD0">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&lt;AnnualPretreatmentBudget&gt;764200&lt;/AnnualPretreatmentBudget&gt;</w:t>
      </w:r>
    </w:p>
    <w:p w14:paraId="0951BC76" w14:textId="77777777" w:rsidR="008E7BD0" w:rsidRPr="00B05102" w:rsidRDefault="008E7BD0" w:rsidP="008E7BD0">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&lt;InadequacySamplingInspectionIndicator&gt;Y&lt;/InadequacySamplingInspectionIndicator&gt;</w:t>
      </w:r>
    </w:p>
    <w:p w14:paraId="60632A15" w14:textId="77777777" w:rsidR="006F2AC1"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B05102">
        <w:rPr>
          <w:sz w:val="16"/>
          <w:szCs w:val="20"/>
        </w:rPr>
        <w:t>&lt;AdequacyPretreatmentResources&gt;Y&lt;/AdequacyPretreatmentResources&gt;</w:t>
      </w:r>
    </w:p>
    <w:p w14:paraId="1FB79DC9" w14:textId="4A7A5357" w:rsidR="008E7BD0" w:rsidRDefault="006F2AC1" w:rsidP="006F2AC1">
      <w:pPr>
        <w:autoSpaceDE w:val="0"/>
        <w:autoSpaceDN w:val="0"/>
        <w:adjustRightInd w:val="0"/>
        <w:ind w:left="2880" w:firstLine="720"/>
        <w:rPr>
          <w:sz w:val="16"/>
          <w:szCs w:val="20"/>
        </w:rPr>
      </w:pPr>
      <w:r w:rsidRPr="006F2AC1">
        <w:rPr>
          <w:sz w:val="16"/>
          <w:szCs w:val="20"/>
        </w:rPr>
        <w:t>&lt;DeficienciesIdentifiedDuringIUFileReview&gt;Y&lt;/DeficienciesIdentifiedDuringIUFileReview&gt;</w:t>
      </w: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008E7BD0">
        <w:rPr>
          <w:sz w:val="16"/>
          <w:szCs w:val="20"/>
        </w:rPr>
        <w:t>&lt;DeficienciesIdentifiedDuringIUFileReview&gt;Y&lt;/DeficienciesIdentifiedDuringIUFileReview&gt;</w:t>
      </w:r>
    </w:p>
    <w:p w14:paraId="622CF43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&lt;ControlMechanismDeficiencies&gt;Y&lt;/ControlMechanismDeficiencies&gt;</w:t>
      </w:r>
    </w:p>
    <w:p w14:paraId="71A1FE2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&lt;LegalAuthorityDeficiencies&gt;Y&lt;/LegalAuthorityDeficiencies&gt;</w:t>
      </w:r>
    </w:p>
    <w:p w14:paraId="6E9F268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&lt;DeficienciesInterpretationApplicationPretreatmentStandards&gt;Y&lt;/DeficienciesInterpretationApplicationPretreatmentStandards&gt;</w:t>
      </w:r>
    </w:p>
    <w:p w14:paraId="6A95201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&lt;DeficienciesDataManagementPublicParticipation&gt;Y&lt;/DeficienciesDataManagementPublicParticipation&gt;</w:t>
      </w:r>
    </w:p>
    <w:p w14:paraId="75FC1A1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&lt;ViolationIUScheduleRemedialMeasures&gt;Y&lt;/ViolationIUScheduleRemedialMeasures&gt;</w:t>
      </w:r>
    </w:p>
    <w:p w14:paraId="6381F67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&lt;FormalResponseViolationIUScheduleRemedialMeasures&gt;Y&lt;/FormalResponseViolationIUScheduleRemedialMeasures&gt;</w:t>
      </w:r>
    </w:p>
    <w:p w14:paraId="0BD914DE"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&lt;AnnualFrequencyInfluentToxicantSampling&gt;12&lt;/AnnualFrequencyInfluentToxicantSampling&gt;</w:t>
      </w:r>
    </w:p>
    <w:p w14:paraId="22022FC3"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&lt;AnnualFrequencyEffluentToxicantSampling&gt;12&lt;/AnnualFrequencyEffluentToxicantSampling&gt;</w:t>
      </w:r>
    </w:p>
    <w:p w14:paraId="48EF1EA3"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&lt;AnnualFrequencySludgeToxicantSampling&gt;12&lt;/AnnualFrequencySludgeToxicantSampling&gt;</w:t>
      </w:r>
    </w:p>
    <w:p w14:paraId="1877220B"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&lt;NumberSIUs&gt;976&lt;/NumberSIUs&gt;</w:t>
      </w:r>
    </w:p>
    <w:p w14:paraId="2D61B6C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&lt;SIUsWithoutControlMechanism&gt;22&lt;/SIUsWithoutControlMechanism&gt;</w:t>
      </w:r>
    </w:p>
    <w:p w14:paraId="18AD74F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&lt;SIUsNotInspected&gt;53&lt;/SIUsNotInspected&gt;</w:t>
      </w:r>
    </w:p>
    <w:p w14:paraId="516BFF1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&lt;SIUsNotSampled&gt;96&lt;/SIUsNotSampled&gt;</w:t>
      </w:r>
    </w:p>
    <w:p w14:paraId="37250DE3"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&lt;SIUsOnSchedule&gt;104&lt;/SIUsOnSchedule&gt;</w:t>
      </w:r>
    </w:p>
    <w:p w14:paraId="239287B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&lt;SIUsSNCWithPretreatmentStandards&gt;62&lt;/SIUsSNCWithPretreatmentStandards&gt;</w:t>
      </w:r>
    </w:p>
    <w:p w14:paraId="476D77E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&lt;SIUsSNCWithReportingRequirements&gt;77&lt;/SIUsSNCWithReportingRequirements&gt;</w:t>
      </w:r>
    </w:p>
    <w:p w14:paraId="4D9DE5DC"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&lt;SIUsSNCWithPretreatmentSchedule&gt;85&lt;/SIUsSNCWithPretreatmentSchedule&gt;</w:t>
      </w:r>
    </w:p>
    <w:p w14:paraId="3D87F5F3"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&lt;SIUsSNCPublishedNewspaper&gt;30&lt;/SIUsSNCPublishedNewspaper&gt;</w:t>
      </w:r>
    </w:p>
    <w:p w14:paraId="23F33AA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&lt;ViolationNoticesIssuedSIUs&gt;38&lt;/ViolationNoticesIssuedSIUs&gt;</w:t>
      </w:r>
    </w:p>
    <w:p w14:paraId="451CF3A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&lt;AdministrativeOrdersIssuedSIUs&gt;55&lt;/AdministrativeOrdersIssuedSIUs&gt;</w:t>
      </w:r>
    </w:p>
    <w:p w14:paraId="02BD0EB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&lt;CivilSuitsFiledAgainstSIUs&gt;379&lt;/CivilSuitsFiledAgainstSIUs&gt;</w:t>
      </w:r>
    </w:p>
    <w:p w14:paraId="29EB28C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&lt;CriminalSuitsFiledAgainstSIUs&gt;379&lt;/CriminalSuitsFiledAgainstSIUs&gt;</w:t>
      </w:r>
    </w:p>
    <w:p w14:paraId="3D89068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&lt;DollarAmountPenaltiesCollected&gt;3678&lt;/DollarAmountPenaltiesCollected&gt;</w:t>
      </w:r>
    </w:p>
    <w:p w14:paraId="4CCC79E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&lt;IUsWhichPenaltiesHaveBeenCollected&gt;45&lt;/IUsWhichPenaltiesHaveBeenCollected&gt;</w:t>
      </w:r>
    </w:p>
    <w:p w14:paraId="5B6C8AD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&lt;NumberCIUs&gt;764&lt;/NumberCIUs&gt;</w:t>
      </w:r>
    </w:p>
    <w:p w14:paraId="6E178610"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&lt;CIUsInSNC&gt;32&lt;/CIUsInSNC&gt;</w:t>
      </w:r>
    </w:p>
    <w:p w14:paraId="177F0ED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&lt;PassThroughInterferenceIndicator&gt;Y&lt;/PassThroughInterferenceIndicator&gt;</w:t>
      </w:r>
    </w:p>
    <w:p w14:paraId="0069583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64696D4C"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w:t>
      </w:r>
      <w:r w:rsidRPr="0097044B">
        <w:rPr>
          <w:sz w:val="16"/>
          <w:szCs w:val="20"/>
        </w:rPr>
        <w:t>MostRecentDateTechnicalEvaluationLocalLimits</w:t>
      </w:r>
      <w:r>
        <w:rPr>
          <w:sz w:val="16"/>
          <w:szCs w:val="20"/>
        </w:rPr>
        <w:t>&gt;2005-12-31&lt;/</w:t>
      </w:r>
      <w:r w:rsidRPr="0097044B">
        <w:rPr>
          <w:sz w:val="16"/>
          <w:szCs w:val="20"/>
        </w:rPr>
        <w:t>MostRecentDateTechnicalEvaluationLocalLimits</w:t>
      </w:r>
      <w:r>
        <w:rPr>
          <w:sz w:val="16"/>
          <w:szCs w:val="20"/>
        </w:rPr>
        <w:t>&gt;</w:t>
      </w:r>
    </w:p>
    <w:p w14:paraId="3B92F57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0FDFE44C" w14:textId="77777777" w:rsidR="008E7BD0" w:rsidRPr="00AF69CA" w:rsidRDefault="008E7BD0" w:rsidP="008E7BD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&lt;LocalLimitsPollutantCode&gt;3513&lt;/LocalLimitsPollutantCode&gt;</w:t>
      </w:r>
    </w:p>
    <w:p w14:paraId="1B45FA13"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669762CC"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58B6194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5CF4AB9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31675776" w14:textId="77777777" w:rsidR="008E7BD0" w:rsidRPr="00AF69CA" w:rsidRDefault="008E7BD0" w:rsidP="008E7BD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&lt;RemovalCreditsPollutantCode&gt;3513&lt;/RemovalCreditsPollutantCode&gt;</w:t>
      </w:r>
    </w:p>
    <w:p w14:paraId="649305A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774CFC48" w14:textId="77777777" w:rsidR="008E7BD0" w:rsidRDefault="008E7BD0" w:rsidP="008E7BD0">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t>&lt;/PretreatmentInspection&gt;</w:t>
      </w:r>
    </w:p>
    <w:p w14:paraId="5F7758D4"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&lt;SSOInspection&gt;</w:t>
      </w:r>
    </w:p>
    <w:p w14:paraId="0097B4D5"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&lt;SSOEventDate&gt;2005-12-31&lt;/SSOEventDate&gt;</w:t>
      </w:r>
    </w:p>
    <w:p w14:paraId="5700ED80"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&lt;CauseSSOOverflowEvent&gt;Tropical storm Henry&lt;/CauseSSOOverflowEvent&gt;</w:t>
      </w:r>
    </w:p>
    <w:p w14:paraId="59A42217"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&lt;LatitudeMeasure&gt;33.4833334&lt;/LatitudeMeasure&gt;</w:t>
      </w:r>
    </w:p>
    <w:p w14:paraId="08BCA274"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&lt;LongitudeMeasure&gt;-112.066667&lt;/LongitudeMeasure&gt;</w:t>
      </w:r>
    </w:p>
    <w:p w14:paraId="47B0E44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&lt;DurationSSOOverflowEvent&gt;3.50&lt;/DurationSSOOverflowEvent&gt;</w:t>
      </w:r>
    </w:p>
    <w:p w14:paraId="6833459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&lt;SSOVolume&gt;123456789&lt;/SSOVolume&gt;</w:t>
      </w:r>
    </w:p>
    <w:p w14:paraId="1201E071"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&lt;NameReceivingWater&gt;Colorado River&lt;/NameReceivingWater&gt;</w:t>
      </w:r>
    </w:p>
    <w:p w14:paraId="6D0C0B11" w14:textId="77777777" w:rsidR="008E7BD0" w:rsidRDefault="008E7BD0" w:rsidP="008E7BD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&lt;ImpactSSOEvent&gt;R&lt;/ImpactSSOEvent&gt;</w:t>
      </w:r>
    </w:p>
    <w:p w14:paraId="021177FA" w14:textId="77777777" w:rsidR="00EF00FC" w:rsidRDefault="00EF00FC" w:rsidP="00EF00FC">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73345B67" w14:textId="77777777" w:rsidR="00EF00FC" w:rsidRDefault="00EF00FC" w:rsidP="00EF00FC">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3AA3775B" w14:textId="77777777" w:rsidR="00EF00FC" w:rsidRDefault="00EF00FC" w:rsidP="00EF00FC">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2C26AF0F" w14:textId="77777777" w:rsidR="00EF00FC" w:rsidRDefault="00EF00FC" w:rsidP="00EF00FC">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6316937C" w14:textId="77777777" w:rsidR="00EF00FC" w:rsidRDefault="00EF00FC" w:rsidP="00EF00FC">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7424EF5C" w14:textId="77777777" w:rsidR="00EF00FC" w:rsidRDefault="00EF00FC" w:rsidP="00EF00FC">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w:t>
      </w:r>
      <w:r w:rsidR="00181812">
        <w:rPr>
          <w:color w:val="0000FF"/>
          <w:sz w:val="16"/>
          <w:szCs w:val="16"/>
        </w:rPr>
        <w:t>Mitigate&gt;</w:t>
      </w:r>
    </w:p>
    <w:p w14:paraId="47FF8B2A" w14:textId="77777777" w:rsidR="00EF00FC" w:rsidRDefault="00EF00FC" w:rsidP="00EF00FC">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Pr>
          <w:sz w:val="16"/>
          <w:szCs w:val="20"/>
        </w:rPr>
        <w:tab/>
      </w:r>
      <w:r w:rsidRPr="00A63876">
        <w:rPr>
          <w:sz w:val="16"/>
          <w:szCs w:val="20"/>
        </w:rPr>
        <w:t>&lt;OtherStepsReducePreventMitigate&gt;Implementation of a Best Management Practice&lt;/OtherStepsReducePreventMitigate&gt;</w:t>
      </w:r>
    </w:p>
    <w:p w14:paraId="318AB615" w14:textId="77777777" w:rsidR="00EF00FC" w:rsidRDefault="00EF00FC" w:rsidP="00EF00FC">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317805B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&lt;DescriptionStepsTaken&gt;Disconnecting roof drains from household laterals.&lt;/DescriptionStepsTaken&gt;</w:t>
      </w:r>
    </w:p>
    <w:p w14:paraId="64801F43"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&lt;/SSOInspection&gt;</w:t>
      </w:r>
    </w:p>
    <w:p w14:paraId="223C28C1"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sidRPr="00FF6BB9">
        <w:rPr>
          <w:sz w:val="16"/>
          <w:szCs w:val="20"/>
        </w:rPr>
        <w:t>StormWaterConstructionNonConstructionInspections</w:t>
      </w:r>
      <w:r w:rsidRPr="009D5E8B">
        <w:rPr>
          <w:sz w:val="16"/>
          <w:szCs w:val="20"/>
        </w:rPr>
        <w:t>&gt;</w:t>
      </w:r>
    </w:p>
    <w:p w14:paraId="78F43EAA" w14:textId="77777777" w:rsidR="008E7BD0"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4D14F5B2" w14:textId="77777777" w:rsidR="0034794B" w:rsidRDefault="0034794B" w:rsidP="0034794B">
      <w:pPr>
        <w:autoSpaceDE w:val="0"/>
        <w:autoSpaceDN w:val="0"/>
        <w:adjustRightInd w:val="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 xml:space="preserve">&lt;ProjectType&gt; </w:t>
      </w:r>
    </w:p>
    <w:p w14:paraId="382283E8" w14:textId="77777777" w:rsidR="0034794B" w:rsidRDefault="0034794B" w:rsidP="0034794B">
      <w:pPr>
        <w:autoSpaceDE w:val="0"/>
        <w:autoSpaceDN w:val="0"/>
        <w:adjustRightInd w:val="0"/>
        <w:rPr>
          <w:color w:val="0000FF"/>
          <w:sz w:val="16"/>
          <w:szCs w:val="16"/>
        </w:rPr>
      </w:pP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color w:val="0000FF"/>
          <w:sz w:val="16"/>
          <w:szCs w:val="16"/>
        </w:rPr>
        <w:t>&lt;ProjectTypeCode&gt;OTH&lt;/ProjectTypeCode&gt;</w:t>
      </w:r>
    </w:p>
    <w:p w14:paraId="1F2B37BF" w14:textId="77777777" w:rsidR="0034794B" w:rsidRDefault="0034794B" w:rsidP="0034794B">
      <w:pPr>
        <w:autoSpaceDE w:val="0"/>
        <w:autoSpaceDN w:val="0"/>
        <w:adjustRightInd w:val="0"/>
        <w:rPr>
          <w:color w:val="000000"/>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00"/>
          <w:sz w:val="16"/>
          <w:szCs w:val="16"/>
        </w:rPr>
        <w:t>&lt;ProjectTypeCodeOtherDescription&gt;Airport&lt;/ProjectTypeCodeOtherDescription&gt;</w:t>
      </w:r>
    </w:p>
    <w:p w14:paraId="58065368" w14:textId="77777777" w:rsidR="0034794B" w:rsidRDefault="0034794B" w:rsidP="0034794B">
      <w:pPr>
        <w:autoSpaceDE w:val="0"/>
        <w:autoSpaceDN w:val="0"/>
        <w:adjustRightInd w:val="0"/>
        <w:rPr>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&lt;/ProjectType&gt;</w:t>
      </w:r>
    </w:p>
    <w:p w14:paraId="05BA9F64"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&lt;EstimatedStartDate&gt;2005-12-31&lt;/EstimatedStartDate&gt;</w:t>
      </w:r>
    </w:p>
    <w:p w14:paraId="6381744D"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&lt;EstimatedCompleteDate&gt;2005-12-31&lt;/EstimatedCompleteDate&gt;</w:t>
      </w:r>
    </w:p>
    <w:p w14:paraId="785797EB"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536C0C6E"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&lt;ProjectPlanSizeCode&gt;LTO&lt;/ProjectPlanSizeCode&gt;</w:t>
      </w:r>
    </w:p>
    <w:p w14:paraId="7325ADC0"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07879E22"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78CA29BB" w14:textId="77777777" w:rsidR="008E7BD0" w:rsidRPr="001C235D" w:rsidRDefault="008E7BD0" w:rsidP="008E7BD0">
      <w:pPr>
        <w:autoSpaceDE w:val="0"/>
        <w:autoSpaceDN w:val="0"/>
        <w:adjustRightInd w:val="0"/>
        <w:rPr>
          <w:sz w:val="16"/>
          <w:szCs w:val="20"/>
        </w:rPr>
      </w:pPr>
      <w:r>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t>&lt;SWPPPEvaluationBasisCode&gt;OFS&lt;/SWPPPEvaluationBasisCode&gt;</w:t>
      </w:r>
    </w:p>
    <w:p w14:paraId="7EAFF1A7"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&lt;SWPPPEvaluationDate&gt;2005-12-31&lt;/SWPPPEvaluationDate&gt;</w:t>
      </w:r>
    </w:p>
    <w:p w14:paraId="3ED68449"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&lt;SWPPPEvaluationDescriptionText&gt;Reviewed the plan for handling stormwater&lt;/SWPPPEvaluationDescriptionText&gt;</w:t>
      </w:r>
    </w:p>
    <w:p w14:paraId="469DBEA8" w14:textId="77777777" w:rsidR="008E7BD0" w:rsidRDefault="008E7BD0" w:rsidP="008E7BD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2CA82094" w14:textId="77777777" w:rsidR="008E7BD0"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48F696AC" w14:textId="77777777" w:rsidR="008E7BD0" w:rsidRPr="009D5E8B" w:rsidRDefault="008E7BD0" w:rsidP="008E7BD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w:t>
      </w:r>
      <w:r w:rsidRPr="00FF6BB9">
        <w:rPr>
          <w:sz w:val="16"/>
          <w:szCs w:val="20"/>
        </w:rPr>
        <w:t>StormWaterConstructionNonConstructionInspections</w:t>
      </w:r>
      <w:r w:rsidRPr="009D5E8B">
        <w:rPr>
          <w:sz w:val="16"/>
          <w:szCs w:val="20"/>
        </w:rPr>
        <w:t>&gt;</w:t>
      </w:r>
    </w:p>
    <w:p w14:paraId="36FF1435" w14:textId="77777777" w:rsidR="008E7BD0" w:rsidRPr="009D5E8B" w:rsidRDefault="008E7BD0" w:rsidP="008E7BD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72B71948"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&lt;MS4AnnualExpenditureDollars&gt;34600&lt;/MS4AnnualExpenditureDollars&gt;</w:t>
      </w:r>
    </w:p>
    <w:p w14:paraId="7551CBCD"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&lt;MS4AnnualExpenditureYear&gt;2007&lt;/MS4AnnualExpenditureYear&gt;</w:t>
      </w:r>
    </w:p>
    <w:p w14:paraId="5E045FFF"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&lt;MS4BudgetDollars&gt;47000&lt;/MS4BudgetDollars&gt;</w:t>
      </w:r>
    </w:p>
    <w:p w14:paraId="68E3A276" w14:textId="77777777" w:rsidR="008E7BD0" w:rsidRDefault="008E7BD0" w:rsidP="008E7BD0">
      <w:pPr>
        <w:pStyle w:val="BalloonText"/>
        <w:autoSpaceDE w:val="0"/>
        <w:autoSpaceDN w:val="0"/>
        <w:adjustRightInd w:val="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&lt;MS4BudgetYear&gt;2005&lt;/MS4BudgetYear&gt;</w:t>
      </w:r>
    </w:p>
    <w:p w14:paraId="7FDC6720" w14:textId="77777777" w:rsidR="008E7BD0" w:rsidRPr="000D153A" w:rsidRDefault="008E7BD0" w:rsidP="008E7BD0">
      <w:pPr>
        <w:pStyle w:val="BalloonText"/>
        <w:autoSpaceDE w:val="0"/>
        <w:autoSpaceDN w:val="0"/>
        <w:adjustRightInd w:val="0"/>
        <w:rPr>
          <w:rFonts w:ascii="Times New Roman" w:hAnsi="Times New Roman"/>
          <w:color w:val="008000"/>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493ACC">
        <w:rPr>
          <w:rFonts w:ascii="Times New Roman" w:hAnsi="Times New Roman"/>
          <w:color w:val="008000"/>
        </w:rPr>
        <w:t>&lt;ProjectedSourcesFundingCode&gt;</w:t>
      </w:r>
      <w:r>
        <w:rPr>
          <w:rFonts w:ascii="Times New Roman" w:hAnsi="Times New Roman"/>
          <w:color w:val="008000"/>
        </w:rPr>
        <w:t>SWU</w:t>
      </w:r>
      <w:r w:rsidRPr="000D153A">
        <w:rPr>
          <w:rFonts w:ascii="Times New Roman" w:hAnsi="Times New Roman"/>
          <w:color w:val="008000"/>
        </w:rPr>
        <w:t>&lt;/ProjectedSourcesFundingCode&gt;</w:t>
      </w:r>
    </w:p>
    <w:p w14:paraId="456D23CC"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&lt;MajorOutfallEstimatedMeasureIndicator&gt;M&lt;/MajorOutfallEstimatedMeasureIndicator&gt;</w:t>
      </w:r>
    </w:p>
    <w:p w14:paraId="0703159D"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&lt;MajorOutfallNumber&gt;1200&lt;/MajorOutfallNumber&gt;</w:t>
      </w:r>
    </w:p>
    <w:p w14:paraId="1C60ECF9" w14:textId="77777777" w:rsidR="008E7BD0" w:rsidRDefault="008E7BD0" w:rsidP="008E7BD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&lt;MinorOutfallEstimatedMeasureIndicator&gt;E&lt;/MinorOutfallEstimatedMeasureIndicator&gt;</w:t>
      </w:r>
    </w:p>
    <w:p w14:paraId="4D6FC421" w14:textId="77777777" w:rsidR="008E7BD0" w:rsidRPr="00DD5773" w:rsidRDefault="008E7BD0" w:rsidP="008E7BD0">
      <w:pPr>
        <w:autoSpaceDE w:val="0"/>
        <w:autoSpaceDN w:val="0"/>
        <w:adjustRightInd w:val="0"/>
        <w:rPr>
          <w:sz w:val="16"/>
          <w:szCs w:val="20"/>
        </w:rPr>
      </w:pPr>
      <w:r>
        <w:rPr>
          <w:sz w:val="16"/>
          <w:szCs w:val="16"/>
        </w:rPr>
        <w:lastRenderedPageBreak/>
        <w:tab/>
      </w:r>
      <w:r>
        <w:rPr>
          <w:sz w:val="16"/>
          <w:szCs w:val="16"/>
        </w:rPr>
        <w:tab/>
      </w:r>
      <w:r>
        <w:rPr>
          <w:sz w:val="16"/>
          <w:szCs w:val="16"/>
        </w:rPr>
        <w:tab/>
      </w:r>
      <w:r>
        <w:rPr>
          <w:sz w:val="16"/>
          <w:szCs w:val="16"/>
        </w:rPr>
        <w:tab/>
      </w:r>
      <w:r>
        <w:rPr>
          <w:sz w:val="16"/>
          <w:szCs w:val="16"/>
        </w:rPr>
        <w:tab/>
        <w:t>&lt;MinorOutfallNumber&gt;12&lt;/MinorOutfallNumber&gt;</w:t>
      </w:r>
      <w:r>
        <w:rPr>
          <w:sz w:val="16"/>
          <w:szCs w:val="20"/>
        </w:rPr>
        <w:tab/>
      </w:r>
      <w:r w:rsidRPr="00DD5773">
        <w:rPr>
          <w:sz w:val="16"/>
          <w:szCs w:val="20"/>
        </w:rPr>
        <w:tab/>
      </w:r>
      <w:r w:rsidRPr="00DD5773">
        <w:rPr>
          <w:sz w:val="16"/>
          <w:szCs w:val="20"/>
        </w:rPr>
        <w:tab/>
      </w:r>
      <w:r w:rsidRPr="00DD5773">
        <w:rPr>
          <w:sz w:val="16"/>
          <w:szCs w:val="20"/>
        </w:rPr>
        <w:tab/>
      </w:r>
      <w:r w:rsidRPr="00DD5773">
        <w:rPr>
          <w:sz w:val="16"/>
          <w:szCs w:val="20"/>
        </w:rPr>
        <w:tab/>
      </w:r>
    </w:p>
    <w:p w14:paraId="53C3FE41" w14:textId="77777777" w:rsidR="008E7BD0" w:rsidRPr="009D5E8B" w:rsidRDefault="008E7BD0" w:rsidP="008E7BD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20FDDC68" w14:textId="77777777" w:rsidR="008E7BD0" w:rsidRDefault="008E7BD0" w:rsidP="008E7BD0">
      <w:pPr>
        <w:autoSpaceDE w:val="0"/>
        <w:autoSpaceDN w:val="0"/>
        <w:adjustRightInd w:val="0"/>
        <w:rPr>
          <w:b/>
          <w:sz w:val="16"/>
          <w:szCs w:val="20"/>
        </w:rPr>
      </w:pPr>
      <w:r>
        <w:rPr>
          <w:b/>
          <w:sz w:val="16"/>
          <w:szCs w:val="20"/>
        </w:rPr>
        <w:tab/>
      </w:r>
      <w:r>
        <w:rPr>
          <w:b/>
          <w:sz w:val="16"/>
          <w:szCs w:val="20"/>
        </w:rPr>
        <w:tab/>
      </w:r>
      <w:r>
        <w:rPr>
          <w:b/>
          <w:sz w:val="16"/>
          <w:szCs w:val="20"/>
        </w:rPr>
        <w:tab/>
        <w:t>&lt;/FederalComplianceMonitoring&gt;</w:t>
      </w:r>
    </w:p>
    <w:p w14:paraId="45FD3E9F" w14:textId="77777777" w:rsidR="008E7BD0" w:rsidRPr="0056712D" w:rsidRDefault="008E7BD0" w:rsidP="008E7BD0">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w:t>
      </w:r>
      <w:r>
        <w:rPr>
          <w:b/>
          <w:color w:val="008000"/>
          <w:sz w:val="16"/>
          <w:szCs w:val="20"/>
        </w:rPr>
        <w:t>Federal</w:t>
      </w:r>
      <w:r w:rsidRPr="0056712D">
        <w:rPr>
          <w:b/>
          <w:color w:val="008000"/>
          <w:sz w:val="16"/>
          <w:szCs w:val="20"/>
        </w:rPr>
        <w:t>ComplianceMonitoringData&gt;</w:t>
      </w:r>
    </w:p>
    <w:p w14:paraId="1F58467C" w14:textId="77777777" w:rsidR="008E7BD0" w:rsidRDefault="008E7BD0" w:rsidP="008E7BD0">
      <w:pPr>
        <w:autoSpaceDE w:val="0"/>
        <w:autoSpaceDN w:val="0"/>
        <w:adjustRightInd w:val="0"/>
        <w:rPr>
          <w:b/>
          <w:sz w:val="16"/>
          <w:szCs w:val="20"/>
        </w:rPr>
      </w:pPr>
      <w:r>
        <w:rPr>
          <w:b/>
          <w:sz w:val="16"/>
          <w:szCs w:val="20"/>
        </w:rPr>
        <w:tab/>
        <w:t>&lt;/Payload&gt;</w:t>
      </w:r>
    </w:p>
    <w:p w14:paraId="1894CC08" w14:textId="77777777" w:rsidR="008E7BD0" w:rsidRDefault="008E7BD0" w:rsidP="008E7BD0">
      <w:pPr>
        <w:autoSpaceDE w:val="0"/>
        <w:autoSpaceDN w:val="0"/>
        <w:adjustRightInd w:val="0"/>
        <w:rPr>
          <w:b/>
          <w:sz w:val="16"/>
          <w:szCs w:val="20"/>
        </w:rPr>
      </w:pPr>
      <w:r>
        <w:rPr>
          <w:b/>
          <w:sz w:val="16"/>
          <w:szCs w:val="20"/>
        </w:rPr>
        <w:t>&lt;/Document&gt;</w:t>
      </w:r>
    </w:p>
    <w:p w14:paraId="1F63FF3D" w14:textId="77777777" w:rsidR="008E2B3D" w:rsidRDefault="008E2B3D" w:rsidP="008E7BD0">
      <w:pPr>
        <w:autoSpaceDE w:val="0"/>
        <w:autoSpaceDN w:val="0"/>
        <w:adjustRightInd w:val="0"/>
        <w:rPr>
          <w:b/>
          <w:sz w:val="16"/>
          <w:szCs w:val="20"/>
        </w:rPr>
      </w:pPr>
    </w:p>
    <w:p w14:paraId="5A4380B4" w14:textId="77777777" w:rsidR="008E2B3D" w:rsidRDefault="008E2B3D" w:rsidP="008E2B3D">
      <w:pPr>
        <w:spacing w:after="120"/>
        <w:rPr>
          <w:sz w:val="20"/>
        </w:rPr>
      </w:pPr>
    </w:p>
    <w:p w14:paraId="6AAD6669" w14:textId="77777777" w:rsidR="007D4DBB" w:rsidRDefault="007D4DBB" w:rsidP="007D4DBB">
      <w:pPr>
        <w:pStyle w:val="Heading2"/>
      </w:pPr>
      <w:bookmarkStart w:id="41" w:name="_Toc170907793"/>
      <w:r>
        <w:t>Deleting a Federal Inspection from ICIS</w:t>
      </w:r>
      <w:bookmarkEnd w:id="41"/>
    </w:p>
    <w:p w14:paraId="193EAF00" w14:textId="77777777" w:rsidR="007D4DBB" w:rsidRDefault="007D4DBB" w:rsidP="007D4DBB">
      <w:pPr>
        <w:autoSpaceDE w:val="0"/>
        <w:autoSpaceDN w:val="0"/>
        <w:adjustRightInd w:val="0"/>
        <w:rPr>
          <w:color w:val="FF0000"/>
          <w:sz w:val="20"/>
          <w:szCs w:val="20"/>
          <w:u w:val="single"/>
        </w:rPr>
      </w:pPr>
    </w:p>
    <w:p w14:paraId="14CC5936" w14:textId="77777777" w:rsidR="007D4DBB" w:rsidRDefault="007D4DBB" w:rsidP="007D4DB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E8727A8" w14:textId="77777777" w:rsidR="007D4DBB" w:rsidRDefault="007D4DBB" w:rsidP="007D4DBB">
      <w:pPr>
        <w:pStyle w:val="BodyText"/>
        <w:numPr>
          <w:ilvl w:val="0"/>
          <w:numId w:val="3"/>
        </w:numPr>
        <w:rPr>
          <w:sz w:val="20"/>
        </w:rPr>
      </w:pPr>
      <w:r>
        <w:rPr>
          <w:sz w:val="20"/>
        </w:rPr>
        <w:t xml:space="preserve">XML files for deleting existing records must contain data for the tags shown below in bold typeface. </w:t>
      </w:r>
    </w:p>
    <w:p w14:paraId="22095D55" w14:textId="56D237FC" w:rsidR="007D4DBB" w:rsidRDefault="007D4DBB" w:rsidP="007D4DB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C4E3EC0" w14:textId="77777777" w:rsidR="007D4DBB" w:rsidRDefault="007D4DBB" w:rsidP="007D4DBB">
      <w:pPr>
        <w:pStyle w:val="BodyText"/>
        <w:numPr>
          <w:ilvl w:val="0"/>
          <w:numId w:val="3"/>
        </w:numPr>
        <w:rPr>
          <w:sz w:val="20"/>
        </w:rPr>
      </w:pPr>
      <w:r>
        <w:rPr>
          <w:sz w:val="20"/>
        </w:rPr>
        <w:t xml:space="preserve">Tags in blue must be in the XML submission file if the parent tag is present in the XML file.    </w:t>
      </w:r>
    </w:p>
    <w:p w14:paraId="40CA206B" w14:textId="77777777" w:rsidR="007D4DBB" w:rsidRPr="00907907" w:rsidRDefault="007D4DBB" w:rsidP="007D4DBB">
      <w:pPr>
        <w:pStyle w:val="BodyText"/>
        <w:numPr>
          <w:ilvl w:val="0"/>
          <w:numId w:val="3"/>
        </w:numPr>
        <w:rPr>
          <w:sz w:val="20"/>
        </w:rPr>
      </w:pPr>
      <w:r>
        <w:rPr>
          <w:sz w:val="20"/>
        </w:rPr>
        <w:t xml:space="preserve">Tags in green may be repeated consecutively more than one time.  Compliance Monitoring Data parent tag should be repeated for each inspection record </w:t>
      </w:r>
      <w:r w:rsidRPr="00907907">
        <w:rPr>
          <w:sz w:val="20"/>
        </w:rPr>
        <w:t xml:space="preserve">to be added, changed, replaced or deleted.  </w:t>
      </w:r>
    </w:p>
    <w:p w14:paraId="254A8C74" w14:textId="77777777" w:rsidR="007D4DBB" w:rsidRPr="00907907" w:rsidRDefault="007D4DBB" w:rsidP="007D4DBB">
      <w:pPr>
        <w:tabs>
          <w:tab w:val="left" w:pos="720"/>
        </w:tabs>
        <w:autoSpaceDE w:val="0"/>
        <w:autoSpaceDN w:val="0"/>
        <w:adjustRightInd w:val="0"/>
        <w:spacing w:after="120"/>
        <w:ind w:left="720" w:hanging="360"/>
        <w:rPr>
          <w:sz w:val="20"/>
          <w:szCs w:val="20"/>
        </w:rPr>
      </w:pPr>
      <w:r w:rsidRPr="00907907">
        <w:rPr>
          <w:rFonts w:ascii="Wingdings" w:hAnsi="Wingdings"/>
          <w:sz w:val="20"/>
          <w:szCs w:val="20"/>
        </w:rPr>
        <w:t></w:t>
      </w:r>
      <w:r w:rsidRPr="00907907">
        <w:rPr>
          <w:rFonts w:ascii="Wingdings" w:hAnsi="Wingdings"/>
          <w:sz w:val="20"/>
          <w:szCs w:val="20"/>
        </w:rPr>
        <w:tab/>
      </w:r>
      <w:r w:rsidRPr="00907907">
        <w:rPr>
          <w:sz w:val="20"/>
          <w:szCs w:val="20"/>
        </w:rPr>
        <w:t xml:space="preserve">The &lt;TransactionType&gt;X&lt;/TransactionType&gt; will delete the record and links to any associated permit component inspection, single event violation, enforcement action, program report and other inspection records.  </w:t>
      </w:r>
    </w:p>
    <w:p w14:paraId="37FB00FA" w14:textId="77777777" w:rsidR="007D4DBB" w:rsidRPr="00D34BDE" w:rsidRDefault="007D4DBB" w:rsidP="007D4DBB">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3361518F" w14:textId="77777777" w:rsidR="007D4DBB" w:rsidRDefault="007D4DBB" w:rsidP="007D4DBB">
      <w:pPr>
        <w:pStyle w:val="BodyText"/>
        <w:numPr>
          <w:ilvl w:val="0"/>
          <w:numId w:val="3"/>
        </w:numPr>
        <w:rPr>
          <w:sz w:val="20"/>
        </w:rPr>
      </w:pPr>
      <w:r>
        <w:rPr>
          <w:sz w:val="20"/>
        </w:rPr>
        <w:t>A parent tag must contain one or more of its child blocks if the parent tag exists within the XML file.</w:t>
      </w:r>
    </w:p>
    <w:p w14:paraId="3782B384" w14:textId="77777777" w:rsidR="007D4DBB" w:rsidRDefault="002670B2" w:rsidP="007D4DBB">
      <w:pPr>
        <w:numPr>
          <w:ilvl w:val="0"/>
          <w:numId w:val="3"/>
        </w:numPr>
        <w:rPr>
          <w:sz w:val="20"/>
        </w:rPr>
      </w:pPr>
      <w:r>
        <w:rPr>
          <w:sz w:val="20"/>
        </w:rPr>
        <w:t>Empty tags such as &lt;FirstName/&gt; or &lt;FirstName&gt;&lt;/FirstName&gt; are not allowed.</w:t>
      </w:r>
      <w:r w:rsidR="007D4DBB">
        <w:rPr>
          <w:sz w:val="20"/>
        </w:rPr>
        <w:t xml:space="preserve">  </w:t>
      </w:r>
    </w:p>
    <w:p w14:paraId="2C2D9D41" w14:textId="77777777" w:rsidR="007D4DBB" w:rsidRDefault="007D4DBB" w:rsidP="007D4DBB">
      <w:pPr>
        <w:pStyle w:val="Header"/>
        <w:tabs>
          <w:tab w:val="clear" w:pos="4320"/>
          <w:tab w:val="clear" w:pos="8640"/>
        </w:tabs>
      </w:pPr>
    </w:p>
    <w:p w14:paraId="6CF69955" w14:textId="77777777" w:rsidR="007D4DBB" w:rsidRDefault="007D4DBB" w:rsidP="007D4DBB">
      <w:pPr>
        <w:rPr>
          <w:b/>
          <w:sz w:val="16"/>
          <w:szCs w:val="20"/>
        </w:rPr>
      </w:pPr>
      <w:r>
        <w:rPr>
          <w:b/>
          <w:sz w:val="16"/>
          <w:szCs w:val="20"/>
        </w:rPr>
        <w:t>&lt;?xml version="1.0" encoding="UTF-8"?&gt;</w:t>
      </w:r>
    </w:p>
    <w:p w14:paraId="4B654019" w14:textId="531B98AB" w:rsidR="007D4DBB" w:rsidRPr="00177294" w:rsidRDefault="007D4DBB" w:rsidP="007D4DBB">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0658E06B" w14:textId="77777777" w:rsidR="007D4DBB" w:rsidRDefault="007D4DBB" w:rsidP="007D4DBB">
      <w:pPr>
        <w:autoSpaceDE w:val="0"/>
        <w:autoSpaceDN w:val="0"/>
        <w:adjustRightInd w:val="0"/>
        <w:rPr>
          <w:b/>
          <w:sz w:val="16"/>
          <w:szCs w:val="20"/>
        </w:rPr>
      </w:pPr>
      <w:r w:rsidRPr="00177294">
        <w:rPr>
          <w:b/>
          <w:sz w:val="16"/>
          <w:szCs w:val="20"/>
        </w:rPr>
        <w:tab/>
      </w:r>
      <w:r>
        <w:rPr>
          <w:b/>
          <w:sz w:val="16"/>
          <w:szCs w:val="20"/>
        </w:rPr>
        <w:t>&lt;Header&gt;</w:t>
      </w:r>
    </w:p>
    <w:p w14:paraId="1AA61A7A" w14:textId="77777777" w:rsidR="007D4DBB" w:rsidRDefault="007D4DBB" w:rsidP="007D4DBB">
      <w:pPr>
        <w:autoSpaceDE w:val="0"/>
        <w:autoSpaceDN w:val="0"/>
        <w:adjustRightInd w:val="0"/>
        <w:rPr>
          <w:b/>
          <w:sz w:val="16"/>
          <w:szCs w:val="20"/>
        </w:rPr>
      </w:pPr>
      <w:r>
        <w:rPr>
          <w:b/>
          <w:sz w:val="16"/>
          <w:szCs w:val="20"/>
        </w:rPr>
        <w:tab/>
      </w:r>
      <w:r>
        <w:rPr>
          <w:b/>
          <w:sz w:val="16"/>
          <w:szCs w:val="20"/>
        </w:rPr>
        <w:tab/>
        <w:t>&lt;Id&gt;UUStaffer1&lt;/Id&gt;</w:t>
      </w:r>
    </w:p>
    <w:p w14:paraId="7152773C"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&lt;Author&gt;Jane Doe&lt;/Author&gt;</w:t>
      </w:r>
    </w:p>
    <w:p w14:paraId="03B52C7D"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58787C45"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21443A23"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517706BD"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5E4A5913"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654814A1" w14:textId="77777777" w:rsidR="007D4DBB" w:rsidRPr="00522C49" w:rsidRDefault="007D4DBB" w:rsidP="007D4DBB">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194C3F74" w14:textId="77777777" w:rsidR="007D4DBB" w:rsidRPr="00177294" w:rsidRDefault="007D4DBB" w:rsidP="007D4D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D2B0C40" w14:textId="77777777" w:rsidR="007D4DBB" w:rsidRPr="00F132C6" w:rsidRDefault="007D4DBB" w:rsidP="007D4DB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781B531" w14:textId="77777777" w:rsidR="007D4DBB" w:rsidRDefault="007D4DBB" w:rsidP="007D4DBB">
      <w:pPr>
        <w:autoSpaceDE w:val="0"/>
        <w:autoSpaceDN w:val="0"/>
        <w:adjustRightInd w:val="0"/>
        <w:rPr>
          <w:bCs/>
          <w:color w:val="0000FF"/>
          <w:sz w:val="16"/>
          <w:szCs w:val="20"/>
        </w:rPr>
      </w:pPr>
      <w:r w:rsidRPr="00F132C6">
        <w:rPr>
          <w:bCs/>
          <w:color w:val="0000FF"/>
          <w:sz w:val="16"/>
          <w:szCs w:val="20"/>
        </w:rPr>
        <w:lastRenderedPageBreak/>
        <w:tab/>
      </w:r>
      <w:r w:rsidRPr="00F132C6">
        <w:rPr>
          <w:bCs/>
          <w:color w:val="0000FF"/>
          <w:sz w:val="16"/>
          <w:szCs w:val="20"/>
        </w:rPr>
        <w:tab/>
      </w:r>
      <w:r w:rsidRPr="00F132C6">
        <w:rPr>
          <w:bCs/>
          <w:color w:val="0000FF"/>
          <w:sz w:val="16"/>
          <w:szCs w:val="20"/>
        </w:rPr>
        <w:tab/>
        <w:t>&lt;value&gt;doe.john@state.us&lt;/value&gt;</w:t>
      </w:r>
    </w:p>
    <w:p w14:paraId="6610C648" w14:textId="77777777" w:rsidR="007D4DBB" w:rsidRPr="00177294" w:rsidRDefault="007D4DBB" w:rsidP="007D4D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939BD0" w14:textId="77777777" w:rsidR="007D4DBB" w:rsidRDefault="007D4DBB" w:rsidP="007D4DBB">
      <w:pPr>
        <w:autoSpaceDE w:val="0"/>
        <w:autoSpaceDN w:val="0"/>
        <w:adjustRightInd w:val="0"/>
        <w:rPr>
          <w:b/>
          <w:sz w:val="16"/>
          <w:szCs w:val="20"/>
        </w:rPr>
      </w:pPr>
      <w:r>
        <w:rPr>
          <w:b/>
          <w:sz w:val="16"/>
          <w:szCs w:val="20"/>
        </w:rPr>
        <w:tab/>
        <w:t>&lt;/Header&gt;</w:t>
      </w:r>
    </w:p>
    <w:p w14:paraId="35CD445E" w14:textId="77777777" w:rsidR="007D4DBB" w:rsidRDefault="007D4DBB" w:rsidP="007D4DBB">
      <w:pPr>
        <w:autoSpaceDE w:val="0"/>
        <w:autoSpaceDN w:val="0"/>
        <w:adjustRightInd w:val="0"/>
        <w:rPr>
          <w:b/>
          <w:sz w:val="16"/>
          <w:szCs w:val="20"/>
        </w:rPr>
      </w:pPr>
      <w:r>
        <w:rPr>
          <w:b/>
          <w:sz w:val="16"/>
          <w:szCs w:val="20"/>
        </w:rPr>
        <w:tab/>
        <w:t>&lt;Payload Operation="FederalComplianceMonitoringSubmission"&gt;</w:t>
      </w:r>
    </w:p>
    <w:p w14:paraId="1EC4A0C5" w14:textId="77777777" w:rsidR="007D4DBB" w:rsidRPr="0056712D" w:rsidRDefault="007D4DBB" w:rsidP="007D4DBB">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w:t>
      </w:r>
      <w:r>
        <w:rPr>
          <w:b/>
          <w:color w:val="008000"/>
          <w:sz w:val="16"/>
          <w:szCs w:val="20"/>
        </w:rPr>
        <w:t>Federal</w:t>
      </w:r>
      <w:r w:rsidRPr="0056712D">
        <w:rPr>
          <w:b/>
          <w:color w:val="008000"/>
          <w:sz w:val="16"/>
          <w:szCs w:val="20"/>
        </w:rPr>
        <w:t>ComplianceMonitoringData&gt;</w:t>
      </w:r>
    </w:p>
    <w:p w14:paraId="78585824" w14:textId="77777777" w:rsidR="007D4DBB" w:rsidRDefault="007D4DBB" w:rsidP="007D4D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3A4E38" w14:textId="77777777" w:rsidR="007D4DBB" w:rsidRDefault="0075588E" w:rsidP="007D4DB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w:t>
      </w:r>
      <w:r w:rsidR="007D4DBB">
        <w:rPr>
          <w:b/>
          <w:sz w:val="16"/>
          <w:szCs w:val="20"/>
        </w:rPr>
        <w:t>&lt;/TransactionType&gt;</w:t>
      </w:r>
    </w:p>
    <w:p w14:paraId="07D79EFA" w14:textId="77777777" w:rsidR="007D4DBB" w:rsidRPr="00F724DF" w:rsidRDefault="007D4DBB" w:rsidP="007D4DB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5FA8E32" w14:textId="77777777" w:rsidR="007D4DBB" w:rsidRDefault="007D4DBB" w:rsidP="007D4D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82E08E7" w14:textId="77777777" w:rsidR="007D4DBB" w:rsidRPr="0013352F" w:rsidRDefault="007D4DBB" w:rsidP="007D4DBB">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w:t>
      </w:r>
      <w:r>
        <w:rPr>
          <w:b/>
          <w:sz w:val="16"/>
          <w:szCs w:val="20"/>
          <w:lang w:val="it-IT"/>
        </w:rPr>
        <w:t>Federal</w:t>
      </w:r>
      <w:r w:rsidRPr="0013352F">
        <w:rPr>
          <w:b/>
          <w:sz w:val="16"/>
          <w:szCs w:val="20"/>
          <w:lang w:val="it-IT"/>
        </w:rPr>
        <w:t>ComplianceMonitoring&gt;</w:t>
      </w:r>
    </w:p>
    <w:p w14:paraId="26F37F5D" w14:textId="77777777" w:rsidR="00A27BD0" w:rsidRPr="0013352F" w:rsidRDefault="00A27BD0" w:rsidP="00A27BD0">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F</w:t>
      </w:r>
      <w:r w:rsidRPr="005B450F">
        <w:rPr>
          <w:b/>
          <w:sz w:val="16"/>
          <w:szCs w:val="20"/>
          <w:lang w:val="it-IT"/>
        </w:rPr>
        <w:t>1234567890123456789&lt;/ComplianceMonitoringIdentifier&gt;</w:t>
      </w:r>
    </w:p>
    <w:p w14:paraId="34CC0231" w14:textId="77777777" w:rsidR="007D4DBB" w:rsidRDefault="007D4DBB" w:rsidP="007D4DBB">
      <w:pPr>
        <w:autoSpaceDE w:val="0"/>
        <w:autoSpaceDN w:val="0"/>
        <w:adjustRightInd w:val="0"/>
        <w:rPr>
          <w:b/>
          <w:sz w:val="16"/>
          <w:szCs w:val="20"/>
        </w:rPr>
      </w:pPr>
      <w:r>
        <w:rPr>
          <w:b/>
          <w:sz w:val="16"/>
          <w:szCs w:val="20"/>
        </w:rPr>
        <w:tab/>
      </w:r>
      <w:r>
        <w:rPr>
          <w:b/>
          <w:sz w:val="16"/>
          <w:szCs w:val="20"/>
        </w:rPr>
        <w:tab/>
      </w:r>
      <w:r>
        <w:rPr>
          <w:b/>
          <w:sz w:val="16"/>
          <w:szCs w:val="20"/>
        </w:rPr>
        <w:tab/>
        <w:t>&lt;/FederalComplianceMonitoring&gt;</w:t>
      </w:r>
    </w:p>
    <w:p w14:paraId="117CE653" w14:textId="77777777" w:rsidR="007D4DBB" w:rsidRPr="0056712D" w:rsidRDefault="007D4DBB" w:rsidP="007D4DBB">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w:t>
      </w:r>
      <w:r>
        <w:rPr>
          <w:b/>
          <w:color w:val="008000"/>
          <w:sz w:val="16"/>
          <w:szCs w:val="20"/>
        </w:rPr>
        <w:t>Federal</w:t>
      </w:r>
      <w:r w:rsidRPr="0056712D">
        <w:rPr>
          <w:b/>
          <w:color w:val="008000"/>
          <w:sz w:val="16"/>
          <w:szCs w:val="20"/>
        </w:rPr>
        <w:t>ComplianceMonitoringData&gt;</w:t>
      </w:r>
    </w:p>
    <w:p w14:paraId="7F9CAD6E" w14:textId="77777777" w:rsidR="007D4DBB" w:rsidRDefault="007D4DBB" w:rsidP="007D4DBB">
      <w:pPr>
        <w:autoSpaceDE w:val="0"/>
        <w:autoSpaceDN w:val="0"/>
        <w:adjustRightInd w:val="0"/>
        <w:rPr>
          <w:b/>
          <w:sz w:val="16"/>
          <w:szCs w:val="20"/>
        </w:rPr>
      </w:pPr>
      <w:r>
        <w:rPr>
          <w:b/>
          <w:sz w:val="16"/>
          <w:szCs w:val="20"/>
        </w:rPr>
        <w:tab/>
        <w:t>&lt;/Payload&gt;</w:t>
      </w:r>
    </w:p>
    <w:p w14:paraId="38B64667" w14:textId="77777777" w:rsidR="007D4DBB" w:rsidRDefault="007D4DBB" w:rsidP="007D4DBB">
      <w:pPr>
        <w:autoSpaceDE w:val="0"/>
        <w:autoSpaceDN w:val="0"/>
        <w:adjustRightInd w:val="0"/>
        <w:rPr>
          <w:b/>
          <w:sz w:val="16"/>
          <w:szCs w:val="20"/>
        </w:rPr>
      </w:pPr>
      <w:r>
        <w:rPr>
          <w:b/>
          <w:sz w:val="16"/>
          <w:szCs w:val="20"/>
        </w:rPr>
        <w:t>&lt;/Document&gt;</w:t>
      </w:r>
    </w:p>
    <w:p w14:paraId="43B7B78F" w14:textId="77777777" w:rsidR="001F6875" w:rsidRDefault="001F6875" w:rsidP="007D4DBB">
      <w:pPr>
        <w:pStyle w:val="Heading1"/>
        <w:tabs>
          <w:tab w:val="num" w:pos="432"/>
        </w:tabs>
        <w:ind w:left="432" w:hanging="432"/>
        <w:rPr>
          <w:sz w:val="24"/>
        </w:rPr>
      </w:pPr>
      <w:r>
        <w:rPr>
          <w:color w:val="FF0000"/>
        </w:rPr>
        <w:br w:type="page"/>
      </w:r>
      <w:bookmarkStart w:id="42" w:name="_Toc170907794"/>
      <w:r w:rsidR="0064062D">
        <w:rPr>
          <w:sz w:val="24"/>
        </w:rPr>
        <w:lastRenderedPageBreak/>
        <w:t>COMPLIANCE</w:t>
      </w:r>
      <w:r>
        <w:rPr>
          <w:sz w:val="24"/>
        </w:rPr>
        <w:t xml:space="preserve"> MONITORING XML SUBMISSION EXAMPLES</w:t>
      </w:r>
      <w:r w:rsidR="009D6723">
        <w:rPr>
          <w:sz w:val="24"/>
        </w:rPr>
        <w:t xml:space="preserve"> </w:t>
      </w:r>
      <w:r w:rsidR="008E7BD0">
        <w:rPr>
          <w:sz w:val="24"/>
        </w:rPr>
        <w:t>- STATE</w:t>
      </w:r>
      <w:bookmarkEnd w:id="42"/>
    </w:p>
    <w:p w14:paraId="7A09B021" w14:textId="77777777" w:rsidR="001F6875" w:rsidRDefault="001F6875" w:rsidP="001F6875">
      <w:pPr>
        <w:rPr>
          <w:color w:val="FF0000"/>
          <w:sz w:val="16"/>
          <w:szCs w:val="20"/>
        </w:rPr>
      </w:pPr>
    </w:p>
    <w:p w14:paraId="60B6D141" w14:textId="77777777" w:rsidR="001F6875" w:rsidRDefault="001F6875" w:rsidP="00357D17">
      <w:pPr>
        <w:pStyle w:val="Heading2"/>
      </w:pPr>
      <w:bookmarkStart w:id="43" w:name="_Toc170907795"/>
      <w:r>
        <w:t>Adding a</w:t>
      </w:r>
      <w:r w:rsidR="00C02F84">
        <w:t xml:space="preserve"> State</w:t>
      </w:r>
      <w:r>
        <w:t xml:space="preserve"> Inspection to ICIS</w:t>
      </w:r>
      <w:bookmarkEnd w:id="43"/>
    </w:p>
    <w:p w14:paraId="6086A0C6" w14:textId="77777777" w:rsidR="001F6875" w:rsidRDefault="001F6875" w:rsidP="001F6875">
      <w:pPr>
        <w:autoSpaceDE w:val="0"/>
        <w:autoSpaceDN w:val="0"/>
        <w:adjustRightInd w:val="0"/>
        <w:rPr>
          <w:color w:val="FF0000"/>
          <w:sz w:val="20"/>
          <w:szCs w:val="20"/>
          <w:u w:val="single"/>
        </w:rPr>
      </w:pPr>
    </w:p>
    <w:p w14:paraId="27D2B6EE" w14:textId="77777777" w:rsidR="009E1FA5" w:rsidRDefault="009E1FA5" w:rsidP="009E1FA5">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9C08A9F" w14:textId="77777777" w:rsidR="009E1FA5" w:rsidRDefault="009E1FA5" w:rsidP="009E1FA5">
      <w:pPr>
        <w:pStyle w:val="BodyText"/>
        <w:numPr>
          <w:ilvl w:val="0"/>
          <w:numId w:val="3"/>
        </w:numPr>
        <w:rPr>
          <w:sz w:val="20"/>
        </w:rPr>
      </w:pPr>
      <w:r>
        <w:rPr>
          <w:sz w:val="20"/>
        </w:rPr>
        <w:t xml:space="preserve">XML files for adding new records must contain data for the tags shown below in bold typeface. </w:t>
      </w:r>
    </w:p>
    <w:p w14:paraId="4A92DE83" w14:textId="69FE56E6" w:rsidR="009E1FA5" w:rsidRDefault="009E1FA5" w:rsidP="009E1FA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F6F1EE1" w14:textId="77777777" w:rsidR="009E1FA5" w:rsidRDefault="009E1FA5" w:rsidP="009E1FA5">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65008F07" w14:textId="77777777" w:rsidR="00A31861" w:rsidRDefault="009E1FA5" w:rsidP="009E1FA5">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Compliance Monitoring Data parent tag should be repeated for each inspection record to be </w:t>
      </w:r>
      <w:r w:rsidR="00DA12B1">
        <w:rPr>
          <w:sz w:val="20"/>
        </w:rPr>
        <w:t>added, changed, replaced or deleted</w:t>
      </w:r>
      <w:r>
        <w:rPr>
          <w:sz w:val="20"/>
        </w:rPr>
        <w:t xml:space="preserve">.  The Contact Telephone block may be repeated consecutively only up to 4 times.  </w:t>
      </w:r>
      <w:r w:rsidR="00243980">
        <w:rPr>
          <w:sz w:val="20"/>
        </w:rPr>
        <w:t>The Address Telephone block may be repeated consecutively only up to 3 times.</w:t>
      </w:r>
      <w:r w:rsidR="00F80CEC">
        <w:rPr>
          <w:sz w:val="20"/>
        </w:rPr>
        <w:t xml:space="preserve">  </w:t>
      </w:r>
    </w:p>
    <w:p w14:paraId="617BF1F5" w14:textId="77777777" w:rsidR="009E1FA5" w:rsidRDefault="00F80CEC" w:rsidP="009E1FA5">
      <w:pPr>
        <w:pStyle w:val="BodyText"/>
        <w:numPr>
          <w:ilvl w:val="0"/>
          <w:numId w:val="3"/>
        </w:numPr>
        <w:rPr>
          <w:sz w:val="20"/>
        </w:rPr>
      </w:pPr>
      <w:r>
        <w:rPr>
          <w:sz w:val="20"/>
        </w:rPr>
        <w:t>At least one Compliance Monitoring Agency Type must be present.</w:t>
      </w:r>
    </w:p>
    <w:p w14:paraId="6AFE2BDA" w14:textId="77777777" w:rsidR="00243980" w:rsidRDefault="00F6342F" w:rsidP="00243980">
      <w:pPr>
        <w:numPr>
          <w:ilvl w:val="0"/>
          <w:numId w:val="3"/>
        </w:numPr>
        <w:spacing w:after="120"/>
        <w:rPr>
          <w:sz w:val="20"/>
          <w:szCs w:val="20"/>
        </w:rPr>
      </w:pPr>
      <w:r>
        <w:rPr>
          <w:sz w:val="20"/>
          <w:szCs w:val="20"/>
        </w:rPr>
        <w:t>At least one</w:t>
      </w:r>
      <w:r w:rsidR="00243980">
        <w:rPr>
          <w:sz w:val="20"/>
          <w:szCs w:val="20"/>
        </w:rPr>
        <w:t xml:space="preserve"> PermittedFeatureIdentifier, CSOOverflowLocationStreet or LatitudeMeasure with LongitudeMeasure tag </w:t>
      </w:r>
      <w:r w:rsidR="0076243B">
        <w:rPr>
          <w:sz w:val="20"/>
          <w:szCs w:val="20"/>
        </w:rPr>
        <w:t>must</w:t>
      </w:r>
      <w:r w:rsidR="00243980">
        <w:rPr>
          <w:sz w:val="20"/>
          <w:szCs w:val="20"/>
        </w:rPr>
        <w:t xml:space="preserve"> be present</w:t>
      </w:r>
      <w:r w:rsidR="001F100C">
        <w:rPr>
          <w:sz w:val="20"/>
          <w:szCs w:val="20"/>
        </w:rPr>
        <w:t xml:space="preserve"> for a CSO inspection</w:t>
      </w:r>
      <w:r w:rsidR="00243980">
        <w:rPr>
          <w:sz w:val="20"/>
          <w:szCs w:val="20"/>
        </w:rPr>
        <w:t>.</w:t>
      </w:r>
      <w:r w:rsidR="0076243B">
        <w:rPr>
          <w:sz w:val="20"/>
          <w:szCs w:val="20"/>
        </w:rPr>
        <w:t xml:space="preserve"> </w:t>
      </w:r>
      <w:r>
        <w:rPr>
          <w:sz w:val="20"/>
          <w:szCs w:val="20"/>
        </w:rPr>
        <w:t>All</w:t>
      </w:r>
      <w:r w:rsidR="0076243B">
        <w:rPr>
          <w:sz w:val="20"/>
          <w:szCs w:val="20"/>
        </w:rPr>
        <w:t xml:space="preserve"> tags may be present at the same time.</w:t>
      </w:r>
    </w:p>
    <w:p w14:paraId="33E540F5" w14:textId="77777777" w:rsidR="00F406A8" w:rsidRPr="00F406A8" w:rsidRDefault="00F406A8" w:rsidP="00F406A8">
      <w:pPr>
        <w:numPr>
          <w:ilvl w:val="0"/>
          <w:numId w:val="3"/>
        </w:numPr>
        <w:spacing w:after="120"/>
        <w:rPr>
          <w:sz w:val="20"/>
          <w:szCs w:val="20"/>
        </w:rPr>
      </w:pPr>
      <w:r>
        <w:rPr>
          <w:sz w:val="20"/>
          <w:szCs w:val="20"/>
        </w:rPr>
        <w:t>At least one SSOOverflowLocationStreet or LatitudeMeasure with LongitudeMeasure tag must be present for an SSO inspection. All tags may be present at the same time.</w:t>
      </w:r>
    </w:p>
    <w:p w14:paraId="7CF9CD18" w14:textId="77777777" w:rsidR="00243980" w:rsidRDefault="007D477C" w:rsidP="00243980">
      <w:pPr>
        <w:pStyle w:val="BodyText"/>
        <w:numPr>
          <w:ilvl w:val="0"/>
          <w:numId w:val="3"/>
        </w:numPr>
        <w:rPr>
          <w:sz w:val="20"/>
        </w:rPr>
      </w:pPr>
      <w:r>
        <w:rPr>
          <w:sz w:val="20"/>
        </w:rPr>
        <w:t>Either the StormWaterConstruction, the StormWaterNonConstruction, or the StormWaterConstructionNonConstruction parent blocks may be present.  When one of these parent tags are present, t</w:t>
      </w:r>
      <w:r w:rsidR="00243980">
        <w:rPr>
          <w:sz w:val="20"/>
        </w:rPr>
        <w:t>he UnpermittedConstructionInspection</w:t>
      </w:r>
      <w:r>
        <w:rPr>
          <w:sz w:val="20"/>
        </w:rPr>
        <w:t xml:space="preserve"> and/or</w:t>
      </w:r>
      <w:r w:rsidR="00243980">
        <w:rPr>
          <w:sz w:val="20"/>
        </w:rPr>
        <w:t xml:space="preserve"> ConstructionIndustrialInspection must be used.  </w:t>
      </w:r>
    </w:p>
    <w:p w14:paraId="163E069C" w14:textId="77777777" w:rsidR="009E1FA5" w:rsidRDefault="009E1FA5" w:rsidP="009E1FA5">
      <w:pPr>
        <w:pStyle w:val="BodyText"/>
        <w:numPr>
          <w:ilvl w:val="0"/>
          <w:numId w:val="3"/>
        </w:numPr>
        <w:rPr>
          <w:sz w:val="20"/>
        </w:rPr>
      </w:pPr>
      <w:r>
        <w:rPr>
          <w:sz w:val="20"/>
        </w:rPr>
        <w:t>A parent tag must contain one or more of its child blocks if the parent tag exists within the XML file.</w:t>
      </w:r>
    </w:p>
    <w:p w14:paraId="64904FEF" w14:textId="77777777" w:rsidR="001F6875" w:rsidRDefault="002670B2" w:rsidP="001F6875">
      <w:pPr>
        <w:numPr>
          <w:ilvl w:val="0"/>
          <w:numId w:val="3"/>
        </w:numPr>
        <w:spacing w:after="120"/>
        <w:rPr>
          <w:sz w:val="20"/>
        </w:rPr>
      </w:pPr>
      <w:r>
        <w:rPr>
          <w:sz w:val="20"/>
        </w:rPr>
        <w:t>Empty tags such as &lt;FirstName/&gt; or &lt;FirstName&gt;&lt;/FirstName&gt; are not allowed.</w:t>
      </w:r>
    </w:p>
    <w:p w14:paraId="0F5765AF" w14:textId="77777777" w:rsidR="00600CA6" w:rsidRPr="00600CA6" w:rsidRDefault="00600CA6" w:rsidP="00600CA6">
      <w:pPr>
        <w:numPr>
          <w:ilvl w:val="0"/>
          <w:numId w:val="3"/>
        </w:numPr>
        <w:rPr>
          <w:sz w:val="20"/>
        </w:rPr>
      </w:pPr>
      <w:r w:rsidRPr="00600CA6">
        <w:rPr>
          <w:color w:val="000000"/>
          <w:sz w:val="20"/>
          <w:szCs w:val="20"/>
        </w:rPr>
        <w:t>If the ProgramCode tag is not provided and no special regulatory parent tags exist (e.g. CSO, CAFO, Pretreatment, SSO, Storm Water Construction, Storm Water MS4, Storm Water Nonconstruction), ICIS will default to CWAOTHR. If special regulatory parent tags exist ICIS will create one or more program codes containing CWACSO, CWACAFO, CWAPRTRT, CWASSO, CWASTMC, CWASTMM, and/or CWASTMN to match the parent tag that exists.  If a program code of CWAOTHR exists in the XML, there cannot be any special regulatory parent tags in the XML.  If a program code of CWACSO, CWACAFO, CWAPRTRT, CWASSO, CWASTMC, CWASTMM and/or CWASTMN exists in the XML, there must be a matching special regulatory parent tags in the XML as well.</w:t>
      </w:r>
    </w:p>
    <w:p w14:paraId="26E4A698" w14:textId="77777777" w:rsidR="00600CA6" w:rsidRDefault="00600CA6" w:rsidP="00600CA6">
      <w:pPr>
        <w:spacing w:after="120"/>
        <w:ind w:left="720"/>
        <w:rPr>
          <w:sz w:val="20"/>
        </w:rPr>
      </w:pPr>
    </w:p>
    <w:p w14:paraId="2CD7DBA7" w14:textId="77777777" w:rsidR="007A38C5" w:rsidRDefault="007A38C5" w:rsidP="007A38C5">
      <w:pPr>
        <w:pStyle w:val="Header"/>
        <w:tabs>
          <w:tab w:val="clear" w:pos="4320"/>
          <w:tab w:val="clear" w:pos="8640"/>
        </w:tabs>
      </w:pPr>
    </w:p>
    <w:p w14:paraId="7012659D" w14:textId="77777777" w:rsidR="001F6875" w:rsidRDefault="001F6875" w:rsidP="001F6875">
      <w:pPr>
        <w:rPr>
          <w:b/>
          <w:sz w:val="16"/>
          <w:szCs w:val="20"/>
        </w:rPr>
      </w:pPr>
      <w:r>
        <w:rPr>
          <w:b/>
          <w:sz w:val="16"/>
          <w:szCs w:val="20"/>
        </w:rPr>
        <w:t>&lt;?xml version="1.0" encoding="UTF-8"?&gt;</w:t>
      </w:r>
    </w:p>
    <w:p w14:paraId="0CD130F9" w14:textId="188D9561" w:rsidR="001F6875" w:rsidRPr="00177294" w:rsidRDefault="001F6875" w:rsidP="001F6875">
      <w:pPr>
        <w:autoSpaceDE w:val="0"/>
        <w:autoSpaceDN w:val="0"/>
        <w:adjustRightInd w:val="0"/>
        <w:rPr>
          <w:b/>
          <w:sz w:val="16"/>
          <w:szCs w:val="20"/>
        </w:rPr>
      </w:pPr>
      <w:r w:rsidRPr="00177294">
        <w:rPr>
          <w:b/>
          <w:sz w:val="16"/>
          <w:szCs w:val="20"/>
        </w:rPr>
        <w:lastRenderedPageBreak/>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50507A87"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3A795E1E"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D1C6CE7"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&lt;Author&gt;Jane Doe&lt;/Author&gt;</w:t>
      </w:r>
    </w:p>
    <w:p w14:paraId="268AC91D"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3552264B"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2B93CD09"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602D982D"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5033E23E"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r>
      <w:r w:rsidR="00F43091">
        <w:rPr>
          <w:sz w:val="16"/>
          <w:szCs w:val="20"/>
        </w:rPr>
        <w:t>&lt;DataService&gt;ICIS-NPDES&lt;/DataService&gt;</w:t>
      </w:r>
    </w:p>
    <w:p w14:paraId="717B53F0"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2350223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43D4D8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ED5158E"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FA8C1AD"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81AE290" w14:textId="77777777" w:rsidR="001F6875" w:rsidRDefault="001F6875" w:rsidP="001F6875">
      <w:pPr>
        <w:autoSpaceDE w:val="0"/>
        <w:autoSpaceDN w:val="0"/>
        <w:adjustRightInd w:val="0"/>
        <w:rPr>
          <w:b/>
          <w:sz w:val="16"/>
          <w:szCs w:val="20"/>
        </w:rPr>
      </w:pPr>
      <w:r>
        <w:rPr>
          <w:b/>
          <w:sz w:val="16"/>
          <w:szCs w:val="20"/>
        </w:rPr>
        <w:tab/>
        <w:t>&lt;/Header&gt;</w:t>
      </w:r>
    </w:p>
    <w:p w14:paraId="6A728A8C" w14:textId="77777777" w:rsidR="001F6875" w:rsidRDefault="001F6875" w:rsidP="001F6875">
      <w:pPr>
        <w:autoSpaceDE w:val="0"/>
        <w:autoSpaceDN w:val="0"/>
        <w:adjustRightInd w:val="0"/>
        <w:rPr>
          <w:b/>
          <w:sz w:val="16"/>
          <w:szCs w:val="20"/>
        </w:rPr>
      </w:pPr>
      <w:r>
        <w:rPr>
          <w:b/>
          <w:sz w:val="16"/>
          <w:szCs w:val="20"/>
        </w:rPr>
        <w:tab/>
        <w:t>&lt;Payload Operation="ComplianceMonitoringSubmission"&gt;</w:t>
      </w:r>
    </w:p>
    <w:p w14:paraId="473A0DB4" w14:textId="77777777" w:rsidR="001F6875" w:rsidRPr="0056712D" w:rsidRDefault="001F6875" w:rsidP="001F6875">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192C7B0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A7762D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31181359"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3AB021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27D08FF" w14:textId="77777777" w:rsidR="001F6875" w:rsidRDefault="001F6875" w:rsidP="001F6875">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&lt;ComplianceMonitoring&gt;</w:t>
      </w:r>
    </w:p>
    <w:p w14:paraId="281C9624" w14:textId="262B605A" w:rsidR="005B450F" w:rsidRPr="0013352F" w:rsidRDefault="005B450F" w:rsidP="005B450F">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21CEFF26" w14:textId="77777777" w:rsidR="001F6875" w:rsidRDefault="001F6875" w:rsidP="001F6875">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&lt;PermitIdentifier&gt;AL1005932&lt;/PermitIdentifier&gt;</w:t>
      </w:r>
    </w:p>
    <w:p w14:paraId="3231AB14" w14:textId="5567C478" w:rsidR="00E16DD1" w:rsidRPr="0013352F" w:rsidRDefault="00E16DD1" w:rsidP="00E16DD1">
      <w:pPr>
        <w:autoSpaceDE w:val="0"/>
        <w:autoSpaceDN w:val="0"/>
        <w:adjustRightInd w:val="0"/>
        <w:ind w:left="2160" w:firstLine="720"/>
        <w:rPr>
          <w:b/>
          <w:sz w:val="16"/>
          <w:szCs w:val="20"/>
          <w:lang w:val="it-IT"/>
        </w:rPr>
      </w:pPr>
      <w:r w:rsidRPr="00E16DD1">
        <w:rPr>
          <w:b/>
          <w:sz w:val="16"/>
          <w:szCs w:val="20"/>
          <w:lang w:val="it-IT"/>
        </w:rPr>
        <w:t>&lt;ComplianceMonitoringActivityTypeCode&gt;INS&lt;/ComplianceMonitoringActivityTypeCode&gt;</w:t>
      </w:r>
    </w:p>
    <w:p w14:paraId="1D1F067C" w14:textId="77777777" w:rsidR="001F6875" w:rsidRPr="0013352F" w:rsidRDefault="001F6875" w:rsidP="001F6875">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w:t>
      </w:r>
      <w:r w:rsidR="0013352F" w:rsidRPr="0013352F">
        <w:rPr>
          <w:b/>
          <w:sz w:val="16"/>
          <w:szCs w:val="20"/>
          <w:lang w:val="it-IT"/>
        </w:rPr>
        <w:t>ComplianceMonitoringCategoryCode&gt;COM&lt;/ComplianceMonitoringCategoryCode</w:t>
      </w:r>
      <w:r w:rsidRPr="0013352F">
        <w:rPr>
          <w:b/>
          <w:sz w:val="16"/>
          <w:szCs w:val="20"/>
          <w:lang w:val="it-IT"/>
        </w:rPr>
        <w:t>&gt;</w:t>
      </w:r>
    </w:p>
    <w:p w14:paraId="4A4886EE" w14:textId="77777777" w:rsidR="001F6875" w:rsidRDefault="001F6875" w:rsidP="001F6875">
      <w:pPr>
        <w:autoSpaceDE w:val="0"/>
        <w:autoSpaceDN w:val="0"/>
        <w:adjustRightInd w:val="0"/>
        <w:rPr>
          <w:b/>
          <w:sz w:val="16"/>
          <w:szCs w:val="20"/>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r>
      <w:r>
        <w:rPr>
          <w:b/>
          <w:sz w:val="16"/>
          <w:szCs w:val="20"/>
        </w:rPr>
        <w:t>&lt;ComplianceMonitoringDate&gt;2005-12-31&lt;/ComplianceMonitoringDate&gt;</w:t>
      </w:r>
    </w:p>
    <w:p w14:paraId="5B6D480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&lt;ComplianceMonitoringStartDate&gt;2005-12-31&lt;/ComplianceMonitoringStartDate&gt;</w:t>
      </w:r>
    </w:p>
    <w:p w14:paraId="0A712025" w14:textId="77777777" w:rsidR="0013352F" w:rsidRPr="007B6AAF" w:rsidRDefault="0013352F" w:rsidP="0013352F">
      <w:pPr>
        <w:autoSpaceDE w:val="0"/>
        <w:autoSpaceDN w:val="0"/>
        <w:adjustRightInd w:val="0"/>
        <w:rPr>
          <w:b/>
          <w:color w:val="008000"/>
          <w:sz w:val="16"/>
          <w:szCs w:val="20"/>
        </w:rPr>
      </w:pPr>
      <w:r w:rsidRPr="0013352F">
        <w:rPr>
          <w:color w:val="008000"/>
          <w:sz w:val="16"/>
          <w:szCs w:val="20"/>
        </w:rPr>
        <w:tab/>
      </w:r>
      <w:r w:rsidRPr="0013352F">
        <w:rPr>
          <w:color w:val="008000"/>
          <w:sz w:val="16"/>
          <w:szCs w:val="20"/>
        </w:rPr>
        <w:tab/>
      </w:r>
      <w:r w:rsidRPr="0013352F">
        <w:rPr>
          <w:color w:val="008000"/>
          <w:sz w:val="16"/>
          <w:szCs w:val="20"/>
        </w:rPr>
        <w:tab/>
      </w:r>
      <w:r w:rsidRPr="0013352F">
        <w:rPr>
          <w:color w:val="008000"/>
          <w:sz w:val="16"/>
          <w:szCs w:val="20"/>
        </w:rPr>
        <w:tab/>
      </w:r>
      <w:r w:rsidRPr="007B6AAF">
        <w:rPr>
          <w:b/>
          <w:color w:val="008000"/>
          <w:sz w:val="16"/>
          <w:szCs w:val="20"/>
        </w:rPr>
        <w:t>&lt;ComplianceInspectionTypeCode&gt;CEI&lt;/ComplianceInspectionTypeCode&gt;</w:t>
      </w:r>
    </w:p>
    <w:p w14:paraId="30EAD8A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&lt;ComplianceMonitoringActivityName&gt;Investigation of Acme Industry&lt;/ComplianceMonitoringActivityName&gt;</w:t>
      </w:r>
    </w:p>
    <w:p w14:paraId="3C8539E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&lt;BiomonitoringInspectionMethod&gt;C&lt;/BiomonitoringInspectionMethod&gt;</w:t>
      </w:r>
    </w:p>
    <w:p w14:paraId="5E0B5391" w14:textId="77777777" w:rsidR="001F6875" w:rsidRPr="00B772CB" w:rsidRDefault="001F6875" w:rsidP="001F6875">
      <w:pPr>
        <w:autoSpaceDE w:val="0"/>
        <w:autoSpaceDN w:val="0"/>
        <w:adjustRightInd w:val="0"/>
        <w:rPr>
          <w:b/>
          <w:color w:val="008000"/>
          <w:sz w:val="16"/>
          <w:szCs w:val="20"/>
        </w:rPr>
      </w:pPr>
      <w:r w:rsidRPr="00B772CB">
        <w:rPr>
          <w:b/>
          <w:color w:val="008000"/>
          <w:sz w:val="16"/>
          <w:szCs w:val="20"/>
        </w:rPr>
        <w:tab/>
      </w:r>
      <w:r w:rsidRPr="00B772CB">
        <w:rPr>
          <w:b/>
          <w:color w:val="008000"/>
          <w:sz w:val="16"/>
          <w:szCs w:val="20"/>
        </w:rPr>
        <w:tab/>
      </w:r>
      <w:r w:rsidRPr="00B772CB">
        <w:rPr>
          <w:b/>
          <w:color w:val="008000"/>
          <w:sz w:val="16"/>
          <w:szCs w:val="20"/>
        </w:rPr>
        <w:tab/>
      </w:r>
      <w:r w:rsidRPr="00B772CB">
        <w:rPr>
          <w:b/>
          <w:color w:val="008000"/>
          <w:sz w:val="16"/>
          <w:szCs w:val="20"/>
        </w:rPr>
        <w:tab/>
        <w:t>&lt;ComplianceMonitoringActionReasonCode&gt;CPI&lt;/ComplianceMonitoringActionReasonCode&gt;</w:t>
      </w:r>
    </w:p>
    <w:p w14:paraId="7391DD28" w14:textId="77777777" w:rsidR="001F6875" w:rsidRPr="00B772CB" w:rsidRDefault="001F6875" w:rsidP="001F6875">
      <w:pPr>
        <w:autoSpaceDE w:val="0"/>
        <w:autoSpaceDN w:val="0"/>
        <w:adjustRightInd w:val="0"/>
        <w:rPr>
          <w:b/>
          <w:color w:val="008000"/>
          <w:sz w:val="16"/>
          <w:szCs w:val="20"/>
        </w:rPr>
      </w:pPr>
      <w:r w:rsidRPr="00B772CB">
        <w:rPr>
          <w:b/>
          <w:color w:val="008000"/>
          <w:sz w:val="16"/>
          <w:szCs w:val="20"/>
        </w:rPr>
        <w:tab/>
      </w:r>
      <w:r w:rsidRPr="00B772CB">
        <w:rPr>
          <w:b/>
          <w:color w:val="008000"/>
          <w:sz w:val="16"/>
          <w:szCs w:val="20"/>
        </w:rPr>
        <w:tab/>
      </w:r>
      <w:r w:rsidRPr="00B772CB">
        <w:rPr>
          <w:b/>
          <w:color w:val="008000"/>
          <w:sz w:val="16"/>
          <w:szCs w:val="20"/>
        </w:rPr>
        <w:tab/>
      </w:r>
      <w:r w:rsidRPr="00B772CB">
        <w:rPr>
          <w:b/>
          <w:color w:val="008000"/>
          <w:sz w:val="16"/>
          <w:szCs w:val="20"/>
        </w:rPr>
        <w:tab/>
        <w:t>&lt;ComplianceMonitoringAgencyTypeCode&gt;STA&lt;/ComplianceMonitoringAgencyTypeCode&gt;</w:t>
      </w:r>
    </w:p>
    <w:p w14:paraId="3DDE2E8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&lt;ComplianceMonitoringAgencyCode&gt;115&lt;/ComplianceMonitoringAgencyCode&gt;</w:t>
      </w:r>
    </w:p>
    <w:p w14:paraId="0FACF480" w14:textId="77777777" w:rsidR="00121A44" w:rsidRDefault="00121A44" w:rsidP="00121A44">
      <w:pPr>
        <w:autoSpaceDE w:val="0"/>
        <w:autoSpaceDN w:val="0"/>
        <w:adjustRightInd w:val="0"/>
        <w:rPr>
          <w:color w:val="008000"/>
          <w:sz w:val="16"/>
          <w:szCs w:val="20"/>
        </w:rPr>
      </w:pPr>
      <w:r w:rsidRPr="00B5593B">
        <w:rPr>
          <w:color w:val="008000"/>
          <w:sz w:val="16"/>
          <w:szCs w:val="20"/>
        </w:rPr>
        <w:tab/>
      </w:r>
      <w:r w:rsidRPr="00B5593B">
        <w:rPr>
          <w:color w:val="008000"/>
          <w:sz w:val="16"/>
          <w:szCs w:val="20"/>
        </w:rPr>
        <w:tab/>
      </w:r>
      <w:r w:rsidRPr="00B5593B">
        <w:rPr>
          <w:color w:val="008000"/>
          <w:sz w:val="16"/>
          <w:szCs w:val="20"/>
        </w:rPr>
        <w:tab/>
      </w:r>
      <w:r w:rsidRPr="00B5593B">
        <w:rPr>
          <w:color w:val="008000"/>
          <w:sz w:val="16"/>
          <w:szCs w:val="20"/>
        </w:rPr>
        <w:tab/>
        <w:t>&lt;Program</w:t>
      </w:r>
      <w:r w:rsidR="00E065F7" w:rsidRPr="00B5593B">
        <w:rPr>
          <w:color w:val="008000"/>
          <w:sz w:val="16"/>
          <w:szCs w:val="20"/>
        </w:rPr>
        <w:t>Code</w:t>
      </w:r>
      <w:r w:rsidRPr="00B5593B">
        <w:rPr>
          <w:color w:val="008000"/>
          <w:sz w:val="16"/>
          <w:szCs w:val="20"/>
        </w:rPr>
        <w:t>&gt;</w:t>
      </w:r>
      <w:r w:rsidR="00407791" w:rsidRPr="00B5593B">
        <w:rPr>
          <w:color w:val="008000"/>
          <w:sz w:val="16"/>
          <w:szCs w:val="20"/>
        </w:rPr>
        <w:t>CWACSO</w:t>
      </w:r>
      <w:r w:rsidRPr="00B5593B">
        <w:rPr>
          <w:color w:val="008000"/>
          <w:sz w:val="16"/>
          <w:szCs w:val="20"/>
        </w:rPr>
        <w:t>&lt;/Program</w:t>
      </w:r>
      <w:r w:rsidR="00E065F7" w:rsidRPr="00B5593B">
        <w:rPr>
          <w:color w:val="008000"/>
          <w:sz w:val="16"/>
          <w:szCs w:val="20"/>
        </w:rPr>
        <w:t>Code</w:t>
      </w:r>
      <w:r w:rsidRPr="00B5593B">
        <w:rPr>
          <w:color w:val="008000"/>
          <w:sz w:val="16"/>
          <w:szCs w:val="20"/>
        </w:rPr>
        <w:t>&gt;</w:t>
      </w:r>
    </w:p>
    <w:p w14:paraId="08E920D0" w14:textId="1197E21C" w:rsidR="00E16DD1" w:rsidRPr="00B5593B" w:rsidRDefault="00E16DD1" w:rsidP="00E16DD1">
      <w:pPr>
        <w:autoSpaceDE w:val="0"/>
        <w:autoSpaceDN w:val="0"/>
        <w:adjustRightInd w:val="0"/>
        <w:ind w:left="2160" w:firstLine="720"/>
        <w:rPr>
          <w:color w:val="008000"/>
          <w:sz w:val="16"/>
          <w:szCs w:val="20"/>
        </w:rPr>
      </w:pPr>
      <w:r w:rsidRPr="00E16DD1">
        <w:rPr>
          <w:color w:val="008000"/>
          <w:sz w:val="16"/>
          <w:szCs w:val="20"/>
        </w:rPr>
        <w:t>&lt;ProgramDeficiencyTypeCode&gt;CSO&lt;/ProgramDeficiencyTypeCode&gt;</w:t>
      </w:r>
    </w:p>
    <w:p w14:paraId="792C9017" w14:textId="77777777" w:rsidR="00121A44" w:rsidRDefault="00121A44" w:rsidP="00121A4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&lt;StateStatuteViolatedName&gt;Statute 503 State program for sludge&lt;/StateStatuteViolatedName&gt;</w:t>
      </w:r>
    </w:p>
    <w:p w14:paraId="3DA0A80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&lt;EPAAssistanceIndicator&gt;Y&lt;/EPAAssistanceIndicator&gt;</w:t>
      </w:r>
    </w:p>
    <w:p w14:paraId="575B277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&lt;StateFederalJointIndicator&gt;J&lt;/StateFederalJointIndicator&gt;</w:t>
      </w:r>
    </w:p>
    <w:p w14:paraId="5F0654B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&lt;JointInspectionReasonCode&gt;JNT&lt;/JointInspectionReasonCode&gt;</w:t>
      </w:r>
    </w:p>
    <w:p w14:paraId="10ED428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&lt;LeadParty&gt;S&lt;/LeadParty&gt;</w:t>
      </w:r>
    </w:p>
    <w:p w14:paraId="791D2E0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&lt;NumberDaysPhysicallyConductingActivity&gt;5&lt;/NumberDaysPhysicallyConductingActivity&gt;</w:t>
      </w:r>
    </w:p>
    <w:p w14:paraId="6F7B69E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&lt;NumberHoursPhysicallyConductingActivity&gt;40&lt;/NumberHoursPhysicallyConductingActivity&gt;</w:t>
      </w:r>
    </w:p>
    <w:p w14:paraId="6C99C48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&lt;ComplianceMonitoringActionOutcomeCode&gt;14&lt;/ComplianceMonitoringActionOutcomeCode&gt;</w:t>
      </w:r>
    </w:p>
    <w:p w14:paraId="6214C57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&lt;InspectionRatingCode&gt;UNS&lt;/InspectionRatingCode&gt;</w:t>
      </w:r>
    </w:p>
    <w:p w14:paraId="51E7FAAF" w14:textId="77777777" w:rsidR="001F6875" w:rsidRPr="00C61EE4" w:rsidRDefault="001F6875" w:rsidP="001F6875">
      <w:pPr>
        <w:autoSpaceDE w:val="0"/>
        <w:autoSpaceDN w:val="0"/>
        <w:adjustRightInd w:val="0"/>
        <w:rPr>
          <w:color w:val="008000"/>
          <w:sz w:val="16"/>
          <w:szCs w:val="20"/>
        </w:rPr>
      </w:pPr>
      <w:r w:rsidRPr="00C61EE4">
        <w:rPr>
          <w:color w:val="008000"/>
          <w:sz w:val="16"/>
          <w:szCs w:val="20"/>
        </w:rPr>
        <w:tab/>
      </w:r>
      <w:r w:rsidRPr="00C61EE4">
        <w:rPr>
          <w:color w:val="008000"/>
          <w:sz w:val="16"/>
          <w:szCs w:val="20"/>
        </w:rPr>
        <w:tab/>
      </w:r>
      <w:r w:rsidRPr="00C61EE4">
        <w:rPr>
          <w:color w:val="008000"/>
          <w:sz w:val="16"/>
          <w:szCs w:val="20"/>
        </w:rPr>
        <w:tab/>
      </w:r>
      <w:r w:rsidRPr="00C61EE4">
        <w:rPr>
          <w:color w:val="008000"/>
          <w:sz w:val="16"/>
          <w:szCs w:val="20"/>
        </w:rPr>
        <w:tab/>
        <w:t>&lt;NationalPrioritiesCode&gt;78&lt;/NationalPrioritiesCode&gt;</w:t>
      </w:r>
    </w:p>
    <w:p w14:paraId="4B88FBF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&lt;MultimediaIndicator&gt;N&lt;/MultimediaIndicator&gt;</w:t>
      </w:r>
    </w:p>
    <w:p w14:paraId="61371E40" w14:textId="77777777" w:rsidR="00FE1695" w:rsidRDefault="00FE1695" w:rsidP="00FE1695">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t>&lt;FederalFacilityIndicator&gt;Y&lt;/FederalFacilityIndicator&gt;</w:t>
      </w:r>
    </w:p>
    <w:p w14:paraId="1A907031"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&lt;FederalFacilityIndicatorComment&gt;Special use&lt;/FederalFacilityIndicatorComment&gt;</w:t>
      </w:r>
    </w:p>
    <w:p w14:paraId="322CD3B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&lt;InspectionUserDefinedField1&gt;Y&lt;/InspectionUserDefinedField1&gt;</w:t>
      </w:r>
    </w:p>
    <w:p w14:paraId="7CC27A4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&lt;InspectionUserDefinedField2&gt;Special use&lt;/InspectionUserDefinedField2&gt;</w:t>
      </w:r>
    </w:p>
    <w:p w14:paraId="4BDADAF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&lt;InspectionUserDefinedField3&gt;Special use&lt;/InspectionUserDefinedField3&gt;</w:t>
      </w:r>
    </w:p>
    <w:p w14:paraId="260F7E2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&lt;InspectionUserDefinedField4&gt;2005-12-31&lt;/InspectionUserDefinedField4&gt;</w:t>
      </w:r>
    </w:p>
    <w:p w14:paraId="3B67E6D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&lt;InspectionUserDefinedField5&gt;2005-12-31&lt;/InspectionUserDefinedField5&gt;</w:t>
      </w:r>
    </w:p>
    <w:p w14:paraId="1C0F172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&lt;InspectionUserDefinedField6&gt;Freeform text field&lt;/InspectionUserDefinedField6&gt;</w:t>
      </w:r>
    </w:p>
    <w:p w14:paraId="09F704B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5A31C7">
        <w:rPr>
          <w:color w:val="008000"/>
          <w:sz w:val="16"/>
          <w:szCs w:val="20"/>
        </w:rPr>
        <w:t>&lt;InspectionCommentText&gt;Inspection shortened due to inclement weather.&lt;/InspectionCommentText&gt;</w:t>
      </w:r>
    </w:p>
    <w:p w14:paraId="647D7F87" w14:textId="77777777" w:rsidR="001F6875" w:rsidRPr="003F1936" w:rsidRDefault="001F6875" w:rsidP="001F6875">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&lt;InspectionContact&gt;</w:t>
      </w:r>
    </w:p>
    <w:p w14:paraId="3D925913" w14:textId="77777777" w:rsidR="001F6875" w:rsidRPr="003F1936" w:rsidRDefault="001F6875" w:rsidP="001F6875">
      <w:pPr>
        <w:autoSpaceDE w:val="0"/>
        <w:autoSpaceDN w:val="0"/>
        <w:adjustRightInd w:val="0"/>
        <w:rPr>
          <w:b/>
          <w:bCs/>
          <w:color w:val="008000"/>
          <w:sz w:val="16"/>
          <w:szCs w:val="20"/>
        </w:rPr>
      </w:pP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t>&lt;Contact&gt;</w:t>
      </w:r>
    </w:p>
    <w:p w14:paraId="3270117C"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IFR</w:t>
      </w:r>
      <w:r w:rsidRPr="00B2465A">
        <w:rPr>
          <w:bCs/>
          <w:color w:val="0000FF"/>
          <w:sz w:val="16"/>
          <w:szCs w:val="20"/>
        </w:rPr>
        <w:t>&lt;/AffiliationTypeText&gt;</w:t>
      </w:r>
    </w:p>
    <w:p w14:paraId="105B84E3"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2205ACD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4EC48CAC"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655570C8"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9D4A1B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D4DBDE2" w14:textId="77777777" w:rsidR="001F6875" w:rsidRPr="00E56E72"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7A7A41FE"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3F42A4A2" w14:textId="77777777" w:rsidR="001F6875" w:rsidRDefault="001F6875" w:rsidP="001F6875">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7AB2C253"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36D5E47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6A960F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6AF90FF5"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FE6275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B80C9E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46CEF99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0D49D8C5" w14:textId="77777777" w:rsidR="001F6875" w:rsidRDefault="001F6875" w:rsidP="001F6875">
      <w:pPr>
        <w:autoSpaceDE w:val="0"/>
        <w:autoSpaceDN w:val="0"/>
        <w:adjustRightInd w:val="0"/>
        <w:rPr>
          <w:b/>
          <w:color w:val="008000"/>
          <w:sz w:val="16"/>
          <w:szCs w:val="20"/>
        </w:rPr>
      </w:pP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t>&lt;/Contact&gt;</w:t>
      </w:r>
    </w:p>
    <w:p w14:paraId="650DB8E8" w14:textId="5FCDC94C" w:rsidR="003F1936" w:rsidRDefault="003F1936" w:rsidP="003F1936">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w:t>
      </w:r>
      <w:r>
        <w:rPr>
          <w:sz w:val="16"/>
          <w:szCs w:val="20"/>
        </w:rPr>
        <w:t>Contact</w:t>
      </w:r>
      <w:r w:rsidRPr="003F1936">
        <w:rPr>
          <w:sz w:val="16"/>
          <w:szCs w:val="20"/>
        </w:rPr>
        <w:t>&gt;</w:t>
      </w:r>
    </w:p>
    <w:p w14:paraId="3F022BA5" w14:textId="77777777" w:rsidR="00EE79A1" w:rsidRDefault="00EE79A1" w:rsidP="00EE79A1">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&lt;InspectionGovernmentContact&gt;</w:t>
      </w:r>
    </w:p>
    <w:p w14:paraId="515137E0" w14:textId="77777777" w:rsidR="00EE79A1" w:rsidRPr="00D60A5D" w:rsidRDefault="00EE79A1" w:rsidP="00EE79A1">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33D96B89" w14:textId="77777777" w:rsidR="00EE79A1" w:rsidRPr="00D60A5D" w:rsidRDefault="00EE79A1" w:rsidP="00EE79A1">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74B04E22" w14:textId="457EA14E" w:rsidR="00EE79A1" w:rsidRPr="00EE79A1" w:rsidRDefault="00EE79A1" w:rsidP="003F1936">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Pr>
          <w:color w:val="008000"/>
          <w:sz w:val="16"/>
          <w:szCs w:val="20"/>
        </w:rPr>
        <w:tab/>
        <w:t>&lt;/InspectionGovernmentContact&gt;</w:t>
      </w:r>
    </w:p>
    <w:p w14:paraId="1FBCB283"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&lt;ComplianceMonitoringPlannedStartDate&gt;2005-12-10&lt;/ComplianceMonitoringPlannedStartDate&gt;</w:t>
      </w:r>
    </w:p>
    <w:p w14:paraId="251911BA"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&lt;ComplianceMonitoringPlannedEndDate&gt;2005-12-10&lt;/ComplianceMonitoringPlannedEndDate&gt;</w:t>
      </w:r>
    </w:p>
    <w:p w14:paraId="5A7B9716" w14:textId="77777777" w:rsidR="00243980" w:rsidRPr="009D5E8B" w:rsidRDefault="00243980" w:rsidP="0024398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52601C08" w14:textId="77777777" w:rsidR="00243980" w:rsidRPr="001B1A6E" w:rsidRDefault="00243980" w:rsidP="00243980">
      <w:pPr>
        <w:autoSpaceDE w:val="0"/>
        <w:autoSpaceDN w:val="0"/>
        <w:adjustRightInd w:val="0"/>
        <w:rPr>
          <w:bCs/>
          <w:sz w:val="16"/>
          <w:szCs w:val="20"/>
        </w:rPr>
      </w:pPr>
      <w:r w:rsidRPr="001B1A6E">
        <w:rPr>
          <w:bCs/>
          <w:sz w:val="16"/>
          <w:szCs w:val="20"/>
        </w:rPr>
        <w:tab/>
      </w:r>
      <w:r w:rsidRPr="001B1A6E">
        <w:rPr>
          <w:bCs/>
          <w:sz w:val="16"/>
          <w:szCs w:val="20"/>
        </w:rPr>
        <w:tab/>
      </w:r>
      <w:r w:rsidRPr="001B1A6E">
        <w:rPr>
          <w:bCs/>
          <w:sz w:val="16"/>
          <w:szCs w:val="20"/>
        </w:rPr>
        <w:tab/>
      </w:r>
      <w:r w:rsidRPr="001B1A6E">
        <w:rPr>
          <w:bCs/>
          <w:sz w:val="16"/>
          <w:szCs w:val="20"/>
        </w:rPr>
        <w:tab/>
      </w:r>
      <w:r w:rsidRPr="001B1A6E">
        <w:rPr>
          <w:bCs/>
          <w:sz w:val="16"/>
          <w:szCs w:val="20"/>
        </w:rPr>
        <w:tab/>
        <w:t>&lt;CAFOClassificationCode&gt;L&lt;/CAFOClassificationCode&gt;</w:t>
      </w:r>
    </w:p>
    <w:p w14:paraId="4C202E1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&lt;IsAnimalFacilityTypeCAFOIndicator&gt;Y&lt;/IsAnimalFacilityTypeCAFOIndicator&gt;</w:t>
      </w:r>
    </w:p>
    <w:p w14:paraId="09959B6D"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&lt;CAFODesignationDate&gt;2005-12-31&lt;/CAFODesignationDate&gt;</w:t>
      </w:r>
    </w:p>
    <w:p w14:paraId="4B78615D"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&lt;CAFODesignationReasonText&gt;TMDL area.&lt;/CAFODesignationReasonText&gt;</w:t>
      </w:r>
    </w:p>
    <w:p w14:paraId="643C1289" w14:textId="77777777" w:rsidR="00243980" w:rsidRDefault="007F580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&lt;DischargesDuringYear</w:t>
      </w:r>
      <w:r w:rsidR="00243980">
        <w:rPr>
          <w:sz w:val="16"/>
          <w:szCs w:val="20"/>
        </w:rPr>
        <w:t>ProductionAreaIndica</w:t>
      </w:r>
      <w:r>
        <w:rPr>
          <w:sz w:val="16"/>
          <w:szCs w:val="20"/>
        </w:rPr>
        <w:t>tor&gt;YU&lt;/DischargesDuringYear</w:t>
      </w:r>
      <w:r w:rsidR="00243980">
        <w:rPr>
          <w:sz w:val="16"/>
          <w:szCs w:val="20"/>
        </w:rPr>
        <w:t>ProductionAreaIndicator&gt;</w:t>
      </w:r>
    </w:p>
    <w:p w14:paraId="6FA0053B" w14:textId="77777777" w:rsidR="00243980" w:rsidRDefault="00243980" w:rsidP="0024398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68F5A51D"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32CC2CF7"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&lt;OtherAnimalTypeName&gt;Llamas&lt;/OtherAnimalTypeName&gt;</w:t>
      </w:r>
    </w:p>
    <w:p w14:paraId="5DE5DAF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&lt;TotalNumbersEachLivestock&gt;15&lt;/TotalNumbersEachLivestock&gt;</w:t>
      </w:r>
    </w:p>
    <w:p w14:paraId="560F254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1E15066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27A47F4E" w14:textId="77777777" w:rsidR="00243980" w:rsidRDefault="00243980" w:rsidP="00243980">
      <w:pPr>
        <w:autoSpaceDE w:val="0"/>
        <w:autoSpaceDN w:val="0"/>
        <w:adjustRightInd w:val="0"/>
        <w:rPr>
          <w:color w:val="008000"/>
          <w:sz w:val="16"/>
          <w:szCs w:val="20"/>
        </w:rPr>
      </w:pPr>
      <w:r>
        <w:rPr>
          <w:color w:val="008000"/>
          <w:sz w:val="16"/>
          <w:szCs w:val="20"/>
        </w:rPr>
        <w:lastRenderedPageBreak/>
        <w:tab/>
      </w: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6CB4A8E7" w14:textId="77777777" w:rsidR="00243980" w:rsidRDefault="00243980" w:rsidP="0024398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69C09064"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1B702A84"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&lt;OtherStorageTypeName&gt;Open storage shed&lt;/OtherStorageTypeName&gt;</w:t>
      </w:r>
    </w:p>
    <w:p w14:paraId="391BC9C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&lt;StorageTotalCapacityMeasure&gt;740830&lt;/StorageTotalCapacityMeasure&gt;</w:t>
      </w:r>
    </w:p>
    <w:p w14:paraId="7A19414A"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35EABE34" w14:textId="77777777" w:rsidR="00243980" w:rsidRDefault="00243980" w:rsidP="0024398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098F905C" w14:textId="77777777" w:rsidR="00243980" w:rsidRDefault="00243980" w:rsidP="0024398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63A1C720"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50610F2F" w14:textId="77777777" w:rsidR="00243980" w:rsidRDefault="00243980" w:rsidP="0024398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&lt;OtherContainmentTypeName&gt;Compost Pile&lt;/OtherContainmentTypeName&gt;</w:t>
      </w:r>
    </w:p>
    <w:p w14:paraId="369061E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&lt;ContainmentCapacityNumber&gt;8634&lt;/ContainmentCapacityNumber&gt;</w:t>
      </w:r>
    </w:p>
    <w:p w14:paraId="5C07CC7A" w14:textId="77777777" w:rsidR="00243980" w:rsidRDefault="00243980" w:rsidP="0024398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323C590F"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&lt;NumberAcresContributingDrainage&gt;365&lt;/NumberAcresContributingDrainage&gt;</w:t>
      </w:r>
    </w:p>
    <w:p w14:paraId="50316E23"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135B1ED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&lt;SolidManureLitterGeneratedAmount&gt;93750&lt;/SolidManureLitterGeneratedAmount&gt;</w:t>
      </w:r>
    </w:p>
    <w:p w14:paraId="29B9F33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5DB392A3"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&lt;SolidManureLitterTransferAmount&gt;21780&lt;/SolidManureLitterTransferAmount&gt;</w:t>
      </w:r>
    </w:p>
    <w:p w14:paraId="4D0D7060"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179CE1B4"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788B6D29"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&lt;NMPDevelopedDate&gt;2005-12-31&lt;/NMPDevelopedDate&gt;</w:t>
      </w:r>
    </w:p>
    <w:p w14:paraId="17E7B5A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&lt;NMPLastUpdatedDate&gt;2005-12-31&lt;/NMPLastUpdatedDate&gt;</w:t>
      </w:r>
    </w:p>
    <w:p w14:paraId="2F2FC585"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56B94599"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&lt;EMSDevelopedDate&gt;2005-12-31&lt;/EMSDevelopedDate&gt;</w:t>
      </w:r>
    </w:p>
    <w:p w14:paraId="1CAFE6F6"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&lt;EMSLastUpdatedDate&gt;2005-12-31&lt;/EMSLastUpdatedDate&gt;</w:t>
      </w:r>
    </w:p>
    <w:p w14:paraId="233C1FD2" w14:textId="77777777" w:rsidR="001137E3" w:rsidRDefault="001137E3" w:rsidP="001137E3">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549D7475" w14:textId="77777777" w:rsidR="001137E3" w:rsidRDefault="001137E3" w:rsidP="001137E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37899D0C" w14:textId="77777777" w:rsidR="001137E3" w:rsidRPr="00A95926" w:rsidRDefault="001137E3" w:rsidP="001137E3">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r>
      <w:r>
        <w:rPr>
          <w:sz w:val="16"/>
          <w:szCs w:val="20"/>
        </w:rPr>
        <w:tab/>
      </w:r>
      <w:r w:rsidRPr="00A95926">
        <w:rPr>
          <w:sz w:val="16"/>
          <w:szCs w:val="20"/>
        </w:rPr>
        <w:t>&lt;OtherLandApplicationBMPTypeName&gt;Dredging&lt;/OtherLandApplicationBMPTypeName&gt;</w:t>
      </w:r>
    </w:p>
    <w:p w14:paraId="355AA875" w14:textId="77777777" w:rsidR="001137E3" w:rsidRDefault="001137E3" w:rsidP="001137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71FD54D6" w14:textId="77777777" w:rsidR="00243980" w:rsidRPr="003E4906" w:rsidRDefault="00243980" w:rsidP="00243980">
      <w:pPr>
        <w:autoSpaceDE w:val="0"/>
        <w:autoSpaceDN w:val="0"/>
        <w:adjustRightInd w:val="0"/>
        <w:rPr>
          <w:color w:val="0000FF"/>
          <w:sz w:val="16"/>
          <w:szCs w:val="20"/>
        </w:rPr>
      </w:pP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t>&lt;LivestockMaximumCapacityNumber&gt;475&lt;/LivestockMaximumCapacityNumber&gt;</w:t>
      </w:r>
    </w:p>
    <w:p w14:paraId="1EAC88C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5C074D6C"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&lt;AuthorizedLivestockCapacityNumber&gt;400&lt;/AuthorizedLivestockCapacityNumber&gt;</w:t>
      </w:r>
    </w:p>
    <w:p w14:paraId="1F3204FF" w14:textId="77777777" w:rsidR="00243980" w:rsidRDefault="00243980" w:rsidP="0024398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&lt;CAFOInspectionViolationTypeCode&gt;INS&lt;/CAFOInspectionViolationTypeCode&gt;</w:t>
      </w:r>
    </w:p>
    <w:p w14:paraId="5CF67F87" w14:textId="77777777" w:rsidR="00243980" w:rsidRPr="009D5E8B" w:rsidRDefault="00243980" w:rsidP="0024398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77875686"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1E0F55E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&lt;CSOEventDate&gt;2005-12-31&lt;/CSOEventDate&gt;</w:t>
      </w:r>
    </w:p>
    <w:p w14:paraId="4D5E74AD"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&lt;DryOrWetWeatherIndicator&gt;W&lt;/DryOrWetWeatherIndicator&gt;</w:t>
      </w:r>
    </w:p>
    <w:p w14:paraId="3BAEE5D1" w14:textId="77777777" w:rsidR="00243980" w:rsidRPr="00661195" w:rsidRDefault="00243980" w:rsidP="00243980">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&lt;PermittedFeatureIdentifier&gt;001&lt;/PermittedFeatureIdentifier&gt;</w:t>
      </w:r>
    </w:p>
    <w:p w14:paraId="3FB35C04" w14:textId="77777777" w:rsidR="0076243B" w:rsidRPr="00661195" w:rsidRDefault="0076243B" w:rsidP="0076243B">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&lt;LatitudeMeasure&gt;33.4833334&lt;/LatitudeMeasure&gt;</w:t>
      </w:r>
    </w:p>
    <w:p w14:paraId="5EDDDE2B" w14:textId="77777777" w:rsidR="0076243B" w:rsidRPr="00661195" w:rsidRDefault="0076243B" w:rsidP="0076243B">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&lt;LongitudeMeasure&gt;-112.066667&lt;/LongitudeMeasure&gt;</w:t>
      </w:r>
    </w:p>
    <w:p w14:paraId="00A0F3DD" w14:textId="77777777" w:rsidR="0076243B" w:rsidRPr="00661195" w:rsidRDefault="0076243B" w:rsidP="0076243B">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&lt;CSOOverflowLocationStreet&gt;Hollywood and Vine&lt;/CSOOverflowLocationStreet&gt;</w:t>
      </w:r>
    </w:p>
    <w:p w14:paraId="39B80967"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7F5800">
        <w:rPr>
          <w:sz w:val="16"/>
          <w:szCs w:val="20"/>
        </w:rPr>
        <w:t>DurationCSOOverflowEvent</w:t>
      </w:r>
      <w:r>
        <w:rPr>
          <w:sz w:val="16"/>
          <w:szCs w:val="20"/>
        </w:rPr>
        <w:t>&gt;4.50&lt;/</w:t>
      </w:r>
      <w:r w:rsidR="007F5800">
        <w:rPr>
          <w:sz w:val="16"/>
          <w:szCs w:val="20"/>
        </w:rPr>
        <w:t>DurationCSOOverflowEvent</w:t>
      </w:r>
      <w:r>
        <w:rPr>
          <w:sz w:val="16"/>
          <w:szCs w:val="20"/>
        </w:rPr>
        <w:t>&gt;</w:t>
      </w:r>
    </w:p>
    <w:p w14:paraId="644D7D06"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&lt;DischargeVolumeTreated&gt;25640&lt;/DischargeVolumeTreated&gt;</w:t>
      </w:r>
    </w:p>
    <w:p w14:paraId="0BC234DC"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&lt;DischargeVolumeUntreated&gt;550&lt;/DischargeVolumeUntreated&gt;</w:t>
      </w:r>
    </w:p>
    <w:p w14:paraId="3472A20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2CBFCD87"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E603A3">
        <w:rPr>
          <w:sz w:val="16"/>
          <w:szCs w:val="20"/>
        </w:rPr>
        <w:t>InchesPrecipitation&gt;3</w:t>
      </w:r>
      <w:r>
        <w:rPr>
          <w:sz w:val="16"/>
          <w:szCs w:val="20"/>
        </w:rPr>
        <w:t>&lt;/</w:t>
      </w:r>
      <w:r w:rsidR="00E603A3">
        <w:rPr>
          <w:sz w:val="16"/>
          <w:szCs w:val="20"/>
        </w:rPr>
        <w:t>InchesPrecipitation</w:t>
      </w:r>
      <w:r>
        <w:rPr>
          <w:sz w:val="16"/>
          <w:szCs w:val="20"/>
        </w:rPr>
        <w:t>&gt;</w:t>
      </w:r>
    </w:p>
    <w:p w14:paraId="553C70BC"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0ABDBB16"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&lt;PretreatmentInspection&gt;</w:t>
      </w:r>
    </w:p>
    <w:p w14:paraId="2BBEE5DA" w14:textId="77777777" w:rsidR="00243980" w:rsidRPr="001B1A6E" w:rsidRDefault="00243980" w:rsidP="00243980">
      <w:pPr>
        <w:autoSpaceDE w:val="0"/>
        <w:autoSpaceDN w:val="0"/>
        <w:adjustRightInd w:val="0"/>
        <w:rPr>
          <w:sz w:val="16"/>
          <w:szCs w:val="20"/>
        </w:rPr>
      </w:pPr>
      <w:r w:rsidRPr="001B1A6E">
        <w:rPr>
          <w:sz w:val="16"/>
          <w:szCs w:val="20"/>
        </w:rPr>
        <w:lastRenderedPageBreak/>
        <w:tab/>
      </w:r>
      <w:r w:rsidRPr="001B1A6E">
        <w:rPr>
          <w:sz w:val="16"/>
          <w:szCs w:val="20"/>
        </w:rPr>
        <w:tab/>
      </w:r>
      <w:r w:rsidRPr="001B1A6E">
        <w:rPr>
          <w:sz w:val="16"/>
          <w:szCs w:val="20"/>
        </w:rPr>
        <w:tab/>
      </w:r>
      <w:r w:rsidRPr="001B1A6E">
        <w:rPr>
          <w:sz w:val="16"/>
          <w:szCs w:val="20"/>
        </w:rPr>
        <w:tab/>
      </w:r>
      <w:r w:rsidRPr="001B1A6E">
        <w:rPr>
          <w:sz w:val="16"/>
          <w:szCs w:val="20"/>
        </w:rPr>
        <w:tab/>
        <w:t>&lt;SUOReference&gt;62-1-45-A&lt;/SUOReference&gt;</w:t>
      </w:r>
    </w:p>
    <w:p w14:paraId="5584B223" w14:textId="77777777" w:rsidR="00243980" w:rsidRPr="001B1A6E" w:rsidRDefault="00243980" w:rsidP="0024398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&lt;SUODate&gt;2005-12-31&lt;/SUODate&gt;</w:t>
      </w:r>
    </w:p>
    <w:p w14:paraId="5EB2CFAA" w14:textId="77777777" w:rsidR="00B05102" w:rsidRPr="00B05102" w:rsidRDefault="00243980" w:rsidP="00B05102">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r>
      <w:r w:rsidR="00B05102" w:rsidRPr="00B05102">
        <w:rPr>
          <w:sz w:val="16"/>
          <w:szCs w:val="20"/>
        </w:rPr>
        <w:t>&lt;AcceptanceHazardousWaste&gt;Y&lt;/AcceptanceHazardousWaste&gt;</w:t>
      </w:r>
    </w:p>
    <w:p w14:paraId="0CD59CA1" w14:textId="77777777" w:rsidR="00B05102" w:rsidRPr="00B05102" w:rsidRDefault="000D11D5" w:rsidP="00B051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&lt;AcceptanceNonH</w:t>
      </w:r>
      <w:r w:rsidR="00B05102" w:rsidRPr="00B05102">
        <w:rPr>
          <w:sz w:val="16"/>
          <w:szCs w:val="20"/>
        </w:rPr>
        <w:t>azardousI</w:t>
      </w:r>
      <w:r>
        <w:rPr>
          <w:sz w:val="16"/>
          <w:szCs w:val="20"/>
        </w:rPr>
        <w:t>ndustrialWaste&gt;Y&lt;/AcceptanceNonH</w:t>
      </w:r>
      <w:r w:rsidR="00B05102" w:rsidRPr="00B05102">
        <w:rPr>
          <w:sz w:val="16"/>
          <w:szCs w:val="20"/>
        </w:rPr>
        <w:t>azardousIndustrialWaste&gt;</w:t>
      </w:r>
    </w:p>
    <w:p w14:paraId="79E6873B" w14:textId="77777777" w:rsidR="00B05102" w:rsidRPr="00B05102" w:rsidRDefault="00B05102" w:rsidP="00B05102">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&lt;AcceptanceHauledDomesticWastes&gt;Y&lt;/AcceptanceHauledDomesticWastes&gt;</w:t>
      </w:r>
    </w:p>
    <w:p w14:paraId="1BDECBDC" w14:textId="77777777" w:rsidR="00B05102" w:rsidRPr="00B05102" w:rsidRDefault="00B05102" w:rsidP="00B05102">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&lt;AnnualPretreatmentBudget&gt;764200&lt;/AnnualPretreatmentBudget&gt;</w:t>
      </w:r>
    </w:p>
    <w:p w14:paraId="4D3F8047" w14:textId="77777777" w:rsidR="00B05102" w:rsidRPr="00B05102" w:rsidRDefault="00B05102" w:rsidP="00B05102">
      <w:pPr>
        <w:autoSpaceDE w:val="0"/>
        <w:autoSpaceDN w:val="0"/>
        <w:adjustRightInd w:val="0"/>
        <w:rPr>
          <w:sz w:val="16"/>
          <w:szCs w:val="20"/>
        </w:rPr>
      </w:pPr>
      <w:r w:rsidRPr="00B05102">
        <w:rPr>
          <w:sz w:val="16"/>
          <w:szCs w:val="20"/>
        </w:rPr>
        <w:tab/>
      </w:r>
      <w:r w:rsidRPr="00B05102">
        <w:rPr>
          <w:sz w:val="16"/>
          <w:szCs w:val="20"/>
        </w:rPr>
        <w:tab/>
      </w:r>
      <w:r w:rsidRPr="00B05102">
        <w:rPr>
          <w:sz w:val="16"/>
          <w:szCs w:val="20"/>
        </w:rPr>
        <w:tab/>
      </w:r>
      <w:r w:rsidRPr="00B05102">
        <w:rPr>
          <w:sz w:val="16"/>
          <w:szCs w:val="20"/>
        </w:rPr>
        <w:tab/>
      </w:r>
      <w:r w:rsidRPr="00B05102">
        <w:rPr>
          <w:sz w:val="16"/>
          <w:szCs w:val="20"/>
        </w:rPr>
        <w:tab/>
        <w:t>&lt;InadequacySamplingInspectionIndicator&gt;Y&lt;/InadequacySamplingInspectionIndicator&gt;</w:t>
      </w:r>
    </w:p>
    <w:p w14:paraId="1828F6F7" w14:textId="77777777" w:rsidR="00243980" w:rsidRDefault="00B05102" w:rsidP="00B05102">
      <w:pPr>
        <w:autoSpaceDE w:val="0"/>
        <w:autoSpaceDN w:val="0"/>
        <w:adjustRightInd w:val="0"/>
        <w:ind w:left="720"/>
        <w:rPr>
          <w:sz w:val="16"/>
          <w:szCs w:val="20"/>
        </w:rPr>
      </w:pPr>
      <w:r>
        <w:rPr>
          <w:sz w:val="16"/>
          <w:szCs w:val="20"/>
        </w:rPr>
        <w:tab/>
      </w:r>
      <w:r>
        <w:rPr>
          <w:sz w:val="16"/>
          <w:szCs w:val="20"/>
        </w:rPr>
        <w:tab/>
      </w:r>
      <w:r>
        <w:rPr>
          <w:sz w:val="16"/>
          <w:szCs w:val="20"/>
        </w:rPr>
        <w:tab/>
      </w:r>
      <w:r>
        <w:rPr>
          <w:sz w:val="16"/>
          <w:szCs w:val="20"/>
        </w:rPr>
        <w:tab/>
      </w:r>
      <w:r w:rsidRPr="00B05102">
        <w:rPr>
          <w:sz w:val="16"/>
          <w:szCs w:val="20"/>
        </w:rPr>
        <w:t>&lt;AdequacyPretreatmentResources&gt;Y&lt;/AdequacyPretreatmentResources&gt;</w:t>
      </w:r>
      <w:r w:rsidR="00243980">
        <w:rPr>
          <w:sz w:val="16"/>
          <w:szCs w:val="20"/>
        </w:rPr>
        <w:tab/>
      </w:r>
      <w:r w:rsidR="00243980">
        <w:rPr>
          <w:sz w:val="16"/>
          <w:szCs w:val="20"/>
        </w:rPr>
        <w:tab/>
      </w:r>
      <w:r w:rsidR="00243980">
        <w:rPr>
          <w:sz w:val="16"/>
          <w:szCs w:val="20"/>
        </w:rPr>
        <w:tab/>
      </w:r>
      <w:r w:rsidR="00243980">
        <w:rPr>
          <w:sz w:val="16"/>
          <w:szCs w:val="20"/>
        </w:rPr>
        <w:tab/>
      </w:r>
      <w:r w:rsidR="00243980">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 xml:space="preserve"> </w:t>
      </w:r>
      <w:r w:rsidR="00243980">
        <w:rPr>
          <w:sz w:val="16"/>
          <w:szCs w:val="20"/>
        </w:rPr>
        <w:t>&lt;DeficienciesIdentifiedDuringIUFileReview&gt;Y&lt;/DeficienciesIdentifiedDuringIUFileReview&gt;</w:t>
      </w:r>
    </w:p>
    <w:p w14:paraId="76972D0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&lt;ControlMechanismDeficiencies&gt;Y&lt;/ControlMechanismDeficiencies&gt;</w:t>
      </w:r>
    </w:p>
    <w:p w14:paraId="20A77ACD"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&lt;LegalAuthorityDeficiencies&gt;Y&lt;/LegalAuthorityDeficiencies&gt;</w:t>
      </w:r>
    </w:p>
    <w:p w14:paraId="541EDDB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w:t>
      </w:r>
      <w:r w:rsidR="00B05102">
        <w:rPr>
          <w:sz w:val="16"/>
          <w:szCs w:val="20"/>
        </w:rPr>
        <w:t>iencies</w:t>
      </w:r>
      <w:r>
        <w:rPr>
          <w:sz w:val="16"/>
          <w:szCs w:val="20"/>
        </w:rPr>
        <w:t>InterpretationApplicationPretrea</w:t>
      </w:r>
      <w:r w:rsidR="00B05102">
        <w:rPr>
          <w:sz w:val="16"/>
          <w:szCs w:val="20"/>
        </w:rPr>
        <w:t>tmentStandards&gt;Y&lt;/Deficiencies</w:t>
      </w:r>
      <w:r>
        <w:rPr>
          <w:sz w:val="16"/>
          <w:szCs w:val="20"/>
        </w:rPr>
        <w:t>InterpretationApplicationPretreatmentStandards&gt;</w:t>
      </w:r>
    </w:p>
    <w:p w14:paraId="3F2CAE1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&lt;DeficienciesDataManagementPublicParticipation&gt;Y&lt;/DeficienciesDataManagementPublicParticipation&gt;</w:t>
      </w:r>
    </w:p>
    <w:p w14:paraId="3020794F"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&lt;ViolationIUSchedule</w:t>
      </w:r>
      <w:r w:rsidR="00243980">
        <w:rPr>
          <w:sz w:val="16"/>
          <w:szCs w:val="20"/>
        </w:rPr>
        <w:t>RemedialMe</w:t>
      </w:r>
      <w:r>
        <w:rPr>
          <w:sz w:val="16"/>
          <w:szCs w:val="20"/>
        </w:rPr>
        <w:t>asures&gt;Y&lt;/ViolationIUSchedule</w:t>
      </w:r>
      <w:r w:rsidR="00243980">
        <w:rPr>
          <w:sz w:val="16"/>
          <w:szCs w:val="20"/>
        </w:rPr>
        <w:t>RemedialMeasures&gt;</w:t>
      </w:r>
    </w:p>
    <w:p w14:paraId="68DA9F5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&lt;Form</w:t>
      </w:r>
      <w:r w:rsidR="0097044B">
        <w:rPr>
          <w:sz w:val="16"/>
          <w:szCs w:val="20"/>
        </w:rPr>
        <w:t>alResponseViolationIUSchedule</w:t>
      </w:r>
      <w:r>
        <w:rPr>
          <w:sz w:val="16"/>
          <w:szCs w:val="20"/>
        </w:rPr>
        <w:t>RemedialMeasures&gt;Y&lt;/For</w:t>
      </w:r>
      <w:r w:rsidR="0097044B">
        <w:rPr>
          <w:sz w:val="16"/>
          <w:szCs w:val="20"/>
        </w:rPr>
        <w:t>malResponseViolationIUSchedule</w:t>
      </w:r>
      <w:r>
        <w:rPr>
          <w:sz w:val="16"/>
          <w:szCs w:val="20"/>
        </w:rPr>
        <w:t>RemedialMeasures&gt;</w:t>
      </w:r>
    </w:p>
    <w:p w14:paraId="261EDB8A"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&lt;AnnualFrequencyInfluentToxicantSampling&gt;12&lt;/AnnualFrequencyInfluentToxicantSampling&gt;</w:t>
      </w:r>
    </w:p>
    <w:p w14:paraId="08D9134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&lt;AnnualFrequencyEffluentToxicantSampling&gt;12&lt;/AnnualFrequencyEffluentToxicantSampling&gt;</w:t>
      </w:r>
    </w:p>
    <w:p w14:paraId="0AC6467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&lt;AnnualFrequencySludgeToxicantSampling&gt;12&lt;/AnnualFrequencySludgeToxicantSampling&gt;</w:t>
      </w:r>
    </w:p>
    <w:p w14:paraId="738A26BB"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&lt;NumberSIUs&gt;976&lt;/Number</w:t>
      </w:r>
      <w:r w:rsidR="00243980">
        <w:rPr>
          <w:sz w:val="16"/>
          <w:szCs w:val="20"/>
        </w:rPr>
        <w:t>SIUs&gt;</w:t>
      </w:r>
    </w:p>
    <w:p w14:paraId="15FCDC8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&lt;SIUsWithoutControlMechanism&gt;22&lt;/SIUsWithoutControlMechanism&gt;</w:t>
      </w:r>
    </w:p>
    <w:p w14:paraId="20A505F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&lt;SIUsNotInspected&gt;53&lt;/SIUsNotInspected&gt;</w:t>
      </w:r>
    </w:p>
    <w:p w14:paraId="75E326FA"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&lt;SIUsNotSampled&gt;96&lt;/SIUsNotSampled&gt;</w:t>
      </w:r>
    </w:p>
    <w:p w14:paraId="265B38E3"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&lt;SIUsOnSchedule&gt;104&lt;/SIUsOnSchedule&gt;</w:t>
      </w:r>
    </w:p>
    <w:p w14:paraId="14A21DE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&lt;SIUsSNCWithPretreatmentStandards&gt;62&lt;/SIUsSNCWithPretreatmentStandards&gt;</w:t>
      </w:r>
    </w:p>
    <w:p w14:paraId="2A610A2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&lt;SIUsSNCWithReportingRequirements&gt;77&lt;/SIUsSNCWithReportingRequirements&gt;</w:t>
      </w:r>
    </w:p>
    <w:p w14:paraId="67CFEDC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&lt;SIUsSNCWithPretreatmentSchedule&gt;85&lt;/SIUsSNCWithPretreatmentSchedule&gt;</w:t>
      </w:r>
    </w:p>
    <w:p w14:paraId="2EE11906" w14:textId="77777777" w:rsidR="00243980" w:rsidRDefault="00531342"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&lt;SIUsSNCPublishedNewspaper&gt;30&lt;/SIUsSNCPublished</w:t>
      </w:r>
      <w:r w:rsidR="00243980">
        <w:rPr>
          <w:sz w:val="16"/>
          <w:szCs w:val="20"/>
        </w:rPr>
        <w:t>Newspaper&gt;</w:t>
      </w:r>
    </w:p>
    <w:p w14:paraId="0C89C417"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&lt;ViolationNoticesIssued</w:t>
      </w:r>
      <w:r w:rsidR="00243980">
        <w:rPr>
          <w:sz w:val="16"/>
          <w:szCs w:val="20"/>
        </w:rPr>
        <w:t>SIUs&gt;38&lt;/ViolationNotices</w:t>
      </w:r>
      <w:r>
        <w:rPr>
          <w:sz w:val="16"/>
          <w:szCs w:val="20"/>
        </w:rPr>
        <w:t>Issued</w:t>
      </w:r>
      <w:r w:rsidR="00243980">
        <w:rPr>
          <w:sz w:val="16"/>
          <w:szCs w:val="20"/>
        </w:rPr>
        <w:t>SIUs&gt;</w:t>
      </w:r>
    </w:p>
    <w:p w14:paraId="1C344FB8" w14:textId="77777777" w:rsidR="00243980" w:rsidRDefault="00243980" w:rsidP="00243980">
      <w:pPr>
        <w:autoSpaceDE w:val="0"/>
        <w:autoSpaceDN w:val="0"/>
        <w:adjustRightInd w:val="0"/>
        <w:rPr>
          <w:sz w:val="16"/>
          <w:szCs w:val="20"/>
        </w:rPr>
      </w:pPr>
      <w:r>
        <w:rPr>
          <w:sz w:val="16"/>
          <w:szCs w:val="20"/>
        </w:rPr>
        <w:tab/>
      </w:r>
      <w:r>
        <w:rPr>
          <w:sz w:val="16"/>
          <w:szCs w:val="20"/>
        </w:rPr>
        <w:tab/>
      </w:r>
      <w:r w:rsidR="0097044B">
        <w:rPr>
          <w:sz w:val="16"/>
          <w:szCs w:val="20"/>
        </w:rPr>
        <w:tab/>
      </w:r>
      <w:r w:rsidR="0097044B">
        <w:rPr>
          <w:sz w:val="16"/>
          <w:szCs w:val="20"/>
        </w:rPr>
        <w:tab/>
      </w:r>
      <w:r w:rsidR="0097044B">
        <w:rPr>
          <w:sz w:val="16"/>
          <w:szCs w:val="20"/>
        </w:rPr>
        <w:tab/>
        <w:t>&lt;AdministrativeOrdersIssued</w:t>
      </w:r>
      <w:r>
        <w:rPr>
          <w:sz w:val="16"/>
          <w:szCs w:val="20"/>
        </w:rPr>
        <w:t>SIUs&gt;</w:t>
      </w:r>
      <w:r w:rsidR="0097044B">
        <w:rPr>
          <w:sz w:val="16"/>
          <w:szCs w:val="20"/>
        </w:rPr>
        <w:t>55&lt;/AdministrativeOrdersIssued</w:t>
      </w:r>
      <w:r>
        <w:rPr>
          <w:sz w:val="16"/>
          <w:szCs w:val="20"/>
        </w:rPr>
        <w:t>SIUs&gt;</w:t>
      </w:r>
    </w:p>
    <w:p w14:paraId="1DE30383"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&lt;CivilSuitsFiledAgainstSIUs&gt;379&lt;/CivilSuitsFiledAgainstSIUs&gt;</w:t>
      </w:r>
    </w:p>
    <w:p w14:paraId="290A7EE0"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&lt;CriminalSuitsFiledAgainstSIUs&gt;379&lt;/CriminalSuitsFiledAgainstSIUs&gt;</w:t>
      </w:r>
    </w:p>
    <w:p w14:paraId="12B21964"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&lt;DollarAmountPenaltiesCollected&gt;3678&lt;/DollarAmountPenaltiesCollected&gt;</w:t>
      </w:r>
    </w:p>
    <w:p w14:paraId="5584C5C7"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&lt;IUsWhichPenaltiesHaveBeenCollected&gt;45&lt;/IUsWhichPenaltiesHaveBeenCollected&gt;</w:t>
      </w:r>
    </w:p>
    <w:p w14:paraId="61A442D3"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&lt;NumberCIUs&gt;764&lt;/Number</w:t>
      </w:r>
      <w:r w:rsidR="00243980">
        <w:rPr>
          <w:sz w:val="16"/>
          <w:szCs w:val="20"/>
        </w:rPr>
        <w:t>CIUs&gt;</w:t>
      </w:r>
    </w:p>
    <w:p w14:paraId="75A4893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&lt;CIUsInSNC&gt;32&lt;/CIUsInSNC&gt;</w:t>
      </w:r>
    </w:p>
    <w:p w14:paraId="4430164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&lt;PassThroughInterferenceIndicator&gt;Y&lt;/PassThroughInterferenceIndicator&gt;</w:t>
      </w:r>
    </w:p>
    <w:p w14:paraId="03D2CCC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4905B55F"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w:t>
      </w:r>
      <w:r w:rsidR="0097044B" w:rsidRPr="0097044B">
        <w:rPr>
          <w:sz w:val="16"/>
          <w:szCs w:val="20"/>
        </w:rPr>
        <w:t>MostRecentDateTechnicalEvaluationLocalLimits</w:t>
      </w:r>
      <w:r>
        <w:rPr>
          <w:sz w:val="16"/>
          <w:szCs w:val="20"/>
        </w:rPr>
        <w:t>&gt;2005-12-31&lt;/</w:t>
      </w:r>
      <w:r w:rsidR="0097044B" w:rsidRPr="0097044B">
        <w:rPr>
          <w:sz w:val="16"/>
          <w:szCs w:val="20"/>
        </w:rPr>
        <w:t>MostRecentDateTechnicalEvaluationLocalLimits</w:t>
      </w:r>
      <w:r>
        <w:rPr>
          <w:sz w:val="16"/>
          <w:szCs w:val="20"/>
        </w:rPr>
        <w:t>&gt;</w:t>
      </w:r>
    </w:p>
    <w:p w14:paraId="7B0BCC42"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0EA7FC83" w14:textId="77777777" w:rsidR="00243980" w:rsidRPr="00AF69CA" w:rsidRDefault="00243980" w:rsidP="0024398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&lt;LocalLimitsPollutantCode&gt;3513&lt;/LocalLimitsPollutantCode&gt;</w:t>
      </w:r>
    </w:p>
    <w:p w14:paraId="5D8EDCD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4CBC2217"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6874A65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5E1E5D93"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4DF8C7EA" w14:textId="77777777" w:rsidR="00243980" w:rsidRPr="00AF69CA" w:rsidRDefault="00243980" w:rsidP="0024398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&lt;RemovalCreditsPollutantCode&gt;3513&lt;/RemovalCreditsPollutantCode&gt;</w:t>
      </w:r>
    </w:p>
    <w:p w14:paraId="5C1A2AF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72EFCA4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&lt;/PretreatmentInspection&gt;</w:t>
      </w:r>
    </w:p>
    <w:p w14:paraId="742F0F1B" w14:textId="77777777" w:rsidR="00243980" w:rsidRPr="009D5E8B" w:rsidRDefault="00243980" w:rsidP="00243980">
      <w:pPr>
        <w:autoSpaceDE w:val="0"/>
        <w:autoSpaceDN w:val="0"/>
        <w:adjustRightInd w:val="0"/>
        <w:rPr>
          <w:sz w:val="16"/>
          <w:szCs w:val="20"/>
        </w:rPr>
      </w:pPr>
      <w:r w:rsidRPr="009D5E8B">
        <w:rPr>
          <w:sz w:val="16"/>
          <w:szCs w:val="20"/>
        </w:rPr>
        <w:lastRenderedPageBreak/>
        <w:tab/>
      </w:r>
      <w:r w:rsidRPr="009D5E8B">
        <w:rPr>
          <w:sz w:val="16"/>
          <w:szCs w:val="20"/>
        </w:rPr>
        <w:tab/>
      </w:r>
      <w:r w:rsidRPr="009D5E8B">
        <w:rPr>
          <w:sz w:val="16"/>
          <w:szCs w:val="20"/>
        </w:rPr>
        <w:tab/>
      </w:r>
      <w:r w:rsidRPr="009D5E8B">
        <w:rPr>
          <w:sz w:val="16"/>
          <w:szCs w:val="20"/>
        </w:rPr>
        <w:tab/>
        <w:t>&lt;SSOInspection&gt;</w:t>
      </w:r>
    </w:p>
    <w:p w14:paraId="4C636370"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&lt;SSOEventDate&gt;2005-12-31&lt;/SSOEventDate&gt;</w:t>
      </w:r>
    </w:p>
    <w:p w14:paraId="1BEA976E"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&lt;Cause</w:t>
      </w:r>
      <w:r w:rsidR="00243980">
        <w:rPr>
          <w:sz w:val="16"/>
          <w:szCs w:val="20"/>
        </w:rPr>
        <w:t>SSOOverflowEvent&gt;Trop</w:t>
      </w:r>
      <w:r>
        <w:rPr>
          <w:sz w:val="16"/>
          <w:szCs w:val="20"/>
        </w:rPr>
        <w:t>ical storm Henry&lt;/Cause</w:t>
      </w:r>
      <w:r w:rsidR="00243980">
        <w:rPr>
          <w:sz w:val="16"/>
          <w:szCs w:val="20"/>
        </w:rPr>
        <w:t>SSOOverflowEvent&gt;</w:t>
      </w:r>
    </w:p>
    <w:p w14:paraId="11C02557" w14:textId="77777777" w:rsidR="009E316F" w:rsidRPr="009038C8" w:rsidRDefault="009E316F" w:rsidP="009E316F">
      <w:pPr>
        <w:autoSpaceDE w:val="0"/>
        <w:autoSpaceDN w:val="0"/>
        <w:adjustRightInd w:val="0"/>
        <w:rPr>
          <w:color w:val="0000FF"/>
          <w:sz w:val="16"/>
          <w:szCs w:val="20"/>
        </w:rPr>
      </w:pP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t>&lt;LatitudeMeasure&gt;33.4833334&lt;/LatitudeMeasure&gt;</w:t>
      </w:r>
    </w:p>
    <w:p w14:paraId="13652DEF" w14:textId="77777777" w:rsidR="009E316F" w:rsidRPr="009038C8" w:rsidRDefault="009E316F" w:rsidP="009E316F">
      <w:pPr>
        <w:autoSpaceDE w:val="0"/>
        <w:autoSpaceDN w:val="0"/>
        <w:adjustRightInd w:val="0"/>
        <w:rPr>
          <w:color w:val="0000FF"/>
          <w:sz w:val="16"/>
          <w:szCs w:val="20"/>
        </w:rPr>
      </w:pP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t>&lt;LongitudeMeasure&gt;-112.06667&lt;/LongitudeMeasure&gt;</w:t>
      </w:r>
    </w:p>
    <w:p w14:paraId="2B9FED90" w14:textId="77777777" w:rsidR="009E316F" w:rsidRPr="009038C8" w:rsidRDefault="009E316F" w:rsidP="009E316F">
      <w:pPr>
        <w:autoSpaceDE w:val="0"/>
        <w:autoSpaceDN w:val="0"/>
        <w:adjustRightInd w:val="0"/>
        <w:rPr>
          <w:color w:val="0000FF"/>
          <w:sz w:val="16"/>
          <w:szCs w:val="20"/>
        </w:rPr>
      </w:pP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r>
      <w:r w:rsidRPr="009038C8">
        <w:rPr>
          <w:color w:val="0000FF"/>
          <w:sz w:val="16"/>
          <w:szCs w:val="20"/>
        </w:rPr>
        <w:tab/>
        <w:t>&lt;SSOOverflowLocationStreet&gt;Main and Broadway&lt;/SSOOverflowLocationStreet&gt;</w:t>
      </w:r>
    </w:p>
    <w:p w14:paraId="31696895" w14:textId="77777777" w:rsidR="00243980" w:rsidRDefault="0097044B"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&lt;Duration</w:t>
      </w:r>
      <w:r w:rsidR="00243980">
        <w:rPr>
          <w:sz w:val="16"/>
          <w:szCs w:val="20"/>
        </w:rPr>
        <w:t>S</w:t>
      </w:r>
      <w:r>
        <w:rPr>
          <w:sz w:val="16"/>
          <w:szCs w:val="20"/>
        </w:rPr>
        <w:t>SOOverflowEvent&gt;3.50&lt;/Duration</w:t>
      </w:r>
      <w:r w:rsidR="00243980">
        <w:rPr>
          <w:sz w:val="16"/>
          <w:szCs w:val="20"/>
        </w:rPr>
        <w:t>SSOOverflowEvent&gt;</w:t>
      </w:r>
    </w:p>
    <w:p w14:paraId="33DDE99B"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&lt;SSOVolume&gt;123456789&lt;/SSOVolume&gt;</w:t>
      </w:r>
    </w:p>
    <w:p w14:paraId="6357B21A"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sidR="0097044B">
        <w:rPr>
          <w:sz w:val="16"/>
          <w:szCs w:val="20"/>
        </w:rPr>
        <w:tab/>
      </w:r>
      <w:r w:rsidR="0097044B">
        <w:rPr>
          <w:sz w:val="16"/>
          <w:szCs w:val="20"/>
        </w:rPr>
        <w:tab/>
        <w:t>&lt;Name</w:t>
      </w:r>
      <w:r>
        <w:rPr>
          <w:sz w:val="16"/>
          <w:szCs w:val="20"/>
        </w:rPr>
        <w:t>Recei</w:t>
      </w:r>
      <w:r w:rsidR="0097044B">
        <w:rPr>
          <w:sz w:val="16"/>
          <w:szCs w:val="20"/>
        </w:rPr>
        <w:t>vingWater&gt;Colorado River&lt;/Name</w:t>
      </w:r>
      <w:r>
        <w:rPr>
          <w:sz w:val="16"/>
          <w:szCs w:val="20"/>
        </w:rPr>
        <w:t>ReceivingWater&gt;</w:t>
      </w:r>
    </w:p>
    <w:p w14:paraId="365884A2" w14:textId="77777777" w:rsidR="00243980" w:rsidRDefault="0097044B" w:rsidP="0024398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&lt;ImpactSSOEvent&gt;R&lt;/Impact</w:t>
      </w:r>
      <w:r w:rsidR="00243980">
        <w:rPr>
          <w:color w:val="008000"/>
          <w:sz w:val="16"/>
          <w:szCs w:val="20"/>
        </w:rPr>
        <w:t>SSOEvent&gt;</w:t>
      </w:r>
    </w:p>
    <w:p w14:paraId="7CE517FC"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7BD61647"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5F21AC2F" w14:textId="77777777" w:rsidR="0034794B" w:rsidRDefault="0034794B" w:rsidP="0034794B">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29D773CC"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49822217"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2062A30D"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w:t>
      </w:r>
      <w:r w:rsidR="00181812">
        <w:rPr>
          <w:color w:val="0000FF"/>
          <w:sz w:val="16"/>
          <w:szCs w:val="16"/>
        </w:rPr>
        <w:t>Mitigate&gt;</w:t>
      </w:r>
    </w:p>
    <w:p w14:paraId="0315E346" w14:textId="77777777" w:rsidR="0034794B" w:rsidRDefault="0034794B" w:rsidP="0034794B">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Pr>
          <w:sz w:val="16"/>
          <w:szCs w:val="20"/>
        </w:rPr>
        <w:tab/>
      </w:r>
      <w:r w:rsidRPr="00A63876">
        <w:rPr>
          <w:sz w:val="16"/>
          <w:szCs w:val="20"/>
        </w:rPr>
        <w:t>&lt;OtherStepsReducePreventMitigate&gt;Implementation of a Best Management Practice&lt;/OtherStepsReducePreventMitigate&gt;</w:t>
      </w:r>
    </w:p>
    <w:p w14:paraId="79BC94B8"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52A26210"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&lt;Descript</w:t>
      </w:r>
      <w:r w:rsidR="00531342">
        <w:rPr>
          <w:sz w:val="16"/>
          <w:szCs w:val="20"/>
        </w:rPr>
        <w:t>ionStepsTaken&gt;Disconnecting ro</w:t>
      </w:r>
      <w:r>
        <w:rPr>
          <w:sz w:val="16"/>
          <w:szCs w:val="20"/>
        </w:rPr>
        <w:t>of drains from ho</w:t>
      </w:r>
      <w:r w:rsidR="00531342">
        <w:rPr>
          <w:sz w:val="16"/>
          <w:szCs w:val="20"/>
        </w:rPr>
        <w:t>usehold laterals.&lt;/Description</w:t>
      </w:r>
      <w:r>
        <w:rPr>
          <w:sz w:val="16"/>
          <w:szCs w:val="20"/>
        </w:rPr>
        <w:t>StepsTaken&gt;</w:t>
      </w:r>
    </w:p>
    <w:p w14:paraId="3A98DD19"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&lt;/SSOInspection&gt;</w:t>
      </w:r>
    </w:p>
    <w:p w14:paraId="1566E765"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sidR="00834F4B">
        <w:rPr>
          <w:sz w:val="16"/>
          <w:szCs w:val="20"/>
        </w:rPr>
        <w:t>StormWaterConstructionInspection</w:t>
      </w:r>
      <w:r w:rsidRPr="009D5E8B">
        <w:rPr>
          <w:sz w:val="16"/>
          <w:szCs w:val="20"/>
        </w:rPr>
        <w:t>&gt;</w:t>
      </w:r>
    </w:p>
    <w:p w14:paraId="27C7C2F8"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358F5D31" w14:textId="77777777" w:rsidR="0034794B" w:rsidRDefault="0034794B" w:rsidP="0034794B">
      <w:pPr>
        <w:autoSpaceDE w:val="0"/>
        <w:autoSpaceDN w:val="0"/>
        <w:adjustRightInd w:val="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 xml:space="preserve">&lt;ProjectType&gt; </w:t>
      </w:r>
    </w:p>
    <w:p w14:paraId="57F6E403" w14:textId="77777777" w:rsidR="0034794B" w:rsidRDefault="0034794B" w:rsidP="0034794B">
      <w:pPr>
        <w:autoSpaceDE w:val="0"/>
        <w:autoSpaceDN w:val="0"/>
        <w:adjustRightInd w:val="0"/>
        <w:rPr>
          <w:color w:val="0000FF"/>
          <w:sz w:val="16"/>
          <w:szCs w:val="16"/>
        </w:rPr>
      </w:pP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color w:val="0000FF"/>
          <w:sz w:val="16"/>
          <w:szCs w:val="16"/>
        </w:rPr>
        <w:t>&lt;ProjectTypeCode&gt;OTH&lt;/ProjectTypeCode&gt;</w:t>
      </w:r>
    </w:p>
    <w:p w14:paraId="35961E4F" w14:textId="77777777" w:rsidR="0034794B" w:rsidRDefault="0034794B" w:rsidP="0034794B">
      <w:pPr>
        <w:autoSpaceDE w:val="0"/>
        <w:autoSpaceDN w:val="0"/>
        <w:adjustRightInd w:val="0"/>
        <w:rPr>
          <w:color w:val="000000"/>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00"/>
          <w:sz w:val="16"/>
          <w:szCs w:val="16"/>
        </w:rPr>
        <w:t>&lt;ProjectTypeCodeOtherDescription&gt;Airport&lt;/ProjectTypeCodeOtherDescription&gt;</w:t>
      </w:r>
    </w:p>
    <w:p w14:paraId="5B1580A8" w14:textId="77777777" w:rsidR="0034794B" w:rsidRDefault="0034794B" w:rsidP="0034794B">
      <w:pPr>
        <w:autoSpaceDE w:val="0"/>
        <w:autoSpaceDN w:val="0"/>
        <w:adjustRightInd w:val="0"/>
        <w:rPr>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&lt;/ProjectType&gt;</w:t>
      </w:r>
    </w:p>
    <w:p w14:paraId="62F5A391"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&lt;EstimatedStartDate&gt;2005-12-31&lt;/EstimatedStartDate&gt;</w:t>
      </w:r>
    </w:p>
    <w:p w14:paraId="0490D928"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&lt;EstimatedCompleteDate&gt;2005-12-31&lt;/EstimatedCompleteDate&gt;</w:t>
      </w:r>
    </w:p>
    <w:p w14:paraId="43E78116"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2350139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&lt;ProjectPlanSizeCode&gt;LTO&lt;/ProjectPlanSizeCode&gt;</w:t>
      </w:r>
    </w:p>
    <w:p w14:paraId="520D5A15"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6545AE9E" w14:textId="77777777" w:rsidR="00243980" w:rsidRPr="009D5E8B"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3D48DF2E" w14:textId="77777777" w:rsidR="00243980" w:rsidRPr="001C235D" w:rsidRDefault="00243980" w:rsidP="00243980">
      <w:pPr>
        <w:autoSpaceDE w:val="0"/>
        <w:autoSpaceDN w:val="0"/>
        <w:adjustRightInd w:val="0"/>
        <w:rPr>
          <w:sz w:val="16"/>
          <w:szCs w:val="20"/>
        </w:rPr>
      </w:pPr>
      <w:r>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t>&lt;SWPPPEvaluationBasisCode&gt;OFS&lt;/SWPPPEvaluationBasisCode&gt;</w:t>
      </w:r>
    </w:p>
    <w:p w14:paraId="2FA6C440"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&lt;SWPPPEvaluationDate&gt;2005-12-31&lt;/SWPPPEvaluationDate&gt;</w:t>
      </w:r>
    </w:p>
    <w:p w14:paraId="2BC38B3E"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&lt;SWPPPEvaluationDescriptionText&gt;Reviewed the plan for handling stormwater&lt;/SWPPPEvaluationDescriptionText&gt;</w:t>
      </w:r>
    </w:p>
    <w:p w14:paraId="07C181A6" w14:textId="77777777" w:rsidR="00243980" w:rsidRDefault="00243980" w:rsidP="0024398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259772A8" w14:textId="77777777" w:rsidR="00243980" w:rsidRDefault="00243980" w:rsidP="0024398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3E165718" w14:textId="77777777" w:rsidR="00834F4B" w:rsidRPr="009D5E8B" w:rsidRDefault="00834F4B" w:rsidP="00834F4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/StormWaterConstructionInspection</w:t>
      </w:r>
      <w:r w:rsidRPr="009D5E8B">
        <w:rPr>
          <w:sz w:val="16"/>
          <w:szCs w:val="20"/>
        </w:rPr>
        <w:t>&gt;</w:t>
      </w:r>
    </w:p>
    <w:p w14:paraId="7A18192B" w14:textId="77777777" w:rsidR="00243980" w:rsidRPr="009D5E8B" w:rsidRDefault="00243980" w:rsidP="0024398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098A8494"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&lt;MS4AnnualExpenditureDollars&gt;34600&lt;/MS4AnnualExpenditureDollars&gt;</w:t>
      </w:r>
    </w:p>
    <w:p w14:paraId="220CE248"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&lt;MS4AnnualExpenditureYear&gt;2007&lt;/MS4AnnualExpenditureYear&gt;</w:t>
      </w:r>
    </w:p>
    <w:p w14:paraId="6351A6B1"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&lt;MS4BudgetDollars&gt;47000&lt;/MS4BudgetDollars&gt;</w:t>
      </w:r>
    </w:p>
    <w:p w14:paraId="4E74B987" w14:textId="77777777" w:rsidR="00243980" w:rsidRDefault="00243980" w:rsidP="00243980">
      <w:pPr>
        <w:pStyle w:val="BalloonText"/>
        <w:autoSpaceDE w:val="0"/>
        <w:autoSpaceDN w:val="0"/>
        <w:adjustRightInd w:val="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&lt;MS4BudgetYear&gt;2005&lt;/MS4BudgetYear&gt;</w:t>
      </w:r>
    </w:p>
    <w:p w14:paraId="6EFE5917" w14:textId="77777777" w:rsidR="00346F42" w:rsidRPr="000D153A" w:rsidRDefault="00346F42" w:rsidP="00346F42">
      <w:pPr>
        <w:pStyle w:val="BalloonText"/>
        <w:autoSpaceDE w:val="0"/>
        <w:autoSpaceDN w:val="0"/>
        <w:adjustRightInd w:val="0"/>
        <w:rPr>
          <w:rFonts w:ascii="Times New Roman" w:hAnsi="Times New Roman"/>
          <w:color w:val="008000"/>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493ACC">
        <w:rPr>
          <w:rFonts w:ascii="Times New Roman" w:hAnsi="Times New Roman"/>
          <w:color w:val="008000"/>
        </w:rPr>
        <w:t>&lt;ProjectedSourcesFundingCode&gt;</w:t>
      </w:r>
      <w:r>
        <w:rPr>
          <w:rFonts w:ascii="Times New Roman" w:hAnsi="Times New Roman"/>
          <w:color w:val="008000"/>
        </w:rPr>
        <w:t>SWU</w:t>
      </w:r>
      <w:r w:rsidRPr="000D153A">
        <w:rPr>
          <w:rFonts w:ascii="Times New Roman" w:hAnsi="Times New Roman"/>
          <w:color w:val="008000"/>
        </w:rPr>
        <w:t>&lt;/ProjectedSourcesFundingCode&gt;</w:t>
      </w:r>
    </w:p>
    <w:p w14:paraId="2EACBA86"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&lt;MajorOutfallEstimatedMeasureIndicator&gt;M&lt;/MajorOutfallEstimatedMeasureIndicator&gt;</w:t>
      </w:r>
    </w:p>
    <w:p w14:paraId="337C6133"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&lt;MajorOutfallNumber&gt;1200&lt;/MajorOutfallNumber&gt;</w:t>
      </w:r>
    </w:p>
    <w:p w14:paraId="45A9B60C" w14:textId="77777777" w:rsidR="00243980" w:rsidRDefault="00243980" w:rsidP="0024398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&lt;MinorOutfallEstimatedMeasureIndicator&gt;E&lt;/MinorOutfallEstimatedMeasureIndicator&gt;</w:t>
      </w:r>
    </w:p>
    <w:p w14:paraId="1AB9C001" w14:textId="77777777" w:rsidR="00243980" w:rsidRDefault="00243980" w:rsidP="00243980">
      <w:pPr>
        <w:autoSpaceDE w:val="0"/>
        <w:autoSpaceDN w:val="0"/>
        <w:adjustRightInd w:val="0"/>
        <w:rPr>
          <w:sz w:val="16"/>
          <w:szCs w:val="16"/>
        </w:rPr>
      </w:pPr>
      <w:r>
        <w:rPr>
          <w:sz w:val="16"/>
          <w:szCs w:val="16"/>
        </w:rPr>
        <w:lastRenderedPageBreak/>
        <w:tab/>
      </w:r>
      <w:r>
        <w:rPr>
          <w:sz w:val="16"/>
          <w:szCs w:val="16"/>
        </w:rPr>
        <w:tab/>
      </w:r>
      <w:r>
        <w:rPr>
          <w:sz w:val="16"/>
          <w:szCs w:val="16"/>
        </w:rPr>
        <w:tab/>
      </w:r>
      <w:r>
        <w:rPr>
          <w:sz w:val="16"/>
          <w:szCs w:val="16"/>
        </w:rPr>
        <w:tab/>
      </w:r>
      <w:r>
        <w:rPr>
          <w:sz w:val="16"/>
          <w:szCs w:val="16"/>
        </w:rPr>
        <w:tab/>
        <w:t>&lt;MinorOutfallNumber&gt;12&lt;/MinorOutfallNumber&gt;</w:t>
      </w:r>
    </w:p>
    <w:p w14:paraId="6307B171" w14:textId="77777777" w:rsidR="00243980" w:rsidRPr="009D5E8B" w:rsidRDefault="00243980" w:rsidP="0024398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392F160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&lt;/ComplianceMonitoring&gt;</w:t>
      </w:r>
    </w:p>
    <w:p w14:paraId="5E6D5D3D" w14:textId="77777777" w:rsidR="001F6875" w:rsidRPr="0056712D" w:rsidRDefault="001F6875" w:rsidP="001F6875">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249EE4AC" w14:textId="77777777" w:rsidR="001F6875" w:rsidRDefault="001F6875" w:rsidP="001F6875">
      <w:pPr>
        <w:autoSpaceDE w:val="0"/>
        <w:autoSpaceDN w:val="0"/>
        <w:adjustRightInd w:val="0"/>
        <w:rPr>
          <w:b/>
          <w:sz w:val="16"/>
          <w:szCs w:val="20"/>
        </w:rPr>
      </w:pPr>
      <w:r>
        <w:rPr>
          <w:b/>
          <w:sz w:val="16"/>
          <w:szCs w:val="20"/>
        </w:rPr>
        <w:tab/>
        <w:t>&lt;/Payload&gt;</w:t>
      </w:r>
    </w:p>
    <w:p w14:paraId="7EB76975" w14:textId="77777777" w:rsidR="001F6875" w:rsidRDefault="001F6875" w:rsidP="001F6875">
      <w:pPr>
        <w:autoSpaceDE w:val="0"/>
        <w:autoSpaceDN w:val="0"/>
        <w:adjustRightInd w:val="0"/>
        <w:rPr>
          <w:b/>
          <w:sz w:val="16"/>
          <w:szCs w:val="20"/>
        </w:rPr>
      </w:pPr>
      <w:r>
        <w:rPr>
          <w:b/>
          <w:sz w:val="16"/>
          <w:szCs w:val="20"/>
        </w:rPr>
        <w:t>&lt;/Document&gt;</w:t>
      </w:r>
    </w:p>
    <w:p w14:paraId="5D559893" w14:textId="77777777" w:rsidR="001F6875" w:rsidRDefault="001F6875" w:rsidP="001F6875">
      <w:pPr>
        <w:autoSpaceDE w:val="0"/>
        <w:autoSpaceDN w:val="0"/>
        <w:adjustRightInd w:val="0"/>
        <w:rPr>
          <w:sz w:val="16"/>
          <w:szCs w:val="20"/>
        </w:rPr>
      </w:pPr>
    </w:p>
    <w:p w14:paraId="37CB2EF9" w14:textId="77777777" w:rsidR="001F6875" w:rsidRDefault="001F6875" w:rsidP="001F6875">
      <w:pPr>
        <w:autoSpaceDE w:val="0"/>
        <w:autoSpaceDN w:val="0"/>
        <w:adjustRightInd w:val="0"/>
        <w:rPr>
          <w:sz w:val="16"/>
          <w:szCs w:val="20"/>
        </w:rPr>
      </w:pPr>
    </w:p>
    <w:p w14:paraId="08D5CBB2" w14:textId="77777777" w:rsidR="001F6875" w:rsidRDefault="001F6875" w:rsidP="00357D17">
      <w:pPr>
        <w:pStyle w:val="Heading2"/>
      </w:pPr>
      <w:bookmarkStart w:id="44" w:name="_Toc170907796"/>
      <w:r>
        <w:t>Changing a</w:t>
      </w:r>
      <w:r w:rsidR="00C02F84">
        <w:t xml:space="preserve"> State</w:t>
      </w:r>
      <w:r>
        <w:t xml:space="preserve"> Inspection in ICIS</w:t>
      </w:r>
      <w:bookmarkEnd w:id="44"/>
    </w:p>
    <w:p w14:paraId="0CF418D9" w14:textId="77777777" w:rsidR="001F6875" w:rsidRDefault="001F6875" w:rsidP="001F6875">
      <w:pPr>
        <w:autoSpaceDE w:val="0"/>
        <w:autoSpaceDN w:val="0"/>
        <w:adjustRightInd w:val="0"/>
        <w:rPr>
          <w:color w:val="FF0000"/>
          <w:sz w:val="20"/>
          <w:szCs w:val="20"/>
          <w:u w:val="single"/>
        </w:rPr>
      </w:pPr>
    </w:p>
    <w:p w14:paraId="0B6A049E" w14:textId="77777777" w:rsidR="00B66A1C" w:rsidRDefault="00B66A1C" w:rsidP="00B66A1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D3FD552" w14:textId="77777777" w:rsidR="00B66A1C" w:rsidRDefault="00B66A1C" w:rsidP="00B66A1C">
      <w:pPr>
        <w:pStyle w:val="BodyText"/>
        <w:numPr>
          <w:ilvl w:val="0"/>
          <w:numId w:val="3"/>
        </w:numPr>
        <w:rPr>
          <w:sz w:val="20"/>
        </w:rPr>
      </w:pPr>
      <w:r>
        <w:rPr>
          <w:sz w:val="20"/>
        </w:rPr>
        <w:t xml:space="preserve">XML files for changing existing records must contain data for the tags shown below in bold typeface. </w:t>
      </w:r>
    </w:p>
    <w:p w14:paraId="14E7A646" w14:textId="2A5F3D68" w:rsidR="00B66A1C" w:rsidRDefault="00B66A1C" w:rsidP="00B66A1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5E28C18"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2F254531" w14:textId="77777777" w:rsidR="009D77B7" w:rsidRPr="00907907" w:rsidRDefault="009D77B7" w:rsidP="009D77B7">
      <w:pPr>
        <w:pStyle w:val="BodyText"/>
        <w:numPr>
          <w:ilvl w:val="0"/>
          <w:numId w:val="3"/>
        </w:numPr>
        <w:rPr>
          <w:sz w:val="20"/>
        </w:rPr>
      </w:pPr>
      <w:r w:rsidRPr="00907907">
        <w:rPr>
          <w:sz w:val="20"/>
        </w:rPr>
        <w:t xml:space="preserve">Tags in green may be repeated consecutively more than one time.  The Compliance Monitoring Data parent tag should be repeated for each </w:t>
      </w:r>
      <w:r w:rsidR="00E459E0" w:rsidRPr="00907907">
        <w:rPr>
          <w:sz w:val="20"/>
        </w:rPr>
        <w:t>inspection</w:t>
      </w:r>
      <w:r w:rsidRPr="00907907">
        <w:rPr>
          <w:sz w:val="20"/>
        </w:rPr>
        <w:t xml:space="preserve"> record to be </w:t>
      </w:r>
      <w:r w:rsidR="00DA12B1" w:rsidRPr="00907907">
        <w:rPr>
          <w:sz w:val="20"/>
        </w:rPr>
        <w:t>added, changed, replaced or deleted</w:t>
      </w:r>
      <w:r w:rsidRPr="00907907">
        <w:rPr>
          <w:sz w:val="20"/>
        </w:rPr>
        <w:t xml:space="preserve">.  The Contact Telephone block may be repeated consecutively only up to 4 times.  </w:t>
      </w:r>
    </w:p>
    <w:p w14:paraId="43DC45C9" w14:textId="77777777" w:rsidR="00D74A8F" w:rsidRPr="00907907" w:rsidRDefault="00D74A8F" w:rsidP="00D74A8F">
      <w:pPr>
        <w:numPr>
          <w:ilvl w:val="0"/>
          <w:numId w:val="3"/>
        </w:numPr>
        <w:spacing w:after="120"/>
        <w:rPr>
          <w:sz w:val="20"/>
        </w:rPr>
      </w:pPr>
      <w:r w:rsidRPr="00907907">
        <w:rPr>
          <w:sz w:val="20"/>
        </w:rPr>
        <w:t>The ComplianceMonitoringActionReasonCode tag must be repeated for all action reasons when a code needs to be added to or removed from the existing list of action reasons for the inspection.  To remove all Compliance Monitoring Action Reason codes for the inspection from ICIS, only one ComplianceMonitoringActionReasonCode tag must be submitted containing an asterisk.</w:t>
      </w:r>
    </w:p>
    <w:p w14:paraId="746E19D1" w14:textId="77777777" w:rsidR="00D74A8F" w:rsidRPr="00907907" w:rsidRDefault="00D74A8F" w:rsidP="00D74A8F">
      <w:pPr>
        <w:numPr>
          <w:ilvl w:val="0"/>
          <w:numId w:val="3"/>
        </w:numPr>
        <w:spacing w:after="120"/>
        <w:rPr>
          <w:sz w:val="20"/>
        </w:rPr>
      </w:pPr>
      <w:r w:rsidRPr="00907907">
        <w:rPr>
          <w:sz w:val="20"/>
        </w:rPr>
        <w:t xml:space="preserve">The ComplianceMonitoringAgencyTypeCode tag must be repeated for all agency types when a code needs to be added to or removed from the existing list of agency types for the inspection.  </w:t>
      </w:r>
      <w:r w:rsidR="00E355FC">
        <w:rPr>
          <w:sz w:val="20"/>
        </w:rPr>
        <w:t>At least one ComplianceMonitoringAgencyTypeCode must exist in ICIS.</w:t>
      </w:r>
    </w:p>
    <w:p w14:paraId="3EE1530C" w14:textId="77777777" w:rsidR="00C93533" w:rsidRPr="00907907" w:rsidRDefault="00C93533" w:rsidP="00C93533">
      <w:pPr>
        <w:numPr>
          <w:ilvl w:val="0"/>
          <w:numId w:val="3"/>
        </w:numPr>
        <w:spacing w:after="120"/>
        <w:rPr>
          <w:sz w:val="20"/>
        </w:rPr>
      </w:pPr>
      <w:r w:rsidRPr="00907907">
        <w:rPr>
          <w:sz w:val="20"/>
        </w:rPr>
        <w:t xml:space="preserve">The InspectionContact parent block must contain all child Contacts if a contact needs to be added to or removed from the existing list of contacts, or data within the Contact or Telephone of an existing contact needs to be changed.  To remove all contacts from the inspection, the parent InspectionContact tag must be submitted with only one child Contact block with its AffiliationTypeText, FirstName, LastName and IndividualTitleText tags containing an asterisk.  </w:t>
      </w:r>
    </w:p>
    <w:p w14:paraId="653BD164" w14:textId="5FF45521" w:rsidR="00C93533" w:rsidRDefault="00C93533" w:rsidP="00C93533">
      <w:pPr>
        <w:numPr>
          <w:ilvl w:val="0"/>
          <w:numId w:val="3"/>
        </w:numPr>
        <w:spacing w:after="120"/>
        <w:rPr>
          <w:sz w:val="20"/>
        </w:rPr>
      </w:pPr>
      <w:r w:rsidRPr="00907907">
        <w:rPr>
          <w:sz w:val="20"/>
        </w:rPr>
        <w:t xml:space="preserve">The InspectionAddress parent block must contain all child Addresses if an address needs to be added to or removed from the existing list of addresses, or data within the Address or Telephone of an existing address needs to be changed.  To remove all addresses for an inspection from ICIS, the parent InspectionAddress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907907">
        <w:rPr>
          <w:sz w:val="20"/>
        </w:rPr>
        <w:t xml:space="preserve">MailingAddressCityName, MailingAddressStateCode and MailingAddressZipCode tags containing an asterisk.  </w:t>
      </w:r>
    </w:p>
    <w:p w14:paraId="42DCE7F5" w14:textId="77777777" w:rsidR="00043030" w:rsidRPr="00C10397" w:rsidRDefault="00043030" w:rsidP="00043030">
      <w:pPr>
        <w:numPr>
          <w:ilvl w:val="0"/>
          <w:numId w:val="3"/>
        </w:numPr>
        <w:spacing w:after="120"/>
        <w:rPr>
          <w:sz w:val="20"/>
        </w:rPr>
      </w:pPr>
      <w:r w:rsidRPr="00C10397">
        <w:rPr>
          <w:sz w:val="20"/>
        </w:rPr>
        <w:t>The AnimalType parent block must be repeated for all animal type codes if an animal needs to be added to or removed from the existing list of animal types, or data needs to be changed for an existing animal type.  To remove all animal type codes for the inspection from ICIS, only one AnimalType block must be submitted with its AnimalTypeCode tag containing an asterisk.</w:t>
      </w:r>
    </w:p>
    <w:p w14:paraId="2FBB7ACC" w14:textId="77777777" w:rsidR="00043030" w:rsidRPr="00C10397" w:rsidRDefault="00043030" w:rsidP="00043030">
      <w:pPr>
        <w:numPr>
          <w:ilvl w:val="0"/>
          <w:numId w:val="3"/>
        </w:numPr>
        <w:spacing w:after="120"/>
        <w:rPr>
          <w:sz w:val="20"/>
          <w:szCs w:val="20"/>
        </w:rPr>
      </w:pPr>
      <w:r w:rsidRPr="00C10397">
        <w:rPr>
          <w:sz w:val="20"/>
        </w:rPr>
        <w:lastRenderedPageBreak/>
        <w:t xml:space="preserve">The ManureLitterProcessedWastewaterStorage parent block must be repeated for all waste water storage codes if a waste water code needs to be added to or removed from the existing list of </w:t>
      </w:r>
      <w:r w:rsidRPr="00C10397">
        <w:rPr>
          <w:sz w:val="20"/>
          <w:szCs w:val="20"/>
        </w:rPr>
        <w:t>wastewater storage codes, or data needs to be changed for an existing waste water storage.  To remove all wastewater storage codes for the inspection from ICIS, only one ManureLitterProcessedWastewaterStorage block must be submitted with its ManureLitterProcessedWastewaterStorageType tag containing an asterisk.</w:t>
      </w:r>
    </w:p>
    <w:p w14:paraId="4662A0F3" w14:textId="77777777" w:rsidR="00043030" w:rsidRPr="00C10397" w:rsidRDefault="00043030" w:rsidP="00043030">
      <w:pPr>
        <w:numPr>
          <w:ilvl w:val="0"/>
          <w:numId w:val="3"/>
        </w:numPr>
        <w:spacing w:after="120"/>
        <w:rPr>
          <w:sz w:val="20"/>
        </w:rPr>
      </w:pPr>
      <w:r w:rsidRPr="00C10397">
        <w:rPr>
          <w:sz w:val="20"/>
        </w:rPr>
        <w:t xml:space="preserve">The Containment parent block must be repeated for all containment codes if a containment code needs to be added to or removed from the existing list of containment codes, or data needs to be changed for an existing containment.  To remove all containment codes for the inspection from ICIS, only one Containment block must be submitted with </w:t>
      </w:r>
      <w:r w:rsidRPr="00C10397">
        <w:rPr>
          <w:sz w:val="20"/>
          <w:szCs w:val="20"/>
        </w:rPr>
        <w:t>its ContainmentTypeCode</w:t>
      </w:r>
      <w:r w:rsidRPr="00C10397">
        <w:rPr>
          <w:sz w:val="20"/>
        </w:rPr>
        <w:t xml:space="preserve"> tag containing an asterisk.</w:t>
      </w:r>
    </w:p>
    <w:p w14:paraId="50C576FF" w14:textId="77777777" w:rsidR="00D63CD2" w:rsidRPr="00D63CD2" w:rsidRDefault="00D63CD2" w:rsidP="00D63CD2">
      <w:pPr>
        <w:numPr>
          <w:ilvl w:val="0"/>
          <w:numId w:val="3"/>
        </w:numPr>
        <w:spacing w:after="120"/>
        <w:rPr>
          <w:sz w:val="20"/>
        </w:rPr>
      </w:pPr>
      <w:r w:rsidRPr="00907907">
        <w:rPr>
          <w:sz w:val="20"/>
        </w:rPr>
        <w:t xml:space="preserve">The LandApplicationBMP parent block must be repeated for all land application codes if a land application code needs to be added to or removed from the existing list of land applications, or data needs to be changed for an existing land application.  To remove all land application codes for the inspection from ICIS, only one LandApplicationBMP block must be submitted with its </w:t>
      </w:r>
      <w:r w:rsidRPr="00907907">
        <w:rPr>
          <w:sz w:val="20"/>
          <w:szCs w:val="20"/>
        </w:rPr>
        <w:t>LandApplicationBMPTypeCode</w:t>
      </w:r>
      <w:r w:rsidRPr="00907907">
        <w:rPr>
          <w:sz w:val="20"/>
        </w:rPr>
        <w:t xml:space="preserve"> tag containing an asterisk.</w:t>
      </w:r>
    </w:p>
    <w:p w14:paraId="427303FB" w14:textId="77777777" w:rsidR="00043030" w:rsidRPr="00C10397" w:rsidRDefault="00043030" w:rsidP="00043030">
      <w:pPr>
        <w:numPr>
          <w:ilvl w:val="0"/>
          <w:numId w:val="3"/>
        </w:numPr>
        <w:spacing w:after="120"/>
        <w:rPr>
          <w:sz w:val="20"/>
        </w:rPr>
      </w:pPr>
      <w:r w:rsidRPr="00C10397">
        <w:rPr>
          <w:sz w:val="20"/>
        </w:rPr>
        <w:t>The CAFOInspectionViolationTypeCode tag must be repeated for all violation types when a code needs to be added to or removed from the existing list of violation types for the inspection.  To remove all CAFO Inspection Violation Type codes for the inspection from ICIS, only one CAFOInspectionViolationTypeCode tag must be submitted containing an asterisk.</w:t>
      </w:r>
    </w:p>
    <w:p w14:paraId="516C8AE0" w14:textId="77777777" w:rsidR="001F100C" w:rsidRDefault="001F100C" w:rsidP="001F100C">
      <w:pPr>
        <w:numPr>
          <w:ilvl w:val="0"/>
          <w:numId w:val="3"/>
        </w:numPr>
        <w:spacing w:after="120"/>
        <w:rPr>
          <w:sz w:val="20"/>
          <w:szCs w:val="20"/>
        </w:rPr>
      </w:pPr>
      <w:r>
        <w:rPr>
          <w:sz w:val="20"/>
          <w:szCs w:val="20"/>
        </w:rPr>
        <w:t>At least one PermittedFeatureIdentifier, CSOOverflowLocationStreet or LatitudeMeasure with LongitudeMeasure tag must exist for a CSO inspection. All tags may be present at the same time.</w:t>
      </w:r>
    </w:p>
    <w:p w14:paraId="4C189348" w14:textId="77777777" w:rsidR="00043030" w:rsidRPr="00A07128" w:rsidRDefault="00043030" w:rsidP="00043030">
      <w:pPr>
        <w:numPr>
          <w:ilvl w:val="0"/>
          <w:numId w:val="3"/>
        </w:numPr>
        <w:spacing w:after="120"/>
        <w:rPr>
          <w:sz w:val="20"/>
        </w:rPr>
      </w:pPr>
      <w:r w:rsidRPr="00A07128">
        <w:rPr>
          <w:sz w:val="20"/>
        </w:rPr>
        <w:t>The LocalLimitsPollutantCode tag must be repeated for all pollutants when a code needs to be added to or removed from the existing list of pollutants for the inspection.  To remove all Local Limits Pollutant Codes for the inspection from ICIS, only one LocalLimitsPollutantCode tag must be submitted containing an asterisk.</w:t>
      </w:r>
    </w:p>
    <w:p w14:paraId="65D71E2D" w14:textId="77777777" w:rsidR="00043030" w:rsidRPr="00A07128" w:rsidRDefault="00043030" w:rsidP="00043030">
      <w:pPr>
        <w:numPr>
          <w:ilvl w:val="0"/>
          <w:numId w:val="3"/>
        </w:numPr>
        <w:spacing w:after="120"/>
        <w:rPr>
          <w:sz w:val="20"/>
        </w:rPr>
      </w:pPr>
      <w:r w:rsidRPr="00A07128">
        <w:rPr>
          <w:sz w:val="20"/>
        </w:rPr>
        <w:t>The RemovalCreditsPollutantCode tag must be repeated for all pollutants when a code needs to be added to or removed from the existing list of pollutants for the inspection.  To remove all Removal Credits Pollutant Codes for the inspection from ICIS, only one RemovalCreditsPollutantCode tag must be submitted containing an asterisk.</w:t>
      </w:r>
    </w:p>
    <w:p w14:paraId="08AD8934" w14:textId="77777777" w:rsidR="005A5F24" w:rsidRDefault="005A5F24" w:rsidP="005A5F24">
      <w:pPr>
        <w:numPr>
          <w:ilvl w:val="0"/>
          <w:numId w:val="3"/>
        </w:numPr>
        <w:spacing w:after="120"/>
        <w:rPr>
          <w:sz w:val="20"/>
          <w:szCs w:val="20"/>
        </w:rPr>
      </w:pPr>
      <w:r>
        <w:rPr>
          <w:sz w:val="20"/>
          <w:szCs w:val="20"/>
        </w:rPr>
        <w:t>At least one SSOOverflowLocationStreet or LatitudeMeasure with LongitudeMeasure tag must be present for an SSO inspection. All tags may be present at the same time.</w:t>
      </w:r>
    </w:p>
    <w:p w14:paraId="0475561A" w14:textId="77777777" w:rsidR="001F100C" w:rsidRPr="00A07128" w:rsidRDefault="001F100C" w:rsidP="001F100C">
      <w:pPr>
        <w:numPr>
          <w:ilvl w:val="0"/>
          <w:numId w:val="3"/>
        </w:numPr>
        <w:spacing w:after="120"/>
        <w:rPr>
          <w:sz w:val="20"/>
        </w:rPr>
      </w:pPr>
      <w:r w:rsidRPr="00A07128">
        <w:rPr>
          <w:sz w:val="20"/>
        </w:rPr>
        <w:t>The ImpactSSOEvent tag must be repeated for all impacts when a code needs to be added to or removed from the existing list of impacts for the event.  To remove all Impacts of SSO Event codes for the event from ICIS, only one ImpactSSOEvent tag must be submitted containing an asterisk.</w:t>
      </w:r>
    </w:p>
    <w:p w14:paraId="2474DE7E" w14:textId="77777777" w:rsidR="001F100C" w:rsidRPr="00A07128" w:rsidRDefault="001F100C" w:rsidP="001F100C">
      <w:pPr>
        <w:numPr>
          <w:ilvl w:val="0"/>
          <w:numId w:val="3"/>
        </w:numPr>
        <w:spacing w:after="120"/>
        <w:rPr>
          <w:sz w:val="20"/>
        </w:rPr>
      </w:pPr>
      <w:r w:rsidRPr="00A07128">
        <w:rPr>
          <w:sz w:val="20"/>
        </w:rPr>
        <w:t xml:space="preserve">The </w:t>
      </w:r>
      <w:r>
        <w:rPr>
          <w:sz w:val="20"/>
        </w:rPr>
        <w:t>SystemComponent</w:t>
      </w:r>
      <w:r w:rsidRPr="00A07128">
        <w:rPr>
          <w:sz w:val="20"/>
        </w:rPr>
        <w:t xml:space="preserve"> tag must be repeated for all impacts when a code needs to be added to or removed from the existing list of </w:t>
      </w:r>
      <w:r>
        <w:rPr>
          <w:sz w:val="20"/>
        </w:rPr>
        <w:t>components</w:t>
      </w:r>
      <w:r w:rsidRPr="00A07128">
        <w:rPr>
          <w:sz w:val="20"/>
        </w:rPr>
        <w:t xml:space="preserve"> for the </w:t>
      </w:r>
      <w:r>
        <w:rPr>
          <w:sz w:val="20"/>
        </w:rPr>
        <w:t>system</w:t>
      </w:r>
      <w:r w:rsidRPr="00A07128">
        <w:rPr>
          <w:sz w:val="20"/>
        </w:rPr>
        <w:t xml:space="preserve">.  To remove all </w:t>
      </w:r>
      <w:r>
        <w:rPr>
          <w:sz w:val="20"/>
        </w:rPr>
        <w:t>Component</w:t>
      </w:r>
      <w:r w:rsidRPr="00A07128">
        <w:rPr>
          <w:sz w:val="20"/>
        </w:rPr>
        <w:t xml:space="preserve"> codes for the </w:t>
      </w:r>
      <w:r>
        <w:rPr>
          <w:sz w:val="20"/>
        </w:rPr>
        <w:t>system</w:t>
      </w:r>
      <w:r w:rsidRPr="00A07128">
        <w:rPr>
          <w:sz w:val="20"/>
        </w:rPr>
        <w:t xml:space="preserve"> from ICIS, only one </w:t>
      </w:r>
      <w:r>
        <w:rPr>
          <w:sz w:val="20"/>
        </w:rPr>
        <w:t>SystemComponent</w:t>
      </w:r>
      <w:r w:rsidRPr="00A07128">
        <w:rPr>
          <w:sz w:val="20"/>
        </w:rPr>
        <w:t xml:space="preserve"> tag must be submitted containing an asterisk.</w:t>
      </w:r>
    </w:p>
    <w:p w14:paraId="32884058" w14:textId="77777777" w:rsidR="001F100C" w:rsidRPr="00A07128" w:rsidRDefault="001F100C" w:rsidP="001F100C">
      <w:pPr>
        <w:numPr>
          <w:ilvl w:val="0"/>
          <w:numId w:val="3"/>
        </w:numPr>
        <w:spacing w:after="120"/>
        <w:rPr>
          <w:sz w:val="20"/>
        </w:rPr>
      </w:pPr>
      <w:r w:rsidRPr="00A07128">
        <w:rPr>
          <w:sz w:val="20"/>
        </w:rPr>
        <w:t xml:space="preserve">The </w:t>
      </w:r>
      <w:r>
        <w:rPr>
          <w:sz w:val="20"/>
        </w:rPr>
        <w:t>StepsReducePreventMitigate</w:t>
      </w:r>
      <w:r w:rsidRPr="00A07128">
        <w:rPr>
          <w:sz w:val="20"/>
        </w:rPr>
        <w:t xml:space="preserve"> tag must be repeated for all </w:t>
      </w:r>
      <w:r>
        <w:rPr>
          <w:sz w:val="20"/>
        </w:rPr>
        <w:t>steps</w:t>
      </w:r>
      <w:r w:rsidRPr="00A07128">
        <w:rPr>
          <w:sz w:val="20"/>
        </w:rPr>
        <w:t xml:space="preserve"> when a code needs to be added to or removed from the existing list of </w:t>
      </w:r>
      <w:r>
        <w:rPr>
          <w:sz w:val="20"/>
        </w:rPr>
        <w:t>steps taken to reduce, prevent or mitigate</w:t>
      </w:r>
      <w:r w:rsidRPr="00A07128">
        <w:rPr>
          <w:sz w:val="20"/>
        </w:rPr>
        <w:t xml:space="preserve">.  To remove all </w:t>
      </w:r>
      <w:r>
        <w:rPr>
          <w:sz w:val="20"/>
        </w:rPr>
        <w:t>step</w:t>
      </w:r>
      <w:r w:rsidRPr="00A07128">
        <w:rPr>
          <w:sz w:val="20"/>
        </w:rPr>
        <w:t xml:space="preserve"> codes for the </w:t>
      </w:r>
      <w:r>
        <w:rPr>
          <w:sz w:val="20"/>
        </w:rPr>
        <w:t>system</w:t>
      </w:r>
      <w:r w:rsidRPr="00A07128">
        <w:rPr>
          <w:sz w:val="20"/>
        </w:rPr>
        <w:t xml:space="preserve"> from ICIS, only one </w:t>
      </w:r>
      <w:r>
        <w:rPr>
          <w:sz w:val="20"/>
        </w:rPr>
        <w:t>StepsReducePreventMitigate</w:t>
      </w:r>
      <w:r w:rsidRPr="00A07128">
        <w:rPr>
          <w:sz w:val="20"/>
        </w:rPr>
        <w:t xml:space="preserve"> tag must be submitted containing an asterisk.</w:t>
      </w:r>
    </w:p>
    <w:p w14:paraId="30194F21" w14:textId="77777777" w:rsidR="007D477C" w:rsidRDefault="007D477C" w:rsidP="007D477C">
      <w:pPr>
        <w:pStyle w:val="BodyText"/>
        <w:numPr>
          <w:ilvl w:val="0"/>
          <w:numId w:val="3"/>
        </w:numPr>
        <w:rPr>
          <w:sz w:val="20"/>
        </w:rPr>
      </w:pPr>
      <w:r>
        <w:rPr>
          <w:sz w:val="20"/>
        </w:rPr>
        <w:t xml:space="preserve">Either the StormWaterConstruction, the StormWaterNonConstruction, or the StormWaterConstructionNonConstruction parent blocks may be present.  When one of these parent tags are present, the UnpermittedConstructionInspection and/or ConstructionIndustrialInspection must be used.  </w:t>
      </w:r>
    </w:p>
    <w:p w14:paraId="55FD72B0" w14:textId="77777777" w:rsidR="00043030" w:rsidRPr="0068731E" w:rsidRDefault="00043030" w:rsidP="00043030">
      <w:pPr>
        <w:numPr>
          <w:ilvl w:val="0"/>
          <w:numId w:val="3"/>
        </w:numPr>
        <w:spacing w:after="120"/>
        <w:rPr>
          <w:sz w:val="20"/>
        </w:rPr>
      </w:pPr>
      <w:r w:rsidRPr="0068731E">
        <w:rPr>
          <w:sz w:val="20"/>
        </w:rPr>
        <w:lastRenderedPageBreak/>
        <w:t xml:space="preserve">The </w:t>
      </w:r>
      <w:r w:rsidR="005C346E">
        <w:rPr>
          <w:sz w:val="20"/>
        </w:rPr>
        <w:t>ProjectedSourcesFunding</w:t>
      </w:r>
      <w:r w:rsidRPr="0068731E">
        <w:rPr>
          <w:sz w:val="20"/>
        </w:rPr>
        <w:t xml:space="preserve"> tag must be repeated for all funding sources when a code needs to be added to or removed from the existing list of water bodies for the program report.  To remove all Projected Sources of Funding codes for the program report from ICIS, only one </w:t>
      </w:r>
      <w:r w:rsidR="005C346E">
        <w:rPr>
          <w:sz w:val="20"/>
        </w:rPr>
        <w:t>ProjectedSourcesFunding</w:t>
      </w:r>
      <w:r w:rsidRPr="0068731E">
        <w:rPr>
          <w:sz w:val="20"/>
        </w:rPr>
        <w:t xml:space="preserve"> tag must be submitted containing an asterisk.</w:t>
      </w:r>
    </w:p>
    <w:p w14:paraId="7725B1A3" w14:textId="77777777" w:rsidR="009954CF" w:rsidRPr="00907907" w:rsidRDefault="009954CF" w:rsidP="009954CF">
      <w:pPr>
        <w:pStyle w:val="BodyText"/>
        <w:numPr>
          <w:ilvl w:val="0"/>
          <w:numId w:val="3"/>
        </w:numPr>
        <w:rPr>
          <w:sz w:val="20"/>
        </w:rPr>
      </w:pPr>
      <w:r w:rsidRPr="00907907">
        <w:rPr>
          <w:sz w:val="20"/>
        </w:rPr>
        <w:t>A parent tag must contain one or more of its child blocks if the parent tag exists within the XML file.</w:t>
      </w:r>
    </w:p>
    <w:p w14:paraId="7C1CA309" w14:textId="77777777" w:rsidR="00E840CE" w:rsidRPr="00953166" w:rsidRDefault="00E840CE" w:rsidP="00E840CE">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71A794F7" w14:textId="77777777" w:rsidR="00600CA6" w:rsidRPr="00600CA6" w:rsidRDefault="00600CA6" w:rsidP="00600CA6">
      <w:pPr>
        <w:ind w:left="720"/>
        <w:rPr>
          <w:sz w:val="20"/>
        </w:rPr>
      </w:pPr>
    </w:p>
    <w:p w14:paraId="450ABBF2" w14:textId="77777777" w:rsidR="00600CA6" w:rsidRPr="00600CA6" w:rsidRDefault="00600CA6" w:rsidP="00600CA6">
      <w:pPr>
        <w:numPr>
          <w:ilvl w:val="0"/>
          <w:numId w:val="3"/>
        </w:numPr>
        <w:rPr>
          <w:sz w:val="20"/>
        </w:rPr>
      </w:pPr>
      <w:r w:rsidRPr="00600CA6">
        <w:rPr>
          <w:color w:val="000000"/>
          <w:sz w:val="20"/>
          <w:szCs w:val="20"/>
        </w:rPr>
        <w:t>If the ProgramCode tag is not provided and no special regulatory parent tags exist (e.g. CSO, CAFO, Pretreatment, SSO, Storm Water Construction, Storm Water MS4, Storm Water Nonconstruction), ICIS will default to CWAOTHR. If special regulatory parent tags exist ICIS will create one or more program codes containing CWACSO, CWACAFO, CWAPRTRT, CWASSO, CWASTMC, CWASTMM, and/or CWASTMN to match the parent tag that exists.  If a program code of CWAOTHR exists in the XML, there cannot be any special regulatory parent tags in the XML.  If a program code of CWACSO, CWACAFO, CWAPRTRT, CWASSO, CWASTMC, CWASTMM and/or CWASTMN exists in the XML, there must be a matching special regulatory parent tags in the XML as well.</w:t>
      </w:r>
    </w:p>
    <w:p w14:paraId="47D90243" w14:textId="77777777" w:rsidR="00600CA6" w:rsidRDefault="00600CA6" w:rsidP="00600CA6">
      <w:pPr>
        <w:ind w:left="720"/>
        <w:rPr>
          <w:sz w:val="20"/>
        </w:rPr>
      </w:pPr>
    </w:p>
    <w:p w14:paraId="6B38ABE3" w14:textId="77777777" w:rsidR="007A38C5" w:rsidRDefault="007A38C5" w:rsidP="007A38C5">
      <w:pPr>
        <w:pStyle w:val="Header"/>
        <w:tabs>
          <w:tab w:val="clear" w:pos="4320"/>
          <w:tab w:val="clear" w:pos="8640"/>
        </w:tabs>
      </w:pPr>
    </w:p>
    <w:p w14:paraId="782724B7" w14:textId="77777777" w:rsidR="001F6875" w:rsidRDefault="001F6875" w:rsidP="001F6875">
      <w:pPr>
        <w:rPr>
          <w:b/>
          <w:sz w:val="16"/>
          <w:szCs w:val="20"/>
        </w:rPr>
      </w:pPr>
      <w:r>
        <w:rPr>
          <w:b/>
          <w:sz w:val="16"/>
          <w:szCs w:val="20"/>
        </w:rPr>
        <w:t>&lt;?xml version="1.0" encoding="UTF-8"?&gt;</w:t>
      </w:r>
    </w:p>
    <w:p w14:paraId="10B8670F" w14:textId="77B88BCE"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0D56778E"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4935328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8E0BB91"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&lt;Author&gt;Jane Doe&lt;/Author&gt;</w:t>
      </w:r>
    </w:p>
    <w:p w14:paraId="00885E94"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0AA11063"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5FFE576B"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3B6C84B7"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4D2C44B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r>
      <w:r w:rsidR="00F43091">
        <w:rPr>
          <w:sz w:val="16"/>
          <w:szCs w:val="20"/>
        </w:rPr>
        <w:t>&lt;DataService&gt;ICIS-NPDES&lt;/DataService&gt;</w:t>
      </w:r>
    </w:p>
    <w:p w14:paraId="3655BB7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1206601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99FFB64"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97BD9EF"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F647EEB"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D65AFBA" w14:textId="77777777" w:rsidR="001F6875" w:rsidRDefault="001F6875" w:rsidP="001F6875">
      <w:pPr>
        <w:autoSpaceDE w:val="0"/>
        <w:autoSpaceDN w:val="0"/>
        <w:adjustRightInd w:val="0"/>
        <w:rPr>
          <w:b/>
          <w:sz w:val="16"/>
          <w:szCs w:val="20"/>
        </w:rPr>
      </w:pPr>
      <w:r>
        <w:rPr>
          <w:b/>
          <w:sz w:val="16"/>
          <w:szCs w:val="20"/>
        </w:rPr>
        <w:tab/>
        <w:t>&lt;/Header&gt;</w:t>
      </w:r>
    </w:p>
    <w:p w14:paraId="61132871" w14:textId="77777777" w:rsidR="001F6875" w:rsidRDefault="001F6875" w:rsidP="001F6875">
      <w:pPr>
        <w:autoSpaceDE w:val="0"/>
        <w:autoSpaceDN w:val="0"/>
        <w:adjustRightInd w:val="0"/>
        <w:rPr>
          <w:b/>
          <w:sz w:val="16"/>
          <w:szCs w:val="20"/>
        </w:rPr>
      </w:pPr>
      <w:r>
        <w:rPr>
          <w:b/>
          <w:sz w:val="16"/>
          <w:szCs w:val="20"/>
        </w:rPr>
        <w:tab/>
        <w:t>&lt;Payload Operation="ComplianceMonitoringSubmission"&gt;</w:t>
      </w:r>
    </w:p>
    <w:p w14:paraId="370367E5" w14:textId="77777777" w:rsidR="001F6875" w:rsidRPr="0056712D" w:rsidRDefault="001F6875" w:rsidP="001F6875">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18B584C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6B4605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0E01E4D"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0F75B1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C6F845C" w14:textId="77777777" w:rsidR="001F6875" w:rsidRDefault="001F6875" w:rsidP="001F6875">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&lt;ComplianceMonitoring&gt;</w:t>
      </w:r>
    </w:p>
    <w:p w14:paraId="651D52B1" w14:textId="77777777" w:rsidR="005B450F" w:rsidRPr="0013352F" w:rsidRDefault="005B450F" w:rsidP="005B450F">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0D359DEF" w14:textId="77777777" w:rsidR="001F6875" w:rsidRPr="0013352F" w:rsidRDefault="001F6875" w:rsidP="001F6875">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&lt;PermitIdentifier&gt;AL1005932&lt;/PermitIdentifier&gt;</w:t>
      </w:r>
    </w:p>
    <w:p w14:paraId="5CF88B80" w14:textId="77777777" w:rsidR="001F6875" w:rsidRPr="0013352F" w:rsidRDefault="001F6875" w:rsidP="001F6875">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w:t>
      </w:r>
      <w:r w:rsidR="0013352F" w:rsidRPr="0013352F">
        <w:rPr>
          <w:b/>
          <w:sz w:val="16"/>
          <w:szCs w:val="20"/>
          <w:lang w:val="it-IT"/>
        </w:rPr>
        <w:t>ComplianceMonitoringCategoryCode&gt;COM&lt;/ComplianceMonitoringCategoryCode</w:t>
      </w:r>
      <w:r w:rsidRPr="0013352F">
        <w:rPr>
          <w:b/>
          <w:sz w:val="16"/>
          <w:szCs w:val="20"/>
          <w:lang w:val="it-IT"/>
        </w:rPr>
        <w:t>&gt;</w:t>
      </w:r>
    </w:p>
    <w:p w14:paraId="460C97C0" w14:textId="77777777" w:rsidR="00795EA4" w:rsidRDefault="00795EA4" w:rsidP="00795EA4">
      <w:pPr>
        <w:autoSpaceDE w:val="0"/>
        <w:autoSpaceDN w:val="0"/>
        <w:adjustRightInd w:val="0"/>
        <w:rPr>
          <w:b/>
          <w:sz w:val="16"/>
          <w:szCs w:val="20"/>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r>
      <w:r>
        <w:rPr>
          <w:b/>
          <w:sz w:val="16"/>
          <w:szCs w:val="20"/>
        </w:rPr>
        <w:t>&lt;ComplianceMonitoringDate&gt;2005-12-31&lt;/ComplianceMonitoringDate&gt;</w:t>
      </w:r>
    </w:p>
    <w:p w14:paraId="6C2669F4" w14:textId="77777777" w:rsidR="00BB682F" w:rsidRDefault="00BB682F" w:rsidP="00BB682F">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t>&lt;ComplianceMonitoringStartDate&gt;2005-12-31&lt;/ComplianceMonitoringStartDate&gt;</w:t>
      </w:r>
    </w:p>
    <w:p w14:paraId="18BBA13E" w14:textId="77777777" w:rsidR="0013352F" w:rsidRPr="0013352F" w:rsidRDefault="0013352F" w:rsidP="0013352F">
      <w:pPr>
        <w:autoSpaceDE w:val="0"/>
        <w:autoSpaceDN w:val="0"/>
        <w:adjustRightInd w:val="0"/>
        <w:rPr>
          <w:color w:val="008000"/>
          <w:sz w:val="16"/>
          <w:szCs w:val="20"/>
        </w:rPr>
      </w:pPr>
      <w:r w:rsidRPr="0013352F">
        <w:rPr>
          <w:color w:val="008000"/>
          <w:sz w:val="16"/>
          <w:szCs w:val="20"/>
        </w:rPr>
        <w:tab/>
      </w:r>
      <w:r w:rsidRPr="0013352F">
        <w:rPr>
          <w:color w:val="008000"/>
          <w:sz w:val="16"/>
          <w:szCs w:val="20"/>
        </w:rPr>
        <w:tab/>
      </w:r>
      <w:r w:rsidRPr="0013352F">
        <w:rPr>
          <w:color w:val="008000"/>
          <w:sz w:val="16"/>
          <w:szCs w:val="20"/>
        </w:rPr>
        <w:tab/>
      </w:r>
      <w:r w:rsidRPr="0013352F">
        <w:rPr>
          <w:color w:val="008000"/>
          <w:sz w:val="16"/>
          <w:szCs w:val="20"/>
        </w:rPr>
        <w:tab/>
        <w:t>&lt;ComplianceInspectionTypeCode&gt;C</w:t>
      </w:r>
      <w:r>
        <w:rPr>
          <w:color w:val="008000"/>
          <w:sz w:val="16"/>
          <w:szCs w:val="20"/>
        </w:rPr>
        <w:t>EI</w:t>
      </w:r>
      <w:r w:rsidRPr="0013352F">
        <w:rPr>
          <w:color w:val="008000"/>
          <w:sz w:val="16"/>
          <w:szCs w:val="20"/>
        </w:rPr>
        <w:t>&lt;/ComplianceInspectionTypeCode&gt;</w:t>
      </w:r>
    </w:p>
    <w:p w14:paraId="712574B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&lt;ComplianceMonitoringActivityName&gt;Investigation of Acme Industry&lt;/ComplianceMonitoringActivityName&gt;</w:t>
      </w:r>
    </w:p>
    <w:p w14:paraId="44FB0B8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&lt;BiomonitoringInspectionMethod&gt;C&lt;/BiomonitoringInspectionMethod&gt;</w:t>
      </w:r>
    </w:p>
    <w:p w14:paraId="6DF66135" w14:textId="77777777" w:rsidR="001F6875" w:rsidRPr="00B772CB" w:rsidRDefault="001F6875" w:rsidP="001F6875">
      <w:pPr>
        <w:autoSpaceDE w:val="0"/>
        <w:autoSpaceDN w:val="0"/>
        <w:adjustRightInd w:val="0"/>
        <w:rPr>
          <w:b/>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sidRPr="00B772CB">
        <w:rPr>
          <w:b/>
          <w:color w:val="008000"/>
          <w:sz w:val="16"/>
          <w:szCs w:val="20"/>
        </w:rPr>
        <w:t>&lt;ComplianceMonitoringActionReasonCode&gt;CPI&lt;/ComplianceMonitoringActionReasonCode&gt;</w:t>
      </w:r>
    </w:p>
    <w:p w14:paraId="1FFC1150"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&lt;ComplianceMonitoringAgencyTypeCode&gt;STA&lt;/ComplianceMonitoringAgencyTypeCode&gt;</w:t>
      </w:r>
    </w:p>
    <w:p w14:paraId="2430E2A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&lt;ComplianceMonitoringAgencyCode&gt;115&lt;/ComplianceMonitoringAgencyCode&gt;</w:t>
      </w:r>
    </w:p>
    <w:p w14:paraId="02734004" w14:textId="77777777" w:rsidR="00121A44" w:rsidRPr="00121A44" w:rsidRDefault="00121A44" w:rsidP="00121A44">
      <w:pPr>
        <w:autoSpaceDE w:val="0"/>
        <w:autoSpaceDN w:val="0"/>
        <w:adjustRightInd w:val="0"/>
        <w:rPr>
          <w:color w:val="008000"/>
          <w:sz w:val="16"/>
          <w:szCs w:val="20"/>
        </w:rPr>
      </w:pPr>
      <w:r w:rsidRPr="00121A44">
        <w:rPr>
          <w:color w:val="008000"/>
          <w:sz w:val="16"/>
          <w:szCs w:val="20"/>
        </w:rPr>
        <w:tab/>
      </w:r>
      <w:r w:rsidRPr="00121A44">
        <w:rPr>
          <w:color w:val="008000"/>
          <w:sz w:val="16"/>
          <w:szCs w:val="20"/>
        </w:rPr>
        <w:tab/>
      </w:r>
      <w:r w:rsidRPr="00121A44">
        <w:rPr>
          <w:color w:val="008000"/>
          <w:sz w:val="16"/>
          <w:szCs w:val="20"/>
        </w:rPr>
        <w:tab/>
      </w:r>
      <w:r w:rsidRPr="00121A44">
        <w:rPr>
          <w:color w:val="008000"/>
          <w:sz w:val="16"/>
          <w:szCs w:val="20"/>
        </w:rPr>
        <w:tab/>
        <w:t>&lt;Program</w:t>
      </w:r>
      <w:r w:rsidR="00E065F7">
        <w:rPr>
          <w:color w:val="008000"/>
          <w:sz w:val="16"/>
          <w:szCs w:val="20"/>
        </w:rPr>
        <w:t>Code</w:t>
      </w:r>
      <w:r w:rsidRPr="00121A44">
        <w:rPr>
          <w:color w:val="008000"/>
          <w:sz w:val="16"/>
          <w:szCs w:val="20"/>
        </w:rPr>
        <w:t>&gt;</w:t>
      </w:r>
      <w:r w:rsidR="00407791" w:rsidRPr="00407791">
        <w:rPr>
          <w:color w:val="008000"/>
          <w:sz w:val="16"/>
          <w:szCs w:val="20"/>
        </w:rPr>
        <w:t>CWACSO</w:t>
      </w:r>
      <w:r w:rsidRPr="00121A44">
        <w:rPr>
          <w:color w:val="008000"/>
          <w:sz w:val="16"/>
          <w:szCs w:val="20"/>
        </w:rPr>
        <w:t>&lt;/Program</w:t>
      </w:r>
      <w:r w:rsidR="00E065F7">
        <w:rPr>
          <w:color w:val="008000"/>
          <w:sz w:val="16"/>
          <w:szCs w:val="20"/>
        </w:rPr>
        <w:t>Code</w:t>
      </w:r>
      <w:r w:rsidRPr="00121A44">
        <w:rPr>
          <w:color w:val="008000"/>
          <w:sz w:val="16"/>
          <w:szCs w:val="20"/>
        </w:rPr>
        <w:t>&gt;</w:t>
      </w:r>
    </w:p>
    <w:p w14:paraId="1A6B80C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&lt;StateStatuteViolatedName&gt;Statute 503 State program for sludge&lt;/StateStatuteViolatedName&gt;</w:t>
      </w:r>
    </w:p>
    <w:p w14:paraId="2938AD1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&lt;EPAAssistanceIndicator&gt;Y&lt;/EPAAssistanceIndicator&gt;</w:t>
      </w:r>
    </w:p>
    <w:p w14:paraId="7E54FE7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&lt;StateFederalJointIndicator&gt;J&lt;/StateFederalJointIndicator&gt;</w:t>
      </w:r>
    </w:p>
    <w:p w14:paraId="1DB2A3B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&lt;JointInspectionReasonCode&gt;JNT&lt;/JointInspectionReasonCode&gt;</w:t>
      </w:r>
    </w:p>
    <w:p w14:paraId="693ED1B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&lt;LeadParty&gt;S&lt;/LeadParty&gt;</w:t>
      </w:r>
    </w:p>
    <w:p w14:paraId="2A00EC9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&lt;NumberDaysPhysicallyConductingActivity&gt;5&lt;/NumberDaysPhysicallyConductingActivity&gt;</w:t>
      </w:r>
    </w:p>
    <w:p w14:paraId="008242A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&lt;NumberHoursPhysicallyConductingActivity&gt;40&lt;/NumberHoursPhysicallyConductingActivity&gt;</w:t>
      </w:r>
    </w:p>
    <w:p w14:paraId="20434DD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&lt;ComplianceMonitoringActionOutcomeCode&gt;14&lt;/ComplianceMonitoringActionOutcomeCode&gt;</w:t>
      </w:r>
    </w:p>
    <w:p w14:paraId="510F11A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&lt;InspectionRatingCode&gt;UNS&lt;/InspectionRatingCode&gt;</w:t>
      </w:r>
    </w:p>
    <w:p w14:paraId="4A24BDAC" w14:textId="77777777" w:rsidR="001F6875" w:rsidRPr="00C61EE4" w:rsidRDefault="001F6875" w:rsidP="001F6875">
      <w:pPr>
        <w:autoSpaceDE w:val="0"/>
        <w:autoSpaceDN w:val="0"/>
        <w:adjustRightInd w:val="0"/>
        <w:rPr>
          <w:color w:val="008000"/>
          <w:sz w:val="16"/>
          <w:szCs w:val="20"/>
        </w:rPr>
      </w:pPr>
      <w:r w:rsidRPr="00C61EE4">
        <w:rPr>
          <w:color w:val="008000"/>
          <w:sz w:val="16"/>
          <w:szCs w:val="20"/>
        </w:rPr>
        <w:tab/>
      </w:r>
      <w:r w:rsidRPr="00C61EE4">
        <w:rPr>
          <w:color w:val="008000"/>
          <w:sz w:val="16"/>
          <w:szCs w:val="20"/>
        </w:rPr>
        <w:tab/>
      </w:r>
      <w:r w:rsidRPr="00C61EE4">
        <w:rPr>
          <w:color w:val="008000"/>
          <w:sz w:val="16"/>
          <w:szCs w:val="20"/>
        </w:rPr>
        <w:tab/>
      </w:r>
      <w:r w:rsidRPr="00C61EE4">
        <w:rPr>
          <w:color w:val="008000"/>
          <w:sz w:val="16"/>
          <w:szCs w:val="20"/>
        </w:rPr>
        <w:tab/>
        <w:t>&lt;NationalPrioritiesCode&gt;78&lt;/NationalPrioritiesCode&gt;</w:t>
      </w:r>
    </w:p>
    <w:p w14:paraId="7E8D3FA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&lt;MultimediaIndicator&gt;N&lt;/MultimediaIndicator&gt;</w:t>
      </w:r>
    </w:p>
    <w:p w14:paraId="0BCFF783"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&lt;FederalFacilityIndicator&gt;Y&lt;/FederalFacilityIndicator&gt;</w:t>
      </w:r>
    </w:p>
    <w:p w14:paraId="44570A39"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&lt;FederalFacilityIndicatorComment&gt;Special use&lt;/FederalFacilityIndicatorComment&gt;</w:t>
      </w:r>
    </w:p>
    <w:p w14:paraId="5A2FF7E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&lt;InspectionUserDefinedField1&gt;N&lt;/InspectionUserDefinedField1&gt;</w:t>
      </w:r>
    </w:p>
    <w:p w14:paraId="7D4773B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&lt;InspectionUserDefinedField2&gt;Special use&lt;/InspectionUserDefinedField2&gt;</w:t>
      </w:r>
    </w:p>
    <w:p w14:paraId="3930641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&lt;InspectionUserDefinedField3&gt;Special use&lt;/InspectionUserDefinedField3&gt;</w:t>
      </w:r>
    </w:p>
    <w:p w14:paraId="107DA4F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&lt;InspectionUserDefinedField4&gt;2005-12-31&lt;/InspectionUserDefinedField4&gt;</w:t>
      </w:r>
    </w:p>
    <w:p w14:paraId="3F2DADC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&lt;InspectionUserDefinedField5&gt;2005-12-31&lt;/InspectionUserDefinedField5&gt;</w:t>
      </w:r>
    </w:p>
    <w:p w14:paraId="5670B1A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&lt;InspectionUserDefinedField6&gt;Freeform text field&lt;/InspectionUserDefinedField6&gt;</w:t>
      </w:r>
    </w:p>
    <w:p w14:paraId="3C5BAE34" w14:textId="77777777" w:rsidR="001F6875" w:rsidRPr="005A31C7" w:rsidRDefault="001F6875" w:rsidP="001F6875">
      <w:pPr>
        <w:autoSpaceDE w:val="0"/>
        <w:autoSpaceDN w:val="0"/>
        <w:adjustRightInd w:val="0"/>
        <w:rPr>
          <w:color w:val="008000"/>
          <w:sz w:val="16"/>
          <w:szCs w:val="20"/>
        </w:rPr>
      </w:pPr>
      <w:r>
        <w:rPr>
          <w:sz w:val="16"/>
          <w:szCs w:val="20"/>
        </w:rPr>
        <w:tab/>
      </w:r>
      <w:r>
        <w:rPr>
          <w:sz w:val="16"/>
          <w:szCs w:val="20"/>
        </w:rPr>
        <w:tab/>
      </w:r>
      <w:r>
        <w:rPr>
          <w:sz w:val="16"/>
          <w:szCs w:val="20"/>
        </w:rPr>
        <w:tab/>
      </w:r>
      <w:r>
        <w:rPr>
          <w:sz w:val="16"/>
          <w:szCs w:val="20"/>
        </w:rPr>
        <w:tab/>
      </w:r>
      <w:r w:rsidRPr="005A31C7">
        <w:rPr>
          <w:color w:val="008000"/>
          <w:sz w:val="16"/>
          <w:szCs w:val="20"/>
        </w:rPr>
        <w:t>&lt;InspectionCommentText&gt;Inspection shortened due to inclement weather.&lt;/InspectionCommentText&gt;</w:t>
      </w:r>
    </w:p>
    <w:p w14:paraId="2436E1A0" w14:textId="77777777" w:rsidR="003F1936" w:rsidRPr="003F1936" w:rsidRDefault="003F1936" w:rsidP="003F1936">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&lt;InspectionContact&gt;</w:t>
      </w:r>
    </w:p>
    <w:p w14:paraId="687A7DB5" w14:textId="77777777" w:rsidR="003F1936" w:rsidRPr="003F1936" w:rsidRDefault="003F1936" w:rsidP="003F1936">
      <w:pPr>
        <w:autoSpaceDE w:val="0"/>
        <w:autoSpaceDN w:val="0"/>
        <w:adjustRightInd w:val="0"/>
        <w:rPr>
          <w:b/>
          <w:bCs/>
          <w:color w:val="008000"/>
          <w:sz w:val="16"/>
          <w:szCs w:val="20"/>
        </w:rPr>
      </w:pP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t>&lt;Contact&gt;</w:t>
      </w:r>
    </w:p>
    <w:p w14:paraId="3E3566A4" w14:textId="77777777" w:rsidR="003F1936" w:rsidRPr="00B2465A" w:rsidRDefault="003F1936" w:rsidP="003F193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IFR</w:t>
      </w:r>
      <w:r w:rsidRPr="00B2465A">
        <w:rPr>
          <w:bCs/>
          <w:color w:val="0000FF"/>
          <w:sz w:val="16"/>
          <w:szCs w:val="20"/>
        </w:rPr>
        <w:t>&lt;/AffiliationTypeText&gt;</w:t>
      </w:r>
    </w:p>
    <w:p w14:paraId="21AF6BE9" w14:textId="77777777" w:rsidR="003F1936" w:rsidRPr="00B2465A" w:rsidRDefault="003F1936" w:rsidP="003F193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61CB8450"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79FD384" w14:textId="77777777" w:rsidR="003F1936" w:rsidRPr="00B2465A" w:rsidRDefault="003F1936" w:rsidP="003F193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298262B8" w14:textId="77777777" w:rsidR="003F1936" w:rsidRPr="00B2465A" w:rsidRDefault="003F1936" w:rsidP="003F193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0A11F8AD"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6E7DB16D" w14:textId="77777777" w:rsidR="003F1936" w:rsidRPr="00E56E72" w:rsidRDefault="003F1936" w:rsidP="003F1936">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670CA5B8" w14:textId="77777777" w:rsidR="003F1936" w:rsidRPr="00E56E72" w:rsidRDefault="003F1936" w:rsidP="003F193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6B3E7F40" w14:textId="77777777" w:rsidR="003F1936" w:rsidRDefault="003F1936" w:rsidP="003F1936">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57A49A4F" w14:textId="77777777" w:rsidR="003F1936" w:rsidRDefault="003F1936" w:rsidP="003F193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0C09D71"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864E299"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155ECA9" w14:textId="77777777" w:rsidR="003F1936" w:rsidRDefault="003F1936" w:rsidP="003F193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864EA82"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2855245"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2FB20120" w14:textId="77777777" w:rsidR="003F1936" w:rsidRDefault="003F1936" w:rsidP="003F193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5AE1FD38" w14:textId="77777777" w:rsidR="003F1936" w:rsidRDefault="003F1936" w:rsidP="003F1936">
      <w:pPr>
        <w:autoSpaceDE w:val="0"/>
        <w:autoSpaceDN w:val="0"/>
        <w:adjustRightInd w:val="0"/>
        <w:rPr>
          <w:b/>
          <w:color w:val="008000"/>
          <w:sz w:val="16"/>
          <w:szCs w:val="20"/>
        </w:rPr>
      </w:pP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t>&lt;/Contact&gt;</w:t>
      </w:r>
    </w:p>
    <w:p w14:paraId="2ABC29F5" w14:textId="10251BC5" w:rsidR="003F1936" w:rsidRDefault="003F1936" w:rsidP="003F1936">
      <w:pPr>
        <w:autoSpaceDE w:val="0"/>
        <w:autoSpaceDN w:val="0"/>
        <w:adjustRightInd w:val="0"/>
        <w:rPr>
          <w:sz w:val="16"/>
          <w:szCs w:val="20"/>
        </w:rPr>
      </w:pPr>
      <w:r w:rsidRPr="003F1936">
        <w:rPr>
          <w:sz w:val="16"/>
          <w:szCs w:val="20"/>
        </w:rPr>
        <w:lastRenderedPageBreak/>
        <w:tab/>
      </w:r>
      <w:r w:rsidRPr="003F1936">
        <w:rPr>
          <w:sz w:val="16"/>
          <w:szCs w:val="20"/>
        </w:rPr>
        <w:tab/>
      </w:r>
      <w:r w:rsidRPr="003F1936">
        <w:rPr>
          <w:sz w:val="16"/>
          <w:szCs w:val="20"/>
        </w:rPr>
        <w:tab/>
      </w:r>
      <w:r w:rsidRPr="003F1936">
        <w:rPr>
          <w:sz w:val="16"/>
          <w:szCs w:val="20"/>
        </w:rPr>
        <w:tab/>
        <w:t>&lt;/Inspection</w:t>
      </w:r>
      <w:r>
        <w:rPr>
          <w:sz w:val="16"/>
          <w:szCs w:val="20"/>
        </w:rPr>
        <w:t>Contact</w:t>
      </w:r>
      <w:r w:rsidRPr="003F1936">
        <w:rPr>
          <w:sz w:val="16"/>
          <w:szCs w:val="20"/>
        </w:rPr>
        <w:t>&gt;</w:t>
      </w:r>
    </w:p>
    <w:p w14:paraId="61308CF0" w14:textId="77777777" w:rsidR="00686B51" w:rsidRDefault="00686B51" w:rsidP="00686B51">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&lt;InspectionGovernmentContact&gt;</w:t>
      </w:r>
    </w:p>
    <w:p w14:paraId="1E9BB1C0" w14:textId="77777777" w:rsidR="00686B51" w:rsidRPr="00D60A5D" w:rsidRDefault="00686B51" w:rsidP="00686B51">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55FECF11" w14:textId="77777777" w:rsidR="00686B51" w:rsidRPr="00D60A5D" w:rsidRDefault="00686B51" w:rsidP="00686B51">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2B5AA17C" w14:textId="77777777" w:rsidR="00686B51" w:rsidRPr="00214885" w:rsidRDefault="00686B51" w:rsidP="00686B51">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&lt;/InspectionGovernmentContact&gt;</w:t>
      </w:r>
    </w:p>
    <w:p w14:paraId="4FF05CFF"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&lt;ComplianceMonitoringPlannedStartDate&gt;2005-12-10&lt;/ComplianceMonitoringPlannedStartDate&gt;</w:t>
      </w:r>
    </w:p>
    <w:p w14:paraId="532C816C"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&lt;ComplianceMonitoringPlannedEndDate&gt;2005-12-10&lt;/ComplianceMonitoringPlannedEndDate&gt;</w:t>
      </w:r>
    </w:p>
    <w:p w14:paraId="0FA262F7" w14:textId="77777777" w:rsidR="00795EA4" w:rsidRPr="009D5E8B" w:rsidRDefault="00795EA4" w:rsidP="003F1936">
      <w:pPr>
        <w:autoSpaceDE w:val="0"/>
        <w:autoSpaceDN w:val="0"/>
        <w:adjustRightInd w:val="0"/>
        <w:rPr>
          <w:bCs/>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bCs/>
          <w:sz w:val="16"/>
          <w:szCs w:val="20"/>
        </w:rPr>
        <w:t>&lt;CAFOInspection&gt;</w:t>
      </w:r>
    </w:p>
    <w:p w14:paraId="63BB51BB" w14:textId="77777777" w:rsidR="00795EA4" w:rsidRDefault="00795EA4" w:rsidP="00795EA4">
      <w:pPr>
        <w:autoSpaceDE w:val="0"/>
        <w:autoSpaceDN w:val="0"/>
        <w:adjustRightInd w:val="0"/>
        <w:ind w:left="2880" w:firstLine="720"/>
        <w:rPr>
          <w:b/>
          <w:bCs/>
          <w:sz w:val="16"/>
          <w:szCs w:val="20"/>
        </w:rPr>
      </w:pPr>
      <w:r w:rsidRPr="001B1A6E">
        <w:rPr>
          <w:bCs/>
          <w:sz w:val="16"/>
          <w:szCs w:val="20"/>
        </w:rPr>
        <w:t>&lt;CAFOClassificationCode&gt;L&lt;/CAFOClassificationCode&gt;</w:t>
      </w:r>
    </w:p>
    <w:p w14:paraId="243B4F06"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&lt;IsAnimalFacilityTypeCAFOIndicator&gt;Y&lt;/IsAnimalFacilityTypeCAFOIndicator&gt;</w:t>
      </w:r>
    </w:p>
    <w:p w14:paraId="125355BA"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&lt;CAFODesignationDate&gt;2005-12-31&lt;/CAFODesignationDate&gt;</w:t>
      </w:r>
    </w:p>
    <w:p w14:paraId="220C6B0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&lt;CAFODesignationReasonText&gt;TMDL area.&lt;/CAFODesignationReasonText&gt;</w:t>
      </w:r>
    </w:p>
    <w:p w14:paraId="5173D18D"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7F5800">
        <w:rPr>
          <w:sz w:val="16"/>
          <w:szCs w:val="20"/>
        </w:rPr>
        <w:t>DischargesDuringYearProductionAreaIndicator</w:t>
      </w:r>
      <w:r>
        <w:rPr>
          <w:sz w:val="16"/>
          <w:szCs w:val="20"/>
        </w:rPr>
        <w:t>&gt;YU&lt;/</w:t>
      </w:r>
      <w:r w:rsidR="007F5800">
        <w:rPr>
          <w:sz w:val="16"/>
          <w:szCs w:val="20"/>
        </w:rPr>
        <w:t>DischargesDuringYearProductionAreaIndicator</w:t>
      </w:r>
      <w:r>
        <w:rPr>
          <w:sz w:val="16"/>
          <w:szCs w:val="20"/>
        </w:rPr>
        <w:t>&gt;</w:t>
      </w:r>
    </w:p>
    <w:p w14:paraId="633AE36A"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65334780"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7B4AEC36"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&lt;OtherAnimalTypeName&gt;Llamas&lt;/OtherAnimalTypeName&gt;</w:t>
      </w:r>
    </w:p>
    <w:p w14:paraId="0454D758"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&lt;TotalNumbersEachLivestock&gt;15&lt;/TotalNumbersEachLivestock&gt;</w:t>
      </w:r>
    </w:p>
    <w:p w14:paraId="45D60B08"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3F72175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16F6FC04"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1C2EE5E5"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4E363DC2"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11EC24D4"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&lt;OtherStorageTypeName&gt;Open storage shed&lt;/OtherStorageTypeName&gt;</w:t>
      </w:r>
    </w:p>
    <w:p w14:paraId="2B4D9B5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&lt;StorageTotalCapacityMeasure&gt;740830&lt;/StorageTotalCapacityMeasure&gt;</w:t>
      </w:r>
    </w:p>
    <w:p w14:paraId="5B4CB5D6"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28E8C828"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05537236"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6D5146A0"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620F4D20" w14:textId="77777777" w:rsidR="00795EA4" w:rsidRDefault="00795EA4" w:rsidP="00795EA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&lt;OtherContainmentTypeName&gt;Compost Pile&lt;/OtherContainmentTypeName&gt;</w:t>
      </w:r>
    </w:p>
    <w:p w14:paraId="000EBF23"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&lt;ContainmentCapacityNumber&gt;8634&lt;/ContainmentCapacityNumber&gt;</w:t>
      </w:r>
    </w:p>
    <w:p w14:paraId="50C75484"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0A022BA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&lt;NumberAcresContributingDrainage&gt;365&lt;/NumberAcresContributingDrainage&gt;</w:t>
      </w:r>
    </w:p>
    <w:p w14:paraId="1050F1F8"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0C5F8433"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&lt;SolidManureLitterGeneratedAmount&gt;93750&lt;/SolidManureLitterGeneratedAmount&gt;</w:t>
      </w:r>
    </w:p>
    <w:p w14:paraId="475F487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2D6C7A1D"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&lt;SolidManureLitterTransferAmount&gt;21780&lt;/SolidManureLitterTransferAmount&gt;</w:t>
      </w:r>
    </w:p>
    <w:p w14:paraId="359585C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443AC617"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1DCE382D"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&lt;NMPDevelopedDate&gt;2005-12-31&lt;/NMPDevelopedDate&gt;</w:t>
      </w:r>
    </w:p>
    <w:p w14:paraId="0B4DC555"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&lt;NMPLastUpdatedDate&gt;2005-12-31&lt;/NMPLastUpdatedDate&gt;</w:t>
      </w:r>
    </w:p>
    <w:p w14:paraId="4197FD15"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7ED4F919"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&lt;EMSDevelopedDate&gt;2005-12-31&lt;/EMSDevelopedDate&gt;</w:t>
      </w:r>
    </w:p>
    <w:p w14:paraId="4B65388E"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&lt;EMSLastUpdatedDate&gt;2005-12-31&lt;/EMSLastUpdatedDate&gt;</w:t>
      </w:r>
    </w:p>
    <w:p w14:paraId="05377ED3" w14:textId="77777777" w:rsidR="001137E3" w:rsidRDefault="001137E3" w:rsidP="001137E3">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3D0912F5" w14:textId="77777777" w:rsidR="001137E3" w:rsidRDefault="001137E3" w:rsidP="001137E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20292496" w14:textId="77777777" w:rsidR="001137E3" w:rsidRPr="00A95926" w:rsidRDefault="001137E3" w:rsidP="001137E3">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r>
      <w:r>
        <w:rPr>
          <w:sz w:val="16"/>
          <w:szCs w:val="20"/>
        </w:rPr>
        <w:tab/>
      </w:r>
      <w:r w:rsidRPr="00A95926">
        <w:rPr>
          <w:sz w:val="16"/>
          <w:szCs w:val="20"/>
        </w:rPr>
        <w:t>&lt;OtherLandApplicationBMPTypeName&gt;Dredging&lt;/OtherLandApplicationBMPTypeName&gt;</w:t>
      </w:r>
    </w:p>
    <w:p w14:paraId="656D5154" w14:textId="77777777" w:rsidR="001137E3" w:rsidRDefault="001137E3" w:rsidP="001137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2DD5DE41" w14:textId="77777777" w:rsidR="00795EA4" w:rsidRDefault="00795EA4" w:rsidP="00795EA4">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t>&lt;LivestockMaximumCapacityNumber&gt;475&lt;/LivestockMaximumCapacityNumber&gt;</w:t>
      </w:r>
    </w:p>
    <w:p w14:paraId="00BC3C2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505D7F03"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&lt;AuthorizedLivestockCapacityNumber&gt;400&lt;/AuthorizedLivestockCapacityNumber&gt;</w:t>
      </w:r>
    </w:p>
    <w:p w14:paraId="2DDE68D0"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&lt;CAFOInspectionViolationTypeCode&gt;INS&lt;/CAFOInspectionViolationTypeCode&gt;</w:t>
      </w:r>
    </w:p>
    <w:p w14:paraId="4867C6E2" w14:textId="77777777" w:rsidR="00795EA4" w:rsidRPr="002C6D44" w:rsidRDefault="00795EA4" w:rsidP="00795EA4">
      <w:pPr>
        <w:autoSpaceDE w:val="0"/>
        <w:autoSpaceDN w:val="0"/>
        <w:adjustRightInd w:val="0"/>
        <w:rPr>
          <w:bCs/>
          <w:sz w:val="16"/>
          <w:szCs w:val="20"/>
        </w:rPr>
      </w:pPr>
      <w:r w:rsidRPr="002C6D44">
        <w:rPr>
          <w:bCs/>
          <w:sz w:val="16"/>
          <w:szCs w:val="20"/>
        </w:rPr>
        <w:tab/>
      </w:r>
      <w:r w:rsidRPr="002C6D44">
        <w:rPr>
          <w:bCs/>
          <w:sz w:val="16"/>
          <w:szCs w:val="20"/>
        </w:rPr>
        <w:tab/>
      </w:r>
      <w:r w:rsidRPr="002C6D44">
        <w:rPr>
          <w:bCs/>
          <w:sz w:val="16"/>
          <w:szCs w:val="20"/>
        </w:rPr>
        <w:tab/>
      </w:r>
      <w:r w:rsidRPr="002C6D44">
        <w:rPr>
          <w:bCs/>
          <w:sz w:val="16"/>
          <w:szCs w:val="20"/>
        </w:rPr>
        <w:tab/>
        <w:t>&lt;/CAFOInspection&gt;</w:t>
      </w:r>
    </w:p>
    <w:p w14:paraId="5045A557" w14:textId="77777777" w:rsidR="00795EA4" w:rsidRPr="002C6D44" w:rsidRDefault="00795EA4" w:rsidP="00795EA4">
      <w:pPr>
        <w:autoSpaceDE w:val="0"/>
        <w:autoSpaceDN w:val="0"/>
        <w:adjustRightInd w:val="0"/>
        <w:rPr>
          <w:sz w:val="16"/>
          <w:szCs w:val="20"/>
        </w:rPr>
      </w:pPr>
      <w:r w:rsidRPr="002C6D44">
        <w:rPr>
          <w:sz w:val="16"/>
          <w:szCs w:val="20"/>
        </w:rPr>
        <w:tab/>
      </w:r>
      <w:r w:rsidRPr="002C6D44">
        <w:rPr>
          <w:sz w:val="16"/>
          <w:szCs w:val="20"/>
        </w:rPr>
        <w:tab/>
      </w:r>
      <w:r w:rsidRPr="002C6D44">
        <w:rPr>
          <w:sz w:val="16"/>
          <w:szCs w:val="20"/>
        </w:rPr>
        <w:tab/>
      </w:r>
      <w:r w:rsidRPr="002C6D44">
        <w:rPr>
          <w:sz w:val="16"/>
          <w:szCs w:val="20"/>
        </w:rPr>
        <w:tab/>
        <w:t>&lt;CSOInspection&gt;</w:t>
      </w:r>
    </w:p>
    <w:p w14:paraId="1AE4E143"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&lt;CSOEventDate&gt;2005-12-31&lt;/CSOEventDate&gt;</w:t>
      </w:r>
    </w:p>
    <w:p w14:paraId="59A274F8"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&lt;DryOrWetWeatherIndicator&gt;W&lt;/DryOrWetWeatherIndicator&gt;</w:t>
      </w:r>
    </w:p>
    <w:p w14:paraId="486E3FAF" w14:textId="77777777" w:rsidR="0076243B" w:rsidRPr="00661195" w:rsidRDefault="0076243B" w:rsidP="0076243B">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&lt;PermittedFeatureIdentifier&gt;001&lt;/PermittedFeatureIdentifier&gt;</w:t>
      </w:r>
    </w:p>
    <w:p w14:paraId="488E0480" w14:textId="77777777" w:rsidR="0076243B" w:rsidRPr="00661195" w:rsidRDefault="0076243B" w:rsidP="0076243B">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&lt;LatitudeMeasure&gt;33.4833334&lt;/LatitudeMeasure&gt;</w:t>
      </w:r>
    </w:p>
    <w:p w14:paraId="0B4F79DF" w14:textId="77777777" w:rsidR="0076243B" w:rsidRPr="00661195" w:rsidRDefault="0076243B" w:rsidP="0076243B">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&lt;LongitudeMeasure&gt;-112.066667&lt;/LongitudeMeasure&gt;</w:t>
      </w:r>
    </w:p>
    <w:p w14:paraId="03030B8D" w14:textId="77777777" w:rsidR="00B54FBA" w:rsidRPr="00661195" w:rsidRDefault="00B54FBA" w:rsidP="00B54FBA">
      <w:pPr>
        <w:autoSpaceDE w:val="0"/>
        <w:autoSpaceDN w:val="0"/>
        <w:adjustRightInd w:val="0"/>
        <w:rPr>
          <w:sz w:val="16"/>
          <w:szCs w:val="20"/>
        </w:rPr>
      </w:pPr>
      <w:r w:rsidRPr="00661195">
        <w:rPr>
          <w:sz w:val="16"/>
          <w:szCs w:val="20"/>
        </w:rPr>
        <w:tab/>
      </w:r>
      <w:r w:rsidRPr="00661195">
        <w:rPr>
          <w:sz w:val="16"/>
          <w:szCs w:val="20"/>
        </w:rPr>
        <w:tab/>
      </w:r>
      <w:r w:rsidRPr="00661195">
        <w:rPr>
          <w:sz w:val="16"/>
          <w:szCs w:val="20"/>
        </w:rPr>
        <w:tab/>
      </w:r>
      <w:r w:rsidRPr="00661195">
        <w:rPr>
          <w:sz w:val="16"/>
          <w:szCs w:val="20"/>
        </w:rPr>
        <w:tab/>
      </w:r>
      <w:r w:rsidRPr="00661195">
        <w:rPr>
          <w:sz w:val="16"/>
          <w:szCs w:val="20"/>
        </w:rPr>
        <w:tab/>
        <w:t>&lt;CSOOverflowLocationStreet&gt;Main and Broadway&lt;/CSOOverflowLocationStreet&gt;</w:t>
      </w:r>
    </w:p>
    <w:p w14:paraId="26DEC1C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7F5800">
        <w:rPr>
          <w:sz w:val="16"/>
          <w:szCs w:val="20"/>
        </w:rPr>
        <w:t>DurationCSOOverflowEvent</w:t>
      </w:r>
      <w:r>
        <w:rPr>
          <w:sz w:val="16"/>
          <w:szCs w:val="20"/>
        </w:rPr>
        <w:t>&gt;4.50&lt;/</w:t>
      </w:r>
      <w:r w:rsidR="007F5800">
        <w:rPr>
          <w:sz w:val="16"/>
          <w:szCs w:val="20"/>
        </w:rPr>
        <w:t>DurationCSOOverflowEvent</w:t>
      </w:r>
      <w:r>
        <w:rPr>
          <w:sz w:val="16"/>
          <w:szCs w:val="20"/>
        </w:rPr>
        <w:t>&gt;</w:t>
      </w:r>
    </w:p>
    <w:p w14:paraId="4ABD4A9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&lt;DischargeVolumeTreated&gt;25640&lt;/DischargeVolumeTreated&gt;</w:t>
      </w:r>
    </w:p>
    <w:p w14:paraId="5AE4268D"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&lt;DischargeVolumeUntreated&gt;550&lt;/DischargeVolumeUntreated&gt;</w:t>
      </w:r>
    </w:p>
    <w:p w14:paraId="7DA7CDEE"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2994141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E603A3">
        <w:rPr>
          <w:sz w:val="16"/>
          <w:szCs w:val="20"/>
        </w:rPr>
        <w:t>InchesPrecipitation&gt;3</w:t>
      </w:r>
      <w:r>
        <w:rPr>
          <w:sz w:val="16"/>
          <w:szCs w:val="20"/>
        </w:rPr>
        <w:t>&lt;/</w:t>
      </w:r>
      <w:r w:rsidR="00E603A3">
        <w:rPr>
          <w:sz w:val="16"/>
          <w:szCs w:val="20"/>
        </w:rPr>
        <w:t>InchesPrecipitation</w:t>
      </w:r>
      <w:r>
        <w:rPr>
          <w:sz w:val="16"/>
          <w:szCs w:val="20"/>
        </w:rPr>
        <w:t>&gt;</w:t>
      </w:r>
    </w:p>
    <w:p w14:paraId="30D31D68" w14:textId="77777777" w:rsidR="00795EA4" w:rsidRPr="002C6D44" w:rsidRDefault="00795EA4" w:rsidP="00795EA4">
      <w:pPr>
        <w:autoSpaceDE w:val="0"/>
        <w:autoSpaceDN w:val="0"/>
        <w:adjustRightInd w:val="0"/>
        <w:rPr>
          <w:sz w:val="16"/>
          <w:szCs w:val="20"/>
        </w:rPr>
      </w:pPr>
      <w:r w:rsidRPr="002C6D44">
        <w:rPr>
          <w:sz w:val="16"/>
          <w:szCs w:val="20"/>
        </w:rPr>
        <w:tab/>
      </w:r>
      <w:r w:rsidRPr="002C6D44">
        <w:rPr>
          <w:sz w:val="16"/>
          <w:szCs w:val="20"/>
        </w:rPr>
        <w:tab/>
      </w:r>
      <w:r w:rsidRPr="002C6D44">
        <w:rPr>
          <w:sz w:val="16"/>
          <w:szCs w:val="20"/>
        </w:rPr>
        <w:tab/>
      </w:r>
      <w:r w:rsidRPr="002C6D44">
        <w:rPr>
          <w:sz w:val="16"/>
          <w:szCs w:val="20"/>
        </w:rPr>
        <w:tab/>
        <w:t>&lt;/CSOInspection&gt;</w:t>
      </w:r>
    </w:p>
    <w:p w14:paraId="2E1BE5F7" w14:textId="77777777" w:rsidR="00795EA4" w:rsidRPr="002C6D44" w:rsidRDefault="00795EA4" w:rsidP="00795EA4">
      <w:pPr>
        <w:autoSpaceDE w:val="0"/>
        <w:autoSpaceDN w:val="0"/>
        <w:adjustRightInd w:val="0"/>
        <w:rPr>
          <w:sz w:val="16"/>
          <w:szCs w:val="20"/>
        </w:rPr>
      </w:pPr>
      <w:r w:rsidRPr="002C6D44">
        <w:rPr>
          <w:sz w:val="16"/>
          <w:szCs w:val="20"/>
        </w:rPr>
        <w:tab/>
      </w:r>
      <w:r w:rsidRPr="002C6D44">
        <w:rPr>
          <w:sz w:val="16"/>
          <w:szCs w:val="20"/>
        </w:rPr>
        <w:tab/>
      </w:r>
      <w:r w:rsidRPr="002C6D44">
        <w:rPr>
          <w:sz w:val="16"/>
          <w:szCs w:val="20"/>
        </w:rPr>
        <w:tab/>
      </w:r>
      <w:r w:rsidRPr="002C6D44">
        <w:rPr>
          <w:sz w:val="16"/>
          <w:szCs w:val="20"/>
        </w:rPr>
        <w:tab/>
        <w:t>&lt;PretreatmentInspection&gt;</w:t>
      </w:r>
    </w:p>
    <w:p w14:paraId="7F51FDA2" w14:textId="77777777" w:rsidR="00795EA4" w:rsidRPr="001B1A6E" w:rsidRDefault="00795EA4" w:rsidP="00795EA4">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&lt;SUOReference&gt;62-1-45-A&lt;/SUOReference&gt;</w:t>
      </w:r>
    </w:p>
    <w:p w14:paraId="077C25F1" w14:textId="77777777" w:rsidR="00795EA4" w:rsidRPr="001B1A6E" w:rsidRDefault="00795EA4" w:rsidP="00795EA4">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&lt;SUODate&gt;2005-12-31&lt;/SUODate&gt;</w:t>
      </w:r>
    </w:p>
    <w:p w14:paraId="40C84C38" w14:textId="77777777" w:rsidR="00795EA4" w:rsidRDefault="00795EA4" w:rsidP="00795EA4">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r>
      <w:r>
        <w:rPr>
          <w:sz w:val="16"/>
          <w:szCs w:val="20"/>
        </w:rPr>
        <w:t>&lt;AcceptanceHazardousWaste&gt;Y&lt;/AcceptanceHazardousWaste&gt;</w:t>
      </w:r>
    </w:p>
    <w:p w14:paraId="5F20C6A0"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0D11D5" w:rsidRPr="000D11D5">
        <w:rPr>
          <w:sz w:val="16"/>
          <w:szCs w:val="20"/>
        </w:rPr>
        <w:t>AcceptanceNonHazardousIndustrialWaste</w:t>
      </w:r>
      <w:r>
        <w:rPr>
          <w:sz w:val="16"/>
          <w:szCs w:val="20"/>
        </w:rPr>
        <w:t>&gt;Y&lt;/</w:t>
      </w:r>
      <w:r w:rsidR="000D11D5" w:rsidRPr="000D11D5">
        <w:rPr>
          <w:sz w:val="16"/>
          <w:szCs w:val="20"/>
        </w:rPr>
        <w:t>AcceptanceNonHazardousIndustrialWaste</w:t>
      </w:r>
      <w:r>
        <w:rPr>
          <w:sz w:val="16"/>
          <w:szCs w:val="20"/>
        </w:rPr>
        <w:t>&gt;</w:t>
      </w:r>
    </w:p>
    <w:p w14:paraId="0770D081"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&lt;AcceptanceHauledDomesticWastes&gt;Y&lt;/AcceptanceHauledDomesticWastes&gt;</w:t>
      </w:r>
    </w:p>
    <w:p w14:paraId="0DFB9951"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&lt;AnnualPretreatmentBudget&gt;764200&lt;/AnnualPretreatmentBudget&gt;</w:t>
      </w:r>
    </w:p>
    <w:p w14:paraId="0835719A"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&lt;InadequacySamplingInspectionIndicator&gt;Y&lt;/InadequacySamplingInspectionIndicator&gt;</w:t>
      </w:r>
    </w:p>
    <w:p w14:paraId="0553C4C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&lt;AdequacyPretreatmentResources&gt;Y&lt;/AdequacyPretreatmentResources&gt;</w:t>
      </w:r>
    </w:p>
    <w:p w14:paraId="79B03FE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&lt;DeficienciesIdentifiedDuringIUFileReview&gt;Y&lt;/DeficienciesIdentifiedDuringIUFileReview&gt;</w:t>
      </w:r>
    </w:p>
    <w:p w14:paraId="79919E85"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&lt;ControlMechanismDeficiencies&gt;Y&lt;/ControlMechanismDeficiencies&gt;</w:t>
      </w:r>
    </w:p>
    <w:p w14:paraId="627B475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&lt;LegalAuthorityDeficiencies&gt;Y&lt;/LegalAuthorityDeficiencies&gt;</w:t>
      </w:r>
    </w:p>
    <w:p w14:paraId="2E6C5AD3"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F82A00">
        <w:rPr>
          <w:sz w:val="16"/>
          <w:szCs w:val="20"/>
        </w:rPr>
        <w:t>DeficienciesInterpretationApplicationPretreatmentStandards</w:t>
      </w:r>
      <w:r>
        <w:rPr>
          <w:sz w:val="16"/>
          <w:szCs w:val="20"/>
        </w:rPr>
        <w:t>&gt;Y&lt;/</w:t>
      </w:r>
      <w:r w:rsidR="00F82A00">
        <w:rPr>
          <w:sz w:val="16"/>
          <w:szCs w:val="20"/>
        </w:rPr>
        <w:t>DeficienciesInterpretationApplicationPretreatmentStandards</w:t>
      </w:r>
      <w:r>
        <w:rPr>
          <w:sz w:val="16"/>
          <w:szCs w:val="20"/>
        </w:rPr>
        <w:t>&gt;</w:t>
      </w:r>
    </w:p>
    <w:p w14:paraId="0DE52D6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&lt;DeficienciesDataManagementPublicParticipation&gt;Y&lt;/DeficienciesDataManagementPublicParticipation&gt;</w:t>
      </w:r>
    </w:p>
    <w:p w14:paraId="2C0C1067"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&lt;ViolationIUScheduleRemedialMeasures&gt;Y&lt;/ViolationIUScheduleRemedialMeasures&gt;</w:t>
      </w:r>
    </w:p>
    <w:p w14:paraId="65DE118A"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&lt;FormalResponseViolationIUScheduleRemedialMeasures&gt;Y&lt;/FormalResponseViolationIUScheduleRemedialMeasures&gt;</w:t>
      </w:r>
    </w:p>
    <w:p w14:paraId="1353B7F9"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&lt;AnnualFrequencyInfluentToxicantSampling&gt;12&lt;/AnnualFrequencyInfluentToxicantSampling&gt;</w:t>
      </w:r>
    </w:p>
    <w:p w14:paraId="0DC580F6"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&lt;AnnualFrequencyEffluentToxicantSampling&gt;12&lt;/AnnualFrequencyEffluentToxicantSampling&gt;</w:t>
      </w:r>
    </w:p>
    <w:p w14:paraId="6CF10500"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&lt;AnnualFrequencySludgeToxicantSampling&gt;12&lt;/AnnualFrequencySludgeToxicantSampling&gt;</w:t>
      </w:r>
    </w:p>
    <w:p w14:paraId="7559D492"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&lt;NumberSIUs&gt;976&lt;/NumberSIUs&gt;</w:t>
      </w:r>
    </w:p>
    <w:p w14:paraId="123CE3B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&lt;SIUsWithoutControlMechanism&gt;22&lt;/SIUsWithoutControlMechanism&gt;</w:t>
      </w:r>
    </w:p>
    <w:p w14:paraId="44F9CFD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&lt;SIUsNotInspected&gt;53&lt;/SIUsNotInspected&gt;</w:t>
      </w:r>
    </w:p>
    <w:p w14:paraId="3EA7EA9D"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&lt;SIUsNotSampled&gt;96&lt;/SIUsNotSampled&gt;</w:t>
      </w:r>
    </w:p>
    <w:p w14:paraId="4AE04BA5"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&lt;SIUsOnSchedule&gt;104&lt;/SIUsOnSchedule&gt;</w:t>
      </w:r>
    </w:p>
    <w:p w14:paraId="19C2E52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&lt;SIUsSNCWithPretreatmentStandards&gt;62&lt;/SIUsSNCWithPretreatmentStandards&gt;</w:t>
      </w:r>
    </w:p>
    <w:p w14:paraId="64DD54A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&lt;SIUsSNCWithReportingRequirements&gt;77&lt;/SIUsSNCWithReportingRequirements&gt;</w:t>
      </w:r>
    </w:p>
    <w:p w14:paraId="1A050B1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&lt;SIUsSNCWithPretreatmentSchedule&gt;85&lt;/SIUsSNCWithPretreatmentSchedule&gt;</w:t>
      </w:r>
    </w:p>
    <w:p w14:paraId="4E885B2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&lt;SIUsSNCPublishedNewspaper&gt;30&lt;/SIUsSNCPublishedNewspaper&gt;</w:t>
      </w:r>
    </w:p>
    <w:p w14:paraId="601EF962"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&lt;ViolationNoticesIssuedSIUs&gt;38&lt;/ViolationNoticesIssuedSIUs&gt;</w:t>
      </w:r>
    </w:p>
    <w:p w14:paraId="1F52003E" w14:textId="77777777" w:rsidR="00795EA4" w:rsidRDefault="00795EA4" w:rsidP="00795EA4">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t>&lt;AdministrativeOrdersIssuedSIUs&gt;55&lt;/AdministrativeOrdersIssuedSIUs&gt;</w:t>
      </w:r>
    </w:p>
    <w:p w14:paraId="27E0039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&lt;CivilSuitsFiledAgainstSIUs&gt;379&lt;/CivilSuitsFiledAgainstSIUs&gt;</w:t>
      </w:r>
    </w:p>
    <w:p w14:paraId="57F7ADF9"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&lt;CriminalSuitsFiledAgainstSIUs&gt;379&lt;/CriminalSuitsFiledAgainstSIUs&gt;</w:t>
      </w:r>
    </w:p>
    <w:p w14:paraId="53DA00A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&lt;DollarAmountPenaltiesCollected&gt;3678&lt;/DollarAmountPenaltiesCollected&gt;</w:t>
      </w:r>
    </w:p>
    <w:p w14:paraId="6D58B0CE"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&lt;IUsWhichPenaltiesHaveBeenCollected&gt;45&lt;/IUsWhichPenaltiesHaveBeenCollected&gt;</w:t>
      </w:r>
    </w:p>
    <w:p w14:paraId="7E83C55E"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&lt;NumberCIUs&gt;764&lt;/NumberCIUs&gt;</w:t>
      </w:r>
    </w:p>
    <w:p w14:paraId="2037B52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&lt;CIUsInSNC&gt;32&lt;/CIUsInSNC&gt;</w:t>
      </w:r>
    </w:p>
    <w:p w14:paraId="142CE1A6"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&lt;PassThroughInterferenceIndicator&gt;Y&lt;/PassThroughInterferenceIndicator&gt;</w:t>
      </w:r>
    </w:p>
    <w:p w14:paraId="18D9604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664FDF8E"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w:t>
      </w:r>
      <w:r w:rsidR="00F82A00">
        <w:rPr>
          <w:sz w:val="16"/>
          <w:szCs w:val="20"/>
        </w:rPr>
        <w:t>MostRecentDateTechnicalEvaluationLocalLimits</w:t>
      </w:r>
      <w:r>
        <w:rPr>
          <w:sz w:val="16"/>
          <w:szCs w:val="20"/>
        </w:rPr>
        <w:t>&gt;2005-12-31&lt;/</w:t>
      </w:r>
      <w:r w:rsidR="00F82A00">
        <w:rPr>
          <w:sz w:val="16"/>
          <w:szCs w:val="20"/>
        </w:rPr>
        <w:t>MostRecentDateTechnicalEvaluationLocalLimits</w:t>
      </w:r>
      <w:r>
        <w:rPr>
          <w:sz w:val="16"/>
          <w:szCs w:val="20"/>
        </w:rPr>
        <w:t>&gt;</w:t>
      </w:r>
    </w:p>
    <w:p w14:paraId="21404146"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3914E97B"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&lt;LocalLimitsPollutantCode&gt;3513&lt;/LocalLimitsPollutantCode&gt;</w:t>
      </w:r>
    </w:p>
    <w:p w14:paraId="724DDF5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307EB7CC"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085DCBD4"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116138C5"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59CB8C3F"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&lt;RemovalCreditsPollutantCode&gt;3513&lt;/RemovalCreditsPollutantCode&gt;</w:t>
      </w:r>
    </w:p>
    <w:p w14:paraId="70D02CF1"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7D591481"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&lt;/PretreatmentInspection&gt;</w:t>
      </w:r>
    </w:p>
    <w:p w14:paraId="5D749BE9" w14:textId="77777777" w:rsidR="00795EA4" w:rsidRPr="002C6D44" w:rsidRDefault="00795EA4" w:rsidP="00795EA4">
      <w:pPr>
        <w:autoSpaceDE w:val="0"/>
        <w:autoSpaceDN w:val="0"/>
        <w:adjustRightInd w:val="0"/>
        <w:rPr>
          <w:sz w:val="16"/>
          <w:szCs w:val="20"/>
        </w:rPr>
      </w:pPr>
      <w:r w:rsidRPr="002C6D44">
        <w:rPr>
          <w:sz w:val="16"/>
          <w:szCs w:val="20"/>
        </w:rPr>
        <w:tab/>
      </w:r>
      <w:r w:rsidRPr="002C6D44">
        <w:rPr>
          <w:sz w:val="16"/>
          <w:szCs w:val="20"/>
        </w:rPr>
        <w:tab/>
      </w:r>
      <w:r w:rsidRPr="002C6D44">
        <w:rPr>
          <w:sz w:val="16"/>
          <w:szCs w:val="20"/>
        </w:rPr>
        <w:tab/>
      </w:r>
      <w:r w:rsidRPr="002C6D44">
        <w:rPr>
          <w:sz w:val="16"/>
          <w:szCs w:val="20"/>
        </w:rPr>
        <w:tab/>
        <w:t>&lt;SSOInspection&gt;</w:t>
      </w:r>
    </w:p>
    <w:p w14:paraId="5D8E2E02"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&lt;SSOEventDate&gt;2005-12-31&lt;/SSOEventDate&gt;</w:t>
      </w:r>
    </w:p>
    <w:p w14:paraId="3287DFF0"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A63876">
        <w:rPr>
          <w:sz w:val="16"/>
          <w:szCs w:val="20"/>
        </w:rPr>
        <w:t>CauseSSOOverflowEvent</w:t>
      </w:r>
      <w:r>
        <w:rPr>
          <w:sz w:val="16"/>
          <w:szCs w:val="20"/>
        </w:rPr>
        <w:t>&gt;Tropical storm Henry&lt;/</w:t>
      </w:r>
      <w:r w:rsidR="00A63876">
        <w:rPr>
          <w:sz w:val="16"/>
          <w:szCs w:val="20"/>
        </w:rPr>
        <w:t>CauseSSOOverflowEvent</w:t>
      </w:r>
      <w:r>
        <w:rPr>
          <w:sz w:val="16"/>
          <w:szCs w:val="20"/>
        </w:rPr>
        <w:t>&gt;</w:t>
      </w:r>
    </w:p>
    <w:p w14:paraId="21A6D288" w14:textId="77777777" w:rsidR="009E316F" w:rsidRPr="00B54FBA" w:rsidRDefault="009E316F" w:rsidP="009E316F">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&lt;LatitudeMeasure&gt;33.4833334&lt;/LatitudeMeasure&gt;</w:t>
      </w:r>
    </w:p>
    <w:p w14:paraId="17E764CE" w14:textId="77777777" w:rsidR="009E316F" w:rsidRPr="00B54FBA" w:rsidRDefault="009E316F" w:rsidP="009E316F">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&lt;LongitudeMeasure&gt;-112.06667&lt;/LongitudeMeasure&gt;</w:t>
      </w:r>
    </w:p>
    <w:p w14:paraId="2312EB8F" w14:textId="77777777" w:rsidR="00795EA4" w:rsidRPr="00B54FBA" w:rsidRDefault="00795EA4" w:rsidP="00795EA4">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&lt;SSOOverflowLocationStreet&gt;Main and Broadway&lt;/SSOOverflowLocationStreet&gt;</w:t>
      </w:r>
    </w:p>
    <w:p w14:paraId="27E393AF"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&lt;DurationSSOOverflowEvent&gt;3.50&lt;/DurationSSOOverflowEvent&gt;</w:t>
      </w:r>
    </w:p>
    <w:p w14:paraId="60A56608"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&lt;SSOVolume&gt;987654321&lt;/SSOVolume&gt;</w:t>
      </w:r>
    </w:p>
    <w:p w14:paraId="4448295B"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&lt;NameReceivingWater&gt;Colorado River&lt;/NameReceivingWater&gt;</w:t>
      </w:r>
    </w:p>
    <w:p w14:paraId="1F6769D8" w14:textId="77777777" w:rsidR="00795EA4" w:rsidRDefault="00795EA4" w:rsidP="00795EA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&lt;ImpactSSOEvent&gt;R&lt;/ImpactSSOEvent&gt;</w:t>
      </w:r>
    </w:p>
    <w:p w14:paraId="5D543884"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030910E0"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0DD90A97" w14:textId="77777777" w:rsidR="0034794B" w:rsidRDefault="0034794B" w:rsidP="0034794B">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5A77F296"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46A24A05"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5AFE8060"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w:t>
      </w:r>
      <w:r w:rsidR="00181812">
        <w:rPr>
          <w:color w:val="0000FF"/>
          <w:sz w:val="16"/>
          <w:szCs w:val="16"/>
        </w:rPr>
        <w:t>Mitigate&gt;</w:t>
      </w:r>
    </w:p>
    <w:p w14:paraId="708FC58E" w14:textId="77777777" w:rsidR="0034794B" w:rsidRDefault="0034794B" w:rsidP="0034794B">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Pr>
          <w:sz w:val="16"/>
          <w:szCs w:val="20"/>
        </w:rPr>
        <w:tab/>
      </w:r>
      <w:r w:rsidRPr="00A63876">
        <w:rPr>
          <w:sz w:val="16"/>
          <w:szCs w:val="20"/>
        </w:rPr>
        <w:t>&lt;OtherStepsReducePreventMitigate&gt;Implementation of a Best Management Practice&lt;/OtherStepsReducePreventMitigate&gt;</w:t>
      </w:r>
    </w:p>
    <w:p w14:paraId="569ABAE4"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0900A2A9" w14:textId="77777777" w:rsidR="00795EA4" w:rsidRDefault="00795EA4" w:rsidP="00795EA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&lt;DescriptionStepsTaken&gt;Disconnecting roof drains from household laterals.&lt;/DescriptionStepsTaken&gt;</w:t>
      </w:r>
    </w:p>
    <w:p w14:paraId="786CDB19" w14:textId="77777777" w:rsidR="00795EA4" w:rsidRPr="002C6D44" w:rsidRDefault="00795EA4" w:rsidP="00795EA4">
      <w:pPr>
        <w:autoSpaceDE w:val="0"/>
        <w:autoSpaceDN w:val="0"/>
        <w:adjustRightInd w:val="0"/>
        <w:rPr>
          <w:sz w:val="16"/>
          <w:szCs w:val="20"/>
        </w:rPr>
      </w:pPr>
      <w:r w:rsidRPr="002C6D44">
        <w:rPr>
          <w:sz w:val="16"/>
          <w:szCs w:val="20"/>
        </w:rPr>
        <w:tab/>
      </w:r>
      <w:r w:rsidRPr="002C6D44">
        <w:rPr>
          <w:sz w:val="16"/>
          <w:szCs w:val="20"/>
        </w:rPr>
        <w:tab/>
      </w:r>
      <w:r w:rsidRPr="002C6D44">
        <w:rPr>
          <w:sz w:val="16"/>
          <w:szCs w:val="20"/>
        </w:rPr>
        <w:tab/>
      </w:r>
      <w:r w:rsidRPr="002C6D44">
        <w:rPr>
          <w:sz w:val="16"/>
          <w:szCs w:val="20"/>
        </w:rPr>
        <w:tab/>
        <w:t>&lt;/SSOInspection&gt;</w:t>
      </w:r>
    </w:p>
    <w:p w14:paraId="031E46A5" w14:textId="77777777" w:rsidR="00E01A23" w:rsidRPr="009D5E8B"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StormWaterNonConstructionInspection</w:t>
      </w:r>
      <w:r w:rsidRPr="009D5E8B">
        <w:rPr>
          <w:sz w:val="16"/>
          <w:szCs w:val="20"/>
        </w:rPr>
        <w:t>&gt;</w:t>
      </w:r>
    </w:p>
    <w:p w14:paraId="3B88E575" w14:textId="77777777" w:rsidR="00E01A23" w:rsidRPr="009D5E8B"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0DD79838" w14:textId="77777777" w:rsidR="0034794B" w:rsidRDefault="0034794B" w:rsidP="0034794B">
      <w:pPr>
        <w:autoSpaceDE w:val="0"/>
        <w:autoSpaceDN w:val="0"/>
        <w:adjustRightInd w:val="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 xml:space="preserve">&lt;ProjectType&gt; </w:t>
      </w:r>
    </w:p>
    <w:p w14:paraId="22F7573D" w14:textId="77777777" w:rsidR="0034794B" w:rsidRDefault="0034794B" w:rsidP="0034794B">
      <w:pPr>
        <w:autoSpaceDE w:val="0"/>
        <w:autoSpaceDN w:val="0"/>
        <w:adjustRightInd w:val="0"/>
        <w:rPr>
          <w:color w:val="0000FF"/>
          <w:sz w:val="16"/>
          <w:szCs w:val="16"/>
        </w:rPr>
      </w:pP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color w:val="0000FF"/>
          <w:sz w:val="16"/>
          <w:szCs w:val="16"/>
        </w:rPr>
        <w:t>&lt;ProjectTypeCode&gt;OTH&lt;/ProjectTypeCode&gt;</w:t>
      </w:r>
    </w:p>
    <w:p w14:paraId="05DA9029" w14:textId="77777777" w:rsidR="0034794B" w:rsidRDefault="0034794B" w:rsidP="0034794B">
      <w:pPr>
        <w:autoSpaceDE w:val="0"/>
        <w:autoSpaceDN w:val="0"/>
        <w:adjustRightInd w:val="0"/>
        <w:rPr>
          <w:color w:val="000000"/>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00"/>
          <w:sz w:val="16"/>
          <w:szCs w:val="16"/>
        </w:rPr>
        <w:t>&lt;ProjectTypeCodeOtherDescription&gt;Airport&lt;/ProjectTypeCodeOtherDescription&gt;</w:t>
      </w:r>
    </w:p>
    <w:p w14:paraId="2CD935EF" w14:textId="77777777" w:rsidR="0034794B" w:rsidRDefault="0034794B" w:rsidP="0034794B">
      <w:pPr>
        <w:autoSpaceDE w:val="0"/>
        <w:autoSpaceDN w:val="0"/>
        <w:adjustRightInd w:val="0"/>
        <w:rPr>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&lt;/ProjectType&gt;</w:t>
      </w:r>
    </w:p>
    <w:p w14:paraId="23F6DEC7"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&lt;EstimatedStartDate&gt;2005-12-31&lt;/EstimatedStartDate&gt;</w:t>
      </w:r>
    </w:p>
    <w:p w14:paraId="50CD40AC"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&lt;EstimatedCompleteDate&gt;2005-12-31&lt;/EstimatedCompleteDate&gt;</w:t>
      </w:r>
    </w:p>
    <w:p w14:paraId="6D36F227" w14:textId="77777777" w:rsidR="00E01A23" w:rsidRDefault="00E01A23" w:rsidP="00E01A23">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6FF4C30B"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&lt;ProjectPlanSizeCode&gt;LTO&lt;/ProjectPlanSizeCode&gt;</w:t>
      </w:r>
    </w:p>
    <w:p w14:paraId="1BEB6706" w14:textId="77777777" w:rsidR="00E01A23" w:rsidRPr="009D5E8B"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30DC058E" w14:textId="77777777" w:rsidR="00E01A23" w:rsidRPr="009D5E8B"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03CDF128" w14:textId="77777777" w:rsidR="00E01A23" w:rsidRPr="001C235D" w:rsidRDefault="00E01A23" w:rsidP="00E01A23">
      <w:pPr>
        <w:autoSpaceDE w:val="0"/>
        <w:autoSpaceDN w:val="0"/>
        <w:adjustRightInd w:val="0"/>
        <w:rPr>
          <w:sz w:val="16"/>
          <w:szCs w:val="20"/>
        </w:rPr>
      </w:pPr>
      <w:r>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t>&lt;SWPPPEvaluationBasisCode&gt;OFS&lt;/SWPPPEvaluationBasisCode&gt;</w:t>
      </w:r>
    </w:p>
    <w:p w14:paraId="0EA93379"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&lt;SWPPPEvaluationDate&gt;2005-12-31&lt;/SWPPPEvaluationDate&gt;</w:t>
      </w:r>
    </w:p>
    <w:p w14:paraId="0C285551"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&lt;SWPPPEvaluationDescriptionText&gt;Reviewed the plan for handling stormwater&lt;/SWPPPEvaluationDescriptionText&gt;</w:t>
      </w:r>
    </w:p>
    <w:p w14:paraId="025DCC49" w14:textId="77777777" w:rsidR="00E01A23" w:rsidRDefault="00E01A23" w:rsidP="00E01A2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6372C769" w14:textId="77777777" w:rsidR="00E01A23"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4558FE82" w14:textId="77777777" w:rsidR="00E01A23" w:rsidRPr="009D5E8B" w:rsidRDefault="00E01A23" w:rsidP="00E01A23">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/StormWaterNonConstructionInspection</w:t>
      </w:r>
      <w:r w:rsidRPr="009D5E8B">
        <w:rPr>
          <w:sz w:val="16"/>
          <w:szCs w:val="20"/>
        </w:rPr>
        <w:t>&gt;</w:t>
      </w:r>
    </w:p>
    <w:p w14:paraId="02289945" w14:textId="77777777" w:rsidR="00795EA4" w:rsidRPr="002C6D44" w:rsidRDefault="00795EA4" w:rsidP="00795EA4">
      <w:pPr>
        <w:autoSpaceDE w:val="0"/>
        <w:autoSpaceDN w:val="0"/>
        <w:adjustRightInd w:val="0"/>
        <w:rPr>
          <w:sz w:val="16"/>
          <w:szCs w:val="16"/>
        </w:rPr>
      </w:pPr>
      <w:r w:rsidRPr="002C6D44">
        <w:rPr>
          <w:sz w:val="16"/>
          <w:szCs w:val="16"/>
        </w:rPr>
        <w:tab/>
      </w:r>
      <w:r w:rsidRPr="002C6D44">
        <w:rPr>
          <w:sz w:val="16"/>
          <w:szCs w:val="16"/>
        </w:rPr>
        <w:tab/>
      </w:r>
      <w:r w:rsidRPr="002C6D44">
        <w:rPr>
          <w:sz w:val="16"/>
          <w:szCs w:val="16"/>
        </w:rPr>
        <w:tab/>
      </w:r>
      <w:r w:rsidRPr="002C6D44">
        <w:rPr>
          <w:sz w:val="16"/>
          <w:szCs w:val="16"/>
        </w:rPr>
        <w:tab/>
        <w:t>&lt;StormWaterMS4Inspection&gt;</w:t>
      </w:r>
    </w:p>
    <w:p w14:paraId="6A8CAFF3"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&lt;MS4AnnualExpenditureDollars&gt;34600&lt;/MS4AnnualExpenditureDollars&gt;</w:t>
      </w:r>
    </w:p>
    <w:p w14:paraId="3246ECD9"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&lt;MS4AnnualExpenditureYear&gt;2007&lt;/MS4AnnualExpenditureYear&gt;</w:t>
      </w:r>
    </w:p>
    <w:p w14:paraId="65F91D11"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&lt;MS4BudgetDollars&gt;47000&lt;/MS4BudgetDollars&gt;</w:t>
      </w:r>
    </w:p>
    <w:p w14:paraId="20DD0605" w14:textId="77777777" w:rsidR="00795EA4" w:rsidRDefault="00795EA4" w:rsidP="00795EA4">
      <w:pPr>
        <w:pStyle w:val="BalloonText"/>
        <w:autoSpaceDE w:val="0"/>
        <w:autoSpaceDN w:val="0"/>
        <w:adjustRightInd w:val="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&lt;MS4BudgetYear&gt;2005&lt;/MS4BudgetYear&gt;</w:t>
      </w:r>
    </w:p>
    <w:p w14:paraId="5A3CB66C" w14:textId="77777777" w:rsidR="00346F42" w:rsidRPr="000D153A" w:rsidRDefault="00346F42" w:rsidP="00346F42">
      <w:pPr>
        <w:pStyle w:val="BalloonText"/>
        <w:autoSpaceDE w:val="0"/>
        <w:autoSpaceDN w:val="0"/>
        <w:adjustRightInd w:val="0"/>
        <w:rPr>
          <w:rFonts w:ascii="Times New Roman" w:hAnsi="Times New Roman"/>
          <w:color w:val="008000"/>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493ACC">
        <w:rPr>
          <w:rFonts w:ascii="Times New Roman" w:hAnsi="Times New Roman"/>
          <w:color w:val="008000"/>
        </w:rPr>
        <w:t>&lt;ProjectedSourcesFundingCode&gt;</w:t>
      </w:r>
      <w:r>
        <w:rPr>
          <w:rFonts w:ascii="Times New Roman" w:hAnsi="Times New Roman"/>
          <w:color w:val="008000"/>
        </w:rPr>
        <w:t>SWU</w:t>
      </w:r>
      <w:r w:rsidRPr="000D153A">
        <w:rPr>
          <w:rFonts w:ascii="Times New Roman" w:hAnsi="Times New Roman"/>
          <w:color w:val="008000"/>
        </w:rPr>
        <w:t>&lt;/ProjectedSourcesFundingCode&gt;</w:t>
      </w:r>
    </w:p>
    <w:p w14:paraId="662F2772"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&lt;MajorOutfallEstimatedMeasureIndicator&gt;M&lt;/MajorOutfallEstimatedMeasureIndicator&gt;</w:t>
      </w:r>
    </w:p>
    <w:p w14:paraId="3A0934EE"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&lt;MajorOutfallNumber&gt;1200&lt;/MajorOutfallNumber&gt;</w:t>
      </w:r>
    </w:p>
    <w:p w14:paraId="0E405340"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&lt;MinorOutfallEstimatedMeasureIndicator&gt;E&lt;/MinorOutfallEstimatedMeasureIndicator&gt;</w:t>
      </w:r>
    </w:p>
    <w:p w14:paraId="54C667FC" w14:textId="77777777" w:rsidR="00795EA4" w:rsidRDefault="00795EA4" w:rsidP="00795EA4">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&lt;MinorOutfallNumber&gt;12&lt;/MinorOutfallNumber&gt;</w:t>
      </w:r>
    </w:p>
    <w:p w14:paraId="5A900F0E" w14:textId="77777777" w:rsidR="00795EA4" w:rsidRPr="002C6D44" w:rsidRDefault="00795EA4" w:rsidP="00795EA4">
      <w:pPr>
        <w:autoSpaceDE w:val="0"/>
        <w:autoSpaceDN w:val="0"/>
        <w:adjustRightInd w:val="0"/>
        <w:rPr>
          <w:sz w:val="16"/>
          <w:szCs w:val="16"/>
        </w:rPr>
      </w:pPr>
      <w:r w:rsidRPr="002C6D44">
        <w:rPr>
          <w:sz w:val="16"/>
          <w:szCs w:val="16"/>
        </w:rPr>
        <w:tab/>
      </w:r>
      <w:r w:rsidRPr="002C6D44">
        <w:rPr>
          <w:sz w:val="16"/>
          <w:szCs w:val="16"/>
        </w:rPr>
        <w:tab/>
      </w:r>
      <w:r w:rsidRPr="002C6D44">
        <w:rPr>
          <w:sz w:val="16"/>
          <w:szCs w:val="16"/>
        </w:rPr>
        <w:tab/>
      </w:r>
      <w:r w:rsidRPr="002C6D44">
        <w:rPr>
          <w:sz w:val="16"/>
          <w:szCs w:val="16"/>
        </w:rPr>
        <w:tab/>
        <w:t>&lt;/StormWaterMS4Inspection&gt;</w:t>
      </w:r>
    </w:p>
    <w:p w14:paraId="639E642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sidR="00795EA4">
        <w:rPr>
          <w:b/>
          <w:sz w:val="16"/>
          <w:szCs w:val="20"/>
        </w:rPr>
        <w:tab/>
      </w:r>
      <w:r>
        <w:rPr>
          <w:b/>
          <w:sz w:val="16"/>
          <w:szCs w:val="20"/>
        </w:rPr>
        <w:t>&lt;/ComplianceMonitoring&gt;</w:t>
      </w:r>
    </w:p>
    <w:p w14:paraId="4E7409DF" w14:textId="77777777" w:rsidR="001F6875" w:rsidRPr="0056712D" w:rsidRDefault="001F6875" w:rsidP="001F6875">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54AB9F94" w14:textId="77777777" w:rsidR="001F6875" w:rsidRDefault="001F6875" w:rsidP="001F6875">
      <w:pPr>
        <w:autoSpaceDE w:val="0"/>
        <w:autoSpaceDN w:val="0"/>
        <w:adjustRightInd w:val="0"/>
        <w:rPr>
          <w:b/>
          <w:sz w:val="16"/>
          <w:szCs w:val="20"/>
        </w:rPr>
      </w:pPr>
      <w:r>
        <w:rPr>
          <w:b/>
          <w:sz w:val="16"/>
          <w:szCs w:val="20"/>
        </w:rPr>
        <w:tab/>
        <w:t>&lt;/Payload&gt;</w:t>
      </w:r>
    </w:p>
    <w:p w14:paraId="5715DC5D" w14:textId="77777777" w:rsidR="001F6875" w:rsidRDefault="001F6875" w:rsidP="001F6875">
      <w:pPr>
        <w:autoSpaceDE w:val="0"/>
        <w:autoSpaceDN w:val="0"/>
        <w:adjustRightInd w:val="0"/>
        <w:rPr>
          <w:b/>
          <w:sz w:val="16"/>
          <w:szCs w:val="20"/>
        </w:rPr>
      </w:pPr>
      <w:r>
        <w:rPr>
          <w:b/>
          <w:sz w:val="16"/>
          <w:szCs w:val="20"/>
        </w:rPr>
        <w:t>&lt;/Document&gt;</w:t>
      </w:r>
    </w:p>
    <w:p w14:paraId="7CB3AF54" w14:textId="77777777" w:rsidR="00AE7860" w:rsidRDefault="00AE7860" w:rsidP="001F6875">
      <w:pPr>
        <w:autoSpaceDE w:val="0"/>
        <w:autoSpaceDN w:val="0"/>
        <w:adjustRightInd w:val="0"/>
        <w:rPr>
          <w:b/>
          <w:sz w:val="16"/>
          <w:szCs w:val="20"/>
        </w:rPr>
      </w:pPr>
    </w:p>
    <w:p w14:paraId="145A17AA" w14:textId="77777777" w:rsidR="00AE7860" w:rsidRDefault="00AE7860" w:rsidP="001F6875">
      <w:pPr>
        <w:autoSpaceDE w:val="0"/>
        <w:autoSpaceDN w:val="0"/>
        <w:adjustRightInd w:val="0"/>
        <w:rPr>
          <w:b/>
          <w:sz w:val="16"/>
          <w:szCs w:val="20"/>
        </w:rPr>
      </w:pPr>
    </w:p>
    <w:p w14:paraId="5F4A88D5" w14:textId="77777777" w:rsidR="00AE7860" w:rsidRDefault="00AE7860" w:rsidP="00AE7860">
      <w:pPr>
        <w:pStyle w:val="Heading2"/>
      </w:pPr>
      <w:bookmarkStart w:id="45" w:name="_Toc170907797"/>
      <w:r>
        <w:t>Replacing a</w:t>
      </w:r>
      <w:r w:rsidR="00C02F84">
        <w:t xml:space="preserve"> State</w:t>
      </w:r>
      <w:r>
        <w:t xml:space="preserve"> Inspection in ICIS</w:t>
      </w:r>
      <w:bookmarkEnd w:id="45"/>
    </w:p>
    <w:p w14:paraId="4970366F" w14:textId="77777777" w:rsidR="00AE7860" w:rsidRDefault="00AE7860" w:rsidP="00AE7860">
      <w:pPr>
        <w:autoSpaceDE w:val="0"/>
        <w:autoSpaceDN w:val="0"/>
        <w:adjustRightInd w:val="0"/>
        <w:rPr>
          <w:color w:val="FF0000"/>
          <w:sz w:val="20"/>
          <w:szCs w:val="20"/>
          <w:u w:val="single"/>
        </w:rPr>
      </w:pPr>
    </w:p>
    <w:p w14:paraId="70E51F1B" w14:textId="77777777" w:rsidR="00CD2654" w:rsidRDefault="00CD2654" w:rsidP="00CD2654">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0E74665" w14:textId="77777777" w:rsidR="00CD2654" w:rsidRDefault="00CD2654" w:rsidP="00CD2654">
      <w:pPr>
        <w:pStyle w:val="BodyText"/>
        <w:numPr>
          <w:ilvl w:val="0"/>
          <w:numId w:val="3"/>
        </w:numPr>
        <w:rPr>
          <w:sz w:val="20"/>
        </w:rPr>
      </w:pPr>
      <w:r>
        <w:rPr>
          <w:sz w:val="20"/>
        </w:rPr>
        <w:t xml:space="preserve">XML files for changing existing records must contain data for the tags shown below in bold typeface. </w:t>
      </w:r>
    </w:p>
    <w:p w14:paraId="638466A2" w14:textId="43221030" w:rsidR="00CD2654" w:rsidRDefault="00CD2654" w:rsidP="00CD2654">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9623BCD" w14:textId="77777777" w:rsidR="00CD2654" w:rsidRDefault="00CD2654" w:rsidP="00CD2654">
      <w:pPr>
        <w:pStyle w:val="BodyText"/>
        <w:numPr>
          <w:ilvl w:val="0"/>
          <w:numId w:val="3"/>
        </w:numPr>
        <w:rPr>
          <w:sz w:val="20"/>
        </w:rPr>
      </w:pPr>
      <w:r>
        <w:rPr>
          <w:sz w:val="20"/>
        </w:rPr>
        <w:t xml:space="preserve">Tags in blue must be in the XML submission file if the parent tag is present in the XML file.    </w:t>
      </w:r>
    </w:p>
    <w:p w14:paraId="789D1756" w14:textId="77777777" w:rsidR="00CD2654" w:rsidRPr="00907907" w:rsidRDefault="00CD2654" w:rsidP="00CD2654">
      <w:pPr>
        <w:pStyle w:val="BodyText"/>
        <w:numPr>
          <w:ilvl w:val="0"/>
          <w:numId w:val="3"/>
        </w:numPr>
        <w:rPr>
          <w:sz w:val="20"/>
        </w:rPr>
      </w:pPr>
      <w:r w:rsidRPr="00907907">
        <w:rPr>
          <w:sz w:val="20"/>
        </w:rPr>
        <w:t xml:space="preserve">Tags in green may be repeated consecutively more than one time.  The Compliance Monitoring Data parent tag should be repeated for each inspection record to be added, changed, replaced or deleted.  The Contact Telephone block may be repeated consecutively only up to 4 times.  </w:t>
      </w:r>
    </w:p>
    <w:p w14:paraId="3D9545B7" w14:textId="77777777" w:rsidR="00CD2654" w:rsidRPr="00907907" w:rsidRDefault="00CD2654" w:rsidP="00CD2654">
      <w:pPr>
        <w:numPr>
          <w:ilvl w:val="0"/>
          <w:numId w:val="3"/>
        </w:numPr>
        <w:spacing w:after="120"/>
        <w:rPr>
          <w:sz w:val="20"/>
        </w:rPr>
      </w:pPr>
      <w:r w:rsidRPr="00907907">
        <w:rPr>
          <w:sz w:val="20"/>
        </w:rPr>
        <w:t>The ComplianceMonitoringActionReasonCode tag must be repeated for all action reasons when a code needs to be added to or removed from the existing list of action reasons for the inspection.  To remove all Compliance Monitoring Action Reason codes for the inspection from ICIS, only one ComplianceMonitoringActionReasonCode tag must be submitted containing an asterisk.</w:t>
      </w:r>
    </w:p>
    <w:p w14:paraId="22A0408B" w14:textId="77777777" w:rsidR="00CD2654" w:rsidRPr="00907907" w:rsidRDefault="00CD2654" w:rsidP="00CD2654">
      <w:pPr>
        <w:numPr>
          <w:ilvl w:val="0"/>
          <w:numId w:val="3"/>
        </w:numPr>
        <w:spacing w:after="120"/>
        <w:rPr>
          <w:sz w:val="20"/>
        </w:rPr>
      </w:pPr>
      <w:r w:rsidRPr="00907907">
        <w:rPr>
          <w:sz w:val="20"/>
        </w:rPr>
        <w:lastRenderedPageBreak/>
        <w:t xml:space="preserve">The ComplianceMonitoringAgencyTypeCode tag must be repeated for all agency types when a code needs to be added to or removed from the existing list of agency types for the inspection.  </w:t>
      </w:r>
      <w:r w:rsidR="00E355FC">
        <w:rPr>
          <w:sz w:val="20"/>
        </w:rPr>
        <w:t xml:space="preserve">At least one </w:t>
      </w:r>
      <w:r w:rsidR="00E355FC" w:rsidRPr="00907907">
        <w:rPr>
          <w:sz w:val="20"/>
        </w:rPr>
        <w:t>ComplianceMonitoringAgencyTypeCode</w:t>
      </w:r>
      <w:r w:rsidR="00E355FC">
        <w:rPr>
          <w:sz w:val="20"/>
        </w:rPr>
        <w:t xml:space="preserve"> must be present</w:t>
      </w:r>
      <w:r w:rsidRPr="00907907">
        <w:rPr>
          <w:sz w:val="20"/>
        </w:rPr>
        <w:t>.</w:t>
      </w:r>
    </w:p>
    <w:p w14:paraId="78D8DDC6" w14:textId="77777777" w:rsidR="00CD2654" w:rsidRPr="00907907" w:rsidRDefault="00CD2654" w:rsidP="00CD2654">
      <w:pPr>
        <w:numPr>
          <w:ilvl w:val="0"/>
          <w:numId w:val="3"/>
        </w:numPr>
        <w:spacing w:after="120"/>
        <w:rPr>
          <w:sz w:val="20"/>
        </w:rPr>
      </w:pPr>
      <w:r w:rsidRPr="00907907">
        <w:rPr>
          <w:sz w:val="20"/>
        </w:rPr>
        <w:t xml:space="preserve">The InspectionContact parent block must contain all child Contacts if a contact needs to be added to or removed from the existing list of contacts, or data within the Contact or Telephone of an existing contact needs to be changed.  To remove all contacts from the inspection, the parent InspectionContact tag must be submitted with only one child Contact block with its AffiliationTypeText, FirstName, LastName and IndividualTitleText tags containing an asterisk.  </w:t>
      </w:r>
    </w:p>
    <w:p w14:paraId="32C0E77F" w14:textId="3B72AFE6" w:rsidR="00CD2654" w:rsidRDefault="00CD2654" w:rsidP="00CD2654">
      <w:pPr>
        <w:numPr>
          <w:ilvl w:val="0"/>
          <w:numId w:val="3"/>
        </w:numPr>
        <w:spacing w:after="120"/>
        <w:rPr>
          <w:sz w:val="20"/>
        </w:rPr>
      </w:pPr>
      <w:r w:rsidRPr="00907907">
        <w:rPr>
          <w:sz w:val="20"/>
        </w:rPr>
        <w:t xml:space="preserve">The InspectionAddress parent block must contain all child Addresses if an address needs to be added to or removed from the existing list of addresses, or data within the Address or Telephone of an existing address needs to be changed.  To remove all addresses for an inspection from ICIS, the parent InspectionAddress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907907">
        <w:rPr>
          <w:sz w:val="20"/>
        </w:rPr>
        <w:t xml:space="preserve">MailingAddressCityName, MailingAddressStateCode and MailingAddressZipCode tags containing an asterisk.  </w:t>
      </w:r>
    </w:p>
    <w:p w14:paraId="2D7DC2A3" w14:textId="77777777" w:rsidR="00CD2654" w:rsidRPr="00C10397" w:rsidRDefault="00CD2654" w:rsidP="00CD2654">
      <w:pPr>
        <w:numPr>
          <w:ilvl w:val="0"/>
          <w:numId w:val="3"/>
        </w:numPr>
        <w:spacing w:after="120"/>
        <w:rPr>
          <w:sz w:val="20"/>
        </w:rPr>
      </w:pPr>
      <w:r w:rsidRPr="00C10397">
        <w:rPr>
          <w:sz w:val="20"/>
        </w:rPr>
        <w:t>The AnimalType parent block must be repeated for all animal type codes if an animal needs to be added to or removed from the existing list of animal types, or data needs to be changed for an existing animal type.  To remove all animal type codes for the inspection from ICIS, only one AnimalType block must be submitted with its AnimalTypeCode tag containing an asterisk.</w:t>
      </w:r>
    </w:p>
    <w:p w14:paraId="4CA0B657" w14:textId="77777777" w:rsidR="00CD2654" w:rsidRPr="00C10397" w:rsidRDefault="00CD2654" w:rsidP="00CD2654">
      <w:pPr>
        <w:numPr>
          <w:ilvl w:val="0"/>
          <w:numId w:val="3"/>
        </w:numPr>
        <w:spacing w:after="120"/>
        <w:rPr>
          <w:sz w:val="20"/>
          <w:szCs w:val="20"/>
        </w:rPr>
      </w:pPr>
      <w:r w:rsidRPr="00C10397">
        <w:rPr>
          <w:sz w:val="20"/>
        </w:rPr>
        <w:t xml:space="preserve">The ManureLitterProcessedWastewaterStorage parent block must be repeated for all waste water storage codes if a waste water code needs to be added to or removed from the existing list of </w:t>
      </w:r>
      <w:r w:rsidRPr="00C10397">
        <w:rPr>
          <w:sz w:val="20"/>
          <w:szCs w:val="20"/>
        </w:rPr>
        <w:t>wastewater storage codes, or data needs to be changed for an existing waste water storage.  To remove all wastewater storage codes for the inspection from ICIS, only one ManureLitterProcessedWastewaterStorage block must be submitted with its ManureLitterProcessedWastewaterStorageType tag containing an asterisk.</w:t>
      </w:r>
    </w:p>
    <w:p w14:paraId="4C7FFA40" w14:textId="77777777" w:rsidR="00CD2654" w:rsidRPr="00C10397" w:rsidRDefault="00CD2654" w:rsidP="00CD2654">
      <w:pPr>
        <w:numPr>
          <w:ilvl w:val="0"/>
          <w:numId w:val="3"/>
        </w:numPr>
        <w:spacing w:after="120"/>
        <w:rPr>
          <w:sz w:val="20"/>
        </w:rPr>
      </w:pPr>
      <w:r w:rsidRPr="00C10397">
        <w:rPr>
          <w:sz w:val="20"/>
        </w:rPr>
        <w:t xml:space="preserve">The Containment parent block must be repeated for all containment codes if a containment code needs to be added to or removed from the existing list of containment codes, or data needs to be changed for an existing containment.  To remove all containment codes for the inspection from ICIS, only one Containment block must be submitted with </w:t>
      </w:r>
      <w:r w:rsidRPr="00C10397">
        <w:rPr>
          <w:sz w:val="20"/>
          <w:szCs w:val="20"/>
        </w:rPr>
        <w:t>its ContainmentTypeCode</w:t>
      </w:r>
      <w:r w:rsidRPr="00C10397">
        <w:rPr>
          <w:sz w:val="20"/>
        </w:rPr>
        <w:t xml:space="preserve"> tag containing an asterisk.</w:t>
      </w:r>
    </w:p>
    <w:p w14:paraId="64B05080" w14:textId="77777777" w:rsidR="00D63CD2" w:rsidRPr="00D63CD2" w:rsidRDefault="00D63CD2" w:rsidP="00D63CD2">
      <w:pPr>
        <w:numPr>
          <w:ilvl w:val="0"/>
          <w:numId w:val="3"/>
        </w:numPr>
        <w:spacing w:after="120"/>
        <w:rPr>
          <w:sz w:val="20"/>
        </w:rPr>
      </w:pPr>
      <w:r w:rsidRPr="00907907">
        <w:rPr>
          <w:sz w:val="20"/>
        </w:rPr>
        <w:t xml:space="preserve">The LandApplicationBMP parent block must be repeated for all land application codes if a land application code needs to be added to or removed from the existing list of land applications, or data needs to be changed for an existing land application.  To remove all land application codes for the inspection from ICIS, only one LandApplicationBMP block must be submitted with its </w:t>
      </w:r>
      <w:r w:rsidRPr="00907907">
        <w:rPr>
          <w:sz w:val="20"/>
          <w:szCs w:val="20"/>
        </w:rPr>
        <w:t>LandApplicationBMPTypeCode</w:t>
      </w:r>
      <w:r w:rsidRPr="00907907">
        <w:rPr>
          <w:sz w:val="20"/>
        </w:rPr>
        <w:t xml:space="preserve"> tag containing an asterisk.</w:t>
      </w:r>
    </w:p>
    <w:p w14:paraId="5B0D23E0" w14:textId="77777777" w:rsidR="00CD2654" w:rsidRPr="00C10397" w:rsidRDefault="00CD2654" w:rsidP="00CD2654">
      <w:pPr>
        <w:numPr>
          <w:ilvl w:val="0"/>
          <w:numId w:val="3"/>
        </w:numPr>
        <w:spacing w:after="120"/>
        <w:rPr>
          <w:sz w:val="20"/>
        </w:rPr>
      </w:pPr>
      <w:r w:rsidRPr="00C10397">
        <w:rPr>
          <w:sz w:val="20"/>
        </w:rPr>
        <w:t>The CAFOInspectionViolationTypeCode tag must be repeated for all violation types when a code needs to be added to or removed from the existing list of violation types for the inspection.  To remove all CAFO Inspection Violation Type codes for the inspection from ICIS, only one CAFOInspectionViolationTypeCode tag must be submitted containing an asterisk.</w:t>
      </w:r>
    </w:p>
    <w:p w14:paraId="22263F5D" w14:textId="77777777" w:rsidR="001F100C" w:rsidRDefault="001F100C" w:rsidP="001F100C">
      <w:pPr>
        <w:numPr>
          <w:ilvl w:val="0"/>
          <w:numId w:val="3"/>
        </w:numPr>
        <w:spacing w:after="120"/>
        <w:rPr>
          <w:sz w:val="20"/>
          <w:szCs w:val="20"/>
        </w:rPr>
      </w:pPr>
      <w:r>
        <w:rPr>
          <w:sz w:val="20"/>
          <w:szCs w:val="20"/>
        </w:rPr>
        <w:t>At least one PermittedFeatureIdentifier, CSOOverflowLocationStreet or LatitudeMeasure with LongitudeMeasure tag must be present for a CSO inspection. All tags may be present at the same time.</w:t>
      </w:r>
    </w:p>
    <w:p w14:paraId="30599759" w14:textId="77777777" w:rsidR="00CD2654" w:rsidRPr="00600CA6" w:rsidRDefault="00CD2654" w:rsidP="00CD2654">
      <w:pPr>
        <w:numPr>
          <w:ilvl w:val="0"/>
          <w:numId w:val="3"/>
        </w:numPr>
        <w:spacing w:after="120"/>
        <w:rPr>
          <w:sz w:val="20"/>
        </w:rPr>
      </w:pPr>
      <w:r w:rsidRPr="00600CA6">
        <w:rPr>
          <w:sz w:val="20"/>
        </w:rPr>
        <w:t>The LocalLimitsPollutantCode tag must be repeated for all pollutants when a code needs to be added to or removed from the existing list of pollutants for the inspection.  To remove all Local Limits Pollutant Codes for the inspection from ICIS, only one LocalLimitsPollutantCode tag must be submitted containing an asterisk.</w:t>
      </w:r>
    </w:p>
    <w:p w14:paraId="780FEC86" w14:textId="77777777" w:rsidR="00CD2654" w:rsidRPr="00600CA6" w:rsidRDefault="00CD2654" w:rsidP="00CD2654">
      <w:pPr>
        <w:numPr>
          <w:ilvl w:val="0"/>
          <w:numId w:val="3"/>
        </w:numPr>
        <w:spacing w:after="120"/>
        <w:rPr>
          <w:sz w:val="20"/>
        </w:rPr>
      </w:pPr>
      <w:r w:rsidRPr="00600CA6">
        <w:rPr>
          <w:sz w:val="20"/>
        </w:rPr>
        <w:lastRenderedPageBreak/>
        <w:t>The RemovalCreditsPollutantCode tag must be repeated for all pollutants when a code needs to be added to or removed from the existing list of pollutants for the inspection.  To remove all Removal Credits Pollutant Codes for the inspection from ICIS, only one RemovalCreditsPollutantCode tag must be submitted containing an asterisk.</w:t>
      </w:r>
    </w:p>
    <w:p w14:paraId="15F1BD8E" w14:textId="77777777" w:rsidR="005A5F24" w:rsidRPr="00600CA6" w:rsidRDefault="005A5F24" w:rsidP="005A5F24">
      <w:pPr>
        <w:numPr>
          <w:ilvl w:val="0"/>
          <w:numId w:val="3"/>
        </w:numPr>
        <w:spacing w:after="120"/>
        <w:rPr>
          <w:sz w:val="20"/>
          <w:szCs w:val="20"/>
        </w:rPr>
      </w:pPr>
      <w:r w:rsidRPr="00600CA6">
        <w:rPr>
          <w:sz w:val="20"/>
          <w:szCs w:val="20"/>
        </w:rPr>
        <w:t>At least one SSOOverflowLocationStreet or LatitudeMeasure with LongitudeMeasure tag must be present for an SSO inspection. All tags may be present at the same time.</w:t>
      </w:r>
    </w:p>
    <w:p w14:paraId="7601A136" w14:textId="77777777" w:rsidR="001F100C" w:rsidRPr="00600CA6" w:rsidRDefault="001F100C" w:rsidP="001F100C">
      <w:pPr>
        <w:numPr>
          <w:ilvl w:val="0"/>
          <w:numId w:val="3"/>
        </w:numPr>
        <w:spacing w:after="120"/>
        <w:rPr>
          <w:sz w:val="20"/>
        </w:rPr>
      </w:pPr>
      <w:r w:rsidRPr="00600CA6">
        <w:rPr>
          <w:sz w:val="20"/>
        </w:rPr>
        <w:t>The ImpactSSOEvent tag must be repeated for all impacts when a code needs to be added to or removed from the existing list of impacts for the event.  To remove all Impacts of SSO Event codes for the event from ICIS, only one ImpactSSOEvent tag must be submitted containing an asterisk.</w:t>
      </w:r>
    </w:p>
    <w:p w14:paraId="37929066" w14:textId="77777777" w:rsidR="001F100C" w:rsidRPr="00600CA6" w:rsidRDefault="001F100C" w:rsidP="001F100C">
      <w:pPr>
        <w:numPr>
          <w:ilvl w:val="0"/>
          <w:numId w:val="3"/>
        </w:numPr>
        <w:spacing w:after="120"/>
        <w:rPr>
          <w:sz w:val="20"/>
        </w:rPr>
      </w:pPr>
      <w:r w:rsidRPr="00600CA6">
        <w:rPr>
          <w:sz w:val="20"/>
        </w:rPr>
        <w:t>The SystemComponent tag must be repeated for all impacts when a code needs to be added to or removed from the existing list of components for the system.  To remove all Component codes for the system from ICIS, only one SystemComponent tag must be submitted containing an asterisk.</w:t>
      </w:r>
    </w:p>
    <w:p w14:paraId="0CBA7598" w14:textId="77777777" w:rsidR="001F100C" w:rsidRPr="00600CA6" w:rsidRDefault="001F100C" w:rsidP="001F100C">
      <w:pPr>
        <w:numPr>
          <w:ilvl w:val="0"/>
          <w:numId w:val="3"/>
        </w:numPr>
        <w:spacing w:after="120"/>
        <w:rPr>
          <w:sz w:val="20"/>
        </w:rPr>
      </w:pPr>
      <w:r w:rsidRPr="00600CA6">
        <w:rPr>
          <w:sz w:val="20"/>
        </w:rPr>
        <w:t>The StepsReducePreventMitigate tag must be repeated for all steps when a code needs to be added to or removed from the existing list of steps taken to reduce, prevent or mitigate.  To remove all step codes for the system from ICIS, only one StepsReducePreventMitigate tag must be submitted containing an asterisk.</w:t>
      </w:r>
    </w:p>
    <w:p w14:paraId="683E0835" w14:textId="77777777" w:rsidR="001D66D1" w:rsidRPr="00600CA6" w:rsidRDefault="001D66D1" w:rsidP="001D66D1">
      <w:pPr>
        <w:pStyle w:val="BodyText"/>
        <w:numPr>
          <w:ilvl w:val="0"/>
          <w:numId w:val="3"/>
        </w:numPr>
        <w:rPr>
          <w:sz w:val="20"/>
        </w:rPr>
      </w:pPr>
      <w:r w:rsidRPr="00600CA6">
        <w:rPr>
          <w:sz w:val="20"/>
        </w:rPr>
        <w:t xml:space="preserve">Either the StormWaterConstruction, the StormWaterNonConstruction, or the StormWaterConstructionNonConstruction parent blocks may be present.  When one of these parent tags are present, the UnpermittedConstructionInspection and/or ConstructionIndustrialInspection must be used.  </w:t>
      </w:r>
    </w:p>
    <w:p w14:paraId="2ECDB7BD" w14:textId="77777777" w:rsidR="00CD2654" w:rsidRPr="00600CA6" w:rsidRDefault="00CD2654" w:rsidP="00CD2654">
      <w:pPr>
        <w:numPr>
          <w:ilvl w:val="0"/>
          <w:numId w:val="3"/>
        </w:numPr>
        <w:spacing w:after="120"/>
        <w:rPr>
          <w:sz w:val="20"/>
        </w:rPr>
      </w:pPr>
      <w:r w:rsidRPr="00600CA6">
        <w:rPr>
          <w:sz w:val="20"/>
        </w:rPr>
        <w:t xml:space="preserve">The </w:t>
      </w:r>
      <w:r w:rsidR="005C346E" w:rsidRPr="00600CA6">
        <w:rPr>
          <w:sz w:val="20"/>
        </w:rPr>
        <w:t>ProjectedSourcesFunding</w:t>
      </w:r>
      <w:r w:rsidRPr="00600CA6">
        <w:rPr>
          <w:sz w:val="20"/>
        </w:rPr>
        <w:t xml:space="preserve"> tag must be repeated for all funding sources when a code needs to be added to or removed from the existing list of water bodies for the program report.  To remove all Projected Sources of Funding codes for the program report from ICIS, only one </w:t>
      </w:r>
      <w:r w:rsidR="005C346E" w:rsidRPr="00600CA6">
        <w:rPr>
          <w:sz w:val="20"/>
        </w:rPr>
        <w:t>ProjectedSourcesFunding</w:t>
      </w:r>
      <w:r w:rsidRPr="00600CA6">
        <w:rPr>
          <w:sz w:val="20"/>
        </w:rPr>
        <w:t xml:space="preserve"> tag must be submitted containing an asterisk.</w:t>
      </w:r>
    </w:p>
    <w:p w14:paraId="250EA960" w14:textId="77777777" w:rsidR="00CD2654" w:rsidRPr="00600CA6" w:rsidRDefault="00CD2654" w:rsidP="00CD2654">
      <w:pPr>
        <w:pStyle w:val="BodyText"/>
        <w:numPr>
          <w:ilvl w:val="0"/>
          <w:numId w:val="3"/>
        </w:numPr>
        <w:rPr>
          <w:sz w:val="20"/>
        </w:rPr>
      </w:pPr>
      <w:r w:rsidRPr="00600CA6">
        <w:rPr>
          <w:sz w:val="20"/>
        </w:rPr>
        <w:t>If a matching record does not exist in ICIS, a new compliance monitoring record with child records will be added to ICIS.  Otherwise, compliance monitoring fields will be blanked out and overwritten with data contained in the XML file and child records will be added, changed or deleted based upon the rules above.</w:t>
      </w:r>
    </w:p>
    <w:p w14:paraId="3E8487F0" w14:textId="77777777" w:rsidR="00CD2654" w:rsidRPr="00600CA6" w:rsidRDefault="00CD2654" w:rsidP="00CD2654">
      <w:pPr>
        <w:pStyle w:val="BodyText"/>
        <w:numPr>
          <w:ilvl w:val="0"/>
          <w:numId w:val="3"/>
        </w:numPr>
        <w:rPr>
          <w:sz w:val="20"/>
        </w:rPr>
      </w:pPr>
      <w:r w:rsidRPr="00600CA6">
        <w:rPr>
          <w:sz w:val="20"/>
        </w:rPr>
        <w:t>A parent tag must contain one or more of its child blocks if the parent tag exists within the XML file.</w:t>
      </w:r>
    </w:p>
    <w:p w14:paraId="7D5FE7A3" w14:textId="77777777" w:rsidR="00CD2654" w:rsidRPr="00600CA6" w:rsidRDefault="002670B2" w:rsidP="00CD2654">
      <w:pPr>
        <w:numPr>
          <w:ilvl w:val="0"/>
          <w:numId w:val="3"/>
        </w:numPr>
        <w:rPr>
          <w:sz w:val="20"/>
        </w:rPr>
      </w:pPr>
      <w:r>
        <w:rPr>
          <w:sz w:val="20"/>
        </w:rPr>
        <w:t>Empty tags such as &lt;FirstName/&gt; or &lt;FirstName&gt;&lt;/FirstName&gt; are not allowed.</w:t>
      </w:r>
      <w:r w:rsidR="00CD2654" w:rsidRPr="00600CA6">
        <w:rPr>
          <w:sz w:val="20"/>
        </w:rPr>
        <w:t xml:space="preserve">  </w:t>
      </w:r>
    </w:p>
    <w:p w14:paraId="6346562B" w14:textId="77777777" w:rsidR="00600CA6" w:rsidRPr="00600CA6" w:rsidRDefault="00600CA6" w:rsidP="00600CA6">
      <w:pPr>
        <w:ind w:left="720"/>
        <w:rPr>
          <w:sz w:val="20"/>
        </w:rPr>
      </w:pPr>
    </w:p>
    <w:p w14:paraId="1C649680" w14:textId="77777777" w:rsidR="00600CA6" w:rsidRPr="00600CA6" w:rsidRDefault="00600CA6" w:rsidP="00CD2654">
      <w:pPr>
        <w:numPr>
          <w:ilvl w:val="0"/>
          <w:numId w:val="3"/>
        </w:numPr>
        <w:rPr>
          <w:sz w:val="20"/>
        </w:rPr>
      </w:pPr>
      <w:r w:rsidRPr="00600CA6">
        <w:rPr>
          <w:color w:val="000000"/>
          <w:sz w:val="20"/>
          <w:szCs w:val="20"/>
        </w:rPr>
        <w:t>If the ProgramCode tag is not provided and no special regulatory parent tags exist (e.g. CSO, CAFO, Pretreatment, SSO, Storm Water Construction, Storm Water MS4, Storm Water Nonconstruction), ICIS will default to CWAOTHR. If special regulatory parent tags exist ICIS will create one or more program codes containing CWACSO, CWACAFO, CWAPRTRT, CWASSO, CWASTMC, CWASTMM, and/or CWASTMN to match the parent tag that exists.  If a program code of CWAOTHR exists in the XML, there cannot be any special regulatory parent tags in the XML.  If a program code of CWACSO, CWACAFO, CWAPRTRT, CWASSO, CWASTMC, CWASTMM and/or CWASTMN exists in the XML, there must be a matching special regulatory parent tags in the XML as well.</w:t>
      </w:r>
    </w:p>
    <w:p w14:paraId="59EE6F09" w14:textId="77777777" w:rsidR="007A38C5" w:rsidRDefault="007A38C5" w:rsidP="007A38C5">
      <w:pPr>
        <w:pStyle w:val="Header"/>
        <w:tabs>
          <w:tab w:val="clear" w:pos="4320"/>
          <w:tab w:val="clear" w:pos="8640"/>
        </w:tabs>
      </w:pPr>
    </w:p>
    <w:p w14:paraId="2B269180" w14:textId="77777777" w:rsidR="00AE7860" w:rsidRDefault="00AE7860" w:rsidP="00AE7860">
      <w:pPr>
        <w:rPr>
          <w:b/>
          <w:sz w:val="16"/>
          <w:szCs w:val="20"/>
        </w:rPr>
      </w:pPr>
      <w:r>
        <w:rPr>
          <w:b/>
          <w:sz w:val="16"/>
          <w:szCs w:val="20"/>
        </w:rPr>
        <w:t>&lt;?xml version="1.0" encoding="UTF-8"?&gt;</w:t>
      </w:r>
    </w:p>
    <w:p w14:paraId="01A89E31" w14:textId="6FC7C0F2" w:rsidR="00AE7860" w:rsidRPr="00C80CBD" w:rsidRDefault="00AE7860" w:rsidP="00AE7860">
      <w:pPr>
        <w:autoSpaceDE w:val="0"/>
        <w:autoSpaceDN w:val="0"/>
        <w:adjustRightInd w:val="0"/>
        <w:rPr>
          <w:b/>
          <w:sz w:val="16"/>
          <w:szCs w:val="20"/>
        </w:rPr>
      </w:pPr>
      <w:r w:rsidRPr="00C80CBD">
        <w:rPr>
          <w:b/>
          <w:sz w:val="16"/>
          <w:szCs w:val="20"/>
        </w:rPr>
        <w:t>&lt;Document xmlns=“http://</w:t>
      </w:r>
      <w:r w:rsidR="00C676B4">
        <w:rPr>
          <w:b/>
          <w:sz w:val="16"/>
          <w:szCs w:val="20"/>
        </w:rPr>
        <w:t>www.exchangenetwork.net/schema/icis/5</w:t>
      </w:r>
      <w:r w:rsidRPr="00C80CBD">
        <w:rPr>
          <w:b/>
          <w:sz w:val="16"/>
          <w:szCs w:val="20"/>
        </w:rPr>
        <w:t>” xmlns:xsi=“http://www.w3.org/2001/XMLSchema-instance”&gt;</w:t>
      </w:r>
    </w:p>
    <w:p w14:paraId="3CC9643D" w14:textId="77777777" w:rsidR="00AE7860" w:rsidRDefault="00AE7860" w:rsidP="00AE7860">
      <w:pPr>
        <w:autoSpaceDE w:val="0"/>
        <w:autoSpaceDN w:val="0"/>
        <w:adjustRightInd w:val="0"/>
        <w:rPr>
          <w:b/>
          <w:sz w:val="16"/>
          <w:szCs w:val="20"/>
        </w:rPr>
      </w:pPr>
      <w:r w:rsidRPr="00C80CBD">
        <w:rPr>
          <w:b/>
          <w:sz w:val="16"/>
          <w:szCs w:val="20"/>
        </w:rPr>
        <w:tab/>
      </w:r>
      <w:r>
        <w:rPr>
          <w:b/>
          <w:sz w:val="16"/>
          <w:szCs w:val="20"/>
        </w:rPr>
        <w:t>&lt;Header&gt;</w:t>
      </w:r>
    </w:p>
    <w:p w14:paraId="151758F9" w14:textId="77777777" w:rsidR="00AE7860" w:rsidRDefault="00AE7860" w:rsidP="00AE7860">
      <w:pPr>
        <w:autoSpaceDE w:val="0"/>
        <w:autoSpaceDN w:val="0"/>
        <w:adjustRightInd w:val="0"/>
        <w:rPr>
          <w:b/>
          <w:sz w:val="16"/>
          <w:szCs w:val="20"/>
        </w:rPr>
      </w:pPr>
      <w:r>
        <w:rPr>
          <w:b/>
          <w:sz w:val="16"/>
          <w:szCs w:val="20"/>
        </w:rPr>
        <w:tab/>
      </w:r>
      <w:r>
        <w:rPr>
          <w:b/>
          <w:sz w:val="16"/>
          <w:szCs w:val="20"/>
        </w:rPr>
        <w:tab/>
        <w:t>&lt;Id&gt;UUStaffer1&lt;/Id&gt;</w:t>
      </w:r>
    </w:p>
    <w:p w14:paraId="3BBCFB1C" w14:textId="77777777" w:rsidR="00AE7860" w:rsidRPr="00522C49" w:rsidRDefault="00AE7860" w:rsidP="00AE7860">
      <w:pPr>
        <w:autoSpaceDE w:val="0"/>
        <w:autoSpaceDN w:val="0"/>
        <w:adjustRightInd w:val="0"/>
        <w:rPr>
          <w:sz w:val="16"/>
          <w:szCs w:val="20"/>
        </w:rPr>
      </w:pPr>
      <w:r w:rsidRPr="00522C49">
        <w:rPr>
          <w:sz w:val="16"/>
          <w:szCs w:val="20"/>
        </w:rPr>
        <w:lastRenderedPageBreak/>
        <w:tab/>
      </w:r>
      <w:r w:rsidRPr="00522C49">
        <w:rPr>
          <w:sz w:val="16"/>
          <w:szCs w:val="20"/>
        </w:rPr>
        <w:tab/>
        <w:t>&lt;Author&gt;Jane Doe&lt;/Author&gt;</w:t>
      </w:r>
    </w:p>
    <w:p w14:paraId="5BFA32EB"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288041BB"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5B666D09"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0371E4C4"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4361D54C"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1B4090E4" w14:textId="77777777" w:rsidR="00AE7860" w:rsidRPr="00522C49" w:rsidRDefault="00AE7860" w:rsidP="00AE7860">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17032ADC" w14:textId="77777777" w:rsidR="00AE7860" w:rsidRPr="00177294" w:rsidRDefault="00AE7860" w:rsidP="00AE7860">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F8FFDF4" w14:textId="77777777" w:rsidR="00AE7860" w:rsidRPr="00F132C6" w:rsidRDefault="00AE7860" w:rsidP="00AE786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20E7726" w14:textId="77777777" w:rsidR="00AE7860" w:rsidRDefault="00AE7860" w:rsidP="00AE786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FFDA9DE" w14:textId="77777777" w:rsidR="00AE7860" w:rsidRPr="00177294" w:rsidRDefault="00AE7860" w:rsidP="00AE7860">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16AAB47" w14:textId="77777777" w:rsidR="00AE7860" w:rsidRDefault="00AE7860" w:rsidP="00AE7860">
      <w:pPr>
        <w:autoSpaceDE w:val="0"/>
        <w:autoSpaceDN w:val="0"/>
        <w:adjustRightInd w:val="0"/>
        <w:rPr>
          <w:b/>
          <w:sz w:val="16"/>
          <w:szCs w:val="20"/>
        </w:rPr>
      </w:pPr>
      <w:r>
        <w:rPr>
          <w:b/>
          <w:sz w:val="16"/>
          <w:szCs w:val="20"/>
        </w:rPr>
        <w:tab/>
        <w:t>&lt;/Header&gt;</w:t>
      </w:r>
    </w:p>
    <w:p w14:paraId="3439967D" w14:textId="77777777" w:rsidR="00AE7860" w:rsidRDefault="00AE7860" w:rsidP="00AE7860">
      <w:pPr>
        <w:autoSpaceDE w:val="0"/>
        <w:autoSpaceDN w:val="0"/>
        <w:adjustRightInd w:val="0"/>
        <w:rPr>
          <w:b/>
          <w:sz w:val="16"/>
          <w:szCs w:val="20"/>
        </w:rPr>
      </w:pPr>
      <w:r>
        <w:rPr>
          <w:b/>
          <w:sz w:val="16"/>
          <w:szCs w:val="20"/>
        </w:rPr>
        <w:tab/>
        <w:t>&lt;Payload Operation="ComplianceMonitoringSubmission"&gt;</w:t>
      </w:r>
    </w:p>
    <w:p w14:paraId="204F0F21" w14:textId="77777777" w:rsidR="00AE7860" w:rsidRPr="0056712D" w:rsidRDefault="00AE7860" w:rsidP="00AE7860">
      <w:pPr>
        <w:autoSpaceDE w:val="0"/>
        <w:autoSpaceDN w:val="0"/>
        <w:adjustRightInd w:val="0"/>
        <w:rPr>
          <w:b/>
          <w:color w:val="008000"/>
          <w:sz w:val="16"/>
          <w:szCs w:val="20"/>
        </w:rPr>
      </w:pPr>
      <w:r w:rsidRPr="0056712D">
        <w:rPr>
          <w:b/>
          <w:color w:val="008000"/>
          <w:sz w:val="16"/>
          <w:szCs w:val="20"/>
        </w:rPr>
        <w:tab/>
      </w:r>
      <w:r w:rsidRPr="0056712D">
        <w:rPr>
          <w:b/>
          <w:color w:val="008000"/>
          <w:sz w:val="16"/>
          <w:szCs w:val="20"/>
        </w:rPr>
        <w:tab/>
        <w:t>&lt;ComplianceMonitoringData&gt;</w:t>
      </w:r>
    </w:p>
    <w:p w14:paraId="1404370A" w14:textId="77777777" w:rsidR="00AE7860" w:rsidRDefault="00AE7860" w:rsidP="00AE7860">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0C02A24" w14:textId="77777777" w:rsidR="00AE7860" w:rsidRDefault="00AE7860" w:rsidP="00AE7860">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671D60B2" w14:textId="77777777" w:rsidR="00AE7860" w:rsidRPr="00F724DF" w:rsidRDefault="00AE7860" w:rsidP="00AE7860">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D1380A7" w14:textId="77777777" w:rsidR="00AE7860" w:rsidRDefault="00AE7860" w:rsidP="00AE7860">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03B72DE" w14:textId="77777777" w:rsidR="00AE7860" w:rsidRDefault="00AE7860" w:rsidP="00AE7860">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&lt;ComplianceMonitoring&gt;</w:t>
      </w:r>
    </w:p>
    <w:p w14:paraId="0BF54D4D" w14:textId="77777777" w:rsidR="005B450F" w:rsidRPr="0013352F" w:rsidRDefault="005B450F" w:rsidP="005B450F">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23B26D37" w14:textId="77777777" w:rsidR="00AE7860" w:rsidRDefault="00AE7860" w:rsidP="00AE7860">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&lt;PermitIdentifier&gt;AL1005932&lt;/PermitIdentifier&gt;</w:t>
      </w:r>
    </w:p>
    <w:p w14:paraId="0EE30F45" w14:textId="77777777" w:rsidR="00C90364" w:rsidRPr="0013352F" w:rsidRDefault="00C90364" w:rsidP="00C90364">
      <w:pPr>
        <w:autoSpaceDE w:val="0"/>
        <w:autoSpaceDN w:val="0"/>
        <w:adjustRightInd w:val="0"/>
        <w:ind w:left="2160" w:firstLine="720"/>
        <w:rPr>
          <w:b/>
          <w:sz w:val="16"/>
          <w:szCs w:val="20"/>
          <w:lang w:val="it-IT"/>
        </w:rPr>
      </w:pPr>
      <w:r w:rsidRPr="00E16DD1">
        <w:rPr>
          <w:b/>
          <w:sz w:val="16"/>
          <w:szCs w:val="20"/>
          <w:lang w:val="it-IT"/>
        </w:rPr>
        <w:t>&lt;ComplianceMonitoringActivityTypeCode&gt;INS&lt;/ComplianceMonitoringActivityTypeCode&gt;</w:t>
      </w:r>
    </w:p>
    <w:p w14:paraId="0F14A429" w14:textId="77777777" w:rsidR="00AE7860" w:rsidRPr="0013352F" w:rsidRDefault="00AE7860" w:rsidP="00AE7860">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t>&lt;</w:t>
      </w:r>
      <w:r w:rsidR="0013352F" w:rsidRPr="0013352F">
        <w:rPr>
          <w:b/>
          <w:sz w:val="16"/>
          <w:szCs w:val="20"/>
          <w:lang w:val="it-IT"/>
        </w:rPr>
        <w:t>ComplianceMonitoringCategoryCode&gt;COM&lt;/ComplianceMonitoringCategoryCode</w:t>
      </w:r>
      <w:r w:rsidRPr="0013352F">
        <w:rPr>
          <w:b/>
          <w:sz w:val="16"/>
          <w:szCs w:val="20"/>
          <w:lang w:val="it-IT"/>
        </w:rPr>
        <w:t>&gt;</w:t>
      </w:r>
    </w:p>
    <w:p w14:paraId="25EA6FD2" w14:textId="77777777" w:rsidR="00AE7860" w:rsidRDefault="00AE7860" w:rsidP="00AE7860">
      <w:pPr>
        <w:autoSpaceDE w:val="0"/>
        <w:autoSpaceDN w:val="0"/>
        <w:adjustRightInd w:val="0"/>
        <w:rPr>
          <w:b/>
          <w:sz w:val="16"/>
          <w:szCs w:val="20"/>
        </w:rPr>
      </w:pPr>
      <w:r w:rsidRPr="0013352F">
        <w:rPr>
          <w:b/>
          <w:sz w:val="16"/>
          <w:szCs w:val="20"/>
          <w:lang w:val="it-IT"/>
        </w:rPr>
        <w:tab/>
      </w:r>
      <w:r w:rsidRPr="0013352F">
        <w:rPr>
          <w:b/>
          <w:sz w:val="16"/>
          <w:szCs w:val="20"/>
          <w:lang w:val="it-IT"/>
        </w:rPr>
        <w:tab/>
      </w:r>
      <w:r w:rsidRPr="0013352F">
        <w:rPr>
          <w:b/>
          <w:sz w:val="16"/>
          <w:szCs w:val="20"/>
          <w:lang w:val="it-IT"/>
        </w:rPr>
        <w:tab/>
      </w:r>
      <w:r w:rsidRPr="0013352F">
        <w:rPr>
          <w:b/>
          <w:sz w:val="16"/>
          <w:szCs w:val="20"/>
          <w:lang w:val="it-IT"/>
        </w:rPr>
        <w:tab/>
      </w:r>
      <w:r>
        <w:rPr>
          <w:b/>
          <w:sz w:val="16"/>
          <w:szCs w:val="20"/>
        </w:rPr>
        <w:t>&lt;ComplianceMonitoringDate&gt;2005-12-31&lt;/ComplianceMonitoringDate&gt;</w:t>
      </w:r>
    </w:p>
    <w:p w14:paraId="2DD0843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&lt;ComplianceMonitoringStartDate&gt;2005-12-31&lt;/ComplianceMonitoringStartDate&gt;</w:t>
      </w:r>
    </w:p>
    <w:p w14:paraId="336DCD6F" w14:textId="77777777" w:rsidR="0013352F" w:rsidRPr="007B6AAF" w:rsidRDefault="0013352F" w:rsidP="0013352F">
      <w:pPr>
        <w:autoSpaceDE w:val="0"/>
        <w:autoSpaceDN w:val="0"/>
        <w:adjustRightInd w:val="0"/>
        <w:rPr>
          <w:b/>
          <w:color w:val="008000"/>
          <w:sz w:val="16"/>
          <w:szCs w:val="20"/>
        </w:rPr>
      </w:pPr>
      <w:r w:rsidRPr="0013352F">
        <w:rPr>
          <w:color w:val="008000"/>
          <w:sz w:val="16"/>
          <w:szCs w:val="20"/>
        </w:rPr>
        <w:tab/>
      </w:r>
      <w:r w:rsidRPr="0013352F">
        <w:rPr>
          <w:color w:val="008000"/>
          <w:sz w:val="16"/>
          <w:szCs w:val="20"/>
        </w:rPr>
        <w:tab/>
      </w:r>
      <w:r w:rsidRPr="0013352F">
        <w:rPr>
          <w:color w:val="008000"/>
          <w:sz w:val="16"/>
          <w:szCs w:val="20"/>
        </w:rPr>
        <w:tab/>
      </w:r>
      <w:r w:rsidRPr="0013352F">
        <w:rPr>
          <w:color w:val="008000"/>
          <w:sz w:val="16"/>
          <w:szCs w:val="20"/>
        </w:rPr>
        <w:tab/>
      </w:r>
      <w:r w:rsidRPr="007B6AAF">
        <w:rPr>
          <w:b/>
          <w:color w:val="008000"/>
          <w:sz w:val="16"/>
          <w:szCs w:val="20"/>
        </w:rPr>
        <w:t>&lt;ComplianceInspectionTypeCode&gt;CEI&lt;/ComplianceInspectionTypeCode&gt;</w:t>
      </w:r>
    </w:p>
    <w:p w14:paraId="166EFAC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&lt;ComplianceMonitoringActivityName&gt;Investigation of Acme Industry&lt;/ComplianceMonitoringActivityName&gt;</w:t>
      </w:r>
    </w:p>
    <w:p w14:paraId="3A97B43B"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&lt;BiomonitoringInspectionMethod&gt;C&lt;/BiomonitoringInspectionMethod&gt;</w:t>
      </w:r>
    </w:p>
    <w:p w14:paraId="68EA12A6" w14:textId="77777777" w:rsidR="00AE7860" w:rsidRPr="00B772CB" w:rsidRDefault="00AE7860" w:rsidP="00AE7860">
      <w:pPr>
        <w:autoSpaceDE w:val="0"/>
        <w:autoSpaceDN w:val="0"/>
        <w:adjustRightInd w:val="0"/>
        <w:rPr>
          <w:b/>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sidRPr="00B772CB">
        <w:rPr>
          <w:b/>
          <w:color w:val="008000"/>
          <w:sz w:val="16"/>
          <w:szCs w:val="20"/>
        </w:rPr>
        <w:t>&lt;ComplianceMonitoringActionReasonCode&gt;CPI&lt;/ComplianceMonitoringActionReasonCode&gt;</w:t>
      </w:r>
    </w:p>
    <w:p w14:paraId="76DA54A0"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&lt;ComplianceMonitoringAgencyTypeCode&gt;STA&lt;/ComplianceMonitoringAgencyTypeCode&gt;</w:t>
      </w:r>
    </w:p>
    <w:p w14:paraId="30ED74AA"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&lt;ComplianceMonitoringAgencyCode&gt;115&lt;/ComplianceMonitoringAgencyCode&gt;</w:t>
      </w:r>
    </w:p>
    <w:p w14:paraId="20A15F06" w14:textId="77777777" w:rsidR="00AE7860" w:rsidRDefault="00AE7860" w:rsidP="00AE7860">
      <w:pPr>
        <w:autoSpaceDE w:val="0"/>
        <w:autoSpaceDN w:val="0"/>
        <w:adjustRightInd w:val="0"/>
        <w:rPr>
          <w:color w:val="008000"/>
          <w:sz w:val="16"/>
          <w:szCs w:val="20"/>
        </w:rPr>
      </w:pPr>
      <w:r w:rsidRPr="00B5593B">
        <w:rPr>
          <w:color w:val="008000"/>
          <w:sz w:val="16"/>
          <w:szCs w:val="20"/>
        </w:rPr>
        <w:tab/>
      </w:r>
      <w:r w:rsidRPr="00B5593B">
        <w:rPr>
          <w:color w:val="008000"/>
          <w:sz w:val="16"/>
          <w:szCs w:val="20"/>
        </w:rPr>
        <w:tab/>
      </w:r>
      <w:r w:rsidRPr="00B5593B">
        <w:rPr>
          <w:color w:val="008000"/>
          <w:sz w:val="16"/>
          <w:szCs w:val="20"/>
        </w:rPr>
        <w:tab/>
      </w:r>
      <w:r w:rsidRPr="00B5593B">
        <w:rPr>
          <w:color w:val="008000"/>
          <w:sz w:val="16"/>
          <w:szCs w:val="20"/>
        </w:rPr>
        <w:tab/>
        <w:t>&lt;ProgramCode&gt;CWACSO&lt;/ProgramCode&gt;</w:t>
      </w:r>
    </w:p>
    <w:p w14:paraId="37CD845D" w14:textId="7098620F" w:rsidR="00C90364" w:rsidRPr="00B5593B" w:rsidRDefault="00C90364" w:rsidP="00C90364">
      <w:pPr>
        <w:autoSpaceDE w:val="0"/>
        <w:autoSpaceDN w:val="0"/>
        <w:adjustRightInd w:val="0"/>
        <w:ind w:left="2160" w:firstLine="720"/>
        <w:rPr>
          <w:color w:val="008000"/>
          <w:sz w:val="16"/>
          <w:szCs w:val="20"/>
        </w:rPr>
      </w:pPr>
      <w:r w:rsidRPr="00C90364">
        <w:rPr>
          <w:color w:val="008000"/>
          <w:sz w:val="16"/>
          <w:szCs w:val="20"/>
        </w:rPr>
        <w:t>&lt;ProgramDeficiencyTypeCode&gt;CSO&lt;/ProgramDeficiencyTypeCode&gt;</w:t>
      </w:r>
    </w:p>
    <w:p w14:paraId="69C724A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&lt;StateStatuteViolatedName&gt;Statute 503 State program for sludge&lt;/StateStatuteViolatedName&gt;</w:t>
      </w:r>
    </w:p>
    <w:p w14:paraId="17D6BCD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&lt;EPAAssistanceIndicator&gt;Y&lt;/EPAAssistanceIndicator&gt;</w:t>
      </w:r>
    </w:p>
    <w:p w14:paraId="2418571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&lt;StateFederalJointIndicator&gt;J&lt;/StateFederalJointIndicator&gt;</w:t>
      </w:r>
    </w:p>
    <w:p w14:paraId="54D19094"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&lt;JointInspectionReasonCode&gt;JNT&lt;/JointInspectionReasonCode&gt;</w:t>
      </w:r>
    </w:p>
    <w:p w14:paraId="06A4505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&lt;LeadParty&gt;S&lt;/LeadParty&gt;</w:t>
      </w:r>
    </w:p>
    <w:p w14:paraId="68AAD38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&lt;NumberDaysPhysicallyConductingActivity&gt;5&lt;/NumberDaysPhysicallyConductingActivity&gt;</w:t>
      </w:r>
    </w:p>
    <w:p w14:paraId="7C81A52D"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&lt;NumberHoursPhysicallyConductingActivity&gt;40&lt;/NumberHoursPhysicallyConductingActivity&gt;</w:t>
      </w:r>
    </w:p>
    <w:p w14:paraId="14AAA5F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&lt;ComplianceMonitoringActionOutcomeCode&gt;14&lt;/ComplianceMonitoringActionOutcomeCode&gt;</w:t>
      </w:r>
    </w:p>
    <w:p w14:paraId="71AD968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&lt;InspectionRatingCode&gt;UNS&lt;/InspectionRatingCode&gt;</w:t>
      </w:r>
    </w:p>
    <w:p w14:paraId="2B746973" w14:textId="77777777" w:rsidR="00AE7860" w:rsidRPr="00C61EE4" w:rsidRDefault="00AE7860" w:rsidP="00AE7860">
      <w:pPr>
        <w:autoSpaceDE w:val="0"/>
        <w:autoSpaceDN w:val="0"/>
        <w:adjustRightInd w:val="0"/>
        <w:rPr>
          <w:color w:val="008000"/>
          <w:sz w:val="16"/>
          <w:szCs w:val="20"/>
        </w:rPr>
      </w:pPr>
      <w:r w:rsidRPr="00C61EE4">
        <w:rPr>
          <w:color w:val="008000"/>
          <w:sz w:val="16"/>
          <w:szCs w:val="20"/>
        </w:rPr>
        <w:tab/>
      </w:r>
      <w:r w:rsidRPr="00C61EE4">
        <w:rPr>
          <w:color w:val="008000"/>
          <w:sz w:val="16"/>
          <w:szCs w:val="20"/>
        </w:rPr>
        <w:tab/>
      </w:r>
      <w:r w:rsidRPr="00C61EE4">
        <w:rPr>
          <w:color w:val="008000"/>
          <w:sz w:val="16"/>
          <w:szCs w:val="20"/>
        </w:rPr>
        <w:tab/>
      </w:r>
      <w:r w:rsidRPr="00C61EE4">
        <w:rPr>
          <w:color w:val="008000"/>
          <w:sz w:val="16"/>
          <w:szCs w:val="20"/>
        </w:rPr>
        <w:tab/>
        <w:t>&lt;NationalPrioritiesCode&gt;78&lt;/NationalPrioritiesCode&gt;</w:t>
      </w:r>
    </w:p>
    <w:p w14:paraId="2BFE217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&lt;MultimediaIndicator&gt;N&lt;/MultimediaIndicator&gt;</w:t>
      </w:r>
    </w:p>
    <w:p w14:paraId="4F55BC86"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&lt;FederalFacilityIndicator&gt;Y&lt;/FederalFacilityIndicator&gt;</w:t>
      </w:r>
    </w:p>
    <w:p w14:paraId="272E3DAB" w14:textId="77777777" w:rsidR="00FE1695" w:rsidRDefault="00FE1695" w:rsidP="00FE169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&lt;FederalFacilityIndicatorComment&gt;Special use&lt;/FederalFacilityIndicatorComment&gt;</w:t>
      </w:r>
    </w:p>
    <w:p w14:paraId="34008C8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&lt;InspectionUserDefinedField1&gt;Y&lt;/InspectionUserDefinedField1&gt;</w:t>
      </w:r>
    </w:p>
    <w:p w14:paraId="141D0FB6" w14:textId="77777777" w:rsidR="00AE7860" w:rsidRDefault="00AE7860" w:rsidP="00AE7860">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t>&lt;InspectionUserDefinedField2&gt;Special use&lt;/InspectionUserDefinedField2&gt;</w:t>
      </w:r>
    </w:p>
    <w:p w14:paraId="39F070B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&lt;InspectionUserDefinedField3&gt;Special use&lt;/InspectionUserDefinedField3&gt;</w:t>
      </w:r>
    </w:p>
    <w:p w14:paraId="5820EDC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&lt;InspectionUserDefinedField4&gt;2005-12-31&lt;/InspectionUserDefinedField4&gt;</w:t>
      </w:r>
    </w:p>
    <w:p w14:paraId="024EC83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&lt;InspectionUserDefinedField5&gt;2005-12-31&lt;/InspectionUserDefinedField5&gt;</w:t>
      </w:r>
    </w:p>
    <w:p w14:paraId="236355B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&lt;InspectionUserDefinedField6&gt;Freeform text field&lt;/InspectionUserDefinedField6&gt;</w:t>
      </w:r>
    </w:p>
    <w:p w14:paraId="34DC6417" w14:textId="77777777" w:rsidR="00AE7860" w:rsidRPr="005A31C7" w:rsidRDefault="00AE7860" w:rsidP="00AE7860">
      <w:pPr>
        <w:autoSpaceDE w:val="0"/>
        <w:autoSpaceDN w:val="0"/>
        <w:adjustRightInd w:val="0"/>
        <w:rPr>
          <w:color w:val="008000"/>
          <w:sz w:val="16"/>
          <w:szCs w:val="20"/>
        </w:rPr>
      </w:pPr>
      <w:r>
        <w:rPr>
          <w:sz w:val="16"/>
          <w:szCs w:val="20"/>
        </w:rPr>
        <w:tab/>
      </w:r>
      <w:r>
        <w:rPr>
          <w:sz w:val="16"/>
          <w:szCs w:val="20"/>
        </w:rPr>
        <w:tab/>
      </w:r>
      <w:r>
        <w:rPr>
          <w:sz w:val="16"/>
          <w:szCs w:val="20"/>
        </w:rPr>
        <w:tab/>
      </w:r>
      <w:r>
        <w:rPr>
          <w:sz w:val="16"/>
          <w:szCs w:val="20"/>
        </w:rPr>
        <w:tab/>
      </w:r>
      <w:r w:rsidRPr="005A31C7">
        <w:rPr>
          <w:color w:val="008000"/>
          <w:sz w:val="16"/>
          <w:szCs w:val="20"/>
        </w:rPr>
        <w:t>&lt;InspectionCommentText&gt;Inspection shortened due to inclement weather.&lt;/InspectionCommentText&gt;</w:t>
      </w:r>
    </w:p>
    <w:p w14:paraId="05F89496" w14:textId="77777777" w:rsidR="00AE7860" w:rsidRPr="003F1936" w:rsidRDefault="00AE7860" w:rsidP="00AE7860">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&lt;InspectionContact&gt;</w:t>
      </w:r>
    </w:p>
    <w:p w14:paraId="2C68E3E2" w14:textId="77777777" w:rsidR="00AE7860" w:rsidRPr="003F1936" w:rsidRDefault="00AE7860" w:rsidP="00AE7860">
      <w:pPr>
        <w:autoSpaceDE w:val="0"/>
        <w:autoSpaceDN w:val="0"/>
        <w:adjustRightInd w:val="0"/>
        <w:rPr>
          <w:b/>
          <w:bCs/>
          <w:color w:val="008000"/>
          <w:sz w:val="16"/>
          <w:szCs w:val="20"/>
        </w:rPr>
      </w:pP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r>
      <w:r w:rsidRPr="003F1936">
        <w:rPr>
          <w:b/>
          <w:bCs/>
          <w:color w:val="008000"/>
          <w:sz w:val="16"/>
          <w:szCs w:val="20"/>
        </w:rPr>
        <w:tab/>
        <w:t>&lt;Contact&gt;</w:t>
      </w:r>
    </w:p>
    <w:p w14:paraId="4EFB2114" w14:textId="77777777" w:rsidR="00AE7860" w:rsidRPr="00B2465A" w:rsidRDefault="00AE7860" w:rsidP="00AE786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IFR</w:t>
      </w:r>
      <w:r w:rsidRPr="00B2465A">
        <w:rPr>
          <w:bCs/>
          <w:color w:val="0000FF"/>
          <w:sz w:val="16"/>
          <w:szCs w:val="20"/>
        </w:rPr>
        <w:t>&lt;/AffiliationTypeText&gt;</w:t>
      </w:r>
    </w:p>
    <w:p w14:paraId="1330DD27" w14:textId="77777777" w:rsidR="00AE7860" w:rsidRPr="00B2465A" w:rsidRDefault="00AE7860" w:rsidP="00AE786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54A0CF5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383E78CC" w14:textId="77777777" w:rsidR="00AE7860" w:rsidRPr="00B2465A" w:rsidRDefault="00AE7860" w:rsidP="00AE786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4FACF530" w14:textId="77777777" w:rsidR="00AE7860" w:rsidRPr="00B2465A" w:rsidRDefault="00AE7860" w:rsidP="00AE7860">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39470C6D"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75B49134" w14:textId="77777777" w:rsidR="00AE7860" w:rsidRPr="00E56E72" w:rsidRDefault="00AE7860" w:rsidP="00AE7860">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2B336F67" w14:textId="77777777" w:rsidR="00AE7860" w:rsidRPr="00E56E72" w:rsidRDefault="00AE7860" w:rsidP="00AE7860">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6F459177" w14:textId="77777777" w:rsidR="00AE7860" w:rsidRDefault="00AE7860" w:rsidP="00AE7860">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5AEA7445"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6F7B669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6C1B7B6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55B1D60"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382D3CD"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D0436EB"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75BB87D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6586030" w14:textId="77777777" w:rsidR="00AE7860" w:rsidRDefault="00AE7860" w:rsidP="00AE7860">
      <w:pPr>
        <w:autoSpaceDE w:val="0"/>
        <w:autoSpaceDN w:val="0"/>
        <w:adjustRightInd w:val="0"/>
        <w:rPr>
          <w:b/>
          <w:color w:val="008000"/>
          <w:sz w:val="16"/>
          <w:szCs w:val="20"/>
        </w:rPr>
      </w:pP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r>
      <w:r w:rsidRPr="003F1936">
        <w:rPr>
          <w:b/>
          <w:color w:val="008000"/>
          <w:sz w:val="16"/>
          <w:szCs w:val="20"/>
        </w:rPr>
        <w:tab/>
        <w:t>&lt;/Contact&gt;</w:t>
      </w:r>
    </w:p>
    <w:p w14:paraId="776ED3BF" w14:textId="73D45F1F" w:rsidR="00AE7860" w:rsidRDefault="00AE7860" w:rsidP="00AE7860">
      <w:pPr>
        <w:autoSpaceDE w:val="0"/>
        <w:autoSpaceDN w:val="0"/>
        <w:adjustRightInd w:val="0"/>
        <w:rPr>
          <w:sz w:val="16"/>
          <w:szCs w:val="20"/>
        </w:rPr>
      </w:pPr>
      <w:r w:rsidRPr="003F1936">
        <w:rPr>
          <w:sz w:val="16"/>
          <w:szCs w:val="20"/>
        </w:rPr>
        <w:tab/>
      </w:r>
      <w:r w:rsidRPr="003F1936">
        <w:rPr>
          <w:sz w:val="16"/>
          <w:szCs w:val="20"/>
        </w:rPr>
        <w:tab/>
      </w:r>
      <w:r w:rsidRPr="003F1936">
        <w:rPr>
          <w:sz w:val="16"/>
          <w:szCs w:val="20"/>
        </w:rPr>
        <w:tab/>
      </w:r>
      <w:r w:rsidRPr="003F1936">
        <w:rPr>
          <w:sz w:val="16"/>
          <w:szCs w:val="20"/>
        </w:rPr>
        <w:tab/>
        <w:t>&lt;/Inspection</w:t>
      </w:r>
      <w:r>
        <w:rPr>
          <w:sz w:val="16"/>
          <w:szCs w:val="20"/>
        </w:rPr>
        <w:t>Contact</w:t>
      </w:r>
      <w:r w:rsidRPr="003F1936">
        <w:rPr>
          <w:sz w:val="16"/>
          <w:szCs w:val="20"/>
        </w:rPr>
        <w:t>&gt;</w:t>
      </w:r>
    </w:p>
    <w:p w14:paraId="3BF30A1E" w14:textId="77777777" w:rsidR="00686B51" w:rsidRDefault="00686B51" w:rsidP="00686B51">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&lt;InspectionGovernmentContact&gt;</w:t>
      </w:r>
    </w:p>
    <w:p w14:paraId="75D7E7B4" w14:textId="77777777" w:rsidR="00686B51" w:rsidRPr="00D60A5D" w:rsidRDefault="00686B51" w:rsidP="00686B51">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76E0D72E" w14:textId="77777777" w:rsidR="00686B51" w:rsidRPr="00D60A5D" w:rsidRDefault="00686B51" w:rsidP="00686B51">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2AABE40B" w14:textId="77777777" w:rsidR="00686B51" w:rsidRPr="00214885" w:rsidRDefault="00686B51" w:rsidP="00686B51">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&lt;/InspectionGovernmentContact&gt;</w:t>
      </w:r>
    </w:p>
    <w:p w14:paraId="2AD5A773"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&lt;ComplianceMonitoringPlannedStartDate&gt;2005-12-10&lt;/ComplianceMonitoringPlannedStartDate&gt;</w:t>
      </w:r>
    </w:p>
    <w:p w14:paraId="6185A770" w14:textId="77777777" w:rsidR="00172878" w:rsidRDefault="00172878" w:rsidP="0017287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&lt;ComplianceMonitoringPlannedEndDate&gt;2005-12-10&lt;/ComplianceMonitoringPlannedEndDate&gt;</w:t>
      </w:r>
    </w:p>
    <w:p w14:paraId="71BE3D12" w14:textId="77777777" w:rsidR="00AE7860" w:rsidRPr="009D5E8B" w:rsidRDefault="00AE7860" w:rsidP="00AE786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2A39D0F4" w14:textId="77777777" w:rsidR="00AE7860" w:rsidRPr="001B1A6E" w:rsidRDefault="00AE7860" w:rsidP="00AE7860">
      <w:pPr>
        <w:autoSpaceDE w:val="0"/>
        <w:autoSpaceDN w:val="0"/>
        <w:adjustRightInd w:val="0"/>
        <w:rPr>
          <w:bCs/>
          <w:sz w:val="16"/>
          <w:szCs w:val="20"/>
        </w:rPr>
      </w:pPr>
      <w:r w:rsidRPr="001B1A6E">
        <w:rPr>
          <w:bCs/>
          <w:sz w:val="16"/>
          <w:szCs w:val="20"/>
        </w:rPr>
        <w:tab/>
      </w:r>
      <w:r w:rsidRPr="001B1A6E">
        <w:rPr>
          <w:bCs/>
          <w:sz w:val="16"/>
          <w:szCs w:val="20"/>
        </w:rPr>
        <w:tab/>
      </w:r>
      <w:r w:rsidRPr="001B1A6E">
        <w:rPr>
          <w:bCs/>
          <w:sz w:val="16"/>
          <w:szCs w:val="20"/>
        </w:rPr>
        <w:tab/>
      </w:r>
      <w:r w:rsidRPr="001B1A6E">
        <w:rPr>
          <w:bCs/>
          <w:sz w:val="16"/>
          <w:szCs w:val="20"/>
        </w:rPr>
        <w:tab/>
      </w:r>
      <w:r w:rsidRPr="001B1A6E">
        <w:rPr>
          <w:bCs/>
          <w:sz w:val="16"/>
          <w:szCs w:val="20"/>
        </w:rPr>
        <w:tab/>
        <w:t>&lt;CAFOClassificationCode&gt;L&lt;/CAFOClassificationCode&gt;</w:t>
      </w:r>
    </w:p>
    <w:p w14:paraId="0711EC6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&lt;IsAnimalFacilityTypeCAFOIndicator&gt;Y&lt;/IsAnimalFacilityTypeCAFOIndicator&gt;</w:t>
      </w:r>
    </w:p>
    <w:p w14:paraId="55A6AAAB"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&lt;CAFODesignationDate&gt;2005-12-31&lt;/CAFODesignationDate&gt;</w:t>
      </w:r>
    </w:p>
    <w:p w14:paraId="75EE430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&lt;CAFODesignationReasonText&gt;TMDL area.&lt;/CAFODesignationReasonText&gt;</w:t>
      </w:r>
    </w:p>
    <w:p w14:paraId="508D51E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7F5800">
        <w:rPr>
          <w:sz w:val="16"/>
          <w:szCs w:val="20"/>
        </w:rPr>
        <w:t>DischargesDuringYearProductionAreaIndicator</w:t>
      </w:r>
      <w:r>
        <w:rPr>
          <w:sz w:val="16"/>
          <w:szCs w:val="20"/>
        </w:rPr>
        <w:t>&gt;YU&lt;/</w:t>
      </w:r>
      <w:r w:rsidR="007F5800">
        <w:rPr>
          <w:sz w:val="16"/>
          <w:szCs w:val="20"/>
        </w:rPr>
        <w:t>DischargesDuringYearProductionAreaIndicator</w:t>
      </w:r>
      <w:r>
        <w:rPr>
          <w:sz w:val="16"/>
          <w:szCs w:val="20"/>
        </w:rPr>
        <w:t>&gt;</w:t>
      </w:r>
    </w:p>
    <w:p w14:paraId="588B20BE" w14:textId="77777777" w:rsidR="00AE7860" w:rsidRDefault="00AE7860" w:rsidP="00AE786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6C740A76"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&lt;AnimalTypeCode&gt;DUC&lt;/AnimalTypeCode&gt;</w:t>
      </w:r>
    </w:p>
    <w:p w14:paraId="3AC25138"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&lt;OtherAnimalTypeName&gt;Llamas&lt;/OtherAnimalTypeName&gt;</w:t>
      </w:r>
    </w:p>
    <w:p w14:paraId="4BB2B10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&lt;TotalNumbersEachLivestock&gt;15&lt;/TotalNumbersEachLivestock&gt;</w:t>
      </w:r>
    </w:p>
    <w:p w14:paraId="213E31A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&lt;OpenConfinementCount&gt;50&lt;/OpenConfinementCount&gt;</w:t>
      </w:r>
    </w:p>
    <w:p w14:paraId="6A03EB3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&lt;HousedUnderRoofConfinementCount&gt;500&lt;/HousedUnderRoofConfinementCount&gt;</w:t>
      </w:r>
    </w:p>
    <w:p w14:paraId="3364BB56"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&lt;/AnimalType&gt;</w:t>
      </w:r>
    </w:p>
    <w:p w14:paraId="3A7397DA" w14:textId="77777777" w:rsidR="00AE7860" w:rsidRDefault="00AE7860" w:rsidP="00AE786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7F955637"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&lt;ManureLitterProcessedWastewaterStorageType&gt;EVP&lt;/ManureLitterProcessedWastewaterStorageType&gt;</w:t>
      </w:r>
    </w:p>
    <w:p w14:paraId="1F197BE3" w14:textId="77777777" w:rsidR="00AE7860" w:rsidRDefault="00AE7860" w:rsidP="00AE7860">
      <w:pPr>
        <w:autoSpaceDE w:val="0"/>
        <w:autoSpaceDN w:val="0"/>
        <w:adjustRightInd w:val="0"/>
        <w:rPr>
          <w:color w:val="0000FF"/>
          <w:sz w:val="16"/>
          <w:szCs w:val="20"/>
        </w:rPr>
      </w:pPr>
      <w:r>
        <w:rPr>
          <w:color w:val="0000FF"/>
          <w:sz w:val="16"/>
          <w:szCs w:val="20"/>
        </w:rPr>
        <w:lastRenderedPageBreak/>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&lt;OtherStorageTypeName&gt;Open storage shed&lt;/OtherStorageTypeName&gt;</w:t>
      </w:r>
    </w:p>
    <w:p w14:paraId="2FB2695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&lt;StorageTotalCapacityMeasure&gt;740830&lt;/StorageTotalCapacityMeasure&gt;</w:t>
      </w:r>
    </w:p>
    <w:p w14:paraId="6A7FF91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&lt;DaysOfStorage&gt;365&lt;/DaysOfStorage&gt;</w:t>
      </w:r>
    </w:p>
    <w:p w14:paraId="4A838999"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&lt;/ManureLitterProcessedWastewaterStorage&gt;</w:t>
      </w:r>
    </w:p>
    <w:p w14:paraId="33428CCC" w14:textId="77777777" w:rsidR="00AE7860" w:rsidRDefault="00AE7860" w:rsidP="00AE786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1B203C43"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&lt;ContainmentTypeCode&gt;LAG&lt;/ContainmentTypeCode&gt;</w:t>
      </w:r>
    </w:p>
    <w:p w14:paraId="3EB49B20" w14:textId="77777777" w:rsidR="00AE7860" w:rsidRDefault="00AE7860" w:rsidP="00AE7860">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&lt;OtherContainmentTypeName&gt;Compost Pile&lt;/OtherContainmentTypeName&gt;</w:t>
      </w:r>
    </w:p>
    <w:p w14:paraId="31AFEAB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&lt;ContainmentCapacityNumber&gt;8634&lt;/ContainmentCapacityNumber&gt;</w:t>
      </w:r>
    </w:p>
    <w:p w14:paraId="44CC9BB7"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&lt;/Containment&gt;</w:t>
      </w:r>
    </w:p>
    <w:p w14:paraId="787E938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&lt;NumberAcresContributingDrainage&gt;365&lt;/NumberAcresContributingDrainage&gt;</w:t>
      </w:r>
    </w:p>
    <w:p w14:paraId="2AEE3F9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&lt;ApplicationMeasureAvailableLandNumber&gt;530&lt;/ApplicationMeasureAvailableLandNumber&gt;</w:t>
      </w:r>
    </w:p>
    <w:p w14:paraId="1109670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&lt;SolidManureLitterGeneratedAmount&gt;93750&lt;/SolidManureLitterGeneratedAmount&gt;</w:t>
      </w:r>
    </w:p>
    <w:p w14:paraId="30C27114"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&lt;LiquidManureWastewaterGeneratedAmount&gt;48630&lt;/LiquidManureWastewaterGeneratedAmount&gt;</w:t>
      </w:r>
    </w:p>
    <w:p w14:paraId="2E78D79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&lt;SolidManureLitterTransferAmount&gt;21780&lt;/SolidManureLitterTransferAmount&gt;</w:t>
      </w:r>
    </w:p>
    <w:p w14:paraId="6CF2C49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&lt;LiquidManureWastewaterTransferAmount&gt;96435&lt;/LiquidManureWastewaterTransferAmount&gt;</w:t>
      </w:r>
    </w:p>
    <w:p w14:paraId="386BE84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&lt;NMPDevelopedCertifiedPlannerApprovedIndicator&gt;Y&lt;/NMPDevelopedCertifiedPlannerApprovedIndicator&gt;</w:t>
      </w:r>
    </w:p>
    <w:p w14:paraId="1EBB0AD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&lt;NMPDevelopedDate&gt;2005-12-31&lt;/NMPDevelopedDate&gt;</w:t>
      </w:r>
    </w:p>
    <w:p w14:paraId="089CB208"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&lt;NMPLastUpdatedDate&gt;2005-12-31&lt;/NMPLastUpdatedDate&gt;</w:t>
      </w:r>
    </w:p>
    <w:p w14:paraId="7E66860A"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&lt;EnvironmentalManagementSystemIndicator&gt;Y&lt;/EnvironmentalManagementSystemIndicator&gt;</w:t>
      </w:r>
    </w:p>
    <w:p w14:paraId="3E31231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&lt;EMSDevelopedDate&gt;2005-12-31&lt;/EMSDevelopedDate&gt;</w:t>
      </w:r>
    </w:p>
    <w:p w14:paraId="7E1D2EE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&lt;EMSLastUpdatedDate&gt;2005-12-31&lt;/EMSLastUpdatedDate&gt;</w:t>
      </w:r>
    </w:p>
    <w:p w14:paraId="409D6188" w14:textId="77777777" w:rsidR="001137E3" w:rsidRDefault="001137E3" w:rsidP="001137E3">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70B383EE" w14:textId="77777777" w:rsidR="001137E3" w:rsidRDefault="001137E3" w:rsidP="001137E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&lt;LandApplicationBMPTypeCode&gt;BUF&lt;/LandApplicationBMPTypeCode&gt;</w:t>
      </w:r>
    </w:p>
    <w:p w14:paraId="31D94663" w14:textId="77777777" w:rsidR="001137E3" w:rsidRPr="00A95926" w:rsidRDefault="001137E3" w:rsidP="001137E3">
      <w:pPr>
        <w:autoSpaceDE w:val="0"/>
        <w:autoSpaceDN w:val="0"/>
        <w:adjustRightInd w:val="0"/>
        <w:rPr>
          <w:sz w:val="16"/>
          <w:szCs w:val="20"/>
        </w:rPr>
      </w:pPr>
      <w:r w:rsidRPr="00A95926">
        <w:rPr>
          <w:sz w:val="16"/>
          <w:szCs w:val="20"/>
        </w:rPr>
        <w:tab/>
      </w:r>
      <w:r w:rsidRPr="00A95926">
        <w:rPr>
          <w:sz w:val="16"/>
          <w:szCs w:val="20"/>
        </w:rPr>
        <w:tab/>
      </w:r>
      <w:r w:rsidRPr="00A95926">
        <w:rPr>
          <w:sz w:val="16"/>
          <w:szCs w:val="20"/>
        </w:rPr>
        <w:tab/>
      </w:r>
      <w:r w:rsidRPr="00A95926">
        <w:rPr>
          <w:sz w:val="16"/>
          <w:szCs w:val="20"/>
        </w:rPr>
        <w:tab/>
      </w:r>
      <w:r w:rsidRPr="00A95926">
        <w:rPr>
          <w:sz w:val="16"/>
          <w:szCs w:val="20"/>
        </w:rPr>
        <w:tab/>
      </w:r>
      <w:r>
        <w:rPr>
          <w:sz w:val="16"/>
          <w:szCs w:val="20"/>
        </w:rPr>
        <w:tab/>
      </w:r>
      <w:r w:rsidRPr="00A95926">
        <w:rPr>
          <w:sz w:val="16"/>
          <w:szCs w:val="20"/>
        </w:rPr>
        <w:t>&lt;OtherLandApplicationBMPTypeName&gt;Dredging&lt;/OtherLandApplicationBMPTypeName&gt;</w:t>
      </w:r>
    </w:p>
    <w:p w14:paraId="776E006E" w14:textId="77777777" w:rsidR="001137E3" w:rsidRDefault="001137E3" w:rsidP="001137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&lt;/LandApplicationBMP&gt;</w:t>
      </w:r>
    </w:p>
    <w:p w14:paraId="52136C34" w14:textId="77777777" w:rsidR="00AE7860" w:rsidRPr="003E4906" w:rsidRDefault="00AE7860" w:rsidP="00AE7860">
      <w:pPr>
        <w:autoSpaceDE w:val="0"/>
        <w:autoSpaceDN w:val="0"/>
        <w:adjustRightInd w:val="0"/>
        <w:rPr>
          <w:color w:val="0000FF"/>
          <w:sz w:val="16"/>
          <w:szCs w:val="20"/>
        </w:rPr>
      </w:pP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r>
      <w:r w:rsidRPr="003E4906">
        <w:rPr>
          <w:color w:val="0000FF"/>
          <w:sz w:val="16"/>
          <w:szCs w:val="20"/>
        </w:rPr>
        <w:tab/>
        <w:t>&lt;LivestockMaximumCapacityNumber&gt;475&lt;/LivestockMaximumCapacityNumber&gt;</w:t>
      </w:r>
    </w:p>
    <w:p w14:paraId="4E2AE4A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&lt;LivestockCapacityDeterminationBasedUponNumber&gt;500&lt;/LivestockCapacityDeterminationBasedUponNumber&gt;</w:t>
      </w:r>
    </w:p>
    <w:p w14:paraId="5E91B0E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&lt;AuthorizedLivestockCapacityNumber&gt;400&lt;/AuthorizedLivestockCapacityNumber&gt;</w:t>
      </w:r>
    </w:p>
    <w:p w14:paraId="163B9104" w14:textId="77777777" w:rsidR="00AE7860" w:rsidRDefault="00AE7860" w:rsidP="00AE7860">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&lt;CAFOInspectionViolationTypeCode&gt;INS&lt;/CAFOInspectionViolationTypeCode&gt;</w:t>
      </w:r>
    </w:p>
    <w:p w14:paraId="063701CD" w14:textId="77777777" w:rsidR="00AE7860" w:rsidRPr="009D5E8B" w:rsidRDefault="00AE7860" w:rsidP="00AE7860">
      <w:pPr>
        <w:autoSpaceDE w:val="0"/>
        <w:autoSpaceDN w:val="0"/>
        <w:adjustRightInd w:val="0"/>
        <w:rPr>
          <w:bCs/>
          <w:sz w:val="16"/>
          <w:szCs w:val="20"/>
        </w:rPr>
      </w:pPr>
      <w:r w:rsidRPr="009D5E8B">
        <w:rPr>
          <w:bCs/>
          <w:sz w:val="16"/>
          <w:szCs w:val="20"/>
        </w:rPr>
        <w:tab/>
      </w:r>
      <w:r w:rsidRPr="009D5E8B">
        <w:rPr>
          <w:bCs/>
          <w:sz w:val="16"/>
          <w:szCs w:val="20"/>
        </w:rPr>
        <w:tab/>
      </w:r>
      <w:r w:rsidRPr="009D5E8B">
        <w:rPr>
          <w:bCs/>
          <w:sz w:val="16"/>
          <w:szCs w:val="20"/>
        </w:rPr>
        <w:tab/>
      </w:r>
      <w:r w:rsidRPr="009D5E8B">
        <w:rPr>
          <w:bCs/>
          <w:sz w:val="16"/>
          <w:szCs w:val="20"/>
        </w:rPr>
        <w:tab/>
        <w:t>&lt;/CAFOInspection&gt;</w:t>
      </w:r>
    </w:p>
    <w:p w14:paraId="074CC38F" w14:textId="77777777" w:rsidR="00AE7860" w:rsidRPr="009D5E8B" w:rsidRDefault="00AE7860" w:rsidP="00AE786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26F6ED4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&lt;CSOEventDate&gt;2005-12-31&lt;/CSOEventDate&gt;</w:t>
      </w:r>
    </w:p>
    <w:p w14:paraId="69F8F28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&lt;DryOrWetWeatherIndicator&gt;W&lt;/DryOrWetWeatherIndicator&gt;</w:t>
      </w:r>
    </w:p>
    <w:p w14:paraId="0E7D71C0" w14:textId="77777777" w:rsidR="0076243B" w:rsidRPr="0076243B" w:rsidRDefault="0076243B" w:rsidP="0076243B">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&lt;PermittedFeatureIdentifier&gt;001&lt;/PermittedFeatureIdentifier&gt;</w:t>
      </w:r>
    </w:p>
    <w:p w14:paraId="7D818F83" w14:textId="77777777" w:rsidR="0076243B" w:rsidRPr="0076243B" w:rsidRDefault="0076243B" w:rsidP="0076243B">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&lt;LatitudeMeasure&gt;33.4833334&lt;/LatitudeMeasure&gt;</w:t>
      </w:r>
    </w:p>
    <w:p w14:paraId="6E6BA0B4" w14:textId="77777777" w:rsidR="0076243B" w:rsidRDefault="0076243B" w:rsidP="0076243B">
      <w:pPr>
        <w:autoSpaceDE w:val="0"/>
        <w:autoSpaceDN w:val="0"/>
        <w:adjustRightInd w:val="0"/>
        <w:rPr>
          <w:color w:val="0000FF"/>
          <w:sz w:val="16"/>
          <w:szCs w:val="20"/>
        </w:rPr>
      </w:pP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r>
      <w:r w:rsidRPr="0076243B">
        <w:rPr>
          <w:color w:val="0000FF"/>
          <w:sz w:val="16"/>
          <w:szCs w:val="20"/>
        </w:rPr>
        <w:tab/>
        <w:t>&lt;LongitudeMeasure&gt;-112.066667&lt;/LongitudeMeasure&gt;</w:t>
      </w:r>
    </w:p>
    <w:p w14:paraId="32010D02" w14:textId="77777777" w:rsidR="00B54FBA" w:rsidRPr="00B54FBA" w:rsidRDefault="00B54FBA" w:rsidP="00B54FBA">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w:t>
      </w:r>
      <w:r>
        <w:rPr>
          <w:color w:val="0000FF"/>
          <w:sz w:val="16"/>
          <w:szCs w:val="20"/>
        </w:rPr>
        <w:t>C</w:t>
      </w:r>
      <w:r w:rsidRPr="00B54FBA">
        <w:rPr>
          <w:color w:val="0000FF"/>
          <w:sz w:val="16"/>
          <w:szCs w:val="20"/>
        </w:rPr>
        <w:t>SOOverflowLocationStreet&gt;Main and Broadway&lt;/</w:t>
      </w:r>
      <w:r>
        <w:rPr>
          <w:color w:val="0000FF"/>
          <w:sz w:val="16"/>
          <w:szCs w:val="20"/>
        </w:rPr>
        <w:t>C</w:t>
      </w:r>
      <w:r w:rsidRPr="00B54FBA">
        <w:rPr>
          <w:color w:val="0000FF"/>
          <w:sz w:val="16"/>
          <w:szCs w:val="20"/>
        </w:rPr>
        <w:t>SOOverflowLocationStreet&gt;</w:t>
      </w:r>
    </w:p>
    <w:p w14:paraId="6D5CC3B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7F5800">
        <w:rPr>
          <w:sz w:val="16"/>
          <w:szCs w:val="20"/>
        </w:rPr>
        <w:t>DurationCSOOverflowEvent</w:t>
      </w:r>
      <w:r>
        <w:rPr>
          <w:sz w:val="16"/>
          <w:szCs w:val="20"/>
        </w:rPr>
        <w:t>&gt;4.50&lt;/</w:t>
      </w:r>
      <w:r w:rsidR="007F5800">
        <w:rPr>
          <w:sz w:val="16"/>
          <w:szCs w:val="20"/>
        </w:rPr>
        <w:t>DurationCSOOverflowEvent</w:t>
      </w:r>
      <w:r>
        <w:rPr>
          <w:sz w:val="16"/>
          <w:szCs w:val="20"/>
        </w:rPr>
        <w:t>&gt;</w:t>
      </w:r>
    </w:p>
    <w:p w14:paraId="1ACC3F7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&lt;DischargeVolumeTreated&gt;25640&lt;/DischargeVolumeTreated&gt;</w:t>
      </w:r>
    </w:p>
    <w:p w14:paraId="28AB438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&lt;DischargeVolumeUntreated&gt;550&lt;/DischargeVolumeUntreated&gt;</w:t>
      </w:r>
    </w:p>
    <w:p w14:paraId="4D4B15B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548E099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E603A3">
        <w:rPr>
          <w:sz w:val="16"/>
          <w:szCs w:val="20"/>
        </w:rPr>
        <w:t>InchesPrecipitation&gt;3</w:t>
      </w:r>
      <w:r>
        <w:rPr>
          <w:sz w:val="16"/>
          <w:szCs w:val="20"/>
        </w:rPr>
        <w:t>&lt;/</w:t>
      </w:r>
      <w:r w:rsidR="00E603A3">
        <w:rPr>
          <w:sz w:val="16"/>
          <w:szCs w:val="20"/>
        </w:rPr>
        <w:t>InchesPrecipitation</w:t>
      </w:r>
      <w:r>
        <w:rPr>
          <w:sz w:val="16"/>
          <w:szCs w:val="20"/>
        </w:rPr>
        <w:t>&gt;</w:t>
      </w:r>
    </w:p>
    <w:p w14:paraId="6812D173" w14:textId="77777777" w:rsidR="00AE7860" w:rsidRPr="009D5E8B" w:rsidRDefault="00AE7860" w:rsidP="00AE786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&lt;/CSOInspection&gt;</w:t>
      </w:r>
    </w:p>
    <w:p w14:paraId="34FA22B0" w14:textId="77777777" w:rsidR="00AE7860" w:rsidRPr="009D5E8B" w:rsidRDefault="00AE7860" w:rsidP="00AE786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&lt;PretreatmentInspection&gt;</w:t>
      </w:r>
    </w:p>
    <w:p w14:paraId="7B1181B7" w14:textId="77777777" w:rsidR="00AE7860" w:rsidRPr="001B1A6E" w:rsidRDefault="00AE7860" w:rsidP="00AE786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&lt;SUOReference&gt;62-1-45-A&lt;/SUOReference&gt;</w:t>
      </w:r>
    </w:p>
    <w:p w14:paraId="69AA4A21" w14:textId="77777777" w:rsidR="00AE7860" w:rsidRPr="001B1A6E" w:rsidRDefault="00AE7860" w:rsidP="00AE786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t>&lt;SUODate&gt;2005-12-31&lt;/SUODate&gt;</w:t>
      </w:r>
    </w:p>
    <w:p w14:paraId="44EACF8C" w14:textId="77777777" w:rsidR="00AE7860" w:rsidRDefault="00AE7860" w:rsidP="00AE7860">
      <w:pPr>
        <w:autoSpaceDE w:val="0"/>
        <w:autoSpaceDN w:val="0"/>
        <w:adjustRightInd w:val="0"/>
        <w:rPr>
          <w:sz w:val="16"/>
          <w:szCs w:val="20"/>
        </w:rPr>
      </w:pPr>
      <w:r w:rsidRPr="001B1A6E">
        <w:rPr>
          <w:sz w:val="16"/>
          <w:szCs w:val="20"/>
        </w:rPr>
        <w:tab/>
      </w:r>
      <w:r w:rsidRPr="001B1A6E">
        <w:rPr>
          <w:sz w:val="16"/>
          <w:szCs w:val="20"/>
        </w:rPr>
        <w:tab/>
      </w:r>
      <w:r w:rsidRPr="001B1A6E">
        <w:rPr>
          <w:sz w:val="16"/>
          <w:szCs w:val="20"/>
        </w:rPr>
        <w:tab/>
      </w:r>
      <w:r w:rsidRPr="001B1A6E">
        <w:rPr>
          <w:sz w:val="16"/>
          <w:szCs w:val="20"/>
        </w:rPr>
        <w:tab/>
      </w:r>
      <w:r w:rsidRPr="001B1A6E">
        <w:rPr>
          <w:sz w:val="16"/>
          <w:szCs w:val="20"/>
        </w:rPr>
        <w:tab/>
      </w:r>
      <w:r>
        <w:rPr>
          <w:sz w:val="16"/>
          <w:szCs w:val="20"/>
        </w:rPr>
        <w:t>&lt;AcceptanceHazardousWaste&gt;Y&lt;/AcceptanceHazardousWaste&gt;</w:t>
      </w:r>
    </w:p>
    <w:p w14:paraId="7F28F57D" w14:textId="77777777" w:rsidR="00AE7860" w:rsidRDefault="00AE7860" w:rsidP="00AE7860">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t>&lt;</w:t>
      </w:r>
      <w:r w:rsidR="000D11D5" w:rsidRPr="000D11D5">
        <w:rPr>
          <w:sz w:val="16"/>
          <w:szCs w:val="20"/>
        </w:rPr>
        <w:t>AcceptanceNonHazardousIndustrialWaste</w:t>
      </w:r>
      <w:r>
        <w:rPr>
          <w:sz w:val="16"/>
          <w:szCs w:val="20"/>
        </w:rPr>
        <w:t>&gt;Y&lt;/</w:t>
      </w:r>
      <w:r w:rsidR="000D11D5" w:rsidRPr="000D11D5">
        <w:rPr>
          <w:sz w:val="16"/>
          <w:szCs w:val="20"/>
        </w:rPr>
        <w:t>AcceptanceNonHazardousIndustrialWaste</w:t>
      </w:r>
      <w:r>
        <w:rPr>
          <w:sz w:val="16"/>
          <w:szCs w:val="20"/>
        </w:rPr>
        <w:t>&gt;</w:t>
      </w:r>
    </w:p>
    <w:p w14:paraId="615EAF2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&lt;AcceptanceHauledDomesticWastes&gt;Y&lt;/AcceptanceHauledDomesticWastes&gt;</w:t>
      </w:r>
    </w:p>
    <w:p w14:paraId="08713C1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&lt;AnnualPretreatmentBudget&gt;764200&lt;/AnnualPretreatmentBudget&gt;</w:t>
      </w:r>
    </w:p>
    <w:p w14:paraId="7B19F8B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&lt;InadequacySamplingInspectionIndicator&gt;Y&lt;/InadequacySamplingInspectionIndicator&gt;</w:t>
      </w:r>
    </w:p>
    <w:p w14:paraId="2E66981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&lt;AdequacyPretreatmentResources&gt;Y&lt;/AdequacyPretreatmentResources&gt;</w:t>
      </w:r>
    </w:p>
    <w:p w14:paraId="30E457B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&lt;DeficienciesIdentifiedDuringIUFileReview&gt;Y&lt;/DeficienciesIdentifiedDuringIUFileReview&gt;</w:t>
      </w:r>
    </w:p>
    <w:p w14:paraId="43068A6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&lt;ControlMechanismDeficiencies&gt;Y&lt;/ControlMechanismDeficiencies&gt;</w:t>
      </w:r>
    </w:p>
    <w:p w14:paraId="6CF9949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&lt;LegalAuthorityDeficiencies&gt;Y&lt;/LegalAuthorityDeficiencies&gt;</w:t>
      </w:r>
    </w:p>
    <w:p w14:paraId="3DC5937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F82A00">
        <w:rPr>
          <w:sz w:val="16"/>
          <w:szCs w:val="20"/>
        </w:rPr>
        <w:t>DeficienciesInterpretationApplicationPretreatmentStandards</w:t>
      </w:r>
      <w:r>
        <w:rPr>
          <w:sz w:val="16"/>
          <w:szCs w:val="20"/>
        </w:rPr>
        <w:t>&gt;Y&lt;/</w:t>
      </w:r>
      <w:r w:rsidR="00F82A00">
        <w:rPr>
          <w:sz w:val="16"/>
          <w:szCs w:val="20"/>
        </w:rPr>
        <w:t>DeficienciesInterpretationApplicationPretreatmentStandards</w:t>
      </w:r>
      <w:r>
        <w:rPr>
          <w:sz w:val="16"/>
          <w:szCs w:val="20"/>
        </w:rPr>
        <w:t>&gt;</w:t>
      </w:r>
    </w:p>
    <w:p w14:paraId="5FB7CBF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&lt;DeficienciesDataManagementPublicParticipation&gt;Y&lt;/DeficienciesDataManagementPublicParticipation&gt;</w:t>
      </w:r>
    </w:p>
    <w:p w14:paraId="2919C83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&lt;ViolationIUScheduleRemedialMeasures&gt;Y&lt;/ViolationIUScheduleRemedialMeasures&gt;</w:t>
      </w:r>
    </w:p>
    <w:p w14:paraId="5D22798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&lt;FormalResponseViolationIUScheduleRemedialMeasures&gt;Y&lt;/FormalResponseViolationIUScheduleRemedialMeasures&gt;</w:t>
      </w:r>
    </w:p>
    <w:p w14:paraId="0E9D664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&lt;AnnualFrequencyInfluentToxicantSampling&gt;12&lt;/AnnualFrequencyInfluentToxicantSampling&gt;</w:t>
      </w:r>
    </w:p>
    <w:p w14:paraId="4769355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&lt;AnnualFrequencyEffluentToxicantSampling&gt;12&lt;/AnnualFrequencyEffluentToxicantSampling&gt;</w:t>
      </w:r>
    </w:p>
    <w:p w14:paraId="2A2F2C8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&lt;AnnualFrequencySludgeToxicantSampling&gt;12&lt;/AnnualFrequencySludgeToxicantSampling&gt;</w:t>
      </w:r>
    </w:p>
    <w:p w14:paraId="6ECB4706"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&lt;NumberSIUs&gt;976&lt;/NumberSIUs&gt;</w:t>
      </w:r>
    </w:p>
    <w:p w14:paraId="07709C2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&lt;SIUsWithoutControlMechanism&gt;22&lt;/SIUsWithoutControlMechanism&gt;</w:t>
      </w:r>
    </w:p>
    <w:p w14:paraId="062452E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&lt;SIUsNotInspected&gt;53&lt;/SIUsNotInspected&gt;</w:t>
      </w:r>
    </w:p>
    <w:p w14:paraId="3A8C1DC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&lt;SIUsNotSampled&gt;96&lt;/SIUsNotSampled&gt;</w:t>
      </w:r>
    </w:p>
    <w:p w14:paraId="2C5E992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&lt;SIUsOnSchedule&gt;104&lt;/SIUsOnSchedule&gt;</w:t>
      </w:r>
    </w:p>
    <w:p w14:paraId="44257848"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&lt;SIUsSNCWithPretreatmentStandards&gt;62&lt;/SIUsSNCWithPretreatmentStandards&gt;</w:t>
      </w:r>
    </w:p>
    <w:p w14:paraId="6C842E3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&lt;SIUsSNCWithReportingRequirements&gt;77&lt;/SIUsSNCWithReportingRequirements&gt;</w:t>
      </w:r>
    </w:p>
    <w:p w14:paraId="25ED8F1B"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&lt;SIUsSNCWithPretreatmentSchedule&gt;85&lt;/SIUsSNCWithPretreatmentSchedule&gt;</w:t>
      </w:r>
    </w:p>
    <w:p w14:paraId="2597CF5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&lt;SIUsSNCPublishedNewspaper&gt;30&lt;/SIUsSNCPublishedNewspaper&gt;</w:t>
      </w:r>
    </w:p>
    <w:p w14:paraId="4BFABA0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&lt;ViolationNoticesIssuedSIUs&gt;38&lt;/ViolationNoticesIssuedSIUs&gt;</w:t>
      </w:r>
    </w:p>
    <w:p w14:paraId="6CBEEAC4"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&lt;AdministrativeOrdersIssuedSIUs&gt;55&lt;/AdministrativeOrdersIssuedSIUs&gt;</w:t>
      </w:r>
    </w:p>
    <w:p w14:paraId="73414DB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&lt;CivilSuitsFiledAgainstSIUs&gt;379&lt;/CivilSuitsFiledAgainstSIUs&gt;</w:t>
      </w:r>
    </w:p>
    <w:p w14:paraId="2B4EA678"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&lt;CriminalSuitsFiledAgainstSIUs&gt;379&lt;/CriminalSuitsFiledAgainstSIUs&gt;</w:t>
      </w:r>
    </w:p>
    <w:p w14:paraId="0355065D"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&lt;DollarAmountPenaltiesCollected&gt;3678&lt;/DollarAmountPenaltiesCollected&gt;</w:t>
      </w:r>
    </w:p>
    <w:p w14:paraId="6FE1DD2C"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&lt;IUsWhichPenaltiesHaveBeenCollected&gt;45&lt;/IUsWhichPenaltiesHaveBeenCollected&gt;</w:t>
      </w:r>
    </w:p>
    <w:p w14:paraId="46EED47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&lt;NumberCIUs&gt;764&lt;/NumberCIUs&gt;</w:t>
      </w:r>
    </w:p>
    <w:p w14:paraId="53592D19"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&lt;CIUsInSNC&gt;32&lt;/CIUsInSNC&gt;</w:t>
      </w:r>
    </w:p>
    <w:p w14:paraId="1F23F27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&lt;PassThroughInterferenceIndicator&gt;Y&lt;/PassThroughInterferenceIndicator&gt;</w:t>
      </w:r>
    </w:p>
    <w:p w14:paraId="4118DB8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71A9A06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w:t>
      </w:r>
      <w:r w:rsidR="00F82A00">
        <w:rPr>
          <w:sz w:val="16"/>
          <w:szCs w:val="20"/>
        </w:rPr>
        <w:t>MostRecentDateTechnicalEvaluationLocalLimits</w:t>
      </w:r>
      <w:r>
        <w:rPr>
          <w:sz w:val="16"/>
          <w:szCs w:val="20"/>
        </w:rPr>
        <w:t>&gt;2005-12-31&lt;/</w:t>
      </w:r>
      <w:r w:rsidR="00F82A00">
        <w:rPr>
          <w:sz w:val="16"/>
          <w:szCs w:val="20"/>
        </w:rPr>
        <w:t>MostRecentDateTechnicalEvaluationLocalLimits</w:t>
      </w:r>
      <w:r>
        <w:rPr>
          <w:sz w:val="16"/>
          <w:szCs w:val="20"/>
        </w:rPr>
        <w:t>&gt;</w:t>
      </w:r>
    </w:p>
    <w:p w14:paraId="137B86A2"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04E8A808" w14:textId="77777777" w:rsidR="00AE7860" w:rsidRPr="00AF69CA" w:rsidRDefault="00AE7860" w:rsidP="00AE786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&lt;LocalLimitsPollutantCode&gt;3513&lt;/LocalLimitsPollutantCode&gt;</w:t>
      </w:r>
    </w:p>
    <w:p w14:paraId="6C82F0B4"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&lt;/LocalLimits&gt;</w:t>
      </w:r>
    </w:p>
    <w:p w14:paraId="76591343"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5244E481"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37FF09B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4E25B8E8" w14:textId="77777777" w:rsidR="00AE7860" w:rsidRPr="00AF69CA" w:rsidRDefault="00AE7860" w:rsidP="00AE7860">
      <w:pPr>
        <w:autoSpaceDE w:val="0"/>
        <w:autoSpaceDN w:val="0"/>
        <w:adjustRightInd w:val="0"/>
        <w:rPr>
          <w:b/>
          <w:color w:val="008000"/>
          <w:sz w:val="16"/>
          <w:szCs w:val="20"/>
        </w:rPr>
      </w:pP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r>
      <w:r w:rsidRPr="00AF69CA">
        <w:rPr>
          <w:b/>
          <w:color w:val="008000"/>
          <w:sz w:val="16"/>
          <w:szCs w:val="20"/>
        </w:rPr>
        <w:tab/>
        <w:t>&lt;RemovalCreditsPollutantCode&gt;3513&lt;/RemovalCreditsPollutantCode&gt;</w:t>
      </w:r>
    </w:p>
    <w:p w14:paraId="183371ED"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&lt;/RemovalCredits&gt;</w:t>
      </w:r>
    </w:p>
    <w:p w14:paraId="08A65C2E"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&lt;/PretreatmentInspection&gt;</w:t>
      </w:r>
    </w:p>
    <w:p w14:paraId="712B0455" w14:textId="77777777" w:rsidR="00AE7860" w:rsidRPr="009D5E8B" w:rsidRDefault="00AE7860" w:rsidP="00AE786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&lt;SSOInspection&gt;</w:t>
      </w:r>
    </w:p>
    <w:p w14:paraId="1A5236DA"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&lt;SSOEventDate&gt;2005-12-31&lt;/SSOEventDate&gt;</w:t>
      </w:r>
    </w:p>
    <w:p w14:paraId="5F0F1A5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A63876">
        <w:rPr>
          <w:sz w:val="16"/>
          <w:szCs w:val="20"/>
        </w:rPr>
        <w:t>CauseSSOOverflowEvent</w:t>
      </w:r>
      <w:r>
        <w:rPr>
          <w:sz w:val="16"/>
          <w:szCs w:val="20"/>
        </w:rPr>
        <w:t>&gt;Tropical storm Henry&lt;/</w:t>
      </w:r>
      <w:r w:rsidR="00A63876">
        <w:rPr>
          <w:sz w:val="16"/>
          <w:szCs w:val="20"/>
        </w:rPr>
        <w:t>CauseSSOOverflowEvent</w:t>
      </w:r>
      <w:r>
        <w:rPr>
          <w:sz w:val="16"/>
          <w:szCs w:val="20"/>
        </w:rPr>
        <w:t>&gt;</w:t>
      </w:r>
    </w:p>
    <w:p w14:paraId="617270F1" w14:textId="77777777" w:rsidR="009E316F" w:rsidRPr="00B54FBA" w:rsidRDefault="009E316F" w:rsidP="009E316F">
      <w:pPr>
        <w:autoSpaceDE w:val="0"/>
        <w:autoSpaceDN w:val="0"/>
        <w:adjustRightInd w:val="0"/>
        <w:rPr>
          <w:color w:val="0000FF"/>
          <w:sz w:val="16"/>
          <w:szCs w:val="20"/>
        </w:rPr>
      </w:pPr>
      <w:r w:rsidRPr="00B54FBA">
        <w:rPr>
          <w:color w:val="0000FF"/>
          <w:sz w:val="16"/>
          <w:szCs w:val="20"/>
        </w:rPr>
        <w:lastRenderedPageBreak/>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&lt;LatitudeMeasure&gt;33.4833334&lt;/LatitudeMeasure&gt;</w:t>
      </w:r>
    </w:p>
    <w:p w14:paraId="7E63B89F" w14:textId="77777777" w:rsidR="009E316F" w:rsidRPr="00B54FBA" w:rsidRDefault="009E316F" w:rsidP="009E316F">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&lt;LongitudeMeasure&gt;-112.06667&lt;/LongitudeMeasure&gt;</w:t>
      </w:r>
    </w:p>
    <w:p w14:paraId="52AE9B41" w14:textId="77777777" w:rsidR="009E316F" w:rsidRPr="00B54FBA" w:rsidRDefault="009E316F" w:rsidP="009E316F">
      <w:pPr>
        <w:autoSpaceDE w:val="0"/>
        <w:autoSpaceDN w:val="0"/>
        <w:adjustRightInd w:val="0"/>
        <w:rPr>
          <w:color w:val="0000FF"/>
          <w:sz w:val="16"/>
          <w:szCs w:val="20"/>
        </w:rPr>
      </w:pP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r>
      <w:r w:rsidRPr="00B54FBA">
        <w:rPr>
          <w:color w:val="0000FF"/>
          <w:sz w:val="16"/>
          <w:szCs w:val="20"/>
        </w:rPr>
        <w:tab/>
        <w:t>&lt;SSOOverflowLocationStreet&gt;Main and Broadway&lt;/SSOOverflowLocationStreet&gt;</w:t>
      </w:r>
    </w:p>
    <w:p w14:paraId="0F86F13F"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&lt;DurationSSOOverflowEvent&gt;3.50&lt;/DurationSSOOverflowEvent&gt;</w:t>
      </w:r>
    </w:p>
    <w:p w14:paraId="46E1AF30"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&lt;SSOVolume&gt;123456789&lt;/SSOVolume&gt;</w:t>
      </w:r>
    </w:p>
    <w:p w14:paraId="5B0AB235"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&lt;NameReceivingWater&gt;Colorado River&lt;/NameReceivingWater&gt;</w:t>
      </w:r>
    </w:p>
    <w:p w14:paraId="44637910" w14:textId="77777777" w:rsidR="00AE7860" w:rsidRDefault="00AE7860" w:rsidP="00AE7860">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&lt;ImpactSSOEvent&gt;R&lt;/ImpactSSOEvent&gt;</w:t>
      </w:r>
    </w:p>
    <w:p w14:paraId="3728448A"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1EDA20ED"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312DDFD1" w14:textId="77777777" w:rsidR="0034794B" w:rsidRDefault="0034794B" w:rsidP="0034794B">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47F025D9"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62E8D643"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1970BFC7" w14:textId="77777777" w:rsidR="0034794B" w:rsidRDefault="0034794B" w:rsidP="0034794B">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w:t>
      </w:r>
      <w:r w:rsidR="00181812">
        <w:rPr>
          <w:color w:val="0000FF"/>
          <w:sz w:val="16"/>
          <w:szCs w:val="16"/>
        </w:rPr>
        <w:t>Mitigate&gt;</w:t>
      </w:r>
    </w:p>
    <w:p w14:paraId="1579FD4D" w14:textId="77777777" w:rsidR="0034794B" w:rsidRDefault="0034794B" w:rsidP="0034794B">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Pr>
          <w:sz w:val="16"/>
          <w:szCs w:val="20"/>
        </w:rPr>
        <w:tab/>
      </w:r>
      <w:r w:rsidRPr="00A63876">
        <w:rPr>
          <w:sz w:val="16"/>
          <w:szCs w:val="20"/>
        </w:rPr>
        <w:t>&lt;OtherStepsReducePreventMitigate&gt;Implementation of a Best Management Practice&lt;/OtherStepsReducePreventMitigate&gt;</w:t>
      </w:r>
    </w:p>
    <w:p w14:paraId="03F73BCF" w14:textId="77777777" w:rsidR="0034794B" w:rsidRDefault="0034794B" w:rsidP="0034794B">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3EBE1697" w14:textId="77777777" w:rsidR="00AE7860" w:rsidRDefault="00AE7860" w:rsidP="00AE786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&lt;DescriptionStepsTaken&gt;Disconnecting roof drains from household laterals.&lt;/DescriptionStepsTaken&gt;</w:t>
      </w:r>
    </w:p>
    <w:p w14:paraId="1D758702" w14:textId="77777777" w:rsidR="00AE7860" w:rsidRPr="009D5E8B" w:rsidRDefault="00AE7860" w:rsidP="00AE7860">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&lt;/SSOInspection&gt;</w:t>
      </w:r>
    </w:p>
    <w:p w14:paraId="40C91DA3" w14:textId="77777777" w:rsidR="001A49DB" w:rsidRPr="009D5E8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StormWaterConstructionNonConstructionInspections</w:t>
      </w:r>
      <w:r w:rsidRPr="009D5E8B">
        <w:rPr>
          <w:sz w:val="16"/>
          <w:szCs w:val="20"/>
        </w:rPr>
        <w:t>&gt;</w:t>
      </w:r>
    </w:p>
    <w:p w14:paraId="7E82BBBF" w14:textId="77777777" w:rsidR="001A49DB" w:rsidRPr="009D5E8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78697DCD" w14:textId="77777777" w:rsidR="0034794B" w:rsidRDefault="0034794B" w:rsidP="0034794B">
      <w:pPr>
        <w:autoSpaceDE w:val="0"/>
        <w:autoSpaceDN w:val="0"/>
        <w:adjustRightInd w:val="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 xml:space="preserve">&lt;ProjectType&gt; </w:t>
      </w:r>
    </w:p>
    <w:p w14:paraId="020C2593" w14:textId="77777777" w:rsidR="0034794B" w:rsidRDefault="0034794B" w:rsidP="0034794B">
      <w:pPr>
        <w:autoSpaceDE w:val="0"/>
        <w:autoSpaceDN w:val="0"/>
        <w:adjustRightInd w:val="0"/>
        <w:rPr>
          <w:color w:val="0000FF"/>
          <w:sz w:val="16"/>
          <w:szCs w:val="16"/>
        </w:rPr>
      </w:pP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b/>
          <w:bCs/>
          <w:color w:val="0000FF"/>
          <w:sz w:val="16"/>
          <w:szCs w:val="16"/>
        </w:rPr>
        <w:tab/>
      </w:r>
      <w:r>
        <w:rPr>
          <w:color w:val="0000FF"/>
          <w:sz w:val="16"/>
          <w:szCs w:val="16"/>
        </w:rPr>
        <w:t>&lt;ProjectTypeCode&gt;OTH&lt;/ProjectTypeCode&gt;</w:t>
      </w:r>
    </w:p>
    <w:p w14:paraId="270A34DF" w14:textId="77777777" w:rsidR="0034794B" w:rsidRDefault="0034794B" w:rsidP="0034794B">
      <w:pPr>
        <w:autoSpaceDE w:val="0"/>
        <w:autoSpaceDN w:val="0"/>
        <w:adjustRightInd w:val="0"/>
        <w:rPr>
          <w:color w:val="000000"/>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00"/>
          <w:sz w:val="16"/>
          <w:szCs w:val="16"/>
        </w:rPr>
        <w:t>&lt;ProjectTypeCodeOtherDescription&gt;Airport&lt;/ProjectTypeCodeOtherDescription&gt;</w:t>
      </w:r>
    </w:p>
    <w:p w14:paraId="4D9B18E5" w14:textId="77777777" w:rsidR="0034794B" w:rsidRDefault="0034794B" w:rsidP="0034794B">
      <w:pPr>
        <w:autoSpaceDE w:val="0"/>
        <w:autoSpaceDN w:val="0"/>
        <w:adjustRightInd w:val="0"/>
        <w:rPr>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color w:val="000000"/>
          <w:sz w:val="16"/>
          <w:szCs w:val="16"/>
        </w:rPr>
        <w:t>&lt;/ProjectType&gt;</w:t>
      </w:r>
    </w:p>
    <w:p w14:paraId="5216D76A"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&lt;EstimatedStartDate&gt;2005-12-31&lt;/EstimatedStartDate&gt;</w:t>
      </w:r>
    </w:p>
    <w:p w14:paraId="5152EF9F"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&lt;EstimatedCompleteDate&gt;2005-12-31&lt;/EstimatedCompleteDate&gt;</w:t>
      </w:r>
    </w:p>
    <w:p w14:paraId="75BF9919"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52615B54"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&lt;ProjectPlanSizeCode&gt;LTO&lt;/ProjectPlanSizeCode&gt;</w:t>
      </w:r>
    </w:p>
    <w:p w14:paraId="7BF97A1B" w14:textId="77777777" w:rsidR="001A49DB" w:rsidRPr="009D5E8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&lt;/StormWaterUnpermittedConstructionInspection&gt;</w:t>
      </w:r>
    </w:p>
    <w:p w14:paraId="2CCE60C9" w14:textId="77777777" w:rsidR="001A49DB" w:rsidRPr="009D5E8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0463C5FB" w14:textId="77777777" w:rsidR="001A49DB" w:rsidRPr="001C235D" w:rsidRDefault="001A49DB" w:rsidP="001A49DB">
      <w:pPr>
        <w:autoSpaceDE w:val="0"/>
        <w:autoSpaceDN w:val="0"/>
        <w:adjustRightInd w:val="0"/>
        <w:rPr>
          <w:sz w:val="16"/>
          <w:szCs w:val="20"/>
        </w:rPr>
      </w:pPr>
      <w:r>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r>
      <w:r w:rsidRPr="001C235D">
        <w:rPr>
          <w:sz w:val="16"/>
          <w:szCs w:val="20"/>
        </w:rPr>
        <w:tab/>
        <w:t>&lt;SWPPPEvaluationBasisCode&gt;OFS&lt;/SWPPPEvaluationBasisCode&gt;</w:t>
      </w:r>
    </w:p>
    <w:p w14:paraId="02AEE230"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&lt;SWPPPEvaluationDate&gt;2005-12-31&lt;/SWPPPEvaluationDate&gt;</w:t>
      </w:r>
    </w:p>
    <w:p w14:paraId="0A28012A"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&lt;SWPPPEvaluationDescriptionText&gt;Reviewed the plan for handling stormwater&lt;/SWPPPEvaluationDescriptionText&gt;</w:t>
      </w:r>
    </w:p>
    <w:p w14:paraId="3BC164CE" w14:textId="77777777" w:rsidR="001A49DB" w:rsidRDefault="001A49DB" w:rsidP="001A49D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0544F451" w14:textId="77777777" w:rsidR="001A49D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r>
      <w:r w:rsidRPr="009D5E8B">
        <w:rPr>
          <w:sz w:val="16"/>
          <w:szCs w:val="20"/>
        </w:rPr>
        <w:tab/>
        <w:t>&lt;/StormWaterConstructionIndustrialInspection&gt;</w:t>
      </w:r>
    </w:p>
    <w:p w14:paraId="415D888A" w14:textId="77777777" w:rsidR="001A49DB" w:rsidRPr="009D5E8B" w:rsidRDefault="001A49DB" w:rsidP="001A49DB">
      <w:pPr>
        <w:autoSpaceDE w:val="0"/>
        <w:autoSpaceDN w:val="0"/>
        <w:adjustRightInd w:val="0"/>
        <w:rPr>
          <w:sz w:val="16"/>
          <w:szCs w:val="20"/>
        </w:rPr>
      </w:pPr>
      <w:r w:rsidRPr="009D5E8B">
        <w:rPr>
          <w:sz w:val="16"/>
          <w:szCs w:val="20"/>
        </w:rPr>
        <w:tab/>
      </w:r>
      <w:r w:rsidRPr="009D5E8B">
        <w:rPr>
          <w:sz w:val="16"/>
          <w:szCs w:val="20"/>
        </w:rPr>
        <w:tab/>
      </w:r>
      <w:r w:rsidRPr="009D5E8B">
        <w:rPr>
          <w:sz w:val="16"/>
          <w:szCs w:val="20"/>
        </w:rPr>
        <w:tab/>
      </w:r>
      <w:r w:rsidRPr="009D5E8B">
        <w:rPr>
          <w:sz w:val="16"/>
          <w:szCs w:val="20"/>
        </w:rPr>
        <w:tab/>
        <w:t>&lt;</w:t>
      </w:r>
      <w:r>
        <w:rPr>
          <w:sz w:val="16"/>
          <w:szCs w:val="20"/>
        </w:rPr>
        <w:t>/</w:t>
      </w:r>
      <w:r w:rsidR="007D477C">
        <w:rPr>
          <w:sz w:val="16"/>
          <w:szCs w:val="20"/>
        </w:rPr>
        <w:t>StormWaterConstructionNonConstructionInspections</w:t>
      </w:r>
      <w:r w:rsidRPr="009D5E8B">
        <w:rPr>
          <w:sz w:val="16"/>
          <w:szCs w:val="20"/>
        </w:rPr>
        <w:t>&gt;</w:t>
      </w:r>
    </w:p>
    <w:p w14:paraId="3C4BEA0E" w14:textId="77777777" w:rsidR="00AE7860" w:rsidRPr="009D5E8B" w:rsidRDefault="00AE7860" w:rsidP="00AE786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475EDF58"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&lt;MS4AnnualExpenditureDollars&gt;34600&lt;/MS4AnnualExpenditureDollars&gt;</w:t>
      </w:r>
    </w:p>
    <w:p w14:paraId="1DAB1F05"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&lt;MS4AnnualExpenditureYear&gt;2007&lt;/MS4AnnualExpenditureYear&gt;</w:t>
      </w:r>
    </w:p>
    <w:p w14:paraId="48D1B372"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&lt;MS4BudgetDollars&gt;47000&lt;/MS4BudgetDollars&gt;</w:t>
      </w:r>
    </w:p>
    <w:p w14:paraId="2FDDF1D5" w14:textId="77777777" w:rsidR="00AE7860" w:rsidRDefault="00AE7860" w:rsidP="00AE7860">
      <w:pPr>
        <w:pStyle w:val="BalloonText"/>
        <w:autoSpaceDE w:val="0"/>
        <w:autoSpaceDN w:val="0"/>
        <w:adjustRightInd w:val="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&lt;MS4BudgetYear&gt;2005&lt;/MS4BudgetYear&gt;</w:t>
      </w:r>
    </w:p>
    <w:p w14:paraId="709354EA" w14:textId="77777777" w:rsidR="00346F42" w:rsidRPr="000D153A" w:rsidRDefault="00346F42" w:rsidP="00346F42">
      <w:pPr>
        <w:pStyle w:val="BalloonText"/>
        <w:autoSpaceDE w:val="0"/>
        <w:autoSpaceDN w:val="0"/>
        <w:adjustRightInd w:val="0"/>
        <w:rPr>
          <w:rFonts w:ascii="Times New Roman" w:hAnsi="Times New Roman"/>
          <w:color w:val="008000"/>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493ACC">
        <w:rPr>
          <w:rFonts w:ascii="Times New Roman" w:hAnsi="Times New Roman"/>
          <w:color w:val="008000"/>
        </w:rPr>
        <w:t>&lt;ProjectedSourcesFundingCode&gt;</w:t>
      </w:r>
      <w:r>
        <w:rPr>
          <w:rFonts w:ascii="Times New Roman" w:hAnsi="Times New Roman"/>
          <w:color w:val="008000"/>
        </w:rPr>
        <w:t>SWU</w:t>
      </w:r>
      <w:r w:rsidRPr="000D153A">
        <w:rPr>
          <w:rFonts w:ascii="Times New Roman" w:hAnsi="Times New Roman"/>
          <w:color w:val="008000"/>
        </w:rPr>
        <w:t>&lt;/ProjectedSourcesFundingCode&gt;</w:t>
      </w:r>
    </w:p>
    <w:p w14:paraId="5F2D7B5C"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&lt;MajorOutfallEstimatedMeasureIndicator&gt;M&lt;/MajorOutfallEstimatedMeasureIndicator&gt;</w:t>
      </w:r>
    </w:p>
    <w:p w14:paraId="6EE2570E"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&lt;MajorOutfallNumber&gt;1200&lt;/MajorOutfallNumber&gt;</w:t>
      </w:r>
    </w:p>
    <w:p w14:paraId="7C329DBB"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&lt;MinorOutfallEstimatedMeasureIndicator&gt;E&lt;/MinorOutfallEstimatedMeasureIndicator&gt;</w:t>
      </w:r>
    </w:p>
    <w:p w14:paraId="3CDA13A2" w14:textId="77777777" w:rsidR="00AE7860" w:rsidRDefault="00AE7860" w:rsidP="00AE7860">
      <w:pPr>
        <w:autoSpaceDE w:val="0"/>
        <w:autoSpaceDN w:val="0"/>
        <w:adjustRightInd w:val="0"/>
        <w:rPr>
          <w:sz w:val="16"/>
          <w:szCs w:val="16"/>
        </w:rPr>
      </w:pPr>
      <w:r>
        <w:rPr>
          <w:sz w:val="16"/>
          <w:szCs w:val="16"/>
        </w:rPr>
        <w:tab/>
      </w:r>
      <w:r>
        <w:rPr>
          <w:sz w:val="16"/>
          <w:szCs w:val="16"/>
        </w:rPr>
        <w:tab/>
      </w:r>
      <w:r>
        <w:rPr>
          <w:sz w:val="16"/>
          <w:szCs w:val="16"/>
        </w:rPr>
        <w:tab/>
      </w:r>
      <w:r>
        <w:rPr>
          <w:sz w:val="16"/>
          <w:szCs w:val="16"/>
        </w:rPr>
        <w:tab/>
      </w:r>
      <w:r>
        <w:rPr>
          <w:sz w:val="16"/>
          <w:szCs w:val="16"/>
        </w:rPr>
        <w:tab/>
        <w:t>&lt;MinorOutfallNumber&gt;12&lt;/MinorOutfallNumber&gt;</w:t>
      </w:r>
    </w:p>
    <w:p w14:paraId="152FFBB4" w14:textId="77777777" w:rsidR="00AE7860" w:rsidRPr="009D5E8B" w:rsidRDefault="00AE7860" w:rsidP="00AE7860">
      <w:pPr>
        <w:autoSpaceDE w:val="0"/>
        <w:autoSpaceDN w:val="0"/>
        <w:adjustRightInd w:val="0"/>
        <w:rPr>
          <w:sz w:val="16"/>
          <w:szCs w:val="16"/>
        </w:rPr>
      </w:pPr>
      <w:r w:rsidRPr="009D5E8B">
        <w:rPr>
          <w:sz w:val="16"/>
          <w:szCs w:val="16"/>
        </w:rPr>
        <w:tab/>
      </w:r>
      <w:r w:rsidRPr="009D5E8B">
        <w:rPr>
          <w:sz w:val="16"/>
          <w:szCs w:val="16"/>
        </w:rPr>
        <w:tab/>
      </w:r>
      <w:r w:rsidRPr="009D5E8B">
        <w:rPr>
          <w:sz w:val="16"/>
          <w:szCs w:val="16"/>
        </w:rPr>
        <w:tab/>
      </w:r>
      <w:r w:rsidRPr="009D5E8B">
        <w:rPr>
          <w:sz w:val="16"/>
          <w:szCs w:val="16"/>
        </w:rPr>
        <w:tab/>
        <w:t>&lt;/StormWaterMS4Inspection&gt;</w:t>
      </w:r>
    </w:p>
    <w:p w14:paraId="6CD7F7AA" w14:textId="77777777" w:rsidR="00AE7860" w:rsidRDefault="00AE7860" w:rsidP="00AE7860">
      <w:pPr>
        <w:autoSpaceDE w:val="0"/>
        <w:autoSpaceDN w:val="0"/>
        <w:adjustRightInd w:val="0"/>
        <w:rPr>
          <w:b/>
          <w:sz w:val="16"/>
          <w:szCs w:val="20"/>
        </w:rPr>
      </w:pPr>
      <w:r>
        <w:rPr>
          <w:b/>
          <w:sz w:val="16"/>
          <w:szCs w:val="20"/>
        </w:rPr>
        <w:tab/>
      </w:r>
      <w:r>
        <w:rPr>
          <w:b/>
          <w:sz w:val="16"/>
          <w:szCs w:val="20"/>
        </w:rPr>
        <w:tab/>
      </w:r>
      <w:r>
        <w:rPr>
          <w:b/>
          <w:sz w:val="16"/>
          <w:szCs w:val="20"/>
        </w:rPr>
        <w:tab/>
        <w:t>&lt;/ComplianceMonitoring&gt;</w:t>
      </w:r>
    </w:p>
    <w:p w14:paraId="34451557" w14:textId="77777777" w:rsidR="00AE7860" w:rsidRPr="0056712D" w:rsidRDefault="00AE7860" w:rsidP="00AE7860">
      <w:pPr>
        <w:autoSpaceDE w:val="0"/>
        <w:autoSpaceDN w:val="0"/>
        <w:adjustRightInd w:val="0"/>
        <w:rPr>
          <w:b/>
          <w:color w:val="008000"/>
          <w:sz w:val="16"/>
          <w:szCs w:val="20"/>
        </w:rPr>
      </w:pPr>
      <w:r w:rsidRPr="0056712D">
        <w:rPr>
          <w:b/>
          <w:color w:val="008000"/>
          <w:sz w:val="16"/>
          <w:szCs w:val="20"/>
        </w:rPr>
        <w:lastRenderedPageBreak/>
        <w:tab/>
      </w:r>
      <w:r w:rsidRPr="0056712D">
        <w:rPr>
          <w:b/>
          <w:color w:val="008000"/>
          <w:sz w:val="16"/>
          <w:szCs w:val="20"/>
        </w:rPr>
        <w:tab/>
        <w:t>&lt;/ComplianceMonitoringData&gt;</w:t>
      </w:r>
    </w:p>
    <w:p w14:paraId="595089B0" w14:textId="77777777" w:rsidR="00AE7860" w:rsidRDefault="00AE7860" w:rsidP="00AE7860">
      <w:pPr>
        <w:autoSpaceDE w:val="0"/>
        <w:autoSpaceDN w:val="0"/>
        <w:adjustRightInd w:val="0"/>
        <w:rPr>
          <w:b/>
          <w:sz w:val="16"/>
          <w:szCs w:val="20"/>
        </w:rPr>
      </w:pPr>
      <w:r>
        <w:rPr>
          <w:b/>
          <w:sz w:val="16"/>
          <w:szCs w:val="20"/>
        </w:rPr>
        <w:tab/>
        <w:t>&lt;/Payload&gt;</w:t>
      </w:r>
    </w:p>
    <w:p w14:paraId="01BF120A" w14:textId="77777777" w:rsidR="00AE7860" w:rsidRDefault="00AE7860" w:rsidP="00AE7860">
      <w:pPr>
        <w:autoSpaceDE w:val="0"/>
        <w:autoSpaceDN w:val="0"/>
        <w:adjustRightInd w:val="0"/>
        <w:rPr>
          <w:b/>
          <w:sz w:val="16"/>
          <w:szCs w:val="20"/>
        </w:rPr>
      </w:pPr>
      <w:r>
        <w:rPr>
          <w:b/>
          <w:sz w:val="16"/>
          <w:szCs w:val="20"/>
        </w:rPr>
        <w:t>&lt;/Document&gt;</w:t>
      </w:r>
    </w:p>
    <w:p w14:paraId="1A23A8BB" w14:textId="77777777" w:rsidR="00AE7860" w:rsidRDefault="00AE7860" w:rsidP="001F6875">
      <w:pPr>
        <w:autoSpaceDE w:val="0"/>
        <w:autoSpaceDN w:val="0"/>
        <w:adjustRightInd w:val="0"/>
        <w:rPr>
          <w:b/>
          <w:sz w:val="16"/>
          <w:szCs w:val="20"/>
        </w:rPr>
      </w:pPr>
    </w:p>
    <w:p w14:paraId="650CD005" w14:textId="77777777" w:rsidR="007A38C5" w:rsidRDefault="007A38C5" w:rsidP="001F6875">
      <w:pPr>
        <w:autoSpaceDE w:val="0"/>
        <w:autoSpaceDN w:val="0"/>
        <w:adjustRightInd w:val="0"/>
        <w:rPr>
          <w:b/>
          <w:sz w:val="16"/>
          <w:szCs w:val="20"/>
        </w:rPr>
      </w:pPr>
    </w:p>
    <w:p w14:paraId="3795489A" w14:textId="77777777" w:rsidR="001F6875" w:rsidRDefault="001F6875" w:rsidP="00357D17">
      <w:pPr>
        <w:pStyle w:val="Heading2"/>
      </w:pPr>
      <w:bookmarkStart w:id="46" w:name="_Toc170907798"/>
      <w:r>
        <w:t>Deleting a</w:t>
      </w:r>
      <w:r w:rsidR="00C02F84">
        <w:t xml:space="preserve"> State</w:t>
      </w:r>
      <w:r>
        <w:t xml:space="preserve"> Inspection from ICIS</w:t>
      </w:r>
      <w:bookmarkEnd w:id="46"/>
    </w:p>
    <w:p w14:paraId="750F0E4A" w14:textId="77777777" w:rsidR="001F6875" w:rsidRDefault="001F6875" w:rsidP="001F6875">
      <w:pPr>
        <w:autoSpaceDE w:val="0"/>
        <w:autoSpaceDN w:val="0"/>
        <w:adjustRightInd w:val="0"/>
        <w:rPr>
          <w:color w:val="FF0000"/>
          <w:sz w:val="20"/>
          <w:szCs w:val="20"/>
          <w:u w:val="single"/>
        </w:rPr>
      </w:pPr>
    </w:p>
    <w:p w14:paraId="5DA41E9F"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C37AFC5"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7F5F1BFD" w14:textId="340F014E"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EC1A9D3"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669CF9AA" w14:textId="77777777" w:rsidR="00D34BDE" w:rsidRPr="00907907" w:rsidRDefault="00D34BDE" w:rsidP="00D34BDE">
      <w:pPr>
        <w:pStyle w:val="BodyText"/>
        <w:numPr>
          <w:ilvl w:val="0"/>
          <w:numId w:val="3"/>
        </w:numPr>
        <w:rPr>
          <w:sz w:val="20"/>
        </w:rPr>
      </w:pPr>
      <w:r>
        <w:rPr>
          <w:sz w:val="20"/>
        </w:rPr>
        <w:t xml:space="preserve">Tags in green may be repeated consecutively more than one time.  Compliance Monitoring Data parent tag should be repeated for each inspection record </w:t>
      </w:r>
      <w:r w:rsidRPr="00907907">
        <w:rPr>
          <w:sz w:val="20"/>
        </w:rPr>
        <w:t xml:space="preserve">to be </w:t>
      </w:r>
      <w:r w:rsidR="00DA12B1" w:rsidRPr="00907907">
        <w:rPr>
          <w:sz w:val="20"/>
        </w:rPr>
        <w:t>added, changed, replaced or deleted</w:t>
      </w:r>
      <w:r w:rsidRPr="00907907">
        <w:rPr>
          <w:sz w:val="20"/>
        </w:rPr>
        <w:t xml:space="preserve">.  </w:t>
      </w:r>
    </w:p>
    <w:p w14:paraId="2F22CBE5" w14:textId="77777777" w:rsidR="001F6875" w:rsidRPr="00907907" w:rsidRDefault="001F6875" w:rsidP="001F6875">
      <w:pPr>
        <w:tabs>
          <w:tab w:val="left" w:pos="720"/>
        </w:tabs>
        <w:autoSpaceDE w:val="0"/>
        <w:autoSpaceDN w:val="0"/>
        <w:adjustRightInd w:val="0"/>
        <w:spacing w:after="120"/>
        <w:ind w:left="720" w:hanging="360"/>
        <w:rPr>
          <w:sz w:val="20"/>
          <w:szCs w:val="20"/>
        </w:rPr>
      </w:pPr>
      <w:r w:rsidRPr="00907907">
        <w:rPr>
          <w:rFonts w:ascii="Wingdings" w:hAnsi="Wingdings"/>
          <w:sz w:val="20"/>
          <w:szCs w:val="20"/>
        </w:rPr>
        <w:t></w:t>
      </w:r>
      <w:r w:rsidRPr="00907907">
        <w:rPr>
          <w:rFonts w:ascii="Wingdings" w:hAnsi="Wingdings"/>
          <w:sz w:val="20"/>
          <w:szCs w:val="20"/>
        </w:rPr>
        <w:tab/>
      </w:r>
      <w:r w:rsidRPr="00907907">
        <w:rPr>
          <w:sz w:val="20"/>
          <w:szCs w:val="20"/>
        </w:rPr>
        <w:t xml:space="preserve">The &lt;TransactionType&gt;X&lt;/TransactionType&gt; will delete the record and links to any associated permit component inspection, single event violation, enforcement action, program report and other inspection records.  </w:t>
      </w:r>
    </w:p>
    <w:p w14:paraId="64F4E190"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217E3532"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01CB7784"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75B4A6D7" w14:textId="77777777" w:rsidR="007A38C5" w:rsidRDefault="007A38C5" w:rsidP="007A38C5">
      <w:pPr>
        <w:pStyle w:val="Header"/>
        <w:tabs>
          <w:tab w:val="clear" w:pos="4320"/>
          <w:tab w:val="clear" w:pos="8640"/>
        </w:tabs>
      </w:pPr>
    </w:p>
    <w:p w14:paraId="2E718689" w14:textId="77777777" w:rsidR="001F6875" w:rsidRDefault="001F6875" w:rsidP="001F6875">
      <w:pPr>
        <w:rPr>
          <w:b/>
          <w:sz w:val="16"/>
          <w:szCs w:val="20"/>
        </w:rPr>
      </w:pPr>
      <w:r>
        <w:rPr>
          <w:b/>
          <w:sz w:val="16"/>
          <w:szCs w:val="20"/>
        </w:rPr>
        <w:t>&lt;?xml version="1.0" encoding="UTF-8"?&gt;</w:t>
      </w:r>
    </w:p>
    <w:p w14:paraId="54430D0F" w14:textId="4956FCA0"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2B58E9BE"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0D0BEA14"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D1FC2C1"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&lt;Author&gt;Jane Doe&lt;/Author&gt;</w:t>
      </w:r>
    </w:p>
    <w:p w14:paraId="667F3682"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395B159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&lt;Title&gt;Compliance Monitoring Submission&lt;/Title&gt;</w:t>
      </w:r>
    </w:p>
    <w:p w14:paraId="7658C93A"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472CA1D1"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1648B08F"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r>
      <w:r w:rsidR="00F43091">
        <w:rPr>
          <w:sz w:val="16"/>
          <w:szCs w:val="20"/>
        </w:rPr>
        <w:t>&lt;DataService&gt;ICIS-NPDES&lt;/DataService&gt;</w:t>
      </w:r>
    </w:p>
    <w:p w14:paraId="7DAA2B6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0450C76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9FE3C98"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96750F6"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B99BA9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39923A7" w14:textId="77777777" w:rsidR="001F6875" w:rsidRDefault="001F6875" w:rsidP="001F6875">
      <w:pPr>
        <w:autoSpaceDE w:val="0"/>
        <w:autoSpaceDN w:val="0"/>
        <w:adjustRightInd w:val="0"/>
        <w:rPr>
          <w:b/>
          <w:sz w:val="16"/>
          <w:szCs w:val="20"/>
        </w:rPr>
      </w:pPr>
      <w:r>
        <w:rPr>
          <w:b/>
          <w:sz w:val="16"/>
          <w:szCs w:val="20"/>
        </w:rPr>
        <w:tab/>
        <w:t>&lt;/Header&gt;</w:t>
      </w:r>
    </w:p>
    <w:p w14:paraId="64F998DB" w14:textId="77777777" w:rsidR="001F6875" w:rsidRDefault="001F6875" w:rsidP="001F6875">
      <w:pPr>
        <w:autoSpaceDE w:val="0"/>
        <w:autoSpaceDN w:val="0"/>
        <w:adjustRightInd w:val="0"/>
        <w:rPr>
          <w:b/>
          <w:sz w:val="16"/>
          <w:szCs w:val="20"/>
        </w:rPr>
      </w:pPr>
      <w:r>
        <w:rPr>
          <w:b/>
          <w:sz w:val="16"/>
          <w:szCs w:val="20"/>
        </w:rPr>
        <w:tab/>
        <w:t>&lt;Payload Operation="ComplianceMonitoringSubmission"&gt;</w:t>
      </w:r>
    </w:p>
    <w:p w14:paraId="5669E592" w14:textId="77777777" w:rsidR="001F6875" w:rsidRPr="0056712D" w:rsidRDefault="001F6875" w:rsidP="001F6875">
      <w:pPr>
        <w:autoSpaceDE w:val="0"/>
        <w:autoSpaceDN w:val="0"/>
        <w:adjustRightInd w:val="0"/>
        <w:rPr>
          <w:b/>
          <w:color w:val="008000"/>
          <w:sz w:val="16"/>
          <w:szCs w:val="20"/>
        </w:rPr>
      </w:pPr>
      <w:r w:rsidRPr="0056712D">
        <w:rPr>
          <w:b/>
          <w:color w:val="008000"/>
          <w:sz w:val="16"/>
          <w:szCs w:val="20"/>
        </w:rPr>
        <w:lastRenderedPageBreak/>
        <w:tab/>
      </w:r>
      <w:r w:rsidRPr="0056712D">
        <w:rPr>
          <w:b/>
          <w:color w:val="008000"/>
          <w:sz w:val="16"/>
          <w:szCs w:val="20"/>
        </w:rPr>
        <w:tab/>
        <w:t>&lt;ComplianceMonitoringData&gt;</w:t>
      </w:r>
    </w:p>
    <w:p w14:paraId="3798EDF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0EE64C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549D7279"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73D64A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94C022F" w14:textId="77777777" w:rsidR="001F6875" w:rsidRPr="0013352F" w:rsidRDefault="001F6875" w:rsidP="001F6875">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&lt;ComplianceMonitoring&gt;</w:t>
      </w:r>
    </w:p>
    <w:p w14:paraId="6669D492" w14:textId="57C6AF98" w:rsidR="00A27BD0" w:rsidRPr="0013352F" w:rsidRDefault="00A27BD0" w:rsidP="00A27BD0">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4CBFCEB9" w14:textId="77777777" w:rsidR="001F6875" w:rsidRPr="0013352F" w:rsidRDefault="001F6875" w:rsidP="001F6875">
      <w:pPr>
        <w:autoSpaceDE w:val="0"/>
        <w:autoSpaceDN w:val="0"/>
        <w:adjustRightInd w:val="0"/>
        <w:rPr>
          <w:b/>
          <w:sz w:val="16"/>
          <w:szCs w:val="20"/>
          <w:lang w:val="it-IT"/>
        </w:rPr>
      </w:pPr>
      <w:r w:rsidRPr="0013352F">
        <w:rPr>
          <w:b/>
          <w:sz w:val="16"/>
          <w:szCs w:val="20"/>
          <w:lang w:val="it-IT"/>
        </w:rPr>
        <w:tab/>
      </w:r>
      <w:r w:rsidRPr="0013352F">
        <w:rPr>
          <w:b/>
          <w:sz w:val="16"/>
          <w:szCs w:val="20"/>
          <w:lang w:val="it-IT"/>
        </w:rPr>
        <w:tab/>
      </w:r>
      <w:r w:rsidRPr="0013352F">
        <w:rPr>
          <w:b/>
          <w:sz w:val="16"/>
          <w:szCs w:val="20"/>
          <w:lang w:val="it-IT"/>
        </w:rPr>
        <w:tab/>
        <w:t>&lt;/ComplianceMonitoring&gt;</w:t>
      </w:r>
    </w:p>
    <w:p w14:paraId="756A7388" w14:textId="77777777" w:rsidR="001F6875" w:rsidRPr="0013352F" w:rsidRDefault="001F6875" w:rsidP="001F6875">
      <w:pPr>
        <w:autoSpaceDE w:val="0"/>
        <w:autoSpaceDN w:val="0"/>
        <w:adjustRightInd w:val="0"/>
        <w:rPr>
          <w:b/>
          <w:color w:val="008000"/>
          <w:sz w:val="16"/>
          <w:szCs w:val="20"/>
          <w:lang w:val="it-IT"/>
        </w:rPr>
      </w:pPr>
      <w:r w:rsidRPr="0013352F">
        <w:rPr>
          <w:b/>
          <w:color w:val="008000"/>
          <w:sz w:val="16"/>
          <w:szCs w:val="20"/>
          <w:lang w:val="it-IT"/>
        </w:rPr>
        <w:tab/>
      </w:r>
      <w:r w:rsidRPr="0013352F">
        <w:rPr>
          <w:b/>
          <w:color w:val="008000"/>
          <w:sz w:val="16"/>
          <w:szCs w:val="20"/>
          <w:lang w:val="it-IT"/>
        </w:rPr>
        <w:tab/>
        <w:t>&lt;/ComplianceMonitoringData&gt;</w:t>
      </w:r>
    </w:p>
    <w:p w14:paraId="0FDF30EE" w14:textId="77777777" w:rsidR="001F6875" w:rsidRPr="0013352F" w:rsidRDefault="001F6875" w:rsidP="001F6875">
      <w:pPr>
        <w:autoSpaceDE w:val="0"/>
        <w:autoSpaceDN w:val="0"/>
        <w:adjustRightInd w:val="0"/>
        <w:rPr>
          <w:b/>
          <w:sz w:val="16"/>
          <w:szCs w:val="20"/>
          <w:lang w:val="it-IT"/>
        </w:rPr>
      </w:pPr>
      <w:r w:rsidRPr="0013352F">
        <w:rPr>
          <w:b/>
          <w:sz w:val="16"/>
          <w:szCs w:val="20"/>
          <w:lang w:val="it-IT"/>
        </w:rPr>
        <w:tab/>
        <w:t>&lt;/Payload&gt;</w:t>
      </w:r>
    </w:p>
    <w:p w14:paraId="0064CC25" w14:textId="77777777" w:rsidR="001F6875" w:rsidRDefault="001F6875" w:rsidP="001F6875">
      <w:pPr>
        <w:autoSpaceDE w:val="0"/>
        <w:autoSpaceDN w:val="0"/>
        <w:adjustRightInd w:val="0"/>
        <w:rPr>
          <w:b/>
          <w:sz w:val="16"/>
          <w:szCs w:val="20"/>
        </w:rPr>
      </w:pPr>
      <w:r>
        <w:rPr>
          <w:b/>
          <w:sz w:val="16"/>
          <w:szCs w:val="20"/>
        </w:rPr>
        <w:t>&lt;/Document&gt;</w:t>
      </w:r>
    </w:p>
    <w:p w14:paraId="35F844F7" w14:textId="77777777" w:rsidR="00962916" w:rsidRDefault="00962916" w:rsidP="00962916">
      <w:pPr>
        <w:pStyle w:val="Heading1"/>
        <w:tabs>
          <w:tab w:val="num" w:pos="432"/>
        </w:tabs>
        <w:ind w:left="432" w:hanging="432"/>
        <w:jc w:val="center"/>
        <w:rPr>
          <w:sz w:val="24"/>
        </w:rPr>
      </w:pPr>
      <w:r>
        <w:rPr>
          <w:color w:val="FF0000"/>
        </w:rPr>
        <w:br w:type="page"/>
      </w:r>
      <w:bookmarkStart w:id="47" w:name="_Toc170907799"/>
      <w:r>
        <w:rPr>
          <w:sz w:val="24"/>
        </w:rPr>
        <w:lastRenderedPageBreak/>
        <w:t>COMPLIANCE MONITORING LINKAGE XML SUBMISSION EXAMPLES</w:t>
      </w:r>
      <w:bookmarkEnd w:id="47"/>
    </w:p>
    <w:p w14:paraId="107A80F1" w14:textId="77777777" w:rsidR="00962916" w:rsidRDefault="00962916" w:rsidP="00962916">
      <w:pPr>
        <w:rPr>
          <w:b/>
          <w:sz w:val="16"/>
          <w:szCs w:val="20"/>
        </w:rPr>
      </w:pPr>
    </w:p>
    <w:p w14:paraId="46B14ACF" w14:textId="77777777" w:rsidR="00962916" w:rsidRDefault="008762A6" w:rsidP="00962916">
      <w:pPr>
        <w:pStyle w:val="Heading2"/>
      </w:pPr>
      <w:bookmarkStart w:id="48" w:name="_Toc170907800"/>
      <w:r>
        <w:t>Replac</w:t>
      </w:r>
      <w:r w:rsidR="00962916">
        <w:t>ing a Compliance Monitoring Linkage to ICIS</w:t>
      </w:r>
      <w:bookmarkEnd w:id="48"/>
    </w:p>
    <w:p w14:paraId="1A8FB5F4" w14:textId="77777777" w:rsidR="00962916" w:rsidRDefault="00962916" w:rsidP="00962916">
      <w:pPr>
        <w:autoSpaceDE w:val="0"/>
        <w:autoSpaceDN w:val="0"/>
        <w:adjustRightInd w:val="0"/>
        <w:rPr>
          <w:color w:val="FF0000"/>
          <w:sz w:val="20"/>
          <w:szCs w:val="20"/>
          <w:u w:val="single"/>
        </w:rPr>
      </w:pPr>
    </w:p>
    <w:p w14:paraId="16440173"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9F847E8" w14:textId="77777777" w:rsidR="00962916" w:rsidRDefault="00962916" w:rsidP="00962916">
      <w:pPr>
        <w:pStyle w:val="BodyText"/>
        <w:numPr>
          <w:ilvl w:val="0"/>
          <w:numId w:val="3"/>
        </w:numPr>
        <w:rPr>
          <w:sz w:val="20"/>
        </w:rPr>
      </w:pPr>
      <w:r>
        <w:rPr>
          <w:sz w:val="20"/>
        </w:rPr>
        <w:t xml:space="preserve">XML files for adding new records must contain data for the tags shown below in bold typeface. </w:t>
      </w:r>
    </w:p>
    <w:p w14:paraId="54EB72C9" w14:textId="49AB1EC5"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79F6B40"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69E2551B" w14:textId="77777777" w:rsidR="00331D2C" w:rsidRDefault="00962916" w:rsidP="00962916">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w:t>
      </w:r>
    </w:p>
    <w:p w14:paraId="2AE7EB5D" w14:textId="16D7871A" w:rsidR="00A96550" w:rsidRPr="003567B3" w:rsidRDefault="00A96550" w:rsidP="00A96550">
      <w:pPr>
        <w:pStyle w:val="BodyText"/>
        <w:numPr>
          <w:ilvl w:val="0"/>
          <w:numId w:val="3"/>
        </w:numPr>
        <w:rPr>
          <w:sz w:val="20"/>
        </w:rPr>
      </w:pPr>
      <w:r>
        <w:rPr>
          <w:sz w:val="20"/>
        </w:rPr>
        <w:t xml:space="preserve">Within each &lt;ComplianceMonitoringLinkage&gt; parent tag, there is a choice between any one (and only one) of these possible child linkage tags: </w:t>
      </w:r>
      <w:r w:rsidRPr="00A96550">
        <w:rPr>
          <w:sz w:val="20"/>
        </w:rPr>
        <w:t xml:space="preserve">LinkageSingleEvent, LinkageEnforcementAction, </w:t>
      </w:r>
      <w:r w:rsidRPr="00CF2017">
        <w:rPr>
          <w:strike/>
          <w:sz w:val="20"/>
        </w:rPr>
        <w:t>LinkageBiosolidsReport</w:t>
      </w:r>
      <w:r w:rsidRPr="00A96550">
        <w:rPr>
          <w:sz w:val="20"/>
        </w:rPr>
        <w:t xml:space="preserve">, LinkageCAFOAnnualReport, </w:t>
      </w:r>
      <w:r w:rsidRPr="00CF2017">
        <w:rPr>
          <w:strike/>
          <w:sz w:val="20"/>
        </w:rPr>
        <w:t>LinkageCSOEventReport</w:t>
      </w:r>
      <w:r w:rsidRPr="00A96550">
        <w:rPr>
          <w:sz w:val="20"/>
        </w:rPr>
        <w:t xml:space="preserve">, LinkageLocalLimitsReport, LinkagePretreatmentPerformanceReport, </w:t>
      </w:r>
      <w:r w:rsidRPr="00CF2017">
        <w:rPr>
          <w:strike/>
          <w:sz w:val="20"/>
        </w:rPr>
        <w:t>LinkageSSOAnnualReport</w:t>
      </w:r>
      <w:r w:rsidRPr="00A96550">
        <w:rPr>
          <w:sz w:val="20"/>
        </w:rPr>
        <w:t xml:space="preserve">, </w:t>
      </w:r>
      <w:r w:rsidRPr="00CF2017">
        <w:rPr>
          <w:strike/>
          <w:sz w:val="20"/>
        </w:rPr>
        <w:t>LinkageSSOEventReport</w:t>
      </w:r>
      <w:r w:rsidRPr="00A96550">
        <w:rPr>
          <w:sz w:val="20"/>
        </w:rPr>
        <w:t xml:space="preserve">, </w:t>
      </w:r>
      <w:r w:rsidRPr="00CF2017">
        <w:rPr>
          <w:strike/>
          <w:sz w:val="20"/>
        </w:rPr>
        <w:t>LinkageSSOMonthlyEventReport</w:t>
      </w:r>
      <w:r w:rsidRPr="00A96550">
        <w:rPr>
          <w:sz w:val="20"/>
        </w:rPr>
        <w:t xml:space="preserve">, </w:t>
      </w:r>
      <w:r w:rsidR="000C2A36" w:rsidRPr="000C2A36">
        <w:rPr>
          <w:sz w:val="20"/>
        </w:rPr>
        <w:t>LinkageSWIndustrialAnnualReport</w:t>
      </w:r>
      <w:r w:rsidR="000C2A36">
        <w:rPr>
          <w:sz w:val="20"/>
        </w:rPr>
        <w:t xml:space="preserve">, </w:t>
      </w:r>
      <w:r w:rsidRPr="00A96550">
        <w:rPr>
          <w:sz w:val="20"/>
        </w:rPr>
        <w:t>LinkageSWEventReport, LinkageSWMS4Report, LinkageStateComplianceMonitoring, LinkageFederalComplianceMonitoring</w:t>
      </w:r>
      <w:r>
        <w:rPr>
          <w:sz w:val="20"/>
        </w:rPr>
        <w:t>.</w:t>
      </w:r>
      <w:r w:rsidR="00CF2017">
        <w:rPr>
          <w:sz w:val="20"/>
        </w:rPr>
        <w:t xml:space="preserve"> </w:t>
      </w:r>
      <w:r w:rsidR="00CF2017" w:rsidRPr="00CF2017">
        <w:rPr>
          <w:color w:val="FF0000"/>
          <w:sz w:val="20"/>
        </w:rPr>
        <w:t>[Note: Child linkage tags in strikeout are links to deprecated reports.]</w:t>
      </w:r>
    </w:p>
    <w:p w14:paraId="1E3D209C" w14:textId="77777777" w:rsidR="003567B3" w:rsidRPr="003567B3" w:rsidRDefault="003567B3" w:rsidP="003567B3">
      <w:pPr>
        <w:pStyle w:val="BodyText"/>
        <w:numPr>
          <w:ilvl w:val="0"/>
          <w:numId w:val="3"/>
        </w:numPr>
        <w:rPr>
          <w:sz w:val="20"/>
          <w:szCs w:val="20"/>
        </w:rPr>
      </w:pPr>
      <w:r w:rsidRPr="00711121">
        <w:rPr>
          <w:sz w:val="20"/>
          <w:szCs w:val="20"/>
        </w:rPr>
        <w:t>The &lt;T</w:t>
      </w:r>
      <w:r>
        <w:rPr>
          <w:sz w:val="20"/>
          <w:szCs w:val="20"/>
        </w:rPr>
        <w:t>ransactionType&gt;R&lt;/TransactionType&gt; will creat</w:t>
      </w:r>
      <w:r w:rsidRPr="00711121">
        <w:rPr>
          <w:sz w:val="20"/>
          <w:szCs w:val="20"/>
        </w:rPr>
        <w:t>e links between an inspection and any program reports, enforcement actions or other inspections that are specified in the XML file.</w:t>
      </w:r>
    </w:p>
    <w:p w14:paraId="2A18C1A3"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12C95033" w14:textId="77777777" w:rsidR="00962916" w:rsidRDefault="002670B2" w:rsidP="00962916">
      <w:pPr>
        <w:numPr>
          <w:ilvl w:val="0"/>
          <w:numId w:val="3"/>
        </w:numPr>
        <w:rPr>
          <w:sz w:val="20"/>
        </w:rPr>
      </w:pPr>
      <w:r>
        <w:rPr>
          <w:sz w:val="20"/>
        </w:rPr>
        <w:t>Empty tags such as &lt;FirstName/&gt; or &lt;FirstName&gt;&lt;/FirstName&gt; are not allowed.</w:t>
      </w:r>
    </w:p>
    <w:p w14:paraId="50168107" w14:textId="77777777" w:rsidR="007A38C5" w:rsidRDefault="007A38C5" w:rsidP="007A38C5">
      <w:pPr>
        <w:pStyle w:val="Header"/>
        <w:tabs>
          <w:tab w:val="clear" w:pos="4320"/>
          <w:tab w:val="clear" w:pos="8640"/>
        </w:tabs>
      </w:pPr>
    </w:p>
    <w:p w14:paraId="0A60D4D8" w14:textId="77777777" w:rsidR="0042665E" w:rsidRDefault="0042665E" w:rsidP="0042665E">
      <w:pPr>
        <w:rPr>
          <w:b/>
          <w:sz w:val="16"/>
          <w:szCs w:val="20"/>
        </w:rPr>
      </w:pPr>
      <w:r>
        <w:rPr>
          <w:b/>
          <w:sz w:val="16"/>
          <w:szCs w:val="20"/>
        </w:rPr>
        <w:t>&lt;?xml version="1.0" encoding="UTF-8"?&gt;</w:t>
      </w:r>
    </w:p>
    <w:p w14:paraId="3FD21A24" w14:textId="432A96A6" w:rsidR="0042665E" w:rsidRPr="00177294" w:rsidRDefault="0042665E" w:rsidP="0042665E">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7A41AF57" w14:textId="77777777" w:rsidR="0042665E" w:rsidRDefault="0042665E" w:rsidP="0042665E">
      <w:pPr>
        <w:autoSpaceDE w:val="0"/>
        <w:autoSpaceDN w:val="0"/>
        <w:adjustRightInd w:val="0"/>
        <w:rPr>
          <w:b/>
          <w:sz w:val="16"/>
          <w:szCs w:val="20"/>
        </w:rPr>
      </w:pPr>
      <w:r w:rsidRPr="00177294">
        <w:rPr>
          <w:b/>
          <w:sz w:val="16"/>
          <w:szCs w:val="20"/>
        </w:rPr>
        <w:tab/>
      </w:r>
      <w:r>
        <w:rPr>
          <w:b/>
          <w:sz w:val="16"/>
          <w:szCs w:val="20"/>
        </w:rPr>
        <w:t>&lt;Header&gt;</w:t>
      </w:r>
    </w:p>
    <w:p w14:paraId="44F09BC2" w14:textId="77777777" w:rsidR="0042665E" w:rsidRDefault="0042665E" w:rsidP="0042665E">
      <w:pPr>
        <w:autoSpaceDE w:val="0"/>
        <w:autoSpaceDN w:val="0"/>
        <w:adjustRightInd w:val="0"/>
        <w:rPr>
          <w:b/>
          <w:sz w:val="16"/>
          <w:szCs w:val="20"/>
        </w:rPr>
      </w:pPr>
      <w:r>
        <w:rPr>
          <w:b/>
          <w:sz w:val="16"/>
          <w:szCs w:val="20"/>
        </w:rPr>
        <w:tab/>
      </w:r>
      <w:r>
        <w:rPr>
          <w:b/>
          <w:sz w:val="16"/>
          <w:szCs w:val="20"/>
        </w:rPr>
        <w:tab/>
        <w:t>&lt;Id&gt;UUStaffer1&lt;/Id&gt;</w:t>
      </w:r>
    </w:p>
    <w:p w14:paraId="5D9444C1"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&lt;Author&gt;Jane Doe&lt;/Author&gt;</w:t>
      </w:r>
    </w:p>
    <w:p w14:paraId="1C1E93CE"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5C190AB2"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&lt;Title&gt;Compliance Monitoring Linkage Submission&lt;/Title&gt;</w:t>
      </w:r>
    </w:p>
    <w:p w14:paraId="47BC25BB"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18005353"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5F894934"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30CA369E" w14:textId="77777777" w:rsidR="0042665E" w:rsidRPr="00522C49" w:rsidRDefault="0042665E" w:rsidP="0042665E">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589E265C" w14:textId="77777777" w:rsidR="0042665E" w:rsidRPr="00177294" w:rsidRDefault="0042665E" w:rsidP="0042665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63284E4" w14:textId="77777777" w:rsidR="0042665E" w:rsidRPr="00F132C6" w:rsidRDefault="0042665E" w:rsidP="0042665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B210722" w14:textId="77777777" w:rsidR="0042665E" w:rsidRDefault="0042665E" w:rsidP="0042665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D1B50D5" w14:textId="77777777" w:rsidR="0042665E" w:rsidRPr="00177294" w:rsidRDefault="0042665E" w:rsidP="0042665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BF8DF08" w14:textId="77777777" w:rsidR="0042665E" w:rsidRDefault="0042665E" w:rsidP="0042665E">
      <w:pPr>
        <w:autoSpaceDE w:val="0"/>
        <w:autoSpaceDN w:val="0"/>
        <w:adjustRightInd w:val="0"/>
        <w:rPr>
          <w:b/>
          <w:sz w:val="16"/>
          <w:szCs w:val="20"/>
        </w:rPr>
      </w:pPr>
      <w:r>
        <w:rPr>
          <w:b/>
          <w:sz w:val="16"/>
          <w:szCs w:val="20"/>
        </w:rPr>
        <w:lastRenderedPageBreak/>
        <w:tab/>
        <w:t>&lt;/Header&gt;</w:t>
      </w:r>
    </w:p>
    <w:p w14:paraId="15912614" w14:textId="77777777" w:rsidR="0042665E" w:rsidRDefault="0042665E" w:rsidP="0042665E">
      <w:pPr>
        <w:autoSpaceDE w:val="0"/>
        <w:autoSpaceDN w:val="0"/>
        <w:adjustRightInd w:val="0"/>
        <w:rPr>
          <w:b/>
          <w:sz w:val="16"/>
          <w:szCs w:val="20"/>
        </w:rPr>
      </w:pPr>
      <w:r>
        <w:rPr>
          <w:b/>
          <w:sz w:val="16"/>
          <w:szCs w:val="20"/>
        </w:rPr>
        <w:tab/>
        <w:t>&lt;Payload Operation="ComplianceMonitoringLinkageSubmission"&gt;</w:t>
      </w:r>
    </w:p>
    <w:p w14:paraId="7C6E7D97" w14:textId="77777777" w:rsidR="0042665E" w:rsidRPr="00144DE4" w:rsidRDefault="0042665E" w:rsidP="0042665E">
      <w:pPr>
        <w:autoSpaceDE w:val="0"/>
        <w:autoSpaceDN w:val="0"/>
        <w:adjustRightInd w:val="0"/>
        <w:rPr>
          <w:b/>
          <w:color w:val="008000"/>
          <w:sz w:val="16"/>
          <w:szCs w:val="20"/>
        </w:rPr>
      </w:pPr>
      <w:r w:rsidRPr="00144DE4">
        <w:rPr>
          <w:b/>
          <w:color w:val="008000"/>
          <w:sz w:val="16"/>
          <w:szCs w:val="20"/>
        </w:rPr>
        <w:tab/>
      </w:r>
      <w:r w:rsidRPr="00144DE4">
        <w:rPr>
          <w:b/>
          <w:color w:val="008000"/>
          <w:sz w:val="16"/>
          <w:szCs w:val="20"/>
        </w:rPr>
        <w:tab/>
        <w:t>&lt;ComplianceMonitoringLinkageData&gt;</w:t>
      </w:r>
    </w:p>
    <w:p w14:paraId="35D51021" w14:textId="77777777" w:rsidR="0042665E" w:rsidRDefault="0042665E" w:rsidP="0042665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9D888A5" w14:textId="77777777" w:rsidR="0042665E" w:rsidRDefault="0042665E" w:rsidP="0042665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12FF06CC" w14:textId="77777777" w:rsidR="0042665E" w:rsidRPr="00F724DF" w:rsidRDefault="0042665E" w:rsidP="0042665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CB48651" w14:textId="77777777" w:rsidR="0042665E" w:rsidRDefault="0042665E" w:rsidP="0042665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491B2D6" w14:textId="77777777" w:rsidR="0042665E" w:rsidRPr="0013352F" w:rsidRDefault="0042665E" w:rsidP="0042665E">
      <w:pPr>
        <w:autoSpaceDE w:val="0"/>
        <w:autoSpaceDN w:val="0"/>
        <w:adjustRightInd w:val="0"/>
        <w:rPr>
          <w:b/>
          <w:sz w:val="16"/>
          <w:szCs w:val="20"/>
          <w:lang w:val="it-IT"/>
        </w:rPr>
      </w:pPr>
      <w:r>
        <w:rPr>
          <w:b/>
          <w:sz w:val="16"/>
          <w:szCs w:val="20"/>
        </w:rPr>
        <w:tab/>
      </w:r>
      <w:r>
        <w:rPr>
          <w:b/>
          <w:sz w:val="16"/>
          <w:szCs w:val="20"/>
        </w:rPr>
        <w:tab/>
      </w:r>
      <w:r>
        <w:rPr>
          <w:b/>
          <w:sz w:val="16"/>
          <w:szCs w:val="20"/>
        </w:rPr>
        <w:tab/>
      </w:r>
      <w:r w:rsidRPr="0013352F">
        <w:rPr>
          <w:b/>
          <w:sz w:val="16"/>
          <w:szCs w:val="20"/>
          <w:lang w:val="it-IT"/>
        </w:rPr>
        <w:t>&lt;ComplianceMonitoringLinkage&gt;</w:t>
      </w:r>
    </w:p>
    <w:p w14:paraId="414625F6"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0F1E757C" w14:textId="77777777" w:rsidR="0042665E" w:rsidRPr="00D44340" w:rsidRDefault="0042665E" w:rsidP="0042665E">
      <w:pPr>
        <w:autoSpaceDE w:val="0"/>
        <w:autoSpaceDN w:val="0"/>
        <w:adjustRightInd w:val="0"/>
        <w:rPr>
          <w:b/>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&lt;LinkageSingleEvent&gt;</w:t>
      </w:r>
    </w:p>
    <w:p w14:paraId="1E8DD883"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42B7D17D" w14:textId="77777777" w:rsidR="0042665E" w:rsidRPr="00AD0B67" w:rsidRDefault="0042665E" w:rsidP="0042665E">
      <w:pPr>
        <w:autoSpaceDE w:val="0"/>
        <w:autoSpaceDN w:val="0"/>
        <w:adjustRightInd w:val="0"/>
        <w:ind w:left="2880" w:firstLine="720"/>
        <w:rPr>
          <w:color w:val="0000FF"/>
          <w:sz w:val="16"/>
          <w:szCs w:val="20"/>
        </w:rPr>
      </w:pPr>
      <w:r w:rsidRPr="00AD0B67">
        <w:rPr>
          <w:color w:val="0000FF"/>
          <w:sz w:val="16"/>
          <w:szCs w:val="20"/>
        </w:rPr>
        <w:t>&lt;SingleEventViolationCode&gt;A0016&lt;/SingleEventViolationCode&gt;</w:t>
      </w:r>
    </w:p>
    <w:p w14:paraId="20EC6F38"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&lt;SingleEventViolationDate&gt;2005-12-31&lt;/SingleEventViolationDate&gt;</w:t>
      </w:r>
    </w:p>
    <w:p w14:paraId="297383C6" w14:textId="77777777" w:rsidR="0042665E" w:rsidRPr="00331D2C" w:rsidRDefault="0042665E" w:rsidP="0042665E">
      <w:pPr>
        <w:autoSpaceDE w:val="0"/>
        <w:autoSpaceDN w:val="0"/>
        <w:adjustRightInd w:val="0"/>
        <w:rPr>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&lt;/LinkageSingleEvent&gt;</w:t>
      </w:r>
      <w:r w:rsidRPr="00331D2C">
        <w:rPr>
          <w:sz w:val="16"/>
          <w:szCs w:val="20"/>
        </w:rPr>
        <w:tab/>
      </w:r>
      <w:r w:rsidRPr="00331D2C">
        <w:rPr>
          <w:sz w:val="16"/>
          <w:szCs w:val="20"/>
        </w:rPr>
        <w:tab/>
      </w:r>
      <w:r w:rsidRPr="00331D2C">
        <w:rPr>
          <w:sz w:val="16"/>
          <w:szCs w:val="20"/>
        </w:rPr>
        <w:tab/>
      </w:r>
      <w:r w:rsidRPr="00331D2C">
        <w:rPr>
          <w:sz w:val="16"/>
          <w:szCs w:val="20"/>
        </w:rPr>
        <w:tab/>
      </w:r>
    </w:p>
    <w:p w14:paraId="4F9300E5" w14:textId="77777777" w:rsidR="0042665E" w:rsidRDefault="0042665E" w:rsidP="0042665E">
      <w:pPr>
        <w:autoSpaceDE w:val="0"/>
        <w:autoSpaceDN w:val="0"/>
        <w:adjustRightInd w:val="0"/>
        <w:rPr>
          <w:b/>
          <w:sz w:val="16"/>
          <w:szCs w:val="20"/>
        </w:rPr>
      </w:pPr>
      <w:r>
        <w:rPr>
          <w:b/>
          <w:sz w:val="16"/>
          <w:szCs w:val="20"/>
        </w:rPr>
        <w:tab/>
      </w:r>
      <w:r>
        <w:rPr>
          <w:b/>
          <w:sz w:val="16"/>
          <w:szCs w:val="20"/>
        </w:rPr>
        <w:tab/>
      </w:r>
      <w:r>
        <w:rPr>
          <w:b/>
          <w:sz w:val="16"/>
          <w:szCs w:val="20"/>
        </w:rPr>
        <w:tab/>
        <w:t>&lt;/ComplianceMonitoringLinkage&gt;</w:t>
      </w:r>
    </w:p>
    <w:p w14:paraId="55963359" w14:textId="77777777" w:rsidR="0042665E" w:rsidRPr="00282ECD" w:rsidRDefault="0042665E" w:rsidP="0042665E">
      <w:pPr>
        <w:autoSpaceDE w:val="0"/>
        <w:autoSpaceDN w:val="0"/>
        <w:adjustRightInd w:val="0"/>
        <w:rPr>
          <w:b/>
          <w:color w:val="008000"/>
          <w:sz w:val="16"/>
          <w:szCs w:val="20"/>
        </w:rPr>
      </w:pPr>
      <w:r w:rsidRPr="00282ECD">
        <w:rPr>
          <w:b/>
          <w:color w:val="008000"/>
          <w:sz w:val="16"/>
          <w:szCs w:val="20"/>
        </w:rPr>
        <w:tab/>
      </w:r>
      <w:r w:rsidRPr="00282ECD">
        <w:rPr>
          <w:b/>
          <w:color w:val="008000"/>
          <w:sz w:val="16"/>
          <w:szCs w:val="20"/>
        </w:rPr>
        <w:tab/>
        <w:t>&lt;/ComplianceMonitoringLinkageData&gt;</w:t>
      </w:r>
    </w:p>
    <w:p w14:paraId="7E3CB538" w14:textId="77777777" w:rsidR="0042665E" w:rsidRDefault="0042665E" w:rsidP="0042665E">
      <w:pPr>
        <w:autoSpaceDE w:val="0"/>
        <w:autoSpaceDN w:val="0"/>
        <w:adjustRightInd w:val="0"/>
        <w:rPr>
          <w:b/>
          <w:sz w:val="16"/>
          <w:szCs w:val="20"/>
        </w:rPr>
      </w:pPr>
      <w:r>
        <w:rPr>
          <w:b/>
          <w:sz w:val="16"/>
          <w:szCs w:val="20"/>
        </w:rPr>
        <w:tab/>
        <w:t>&lt;/Payload&gt;</w:t>
      </w:r>
    </w:p>
    <w:p w14:paraId="7A012804" w14:textId="77777777" w:rsidR="0042665E" w:rsidRDefault="0042665E" w:rsidP="0042665E">
      <w:pPr>
        <w:autoSpaceDE w:val="0"/>
        <w:autoSpaceDN w:val="0"/>
        <w:adjustRightInd w:val="0"/>
        <w:rPr>
          <w:b/>
          <w:sz w:val="16"/>
          <w:szCs w:val="20"/>
        </w:rPr>
      </w:pPr>
      <w:r>
        <w:rPr>
          <w:b/>
          <w:sz w:val="16"/>
          <w:szCs w:val="20"/>
        </w:rPr>
        <w:t>&lt;/Document&gt;</w:t>
      </w:r>
    </w:p>
    <w:p w14:paraId="19691944" w14:textId="77777777" w:rsidR="0042665E" w:rsidRDefault="0042665E" w:rsidP="0042665E">
      <w:pPr>
        <w:autoSpaceDE w:val="0"/>
        <w:autoSpaceDN w:val="0"/>
        <w:adjustRightInd w:val="0"/>
        <w:rPr>
          <w:b/>
          <w:sz w:val="16"/>
          <w:szCs w:val="20"/>
        </w:rPr>
      </w:pPr>
    </w:p>
    <w:p w14:paraId="6FFB0A43" w14:textId="77777777" w:rsidR="0042665E" w:rsidRPr="00DC5D2A" w:rsidRDefault="0042665E" w:rsidP="0042665E">
      <w:pPr>
        <w:rPr>
          <w:b/>
          <w:sz w:val="16"/>
          <w:szCs w:val="20"/>
        </w:rPr>
      </w:pPr>
      <w:r w:rsidRPr="00DC5D2A">
        <w:rPr>
          <w:b/>
          <w:sz w:val="16"/>
          <w:szCs w:val="20"/>
        </w:rPr>
        <w:t>&lt;?xml version="1.0" encoding="UTF-8"?&gt;</w:t>
      </w:r>
    </w:p>
    <w:p w14:paraId="0CC58DE6" w14:textId="2848D859"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11E17737"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11A73779"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5707E32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64A2A3A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4E6D8FB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5C2E5875"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7904749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3AF8C66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74DF39B2"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32B5664A"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421EBD6"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54617178"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394AE4D5"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093989DC"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F6A8586"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34916642"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490CC020"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093376C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16605A08"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096A9F0E"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5A648DC3"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679103A8"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7D1C4267" w14:textId="77777777" w:rsidR="0042665E" w:rsidRPr="00D44340" w:rsidRDefault="0042665E" w:rsidP="0042665E">
      <w:pPr>
        <w:autoSpaceDE w:val="0"/>
        <w:autoSpaceDN w:val="0"/>
        <w:adjustRightInd w:val="0"/>
        <w:rPr>
          <w:b/>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&lt;LinkageEnforcementAction&gt;</w:t>
      </w:r>
    </w:p>
    <w:p w14:paraId="402C57A3"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&lt;EnforcementActionIdentifier&gt;AL-012345678&lt;/EnforcementActionIdentifier&gt;</w:t>
      </w:r>
    </w:p>
    <w:p w14:paraId="002AE98D" w14:textId="77777777" w:rsidR="0042665E" w:rsidRPr="00DC5D2A" w:rsidRDefault="0042665E" w:rsidP="0042665E">
      <w:pPr>
        <w:autoSpaceDE w:val="0"/>
        <w:autoSpaceDN w:val="0"/>
        <w:adjustRightInd w:val="0"/>
        <w:rPr>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&lt;/LinkageEnforcementAction&gt;</w:t>
      </w:r>
      <w:r w:rsidRPr="00DC5D2A">
        <w:rPr>
          <w:sz w:val="16"/>
          <w:szCs w:val="20"/>
        </w:rPr>
        <w:tab/>
      </w:r>
      <w:r w:rsidRPr="00DC5D2A">
        <w:rPr>
          <w:sz w:val="16"/>
          <w:szCs w:val="20"/>
        </w:rPr>
        <w:tab/>
      </w:r>
      <w:r w:rsidRPr="00DC5D2A">
        <w:rPr>
          <w:sz w:val="16"/>
          <w:szCs w:val="20"/>
        </w:rPr>
        <w:tab/>
      </w:r>
      <w:r w:rsidRPr="00DC5D2A">
        <w:rPr>
          <w:sz w:val="16"/>
          <w:szCs w:val="20"/>
        </w:rPr>
        <w:tab/>
      </w:r>
    </w:p>
    <w:p w14:paraId="094E77D4"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2257BCF0"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lastRenderedPageBreak/>
        <w:tab/>
      </w:r>
      <w:r w:rsidRPr="00DC5D2A">
        <w:rPr>
          <w:b/>
          <w:color w:val="008000"/>
          <w:sz w:val="16"/>
          <w:szCs w:val="20"/>
        </w:rPr>
        <w:tab/>
        <w:t>&lt;/ComplianceMonitoringLinkageData&gt;</w:t>
      </w:r>
    </w:p>
    <w:p w14:paraId="1AF7F888"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36062A39"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258EA05E" w14:textId="77777777" w:rsidR="0042665E" w:rsidRPr="00DC5D2A" w:rsidRDefault="0042665E" w:rsidP="0042665E">
      <w:pPr>
        <w:autoSpaceDE w:val="0"/>
        <w:autoSpaceDN w:val="0"/>
        <w:adjustRightInd w:val="0"/>
        <w:rPr>
          <w:b/>
          <w:sz w:val="16"/>
          <w:szCs w:val="20"/>
        </w:rPr>
      </w:pPr>
    </w:p>
    <w:p w14:paraId="6BAAF53C" w14:textId="77777777" w:rsidR="0042665E" w:rsidRPr="00DC5D2A" w:rsidRDefault="0042665E" w:rsidP="0042665E">
      <w:pPr>
        <w:autoSpaceDE w:val="0"/>
        <w:autoSpaceDN w:val="0"/>
        <w:adjustRightInd w:val="0"/>
        <w:rPr>
          <w:b/>
          <w:sz w:val="16"/>
          <w:szCs w:val="20"/>
        </w:rPr>
      </w:pPr>
    </w:p>
    <w:p w14:paraId="188EFCC1" w14:textId="77777777" w:rsidR="0042665E" w:rsidRPr="00DC5D2A" w:rsidRDefault="0042665E" w:rsidP="0042665E">
      <w:pPr>
        <w:rPr>
          <w:b/>
          <w:sz w:val="16"/>
          <w:szCs w:val="20"/>
        </w:rPr>
      </w:pPr>
      <w:r w:rsidRPr="00DC5D2A">
        <w:rPr>
          <w:b/>
          <w:sz w:val="16"/>
          <w:szCs w:val="20"/>
        </w:rPr>
        <w:t>&lt;?xml version="1.0" encoding="UTF-8"?&gt;</w:t>
      </w:r>
    </w:p>
    <w:p w14:paraId="408338A0" w14:textId="65806740"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05203B07"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0853A68"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521E90D4"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79A7082D"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17F1AD85"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2D9A94DE"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1E4DE26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2CF3C736"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1F2E402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4C5EFFD7"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389AA60"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035A2BD3"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354FF660"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57AB879B"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6A7E3121"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062FA771"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6D37557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ED6B801"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0E5DEF49"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44B16CCE"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65A7F7E5"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24D3AC98"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7308D7CD" w14:textId="77777777" w:rsidR="0042665E" w:rsidRPr="00D44340" w:rsidRDefault="0042665E" w:rsidP="0042665E">
      <w:pPr>
        <w:autoSpaceDE w:val="0"/>
        <w:autoSpaceDN w:val="0"/>
        <w:adjustRightInd w:val="0"/>
        <w:rPr>
          <w:b/>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&lt;LinkageBiosolidsReport&gt;</w:t>
      </w:r>
    </w:p>
    <w:p w14:paraId="354BC225" w14:textId="77777777" w:rsidR="0042665E" w:rsidRPr="00AD0B67" w:rsidRDefault="0042665E" w:rsidP="0042665E">
      <w:pPr>
        <w:autoSpaceDE w:val="0"/>
        <w:autoSpaceDN w:val="0"/>
        <w:adjustRightInd w:val="0"/>
        <w:rPr>
          <w:bCs/>
          <w:color w:val="0000FF"/>
          <w:sz w:val="16"/>
          <w:szCs w:val="20"/>
        </w:rPr>
      </w:pP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t>&lt;PermitIdentifier&gt;AL1005932&lt;/PermitIdentifier&gt;</w:t>
      </w:r>
    </w:p>
    <w:p w14:paraId="3663C3DC" w14:textId="77777777" w:rsidR="0042665E" w:rsidRPr="00AD0B67" w:rsidRDefault="0042665E" w:rsidP="0042665E">
      <w:pPr>
        <w:autoSpaceDE w:val="0"/>
        <w:autoSpaceDN w:val="0"/>
        <w:adjustRightInd w:val="0"/>
        <w:rPr>
          <w:bCs/>
          <w:color w:val="0000FF"/>
          <w:sz w:val="16"/>
          <w:szCs w:val="20"/>
        </w:rPr>
      </w:pP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t>&lt;ReportCoverageEndDate&gt;2005-12-31&lt;/ReportCoverageEndDate&gt;</w:t>
      </w:r>
    </w:p>
    <w:p w14:paraId="2C5D8E2A" w14:textId="77777777" w:rsidR="0042665E" w:rsidRPr="00DC5D2A" w:rsidRDefault="0042665E" w:rsidP="0042665E">
      <w:pPr>
        <w:autoSpaceDE w:val="0"/>
        <w:autoSpaceDN w:val="0"/>
        <w:adjustRightInd w:val="0"/>
        <w:rPr>
          <w:sz w:val="16"/>
          <w:szCs w:val="20"/>
        </w:rPr>
      </w:pPr>
      <w:r w:rsidRPr="00D44340">
        <w:rPr>
          <w:b/>
          <w:sz w:val="16"/>
          <w:szCs w:val="20"/>
        </w:rPr>
        <w:tab/>
      </w:r>
      <w:r w:rsidRPr="00D44340">
        <w:rPr>
          <w:b/>
          <w:sz w:val="16"/>
          <w:szCs w:val="20"/>
        </w:rPr>
        <w:tab/>
      </w:r>
      <w:r w:rsidRPr="00D44340">
        <w:rPr>
          <w:b/>
          <w:sz w:val="16"/>
          <w:szCs w:val="20"/>
        </w:rPr>
        <w:tab/>
      </w:r>
      <w:r w:rsidRPr="00D44340">
        <w:rPr>
          <w:b/>
          <w:sz w:val="16"/>
          <w:szCs w:val="20"/>
        </w:rPr>
        <w:tab/>
        <w:t>&lt;/LinkageBiosolidsReport&gt;</w:t>
      </w:r>
      <w:r w:rsidRPr="00D44340">
        <w:rPr>
          <w:b/>
          <w:sz w:val="16"/>
          <w:szCs w:val="20"/>
        </w:rPr>
        <w:tab/>
      </w:r>
      <w:r w:rsidRPr="00DC5D2A">
        <w:rPr>
          <w:sz w:val="16"/>
          <w:szCs w:val="20"/>
        </w:rPr>
        <w:tab/>
      </w:r>
      <w:r w:rsidRPr="00DC5D2A">
        <w:rPr>
          <w:sz w:val="16"/>
          <w:szCs w:val="20"/>
        </w:rPr>
        <w:tab/>
      </w:r>
      <w:r w:rsidRPr="00DC5D2A">
        <w:rPr>
          <w:sz w:val="16"/>
          <w:szCs w:val="20"/>
        </w:rPr>
        <w:tab/>
      </w:r>
    </w:p>
    <w:p w14:paraId="1C23A06D"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1DCE2DCC"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09BFA76E"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1886E2E8"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09BB9DC0" w14:textId="77777777" w:rsidR="0042665E" w:rsidRPr="00DC5D2A" w:rsidRDefault="0042665E" w:rsidP="0042665E">
      <w:pPr>
        <w:autoSpaceDE w:val="0"/>
        <w:autoSpaceDN w:val="0"/>
        <w:adjustRightInd w:val="0"/>
        <w:rPr>
          <w:b/>
          <w:sz w:val="16"/>
          <w:szCs w:val="20"/>
        </w:rPr>
      </w:pPr>
    </w:p>
    <w:p w14:paraId="7D9F7C74" w14:textId="77777777" w:rsidR="0042665E" w:rsidRPr="00DC5D2A" w:rsidRDefault="0042665E" w:rsidP="0042665E">
      <w:pPr>
        <w:rPr>
          <w:b/>
          <w:sz w:val="16"/>
          <w:szCs w:val="20"/>
        </w:rPr>
      </w:pPr>
      <w:r w:rsidRPr="00DC5D2A">
        <w:rPr>
          <w:b/>
          <w:sz w:val="16"/>
          <w:szCs w:val="20"/>
        </w:rPr>
        <w:t>&lt;?xml version="1.0" encoding="UTF-8"?&gt;</w:t>
      </w:r>
    </w:p>
    <w:p w14:paraId="6A7666B3" w14:textId="232E9299"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5B4EC4E8"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7E4D6FD"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2118988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47A04D2E"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6BBDCB4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6B2B6BE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7BD68CE6"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70E83EA0" w14:textId="77777777" w:rsidR="0042665E" w:rsidRPr="00DC5D2A" w:rsidRDefault="0042665E" w:rsidP="0042665E">
      <w:pPr>
        <w:autoSpaceDE w:val="0"/>
        <w:autoSpaceDN w:val="0"/>
        <w:adjustRightInd w:val="0"/>
        <w:rPr>
          <w:sz w:val="16"/>
          <w:szCs w:val="20"/>
        </w:rPr>
      </w:pPr>
      <w:r w:rsidRPr="00DC5D2A">
        <w:rPr>
          <w:sz w:val="16"/>
          <w:szCs w:val="20"/>
        </w:rPr>
        <w:lastRenderedPageBreak/>
        <w:tab/>
      </w:r>
      <w:r w:rsidRPr="00DC5D2A">
        <w:rPr>
          <w:sz w:val="16"/>
          <w:szCs w:val="20"/>
        </w:rPr>
        <w:tab/>
        <w:t>&lt;DataService&gt;ICIS-NPDES&lt;/DataService&gt;</w:t>
      </w:r>
    </w:p>
    <w:p w14:paraId="18B76FB2"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5044C4F9"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9455EF8"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75593A1D"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7B176BA2"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4C8924DB"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457BAE7"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74AA057C"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39A15085"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C9ADC7F"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5C0A00B3"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06C9C9F1"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0654E025"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362AD900"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58E579B1"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&lt;LinkageCAFOAnnualReport&gt;</w:t>
      </w:r>
    </w:p>
    <w:p w14:paraId="767A5211"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4DAB3D0D" w14:textId="77777777" w:rsidR="0042665E" w:rsidRPr="00AD0B67" w:rsidRDefault="0042665E" w:rsidP="0042665E">
      <w:pPr>
        <w:autoSpaceDE w:val="0"/>
        <w:autoSpaceDN w:val="0"/>
        <w:adjustRightInd w:val="0"/>
        <w:rPr>
          <w:bCs/>
          <w:color w:val="0000FF"/>
          <w:sz w:val="16"/>
          <w:szCs w:val="20"/>
        </w:rPr>
      </w:pP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t>&lt;PermittingAuthorityReportReceivedDate&gt;2005-12-31&lt;/PermittingAuthorityReportReceivedDate&gt;</w:t>
      </w:r>
    </w:p>
    <w:p w14:paraId="3D5204B3"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&lt;/LinkageCAFOAnnualReport&gt;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0E8B0CDD"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077938DB"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5086D05F"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5EF4A9CC"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6B22D66A" w14:textId="77777777" w:rsidR="0042665E" w:rsidRPr="00DC5D2A" w:rsidRDefault="0042665E" w:rsidP="0042665E">
      <w:pPr>
        <w:autoSpaceDE w:val="0"/>
        <w:autoSpaceDN w:val="0"/>
        <w:adjustRightInd w:val="0"/>
        <w:rPr>
          <w:b/>
          <w:sz w:val="16"/>
          <w:szCs w:val="20"/>
        </w:rPr>
      </w:pPr>
    </w:p>
    <w:p w14:paraId="3288A282" w14:textId="77777777" w:rsidR="0042665E" w:rsidRPr="00DC5D2A" w:rsidRDefault="0042665E" w:rsidP="0042665E">
      <w:pPr>
        <w:rPr>
          <w:b/>
          <w:sz w:val="16"/>
          <w:szCs w:val="20"/>
        </w:rPr>
      </w:pPr>
      <w:r w:rsidRPr="00DC5D2A">
        <w:rPr>
          <w:b/>
          <w:sz w:val="16"/>
          <w:szCs w:val="20"/>
        </w:rPr>
        <w:t>&lt;?xml version="1.0" encoding="UTF-8"?&gt;</w:t>
      </w:r>
    </w:p>
    <w:p w14:paraId="3ECF34C3" w14:textId="35CA505D"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2E27E705"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BD67DE9"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7EA93E5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3DC9829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76A4E0B4"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2E4D5C84"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68E308F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68DCFEB1"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0123C743"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54A00B96"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1AE966D1"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071A1F65"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10331367"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127C0241"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3A6F350E"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575331D3"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2DAB6064"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229DB605"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175CA18E"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57AE7FDA"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5C6BC208"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40F5F0FC"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lastRenderedPageBreak/>
        <w:t>&lt;ComplianceMonitoringIdentifier&gt;AL000</w:t>
      </w:r>
      <w:r>
        <w:rPr>
          <w:b/>
          <w:sz w:val="16"/>
          <w:szCs w:val="20"/>
          <w:lang w:val="it-IT"/>
        </w:rPr>
        <w:t>N</w:t>
      </w:r>
      <w:r w:rsidRPr="005B450F">
        <w:rPr>
          <w:b/>
          <w:sz w:val="16"/>
          <w:szCs w:val="20"/>
          <w:lang w:val="it-IT"/>
        </w:rPr>
        <w:t>1234567890123456789&lt;/ComplianceMonitoringIdentifier&gt;</w:t>
      </w:r>
    </w:p>
    <w:p w14:paraId="3E780A16"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&lt;LinkageCSOEventReport&gt;</w:t>
      </w:r>
    </w:p>
    <w:p w14:paraId="1E27D1E0"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78AB36B8"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&lt;CSOEventDate&gt;2005-12-31&lt;/CSOEventDate</w:t>
      </w:r>
      <w:r w:rsidR="00055801">
        <w:rPr>
          <w:color w:val="0000FF"/>
          <w:sz w:val="16"/>
          <w:szCs w:val="20"/>
        </w:rPr>
        <w:t>&gt;</w:t>
      </w:r>
    </w:p>
    <w:p w14:paraId="5B5F2176"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&lt;/LinkageCSOEventReport&gt;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6B938601"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1588C1E9"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3A83D0B3"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6DEA40AF"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4EC07BB9" w14:textId="77777777" w:rsidR="0042665E" w:rsidRPr="00DC5D2A" w:rsidRDefault="0042665E" w:rsidP="0042665E">
      <w:pPr>
        <w:autoSpaceDE w:val="0"/>
        <w:autoSpaceDN w:val="0"/>
        <w:adjustRightInd w:val="0"/>
        <w:rPr>
          <w:b/>
          <w:sz w:val="16"/>
          <w:szCs w:val="20"/>
        </w:rPr>
      </w:pPr>
    </w:p>
    <w:p w14:paraId="495755AD" w14:textId="77777777" w:rsidR="0042665E" w:rsidRPr="00DC5D2A" w:rsidRDefault="0042665E" w:rsidP="0042665E">
      <w:pPr>
        <w:rPr>
          <w:b/>
          <w:sz w:val="16"/>
          <w:szCs w:val="20"/>
        </w:rPr>
      </w:pPr>
      <w:r w:rsidRPr="00DC5D2A">
        <w:rPr>
          <w:b/>
          <w:sz w:val="16"/>
          <w:szCs w:val="20"/>
        </w:rPr>
        <w:t>&lt;?xml version="1.0" encoding="UTF-8"?&gt;</w:t>
      </w:r>
    </w:p>
    <w:p w14:paraId="367EB626" w14:textId="36C9BEDC"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361EA3A6"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5078FAF5"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4C40792C"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6075639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127AE3E3"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0F85463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06E49D02"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0B67F919"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2ECBDD5E"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5DF83C35"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172AAE06"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5B62DDD1"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7AE47942"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2A0CCD1E"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825C05B"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6B512F55"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2491CCA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08644D54"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0AF74744"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4B75B49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D9D4011"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1AD38DDC"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304225BF"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&lt;LinkageLocalLimitsReport&gt;</w:t>
      </w:r>
    </w:p>
    <w:p w14:paraId="74AEDF0F"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73B03802" w14:textId="77777777" w:rsidR="0042665E" w:rsidRPr="00AD0B67" w:rsidRDefault="0042665E" w:rsidP="0042665E">
      <w:pPr>
        <w:autoSpaceDE w:val="0"/>
        <w:autoSpaceDN w:val="0"/>
        <w:adjustRightInd w:val="0"/>
        <w:rPr>
          <w:bCs/>
          <w:color w:val="0000FF"/>
          <w:sz w:val="16"/>
          <w:szCs w:val="20"/>
        </w:rPr>
      </w:pP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r>
      <w:r w:rsidRPr="00AD0B67">
        <w:rPr>
          <w:bCs/>
          <w:color w:val="0000FF"/>
          <w:sz w:val="16"/>
          <w:szCs w:val="20"/>
        </w:rPr>
        <w:tab/>
        <w:t>&lt;LocalLimitsPermittingAuthorityReportReceivedDate&gt;2010-12-31&lt;/LocalLimitsPermittingAuthorityReportReceivedDate&gt;</w:t>
      </w:r>
    </w:p>
    <w:p w14:paraId="4A61A4C7"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&lt;/LinkageLocalLimitsReport&gt;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1EFB5078"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2A4ACDD5"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12C72DBD"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7E325877"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6C78BEE5" w14:textId="77777777" w:rsidR="0042665E" w:rsidRPr="00DC5D2A" w:rsidRDefault="0042665E" w:rsidP="0042665E">
      <w:pPr>
        <w:autoSpaceDE w:val="0"/>
        <w:autoSpaceDN w:val="0"/>
        <w:adjustRightInd w:val="0"/>
        <w:rPr>
          <w:b/>
          <w:sz w:val="16"/>
          <w:szCs w:val="20"/>
        </w:rPr>
      </w:pPr>
    </w:p>
    <w:p w14:paraId="6F404628" w14:textId="77777777" w:rsidR="0042665E" w:rsidRPr="00DC5D2A" w:rsidRDefault="0042665E" w:rsidP="0042665E">
      <w:pPr>
        <w:rPr>
          <w:b/>
          <w:sz w:val="16"/>
          <w:szCs w:val="20"/>
        </w:rPr>
      </w:pPr>
      <w:r w:rsidRPr="00DC5D2A">
        <w:rPr>
          <w:b/>
          <w:sz w:val="16"/>
          <w:szCs w:val="20"/>
        </w:rPr>
        <w:t>&lt;?xml version="1.0" encoding="UTF-8"?&gt;</w:t>
      </w:r>
    </w:p>
    <w:p w14:paraId="0FD06D30" w14:textId="7BEC2EC3"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49F97944"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02AE13B4"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6B368661" w14:textId="77777777" w:rsidR="0042665E" w:rsidRPr="00DC5D2A" w:rsidRDefault="0042665E" w:rsidP="0042665E">
      <w:pPr>
        <w:autoSpaceDE w:val="0"/>
        <w:autoSpaceDN w:val="0"/>
        <w:adjustRightInd w:val="0"/>
        <w:rPr>
          <w:sz w:val="16"/>
          <w:szCs w:val="20"/>
        </w:rPr>
      </w:pPr>
      <w:r w:rsidRPr="00DC5D2A">
        <w:rPr>
          <w:sz w:val="16"/>
          <w:szCs w:val="20"/>
        </w:rPr>
        <w:lastRenderedPageBreak/>
        <w:tab/>
      </w:r>
      <w:r w:rsidRPr="00DC5D2A">
        <w:rPr>
          <w:sz w:val="16"/>
          <w:szCs w:val="20"/>
        </w:rPr>
        <w:tab/>
        <w:t>&lt;Author&gt;Jane Doe&lt;/Author&gt;</w:t>
      </w:r>
    </w:p>
    <w:p w14:paraId="25CE149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6DF92EE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0B8A829C"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5BC150D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224754D3"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258DDAC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4E0EB9A4"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25F4AF02"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36EA9ED1"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61DB8F84"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3F1DA1C1"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6ED34B0B"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3AF2CE59"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0FE2EECC"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0FEFC002"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7BA5D388"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23B0FB3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57A1917E"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62776E69"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411D951F"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&lt;LinkagePretreatmentPerformanceReport&gt;</w:t>
      </w:r>
    </w:p>
    <w:p w14:paraId="26EE8D98"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28BAD710"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&lt;PretreatmentPerformanceSummaryEndDate&gt;2005-12-31&lt;/PretreatmentPerformanceSummaryEndDate&gt;</w:t>
      </w:r>
    </w:p>
    <w:p w14:paraId="22D9484C"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&lt;/LinkagePretreatmentPerformanceReport&gt;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04B74A0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069FADC9"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36DAB72F"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7FB264A1"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79CB7D87" w14:textId="77777777" w:rsidR="0042665E" w:rsidRPr="00DC5D2A" w:rsidRDefault="0042665E" w:rsidP="0042665E">
      <w:pPr>
        <w:autoSpaceDE w:val="0"/>
        <w:autoSpaceDN w:val="0"/>
        <w:adjustRightInd w:val="0"/>
        <w:rPr>
          <w:b/>
          <w:sz w:val="16"/>
          <w:szCs w:val="20"/>
        </w:rPr>
      </w:pPr>
    </w:p>
    <w:p w14:paraId="0E9BACCA" w14:textId="77777777" w:rsidR="0042665E" w:rsidRPr="00DC5D2A" w:rsidRDefault="0042665E" w:rsidP="0042665E">
      <w:pPr>
        <w:rPr>
          <w:b/>
          <w:sz w:val="16"/>
          <w:szCs w:val="20"/>
        </w:rPr>
      </w:pPr>
      <w:r w:rsidRPr="00DC5D2A">
        <w:rPr>
          <w:b/>
          <w:sz w:val="16"/>
          <w:szCs w:val="20"/>
        </w:rPr>
        <w:t>&lt;?xml version="1.0" encoding="UTF-8"?&gt;</w:t>
      </w:r>
    </w:p>
    <w:p w14:paraId="054087E5" w14:textId="3BBCB9AC"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17AA0CBF"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1B7C9D5"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32C6F76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160DEA2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2EDDD6A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0F80ACB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566FDA53"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1C17922C"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4F4F6AA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34BBDCF1"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2617D395"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7B1CC049"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1909A376"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21D0B1EC"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5E466C38"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4EB2971B"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345BBCD4" w14:textId="77777777" w:rsidR="0042665E" w:rsidRPr="00DC5D2A" w:rsidRDefault="0042665E" w:rsidP="0042665E">
      <w:pPr>
        <w:autoSpaceDE w:val="0"/>
        <w:autoSpaceDN w:val="0"/>
        <w:adjustRightInd w:val="0"/>
        <w:rPr>
          <w:b/>
          <w:sz w:val="16"/>
          <w:szCs w:val="20"/>
        </w:rPr>
      </w:pPr>
      <w:r w:rsidRPr="00DC5D2A">
        <w:rPr>
          <w:b/>
          <w:sz w:val="16"/>
          <w:szCs w:val="20"/>
        </w:rPr>
        <w:lastRenderedPageBreak/>
        <w:tab/>
      </w:r>
      <w:r w:rsidRPr="00DC5D2A">
        <w:rPr>
          <w:b/>
          <w:sz w:val="16"/>
          <w:szCs w:val="20"/>
        </w:rPr>
        <w:tab/>
      </w:r>
      <w:r w:rsidRPr="00DC5D2A">
        <w:rPr>
          <w:b/>
          <w:sz w:val="16"/>
          <w:szCs w:val="20"/>
        </w:rPr>
        <w:tab/>
        <w:t>&lt;TransactionHeader&gt;</w:t>
      </w:r>
    </w:p>
    <w:p w14:paraId="3E67D89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30EC44CA"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7317B480"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6F747866"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19C0EF94"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F</w:t>
      </w:r>
      <w:r w:rsidRPr="005B450F">
        <w:rPr>
          <w:b/>
          <w:sz w:val="16"/>
          <w:szCs w:val="20"/>
          <w:lang w:val="it-IT"/>
        </w:rPr>
        <w:t>1234567890123456789&lt;/ComplianceMonitoringIdentifier&gt;</w:t>
      </w:r>
    </w:p>
    <w:p w14:paraId="6DC59F06"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&lt;LinkageSSOAnnualReport&gt;</w:t>
      </w:r>
    </w:p>
    <w:p w14:paraId="517289C3"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321BDCED"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&lt;SSOAnnualReportReceivedDate&gt;2005-12-31&lt;/SSOAnnualReportReceivedDate&gt;</w:t>
      </w:r>
    </w:p>
    <w:p w14:paraId="71F736D4"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&lt;/LinkageSSOAnnualReport&gt;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33FF4ED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64805044"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29942974"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34071E6F"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10275341" w14:textId="77777777" w:rsidR="0042665E" w:rsidRPr="00DC5D2A" w:rsidRDefault="0042665E" w:rsidP="0042665E">
      <w:pPr>
        <w:autoSpaceDE w:val="0"/>
        <w:autoSpaceDN w:val="0"/>
        <w:adjustRightInd w:val="0"/>
        <w:rPr>
          <w:b/>
          <w:sz w:val="16"/>
          <w:szCs w:val="20"/>
        </w:rPr>
      </w:pPr>
    </w:p>
    <w:p w14:paraId="4FB1B0AA" w14:textId="77777777" w:rsidR="0042665E" w:rsidRPr="00DC5D2A" w:rsidRDefault="0042665E" w:rsidP="0042665E">
      <w:pPr>
        <w:rPr>
          <w:b/>
          <w:sz w:val="16"/>
          <w:szCs w:val="20"/>
        </w:rPr>
      </w:pPr>
      <w:r w:rsidRPr="00DC5D2A">
        <w:rPr>
          <w:b/>
          <w:sz w:val="16"/>
          <w:szCs w:val="20"/>
        </w:rPr>
        <w:t>&lt;?xml version="1.0" encoding="UTF-8"?&gt;</w:t>
      </w:r>
    </w:p>
    <w:p w14:paraId="6ED3519B" w14:textId="76954378"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3BEE9E12"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C32EEA2"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58F98B60"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7864C97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4D93155B"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1EA7269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0D80433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0C9FCFC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69F2D89C"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246CD847"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EB1DC14"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0854E5A1"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3BF9F66E"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F6FA27D"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8B98F04"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01B0852B"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6BF167B5"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2724879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3F726793"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22FC4354"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42AFA796"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2D8856D1"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7186F889"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&lt;LinkageSSOEventReport&gt;</w:t>
      </w:r>
    </w:p>
    <w:p w14:paraId="61F987EB"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3CE02ECB"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&lt;SSOEventDate&gt;2005-12-31&lt;/SSOEventDate&gt;</w:t>
      </w:r>
    </w:p>
    <w:p w14:paraId="7F6FF536"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&lt;/LinkageSSOEventReport&gt;</w:t>
      </w:r>
      <w:r w:rsidRPr="00DC5D2A">
        <w:rPr>
          <w:sz w:val="16"/>
          <w:szCs w:val="20"/>
        </w:rPr>
        <w:tab/>
      </w:r>
      <w:r w:rsidRPr="00DC5D2A">
        <w:rPr>
          <w:sz w:val="16"/>
          <w:szCs w:val="20"/>
        </w:rPr>
        <w:tab/>
      </w:r>
      <w:r w:rsidRPr="00DC5D2A">
        <w:rPr>
          <w:sz w:val="16"/>
          <w:szCs w:val="20"/>
        </w:rPr>
        <w:tab/>
      </w:r>
      <w:r w:rsidRPr="00DC5D2A">
        <w:rPr>
          <w:sz w:val="16"/>
          <w:szCs w:val="20"/>
        </w:rPr>
        <w:tab/>
      </w:r>
    </w:p>
    <w:p w14:paraId="051F2629"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1707AB05"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1C38942B"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4198F5AF"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24162007" w14:textId="77777777" w:rsidR="0042665E" w:rsidRPr="00DC5D2A" w:rsidRDefault="0042665E" w:rsidP="0042665E">
      <w:pPr>
        <w:autoSpaceDE w:val="0"/>
        <w:autoSpaceDN w:val="0"/>
        <w:adjustRightInd w:val="0"/>
        <w:rPr>
          <w:b/>
          <w:sz w:val="16"/>
          <w:szCs w:val="20"/>
        </w:rPr>
      </w:pPr>
    </w:p>
    <w:p w14:paraId="7FD78421" w14:textId="77777777" w:rsidR="0042665E" w:rsidRPr="00DC5D2A" w:rsidRDefault="0042665E" w:rsidP="0042665E">
      <w:pPr>
        <w:rPr>
          <w:b/>
          <w:sz w:val="16"/>
          <w:szCs w:val="20"/>
        </w:rPr>
      </w:pPr>
      <w:r w:rsidRPr="00DC5D2A">
        <w:rPr>
          <w:b/>
          <w:sz w:val="16"/>
          <w:szCs w:val="20"/>
        </w:rPr>
        <w:t>&lt;?xml version="1.0" encoding="UTF-8"?&gt;</w:t>
      </w:r>
    </w:p>
    <w:p w14:paraId="09F4F328" w14:textId="569CAD35"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1521011A"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2E34056F"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1CC135A3"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3B337E8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418A432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70402DC0"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69280A1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40192C5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20C6E0B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08A7C7E4"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27AC2F86"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13A7FC47"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2E85E60B"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61D6FAF4"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0F663D02"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603F2B73"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7272BDAE"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36E3B36C"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58670FC6"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04D4FB18"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9B18B3A"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2DD05CE4"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1C7F09A3"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&lt;LinkageSSOMonthlyEventReport&gt;</w:t>
      </w:r>
    </w:p>
    <w:p w14:paraId="50A16804"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5B203BF7"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&lt;SSOMonthlyReportReceivedDate&gt;2005-12-31&lt;/SSOMonthlyReportReceivedDate&gt;</w:t>
      </w:r>
    </w:p>
    <w:p w14:paraId="7EA95CC0"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&lt;/LinkageSSOMonthlyEventReport&gt;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425832C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4CA0CE0A"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500D35FD"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25DD1B61"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2E70245E" w14:textId="77777777" w:rsidR="0042665E" w:rsidRPr="00DC5D2A" w:rsidRDefault="0042665E" w:rsidP="0042665E">
      <w:pPr>
        <w:autoSpaceDE w:val="0"/>
        <w:autoSpaceDN w:val="0"/>
        <w:adjustRightInd w:val="0"/>
        <w:rPr>
          <w:b/>
          <w:sz w:val="16"/>
          <w:szCs w:val="20"/>
        </w:rPr>
      </w:pPr>
    </w:p>
    <w:p w14:paraId="1F2FF29B" w14:textId="77777777" w:rsidR="0042665E" w:rsidRPr="00DC5D2A" w:rsidRDefault="0042665E" w:rsidP="0042665E">
      <w:pPr>
        <w:rPr>
          <w:b/>
          <w:sz w:val="16"/>
          <w:szCs w:val="20"/>
        </w:rPr>
      </w:pPr>
      <w:r w:rsidRPr="00DC5D2A">
        <w:rPr>
          <w:b/>
          <w:sz w:val="16"/>
          <w:szCs w:val="20"/>
        </w:rPr>
        <w:t>&lt;?xml version="1.0" encoding="UTF-8"?&gt;</w:t>
      </w:r>
    </w:p>
    <w:p w14:paraId="0D7AF097" w14:textId="48041850"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406C80E3"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1D994881"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1C7F2DA5"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5606CFE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5E63D81E"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3766DE00"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005F7D72"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6A5C30E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6DCD6B2E"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7C95BAB2"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17282997"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7AD0411F"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lastRenderedPageBreak/>
        <w:tab/>
      </w:r>
      <w:r w:rsidRPr="00DC5D2A">
        <w:rPr>
          <w:bCs/>
          <w:color w:val="0000FF"/>
          <w:sz w:val="16"/>
          <w:szCs w:val="20"/>
        </w:rPr>
        <w:tab/>
      </w:r>
      <w:r w:rsidRPr="00DC5D2A">
        <w:rPr>
          <w:bCs/>
          <w:color w:val="0000FF"/>
          <w:sz w:val="16"/>
          <w:szCs w:val="20"/>
        </w:rPr>
        <w:tab/>
        <w:t>&lt;value&gt;doe.john@state.us&lt;/value&gt;</w:t>
      </w:r>
    </w:p>
    <w:p w14:paraId="225F361A"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39AB5664"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D1E1716"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0668A241"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77254371"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6B995037"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73A74C15"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741EB670"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5949EDC8"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38018822"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552940FD"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&lt;LinkageSWEventReport&gt;</w:t>
      </w:r>
    </w:p>
    <w:p w14:paraId="2AAF08D9"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17F325A1"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&lt;DateStormEventSampled&gt;2005-12-31&lt;/DateStormEventSampled&gt;</w:t>
      </w:r>
    </w:p>
    <w:p w14:paraId="65F75F30"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&lt;/LinkageSWEventReport&gt;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5E0B9C2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7E71D389"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6FCD3364"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2E3970A6"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6CA36ABE" w14:textId="77777777" w:rsidR="0042665E" w:rsidRDefault="0042665E" w:rsidP="0042665E">
      <w:pPr>
        <w:autoSpaceDE w:val="0"/>
        <w:autoSpaceDN w:val="0"/>
        <w:adjustRightInd w:val="0"/>
        <w:rPr>
          <w:b/>
          <w:sz w:val="16"/>
          <w:szCs w:val="20"/>
        </w:rPr>
      </w:pPr>
    </w:p>
    <w:p w14:paraId="46597511" w14:textId="77777777" w:rsidR="000C2A36" w:rsidRPr="000C2A36" w:rsidRDefault="000C2A36" w:rsidP="000C2A36">
      <w:pPr>
        <w:rPr>
          <w:b/>
          <w:sz w:val="16"/>
          <w:szCs w:val="20"/>
        </w:rPr>
      </w:pPr>
      <w:r w:rsidRPr="000C2A36">
        <w:rPr>
          <w:b/>
          <w:sz w:val="16"/>
          <w:szCs w:val="20"/>
        </w:rPr>
        <w:t>&lt;?xml version="1.0" encoding="UTF-8"?&gt;</w:t>
      </w:r>
    </w:p>
    <w:p w14:paraId="70ECEAC2" w14:textId="77777777" w:rsidR="000C2A36" w:rsidRPr="000C2A36" w:rsidRDefault="000C2A36" w:rsidP="000C2A36">
      <w:pPr>
        <w:autoSpaceDE w:val="0"/>
        <w:autoSpaceDN w:val="0"/>
        <w:adjustRightInd w:val="0"/>
        <w:rPr>
          <w:b/>
          <w:sz w:val="16"/>
          <w:szCs w:val="20"/>
        </w:rPr>
      </w:pPr>
      <w:r w:rsidRPr="000C2A36">
        <w:rPr>
          <w:b/>
          <w:sz w:val="16"/>
          <w:szCs w:val="20"/>
        </w:rPr>
        <w:t>&lt;Document xmlns=“http://www.exchangenetwork.net/schema/icis/5” xmlns:xsi=“http://www.w3.org/2001/XMLSchema-instance”&gt;</w:t>
      </w:r>
    </w:p>
    <w:p w14:paraId="4BF70FA9" w14:textId="77777777" w:rsidR="000C2A36" w:rsidRPr="000C2A36" w:rsidRDefault="000C2A36" w:rsidP="000C2A36">
      <w:pPr>
        <w:autoSpaceDE w:val="0"/>
        <w:autoSpaceDN w:val="0"/>
        <w:adjustRightInd w:val="0"/>
        <w:rPr>
          <w:b/>
          <w:sz w:val="16"/>
          <w:szCs w:val="20"/>
        </w:rPr>
      </w:pPr>
      <w:r w:rsidRPr="000C2A36">
        <w:rPr>
          <w:b/>
          <w:sz w:val="16"/>
          <w:szCs w:val="20"/>
        </w:rPr>
        <w:tab/>
        <w:t>&lt;Header&gt;</w:t>
      </w:r>
    </w:p>
    <w:p w14:paraId="6020918C" w14:textId="77777777"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t>&lt;Id&gt;UUStaffer1&lt;/Id&gt;</w:t>
      </w:r>
    </w:p>
    <w:p w14:paraId="5C7C88D1"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&lt;Author&gt;Jane Doe&lt;/Author&gt;</w:t>
      </w:r>
    </w:p>
    <w:p w14:paraId="3099956A"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&lt;Organization&gt;UU Department of Environmental Protection&lt;/Organization&gt;</w:t>
      </w:r>
    </w:p>
    <w:p w14:paraId="0F05D508"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&lt;Title&gt;Compliance Monitoring Linkage Submission&lt;/Title&gt;</w:t>
      </w:r>
    </w:p>
    <w:p w14:paraId="6DCA5F5B"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&lt;CreationTime&gt;2001-12-17T09:30:47.0Z&lt;/CreationTime&gt;</w:t>
      </w:r>
    </w:p>
    <w:p w14:paraId="07B922E5"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&lt;Comment&gt;2nd resubmittal of rejected transactions from May submission&lt;/Comment&gt;</w:t>
      </w:r>
    </w:p>
    <w:p w14:paraId="647C4FFB"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&lt;DataService&gt;ICIS-NPDES&lt;/DataService&gt;</w:t>
      </w:r>
    </w:p>
    <w:p w14:paraId="10153125" w14:textId="77777777" w:rsidR="000C2A36" w:rsidRPr="000C2A36" w:rsidRDefault="000C2A36" w:rsidP="000C2A36">
      <w:pPr>
        <w:autoSpaceDE w:val="0"/>
        <w:autoSpaceDN w:val="0"/>
        <w:adjustRightInd w:val="0"/>
        <w:rPr>
          <w:sz w:val="16"/>
          <w:szCs w:val="20"/>
        </w:rPr>
      </w:pPr>
      <w:r w:rsidRPr="000C2A36">
        <w:rPr>
          <w:sz w:val="16"/>
          <w:szCs w:val="20"/>
        </w:rPr>
        <w:tab/>
      </w:r>
      <w:r w:rsidRPr="000C2A36">
        <w:rPr>
          <w:sz w:val="16"/>
          <w:szCs w:val="20"/>
        </w:rPr>
        <w:tab/>
        <w:t xml:space="preserve">&lt;ContactInfo&gt;123 </w:t>
      </w:r>
      <w:smartTag w:uri="urn:schemas-microsoft-com:office:smarttags" w:element="address">
        <w:smartTag w:uri="urn:schemas-microsoft-com:office:smarttags" w:element="Street">
          <w:r w:rsidRPr="000C2A36">
            <w:rPr>
              <w:sz w:val="16"/>
              <w:szCs w:val="20"/>
            </w:rPr>
            <w:t>Main Street</w:t>
          </w:r>
        </w:smartTag>
        <w:r w:rsidRPr="000C2A36">
          <w:rPr>
            <w:sz w:val="16"/>
            <w:szCs w:val="20"/>
          </w:rPr>
          <w:t xml:space="preserve">, </w:t>
        </w:r>
        <w:smartTag w:uri="urn:schemas-microsoft-com:office:smarttags" w:element="City">
          <w:r w:rsidRPr="000C2A36">
            <w:rPr>
              <w:sz w:val="16"/>
              <w:szCs w:val="20"/>
            </w:rPr>
            <w:t>Anytown UU</w:t>
          </w:r>
        </w:smartTag>
        <w:r w:rsidRPr="000C2A36">
          <w:rPr>
            <w:sz w:val="16"/>
            <w:szCs w:val="20"/>
          </w:rPr>
          <w:t xml:space="preserve">, </w:t>
        </w:r>
        <w:smartTag w:uri="urn:schemas-microsoft-com:office:smarttags" w:element="PostalCode">
          <w:r w:rsidRPr="000C2A36">
            <w:rPr>
              <w:sz w:val="16"/>
              <w:szCs w:val="20"/>
            </w:rPr>
            <w:t>00555</w:t>
          </w:r>
        </w:smartTag>
      </w:smartTag>
      <w:r w:rsidRPr="000C2A36">
        <w:rPr>
          <w:sz w:val="16"/>
          <w:szCs w:val="20"/>
        </w:rPr>
        <w:t>, (888) 555-1212, jane.doe@uudeq.state.us&lt;/ContactInfo&gt;</w:t>
      </w:r>
    </w:p>
    <w:p w14:paraId="180B0D91" w14:textId="77777777" w:rsidR="000C2A36" w:rsidRPr="000C2A36" w:rsidRDefault="000C2A36" w:rsidP="000C2A36">
      <w:pPr>
        <w:autoSpaceDE w:val="0"/>
        <w:autoSpaceDN w:val="0"/>
        <w:adjustRightInd w:val="0"/>
        <w:rPr>
          <w:bCs/>
          <w:color w:val="008000"/>
          <w:sz w:val="16"/>
          <w:szCs w:val="20"/>
        </w:rPr>
      </w:pPr>
      <w:r w:rsidRPr="000C2A36">
        <w:rPr>
          <w:bCs/>
          <w:color w:val="008000"/>
          <w:sz w:val="16"/>
          <w:szCs w:val="20"/>
        </w:rPr>
        <w:tab/>
      </w:r>
      <w:r w:rsidRPr="000C2A36">
        <w:rPr>
          <w:bCs/>
          <w:color w:val="008000"/>
          <w:sz w:val="16"/>
          <w:szCs w:val="20"/>
        </w:rPr>
        <w:tab/>
        <w:t>&lt;Property&gt;</w:t>
      </w:r>
    </w:p>
    <w:p w14:paraId="7B144532" w14:textId="77777777" w:rsidR="000C2A36" w:rsidRPr="000C2A36" w:rsidRDefault="000C2A36" w:rsidP="000C2A36">
      <w:pPr>
        <w:autoSpaceDE w:val="0"/>
        <w:autoSpaceDN w:val="0"/>
        <w:adjustRightInd w:val="0"/>
        <w:rPr>
          <w:bCs/>
          <w:color w:val="0000FF"/>
          <w:sz w:val="16"/>
          <w:szCs w:val="20"/>
        </w:rPr>
      </w:pPr>
      <w:r w:rsidRPr="000C2A36">
        <w:rPr>
          <w:bCs/>
          <w:color w:val="0000FF"/>
          <w:sz w:val="16"/>
          <w:szCs w:val="20"/>
        </w:rPr>
        <w:tab/>
      </w:r>
      <w:r w:rsidRPr="000C2A36">
        <w:rPr>
          <w:bCs/>
          <w:color w:val="0000FF"/>
          <w:sz w:val="16"/>
          <w:szCs w:val="20"/>
        </w:rPr>
        <w:tab/>
      </w:r>
      <w:r w:rsidRPr="000C2A36">
        <w:rPr>
          <w:bCs/>
          <w:color w:val="0000FF"/>
          <w:sz w:val="16"/>
          <w:szCs w:val="20"/>
        </w:rPr>
        <w:tab/>
        <w:t>&lt;name&gt;e-mail&lt;/name&gt;</w:t>
      </w:r>
    </w:p>
    <w:p w14:paraId="53AF80FB" w14:textId="77777777" w:rsidR="000C2A36" w:rsidRPr="000C2A36" w:rsidRDefault="000C2A36" w:rsidP="000C2A36">
      <w:pPr>
        <w:autoSpaceDE w:val="0"/>
        <w:autoSpaceDN w:val="0"/>
        <w:adjustRightInd w:val="0"/>
        <w:rPr>
          <w:bCs/>
          <w:color w:val="0000FF"/>
          <w:sz w:val="16"/>
          <w:szCs w:val="20"/>
        </w:rPr>
      </w:pPr>
      <w:r w:rsidRPr="000C2A36">
        <w:rPr>
          <w:bCs/>
          <w:color w:val="0000FF"/>
          <w:sz w:val="16"/>
          <w:szCs w:val="20"/>
        </w:rPr>
        <w:tab/>
      </w:r>
      <w:r w:rsidRPr="000C2A36">
        <w:rPr>
          <w:bCs/>
          <w:color w:val="0000FF"/>
          <w:sz w:val="16"/>
          <w:szCs w:val="20"/>
        </w:rPr>
        <w:tab/>
      </w:r>
      <w:r w:rsidRPr="000C2A36">
        <w:rPr>
          <w:bCs/>
          <w:color w:val="0000FF"/>
          <w:sz w:val="16"/>
          <w:szCs w:val="20"/>
        </w:rPr>
        <w:tab/>
        <w:t>&lt;value&gt;doe.john@state.us&lt;/value&gt;</w:t>
      </w:r>
    </w:p>
    <w:p w14:paraId="0EF3F3BB" w14:textId="77777777" w:rsidR="000C2A36" w:rsidRPr="000C2A36" w:rsidRDefault="000C2A36" w:rsidP="000C2A36">
      <w:pPr>
        <w:autoSpaceDE w:val="0"/>
        <w:autoSpaceDN w:val="0"/>
        <w:adjustRightInd w:val="0"/>
        <w:rPr>
          <w:bCs/>
          <w:color w:val="008000"/>
          <w:sz w:val="16"/>
          <w:szCs w:val="20"/>
        </w:rPr>
      </w:pPr>
      <w:r w:rsidRPr="000C2A36">
        <w:rPr>
          <w:bCs/>
          <w:color w:val="008000"/>
          <w:sz w:val="16"/>
          <w:szCs w:val="20"/>
        </w:rPr>
        <w:tab/>
      </w:r>
      <w:r w:rsidRPr="000C2A36">
        <w:rPr>
          <w:bCs/>
          <w:color w:val="008000"/>
          <w:sz w:val="16"/>
          <w:szCs w:val="20"/>
        </w:rPr>
        <w:tab/>
        <w:t>&lt;/Property&gt;</w:t>
      </w:r>
    </w:p>
    <w:p w14:paraId="3FD9F88B" w14:textId="77777777" w:rsidR="000C2A36" w:rsidRPr="000C2A36" w:rsidRDefault="000C2A36" w:rsidP="000C2A36">
      <w:pPr>
        <w:autoSpaceDE w:val="0"/>
        <w:autoSpaceDN w:val="0"/>
        <w:adjustRightInd w:val="0"/>
        <w:rPr>
          <w:b/>
          <w:sz w:val="16"/>
          <w:szCs w:val="20"/>
        </w:rPr>
      </w:pPr>
      <w:r w:rsidRPr="000C2A36">
        <w:rPr>
          <w:b/>
          <w:sz w:val="16"/>
          <w:szCs w:val="20"/>
        </w:rPr>
        <w:tab/>
        <w:t>&lt;/Header&gt;</w:t>
      </w:r>
    </w:p>
    <w:p w14:paraId="2820BB66" w14:textId="77777777" w:rsidR="000C2A36" w:rsidRPr="000C2A36" w:rsidRDefault="000C2A36" w:rsidP="000C2A36">
      <w:pPr>
        <w:autoSpaceDE w:val="0"/>
        <w:autoSpaceDN w:val="0"/>
        <w:adjustRightInd w:val="0"/>
        <w:rPr>
          <w:b/>
          <w:sz w:val="16"/>
          <w:szCs w:val="20"/>
        </w:rPr>
      </w:pPr>
      <w:r w:rsidRPr="000C2A36">
        <w:rPr>
          <w:b/>
          <w:sz w:val="16"/>
          <w:szCs w:val="20"/>
        </w:rPr>
        <w:tab/>
        <w:t>&lt;Payload Operation="ComplianceMonitoringLinkageSubmission"&gt;</w:t>
      </w:r>
    </w:p>
    <w:p w14:paraId="0AC1F5CD" w14:textId="77777777" w:rsidR="000C2A36" w:rsidRPr="000C2A36" w:rsidRDefault="000C2A36" w:rsidP="000C2A36">
      <w:pPr>
        <w:autoSpaceDE w:val="0"/>
        <w:autoSpaceDN w:val="0"/>
        <w:adjustRightInd w:val="0"/>
        <w:rPr>
          <w:b/>
          <w:color w:val="008000"/>
          <w:sz w:val="16"/>
          <w:szCs w:val="20"/>
        </w:rPr>
      </w:pPr>
      <w:r w:rsidRPr="000C2A36">
        <w:rPr>
          <w:b/>
          <w:color w:val="008000"/>
          <w:sz w:val="16"/>
          <w:szCs w:val="20"/>
        </w:rPr>
        <w:tab/>
      </w:r>
      <w:r w:rsidRPr="000C2A36">
        <w:rPr>
          <w:b/>
          <w:color w:val="008000"/>
          <w:sz w:val="16"/>
          <w:szCs w:val="20"/>
        </w:rPr>
        <w:tab/>
        <w:t>&lt;ComplianceMonitoringLinkageData&gt;</w:t>
      </w:r>
    </w:p>
    <w:p w14:paraId="4DFF605C" w14:textId="77777777"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r>
      <w:r w:rsidRPr="000C2A36">
        <w:rPr>
          <w:b/>
          <w:sz w:val="16"/>
          <w:szCs w:val="20"/>
        </w:rPr>
        <w:tab/>
        <w:t>&lt;TransactionHeader&gt;</w:t>
      </w:r>
    </w:p>
    <w:p w14:paraId="59208DAD" w14:textId="77777777"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r>
      <w:r w:rsidRPr="000C2A36">
        <w:rPr>
          <w:b/>
          <w:sz w:val="16"/>
          <w:szCs w:val="20"/>
        </w:rPr>
        <w:tab/>
      </w:r>
      <w:r w:rsidRPr="000C2A36">
        <w:rPr>
          <w:b/>
          <w:sz w:val="16"/>
          <w:szCs w:val="20"/>
        </w:rPr>
        <w:tab/>
        <w:t>&lt;TransactionType&gt;R&lt;/TransactionType&gt;</w:t>
      </w:r>
    </w:p>
    <w:p w14:paraId="50E80109" w14:textId="77777777" w:rsidR="000C2A36" w:rsidRPr="000C2A36" w:rsidRDefault="000C2A36" w:rsidP="000C2A36">
      <w:pPr>
        <w:autoSpaceDE w:val="0"/>
        <w:autoSpaceDN w:val="0"/>
        <w:adjustRightInd w:val="0"/>
        <w:rPr>
          <w:sz w:val="16"/>
          <w:szCs w:val="20"/>
        </w:rPr>
      </w:pPr>
      <w:r w:rsidRPr="000C2A36">
        <w:rPr>
          <w:b/>
          <w:sz w:val="16"/>
          <w:szCs w:val="20"/>
        </w:rPr>
        <w:tab/>
      </w:r>
      <w:r w:rsidRPr="000C2A36">
        <w:rPr>
          <w:b/>
          <w:sz w:val="16"/>
          <w:szCs w:val="20"/>
        </w:rPr>
        <w:tab/>
      </w:r>
      <w:r w:rsidRPr="000C2A36">
        <w:rPr>
          <w:b/>
          <w:sz w:val="16"/>
          <w:szCs w:val="20"/>
        </w:rPr>
        <w:tab/>
      </w:r>
      <w:r w:rsidRPr="000C2A36">
        <w:rPr>
          <w:b/>
          <w:sz w:val="16"/>
          <w:szCs w:val="20"/>
        </w:rPr>
        <w:tab/>
      </w:r>
      <w:r w:rsidRPr="000C2A36">
        <w:rPr>
          <w:sz w:val="16"/>
          <w:szCs w:val="20"/>
        </w:rPr>
        <w:t>&lt;TransactionTimestamp&gt;2001-12-17T09:30:47.0Z&lt;/TransactionTimestamp&gt;</w:t>
      </w:r>
    </w:p>
    <w:p w14:paraId="6F7C9247" w14:textId="77777777"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r>
      <w:r w:rsidRPr="000C2A36">
        <w:rPr>
          <w:b/>
          <w:sz w:val="16"/>
          <w:szCs w:val="20"/>
        </w:rPr>
        <w:tab/>
        <w:t>&lt;/TransactionHeader&gt;</w:t>
      </w:r>
    </w:p>
    <w:p w14:paraId="1904B019" w14:textId="77777777" w:rsidR="000C2A36" w:rsidRPr="000C2A36" w:rsidRDefault="000C2A36" w:rsidP="000C2A36">
      <w:pPr>
        <w:autoSpaceDE w:val="0"/>
        <w:autoSpaceDN w:val="0"/>
        <w:adjustRightInd w:val="0"/>
        <w:rPr>
          <w:b/>
          <w:sz w:val="16"/>
          <w:szCs w:val="20"/>
          <w:lang w:val="it-IT"/>
        </w:rPr>
      </w:pPr>
      <w:r w:rsidRPr="000C2A36">
        <w:rPr>
          <w:b/>
          <w:sz w:val="16"/>
          <w:szCs w:val="20"/>
        </w:rPr>
        <w:tab/>
      </w:r>
      <w:r w:rsidRPr="000C2A36">
        <w:rPr>
          <w:b/>
          <w:sz w:val="16"/>
          <w:szCs w:val="20"/>
        </w:rPr>
        <w:tab/>
      </w:r>
      <w:r w:rsidRPr="000C2A36">
        <w:rPr>
          <w:b/>
          <w:sz w:val="16"/>
          <w:szCs w:val="20"/>
        </w:rPr>
        <w:tab/>
      </w:r>
      <w:r w:rsidRPr="000C2A36">
        <w:rPr>
          <w:b/>
          <w:sz w:val="16"/>
          <w:szCs w:val="20"/>
          <w:lang w:val="it-IT"/>
        </w:rPr>
        <w:t>&lt;ComplianceMonitoringLinkage&gt;</w:t>
      </w:r>
    </w:p>
    <w:p w14:paraId="63E45DC3" w14:textId="77777777" w:rsidR="000C2A36" w:rsidRPr="000C2A36" w:rsidRDefault="000C2A36" w:rsidP="000C2A36">
      <w:pPr>
        <w:autoSpaceDE w:val="0"/>
        <w:autoSpaceDN w:val="0"/>
        <w:adjustRightInd w:val="0"/>
        <w:ind w:left="2160" w:firstLine="720"/>
        <w:rPr>
          <w:b/>
          <w:sz w:val="16"/>
          <w:szCs w:val="20"/>
          <w:lang w:val="it-IT"/>
        </w:rPr>
      </w:pPr>
      <w:r w:rsidRPr="000C2A36">
        <w:rPr>
          <w:b/>
          <w:sz w:val="16"/>
          <w:szCs w:val="20"/>
          <w:lang w:val="it-IT"/>
        </w:rPr>
        <w:t>&lt;ComplianceMonitoringIdentifier&gt;AL000N1234567890123456789&lt;/ComplianceMonitoringIdentifier&gt;</w:t>
      </w:r>
    </w:p>
    <w:p w14:paraId="4AEDE1E6" w14:textId="60711F00"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r>
      <w:r w:rsidRPr="000C2A36">
        <w:rPr>
          <w:b/>
          <w:sz w:val="16"/>
          <w:szCs w:val="20"/>
        </w:rPr>
        <w:tab/>
      </w:r>
      <w:r w:rsidRPr="000C2A36">
        <w:rPr>
          <w:b/>
          <w:sz w:val="16"/>
          <w:szCs w:val="20"/>
        </w:rPr>
        <w:tab/>
        <w:t>&lt;LinkageSWIndustrialAnnualReport&gt;</w:t>
      </w:r>
    </w:p>
    <w:p w14:paraId="23000927" w14:textId="77777777" w:rsidR="000C2A36" w:rsidRPr="000C2A36" w:rsidRDefault="000C2A36" w:rsidP="000C2A36">
      <w:pPr>
        <w:autoSpaceDE w:val="0"/>
        <w:autoSpaceDN w:val="0"/>
        <w:adjustRightInd w:val="0"/>
        <w:rPr>
          <w:color w:val="0000FF"/>
          <w:sz w:val="16"/>
          <w:szCs w:val="20"/>
        </w:rPr>
      </w:pPr>
      <w:r w:rsidRPr="000C2A36">
        <w:rPr>
          <w:color w:val="0000FF"/>
          <w:sz w:val="16"/>
          <w:szCs w:val="20"/>
        </w:rPr>
        <w:tab/>
      </w:r>
      <w:r w:rsidRPr="000C2A36">
        <w:rPr>
          <w:color w:val="0000FF"/>
          <w:sz w:val="16"/>
          <w:szCs w:val="20"/>
        </w:rPr>
        <w:tab/>
      </w:r>
      <w:r w:rsidRPr="000C2A36">
        <w:rPr>
          <w:color w:val="0000FF"/>
          <w:sz w:val="16"/>
          <w:szCs w:val="20"/>
        </w:rPr>
        <w:tab/>
      </w:r>
      <w:r w:rsidRPr="000C2A36">
        <w:rPr>
          <w:color w:val="0000FF"/>
          <w:sz w:val="16"/>
          <w:szCs w:val="20"/>
        </w:rPr>
        <w:tab/>
      </w:r>
      <w:r w:rsidRPr="000C2A36">
        <w:rPr>
          <w:color w:val="0000FF"/>
          <w:sz w:val="16"/>
          <w:szCs w:val="20"/>
        </w:rPr>
        <w:tab/>
        <w:t>&lt;PermitIdentifier&gt;AL1005932&lt;/PermitIdentifier&gt;</w:t>
      </w:r>
    </w:p>
    <w:p w14:paraId="536BD36A" w14:textId="6FFCBF3A" w:rsidR="000C2A36" w:rsidRPr="000C2A36" w:rsidRDefault="000C2A36" w:rsidP="000C2A36">
      <w:pPr>
        <w:autoSpaceDE w:val="0"/>
        <w:autoSpaceDN w:val="0"/>
        <w:adjustRightInd w:val="0"/>
        <w:rPr>
          <w:color w:val="0000FF"/>
          <w:sz w:val="16"/>
          <w:szCs w:val="20"/>
        </w:rPr>
      </w:pPr>
      <w:r w:rsidRPr="000C2A36">
        <w:rPr>
          <w:color w:val="0000FF"/>
          <w:sz w:val="16"/>
          <w:szCs w:val="20"/>
        </w:rPr>
        <w:tab/>
      </w:r>
      <w:r w:rsidRPr="000C2A36">
        <w:rPr>
          <w:color w:val="0000FF"/>
          <w:sz w:val="16"/>
          <w:szCs w:val="20"/>
        </w:rPr>
        <w:tab/>
      </w:r>
      <w:r w:rsidRPr="000C2A36">
        <w:rPr>
          <w:color w:val="0000FF"/>
          <w:sz w:val="16"/>
          <w:szCs w:val="20"/>
        </w:rPr>
        <w:tab/>
      </w:r>
      <w:r w:rsidRPr="000C2A36">
        <w:rPr>
          <w:color w:val="0000FF"/>
          <w:sz w:val="16"/>
          <w:szCs w:val="20"/>
        </w:rPr>
        <w:tab/>
      </w:r>
      <w:r w:rsidRPr="000C2A36">
        <w:rPr>
          <w:color w:val="0000FF"/>
          <w:sz w:val="16"/>
          <w:szCs w:val="20"/>
        </w:rPr>
        <w:tab/>
        <w:t>&lt;IndustrialStormWaterAnnualReportReceivedDate&gt;2005-12-31&lt;/IndustrialStormWaterAnnualReportReceivedDate&gt;</w:t>
      </w:r>
    </w:p>
    <w:p w14:paraId="6A9A76D3" w14:textId="424D9D17" w:rsidR="000C2A36" w:rsidRPr="000C2A36" w:rsidRDefault="000C2A36" w:rsidP="000C2A36">
      <w:pPr>
        <w:autoSpaceDE w:val="0"/>
        <w:autoSpaceDN w:val="0"/>
        <w:adjustRightInd w:val="0"/>
        <w:rPr>
          <w:sz w:val="16"/>
          <w:szCs w:val="20"/>
        </w:rPr>
      </w:pPr>
      <w:r w:rsidRPr="000C2A36">
        <w:rPr>
          <w:b/>
          <w:sz w:val="16"/>
          <w:szCs w:val="20"/>
        </w:rPr>
        <w:lastRenderedPageBreak/>
        <w:tab/>
      </w:r>
      <w:r w:rsidRPr="000C2A36">
        <w:rPr>
          <w:b/>
          <w:sz w:val="16"/>
          <w:szCs w:val="20"/>
        </w:rPr>
        <w:tab/>
      </w:r>
      <w:r w:rsidRPr="000C2A36">
        <w:rPr>
          <w:b/>
          <w:sz w:val="16"/>
          <w:szCs w:val="20"/>
        </w:rPr>
        <w:tab/>
      </w:r>
      <w:r w:rsidRPr="000C2A36">
        <w:rPr>
          <w:b/>
          <w:sz w:val="16"/>
          <w:szCs w:val="20"/>
        </w:rPr>
        <w:tab/>
        <w:t>&lt;/LinkageSWIndustrialAnnualReport&gt;</w:t>
      </w:r>
      <w:r w:rsidRPr="000C2A36">
        <w:rPr>
          <w:b/>
          <w:sz w:val="16"/>
          <w:szCs w:val="20"/>
        </w:rPr>
        <w:tab/>
      </w:r>
      <w:r w:rsidRPr="000C2A36">
        <w:rPr>
          <w:sz w:val="16"/>
          <w:szCs w:val="20"/>
        </w:rPr>
        <w:tab/>
      </w:r>
      <w:r w:rsidRPr="000C2A36">
        <w:rPr>
          <w:sz w:val="16"/>
          <w:szCs w:val="20"/>
        </w:rPr>
        <w:tab/>
      </w:r>
      <w:r w:rsidRPr="000C2A36">
        <w:rPr>
          <w:sz w:val="16"/>
          <w:szCs w:val="20"/>
        </w:rPr>
        <w:tab/>
      </w:r>
    </w:p>
    <w:p w14:paraId="42CD7D61" w14:textId="77777777" w:rsidR="000C2A36" w:rsidRPr="000C2A36" w:rsidRDefault="000C2A36" w:rsidP="000C2A36">
      <w:pPr>
        <w:autoSpaceDE w:val="0"/>
        <w:autoSpaceDN w:val="0"/>
        <w:adjustRightInd w:val="0"/>
        <w:rPr>
          <w:b/>
          <w:sz w:val="16"/>
          <w:szCs w:val="20"/>
        </w:rPr>
      </w:pPr>
      <w:r w:rsidRPr="000C2A36">
        <w:rPr>
          <w:b/>
          <w:sz w:val="16"/>
          <w:szCs w:val="20"/>
        </w:rPr>
        <w:tab/>
      </w:r>
      <w:r w:rsidRPr="000C2A36">
        <w:rPr>
          <w:b/>
          <w:sz w:val="16"/>
          <w:szCs w:val="20"/>
        </w:rPr>
        <w:tab/>
      </w:r>
      <w:r w:rsidRPr="000C2A36">
        <w:rPr>
          <w:b/>
          <w:sz w:val="16"/>
          <w:szCs w:val="20"/>
        </w:rPr>
        <w:tab/>
        <w:t>&lt;/ComplianceMonitoringLinkage&gt;</w:t>
      </w:r>
    </w:p>
    <w:p w14:paraId="604FCE53" w14:textId="77777777" w:rsidR="000C2A36" w:rsidRPr="000C2A36" w:rsidRDefault="000C2A36" w:rsidP="000C2A36">
      <w:pPr>
        <w:autoSpaceDE w:val="0"/>
        <w:autoSpaceDN w:val="0"/>
        <w:adjustRightInd w:val="0"/>
        <w:rPr>
          <w:b/>
          <w:color w:val="008000"/>
          <w:sz w:val="16"/>
          <w:szCs w:val="20"/>
        </w:rPr>
      </w:pPr>
      <w:r w:rsidRPr="000C2A36">
        <w:rPr>
          <w:b/>
          <w:color w:val="008000"/>
          <w:sz w:val="16"/>
          <w:szCs w:val="20"/>
        </w:rPr>
        <w:tab/>
      </w:r>
      <w:r w:rsidRPr="000C2A36">
        <w:rPr>
          <w:b/>
          <w:color w:val="008000"/>
          <w:sz w:val="16"/>
          <w:szCs w:val="20"/>
        </w:rPr>
        <w:tab/>
        <w:t>&lt;/ComplianceMonitoringLinkageData&gt;</w:t>
      </w:r>
    </w:p>
    <w:p w14:paraId="70AB290E" w14:textId="77777777" w:rsidR="000C2A36" w:rsidRPr="000C2A36" w:rsidRDefault="000C2A36" w:rsidP="000C2A36">
      <w:pPr>
        <w:autoSpaceDE w:val="0"/>
        <w:autoSpaceDN w:val="0"/>
        <w:adjustRightInd w:val="0"/>
        <w:rPr>
          <w:b/>
          <w:sz w:val="16"/>
          <w:szCs w:val="20"/>
        </w:rPr>
      </w:pPr>
      <w:r w:rsidRPr="000C2A36">
        <w:rPr>
          <w:b/>
          <w:sz w:val="16"/>
          <w:szCs w:val="20"/>
        </w:rPr>
        <w:tab/>
        <w:t>&lt;/Payload&gt;</w:t>
      </w:r>
    </w:p>
    <w:p w14:paraId="7152F54B" w14:textId="77777777" w:rsidR="000C2A36" w:rsidRPr="00DC5D2A" w:rsidRDefault="000C2A36" w:rsidP="000C2A36">
      <w:pPr>
        <w:autoSpaceDE w:val="0"/>
        <w:autoSpaceDN w:val="0"/>
        <w:adjustRightInd w:val="0"/>
        <w:rPr>
          <w:b/>
          <w:sz w:val="16"/>
          <w:szCs w:val="20"/>
        </w:rPr>
      </w:pPr>
      <w:r w:rsidRPr="000C2A36">
        <w:rPr>
          <w:b/>
          <w:sz w:val="16"/>
          <w:szCs w:val="20"/>
        </w:rPr>
        <w:t>&lt;/Document&gt;</w:t>
      </w:r>
    </w:p>
    <w:p w14:paraId="255844F0" w14:textId="77777777" w:rsidR="000C2A36" w:rsidRPr="00DC5D2A" w:rsidRDefault="000C2A36" w:rsidP="0042665E">
      <w:pPr>
        <w:autoSpaceDE w:val="0"/>
        <w:autoSpaceDN w:val="0"/>
        <w:adjustRightInd w:val="0"/>
        <w:rPr>
          <w:b/>
          <w:sz w:val="16"/>
          <w:szCs w:val="20"/>
        </w:rPr>
      </w:pPr>
    </w:p>
    <w:p w14:paraId="5442DE14" w14:textId="77777777" w:rsidR="0042665E" w:rsidRPr="00DC5D2A" w:rsidRDefault="0042665E" w:rsidP="0042665E">
      <w:pPr>
        <w:autoSpaceDE w:val="0"/>
        <w:autoSpaceDN w:val="0"/>
        <w:adjustRightInd w:val="0"/>
        <w:rPr>
          <w:b/>
          <w:sz w:val="16"/>
          <w:szCs w:val="20"/>
        </w:rPr>
      </w:pPr>
    </w:p>
    <w:p w14:paraId="244E8434" w14:textId="77777777" w:rsidR="0042665E" w:rsidRPr="00DC5D2A" w:rsidRDefault="0042665E" w:rsidP="0042665E">
      <w:pPr>
        <w:rPr>
          <w:b/>
          <w:sz w:val="16"/>
          <w:szCs w:val="20"/>
        </w:rPr>
      </w:pPr>
      <w:r w:rsidRPr="00DC5D2A">
        <w:rPr>
          <w:b/>
          <w:sz w:val="16"/>
          <w:szCs w:val="20"/>
        </w:rPr>
        <w:t>&lt;?xml version="1.0" encoding="UTF-8"?&gt;</w:t>
      </w:r>
    </w:p>
    <w:p w14:paraId="733277AF" w14:textId="1B8EE99A"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722668A3"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46891CFE"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152A05C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082C8467"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2EE0267B"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683105F6"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3BBEA0EF"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1B30C040"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384C1F6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5B5DAF8C"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342474BD"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759F3932"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78621864"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664E9D73"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70FB3EFC"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71AC2D33"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754EEDD8"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0075C18"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656502D2"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6F2A271A"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3F2AF11A" w14:textId="77777777" w:rsidR="0042665E" w:rsidRPr="00DC5D2A" w:rsidRDefault="0042665E" w:rsidP="0042665E">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5C4E0423"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1E0BE206" w14:textId="77777777"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&lt;LinkageSWMS4Report&gt;</w:t>
      </w:r>
    </w:p>
    <w:p w14:paraId="48EAC198"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7111ADA5" w14:textId="77777777" w:rsidR="0042665E" w:rsidRPr="00AD0B67" w:rsidRDefault="0042665E" w:rsidP="0042665E">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&lt;StormWaterMS4ReportReceivedDate&gt;2005-12-31&lt;/StormWaterMS4ReportReceivedDate&gt;</w:t>
      </w:r>
    </w:p>
    <w:p w14:paraId="4E3F9371" w14:textId="77777777"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&lt;/LinkageSWMS4Report&gt;</w:t>
      </w:r>
      <w:r w:rsidRPr="00D7137B">
        <w:rPr>
          <w:b/>
          <w:sz w:val="16"/>
          <w:szCs w:val="20"/>
        </w:rPr>
        <w:tab/>
      </w:r>
      <w:r w:rsidRPr="00DC5D2A">
        <w:rPr>
          <w:sz w:val="16"/>
          <w:szCs w:val="20"/>
        </w:rPr>
        <w:tab/>
      </w:r>
      <w:r w:rsidRPr="00DC5D2A">
        <w:rPr>
          <w:sz w:val="16"/>
          <w:szCs w:val="20"/>
        </w:rPr>
        <w:tab/>
      </w:r>
      <w:r w:rsidRPr="00DC5D2A">
        <w:rPr>
          <w:sz w:val="16"/>
          <w:szCs w:val="20"/>
        </w:rPr>
        <w:tab/>
      </w:r>
    </w:p>
    <w:p w14:paraId="780843AB"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7018ED5B"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0756AE2E"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2364C067" w14:textId="77777777" w:rsidR="0042665E" w:rsidRPr="00DC5D2A" w:rsidRDefault="0042665E" w:rsidP="0042665E">
      <w:pPr>
        <w:autoSpaceDE w:val="0"/>
        <w:autoSpaceDN w:val="0"/>
        <w:adjustRightInd w:val="0"/>
        <w:rPr>
          <w:b/>
          <w:sz w:val="16"/>
          <w:szCs w:val="20"/>
        </w:rPr>
      </w:pPr>
      <w:r w:rsidRPr="00DC5D2A">
        <w:rPr>
          <w:b/>
          <w:sz w:val="16"/>
          <w:szCs w:val="20"/>
        </w:rPr>
        <w:t>&lt;/Document&gt;</w:t>
      </w:r>
    </w:p>
    <w:p w14:paraId="6B35F0E7" w14:textId="77777777" w:rsidR="0042665E" w:rsidRPr="00DC5D2A" w:rsidRDefault="0042665E" w:rsidP="0042665E">
      <w:pPr>
        <w:autoSpaceDE w:val="0"/>
        <w:autoSpaceDN w:val="0"/>
        <w:adjustRightInd w:val="0"/>
        <w:rPr>
          <w:b/>
          <w:sz w:val="16"/>
          <w:szCs w:val="20"/>
        </w:rPr>
      </w:pPr>
    </w:p>
    <w:p w14:paraId="3C9C3DED" w14:textId="77777777" w:rsidR="0042665E" w:rsidRPr="00DC5D2A" w:rsidRDefault="0042665E" w:rsidP="0042665E">
      <w:pPr>
        <w:autoSpaceDE w:val="0"/>
        <w:autoSpaceDN w:val="0"/>
        <w:adjustRightInd w:val="0"/>
        <w:rPr>
          <w:b/>
          <w:sz w:val="16"/>
          <w:szCs w:val="20"/>
        </w:rPr>
      </w:pPr>
    </w:p>
    <w:p w14:paraId="510090FA" w14:textId="77777777" w:rsidR="0042665E" w:rsidRPr="00DC5D2A" w:rsidRDefault="0042665E" w:rsidP="0042665E">
      <w:pPr>
        <w:rPr>
          <w:b/>
          <w:sz w:val="16"/>
          <w:szCs w:val="20"/>
        </w:rPr>
      </w:pPr>
      <w:r w:rsidRPr="00DC5D2A">
        <w:rPr>
          <w:b/>
          <w:sz w:val="16"/>
          <w:szCs w:val="20"/>
        </w:rPr>
        <w:t>&lt;?xml version="1.0" encoding="UTF-8"?&gt;</w:t>
      </w:r>
    </w:p>
    <w:p w14:paraId="1DC6A588" w14:textId="78B2CAC2" w:rsidR="0042665E" w:rsidRPr="00DC5D2A" w:rsidRDefault="0042665E" w:rsidP="0042665E">
      <w:pPr>
        <w:autoSpaceDE w:val="0"/>
        <w:autoSpaceDN w:val="0"/>
        <w:adjustRightInd w:val="0"/>
        <w:rPr>
          <w:b/>
          <w:sz w:val="16"/>
          <w:szCs w:val="20"/>
        </w:rPr>
      </w:pPr>
      <w:r w:rsidRPr="00DC5D2A">
        <w:rPr>
          <w:b/>
          <w:sz w:val="16"/>
          <w:szCs w:val="20"/>
        </w:rPr>
        <w:t>&lt;Document xmlns=“</w:t>
      </w:r>
      <w:r>
        <w:rPr>
          <w:b/>
          <w:sz w:val="16"/>
          <w:szCs w:val="20"/>
        </w:rPr>
        <w:t>http://</w:t>
      </w:r>
      <w:r w:rsidR="00C676B4">
        <w:rPr>
          <w:b/>
          <w:sz w:val="16"/>
          <w:szCs w:val="20"/>
        </w:rPr>
        <w:t>www.exchangenetwork.net/schema/icis/5</w:t>
      </w:r>
      <w:r w:rsidRPr="00DC5D2A">
        <w:rPr>
          <w:b/>
          <w:sz w:val="16"/>
          <w:szCs w:val="20"/>
        </w:rPr>
        <w:t>” xmlns:xsi=“http://www.w3.org/2001/XMLSchema-instance”&gt;</w:t>
      </w:r>
    </w:p>
    <w:p w14:paraId="68C91CA8"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065D5976"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463DC415"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&lt;Author&gt;Jane Doe&lt;/Author&gt;</w:t>
      </w:r>
    </w:p>
    <w:p w14:paraId="4A9826A8"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4A0FCA61" w14:textId="77777777" w:rsidR="0042665E" w:rsidRPr="00DC5D2A" w:rsidRDefault="0042665E" w:rsidP="0042665E">
      <w:pPr>
        <w:autoSpaceDE w:val="0"/>
        <w:autoSpaceDN w:val="0"/>
        <w:adjustRightInd w:val="0"/>
        <w:rPr>
          <w:sz w:val="16"/>
          <w:szCs w:val="20"/>
        </w:rPr>
      </w:pPr>
      <w:r w:rsidRPr="00DC5D2A">
        <w:rPr>
          <w:sz w:val="16"/>
          <w:szCs w:val="20"/>
        </w:rPr>
        <w:lastRenderedPageBreak/>
        <w:tab/>
      </w:r>
      <w:r w:rsidRPr="00DC5D2A">
        <w:rPr>
          <w:sz w:val="16"/>
          <w:szCs w:val="20"/>
        </w:rPr>
        <w:tab/>
        <w:t>&lt;Title&gt;Compliance Monitoring Linkage Submission&lt;/Title&gt;</w:t>
      </w:r>
    </w:p>
    <w:p w14:paraId="5AD3D2CA"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0B4A6A46"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40DBBF92"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49510A19" w14:textId="77777777" w:rsidR="0042665E" w:rsidRPr="00DC5D2A" w:rsidRDefault="0042665E" w:rsidP="0042665E">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44FD348D"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40D5EC66"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69DAE376" w14:textId="77777777" w:rsidR="0042665E" w:rsidRPr="00DC5D2A" w:rsidRDefault="0042665E" w:rsidP="0042665E">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0D5520FA" w14:textId="77777777" w:rsidR="0042665E" w:rsidRPr="00DC5D2A" w:rsidRDefault="0042665E" w:rsidP="0042665E">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15DEDB02" w14:textId="77777777" w:rsidR="0042665E" w:rsidRPr="00DC5D2A" w:rsidRDefault="0042665E" w:rsidP="0042665E">
      <w:pPr>
        <w:autoSpaceDE w:val="0"/>
        <w:autoSpaceDN w:val="0"/>
        <w:adjustRightInd w:val="0"/>
        <w:rPr>
          <w:b/>
          <w:sz w:val="16"/>
          <w:szCs w:val="20"/>
        </w:rPr>
      </w:pPr>
      <w:r w:rsidRPr="00DC5D2A">
        <w:rPr>
          <w:b/>
          <w:sz w:val="16"/>
          <w:szCs w:val="20"/>
        </w:rPr>
        <w:tab/>
        <w:t>&lt;/Header&gt;</w:t>
      </w:r>
    </w:p>
    <w:p w14:paraId="21849A72" w14:textId="77777777" w:rsidR="0042665E" w:rsidRPr="00DC5D2A" w:rsidRDefault="0042665E" w:rsidP="0042665E">
      <w:pPr>
        <w:autoSpaceDE w:val="0"/>
        <w:autoSpaceDN w:val="0"/>
        <w:adjustRightInd w:val="0"/>
        <w:rPr>
          <w:b/>
          <w:sz w:val="16"/>
          <w:szCs w:val="20"/>
        </w:rPr>
      </w:pPr>
      <w:r w:rsidRPr="00DC5D2A">
        <w:rPr>
          <w:b/>
          <w:sz w:val="16"/>
          <w:szCs w:val="20"/>
        </w:rPr>
        <w:tab/>
        <w:t>&lt;Payload Operation="ComplianceMonitoringLinkageSubmission"&gt;</w:t>
      </w:r>
    </w:p>
    <w:p w14:paraId="7725BC29"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7DB06C4C"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7437A61A"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t>&lt;</w:t>
      </w:r>
      <w:r>
        <w:rPr>
          <w:b/>
          <w:sz w:val="16"/>
          <w:szCs w:val="20"/>
        </w:rPr>
        <w:t>TransactionType&gt;R</w:t>
      </w:r>
      <w:r w:rsidRPr="00DC5D2A">
        <w:rPr>
          <w:b/>
          <w:sz w:val="16"/>
          <w:szCs w:val="20"/>
        </w:rPr>
        <w:t>&lt;/TransactionType&gt;</w:t>
      </w:r>
    </w:p>
    <w:p w14:paraId="15EC3573" w14:textId="77777777" w:rsidR="0042665E" w:rsidRPr="00DC5D2A" w:rsidRDefault="0042665E" w:rsidP="0042665E">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21CB35F3"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123E22A6"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29713A12" w14:textId="5C81E560" w:rsidR="0042665E" w:rsidRPr="00D7137B" w:rsidRDefault="0042665E" w:rsidP="0042665E">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&lt;LinkageComplianceMonitoring&gt;</w:t>
      </w:r>
    </w:p>
    <w:p w14:paraId="5D523198" w14:textId="43E10404" w:rsidR="00327FB9" w:rsidRPr="00327FB9" w:rsidRDefault="00327FB9" w:rsidP="00327FB9">
      <w:pPr>
        <w:autoSpaceDE w:val="0"/>
        <w:autoSpaceDN w:val="0"/>
        <w:adjustRightInd w:val="0"/>
        <w:ind w:left="2880" w:firstLine="720"/>
        <w:rPr>
          <w:b/>
          <w:color w:val="0000FF"/>
          <w:sz w:val="16"/>
          <w:szCs w:val="20"/>
          <w:lang w:val="it-IT"/>
        </w:rPr>
      </w:pPr>
      <w:r w:rsidRPr="00327FB9">
        <w:rPr>
          <w:b/>
          <w:color w:val="0000FF"/>
          <w:sz w:val="16"/>
          <w:szCs w:val="20"/>
          <w:lang w:val="it-IT"/>
        </w:rPr>
        <w:t>&lt;ComplianceMonitoringIdentifier&gt;AL000</w:t>
      </w:r>
      <w:r>
        <w:rPr>
          <w:b/>
          <w:color w:val="0000FF"/>
          <w:sz w:val="16"/>
          <w:szCs w:val="20"/>
          <w:lang w:val="it-IT"/>
        </w:rPr>
        <w:t>F000000</w:t>
      </w:r>
      <w:r w:rsidRPr="00327FB9">
        <w:rPr>
          <w:b/>
          <w:color w:val="0000FF"/>
          <w:sz w:val="16"/>
          <w:szCs w:val="20"/>
          <w:lang w:val="it-IT"/>
        </w:rPr>
        <w:t>7890123456789&lt;/ComplianceMonitoringIdentifier&gt;</w:t>
      </w:r>
    </w:p>
    <w:p w14:paraId="0F54037E" w14:textId="2FD4FDA3" w:rsidR="0042665E" w:rsidRPr="00DC5D2A" w:rsidRDefault="0042665E" w:rsidP="0042665E">
      <w:pPr>
        <w:autoSpaceDE w:val="0"/>
        <w:autoSpaceDN w:val="0"/>
        <w:adjustRightInd w:val="0"/>
        <w:rPr>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&lt;/LinkageComplianceMonitoring&gt;</w:t>
      </w:r>
      <w:r w:rsidRPr="00D7137B">
        <w:rPr>
          <w:b/>
          <w:sz w:val="16"/>
          <w:szCs w:val="20"/>
        </w:rPr>
        <w:tab/>
      </w:r>
      <w:r w:rsidRPr="00DC5D2A">
        <w:rPr>
          <w:sz w:val="16"/>
          <w:szCs w:val="20"/>
        </w:rPr>
        <w:tab/>
      </w:r>
      <w:r w:rsidRPr="00DC5D2A">
        <w:rPr>
          <w:sz w:val="16"/>
          <w:szCs w:val="20"/>
        </w:rPr>
        <w:tab/>
      </w:r>
      <w:r w:rsidRPr="00DC5D2A">
        <w:rPr>
          <w:sz w:val="16"/>
          <w:szCs w:val="20"/>
        </w:rPr>
        <w:tab/>
      </w:r>
    </w:p>
    <w:p w14:paraId="2516AECC" w14:textId="77777777" w:rsidR="0042665E" w:rsidRPr="00DC5D2A" w:rsidRDefault="0042665E" w:rsidP="0042665E">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723CA086" w14:textId="77777777" w:rsidR="0042665E" w:rsidRPr="00DC5D2A" w:rsidRDefault="0042665E" w:rsidP="0042665E">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1AE71B69" w14:textId="77777777" w:rsidR="0042665E" w:rsidRPr="00DC5D2A" w:rsidRDefault="0042665E" w:rsidP="0042665E">
      <w:pPr>
        <w:autoSpaceDE w:val="0"/>
        <w:autoSpaceDN w:val="0"/>
        <w:adjustRightInd w:val="0"/>
        <w:rPr>
          <w:b/>
          <w:sz w:val="16"/>
          <w:szCs w:val="20"/>
        </w:rPr>
      </w:pPr>
      <w:r w:rsidRPr="00DC5D2A">
        <w:rPr>
          <w:b/>
          <w:sz w:val="16"/>
          <w:szCs w:val="20"/>
        </w:rPr>
        <w:tab/>
        <w:t>&lt;/Payload&gt;</w:t>
      </w:r>
    </w:p>
    <w:p w14:paraId="2F133FD2" w14:textId="77777777" w:rsidR="0042665E" w:rsidRDefault="0042665E" w:rsidP="0042665E">
      <w:pPr>
        <w:autoSpaceDE w:val="0"/>
        <w:autoSpaceDN w:val="0"/>
        <w:adjustRightInd w:val="0"/>
        <w:rPr>
          <w:b/>
          <w:sz w:val="16"/>
          <w:szCs w:val="20"/>
        </w:rPr>
      </w:pPr>
      <w:r w:rsidRPr="00DC5D2A">
        <w:rPr>
          <w:b/>
          <w:sz w:val="16"/>
          <w:szCs w:val="20"/>
        </w:rPr>
        <w:t>&lt;/Document&gt;</w:t>
      </w:r>
    </w:p>
    <w:p w14:paraId="1084295E" w14:textId="77777777" w:rsidR="00B1054D" w:rsidRDefault="00B1054D" w:rsidP="00B1054D">
      <w:pPr>
        <w:autoSpaceDE w:val="0"/>
        <w:autoSpaceDN w:val="0"/>
        <w:adjustRightInd w:val="0"/>
        <w:rPr>
          <w:b/>
          <w:sz w:val="16"/>
          <w:szCs w:val="20"/>
        </w:rPr>
      </w:pPr>
    </w:p>
    <w:p w14:paraId="3933B8F7" w14:textId="77777777" w:rsidR="00962916" w:rsidRDefault="00962916" w:rsidP="00962916">
      <w:pPr>
        <w:pStyle w:val="Heading2"/>
      </w:pPr>
      <w:bookmarkStart w:id="49" w:name="_Toc170907801"/>
      <w:r>
        <w:t>Deleting a Compliance Monitoring Linkage from ICIS</w:t>
      </w:r>
      <w:bookmarkEnd w:id="49"/>
    </w:p>
    <w:p w14:paraId="104BAFF4" w14:textId="77777777" w:rsidR="00962916" w:rsidRDefault="00962916" w:rsidP="00962916">
      <w:pPr>
        <w:autoSpaceDE w:val="0"/>
        <w:autoSpaceDN w:val="0"/>
        <w:adjustRightInd w:val="0"/>
        <w:rPr>
          <w:color w:val="FF0000"/>
          <w:sz w:val="20"/>
          <w:szCs w:val="20"/>
          <w:u w:val="single"/>
        </w:rPr>
      </w:pPr>
    </w:p>
    <w:p w14:paraId="42A9DD69"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99FE0B6" w14:textId="77777777" w:rsidR="00962916" w:rsidRDefault="00962916" w:rsidP="00962916">
      <w:pPr>
        <w:pStyle w:val="BodyText"/>
        <w:numPr>
          <w:ilvl w:val="0"/>
          <w:numId w:val="3"/>
        </w:numPr>
        <w:rPr>
          <w:sz w:val="20"/>
        </w:rPr>
      </w:pPr>
      <w:r>
        <w:rPr>
          <w:sz w:val="20"/>
        </w:rPr>
        <w:t xml:space="preserve">XML files for deleting existing records must contain data for the tags shown below in bold typeface. </w:t>
      </w:r>
    </w:p>
    <w:p w14:paraId="557C583E" w14:textId="52B3D199"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E523039"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5210AB2F" w14:textId="77777777" w:rsidR="00331D2C" w:rsidRPr="003567B3" w:rsidRDefault="00962916" w:rsidP="00962916">
      <w:pPr>
        <w:pStyle w:val="BodyText"/>
        <w:numPr>
          <w:ilvl w:val="0"/>
          <w:numId w:val="3"/>
        </w:numPr>
        <w:rPr>
          <w:sz w:val="20"/>
          <w:szCs w:val="20"/>
        </w:rPr>
      </w:pPr>
      <w:r w:rsidRPr="00711121">
        <w:rPr>
          <w:sz w:val="20"/>
        </w:rPr>
        <w:t>Tags in green may be repeated con</w:t>
      </w:r>
      <w:r w:rsidR="003567B3">
        <w:rPr>
          <w:sz w:val="20"/>
        </w:rPr>
        <w:t>secutively more than one time.</w:t>
      </w:r>
    </w:p>
    <w:p w14:paraId="648417EB" w14:textId="366B544B" w:rsidR="003567B3" w:rsidRPr="003567B3" w:rsidRDefault="00A96550" w:rsidP="003567B3">
      <w:pPr>
        <w:pStyle w:val="BodyText"/>
        <w:numPr>
          <w:ilvl w:val="0"/>
          <w:numId w:val="3"/>
        </w:numPr>
        <w:rPr>
          <w:sz w:val="20"/>
        </w:rPr>
      </w:pPr>
      <w:r>
        <w:rPr>
          <w:sz w:val="20"/>
        </w:rPr>
        <w:t xml:space="preserve">Within </w:t>
      </w:r>
      <w:r w:rsidR="003567B3">
        <w:rPr>
          <w:sz w:val="20"/>
        </w:rPr>
        <w:t>each &lt;ComplianceMonitoringLinkage&gt; parent tag, there is a choice between any one (and only one) of the</w:t>
      </w:r>
      <w:r>
        <w:rPr>
          <w:sz w:val="20"/>
        </w:rPr>
        <w:t>se</w:t>
      </w:r>
      <w:r w:rsidR="003567B3">
        <w:rPr>
          <w:sz w:val="20"/>
        </w:rPr>
        <w:t xml:space="preserve"> possible child linkage tags</w:t>
      </w:r>
      <w:r>
        <w:rPr>
          <w:sz w:val="20"/>
        </w:rPr>
        <w:t xml:space="preserve">: </w:t>
      </w:r>
      <w:r w:rsidRPr="00A96550">
        <w:rPr>
          <w:sz w:val="20"/>
        </w:rPr>
        <w:t xml:space="preserve">LinkageSingleEvent, LinkageEnforcementAction, </w:t>
      </w:r>
      <w:r w:rsidRPr="00A52B69">
        <w:rPr>
          <w:strike/>
          <w:sz w:val="20"/>
        </w:rPr>
        <w:t>LinkageBiosolidsReport</w:t>
      </w:r>
      <w:r w:rsidRPr="00A96550">
        <w:rPr>
          <w:sz w:val="20"/>
        </w:rPr>
        <w:t xml:space="preserve">, LinkageCAFOAnnualReport, </w:t>
      </w:r>
      <w:r w:rsidRPr="00A52B69">
        <w:rPr>
          <w:strike/>
          <w:sz w:val="20"/>
        </w:rPr>
        <w:t>LinkageCSOEventReport</w:t>
      </w:r>
      <w:r w:rsidRPr="00A96550">
        <w:rPr>
          <w:sz w:val="20"/>
        </w:rPr>
        <w:t xml:space="preserve">, LinkageLocalLimitsReport, LinkagePretreatmentPerformanceReport, </w:t>
      </w:r>
      <w:r w:rsidRPr="00A52B69">
        <w:rPr>
          <w:strike/>
          <w:sz w:val="20"/>
        </w:rPr>
        <w:t>LinkageSSOAnnualReport</w:t>
      </w:r>
      <w:r w:rsidRPr="00A96550">
        <w:rPr>
          <w:sz w:val="20"/>
        </w:rPr>
        <w:t xml:space="preserve">, </w:t>
      </w:r>
      <w:r w:rsidRPr="00A52B69">
        <w:rPr>
          <w:strike/>
          <w:sz w:val="20"/>
        </w:rPr>
        <w:t>LinkageSSOEventReport</w:t>
      </w:r>
      <w:r w:rsidRPr="00A96550">
        <w:rPr>
          <w:sz w:val="20"/>
        </w:rPr>
        <w:t xml:space="preserve">, </w:t>
      </w:r>
      <w:r w:rsidRPr="00A52B69">
        <w:rPr>
          <w:strike/>
          <w:sz w:val="20"/>
        </w:rPr>
        <w:t>LinkageSSOMonthlyEventReport</w:t>
      </w:r>
      <w:r w:rsidRPr="00A96550">
        <w:rPr>
          <w:sz w:val="20"/>
        </w:rPr>
        <w:t>, LinkageSWEventReport, LinkageSWMS4Report, LinkageStateComplianceMonitoring, LinkageFederalComplianceMonitoring</w:t>
      </w:r>
      <w:r w:rsidR="003567B3">
        <w:rPr>
          <w:sz w:val="20"/>
        </w:rPr>
        <w:t>.</w:t>
      </w:r>
      <w:r w:rsidR="00A52B69">
        <w:rPr>
          <w:sz w:val="20"/>
        </w:rPr>
        <w:t xml:space="preserve"> </w:t>
      </w:r>
      <w:r w:rsidR="00A52B69" w:rsidRPr="00CF2017">
        <w:rPr>
          <w:color w:val="FF0000"/>
          <w:sz w:val="20"/>
        </w:rPr>
        <w:t>[Note: Child linkage tags in strikeout are links to deprecated reports.]</w:t>
      </w:r>
    </w:p>
    <w:p w14:paraId="3A967726" w14:textId="77777777" w:rsidR="00962916" w:rsidRPr="00711121" w:rsidRDefault="00962916" w:rsidP="00962916">
      <w:pPr>
        <w:pStyle w:val="BodyText"/>
        <w:numPr>
          <w:ilvl w:val="0"/>
          <w:numId w:val="3"/>
        </w:numPr>
        <w:rPr>
          <w:sz w:val="20"/>
          <w:szCs w:val="20"/>
        </w:rPr>
      </w:pPr>
      <w:r w:rsidRPr="00711121">
        <w:rPr>
          <w:sz w:val="20"/>
          <w:szCs w:val="20"/>
        </w:rPr>
        <w:lastRenderedPageBreak/>
        <w:t>The &lt;TransactionType&gt;X&lt;/TransactionType&gt; will remove links between an inspection and any program reports, enforcement actions or other inspections that are specified in the XML file.</w:t>
      </w:r>
    </w:p>
    <w:p w14:paraId="3965D268" w14:textId="77777777" w:rsidR="00962916" w:rsidRPr="00907907" w:rsidRDefault="00962916" w:rsidP="00962916">
      <w:pPr>
        <w:pStyle w:val="BodyText"/>
        <w:numPr>
          <w:ilvl w:val="0"/>
          <w:numId w:val="3"/>
        </w:numPr>
        <w:rPr>
          <w:sz w:val="20"/>
        </w:rPr>
      </w:pPr>
      <w:r w:rsidRPr="00907907">
        <w:rPr>
          <w:sz w:val="20"/>
        </w:rPr>
        <w:t>A parent tag must contain one or more of its child blocks if the parent tag exists within the XML file.</w:t>
      </w:r>
    </w:p>
    <w:p w14:paraId="1245C550" w14:textId="77777777" w:rsidR="00962916" w:rsidRDefault="002670B2" w:rsidP="00962916">
      <w:pPr>
        <w:numPr>
          <w:ilvl w:val="0"/>
          <w:numId w:val="3"/>
        </w:numPr>
        <w:rPr>
          <w:sz w:val="20"/>
        </w:rPr>
      </w:pPr>
      <w:r>
        <w:rPr>
          <w:sz w:val="20"/>
        </w:rPr>
        <w:t>Empty tags such as &lt;FirstName/&gt; or &lt;FirstName&gt;&lt;/FirstName&gt; are not allowed.</w:t>
      </w:r>
      <w:r w:rsidR="00962916">
        <w:rPr>
          <w:sz w:val="20"/>
        </w:rPr>
        <w:t xml:space="preserve">  </w:t>
      </w:r>
    </w:p>
    <w:p w14:paraId="19AF4643" w14:textId="77777777" w:rsidR="007A38C5" w:rsidRDefault="007A38C5" w:rsidP="007A38C5">
      <w:pPr>
        <w:pStyle w:val="Header"/>
        <w:tabs>
          <w:tab w:val="clear" w:pos="4320"/>
          <w:tab w:val="clear" w:pos="8640"/>
        </w:tabs>
      </w:pPr>
    </w:p>
    <w:p w14:paraId="742734A7" w14:textId="77777777" w:rsidR="00AF5334" w:rsidRPr="00DC5D2A" w:rsidRDefault="00AF5334" w:rsidP="00AF5334">
      <w:pPr>
        <w:rPr>
          <w:b/>
          <w:sz w:val="16"/>
          <w:szCs w:val="20"/>
        </w:rPr>
      </w:pPr>
      <w:r w:rsidRPr="00DC5D2A">
        <w:rPr>
          <w:b/>
          <w:sz w:val="16"/>
          <w:szCs w:val="20"/>
        </w:rPr>
        <w:t>&lt;?xml version="1.0" encoding="UTF-8"?&gt;</w:t>
      </w:r>
    </w:p>
    <w:p w14:paraId="1F1BF357" w14:textId="2FB83EE4" w:rsidR="00AF5334" w:rsidRPr="00DC5D2A" w:rsidRDefault="00AF5334" w:rsidP="00AF5334">
      <w:pPr>
        <w:autoSpaceDE w:val="0"/>
        <w:autoSpaceDN w:val="0"/>
        <w:adjustRightInd w:val="0"/>
        <w:rPr>
          <w:b/>
          <w:sz w:val="16"/>
          <w:szCs w:val="20"/>
        </w:rPr>
      </w:pPr>
      <w:r w:rsidRPr="00DC5D2A">
        <w:rPr>
          <w:b/>
          <w:sz w:val="16"/>
          <w:szCs w:val="20"/>
        </w:rPr>
        <w:t>&lt;Document xmlns=“http://</w:t>
      </w:r>
      <w:r w:rsidR="00C676B4">
        <w:rPr>
          <w:b/>
          <w:sz w:val="16"/>
          <w:szCs w:val="20"/>
        </w:rPr>
        <w:t>www.exchangenetwork.net/schema/icis/5</w:t>
      </w:r>
      <w:r w:rsidRPr="00DC5D2A">
        <w:rPr>
          <w:b/>
          <w:sz w:val="16"/>
          <w:szCs w:val="20"/>
        </w:rPr>
        <w:t>” xmlns:xsi=“http://www.w3.org/2001/XMLSchema-instance”&gt;</w:t>
      </w:r>
    </w:p>
    <w:p w14:paraId="0E531013" w14:textId="77777777" w:rsidR="00AF5334" w:rsidRPr="00DC5D2A" w:rsidRDefault="00AF5334" w:rsidP="00AF5334">
      <w:pPr>
        <w:autoSpaceDE w:val="0"/>
        <w:autoSpaceDN w:val="0"/>
        <w:adjustRightInd w:val="0"/>
        <w:rPr>
          <w:b/>
          <w:sz w:val="16"/>
          <w:szCs w:val="20"/>
        </w:rPr>
      </w:pPr>
      <w:r w:rsidRPr="00DC5D2A">
        <w:rPr>
          <w:b/>
          <w:sz w:val="16"/>
          <w:szCs w:val="20"/>
        </w:rPr>
        <w:tab/>
        <w:t>&lt;Header&gt;</w:t>
      </w:r>
    </w:p>
    <w:p w14:paraId="239C569C" w14:textId="77777777" w:rsidR="00AF5334" w:rsidRPr="00DC5D2A" w:rsidRDefault="00AF5334" w:rsidP="00AF5334">
      <w:pPr>
        <w:autoSpaceDE w:val="0"/>
        <w:autoSpaceDN w:val="0"/>
        <w:adjustRightInd w:val="0"/>
        <w:rPr>
          <w:b/>
          <w:sz w:val="16"/>
          <w:szCs w:val="20"/>
        </w:rPr>
      </w:pPr>
      <w:r w:rsidRPr="00DC5D2A">
        <w:rPr>
          <w:b/>
          <w:sz w:val="16"/>
          <w:szCs w:val="20"/>
        </w:rPr>
        <w:tab/>
      </w:r>
      <w:r w:rsidRPr="00DC5D2A">
        <w:rPr>
          <w:b/>
          <w:sz w:val="16"/>
          <w:szCs w:val="20"/>
        </w:rPr>
        <w:tab/>
        <w:t>&lt;Id&gt;UUStaffer1&lt;/Id&gt;</w:t>
      </w:r>
    </w:p>
    <w:p w14:paraId="3FB370DE"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&lt;Author&gt;Jane Doe&lt;/Author&gt;</w:t>
      </w:r>
    </w:p>
    <w:p w14:paraId="61FDD874"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&lt;Organization&gt;UU Department of Environmental Protection&lt;/Organization&gt;</w:t>
      </w:r>
    </w:p>
    <w:p w14:paraId="6265B1E1"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&lt;Title&gt;Compliance Monitoring Linkage Submission&lt;/Title&gt;</w:t>
      </w:r>
    </w:p>
    <w:p w14:paraId="7265F979"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&lt;CreationTime&gt;2001-12-17T09:30:47.0Z&lt;/CreationTime&gt;</w:t>
      </w:r>
    </w:p>
    <w:p w14:paraId="4D209702"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&lt;Comment&gt;2nd resubmittal of rejected transactions from May submission&lt;/Comment&gt;</w:t>
      </w:r>
    </w:p>
    <w:p w14:paraId="764E11E6"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&lt;DataService&gt;ICIS-NPDES&lt;/DataService&gt;</w:t>
      </w:r>
    </w:p>
    <w:p w14:paraId="2C118D28" w14:textId="77777777" w:rsidR="00AF5334" w:rsidRPr="00DC5D2A" w:rsidRDefault="00AF5334" w:rsidP="00AF5334">
      <w:pPr>
        <w:autoSpaceDE w:val="0"/>
        <w:autoSpaceDN w:val="0"/>
        <w:adjustRightInd w:val="0"/>
        <w:rPr>
          <w:sz w:val="16"/>
          <w:szCs w:val="20"/>
        </w:rPr>
      </w:pPr>
      <w:r w:rsidRPr="00DC5D2A">
        <w:rPr>
          <w:sz w:val="16"/>
          <w:szCs w:val="20"/>
        </w:rPr>
        <w:tab/>
      </w:r>
      <w:r w:rsidRPr="00DC5D2A">
        <w:rPr>
          <w:sz w:val="16"/>
          <w:szCs w:val="20"/>
        </w:rPr>
        <w:tab/>
        <w:t xml:space="preserve">&lt;ContactInfo&gt;123 </w:t>
      </w:r>
      <w:smartTag w:uri="urn:schemas-microsoft-com:office:smarttags" w:element="address">
        <w:smartTag w:uri="urn:schemas-microsoft-com:office:smarttags" w:element="Street">
          <w:r w:rsidRPr="00DC5D2A">
            <w:rPr>
              <w:sz w:val="16"/>
              <w:szCs w:val="20"/>
            </w:rPr>
            <w:t>Main Street</w:t>
          </w:r>
        </w:smartTag>
        <w:r w:rsidRPr="00DC5D2A">
          <w:rPr>
            <w:sz w:val="16"/>
            <w:szCs w:val="20"/>
          </w:rPr>
          <w:t xml:space="preserve">, </w:t>
        </w:r>
        <w:smartTag w:uri="urn:schemas-microsoft-com:office:smarttags" w:element="City">
          <w:r w:rsidRPr="00DC5D2A">
            <w:rPr>
              <w:sz w:val="16"/>
              <w:szCs w:val="20"/>
            </w:rPr>
            <w:t>Anytown UU</w:t>
          </w:r>
        </w:smartTag>
        <w:r w:rsidRPr="00DC5D2A">
          <w:rPr>
            <w:sz w:val="16"/>
            <w:szCs w:val="20"/>
          </w:rPr>
          <w:t xml:space="preserve">, </w:t>
        </w:r>
        <w:smartTag w:uri="urn:schemas-microsoft-com:office:smarttags" w:element="PostalCode">
          <w:r w:rsidRPr="00DC5D2A">
            <w:rPr>
              <w:sz w:val="16"/>
              <w:szCs w:val="20"/>
            </w:rPr>
            <w:t>00555</w:t>
          </w:r>
        </w:smartTag>
      </w:smartTag>
      <w:r w:rsidRPr="00DC5D2A">
        <w:rPr>
          <w:sz w:val="16"/>
          <w:szCs w:val="20"/>
        </w:rPr>
        <w:t>, (888) 555-1212, jane.doe@uudeq.state.us&lt;/ContactInfo&gt;</w:t>
      </w:r>
    </w:p>
    <w:p w14:paraId="386100E3" w14:textId="77777777" w:rsidR="00AF5334" w:rsidRPr="00DC5D2A" w:rsidRDefault="00AF5334" w:rsidP="00AF5334">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7C6BD7A2" w14:textId="77777777" w:rsidR="00AF5334" w:rsidRPr="00DC5D2A" w:rsidRDefault="00AF5334" w:rsidP="00AF5334">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&lt;name&gt;e-mail&lt;/name&gt;</w:t>
      </w:r>
    </w:p>
    <w:p w14:paraId="503C5384" w14:textId="77777777" w:rsidR="00AF5334" w:rsidRPr="00DC5D2A" w:rsidRDefault="00AF5334" w:rsidP="00AF5334">
      <w:pPr>
        <w:autoSpaceDE w:val="0"/>
        <w:autoSpaceDN w:val="0"/>
        <w:adjustRightInd w:val="0"/>
        <w:rPr>
          <w:bCs/>
          <w:color w:val="0000FF"/>
          <w:sz w:val="16"/>
          <w:szCs w:val="20"/>
        </w:rPr>
      </w:pPr>
      <w:r w:rsidRPr="00DC5D2A">
        <w:rPr>
          <w:bCs/>
          <w:color w:val="0000FF"/>
          <w:sz w:val="16"/>
          <w:szCs w:val="20"/>
        </w:rPr>
        <w:tab/>
      </w:r>
      <w:r w:rsidRPr="00DC5D2A">
        <w:rPr>
          <w:bCs/>
          <w:color w:val="0000FF"/>
          <w:sz w:val="16"/>
          <w:szCs w:val="20"/>
        </w:rPr>
        <w:tab/>
      </w:r>
      <w:r w:rsidRPr="00DC5D2A">
        <w:rPr>
          <w:bCs/>
          <w:color w:val="0000FF"/>
          <w:sz w:val="16"/>
          <w:szCs w:val="20"/>
        </w:rPr>
        <w:tab/>
        <w:t>&lt;value&gt;doe.john@state.us&lt;/value&gt;</w:t>
      </w:r>
    </w:p>
    <w:p w14:paraId="355CDDEC" w14:textId="77777777" w:rsidR="00AF5334" w:rsidRPr="00DC5D2A" w:rsidRDefault="00AF5334" w:rsidP="00AF5334">
      <w:pPr>
        <w:autoSpaceDE w:val="0"/>
        <w:autoSpaceDN w:val="0"/>
        <w:adjustRightInd w:val="0"/>
        <w:rPr>
          <w:bCs/>
          <w:color w:val="008000"/>
          <w:sz w:val="16"/>
          <w:szCs w:val="20"/>
        </w:rPr>
      </w:pPr>
      <w:r w:rsidRPr="00DC5D2A">
        <w:rPr>
          <w:bCs/>
          <w:color w:val="008000"/>
          <w:sz w:val="16"/>
          <w:szCs w:val="20"/>
        </w:rPr>
        <w:tab/>
      </w:r>
      <w:r w:rsidRPr="00DC5D2A">
        <w:rPr>
          <w:bCs/>
          <w:color w:val="008000"/>
          <w:sz w:val="16"/>
          <w:szCs w:val="20"/>
        </w:rPr>
        <w:tab/>
        <w:t>&lt;/Property&gt;</w:t>
      </w:r>
    </w:p>
    <w:p w14:paraId="46BA80F3" w14:textId="77777777" w:rsidR="00AF5334" w:rsidRPr="00DC5D2A" w:rsidRDefault="00AF5334" w:rsidP="00AF5334">
      <w:pPr>
        <w:autoSpaceDE w:val="0"/>
        <w:autoSpaceDN w:val="0"/>
        <w:adjustRightInd w:val="0"/>
        <w:rPr>
          <w:b/>
          <w:sz w:val="16"/>
          <w:szCs w:val="20"/>
        </w:rPr>
      </w:pPr>
      <w:r w:rsidRPr="00DC5D2A">
        <w:rPr>
          <w:b/>
          <w:sz w:val="16"/>
          <w:szCs w:val="20"/>
        </w:rPr>
        <w:tab/>
        <w:t>&lt;/Header&gt;</w:t>
      </w:r>
    </w:p>
    <w:p w14:paraId="7BF1B86D" w14:textId="77777777" w:rsidR="00AF5334" w:rsidRPr="00DC5D2A" w:rsidRDefault="00AF5334" w:rsidP="00AF5334">
      <w:pPr>
        <w:autoSpaceDE w:val="0"/>
        <w:autoSpaceDN w:val="0"/>
        <w:adjustRightInd w:val="0"/>
        <w:rPr>
          <w:b/>
          <w:sz w:val="16"/>
          <w:szCs w:val="20"/>
        </w:rPr>
      </w:pPr>
      <w:r w:rsidRPr="00DC5D2A">
        <w:rPr>
          <w:b/>
          <w:sz w:val="16"/>
          <w:szCs w:val="20"/>
        </w:rPr>
        <w:tab/>
        <w:t>&lt;Payload Operation="ComplianceMonitoringLinkageSubmission"&gt;</w:t>
      </w:r>
    </w:p>
    <w:p w14:paraId="033D18C0" w14:textId="77777777" w:rsidR="00AF5334" w:rsidRPr="00DC5D2A" w:rsidRDefault="00AF5334" w:rsidP="00AF5334">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59EB27A2" w14:textId="77777777" w:rsidR="00AF5334" w:rsidRPr="00DC5D2A" w:rsidRDefault="00AF5334" w:rsidP="00AF5334">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2D5C604D" w14:textId="77777777" w:rsidR="00AF5334" w:rsidRPr="00DC5D2A" w:rsidRDefault="00AF5334" w:rsidP="00AF5334">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Pr>
          <w:b/>
          <w:sz w:val="16"/>
          <w:szCs w:val="20"/>
        </w:rPr>
        <w:t>&lt;TransactionType&gt;X</w:t>
      </w:r>
      <w:r w:rsidRPr="00DC5D2A">
        <w:rPr>
          <w:b/>
          <w:sz w:val="16"/>
          <w:szCs w:val="20"/>
        </w:rPr>
        <w:t>&lt;/TransactionType&gt;</w:t>
      </w:r>
    </w:p>
    <w:p w14:paraId="4BE72A69" w14:textId="77777777" w:rsidR="00AF5334" w:rsidRPr="00DC5D2A" w:rsidRDefault="00AF5334" w:rsidP="00AF5334">
      <w:pPr>
        <w:autoSpaceDE w:val="0"/>
        <w:autoSpaceDN w:val="0"/>
        <w:adjustRightInd w:val="0"/>
        <w:rPr>
          <w:sz w:val="16"/>
          <w:szCs w:val="20"/>
        </w:rPr>
      </w:pPr>
      <w:r w:rsidRPr="00DC5D2A">
        <w:rPr>
          <w:b/>
          <w:sz w:val="16"/>
          <w:szCs w:val="20"/>
        </w:rPr>
        <w:tab/>
      </w:r>
      <w:r w:rsidRPr="00DC5D2A">
        <w:rPr>
          <w:b/>
          <w:sz w:val="16"/>
          <w:szCs w:val="20"/>
        </w:rPr>
        <w:tab/>
      </w:r>
      <w:r w:rsidRPr="00DC5D2A">
        <w:rPr>
          <w:b/>
          <w:sz w:val="16"/>
          <w:szCs w:val="20"/>
        </w:rPr>
        <w:tab/>
      </w:r>
      <w:r w:rsidRPr="00DC5D2A">
        <w:rPr>
          <w:b/>
          <w:sz w:val="16"/>
          <w:szCs w:val="20"/>
        </w:rPr>
        <w:tab/>
      </w:r>
      <w:r w:rsidRPr="00DC5D2A">
        <w:rPr>
          <w:sz w:val="16"/>
          <w:szCs w:val="20"/>
        </w:rPr>
        <w:t>&lt;TransactionTimestamp&gt;2001-12-17T09:30:47.0Z&lt;/TransactionTimestamp&gt;</w:t>
      </w:r>
    </w:p>
    <w:p w14:paraId="7E52E013" w14:textId="77777777" w:rsidR="00AF5334" w:rsidRPr="00DC5D2A" w:rsidRDefault="00AF5334" w:rsidP="00AF5334">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&lt;/TransactionHeader&gt;</w:t>
      </w:r>
    </w:p>
    <w:p w14:paraId="4C6B2240" w14:textId="77777777" w:rsidR="00AF5334" w:rsidRPr="00DC5D2A" w:rsidRDefault="00AF5334" w:rsidP="00AF5334">
      <w:pPr>
        <w:autoSpaceDE w:val="0"/>
        <w:autoSpaceDN w:val="0"/>
        <w:adjustRightInd w:val="0"/>
        <w:rPr>
          <w:b/>
          <w:sz w:val="16"/>
          <w:szCs w:val="20"/>
          <w:lang w:val="it-IT"/>
        </w:rPr>
      </w:pPr>
      <w:r w:rsidRPr="00DC5D2A">
        <w:rPr>
          <w:b/>
          <w:sz w:val="16"/>
          <w:szCs w:val="20"/>
        </w:rPr>
        <w:tab/>
      </w:r>
      <w:r w:rsidRPr="00DC5D2A">
        <w:rPr>
          <w:b/>
          <w:sz w:val="16"/>
          <w:szCs w:val="20"/>
        </w:rPr>
        <w:tab/>
      </w:r>
      <w:r w:rsidRPr="00DC5D2A">
        <w:rPr>
          <w:b/>
          <w:sz w:val="16"/>
          <w:szCs w:val="20"/>
        </w:rPr>
        <w:tab/>
      </w:r>
      <w:r w:rsidRPr="00DC5D2A">
        <w:rPr>
          <w:b/>
          <w:sz w:val="16"/>
          <w:szCs w:val="20"/>
          <w:lang w:val="it-IT"/>
        </w:rPr>
        <w:t>&lt;ComplianceMonitoringLinkage&gt;</w:t>
      </w:r>
    </w:p>
    <w:p w14:paraId="74C3FB6A" w14:textId="77777777" w:rsidR="00327FB9" w:rsidRPr="0013352F" w:rsidRDefault="00327FB9" w:rsidP="00327FB9">
      <w:pPr>
        <w:autoSpaceDE w:val="0"/>
        <w:autoSpaceDN w:val="0"/>
        <w:adjustRightInd w:val="0"/>
        <w:ind w:left="2160" w:firstLine="720"/>
        <w:rPr>
          <w:b/>
          <w:sz w:val="16"/>
          <w:szCs w:val="20"/>
          <w:lang w:val="it-IT"/>
        </w:rPr>
      </w:pPr>
      <w:r w:rsidRPr="005B450F">
        <w:rPr>
          <w:b/>
          <w:sz w:val="16"/>
          <w:szCs w:val="20"/>
          <w:lang w:val="it-IT"/>
        </w:rPr>
        <w:t>&lt;ComplianceMonitoringIdentifier&gt;AL000</w:t>
      </w:r>
      <w:r>
        <w:rPr>
          <w:b/>
          <w:sz w:val="16"/>
          <w:szCs w:val="20"/>
          <w:lang w:val="it-IT"/>
        </w:rPr>
        <w:t>N</w:t>
      </w:r>
      <w:r w:rsidRPr="005B450F">
        <w:rPr>
          <w:b/>
          <w:sz w:val="16"/>
          <w:szCs w:val="20"/>
          <w:lang w:val="it-IT"/>
        </w:rPr>
        <w:t>1234567890123456789&lt;/ComplianceMonitoringIdentifier&gt;</w:t>
      </w:r>
    </w:p>
    <w:p w14:paraId="01AFD39B" w14:textId="68FA2F9F" w:rsidR="00AF5334" w:rsidRPr="00213539" w:rsidRDefault="00AF5334" w:rsidP="00AF5334">
      <w:pPr>
        <w:autoSpaceDE w:val="0"/>
        <w:autoSpaceDN w:val="0"/>
        <w:adjustRightInd w:val="0"/>
        <w:rPr>
          <w:b/>
          <w:sz w:val="16"/>
          <w:szCs w:val="20"/>
        </w:rPr>
      </w:pPr>
      <w:r w:rsidRPr="00213539">
        <w:rPr>
          <w:b/>
          <w:sz w:val="16"/>
          <w:szCs w:val="20"/>
        </w:rPr>
        <w:tab/>
      </w:r>
      <w:r w:rsidRPr="00213539">
        <w:rPr>
          <w:b/>
          <w:sz w:val="16"/>
          <w:szCs w:val="20"/>
        </w:rPr>
        <w:tab/>
      </w:r>
      <w:r w:rsidRPr="00213539">
        <w:rPr>
          <w:b/>
          <w:sz w:val="16"/>
          <w:szCs w:val="20"/>
        </w:rPr>
        <w:tab/>
      </w:r>
      <w:r w:rsidRPr="00213539">
        <w:rPr>
          <w:b/>
          <w:sz w:val="16"/>
          <w:szCs w:val="20"/>
        </w:rPr>
        <w:tab/>
        <w:t>&lt;LinkageComplianceMonitoring&gt;</w:t>
      </w:r>
    </w:p>
    <w:p w14:paraId="607E2F01" w14:textId="77777777" w:rsidR="00327FB9" w:rsidRPr="00327FB9" w:rsidRDefault="00327FB9" w:rsidP="00327FB9">
      <w:pPr>
        <w:autoSpaceDE w:val="0"/>
        <w:autoSpaceDN w:val="0"/>
        <w:adjustRightInd w:val="0"/>
        <w:ind w:left="2880" w:firstLine="720"/>
        <w:rPr>
          <w:b/>
          <w:color w:val="0000FF"/>
          <w:sz w:val="16"/>
          <w:szCs w:val="20"/>
          <w:lang w:val="it-IT"/>
        </w:rPr>
      </w:pPr>
      <w:r w:rsidRPr="00327FB9">
        <w:rPr>
          <w:b/>
          <w:color w:val="0000FF"/>
          <w:sz w:val="16"/>
          <w:szCs w:val="20"/>
          <w:lang w:val="it-IT"/>
        </w:rPr>
        <w:t>&lt;ComplianceMonitoringIdentifier&gt;AL000</w:t>
      </w:r>
      <w:r>
        <w:rPr>
          <w:b/>
          <w:color w:val="0000FF"/>
          <w:sz w:val="16"/>
          <w:szCs w:val="20"/>
          <w:lang w:val="it-IT"/>
        </w:rPr>
        <w:t>N000000</w:t>
      </w:r>
      <w:r w:rsidRPr="00327FB9">
        <w:rPr>
          <w:b/>
          <w:color w:val="0000FF"/>
          <w:sz w:val="16"/>
          <w:szCs w:val="20"/>
          <w:lang w:val="it-IT"/>
        </w:rPr>
        <w:t>7890123456789&lt;/ComplianceMonitoringIdentifier&gt;</w:t>
      </w:r>
    </w:p>
    <w:p w14:paraId="27EF8036" w14:textId="3AA04A94" w:rsidR="00AF5334" w:rsidRPr="00DC5D2A" w:rsidRDefault="00AF5334" w:rsidP="00AF5334">
      <w:pPr>
        <w:autoSpaceDE w:val="0"/>
        <w:autoSpaceDN w:val="0"/>
        <w:adjustRightInd w:val="0"/>
        <w:rPr>
          <w:sz w:val="16"/>
          <w:szCs w:val="20"/>
        </w:rPr>
      </w:pPr>
      <w:r w:rsidRPr="00213539">
        <w:rPr>
          <w:b/>
          <w:sz w:val="16"/>
          <w:szCs w:val="20"/>
        </w:rPr>
        <w:tab/>
      </w:r>
      <w:r w:rsidRPr="00213539">
        <w:rPr>
          <w:b/>
          <w:sz w:val="16"/>
          <w:szCs w:val="20"/>
        </w:rPr>
        <w:tab/>
      </w:r>
      <w:r w:rsidRPr="00213539">
        <w:rPr>
          <w:b/>
          <w:sz w:val="16"/>
          <w:szCs w:val="20"/>
        </w:rPr>
        <w:tab/>
      </w:r>
      <w:r w:rsidRPr="00213539">
        <w:rPr>
          <w:b/>
          <w:sz w:val="16"/>
          <w:szCs w:val="20"/>
        </w:rPr>
        <w:tab/>
        <w:t>&lt;/LinkageComplianceMonitoring&gt;</w:t>
      </w:r>
      <w:r w:rsidRPr="00213539">
        <w:rPr>
          <w:b/>
          <w:sz w:val="16"/>
          <w:szCs w:val="20"/>
        </w:rPr>
        <w:tab/>
      </w:r>
      <w:r w:rsidRPr="00DC5D2A">
        <w:rPr>
          <w:sz w:val="16"/>
          <w:szCs w:val="20"/>
        </w:rPr>
        <w:tab/>
      </w:r>
      <w:r w:rsidRPr="00DC5D2A">
        <w:rPr>
          <w:sz w:val="16"/>
          <w:szCs w:val="20"/>
        </w:rPr>
        <w:tab/>
      </w:r>
      <w:r w:rsidRPr="00DC5D2A">
        <w:rPr>
          <w:sz w:val="16"/>
          <w:szCs w:val="20"/>
        </w:rPr>
        <w:tab/>
      </w:r>
    </w:p>
    <w:p w14:paraId="2A1669E4" w14:textId="77777777" w:rsidR="00AF5334" w:rsidRPr="00DC5D2A" w:rsidRDefault="00AF5334" w:rsidP="00AF5334">
      <w:pPr>
        <w:autoSpaceDE w:val="0"/>
        <w:autoSpaceDN w:val="0"/>
        <w:adjustRightInd w:val="0"/>
        <w:rPr>
          <w:b/>
          <w:sz w:val="16"/>
          <w:szCs w:val="20"/>
        </w:rPr>
      </w:pPr>
      <w:r w:rsidRPr="00DC5D2A">
        <w:rPr>
          <w:b/>
          <w:sz w:val="16"/>
          <w:szCs w:val="20"/>
        </w:rPr>
        <w:tab/>
      </w:r>
      <w:r w:rsidRPr="00DC5D2A">
        <w:rPr>
          <w:b/>
          <w:sz w:val="16"/>
          <w:szCs w:val="20"/>
        </w:rPr>
        <w:tab/>
      </w:r>
      <w:r w:rsidRPr="00DC5D2A">
        <w:rPr>
          <w:b/>
          <w:sz w:val="16"/>
          <w:szCs w:val="20"/>
        </w:rPr>
        <w:tab/>
        <w:t>&lt;/ComplianceMonitoringLinkage&gt;</w:t>
      </w:r>
    </w:p>
    <w:p w14:paraId="38E9143D" w14:textId="77777777" w:rsidR="00AF5334" w:rsidRPr="00DC5D2A" w:rsidRDefault="00AF5334" w:rsidP="00AF5334">
      <w:pPr>
        <w:autoSpaceDE w:val="0"/>
        <w:autoSpaceDN w:val="0"/>
        <w:adjustRightInd w:val="0"/>
        <w:rPr>
          <w:b/>
          <w:color w:val="008000"/>
          <w:sz w:val="16"/>
          <w:szCs w:val="20"/>
        </w:rPr>
      </w:pPr>
      <w:r w:rsidRPr="00DC5D2A">
        <w:rPr>
          <w:b/>
          <w:color w:val="008000"/>
          <w:sz w:val="16"/>
          <w:szCs w:val="20"/>
        </w:rPr>
        <w:tab/>
      </w:r>
      <w:r w:rsidRPr="00DC5D2A">
        <w:rPr>
          <w:b/>
          <w:color w:val="008000"/>
          <w:sz w:val="16"/>
          <w:szCs w:val="20"/>
        </w:rPr>
        <w:tab/>
        <w:t>&lt;/ComplianceMonitoringLinkageData&gt;</w:t>
      </w:r>
    </w:p>
    <w:p w14:paraId="60BA3BC7" w14:textId="77777777" w:rsidR="00AF5334" w:rsidRPr="00DC5D2A" w:rsidRDefault="00AF5334" w:rsidP="00AF5334">
      <w:pPr>
        <w:autoSpaceDE w:val="0"/>
        <w:autoSpaceDN w:val="0"/>
        <w:adjustRightInd w:val="0"/>
        <w:rPr>
          <w:b/>
          <w:sz w:val="16"/>
          <w:szCs w:val="20"/>
        </w:rPr>
      </w:pPr>
      <w:r w:rsidRPr="00DC5D2A">
        <w:rPr>
          <w:b/>
          <w:sz w:val="16"/>
          <w:szCs w:val="20"/>
        </w:rPr>
        <w:tab/>
        <w:t>&lt;/Payload&gt;</w:t>
      </w:r>
    </w:p>
    <w:p w14:paraId="63943667" w14:textId="77777777" w:rsidR="00AF5334" w:rsidRPr="00DC5D2A" w:rsidRDefault="00AF5334" w:rsidP="00AF5334">
      <w:pPr>
        <w:autoSpaceDE w:val="0"/>
        <w:autoSpaceDN w:val="0"/>
        <w:adjustRightInd w:val="0"/>
        <w:rPr>
          <w:b/>
          <w:sz w:val="16"/>
          <w:szCs w:val="20"/>
        </w:rPr>
      </w:pPr>
      <w:r w:rsidRPr="00DC5D2A">
        <w:rPr>
          <w:b/>
          <w:sz w:val="16"/>
          <w:szCs w:val="20"/>
        </w:rPr>
        <w:t>&lt;/Document&gt;</w:t>
      </w:r>
    </w:p>
    <w:p w14:paraId="47F809F3" w14:textId="77777777" w:rsidR="00AF5334" w:rsidRPr="00DC5D2A" w:rsidRDefault="00AF5334" w:rsidP="00AF5334">
      <w:pPr>
        <w:autoSpaceDE w:val="0"/>
        <w:autoSpaceDN w:val="0"/>
        <w:adjustRightInd w:val="0"/>
        <w:rPr>
          <w:b/>
          <w:sz w:val="16"/>
          <w:szCs w:val="20"/>
        </w:rPr>
      </w:pPr>
    </w:p>
    <w:p w14:paraId="11A284C6" w14:textId="77777777" w:rsidR="00962916" w:rsidRDefault="00962916" w:rsidP="00962916">
      <w:pPr>
        <w:autoSpaceDE w:val="0"/>
        <w:autoSpaceDN w:val="0"/>
        <w:adjustRightInd w:val="0"/>
        <w:rPr>
          <w:b/>
          <w:sz w:val="16"/>
          <w:szCs w:val="20"/>
        </w:rPr>
      </w:pPr>
    </w:p>
    <w:p w14:paraId="22CC5D13" w14:textId="77777777" w:rsidR="001F6875" w:rsidRDefault="001F6875" w:rsidP="001F6875">
      <w:pPr>
        <w:pStyle w:val="Heading1"/>
        <w:tabs>
          <w:tab w:val="num" w:pos="432"/>
        </w:tabs>
        <w:ind w:left="432" w:hanging="432"/>
        <w:jc w:val="center"/>
        <w:rPr>
          <w:sz w:val="24"/>
        </w:rPr>
      </w:pPr>
      <w:r>
        <w:rPr>
          <w:color w:val="FF0000"/>
        </w:rPr>
        <w:br w:type="page"/>
      </w:r>
      <w:bookmarkStart w:id="50" w:name="_Toc170907802"/>
      <w:r>
        <w:rPr>
          <w:sz w:val="24"/>
        </w:rPr>
        <w:lastRenderedPageBreak/>
        <w:t>COMPLIANCE SCHEDULE XML SUBMISSION EXAMPLES</w:t>
      </w:r>
      <w:bookmarkEnd w:id="50"/>
    </w:p>
    <w:p w14:paraId="151B5DC6" w14:textId="77777777" w:rsidR="001F6875" w:rsidRDefault="001F6875" w:rsidP="001F6875">
      <w:pPr>
        <w:rPr>
          <w:color w:val="FF0000"/>
          <w:sz w:val="16"/>
          <w:szCs w:val="20"/>
        </w:rPr>
      </w:pPr>
    </w:p>
    <w:p w14:paraId="55E92D6D" w14:textId="77777777" w:rsidR="001F6875" w:rsidRDefault="001F6875" w:rsidP="00357D17">
      <w:pPr>
        <w:pStyle w:val="Heading2"/>
      </w:pPr>
      <w:bookmarkStart w:id="51" w:name="_Toc170907803"/>
      <w:r>
        <w:t>Replacing a Compliance Schedule in ICIS</w:t>
      </w:r>
      <w:bookmarkEnd w:id="51"/>
    </w:p>
    <w:p w14:paraId="6D8086C9" w14:textId="77777777" w:rsidR="001F6875" w:rsidRDefault="001F6875" w:rsidP="001F6875">
      <w:pPr>
        <w:autoSpaceDE w:val="0"/>
        <w:autoSpaceDN w:val="0"/>
        <w:adjustRightInd w:val="0"/>
        <w:rPr>
          <w:color w:val="FF0000"/>
          <w:sz w:val="20"/>
          <w:szCs w:val="20"/>
          <w:u w:val="single"/>
        </w:rPr>
      </w:pPr>
    </w:p>
    <w:p w14:paraId="76BFC534"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5FD4338" w14:textId="77777777" w:rsidR="00140790" w:rsidRDefault="00140790" w:rsidP="00140790">
      <w:pPr>
        <w:pStyle w:val="BodyText"/>
        <w:numPr>
          <w:ilvl w:val="0"/>
          <w:numId w:val="3"/>
        </w:numPr>
        <w:rPr>
          <w:sz w:val="20"/>
        </w:rPr>
      </w:pPr>
      <w:r>
        <w:rPr>
          <w:sz w:val="20"/>
        </w:rPr>
        <w:t xml:space="preserve">XML files for </w:t>
      </w:r>
      <w:r w:rsidR="005E517E">
        <w:rPr>
          <w:sz w:val="20"/>
        </w:rPr>
        <w:t>replacing</w:t>
      </w:r>
      <w:r>
        <w:rPr>
          <w:sz w:val="20"/>
        </w:rPr>
        <w:t xml:space="preserve"> records must contain data for the tags shown below in bold typeface. </w:t>
      </w:r>
    </w:p>
    <w:p w14:paraId="50088167" w14:textId="67D47160"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1591FE3" w14:textId="77777777" w:rsidR="00D71339" w:rsidRDefault="00D71339" w:rsidP="00D71339">
      <w:pPr>
        <w:pStyle w:val="BodyText"/>
        <w:numPr>
          <w:ilvl w:val="0"/>
          <w:numId w:val="3"/>
        </w:numPr>
        <w:rPr>
          <w:sz w:val="20"/>
        </w:rPr>
      </w:pPr>
      <w:r>
        <w:rPr>
          <w:sz w:val="20"/>
        </w:rPr>
        <w:t xml:space="preserve">Tags in blue must be in the XML submission file if the parent tag is present in the XML file.    </w:t>
      </w:r>
    </w:p>
    <w:p w14:paraId="03292EA5" w14:textId="77777777" w:rsidR="00D71339" w:rsidRDefault="00D71339" w:rsidP="00D71339">
      <w:pPr>
        <w:pStyle w:val="BodyText"/>
        <w:numPr>
          <w:ilvl w:val="0"/>
          <w:numId w:val="3"/>
        </w:numPr>
        <w:rPr>
          <w:sz w:val="20"/>
        </w:rPr>
      </w:pPr>
      <w:r>
        <w:rPr>
          <w:sz w:val="20"/>
        </w:rPr>
        <w:t>Tags in green may be repeated consecutively more than one time.  The Compliance Schedule Data parent tag should be repeated for each schedule record to be replaced</w:t>
      </w:r>
      <w:r w:rsidR="00DA12B1">
        <w:rPr>
          <w:sz w:val="20"/>
        </w:rPr>
        <w:t xml:space="preserve"> or deleted</w:t>
      </w:r>
      <w:r>
        <w:rPr>
          <w:sz w:val="20"/>
        </w:rPr>
        <w:t xml:space="preserve">.  </w:t>
      </w:r>
    </w:p>
    <w:p w14:paraId="5DEF2810" w14:textId="77777777" w:rsidR="00D71339" w:rsidRDefault="00D71339" w:rsidP="00D71339">
      <w:pPr>
        <w:pStyle w:val="BodyText"/>
        <w:numPr>
          <w:ilvl w:val="0"/>
          <w:numId w:val="3"/>
        </w:numPr>
        <w:rPr>
          <w:sz w:val="20"/>
        </w:rPr>
      </w:pPr>
      <w:r>
        <w:rPr>
          <w:sz w:val="20"/>
        </w:rPr>
        <w:t xml:space="preserve">If a matching record does not exist in ICIS, a new </w:t>
      </w:r>
      <w:r w:rsidR="00E549EB">
        <w:rPr>
          <w:sz w:val="20"/>
        </w:rPr>
        <w:t xml:space="preserve">compliance </w:t>
      </w:r>
      <w:r>
        <w:rPr>
          <w:sz w:val="20"/>
        </w:rPr>
        <w:t xml:space="preserve">schedule record with child records will be added to ICIS.  Otherwise, </w:t>
      </w:r>
      <w:r w:rsidR="00E549EB">
        <w:rPr>
          <w:sz w:val="20"/>
        </w:rPr>
        <w:t xml:space="preserve">compliance </w:t>
      </w:r>
      <w:r>
        <w:rPr>
          <w:sz w:val="20"/>
        </w:rPr>
        <w:t xml:space="preserve">schedule fields will be blanked out and overwritten with data contained in the XML file and child records will be added, changed or deleted based upon the rules </w:t>
      </w:r>
      <w:r w:rsidR="00230429">
        <w:rPr>
          <w:sz w:val="20"/>
        </w:rPr>
        <w:t>above</w:t>
      </w:r>
      <w:r>
        <w:rPr>
          <w:sz w:val="20"/>
        </w:rPr>
        <w:t>.</w:t>
      </w:r>
    </w:p>
    <w:p w14:paraId="3AE0C987" w14:textId="77777777" w:rsidR="00710F7E" w:rsidRDefault="00710F7E" w:rsidP="00710F7E">
      <w:pPr>
        <w:pStyle w:val="BodyText"/>
        <w:numPr>
          <w:ilvl w:val="0"/>
          <w:numId w:val="3"/>
        </w:numPr>
        <w:rPr>
          <w:sz w:val="20"/>
        </w:rPr>
      </w:pPr>
      <w:r>
        <w:rPr>
          <w:sz w:val="20"/>
        </w:rPr>
        <w:t>A parent tag must contain one or more of its child blocks if the parent tag exists within the XML file.</w:t>
      </w:r>
    </w:p>
    <w:p w14:paraId="5CA0171C" w14:textId="77777777" w:rsidR="001F6875" w:rsidRPr="00005B0F" w:rsidRDefault="002670B2" w:rsidP="00710F7E">
      <w:pPr>
        <w:numPr>
          <w:ilvl w:val="0"/>
          <w:numId w:val="3"/>
        </w:numPr>
        <w:rPr>
          <w:sz w:val="16"/>
          <w:szCs w:val="20"/>
        </w:rPr>
      </w:pPr>
      <w:r>
        <w:rPr>
          <w:sz w:val="20"/>
        </w:rPr>
        <w:t>Empty tags such as &lt;FirstName/&gt; or &lt;FirstName&gt;&lt;/FirstName&gt; are not allowed.</w:t>
      </w:r>
      <w:r w:rsidR="00710F7E">
        <w:rPr>
          <w:sz w:val="20"/>
        </w:rPr>
        <w:t xml:space="preserve">  </w:t>
      </w:r>
    </w:p>
    <w:p w14:paraId="04A36990" w14:textId="77777777" w:rsidR="00005B0F" w:rsidRDefault="00005B0F" w:rsidP="00005B0F">
      <w:pPr>
        <w:ind w:left="720"/>
        <w:rPr>
          <w:sz w:val="16"/>
          <w:szCs w:val="20"/>
        </w:rPr>
      </w:pPr>
    </w:p>
    <w:p w14:paraId="0C156B5E" w14:textId="77777777" w:rsidR="00005B0F" w:rsidRDefault="00005B0F" w:rsidP="00005B0F">
      <w:pPr>
        <w:numPr>
          <w:ilvl w:val="0"/>
          <w:numId w:val="3"/>
        </w:numPr>
        <w:rPr>
          <w:sz w:val="16"/>
          <w:szCs w:val="20"/>
        </w:rPr>
      </w:pPr>
      <w:r>
        <w:rPr>
          <w:color w:val="000000"/>
          <w:sz w:val="20"/>
          <w:szCs w:val="20"/>
        </w:rPr>
        <w:t xml:space="preserve">The ComplianceScheduleEvent block must be repeated for all schedule events for a particular compliance schedule if one or more needs to be added or removed from the existing list of schedule events, or one of the dates, UDFs or comment of an existing schedule event needs to be changed.  </w:t>
      </w:r>
    </w:p>
    <w:p w14:paraId="2CC4B583" w14:textId="77777777" w:rsidR="007A38C5" w:rsidRDefault="007A38C5" w:rsidP="007A38C5">
      <w:pPr>
        <w:pStyle w:val="Header"/>
        <w:tabs>
          <w:tab w:val="clear" w:pos="4320"/>
          <w:tab w:val="clear" w:pos="8640"/>
        </w:tabs>
      </w:pPr>
    </w:p>
    <w:p w14:paraId="11743D8E" w14:textId="77777777" w:rsidR="00005B0F" w:rsidRDefault="00005B0F" w:rsidP="007A38C5">
      <w:pPr>
        <w:pStyle w:val="Header"/>
        <w:tabs>
          <w:tab w:val="clear" w:pos="4320"/>
          <w:tab w:val="clear" w:pos="8640"/>
        </w:tabs>
      </w:pPr>
    </w:p>
    <w:p w14:paraId="336A37B2" w14:textId="77777777" w:rsidR="001F6875" w:rsidRDefault="001F6875" w:rsidP="001F6875">
      <w:pPr>
        <w:rPr>
          <w:b/>
          <w:sz w:val="16"/>
          <w:szCs w:val="20"/>
        </w:rPr>
      </w:pPr>
      <w:r>
        <w:rPr>
          <w:b/>
          <w:sz w:val="16"/>
          <w:szCs w:val="20"/>
        </w:rPr>
        <w:t>&lt;?xml version="1.0" encoding="UTF-8"?&gt;</w:t>
      </w:r>
    </w:p>
    <w:p w14:paraId="0CE7699B" w14:textId="326D3462"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24CB0CCB"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1CB6850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11A9A70"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&lt;Author&gt;Jane Doe&lt;/Author&gt;</w:t>
      </w:r>
    </w:p>
    <w:p w14:paraId="14A3914F"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620A3646"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&lt;Title&gt;Compliance Schedule Submission&lt;/Title&gt;</w:t>
      </w:r>
    </w:p>
    <w:p w14:paraId="3CD10C92"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3ADC2185"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29FEB50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r>
      <w:r w:rsidR="00F43091">
        <w:rPr>
          <w:sz w:val="16"/>
          <w:szCs w:val="20"/>
        </w:rPr>
        <w:t>&lt;DataService&gt;ICIS-NPDES&lt;/DataService&gt;</w:t>
      </w:r>
    </w:p>
    <w:p w14:paraId="2B745D02"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2A20F2CA"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D0EF9C9"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2917C0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24FAA2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lastRenderedPageBreak/>
        <w:tab/>
      </w:r>
      <w:r w:rsidRPr="00177294">
        <w:rPr>
          <w:bCs/>
          <w:color w:val="008000"/>
          <w:sz w:val="16"/>
          <w:szCs w:val="20"/>
        </w:rPr>
        <w:tab/>
        <w:t>&lt;/Property&gt;</w:t>
      </w:r>
    </w:p>
    <w:p w14:paraId="353F67F2" w14:textId="77777777" w:rsidR="001F6875" w:rsidRDefault="001F6875" w:rsidP="001F6875">
      <w:pPr>
        <w:autoSpaceDE w:val="0"/>
        <w:autoSpaceDN w:val="0"/>
        <w:adjustRightInd w:val="0"/>
        <w:rPr>
          <w:b/>
          <w:sz w:val="16"/>
          <w:szCs w:val="20"/>
        </w:rPr>
      </w:pPr>
      <w:r>
        <w:rPr>
          <w:b/>
          <w:sz w:val="16"/>
          <w:szCs w:val="20"/>
        </w:rPr>
        <w:tab/>
        <w:t>&lt;/Header&gt;</w:t>
      </w:r>
    </w:p>
    <w:p w14:paraId="5C837738" w14:textId="77777777" w:rsidR="001F6875" w:rsidRDefault="001F6875" w:rsidP="001F6875">
      <w:pPr>
        <w:autoSpaceDE w:val="0"/>
        <w:autoSpaceDN w:val="0"/>
        <w:adjustRightInd w:val="0"/>
        <w:rPr>
          <w:b/>
          <w:sz w:val="16"/>
          <w:szCs w:val="20"/>
        </w:rPr>
      </w:pPr>
      <w:r>
        <w:rPr>
          <w:b/>
          <w:sz w:val="16"/>
          <w:szCs w:val="20"/>
        </w:rPr>
        <w:tab/>
        <w:t>&lt;Payload Operation="ComplianceScheduleSubmission"&gt;</w:t>
      </w:r>
    </w:p>
    <w:p w14:paraId="3A81840C" w14:textId="77777777" w:rsidR="001F6875" w:rsidRPr="00EA1291" w:rsidRDefault="001F6875" w:rsidP="001F6875">
      <w:pPr>
        <w:autoSpaceDE w:val="0"/>
        <w:autoSpaceDN w:val="0"/>
        <w:adjustRightInd w:val="0"/>
        <w:ind w:left="720" w:firstLine="720"/>
        <w:rPr>
          <w:b/>
          <w:color w:val="008000"/>
          <w:sz w:val="16"/>
          <w:szCs w:val="20"/>
        </w:rPr>
      </w:pPr>
      <w:r w:rsidRPr="00EA1291">
        <w:rPr>
          <w:b/>
          <w:color w:val="008000"/>
          <w:sz w:val="16"/>
          <w:szCs w:val="20"/>
        </w:rPr>
        <w:t>&lt;ComplianceScheduleData&gt;</w:t>
      </w:r>
    </w:p>
    <w:p w14:paraId="15B39EF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6E75FE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1557BEE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244239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B158EF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&lt;ComplianceSchedule&gt;</w:t>
      </w:r>
    </w:p>
    <w:p w14:paraId="3519E43C" w14:textId="77777777" w:rsidR="00FE242D" w:rsidRPr="00FE242D" w:rsidRDefault="00FE242D" w:rsidP="00FE242D">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&lt;EnforcementActionIdentifier&gt;AK-012345678&lt;/EnforcementActionIdentifier&gt;</w:t>
      </w:r>
    </w:p>
    <w:p w14:paraId="3D559143" w14:textId="77777777" w:rsidR="00FE242D" w:rsidRDefault="00FE242D" w:rsidP="00FE242D">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&lt;FinalOrderIdentifier&gt;1&lt;/FinalOrderIdentifier&gt;</w:t>
      </w:r>
    </w:p>
    <w:p w14:paraId="16B28B6A" w14:textId="77777777" w:rsidR="001F2F56" w:rsidRPr="00FE242D" w:rsidRDefault="001F2F56" w:rsidP="001F2F56">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&lt;PermitIdentifier&gt;AL1005932&lt;/PermitIdentifier&gt;</w:t>
      </w:r>
    </w:p>
    <w:p w14:paraId="5A9B0D57" w14:textId="77777777" w:rsidR="001F2F56" w:rsidRPr="00FE242D" w:rsidRDefault="001F2F56" w:rsidP="001F2F5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&lt;ComplianceScheduleNumber&gt;</w:t>
      </w:r>
      <w:r w:rsidRPr="00FE242D">
        <w:rPr>
          <w:b/>
          <w:sz w:val="16"/>
          <w:szCs w:val="20"/>
        </w:rPr>
        <w:t>5&lt;/ComplianceScheduleNumber&gt;</w:t>
      </w:r>
    </w:p>
    <w:p w14:paraId="095BA66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&lt;ComplianceScheduleComments&gt;Permittee missed their last compliance schedule interim date for construction back order of a centrifugal pump for wastewater treatment upgrade&lt;/ComplianceScheduleComments&gt;</w:t>
      </w:r>
    </w:p>
    <w:p w14:paraId="1C0BE1E3" w14:textId="77777777" w:rsidR="001F6875" w:rsidRPr="00870E88" w:rsidRDefault="001F6875" w:rsidP="001F6875">
      <w:pPr>
        <w:autoSpaceDE w:val="0"/>
        <w:autoSpaceDN w:val="0"/>
        <w:adjustRightInd w:val="0"/>
        <w:rPr>
          <w:sz w:val="16"/>
          <w:szCs w:val="20"/>
        </w:rPr>
      </w:pPr>
      <w:r w:rsidRPr="00870E88">
        <w:rPr>
          <w:sz w:val="16"/>
          <w:szCs w:val="20"/>
        </w:rPr>
        <w:tab/>
      </w:r>
      <w:r w:rsidRPr="00870E88">
        <w:rPr>
          <w:sz w:val="16"/>
          <w:szCs w:val="20"/>
        </w:rPr>
        <w:tab/>
      </w:r>
      <w:r w:rsidRPr="00870E88">
        <w:rPr>
          <w:sz w:val="16"/>
          <w:szCs w:val="20"/>
        </w:rPr>
        <w:tab/>
      </w:r>
      <w:r w:rsidRPr="00870E88">
        <w:rPr>
          <w:sz w:val="16"/>
          <w:szCs w:val="20"/>
        </w:rPr>
        <w:tab/>
        <w:t>&lt;</w:t>
      </w:r>
      <w:r>
        <w:rPr>
          <w:sz w:val="16"/>
          <w:szCs w:val="20"/>
        </w:rPr>
        <w:t>ScheduleDescriptorCode</w:t>
      </w:r>
      <w:r w:rsidRPr="00870E88">
        <w:rPr>
          <w:sz w:val="16"/>
          <w:szCs w:val="20"/>
        </w:rPr>
        <w:t>&gt;</w:t>
      </w:r>
      <w:r>
        <w:rPr>
          <w:sz w:val="16"/>
          <w:szCs w:val="20"/>
        </w:rPr>
        <w:t>CMO</w:t>
      </w:r>
      <w:r w:rsidRPr="00870E88">
        <w:rPr>
          <w:sz w:val="16"/>
          <w:szCs w:val="20"/>
        </w:rPr>
        <w:t>&lt;/</w:t>
      </w:r>
      <w:r>
        <w:rPr>
          <w:sz w:val="16"/>
          <w:szCs w:val="20"/>
        </w:rPr>
        <w:t>ScheduleDescriptorCode</w:t>
      </w:r>
      <w:r w:rsidRPr="00870E88">
        <w:rPr>
          <w:sz w:val="16"/>
          <w:szCs w:val="20"/>
        </w:rPr>
        <w:t>&gt;</w:t>
      </w:r>
    </w:p>
    <w:p w14:paraId="0EE58FD8" w14:textId="77777777" w:rsidR="001F6875" w:rsidRPr="00AD0B67" w:rsidRDefault="001F6875" w:rsidP="001F6875">
      <w:pPr>
        <w:autoSpaceDE w:val="0"/>
        <w:autoSpaceDN w:val="0"/>
        <w:adjustRightInd w:val="0"/>
        <w:rPr>
          <w:b/>
          <w:color w:val="008000"/>
          <w:sz w:val="16"/>
          <w:szCs w:val="20"/>
        </w:rPr>
      </w:pPr>
      <w:r w:rsidRPr="00AD0B67">
        <w:rPr>
          <w:b/>
          <w:color w:val="008000"/>
          <w:sz w:val="16"/>
          <w:szCs w:val="20"/>
        </w:rPr>
        <w:tab/>
      </w:r>
      <w:r w:rsidRPr="00AD0B67">
        <w:rPr>
          <w:b/>
          <w:color w:val="008000"/>
          <w:sz w:val="16"/>
          <w:szCs w:val="20"/>
        </w:rPr>
        <w:tab/>
      </w:r>
      <w:r w:rsidRPr="00AD0B67">
        <w:rPr>
          <w:b/>
          <w:color w:val="008000"/>
          <w:sz w:val="16"/>
          <w:szCs w:val="20"/>
        </w:rPr>
        <w:tab/>
      </w:r>
      <w:r w:rsidRPr="00AD0B67">
        <w:rPr>
          <w:b/>
          <w:color w:val="008000"/>
          <w:sz w:val="16"/>
          <w:szCs w:val="20"/>
        </w:rPr>
        <w:tab/>
        <w:t>&lt;ComplianceScheduleEvent&gt;</w:t>
      </w:r>
    </w:p>
    <w:p w14:paraId="17CC04CC"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&lt;ScheduleEventCode&gt;CS016&lt;/ScheduleEventCode&gt;</w:t>
      </w:r>
    </w:p>
    <w:p w14:paraId="08E0C9D9"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&lt;ScheduleDate&gt;2005-12-31&lt;/ScheduleDate&gt;</w:t>
      </w:r>
    </w:p>
    <w:p w14:paraId="32AC451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&lt;ScheduleReportReceivedDate&gt;2005-12-31&lt;/ScheduleReportReceivedDate&gt;</w:t>
      </w:r>
    </w:p>
    <w:p w14:paraId="15E3C3E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&lt;ScheduleActualDate&gt;2005-12-31&lt;/ScheduleActualDate&gt;</w:t>
      </w:r>
    </w:p>
    <w:p w14:paraId="5DE0078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&lt;ScheduleProjectedDate&gt;2005-12-31&lt;/ScheduleProjectedDate&gt;</w:t>
      </w:r>
    </w:p>
    <w:p w14:paraId="768DBB3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&lt;ScheduleUserDefinedDataElement1&gt;Special use&lt;/ScheduleUserDefinedDataElement1&gt;</w:t>
      </w:r>
    </w:p>
    <w:p w14:paraId="3654A39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&lt;ScheduleUserDefinedDataElement2&gt;Special use&lt;/ScheduleUserDefinedDataElement2&gt;</w:t>
      </w:r>
    </w:p>
    <w:p w14:paraId="6813E97C" w14:textId="77777777" w:rsidR="008D1566" w:rsidRDefault="008D1566" w:rsidP="008D156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&lt;ScheduleEventComments&gt;Required for this permit only&lt;/ScheduleEventComments&gt;</w:t>
      </w:r>
    </w:p>
    <w:p w14:paraId="5EF124E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&lt;ComplianceSchedulePenaltyAmount&gt;15000&lt;/ComplianceSchedulePenaltyAmount&gt;</w:t>
      </w:r>
    </w:p>
    <w:p w14:paraId="64213FC7" w14:textId="77777777" w:rsidR="001F6875" w:rsidRPr="00AD0B67" w:rsidRDefault="001F6875" w:rsidP="001F6875">
      <w:pPr>
        <w:autoSpaceDE w:val="0"/>
        <w:autoSpaceDN w:val="0"/>
        <w:adjustRightInd w:val="0"/>
        <w:rPr>
          <w:b/>
          <w:color w:val="008000"/>
          <w:sz w:val="16"/>
          <w:szCs w:val="20"/>
        </w:rPr>
      </w:pPr>
      <w:r w:rsidRPr="00AD0B67">
        <w:rPr>
          <w:b/>
          <w:color w:val="008000"/>
          <w:sz w:val="16"/>
          <w:szCs w:val="20"/>
        </w:rPr>
        <w:tab/>
      </w:r>
      <w:r w:rsidRPr="00AD0B67">
        <w:rPr>
          <w:b/>
          <w:color w:val="008000"/>
          <w:sz w:val="16"/>
          <w:szCs w:val="20"/>
        </w:rPr>
        <w:tab/>
      </w:r>
      <w:r w:rsidRPr="00AD0B67">
        <w:rPr>
          <w:b/>
          <w:color w:val="008000"/>
          <w:sz w:val="16"/>
          <w:szCs w:val="20"/>
        </w:rPr>
        <w:tab/>
      </w:r>
      <w:r w:rsidRPr="00AD0B67">
        <w:rPr>
          <w:b/>
          <w:color w:val="008000"/>
          <w:sz w:val="16"/>
          <w:szCs w:val="20"/>
        </w:rPr>
        <w:tab/>
        <w:t>&lt;/ComplianceScheduleEvent&gt;</w:t>
      </w:r>
    </w:p>
    <w:p w14:paraId="6A98A64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&lt;/ComplianceSchedule&gt;</w:t>
      </w:r>
    </w:p>
    <w:p w14:paraId="7D30150F"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&lt;/ComplianceScheduleData&gt;</w:t>
      </w:r>
    </w:p>
    <w:p w14:paraId="38A4D8C9" w14:textId="77777777" w:rsidR="001F6875" w:rsidRDefault="001F6875" w:rsidP="001F6875">
      <w:pPr>
        <w:autoSpaceDE w:val="0"/>
        <w:autoSpaceDN w:val="0"/>
        <w:adjustRightInd w:val="0"/>
        <w:rPr>
          <w:b/>
          <w:sz w:val="16"/>
          <w:szCs w:val="20"/>
        </w:rPr>
      </w:pPr>
      <w:r>
        <w:rPr>
          <w:b/>
          <w:sz w:val="16"/>
          <w:szCs w:val="20"/>
        </w:rPr>
        <w:tab/>
        <w:t>&lt;/Payload&gt;</w:t>
      </w:r>
    </w:p>
    <w:p w14:paraId="271D6612" w14:textId="77777777" w:rsidR="001F6875" w:rsidRDefault="001F6875" w:rsidP="001F6875">
      <w:pPr>
        <w:autoSpaceDE w:val="0"/>
        <w:autoSpaceDN w:val="0"/>
        <w:adjustRightInd w:val="0"/>
        <w:rPr>
          <w:b/>
          <w:sz w:val="16"/>
          <w:szCs w:val="20"/>
        </w:rPr>
      </w:pPr>
      <w:r>
        <w:rPr>
          <w:b/>
          <w:sz w:val="16"/>
          <w:szCs w:val="20"/>
        </w:rPr>
        <w:t>&lt;/Document&gt;</w:t>
      </w:r>
    </w:p>
    <w:p w14:paraId="2DE18C38" w14:textId="77777777" w:rsidR="001F6875" w:rsidRDefault="001F6875" w:rsidP="001F6875">
      <w:pPr>
        <w:autoSpaceDE w:val="0"/>
        <w:autoSpaceDN w:val="0"/>
        <w:adjustRightInd w:val="0"/>
        <w:rPr>
          <w:color w:val="FF0000"/>
          <w:sz w:val="16"/>
          <w:szCs w:val="20"/>
        </w:rPr>
      </w:pPr>
    </w:p>
    <w:p w14:paraId="40CD055A" w14:textId="77777777" w:rsidR="001F6875" w:rsidRDefault="001F6875" w:rsidP="001F6875">
      <w:pPr>
        <w:autoSpaceDE w:val="0"/>
        <w:autoSpaceDN w:val="0"/>
        <w:adjustRightInd w:val="0"/>
        <w:rPr>
          <w:color w:val="FF0000"/>
          <w:sz w:val="16"/>
          <w:szCs w:val="20"/>
        </w:rPr>
      </w:pPr>
    </w:p>
    <w:p w14:paraId="145332B4" w14:textId="77777777" w:rsidR="001F6875" w:rsidRDefault="001F6875" w:rsidP="00357D17">
      <w:pPr>
        <w:pStyle w:val="Heading2"/>
      </w:pPr>
      <w:bookmarkStart w:id="52" w:name="_Toc170907804"/>
      <w:r>
        <w:t>Deleting a Compliance Schedule from ICIS</w:t>
      </w:r>
      <w:bookmarkEnd w:id="52"/>
    </w:p>
    <w:p w14:paraId="56CCD12C" w14:textId="77777777" w:rsidR="001F6875" w:rsidRDefault="001F6875" w:rsidP="001F6875">
      <w:pPr>
        <w:autoSpaceDE w:val="0"/>
        <w:autoSpaceDN w:val="0"/>
        <w:adjustRightInd w:val="0"/>
        <w:rPr>
          <w:color w:val="FF0000"/>
          <w:sz w:val="20"/>
          <w:szCs w:val="20"/>
          <w:u w:val="single"/>
        </w:rPr>
      </w:pPr>
    </w:p>
    <w:p w14:paraId="0A815E27"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005B77E"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165D0E87" w14:textId="2F987054"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B031BE6" w14:textId="77777777" w:rsidR="00D34BDE" w:rsidRDefault="00D34BDE" w:rsidP="00D34BDE">
      <w:pPr>
        <w:pStyle w:val="BodyText"/>
        <w:numPr>
          <w:ilvl w:val="0"/>
          <w:numId w:val="3"/>
        </w:numPr>
        <w:rPr>
          <w:sz w:val="20"/>
        </w:rPr>
      </w:pPr>
      <w:r>
        <w:rPr>
          <w:sz w:val="20"/>
        </w:rPr>
        <w:t xml:space="preserve">Tags in blue must be in the XML submission file if the parent tag is present in the XML file.    </w:t>
      </w:r>
    </w:p>
    <w:p w14:paraId="11520BA4" w14:textId="77777777" w:rsidR="00D34BDE" w:rsidRPr="00907907" w:rsidRDefault="00D34BDE" w:rsidP="00D34BDE">
      <w:pPr>
        <w:pStyle w:val="BodyText"/>
        <w:numPr>
          <w:ilvl w:val="0"/>
          <w:numId w:val="3"/>
        </w:numPr>
        <w:rPr>
          <w:sz w:val="20"/>
        </w:rPr>
      </w:pPr>
      <w:r>
        <w:rPr>
          <w:sz w:val="20"/>
        </w:rPr>
        <w:lastRenderedPageBreak/>
        <w:t xml:space="preserve">Tags in green may be repeated consecutively more than one time.  The Compliance Schedule Data parent tag should be repeated for each schedule </w:t>
      </w:r>
      <w:r w:rsidRPr="00907907">
        <w:rPr>
          <w:sz w:val="20"/>
        </w:rPr>
        <w:t>record to be replaced</w:t>
      </w:r>
      <w:r w:rsidR="00DA12B1" w:rsidRPr="00907907">
        <w:rPr>
          <w:sz w:val="20"/>
        </w:rPr>
        <w:t xml:space="preserve"> or deleted</w:t>
      </w:r>
      <w:r w:rsidRPr="00907907">
        <w:rPr>
          <w:sz w:val="20"/>
        </w:rPr>
        <w:t xml:space="preserve">.  </w:t>
      </w:r>
    </w:p>
    <w:p w14:paraId="13955831" w14:textId="77777777" w:rsidR="001F6875" w:rsidRPr="00907907" w:rsidRDefault="001F6875" w:rsidP="001F6875">
      <w:pPr>
        <w:pStyle w:val="BodyText"/>
        <w:numPr>
          <w:ilvl w:val="0"/>
          <w:numId w:val="3"/>
        </w:numPr>
        <w:rPr>
          <w:sz w:val="20"/>
        </w:rPr>
      </w:pPr>
      <w:r w:rsidRPr="00907907">
        <w:rPr>
          <w:sz w:val="20"/>
        </w:rPr>
        <w:t>One event is deleted by including the ComplianceScheduleEvent parent tag.  All events for a compliance schedule can be deleted by omitting the ComplianceScheduleEvent parent tag.</w:t>
      </w:r>
    </w:p>
    <w:p w14:paraId="6364F976" w14:textId="77777777" w:rsidR="001F6875" w:rsidRPr="00907907" w:rsidRDefault="001F6875" w:rsidP="001F6875">
      <w:pPr>
        <w:tabs>
          <w:tab w:val="left" w:pos="720"/>
        </w:tabs>
        <w:autoSpaceDE w:val="0"/>
        <w:autoSpaceDN w:val="0"/>
        <w:adjustRightInd w:val="0"/>
        <w:spacing w:after="120"/>
        <w:ind w:left="720" w:hanging="360"/>
        <w:rPr>
          <w:sz w:val="20"/>
          <w:szCs w:val="20"/>
        </w:rPr>
      </w:pPr>
      <w:r w:rsidRPr="00907907">
        <w:rPr>
          <w:rFonts w:ascii="Wingdings" w:hAnsi="Wingdings"/>
          <w:sz w:val="20"/>
          <w:szCs w:val="20"/>
        </w:rPr>
        <w:t></w:t>
      </w:r>
      <w:r w:rsidRPr="00907907">
        <w:rPr>
          <w:rFonts w:ascii="Wingdings" w:hAnsi="Wingdings"/>
          <w:sz w:val="20"/>
          <w:szCs w:val="20"/>
        </w:rPr>
        <w:tab/>
      </w:r>
      <w:r w:rsidR="00005B0F" w:rsidRPr="00005B0F">
        <w:rPr>
          <w:sz w:val="20"/>
          <w:szCs w:val="20"/>
        </w:rPr>
        <w:t>The &lt;TransactionType&gt;X&lt;/TransactionType&gt; will delete a particular compliance schedule record, any child schedule event records, and links to any associated violation and enforcement action violation key records.</w:t>
      </w:r>
    </w:p>
    <w:p w14:paraId="33C2FD68"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5A805AF1"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092DB96E"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4535E4FE" w14:textId="77777777" w:rsidR="007A38C5" w:rsidRDefault="007A38C5" w:rsidP="001F6875">
      <w:pPr>
        <w:autoSpaceDE w:val="0"/>
        <w:autoSpaceDN w:val="0"/>
        <w:adjustRightInd w:val="0"/>
        <w:rPr>
          <w:b/>
          <w:sz w:val="16"/>
          <w:szCs w:val="20"/>
        </w:rPr>
      </w:pPr>
    </w:p>
    <w:p w14:paraId="3F9EB5F2" w14:textId="77777777" w:rsidR="001F6875" w:rsidRDefault="001F6875" w:rsidP="001F6875">
      <w:pPr>
        <w:rPr>
          <w:b/>
          <w:sz w:val="16"/>
          <w:szCs w:val="20"/>
        </w:rPr>
      </w:pPr>
      <w:r>
        <w:rPr>
          <w:b/>
          <w:sz w:val="16"/>
          <w:szCs w:val="20"/>
        </w:rPr>
        <w:t>&lt;?xml version="1.0" encoding="UTF-8"?&gt;</w:t>
      </w:r>
    </w:p>
    <w:p w14:paraId="46B6DE4E" w14:textId="0DEC95D9" w:rsidR="001F6875" w:rsidRPr="00F724DF" w:rsidRDefault="001F6875" w:rsidP="001F6875">
      <w:pPr>
        <w:autoSpaceDE w:val="0"/>
        <w:autoSpaceDN w:val="0"/>
        <w:adjustRightInd w:val="0"/>
        <w:rPr>
          <w:b/>
          <w:sz w:val="16"/>
          <w:szCs w:val="20"/>
          <w:lang w:val="it-IT"/>
        </w:rPr>
      </w:pPr>
      <w:r w:rsidRPr="00F724DF">
        <w:rPr>
          <w:b/>
          <w:sz w:val="16"/>
          <w:szCs w:val="20"/>
          <w:lang w:val="it-IT"/>
        </w:rPr>
        <w:t>&lt;Document xmlns=“</w:t>
      </w:r>
      <w:r w:rsidR="00E56E72" w:rsidRPr="00F724DF">
        <w:rPr>
          <w:b/>
          <w:sz w:val="16"/>
          <w:szCs w:val="20"/>
          <w:lang w:val="it-IT"/>
        </w:rPr>
        <w:t>http://</w:t>
      </w:r>
      <w:r w:rsidR="00C676B4">
        <w:rPr>
          <w:b/>
          <w:sz w:val="16"/>
          <w:szCs w:val="20"/>
          <w:lang w:val="it-IT"/>
        </w:rPr>
        <w:t>www.exchangenetwork.net/schema/icis/5</w:t>
      </w:r>
      <w:r w:rsidRPr="00F724DF">
        <w:rPr>
          <w:b/>
          <w:sz w:val="16"/>
          <w:szCs w:val="20"/>
          <w:lang w:val="it-IT"/>
        </w:rPr>
        <w:t>” xmlns:xsi=“http://www.w3.org/2001/XMLSchema-instance”&gt;</w:t>
      </w:r>
    </w:p>
    <w:p w14:paraId="707B248F" w14:textId="77777777" w:rsidR="001F6875" w:rsidRDefault="001F6875" w:rsidP="001F6875">
      <w:pPr>
        <w:autoSpaceDE w:val="0"/>
        <w:autoSpaceDN w:val="0"/>
        <w:adjustRightInd w:val="0"/>
        <w:rPr>
          <w:b/>
          <w:sz w:val="16"/>
          <w:szCs w:val="20"/>
        </w:rPr>
      </w:pPr>
      <w:r w:rsidRPr="00F724DF">
        <w:rPr>
          <w:b/>
          <w:sz w:val="16"/>
          <w:szCs w:val="20"/>
          <w:lang w:val="it-IT"/>
        </w:rPr>
        <w:tab/>
      </w:r>
      <w:r>
        <w:rPr>
          <w:b/>
          <w:sz w:val="16"/>
          <w:szCs w:val="20"/>
        </w:rPr>
        <w:t>&lt;Header&gt;</w:t>
      </w:r>
    </w:p>
    <w:p w14:paraId="3F367411"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70F7C3B"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&lt;Author&gt;Jane Doe&lt;/Author&gt;</w:t>
      </w:r>
    </w:p>
    <w:p w14:paraId="181DA4E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444CC222"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&lt;Title&gt;Compliance Schedule Submission&lt;/Title&gt;</w:t>
      </w:r>
    </w:p>
    <w:p w14:paraId="4FC0685E"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2370CC12"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395193EC"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r>
      <w:r w:rsidR="00F43091">
        <w:rPr>
          <w:sz w:val="16"/>
          <w:szCs w:val="20"/>
        </w:rPr>
        <w:t>&lt;DataService&gt;ICIS-NPDES&lt;/DataService&gt;</w:t>
      </w:r>
    </w:p>
    <w:p w14:paraId="09A4A638" w14:textId="77777777" w:rsidR="001F6875" w:rsidRPr="00522C49" w:rsidRDefault="001F6875" w:rsidP="001F6875">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0C8971E3" w14:textId="77777777" w:rsidR="00151218" w:rsidRPr="00177294" w:rsidRDefault="00151218" w:rsidP="0015121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FE2C625" w14:textId="77777777" w:rsidR="00151218" w:rsidRPr="00F132C6" w:rsidRDefault="00151218" w:rsidP="0015121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9D82128" w14:textId="77777777" w:rsidR="00151218" w:rsidRDefault="00151218" w:rsidP="0015121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37CB959" w14:textId="77777777" w:rsidR="00151218" w:rsidRPr="00177294" w:rsidRDefault="00151218" w:rsidP="0015121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2DF5F8E" w14:textId="77777777" w:rsidR="001F6875" w:rsidRDefault="001F6875" w:rsidP="001F6875">
      <w:pPr>
        <w:autoSpaceDE w:val="0"/>
        <w:autoSpaceDN w:val="0"/>
        <w:adjustRightInd w:val="0"/>
        <w:rPr>
          <w:b/>
          <w:sz w:val="16"/>
          <w:szCs w:val="20"/>
        </w:rPr>
      </w:pPr>
      <w:r>
        <w:rPr>
          <w:b/>
          <w:sz w:val="16"/>
          <w:szCs w:val="20"/>
        </w:rPr>
        <w:tab/>
        <w:t>&lt;/Header&gt;</w:t>
      </w:r>
    </w:p>
    <w:p w14:paraId="6E61845A" w14:textId="77777777" w:rsidR="00E46AC8" w:rsidRDefault="00E46AC8" w:rsidP="00E46AC8">
      <w:pPr>
        <w:autoSpaceDE w:val="0"/>
        <w:autoSpaceDN w:val="0"/>
        <w:adjustRightInd w:val="0"/>
        <w:rPr>
          <w:b/>
          <w:sz w:val="16"/>
          <w:szCs w:val="20"/>
        </w:rPr>
      </w:pPr>
      <w:r>
        <w:rPr>
          <w:b/>
          <w:sz w:val="16"/>
          <w:szCs w:val="20"/>
        </w:rPr>
        <w:tab/>
        <w:t>&lt;Payload Operation="ComplianceScheduleSubmission"&gt;</w:t>
      </w:r>
    </w:p>
    <w:p w14:paraId="2E1F729F" w14:textId="77777777" w:rsidR="00E46AC8" w:rsidRPr="00EA1291" w:rsidRDefault="00E46AC8" w:rsidP="00E46AC8">
      <w:pPr>
        <w:autoSpaceDE w:val="0"/>
        <w:autoSpaceDN w:val="0"/>
        <w:adjustRightInd w:val="0"/>
        <w:ind w:left="720" w:firstLine="720"/>
        <w:rPr>
          <w:b/>
          <w:color w:val="008000"/>
          <w:sz w:val="16"/>
          <w:szCs w:val="20"/>
        </w:rPr>
      </w:pPr>
      <w:r w:rsidRPr="00EA1291">
        <w:rPr>
          <w:b/>
          <w:color w:val="008000"/>
          <w:sz w:val="16"/>
          <w:szCs w:val="20"/>
        </w:rPr>
        <w:t>&lt;ComplianceScheduleData&gt;</w:t>
      </w:r>
    </w:p>
    <w:p w14:paraId="077D1668" w14:textId="77777777" w:rsidR="00E46AC8" w:rsidRDefault="00E46AC8" w:rsidP="00E46AC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4D142AF" w14:textId="77777777" w:rsidR="00E46AC8" w:rsidRDefault="00E46AC8" w:rsidP="00E46AC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4AF82889" w14:textId="77777777" w:rsidR="00E46AC8" w:rsidRPr="00F724DF" w:rsidRDefault="00E46AC8" w:rsidP="00E46AC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D37FE5D" w14:textId="77777777" w:rsidR="00E46AC8" w:rsidRDefault="00E46AC8" w:rsidP="00E46AC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8261385" w14:textId="77777777" w:rsidR="00E46AC8" w:rsidRDefault="00E46AC8" w:rsidP="00E46AC8">
      <w:pPr>
        <w:autoSpaceDE w:val="0"/>
        <w:autoSpaceDN w:val="0"/>
        <w:adjustRightInd w:val="0"/>
        <w:rPr>
          <w:b/>
          <w:sz w:val="16"/>
          <w:szCs w:val="20"/>
        </w:rPr>
      </w:pPr>
      <w:r>
        <w:rPr>
          <w:b/>
          <w:sz w:val="16"/>
          <w:szCs w:val="20"/>
        </w:rPr>
        <w:tab/>
      </w:r>
      <w:r>
        <w:rPr>
          <w:b/>
          <w:sz w:val="16"/>
          <w:szCs w:val="20"/>
        </w:rPr>
        <w:tab/>
      </w:r>
      <w:r>
        <w:rPr>
          <w:b/>
          <w:sz w:val="16"/>
          <w:szCs w:val="20"/>
        </w:rPr>
        <w:tab/>
        <w:t>&lt;ComplianceSchedule&gt;</w:t>
      </w:r>
    </w:p>
    <w:p w14:paraId="47C7B812" w14:textId="77777777" w:rsidR="00E46AC8" w:rsidRPr="00FE242D" w:rsidRDefault="00E46AC8" w:rsidP="00E46AC8">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&lt;EnforcementActionIdentifier&gt;AK-012345678&lt;/EnforcementActionIdentifier&gt;</w:t>
      </w:r>
    </w:p>
    <w:p w14:paraId="53ED73D0" w14:textId="77777777" w:rsidR="00E46AC8" w:rsidRDefault="00E46AC8" w:rsidP="00E46AC8">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&lt;FinalOrderIdentifier&gt;1&lt;/FinalOrderIdentifier&gt;</w:t>
      </w:r>
    </w:p>
    <w:p w14:paraId="5780D445" w14:textId="77777777" w:rsidR="00E46AC8" w:rsidRPr="00FE242D" w:rsidRDefault="00E46AC8" w:rsidP="00E46AC8">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&lt;PermitIdentifier&gt;AL1005932&lt;/PermitIdentifier&gt;</w:t>
      </w:r>
    </w:p>
    <w:p w14:paraId="045C2F84" w14:textId="77777777" w:rsidR="00E46AC8" w:rsidRPr="00FE242D" w:rsidRDefault="00E46AC8" w:rsidP="00E46AC8">
      <w:pPr>
        <w:autoSpaceDE w:val="0"/>
        <w:autoSpaceDN w:val="0"/>
        <w:adjustRightInd w:val="0"/>
        <w:rPr>
          <w:b/>
          <w:sz w:val="16"/>
          <w:szCs w:val="20"/>
        </w:rPr>
      </w:pPr>
      <w:r w:rsidRPr="00FE242D">
        <w:rPr>
          <w:b/>
          <w:sz w:val="16"/>
          <w:szCs w:val="20"/>
        </w:rPr>
        <w:tab/>
      </w:r>
      <w:r w:rsidRPr="00FE242D">
        <w:rPr>
          <w:b/>
          <w:sz w:val="16"/>
          <w:szCs w:val="20"/>
        </w:rPr>
        <w:tab/>
      </w:r>
      <w:r w:rsidRPr="00FE242D">
        <w:rPr>
          <w:b/>
          <w:sz w:val="16"/>
          <w:szCs w:val="20"/>
        </w:rPr>
        <w:tab/>
      </w:r>
      <w:r w:rsidRPr="00FE242D">
        <w:rPr>
          <w:b/>
          <w:sz w:val="16"/>
          <w:szCs w:val="20"/>
        </w:rPr>
        <w:tab/>
        <w:t>&lt;</w:t>
      </w:r>
      <w:r>
        <w:rPr>
          <w:b/>
          <w:sz w:val="16"/>
          <w:szCs w:val="20"/>
        </w:rPr>
        <w:t>ComplianceScheduleNumber&gt;5</w:t>
      </w:r>
      <w:r w:rsidRPr="00FE242D">
        <w:rPr>
          <w:b/>
          <w:sz w:val="16"/>
          <w:szCs w:val="20"/>
        </w:rPr>
        <w:t>&lt;/ComplianceScheduleNumber&gt;</w:t>
      </w:r>
    </w:p>
    <w:p w14:paraId="5F978343" w14:textId="77777777" w:rsidR="00E46AC8" w:rsidRDefault="00E46AC8" w:rsidP="00E46AC8">
      <w:pPr>
        <w:autoSpaceDE w:val="0"/>
        <w:autoSpaceDN w:val="0"/>
        <w:adjustRightInd w:val="0"/>
        <w:rPr>
          <w:b/>
          <w:sz w:val="16"/>
          <w:szCs w:val="20"/>
        </w:rPr>
      </w:pPr>
      <w:r>
        <w:rPr>
          <w:b/>
          <w:sz w:val="16"/>
          <w:szCs w:val="20"/>
        </w:rPr>
        <w:tab/>
      </w:r>
      <w:r>
        <w:rPr>
          <w:b/>
          <w:sz w:val="16"/>
          <w:szCs w:val="20"/>
        </w:rPr>
        <w:tab/>
      </w:r>
      <w:r>
        <w:rPr>
          <w:b/>
          <w:sz w:val="16"/>
          <w:szCs w:val="20"/>
        </w:rPr>
        <w:tab/>
        <w:t>&lt;/ComplianceSchedule&gt;</w:t>
      </w:r>
    </w:p>
    <w:p w14:paraId="529396E7" w14:textId="77777777" w:rsidR="00E46AC8" w:rsidRPr="00EA1291" w:rsidRDefault="00E46AC8" w:rsidP="00E46AC8">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&lt;/ComplianceScheduleData&gt;</w:t>
      </w:r>
    </w:p>
    <w:p w14:paraId="0310F589" w14:textId="77777777" w:rsidR="00E46AC8" w:rsidRDefault="00E46AC8" w:rsidP="00E46AC8">
      <w:pPr>
        <w:autoSpaceDE w:val="0"/>
        <w:autoSpaceDN w:val="0"/>
        <w:adjustRightInd w:val="0"/>
        <w:rPr>
          <w:b/>
          <w:sz w:val="16"/>
          <w:szCs w:val="20"/>
        </w:rPr>
      </w:pPr>
      <w:r>
        <w:rPr>
          <w:b/>
          <w:sz w:val="16"/>
          <w:szCs w:val="20"/>
        </w:rPr>
        <w:tab/>
        <w:t>&lt;/Payload&gt;</w:t>
      </w:r>
    </w:p>
    <w:p w14:paraId="3CA84589" w14:textId="77777777" w:rsidR="00E46AC8" w:rsidRDefault="00E46AC8" w:rsidP="00E46AC8">
      <w:pPr>
        <w:autoSpaceDE w:val="0"/>
        <w:autoSpaceDN w:val="0"/>
        <w:adjustRightInd w:val="0"/>
        <w:rPr>
          <w:b/>
          <w:sz w:val="16"/>
          <w:szCs w:val="20"/>
        </w:rPr>
      </w:pPr>
      <w:r>
        <w:rPr>
          <w:b/>
          <w:sz w:val="16"/>
          <w:szCs w:val="20"/>
        </w:rPr>
        <w:t>&lt;/Document&gt;</w:t>
      </w:r>
    </w:p>
    <w:p w14:paraId="1E807E87" w14:textId="77777777" w:rsidR="001F6875" w:rsidRDefault="001F6875" w:rsidP="001F6875">
      <w:pPr>
        <w:autoSpaceDE w:val="0"/>
        <w:autoSpaceDN w:val="0"/>
        <w:adjustRightInd w:val="0"/>
        <w:rPr>
          <w:b/>
          <w:sz w:val="16"/>
          <w:szCs w:val="20"/>
        </w:rPr>
      </w:pPr>
    </w:p>
    <w:p w14:paraId="4282BEC9" w14:textId="02DC3749" w:rsidR="00B70BCE" w:rsidRDefault="00B70BCE" w:rsidP="00B70BCE">
      <w:pPr>
        <w:pStyle w:val="Heading1"/>
        <w:tabs>
          <w:tab w:val="num" w:pos="432"/>
        </w:tabs>
        <w:ind w:left="432" w:hanging="432"/>
        <w:jc w:val="center"/>
        <w:rPr>
          <w:sz w:val="24"/>
        </w:rPr>
      </w:pPr>
      <w:r>
        <w:rPr>
          <w:color w:val="FF0000"/>
        </w:rPr>
        <w:br w:type="page"/>
      </w:r>
      <w:bookmarkStart w:id="53" w:name="_Toc328499643"/>
      <w:bookmarkStart w:id="54" w:name="_Toc170907805"/>
      <w:r>
        <w:rPr>
          <w:sz w:val="24"/>
        </w:rPr>
        <w:lastRenderedPageBreak/>
        <w:t xml:space="preserve">COPY </w:t>
      </w:r>
      <w:r w:rsidR="005C0901">
        <w:rPr>
          <w:sz w:val="24"/>
        </w:rPr>
        <w:t>MASTER GENERAL PERMIT</w:t>
      </w:r>
      <w:r>
        <w:rPr>
          <w:sz w:val="24"/>
        </w:rPr>
        <w:t xml:space="preserve"> </w:t>
      </w:r>
      <w:r w:rsidR="00F445A8">
        <w:rPr>
          <w:sz w:val="24"/>
        </w:rPr>
        <w:t xml:space="preserve">LIMIT SET </w:t>
      </w:r>
      <w:r>
        <w:rPr>
          <w:sz w:val="24"/>
        </w:rPr>
        <w:t>XML SUBMISSION EXAMPLES</w:t>
      </w:r>
      <w:bookmarkEnd w:id="53"/>
      <w:bookmarkEnd w:id="54"/>
    </w:p>
    <w:p w14:paraId="2CDDF246" w14:textId="77777777" w:rsidR="00B70BCE" w:rsidRDefault="00B70BCE" w:rsidP="00B70BCE">
      <w:pPr>
        <w:rPr>
          <w:color w:val="FF0000"/>
          <w:sz w:val="16"/>
          <w:szCs w:val="20"/>
        </w:rPr>
      </w:pPr>
    </w:p>
    <w:p w14:paraId="59A42552" w14:textId="56383B7E" w:rsidR="00B70BCE" w:rsidRDefault="00B70BCE" w:rsidP="00B70BCE">
      <w:pPr>
        <w:pStyle w:val="Heading2"/>
      </w:pPr>
      <w:bookmarkStart w:id="55" w:name="_Toc328499644"/>
      <w:bookmarkStart w:id="56" w:name="_Toc170907806"/>
      <w:r>
        <w:t xml:space="preserve">Adding a Copy </w:t>
      </w:r>
      <w:r w:rsidR="00351631">
        <w:rPr>
          <w:color w:val="000000"/>
        </w:rPr>
        <w:t xml:space="preserve">Master General Permit </w:t>
      </w:r>
      <w:r>
        <w:t>Limit Set to ICIS</w:t>
      </w:r>
      <w:bookmarkEnd w:id="55"/>
      <w:bookmarkEnd w:id="56"/>
    </w:p>
    <w:p w14:paraId="093895FB" w14:textId="77777777" w:rsidR="00B70BCE" w:rsidRDefault="00B70BCE" w:rsidP="00B70BCE">
      <w:pPr>
        <w:autoSpaceDE w:val="0"/>
        <w:autoSpaceDN w:val="0"/>
        <w:adjustRightInd w:val="0"/>
        <w:rPr>
          <w:color w:val="FF0000"/>
          <w:sz w:val="20"/>
          <w:szCs w:val="20"/>
          <w:u w:val="single"/>
        </w:rPr>
      </w:pPr>
    </w:p>
    <w:p w14:paraId="5ADE73D5"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230E8E51"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 xml:space="preserve">XML files for changing existing records must contain data for the tags shown below in bold typeface. </w:t>
      </w:r>
    </w:p>
    <w:p w14:paraId="00768E66" w14:textId="3207C3DD"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 xml:space="preserve">Tags not in bold may or may not be in the XML submission file.  </w:t>
      </w:r>
      <w:r w:rsidR="00201368">
        <w:rPr>
          <w:color w:val="000000"/>
          <w:sz w:val="20"/>
          <w:szCs w:val="20"/>
        </w:rPr>
        <w:t>Appendix A (RIDE)</w:t>
      </w:r>
      <w:r>
        <w:rPr>
          <w:color w:val="000000"/>
          <w:sz w:val="20"/>
          <w:szCs w:val="20"/>
        </w:rPr>
        <w:t xml:space="preserve"> elements should be in the XML submission file. </w:t>
      </w:r>
    </w:p>
    <w:p w14:paraId="5F4191C8"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 xml:space="preserve">Tags in blue must be in the XML submission file if the parent tag is present in the XML file.    </w:t>
      </w:r>
    </w:p>
    <w:p w14:paraId="71827E5F" w14:textId="2FDFC8F5"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Tags in green may be repeated con</w:t>
      </w:r>
      <w:r w:rsidR="00742F71">
        <w:rPr>
          <w:color w:val="000000"/>
          <w:sz w:val="20"/>
          <w:szCs w:val="20"/>
        </w:rPr>
        <w:t>secutively more than one time.</w:t>
      </w:r>
    </w:p>
    <w:p w14:paraId="3636EA37"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All Limit Set Schedule XML data elements must be submitted as part of Copy MGP Limit Set transactions.</w:t>
      </w:r>
    </w:p>
    <w:p w14:paraId="73C40270"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 xml:space="preserve">A New Copy MGP Limit Set transaction copies Permitted Feature, Limit Set, and Limit data from one </w:t>
      </w:r>
      <w:r>
        <w:rPr>
          <w:i/>
          <w:iCs/>
          <w:color w:val="000000"/>
          <w:sz w:val="20"/>
          <w:szCs w:val="20"/>
        </w:rPr>
        <w:t>source</w:t>
      </w:r>
      <w:r>
        <w:rPr>
          <w:color w:val="000000"/>
          <w:sz w:val="20"/>
          <w:szCs w:val="20"/>
        </w:rPr>
        <w:t xml:space="preserve"> Master General Permit (MGP) in ICIS to a </w:t>
      </w:r>
      <w:r>
        <w:rPr>
          <w:i/>
          <w:iCs/>
          <w:color w:val="000000"/>
          <w:sz w:val="20"/>
          <w:szCs w:val="20"/>
        </w:rPr>
        <w:t>target</w:t>
      </w:r>
      <w:r>
        <w:rPr>
          <w:color w:val="000000"/>
          <w:sz w:val="20"/>
          <w:szCs w:val="20"/>
        </w:rPr>
        <w:t xml:space="preserve"> General Permit Covered Facility (GPCF) that exists in ICIS by creating new limit sets with limits. It does not overwrite or change existing limit sets or their limits.</w:t>
      </w:r>
    </w:p>
    <w:p w14:paraId="419E8750" w14:textId="77777777" w:rsidR="00B70BCE" w:rsidRDefault="00B70BCE" w:rsidP="00B70BCE">
      <w:pPr>
        <w:tabs>
          <w:tab w:val="left" w:pos="720"/>
        </w:tabs>
        <w:autoSpaceDE w:val="0"/>
        <w:autoSpaceDN w:val="0"/>
        <w:adjustRightInd w:val="0"/>
        <w:spacing w:after="120"/>
        <w:ind w:left="720" w:hanging="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A parent tag must contain one or more of its child blocks if the parent tag exists within the XML file.</w:t>
      </w:r>
    </w:p>
    <w:p w14:paraId="79B9CF04" w14:textId="77777777" w:rsidR="00B70BCE" w:rsidRDefault="00B70BCE" w:rsidP="00B70BCE">
      <w:pPr>
        <w:ind w:firstLine="360"/>
        <w:rPr>
          <w:color w:val="000000"/>
          <w:sz w:val="20"/>
          <w:szCs w:val="20"/>
        </w:rPr>
      </w:pPr>
      <w:r>
        <w:rPr>
          <w:rFonts w:ascii="Wingdings" w:hAnsi="Wingdings" w:cs="Wingdings"/>
          <w:color w:val="000000"/>
          <w:sz w:val="20"/>
          <w:szCs w:val="20"/>
        </w:rPr>
        <w:t></w:t>
      </w:r>
      <w:r>
        <w:rPr>
          <w:rFonts w:ascii="Wingdings" w:hAnsi="Wingdings" w:cs="Wingdings"/>
          <w:color w:val="000000"/>
          <w:sz w:val="20"/>
          <w:szCs w:val="20"/>
        </w:rPr>
        <w:tab/>
      </w:r>
      <w:r>
        <w:rPr>
          <w:color w:val="000000"/>
          <w:sz w:val="20"/>
          <w:szCs w:val="20"/>
        </w:rPr>
        <w:t>Empty tags such as &lt;FirstName/&gt; or &lt;FirstName&gt;&lt;/FirstName&gt; are not allowed.  Optional fields that need to be blanked out in ICIS must have a tag with an asterisk such as &lt;MiddleName&gt;*&lt;/MiddleName&gt;.</w:t>
      </w:r>
    </w:p>
    <w:p w14:paraId="6847CD2E" w14:textId="77777777" w:rsidR="00B70BCE" w:rsidRDefault="00B70BCE" w:rsidP="00B70BCE"/>
    <w:p w14:paraId="259739F3" w14:textId="77777777" w:rsidR="0075588E" w:rsidRDefault="0075588E" w:rsidP="0075588E"/>
    <w:p w14:paraId="3596E9C2" w14:textId="77777777" w:rsidR="0075588E" w:rsidRDefault="0075588E" w:rsidP="0075588E"/>
    <w:p w14:paraId="79928014" w14:textId="77777777" w:rsidR="0075588E" w:rsidRDefault="0075588E" w:rsidP="0075588E">
      <w:pPr>
        <w:rPr>
          <w:b/>
          <w:sz w:val="16"/>
          <w:szCs w:val="20"/>
        </w:rPr>
      </w:pPr>
      <w:r>
        <w:rPr>
          <w:b/>
          <w:sz w:val="16"/>
          <w:szCs w:val="20"/>
        </w:rPr>
        <w:t>&lt;?xml version="1.0" encoding="UTF-8"?&gt;</w:t>
      </w:r>
    </w:p>
    <w:p w14:paraId="04487FD9" w14:textId="3426BBD7" w:rsidR="0075588E" w:rsidRDefault="0075588E" w:rsidP="0075588E">
      <w:pPr>
        <w:autoSpaceDE w:val="0"/>
        <w:autoSpaceDN w:val="0"/>
        <w:adjustRightInd w:val="0"/>
        <w:rPr>
          <w:b/>
          <w:sz w:val="16"/>
          <w:szCs w:val="20"/>
        </w:rPr>
      </w:pPr>
      <w:bookmarkStart w:id="57" w:name="_Hlk529347760"/>
      <w:r>
        <w:rPr>
          <w:b/>
          <w:sz w:val="16"/>
          <w:szCs w:val="20"/>
        </w:rPr>
        <w:t>&lt;Document xmlns=“http://www.e</w:t>
      </w:r>
      <w:r w:rsidR="00900D47">
        <w:rPr>
          <w:b/>
          <w:sz w:val="16"/>
          <w:szCs w:val="20"/>
        </w:rPr>
        <w:t>xchangenetwork.net/schema/icis/5</w:t>
      </w:r>
      <w:r>
        <w:rPr>
          <w:b/>
          <w:sz w:val="16"/>
          <w:szCs w:val="20"/>
        </w:rPr>
        <w:t>” xmlns:xsi=“http://www.w3.org/2001/XMLSchema-instance”&gt;</w:t>
      </w:r>
      <w:bookmarkEnd w:id="57"/>
    </w:p>
    <w:p w14:paraId="6C5D4F9E" w14:textId="77777777" w:rsidR="0075588E" w:rsidRDefault="0075588E" w:rsidP="0075588E">
      <w:pPr>
        <w:autoSpaceDE w:val="0"/>
        <w:autoSpaceDN w:val="0"/>
        <w:adjustRightInd w:val="0"/>
        <w:rPr>
          <w:b/>
          <w:sz w:val="16"/>
          <w:szCs w:val="20"/>
        </w:rPr>
      </w:pPr>
      <w:r>
        <w:rPr>
          <w:b/>
          <w:sz w:val="16"/>
          <w:szCs w:val="20"/>
        </w:rPr>
        <w:tab/>
        <w:t>&lt;Header&gt;</w:t>
      </w:r>
    </w:p>
    <w:p w14:paraId="52C44B8C" w14:textId="77777777" w:rsidR="0075588E" w:rsidRDefault="0075588E" w:rsidP="0075588E">
      <w:pPr>
        <w:autoSpaceDE w:val="0"/>
        <w:autoSpaceDN w:val="0"/>
        <w:adjustRightInd w:val="0"/>
        <w:rPr>
          <w:b/>
          <w:sz w:val="16"/>
          <w:szCs w:val="20"/>
        </w:rPr>
      </w:pPr>
      <w:r>
        <w:rPr>
          <w:b/>
          <w:sz w:val="16"/>
          <w:szCs w:val="20"/>
        </w:rPr>
        <w:tab/>
      </w:r>
      <w:r>
        <w:rPr>
          <w:b/>
          <w:sz w:val="16"/>
          <w:szCs w:val="20"/>
        </w:rPr>
        <w:tab/>
        <w:t>&lt;Id&gt;UUStaffer1&lt;/Id&gt;</w:t>
      </w:r>
    </w:p>
    <w:p w14:paraId="4F930A1B"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&lt;Author&gt;Jane Doe&lt;/Author&gt;</w:t>
      </w:r>
    </w:p>
    <w:p w14:paraId="56F79C40"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4323969"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&lt;Title&gt;</w:t>
      </w:r>
      <w:r>
        <w:rPr>
          <w:sz w:val="16"/>
          <w:szCs w:val="20"/>
        </w:rPr>
        <w:t xml:space="preserve">Copy MGP Limit Set </w:t>
      </w:r>
      <w:r w:rsidRPr="00B570A0">
        <w:rPr>
          <w:sz w:val="16"/>
          <w:szCs w:val="20"/>
        </w:rPr>
        <w:t>Submission&lt;/Title&gt;</w:t>
      </w:r>
    </w:p>
    <w:p w14:paraId="45D15C24"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BC8B99B"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2E8531B2"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46D050F5" w14:textId="77777777" w:rsidR="0075588E" w:rsidRPr="00B570A0" w:rsidRDefault="0075588E" w:rsidP="0075588E">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40BE91EF" w14:textId="77777777" w:rsidR="0075588E" w:rsidRPr="00177294" w:rsidRDefault="0075588E" w:rsidP="0075588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9F149E0" w14:textId="77777777" w:rsidR="0075588E" w:rsidRPr="00F132C6" w:rsidRDefault="0075588E" w:rsidP="0075588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8ABFE39" w14:textId="77777777" w:rsidR="0075588E" w:rsidRDefault="0075588E" w:rsidP="0075588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944C778" w14:textId="77777777" w:rsidR="0075588E" w:rsidRPr="00177294" w:rsidRDefault="0075588E" w:rsidP="0075588E">
      <w:pPr>
        <w:autoSpaceDE w:val="0"/>
        <w:autoSpaceDN w:val="0"/>
        <w:adjustRightInd w:val="0"/>
        <w:rPr>
          <w:bCs/>
          <w:color w:val="008000"/>
          <w:sz w:val="16"/>
          <w:szCs w:val="20"/>
        </w:rPr>
      </w:pPr>
      <w:r w:rsidRPr="00177294">
        <w:rPr>
          <w:bCs/>
          <w:color w:val="008000"/>
          <w:sz w:val="16"/>
          <w:szCs w:val="20"/>
        </w:rPr>
        <w:lastRenderedPageBreak/>
        <w:tab/>
      </w:r>
      <w:r w:rsidRPr="00177294">
        <w:rPr>
          <w:bCs/>
          <w:color w:val="008000"/>
          <w:sz w:val="16"/>
          <w:szCs w:val="20"/>
        </w:rPr>
        <w:tab/>
        <w:t>&lt;/Property&gt;</w:t>
      </w:r>
    </w:p>
    <w:p w14:paraId="4EA51C9C" w14:textId="77777777" w:rsidR="0075588E" w:rsidRDefault="0075588E" w:rsidP="0075588E">
      <w:pPr>
        <w:autoSpaceDE w:val="0"/>
        <w:autoSpaceDN w:val="0"/>
        <w:adjustRightInd w:val="0"/>
        <w:rPr>
          <w:b/>
          <w:sz w:val="16"/>
          <w:szCs w:val="20"/>
        </w:rPr>
      </w:pPr>
      <w:r>
        <w:rPr>
          <w:b/>
          <w:sz w:val="16"/>
          <w:szCs w:val="20"/>
        </w:rPr>
        <w:tab/>
        <w:t>&lt;/Header&gt;</w:t>
      </w:r>
    </w:p>
    <w:p w14:paraId="2F477A98" w14:textId="77777777" w:rsidR="0075588E" w:rsidRDefault="0075588E" w:rsidP="0075588E">
      <w:pPr>
        <w:autoSpaceDE w:val="0"/>
        <w:autoSpaceDN w:val="0"/>
        <w:adjustRightInd w:val="0"/>
        <w:rPr>
          <w:b/>
          <w:sz w:val="16"/>
          <w:szCs w:val="20"/>
        </w:rPr>
      </w:pPr>
      <w:r>
        <w:rPr>
          <w:b/>
          <w:sz w:val="16"/>
          <w:szCs w:val="20"/>
        </w:rPr>
        <w:tab/>
        <w:t>&lt;Payload Operation="CopyMGPLimitSetSubmission"&gt;</w:t>
      </w:r>
    </w:p>
    <w:p w14:paraId="6436DE9A" w14:textId="77777777" w:rsidR="0075588E" w:rsidRPr="008849B2" w:rsidRDefault="0075588E" w:rsidP="0075588E">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w:t>
      </w:r>
      <w:r>
        <w:rPr>
          <w:b/>
          <w:color w:val="008000"/>
          <w:sz w:val="16"/>
          <w:szCs w:val="20"/>
        </w:rPr>
        <w:t>CopyMGPLimitSet</w:t>
      </w:r>
      <w:r w:rsidRPr="008849B2">
        <w:rPr>
          <w:b/>
          <w:color w:val="008000"/>
          <w:sz w:val="16"/>
          <w:szCs w:val="20"/>
        </w:rPr>
        <w:t>Data&gt;</w:t>
      </w:r>
    </w:p>
    <w:p w14:paraId="28069B6E" w14:textId="77777777" w:rsidR="0075588E" w:rsidRDefault="0075588E" w:rsidP="0075588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0858A81" w14:textId="77777777" w:rsidR="0075588E" w:rsidRDefault="0075588E" w:rsidP="0075588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3E1F2B8A" w14:textId="77777777" w:rsidR="0075588E" w:rsidRPr="00F724DF" w:rsidRDefault="0075588E" w:rsidP="0075588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CD61B35" w14:textId="77777777" w:rsidR="0075588E" w:rsidRDefault="0075588E" w:rsidP="0075588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CDEA46F" w14:textId="77777777" w:rsidR="0075588E" w:rsidRDefault="0075588E" w:rsidP="0075588E">
      <w:pPr>
        <w:autoSpaceDE w:val="0"/>
        <w:autoSpaceDN w:val="0"/>
        <w:adjustRightInd w:val="0"/>
        <w:rPr>
          <w:b/>
          <w:sz w:val="16"/>
          <w:szCs w:val="20"/>
        </w:rPr>
      </w:pPr>
      <w:r>
        <w:rPr>
          <w:b/>
          <w:sz w:val="16"/>
          <w:szCs w:val="20"/>
        </w:rPr>
        <w:tab/>
      </w:r>
      <w:r>
        <w:rPr>
          <w:b/>
          <w:sz w:val="16"/>
          <w:szCs w:val="20"/>
        </w:rPr>
        <w:tab/>
      </w:r>
      <w:r>
        <w:rPr>
          <w:b/>
          <w:sz w:val="16"/>
          <w:szCs w:val="20"/>
        </w:rPr>
        <w:tab/>
        <w:t>&lt;CopyMGPLimitSet&gt;</w:t>
      </w:r>
    </w:p>
    <w:p w14:paraId="14570A8C"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&lt;PermitIdentifier&gt;AL1005932&lt;/PermitIdentifier&gt;</w:t>
      </w:r>
    </w:p>
    <w:p w14:paraId="6A3C56A0"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&lt;PermittedFeatureIdentifier&gt;001&lt;/PermittedFeatureIdentifier&gt;</w:t>
      </w:r>
    </w:p>
    <w:p w14:paraId="27D43A0D"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&lt;LimitSetDesignator&gt;A&lt;/LimitSetDesignator&gt;</w:t>
      </w:r>
    </w:p>
    <w:p w14:paraId="13C3DD37"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&lt;TargetGeneralPermitLimitSetKeyElements&gt;</w:t>
      </w:r>
    </w:p>
    <w:p w14:paraId="5C0A4E50"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&lt;PermitIdentifier&gt; AL1005932&lt;/PermitIdentifier&gt;</w:t>
      </w:r>
    </w:p>
    <w:p w14:paraId="126B29E8"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&lt;PermittedFeatureIdentifier&gt;001&lt;/PermittedFeatureIdentifier&gt;</w:t>
      </w:r>
    </w:p>
    <w:p w14:paraId="343370C4" w14:textId="77777777" w:rsidR="0075588E" w:rsidRPr="008E1E05" w:rsidRDefault="0075588E" w:rsidP="0075588E">
      <w:pPr>
        <w:autoSpaceDE w:val="0"/>
        <w:autoSpaceDN w:val="0"/>
        <w:adjustRightInd w:val="0"/>
        <w:rPr>
          <w:b/>
          <w:color w:val="000000"/>
          <w:sz w:val="16"/>
          <w:szCs w:val="20"/>
        </w:rPr>
      </w:pP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r>
      <w:r w:rsidRPr="008E1E05">
        <w:rPr>
          <w:b/>
          <w:color w:val="000000"/>
          <w:sz w:val="16"/>
          <w:szCs w:val="20"/>
        </w:rPr>
        <w:tab/>
        <w:t>&lt;LimitSetDesignator&gt;A&lt;/LimitSetDesignator&gt;</w:t>
      </w:r>
    </w:p>
    <w:p w14:paraId="3479CD9F" w14:textId="77777777" w:rsidR="0075588E" w:rsidRPr="00CB6A8F" w:rsidRDefault="0075588E" w:rsidP="0075588E">
      <w:pPr>
        <w:autoSpaceDE w:val="0"/>
        <w:autoSpaceDN w:val="0"/>
        <w:adjustRightInd w:val="0"/>
        <w:rPr>
          <w:b/>
          <w:sz w:val="16"/>
          <w:szCs w:val="20"/>
        </w:rPr>
      </w:pPr>
      <w:r w:rsidRPr="00CB6A8F">
        <w:rPr>
          <w:b/>
          <w:sz w:val="16"/>
          <w:szCs w:val="20"/>
        </w:rPr>
        <w:tab/>
      </w:r>
      <w:r w:rsidRPr="00CB6A8F">
        <w:rPr>
          <w:b/>
          <w:sz w:val="16"/>
          <w:szCs w:val="20"/>
        </w:rPr>
        <w:tab/>
      </w:r>
      <w:r w:rsidRPr="00CB6A8F">
        <w:rPr>
          <w:b/>
          <w:sz w:val="16"/>
          <w:szCs w:val="20"/>
        </w:rPr>
        <w:tab/>
      </w:r>
      <w:r w:rsidRPr="00CB6A8F">
        <w:rPr>
          <w:b/>
          <w:sz w:val="16"/>
          <w:szCs w:val="20"/>
        </w:rPr>
        <w:tab/>
        <w:t>&lt;/TargetGeneralPermitLimitSetKeyElements&gt;</w:t>
      </w:r>
    </w:p>
    <w:p w14:paraId="3FD20C00"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t>&lt;TargetPermittedFeatureGroup&gt;</w:t>
      </w:r>
    </w:p>
    <w:p w14:paraId="78234186" w14:textId="77777777" w:rsidR="0075588E" w:rsidRPr="00CB6A8F"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&lt;PermittedFeatureTypeCode&gt;LAS</w:t>
      </w:r>
      <w:r w:rsidRPr="00CB6A8F">
        <w:rPr>
          <w:sz w:val="16"/>
          <w:szCs w:val="20"/>
        </w:rPr>
        <w:t>&lt;/PermittedFeatureTypeCode&gt;</w:t>
      </w:r>
    </w:p>
    <w:p w14:paraId="7B95B699"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&lt;PermittedFeatureDescription&gt;</w:t>
      </w:r>
      <w:r w:rsidRPr="00AE3BFC">
        <w:rPr>
          <w:sz w:val="16"/>
          <w:szCs w:val="20"/>
        </w:rPr>
        <w:t xml:space="preserve"> </w:t>
      </w:r>
      <w:r>
        <w:rPr>
          <w:sz w:val="16"/>
          <w:szCs w:val="20"/>
        </w:rPr>
        <w:t>Standard iron pipe</w:t>
      </w:r>
      <w:r w:rsidRPr="00CB6A8F">
        <w:rPr>
          <w:sz w:val="16"/>
          <w:szCs w:val="20"/>
        </w:rPr>
        <w:t xml:space="preserve"> &lt;/PermittedFeatureDescription&gt;</w:t>
      </w:r>
    </w:p>
    <w:p w14:paraId="398B14C7" w14:textId="77777777" w:rsidR="0075588E"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&lt;PermittedFeatureStateWaterBodyName&gt;</w:t>
      </w:r>
      <w:r w:rsidRPr="00AE3BFC">
        <w:rPr>
          <w:sz w:val="16"/>
          <w:szCs w:val="20"/>
        </w:rPr>
        <w:t xml:space="preserve"> </w:t>
      </w:r>
      <w:r>
        <w:rPr>
          <w:sz w:val="16"/>
          <w:szCs w:val="20"/>
        </w:rPr>
        <w:t>Whitewater Creek</w:t>
      </w:r>
      <w:r w:rsidRPr="00CB6A8F">
        <w:rPr>
          <w:sz w:val="16"/>
          <w:szCs w:val="20"/>
        </w:rPr>
        <w:t xml:space="preserve"> &lt;/PermittedFeatureStateWaterBodyName&gt;</w:t>
      </w:r>
    </w:p>
    <w:p w14:paraId="569237D0" w14:textId="77777777" w:rsidR="00742F71" w:rsidRDefault="00742F71" w:rsidP="00742F71">
      <w:pPr>
        <w:autoSpaceDE w:val="0"/>
        <w:autoSpaceDN w:val="0"/>
        <w:adjustRightInd w:val="0"/>
        <w:ind w:left="3600"/>
        <w:rPr>
          <w:sz w:val="16"/>
          <w:szCs w:val="20"/>
        </w:rPr>
      </w:pPr>
      <w:r w:rsidRPr="0048164B">
        <w:rPr>
          <w:sz w:val="16"/>
          <w:szCs w:val="20"/>
        </w:rPr>
        <w:t>&lt;ImpairedWaterIndicator&gt;Y&lt;/ImpairedWaterIndicator&gt;</w:t>
      </w:r>
    </w:p>
    <w:p w14:paraId="42740040" w14:textId="77777777" w:rsidR="00742F71" w:rsidRDefault="00742F71" w:rsidP="00742F71">
      <w:pPr>
        <w:autoSpaceDE w:val="0"/>
        <w:autoSpaceDN w:val="0"/>
        <w:adjustRightInd w:val="0"/>
        <w:ind w:left="2880" w:firstLine="720"/>
        <w:rPr>
          <w:sz w:val="16"/>
          <w:szCs w:val="20"/>
        </w:rPr>
      </w:pPr>
      <w:r w:rsidRPr="0048164B">
        <w:rPr>
          <w:sz w:val="16"/>
          <w:szCs w:val="20"/>
        </w:rPr>
        <w:t>&lt;TMDLCompletedIndicator&gt;Y&lt;/TMDLCompletedIndicator&gt;</w:t>
      </w:r>
    </w:p>
    <w:p w14:paraId="27A8E040"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&lt;PermittedFeatureUserDefinedDataElement1&gt;</w:t>
      </w:r>
      <w:r>
        <w:rPr>
          <w:sz w:val="16"/>
          <w:szCs w:val="20"/>
        </w:rPr>
        <w:t>S</w:t>
      </w:r>
      <w:r w:rsidRPr="00CB6A8F">
        <w:rPr>
          <w:sz w:val="16"/>
          <w:szCs w:val="20"/>
        </w:rPr>
        <w:t>&lt;/PermittedFeatureUserDefinedDataElement1&gt;</w:t>
      </w:r>
    </w:p>
    <w:p w14:paraId="14AFB572"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&lt;PermittedFeatureUserDefinedDataElement2&gt;</w:t>
      </w:r>
      <w:r>
        <w:rPr>
          <w:sz w:val="16"/>
          <w:szCs w:val="20"/>
        </w:rPr>
        <w:t>U</w:t>
      </w:r>
      <w:r w:rsidRPr="00CB6A8F">
        <w:rPr>
          <w:sz w:val="16"/>
          <w:szCs w:val="20"/>
        </w:rPr>
        <w:t>&lt;/PermittedFeatureUserDefinedDataElement2&gt;</w:t>
      </w:r>
    </w:p>
    <w:p w14:paraId="33D080C0"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&lt;GeographicCoordinates&gt;</w:t>
      </w:r>
    </w:p>
    <w:p w14:paraId="60E81147"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&lt;LatitudeMeasure&gt;33.4833334&lt;/LatitudeMeasure&gt;</w:t>
      </w:r>
    </w:p>
    <w:p w14:paraId="41EBAE3B"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&lt;LongitudeMeasure&gt;-112.066667&lt;/LongitudeMeasure&gt;</w:t>
      </w:r>
    </w:p>
    <w:p w14:paraId="0987D452"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&lt;HorizontalAccuracyMeasure&gt;5379&lt;/HorizontalAccuracyMeasure&gt;</w:t>
      </w:r>
    </w:p>
    <w:p w14:paraId="3AE8FAD2"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&lt;GeometricTypeCode&gt;003&lt;/GeometricTypeCode&gt;</w:t>
      </w:r>
    </w:p>
    <w:p w14:paraId="16EB2A80"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&lt;HorizontalCollectionMethodCode&gt;008&lt;/HorizontalCollectionMethodCode&gt;</w:t>
      </w:r>
    </w:p>
    <w:p w14:paraId="56CA2CAB"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&lt;HorizontalReferenceDatumCode&gt;002&lt;/HorizontalReferenceDatumCode&gt;</w:t>
      </w:r>
    </w:p>
    <w:p w14:paraId="2520707E"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&lt;ReferencePointCode&gt;104&lt;/ReferencePointCode&gt;</w:t>
      </w:r>
    </w:p>
    <w:p w14:paraId="6888597A"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&lt;SourceMapScaleNumber&gt;12400&lt;/SourceMapScaleNumber&gt;</w:t>
      </w:r>
    </w:p>
    <w:p w14:paraId="51DD9701"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&lt;/GeographicCoordinates&gt;</w:t>
      </w:r>
    </w:p>
    <w:p w14:paraId="3CF6DA9A"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t>&lt;/TargetPermittedFeatureGroup&gt;</w:t>
      </w:r>
    </w:p>
    <w:p w14:paraId="652D2C98" w14:textId="77777777" w:rsidR="0075588E" w:rsidRPr="00CB6A8F" w:rsidRDefault="0075588E" w:rsidP="0075588E">
      <w:pPr>
        <w:autoSpaceDE w:val="0"/>
        <w:autoSpaceDN w:val="0"/>
        <w:adjustRightInd w:val="0"/>
        <w:rPr>
          <w:b/>
          <w:sz w:val="16"/>
          <w:szCs w:val="20"/>
        </w:rPr>
      </w:pPr>
      <w:r w:rsidRPr="00CB6A8F">
        <w:rPr>
          <w:b/>
          <w:sz w:val="16"/>
          <w:szCs w:val="20"/>
        </w:rPr>
        <w:tab/>
      </w:r>
      <w:r w:rsidRPr="00CB6A8F">
        <w:rPr>
          <w:b/>
          <w:sz w:val="16"/>
          <w:szCs w:val="20"/>
        </w:rPr>
        <w:tab/>
      </w:r>
      <w:r w:rsidRPr="00CB6A8F">
        <w:rPr>
          <w:b/>
          <w:sz w:val="16"/>
          <w:szCs w:val="20"/>
        </w:rPr>
        <w:tab/>
      </w:r>
      <w:r w:rsidRPr="00CB6A8F">
        <w:rPr>
          <w:b/>
          <w:sz w:val="16"/>
          <w:szCs w:val="20"/>
        </w:rPr>
        <w:tab/>
        <w:t>&lt;TargetLimitSetGroup&gt;</w:t>
      </w:r>
    </w:p>
    <w:p w14:paraId="1114BD94"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&lt;LimitSetNameText&gt;Summer monitoring&lt;/LimitSetNameText&gt;</w:t>
      </w:r>
    </w:p>
    <w:p w14:paraId="63B9A1FE" w14:textId="77777777" w:rsidR="0075588E" w:rsidRDefault="0075588E" w:rsidP="0075588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63887532"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&lt;LimitSetStatus&gt;</w:t>
      </w:r>
    </w:p>
    <w:p w14:paraId="0504FCE6" w14:textId="77777777" w:rsidR="0075588E" w:rsidRPr="004960D2" w:rsidRDefault="0075588E" w:rsidP="0075588E">
      <w:pPr>
        <w:autoSpaceDE w:val="0"/>
        <w:autoSpaceDN w:val="0"/>
        <w:adjustRightInd w:val="0"/>
        <w:rPr>
          <w:color w:val="0000FF"/>
          <w:sz w:val="16"/>
          <w:szCs w:val="20"/>
        </w:rPr>
      </w:pP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t>&lt;LimitSetStatusIndicator&gt;A&lt;/LimitSetStatusIndicator&gt;</w:t>
      </w:r>
    </w:p>
    <w:p w14:paraId="2B66AF17" w14:textId="77777777" w:rsidR="0075588E" w:rsidRPr="004960D2" w:rsidRDefault="0075588E" w:rsidP="0075588E">
      <w:pPr>
        <w:autoSpaceDE w:val="0"/>
        <w:autoSpaceDN w:val="0"/>
        <w:adjustRightInd w:val="0"/>
        <w:rPr>
          <w:color w:val="0000FF"/>
          <w:sz w:val="16"/>
          <w:szCs w:val="20"/>
        </w:rPr>
      </w:pP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r>
      <w:r w:rsidRPr="004960D2">
        <w:rPr>
          <w:color w:val="0000FF"/>
          <w:sz w:val="16"/>
          <w:szCs w:val="20"/>
        </w:rPr>
        <w:tab/>
        <w:t>&lt;LimitSetStatusStartDate&gt;1967-08-13&lt;/LimitSetStatusStartDate&gt;</w:t>
      </w:r>
    </w:p>
    <w:p w14:paraId="1D57CD4A"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&lt;LimitSetStatusReasonText&gt;String&lt;/LimitSetStatusReasonText&gt;</w:t>
      </w:r>
    </w:p>
    <w:p w14:paraId="4C6B51BF" w14:textId="77777777" w:rsidR="0075588E" w:rsidRPr="00CB6A8F" w:rsidRDefault="0075588E" w:rsidP="0075588E">
      <w:pPr>
        <w:autoSpaceDE w:val="0"/>
        <w:autoSpaceDN w:val="0"/>
        <w:adjustRightInd w:val="0"/>
        <w:rPr>
          <w:sz w:val="16"/>
          <w:szCs w:val="20"/>
        </w:rPr>
      </w:pPr>
      <w:r w:rsidRPr="00CB6A8F">
        <w:rPr>
          <w:sz w:val="16"/>
          <w:szCs w:val="20"/>
        </w:rPr>
        <w:tab/>
      </w:r>
      <w:r w:rsidRPr="00CB6A8F">
        <w:rPr>
          <w:sz w:val="16"/>
          <w:szCs w:val="20"/>
        </w:rPr>
        <w:tab/>
      </w:r>
      <w:r w:rsidRPr="00CB6A8F">
        <w:rPr>
          <w:sz w:val="16"/>
          <w:szCs w:val="20"/>
        </w:rPr>
        <w:tab/>
      </w:r>
      <w:r w:rsidRPr="00CB6A8F">
        <w:rPr>
          <w:sz w:val="16"/>
          <w:szCs w:val="20"/>
        </w:rPr>
        <w:tab/>
      </w:r>
      <w:r w:rsidRPr="00CB6A8F">
        <w:rPr>
          <w:sz w:val="16"/>
          <w:szCs w:val="20"/>
        </w:rPr>
        <w:tab/>
        <w:t>&lt;/LimitSetStatus&gt;</w:t>
      </w:r>
    </w:p>
    <w:p w14:paraId="4C2BD943" w14:textId="77777777" w:rsidR="0075588E" w:rsidRPr="00430B68" w:rsidRDefault="0075588E" w:rsidP="0075588E">
      <w:pPr>
        <w:autoSpaceDE w:val="0"/>
        <w:autoSpaceDN w:val="0"/>
        <w:adjustRightInd w:val="0"/>
        <w:rPr>
          <w:b/>
          <w:color w:val="008000"/>
          <w:sz w:val="16"/>
          <w:szCs w:val="20"/>
        </w:rPr>
      </w:pPr>
      <w:r w:rsidRPr="00DF3099">
        <w:rPr>
          <w:color w:val="008000"/>
          <w:sz w:val="16"/>
          <w:szCs w:val="20"/>
        </w:rPr>
        <w:tab/>
      </w:r>
      <w:r w:rsidRPr="00DF3099">
        <w:rPr>
          <w:color w:val="008000"/>
          <w:sz w:val="16"/>
          <w:szCs w:val="20"/>
        </w:rPr>
        <w:tab/>
      </w:r>
      <w:r w:rsidRPr="00DF3099">
        <w:rPr>
          <w:color w:val="008000"/>
          <w:sz w:val="16"/>
          <w:szCs w:val="20"/>
        </w:rPr>
        <w:tab/>
      </w:r>
      <w:r w:rsidRPr="00DF3099">
        <w:rPr>
          <w:color w:val="008000"/>
          <w:sz w:val="16"/>
          <w:szCs w:val="20"/>
        </w:rPr>
        <w:tab/>
      </w:r>
      <w:r>
        <w:rPr>
          <w:color w:val="008000"/>
          <w:sz w:val="16"/>
          <w:szCs w:val="20"/>
        </w:rPr>
        <w:tab/>
      </w:r>
      <w:r w:rsidRPr="00430B68">
        <w:rPr>
          <w:b/>
          <w:color w:val="008000"/>
          <w:sz w:val="16"/>
          <w:szCs w:val="20"/>
        </w:rPr>
        <w:t>&lt;LimitSetSchedule&gt;</w:t>
      </w:r>
    </w:p>
    <w:p w14:paraId="493AC71E" w14:textId="77777777" w:rsidR="0075588E" w:rsidRPr="00B053F7" w:rsidRDefault="0075588E" w:rsidP="0075588E">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Pr>
          <w:color w:val="0000FF"/>
          <w:sz w:val="16"/>
          <w:szCs w:val="20"/>
        </w:rPr>
        <w:tab/>
      </w:r>
      <w:r w:rsidRPr="00B053F7">
        <w:rPr>
          <w:color w:val="0000FF"/>
          <w:sz w:val="16"/>
          <w:szCs w:val="20"/>
        </w:rPr>
        <w:t>&lt;NumberUnitsReportPeriodInteger&gt;01&lt;/NumberUnitsReportPeriodInteger&gt;</w:t>
      </w:r>
    </w:p>
    <w:p w14:paraId="6EF59353" w14:textId="77777777" w:rsidR="0075588E" w:rsidRPr="00A53155" w:rsidRDefault="0075588E" w:rsidP="0075588E">
      <w:pPr>
        <w:autoSpaceDE w:val="0"/>
        <w:autoSpaceDN w:val="0"/>
        <w:adjustRightInd w:val="0"/>
        <w:rPr>
          <w:sz w:val="16"/>
          <w:szCs w:val="20"/>
        </w:rPr>
      </w:pP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t>&lt;NumberSubmissionUnitsInteger&gt;01&lt;/NumberSubmissionUnitsInteger&gt;</w:t>
      </w:r>
    </w:p>
    <w:p w14:paraId="5E21D7A7" w14:textId="77777777" w:rsidR="0075588E" w:rsidRPr="00A53155" w:rsidRDefault="0075588E" w:rsidP="0075588E">
      <w:pPr>
        <w:autoSpaceDE w:val="0"/>
        <w:autoSpaceDN w:val="0"/>
        <w:adjustRightInd w:val="0"/>
        <w:rPr>
          <w:sz w:val="16"/>
          <w:szCs w:val="20"/>
        </w:rPr>
      </w:pPr>
      <w:bookmarkStart w:id="58" w:name="_Hlk529347601"/>
      <w:r w:rsidRPr="00A53155">
        <w:rPr>
          <w:sz w:val="16"/>
          <w:szCs w:val="20"/>
        </w:rPr>
        <w:lastRenderedPageBreak/>
        <w:tab/>
      </w: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t>&lt;InitialMonitoringDate&gt;2005-01-01&lt;/InitialMonitoringDate&gt;</w:t>
      </w:r>
    </w:p>
    <w:p w14:paraId="535B0F4A" w14:textId="77777777" w:rsidR="0075588E" w:rsidRPr="00A53155" w:rsidRDefault="0075588E" w:rsidP="0075588E">
      <w:pPr>
        <w:autoSpaceDE w:val="0"/>
        <w:autoSpaceDN w:val="0"/>
        <w:adjustRightInd w:val="0"/>
        <w:rPr>
          <w:sz w:val="16"/>
          <w:szCs w:val="20"/>
        </w:rPr>
      </w:pP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t>&lt;InitialDMRDueDate&gt;2005-12-31&lt;/InitialDMRDueDate&gt;</w:t>
      </w:r>
    </w:p>
    <w:p w14:paraId="676659C1" w14:textId="77777777" w:rsidR="0075588E" w:rsidRPr="00A53155" w:rsidRDefault="0075588E" w:rsidP="0075588E">
      <w:pPr>
        <w:autoSpaceDE w:val="0"/>
        <w:autoSpaceDN w:val="0"/>
        <w:adjustRightInd w:val="0"/>
        <w:rPr>
          <w:sz w:val="16"/>
          <w:szCs w:val="20"/>
        </w:rPr>
      </w:pP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t>&lt;LimitSetModificationTypeCode&gt;MAJ&lt;/LimitSetModificationTypeCode&gt;</w:t>
      </w:r>
    </w:p>
    <w:p w14:paraId="5C8E3314" w14:textId="77777777" w:rsidR="0075588E" w:rsidRPr="00A53155" w:rsidRDefault="0075588E" w:rsidP="0075588E">
      <w:pPr>
        <w:autoSpaceDE w:val="0"/>
        <w:autoSpaceDN w:val="0"/>
        <w:adjustRightInd w:val="0"/>
        <w:rPr>
          <w:sz w:val="16"/>
          <w:szCs w:val="20"/>
        </w:rPr>
      </w:pP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r>
      <w:r w:rsidRPr="00A53155">
        <w:rPr>
          <w:sz w:val="16"/>
          <w:szCs w:val="20"/>
        </w:rPr>
        <w:tab/>
        <w:t>&lt;LimitSetModificationEffectiveDate&gt;2005-12-31&lt;/LimitSetModificationEffectiveDate&gt;</w:t>
      </w:r>
    </w:p>
    <w:p w14:paraId="564A6AAB" w14:textId="77777777" w:rsidR="0075588E" w:rsidRPr="00430B68" w:rsidRDefault="0075588E" w:rsidP="0075588E">
      <w:pPr>
        <w:autoSpaceDE w:val="0"/>
        <w:autoSpaceDN w:val="0"/>
        <w:adjustRightInd w:val="0"/>
        <w:rPr>
          <w:b/>
          <w:color w:val="008000"/>
          <w:sz w:val="16"/>
          <w:szCs w:val="20"/>
        </w:rPr>
      </w:pPr>
      <w:r w:rsidRPr="00DF3099">
        <w:rPr>
          <w:color w:val="008000"/>
          <w:sz w:val="16"/>
          <w:szCs w:val="20"/>
        </w:rPr>
        <w:tab/>
      </w:r>
      <w:r w:rsidRPr="00DF3099">
        <w:rPr>
          <w:color w:val="008000"/>
          <w:sz w:val="16"/>
          <w:szCs w:val="20"/>
        </w:rPr>
        <w:tab/>
      </w:r>
      <w:r w:rsidRPr="00DF3099">
        <w:rPr>
          <w:color w:val="008000"/>
          <w:sz w:val="16"/>
          <w:szCs w:val="20"/>
        </w:rPr>
        <w:tab/>
      </w:r>
      <w:r w:rsidRPr="00DF3099">
        <w:rPr>
          <w:color w:val="008000"/>
          <w:sz w:val="16"/>
          <w:szCs w:val="20"/>
        </w:rPr>
        <w:tab/>
      </w:r>
      <w:r>
        <w:rPr>
          <w:color w:val="008000"/>
          <w:sz w:val="16"/>
          <w:szCs w:val="20"/>
        </w:rPr>
        <w:tab/>
      </w:r>
      <w:r w:rsidRPr="00430B68">
        <w:rPr>
          <w:b/>
          <w:color w:val="008000"/>
          <w:sz w:val="16"/>
          <w:szCs w:val="20"/>
        </w:rPr>
        <w:t>&lt;/LimitSetSchedule&gt;</w:t>
      </w:r>
    </w:p>
    <w:p w14:paraId="7FEB0B3E" w14:textId="77777777" w:rsidR="0075588E" w:rsidRDefault="0075588E" w:rsidP="0075588E">
      <w:pPr>
        <w:autoSpaceDE w:val="0"/>
        <w:autoSpaceDN w:val="0"/>
        <w:adjustRightInd w:val="0"/>
        <w:rPr>
          <w:b/>
          <w:sz w:val="16"/>
          <w:szCs w:val="20"/>
        </w:rPr>
      </w:pPr>
      <w:r w:rsidRPr="00CB6A8F">
        <w:rPr>
          <w:b/>
          <w:sz w:val="16"/>
          <w:szCs w:val="20"/>
        </w:rPr>
        <w:tab/>
      </w:r>
      <w:r w:rsidRPr="00CB6A8F">
        <w:rPr>
          <w:b/>
          <w:sz w:val="16"/>
          <w:szCs w:val="20"/>
        </w:rPr>
        <w:tab/>
      </w:r>
      <w:r w:rsidRPr="00CB6A8F">
        <w:rPr>
          <w:b/>
          <w:sz w:val="16"/>
          <w:szCs w:val="20"/>
        </w:rPr>
        <w:tab/>
      </w:r>
      <w:r w:rsidRPr="00CB6A8F">
        <w:rPr>
          <w:b/>
          <w:sz w:val="16"/>
          <w:szCs w:val="20"/>
        </w:rPr>
        <w:tab/>
        <w:t>&lt;/TargetLimitSetGroup&gt;</w:t>
      </w:r>
    </w:p>
    <w:p w14:paraId="771B43A7" w14:textId="77777777" w:rsidR="0075588E" w:rsidRDefault="0075588E" w:rsidP="0075588E">
      <w:pPr>
        <w:autoSpaceDE w:val="0"/>
        <w:autoSpaceDN w:val="0"/>
        <w:adjustRightInd w:val="0"/>
        <w:rPr>
          <w:b/>
          <w:sz w:val="16"/>
          <w:szCs w:val="20"/>
        </w:rPr>
      </w:pPr>
      <w:r>
        <w:rPr>
          <w:b/>
          <w:sz w:val="16"/>
          <w:szCs w:val="20"/>
        </w:rPr>
        <w:tab/>
      </w:r>
      <w:r>
        <w:rPr>
          <w:b/>
          <w:sz w:val="16"/>
          <w:szCs w:val="20"/>
        </w:rPr>
        <w:tab/>
      </w:r>
      <w:r>
        <w:rPr>
          <w:b/>
          <w:sz w:val="16"/>
          <w:szCs w:val="20"/>
        </w:rPr>
        <w:tab/>
        <w:t>&lt;/CopyMGPLimitSet&gt;</w:t>
      </w:r>
    </w:p>
    <w:p w14:paraId="6BFF60DD" w14:textId="4A48771A" w:rsidR="0075588E" w:rsidRPr="008849B2" w:rsidRDefault="0075588E" w:rsidP="0075588E">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w:t>
      </w:r>
      <w:r w:rsidR="0020313D">
        <w:rPr>
          <w:b/>
          <w:color w:val="008000"/>
          <w:sz w:val="16"/>
          <w:szCs w:val="20"/>
        </w:rPr>
        <w:t>CopyMGP</w:t>
      </w:r>
      <w:r w:rsidRPr="008849B2">
        <w:rPr>
          <w:b/>
          <w:color w:val="008000"/>
          <w:sz w:val="16"/>
          <w:szCs w:val="20"/>
        </w:rPr>
        <w:t>LimitSetData&gt;</w:t>
      </w:r>
    </w:p>
    <w:p w14:paraId="3F340096" w14:textId="77777777" w:rsidR="0075588E" w:rsidRDefault="0075588E" w:rsidP="0075588E">
      <w:pPr>
        <w:autoSpaceDE w:val="0"/>
        <w:autoSpaceDN w:val="0"/>
        <w:adjustRightInd w:val="0"/>
        <w:rPr>
          <w:b/>
          <w:sz w:val="16"/>
          <w:szCs w:val="20"/>
        </w:rPr>
      </w:pPr>
      <w:r>
        <w:rPr>
          <w:b/>
          <w:sz w:val="16"/>
          <w:szCs w:val="20"/>
        </w:rPr>
        <w:tab/>
        <w:t>&lt;/Payload&gt;</w:t>
      </w:r>
    </w:p>
    <w:p w14:paraId="10A55CFF" w14:textId="08D38E86" w:rsidR="00643EF5" w:rsidRDefault="0075588E" w:rsidP="00643EF5">
      <w:pPr>
        <w:autoSpaceDE w:val="0"/>
        <w:autoSpaceDN w:val="0"/>
        <w:adjustRightInd w:val="0"/>
        <w:rPr>
          <w:b/>
          <w:sz w:val="16"/>
          <w:szCs w:val="20"/>
        </w:rPr>
      </w:pPr>
      <w:r>
        <w:rPr>
          <w:b/>
          <w:sz w:val="16"/>
          <w:szCs w:val="20"/>
        </w:rPr>
        <w:t>&lt;/Document&gt;</w:t>
      </w:r>
      <w:bookmarkEnd w:id="58"/>
    </w:p>
    <w:p w14:paraId="44EAC8C3" w14:textId="35B4183B" w:rsidR="00506527" w:rsidRDefault="00506527">
      <w:pPr>
        <w:rPr>
          <w:b/>
          <w:sz w:val="16"/>
          <w:szCs w:val="20"/>
        </w:rPr>
      </w:pPr>
    </w:p>
    <w:p w14:paraId="7E24BDD3" w14:textId="77777777" w:rsidR="00506527" w:rsidRDefault="00506527" w:rsidP="00506527">
      <w:pPr>
        <w:autoSpaceDE w:val="0"/>
        <w:autoSpaceDN w:val="0"/>
        <w:adjustRightInd w:val="0"/>
        <w:rPr>
          <w:b/>
          <w:sz w:val="16"/>
          <w:szCs w:val="20"/>
        </w:rPr>
      </w:pPr>
    </w:p>
    <w:p w14:paraId="62933173" w14:textId="77777777" w:rsidR="00506527" w:rsidRDefault="00506527" w:rsidP="00506527">
      <w:pPr>
        <w:autoSpaceDE w:val="0"/>
        <w:autoSpaceDN w:val="0"/>
        <w:adjustRightInd w:val="0"/>
        <w:rPr>
          <w:b/>
          <w:sz w:val="16"/>
          <w:szCs w:val="20"/>
        </w:rPr>
      </w:pPr>
    </w:p>
    <w:p w14:paraId="43DCF4E6" w14:textId="146D1368" w:rsidR="00506527" w:rsidRDefault="00506527" w:rsidP="00506527">
      <w:pPr>
        <w:pStyle w:val="Heading1"/>
        <w:tabs>
          <w:tab w:val="num" w:pos="432"/>
        </w:tabs>
        <w:ind w:left="432" w:hanging="432"/>
        <w:jc w:val="center"/>
        <w:rPr>
          <w:sz w:val="24"/>
        </w:rPr>
      </w:pPr>
      <w:r>
        <w:rPr>
          <w:color w:val="FF0000"/>
        </w:rPr>
        <w:br w:type="page"/>
      </w:r>
      <w:bookmarkStart w:id="59" w:name="_Toc170907807"/>
      <w:r>
        <w:rPr>
          <w:sz w:val="24"/>
        </w:rPr>
        <w:lastRenderedPageBreak/>
        <w:t xml:space="preserve">COPY MASTER GENERAL PERMIT MS4 </w:t>
      </w:r>
      <w:r w:rsidR="00F445A8">
        <w:rPr>
          <w:sz w:val="24"/>
        </w:rPr>
        <w:t>REQUIREMEMT</w:t>
      </w:r>
      <w:r>
        <w:rPr>
          <w:sz w:val="24"/>
        </w:rPr>
        <w:t xml:space="preserve"> XML SUBMISSION EXAMPLES</w:t>
      </w:r>
      <w:bookmarkEnd w:id="59"/>
    </w:p>
    <w:p w14:paraId="1B0C7B88" w14:textId="77777777" w:rsidR="001D1562" w:rsidRDefault="001D1562" w:rsidP="00506527">
      <w:pPr>
        <w:rPr>
          <w:color w:val="FF0000"/>
          <w:sz w:val="20"/>
          <w:szCs w:val="20"/>
        </w:rPr>
      </w:pPr>
    </w:p>
    <w:p w14:paraId="0BF36ACD" w14:textId="1A17B877" w:rsidR="00506527" w:rsidRDefault="00506527" w:rsidP="00506527">
      <w:pPr>
        <w:rPr>
          <w:color w:val="000000" w:themeColor="text1"/>
          <w:sz w:val="20"/>
          <w:szCs w:val="20"/>
        </w:rPr>
      </w:pPr>
      <w:r w:rsidRPr="005C1A65">
        <w:rPr>
          <w:color w:val="FF0000"/>
          <w:sz w:val="20"/>
          <w:szCs w:val="20"/>
        </w:rPr>
        <w:t xml:space="preserve">Note: These data </w:t>
      </w:r>
      <w:r>
        <w:rPr>
          <w:color w:val="FF0000"/>
          <w:sz w:val="20"/>
          <w:szCs w:val="20"/>
        </w:rPr>
        <w:t>are</w:t>
      </w:r>
      <w:r w:rsidRPr="005C1A65">
        <w:rPr>
          <w:color w:val="FF0000"/>
          <w:sz w:val="20"/>
          <w:szCs w:val="20"/>
        </w:rPr>
        <w:t xml:space="preserve"> submitted on the ICIS Data Submission service; however, these data will be routed to the </w:t>
      </w:r>
      <w:r>
        <w:rPr>
          <w:color w:val="FF0000"/>
          <w:sz w:val="20"/>
          <w:szCs w:val="20"/>
        </w:rPr>
        <w:t xml:space="preserve">U.S. EPA </w:t>
      </w:r>
      <w:r w:rsidRPr="005C1A65">
        <w:rPr>
          <w:color w:val="FF0000"/>
          <w:sz w:val="20"/>
          <w:szCs w:val="20"/>
        </w:rPr>
        <w:t>OECA Data Store instead of ICIS. They will be made available through U.S. EPA Enforcement Compliance History Online (ECHO) website.</w:t>
      </w:r>
    </w:p>
    <w:p w14:paraId="1454E795" w14:textId="77777777" w:rsidR="00506527" w:rsidRDefault="00506527" w:rsidP="00506527">
      <w:pPr>
        <w:rPr>
          <w:color w:val="000000" w:themeColor="text1"/>
          <w:sz w:val="20"/>
          <w:szCs w:val="20"/>
        </w:rPr>
      </w:pPr>
    </w:p>
    <w:p w14:paraId="1844FFF2" w14:textId="77777777" w:rsidR="00506527" w:rsidRPr="002E7888" w:rsidRDefault="00506527" w:rsidP="00506527">
      <w:pPr>
        <w:rPr>
          <w:color w:val="000000" w:themeColor="text1"/>
          <w:sz w:val="20"/>
          <w:szCs w:val="20"/>
          <w:u w:val="single"/>
        </w:rPr>
      </w:pPr>
      <w:r w:rsidRPr="002E7888">
        <w:rPr>
          <w:color w:val="000000" w:themeColor="text1"/>
          <w:sz w:val="20"/>
          <w:szCs w:val="20"/>
          <w:u w:val="single"/>
        </w:rPr>
        <w:t>Background</w:t>
      </w:r>
    </w:p>
    <w:p w14:paraId="2A1B9EF6" w14:textId="77777777" w:rsidR="00506527" w:rsidRDefault="00506527" w:rsidP="00506527">
      <w:pPr>
        <w:rPr>
          <w:color w:val="000000" w:themeColor="text1"/>
          <w:sz w:val="20"/>
          <w:szCs w:val="20"/>
        </w:rPr>
      </w:pPr>
    </w:p>
    <w:p w14:paraId="00AE181E" w14:textId="5BD7C775" w:rsidR="00506527" w:rsidRPr="001D1562" w:rsidRDefault="001D1562" w:rsidP="00962DA0">
      <w:pPr>
        <w:numPr>
          <w:ilvl w:val="0"/>
          <w:numId w:val="3"/>
        </w:numPr>
        <w:rPr>
          <w:color w:val="000000" w:themeColor="text1"/>
          <w:sz w:val="20"/>
          <w:szCs w:val="20"/>
        </w:rPr>
      </w:pPr>
      <w:r w:rsidRPr="001D1562">
        <w:rPr>
          <w:color w:val="000000" w:themeColor="text1"/>
          <w:sz w:val="20"/>
          <w:szCs w:val="20"/>
        </w:rPr>
        <w:t>EPA Regions and states use NPDES general permits (a.k.a. “master general permit”) to control urban stormwater. The NPDES general permit provides one or more permit coverages. This is a “one-to-many” relationship</w:t>
      </w:r>
      <w:r w:rsidR="00506527" w:rsidRPr="001D1562">
        <w:rPr>
          <w:color w:val="000000" w:themeColor="text1"/>
          <w:sz w:val="20"/>
          <w:szCs w:val="20"/>
        </w:rPr>
        <w:t>.</w:t>
      </w:r>
      <w:r w:rsidRPr="001D1562">
        <w:rPr>
          <w:color w:val="000000" w:themeColor="text1"/>
          <w:sz w:val="20"/>
          <w:szCs w:val="20"/>
        </w:rPr>
        <w:t>The NPDES Electronic Reporting rule (40 CFR 127.23) requires authorized NPDES programs (EPA Regions and states) to collect, manage, and share the minimum set of NPDES data with U.S. EPA (see Appendix A, 40 CFR part 127, a.k.a. “Appendix A”).</w:t>
      </w:r>
      <w:r>
        <w:rPr>
          <w:color w:val="000000" w:themeColor="text1"/>
          <w:sz w:val="20"/>
          <w:szCs w:val="20"/>
        </w:rPr>
        <w:t xml:space="preserve"> </w:t>
      </w:r>
      <w:r w:rsidRPr="001D1562">
        <w:rPr>
          <w:color w:val="000000" w:themeColor="text1"/>
          <w:sz w:val="20"/>
          <w:szCs w:val="20"/>
        </w:rPr>
        <w:t>Appendix A includes data elements that relate</w:t>
      </w:r>
      <w:r>
        <w:rPr>
          <w:color w:val="000000" w:themeColor="text1"/>
          <w:sz w:val="20"/>
          <w:szCs w:val="20"/>
        </w:rPr>
        <w:t xml:space="preserve"> to </w:t>
      </w:r>
      <w:r w:rsidR="00C20DE9">
        <w:rPr>
          <w:color w:val="000000" w:themeColor="text1"/>
          <w:sz w:val="20"/>
          <w:szCs w:val="20"/>
        </w:rPr>
        <w:t>MS4 permits, permit requirements, and MS4 regulated entities</w:t>
      </w:r>
      <w:r>
        <w:rPr>
          <w:color w:val="000000" w:themeColor="text1"/>
          <w:sz w:val="20"/>
          <w:szCs w:val="20"/>
        </w:rPr>
        <w:t>.</w:t>
      </w:r>
    </w:p>
    <w:p w14:paraId="31DFD4B9" w14:textId="5FC4439C" w:rsidR="00506527" w:rsidRDefault="001D1562" w:rsidP="00506527">
      <w:pPr>
        <w:numPr>
          <w:ilvl w:val="0"/>
          <w:numId w:val="3"/>
        </w:numPr>
        <w:rPr>
          <w:color w:val="000000" w:themeColor="text1"/>
          <w:sz w:val="20"/>
          <w:szCs w:val="20"/>
        </w:rPr>
      </w:pPr>
      <w:r w:rsidRPr="001D1562">
        <w:rPr>
          <w:color w:val="000000" w:themeColor="text1"/>
          <w:sz w:val="20"/>
          <w:szCs w:val="20"/>
        </w:rPr>
        <w:t>The “PermitIdentifier” tag (a.k.a. “NPDES ID”) is the unique identifier for the NPDES general permit (parent record) and NPDES general permit coverages (child records)</w:t>
      </w:r>
      <w:r w:rsidR="00506527" w:rsidRPr="002E7888">
        <w:rPr>
          <w:color w:val="000000" w:themeColor="text1"/>
          <w:sz w:val="20"/>
          <w:szCs w:val="20"/>
        </w:rPr>
        <w:t>.</w:t>
      </w:r>
    </w:p>
    <w:p w14:paraId="22C3D4AD" w14:textId="77777777" w:rsidR="001D1562" w:rsidRPr="001D1562"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Using the diagram below,  the “PermitIdentifier” tag value for the general permit is “TNS000000” and a “PermitIdentifier” tag value for one NPDES general permit coverage is “TNS075566.”</w:t>
      </w:r>
    </w:p>
    <w:p w14:paraId="4DC2BDA6" w14:textId="77777777" w:rsidR="001D1562" w:rsidRPr="001D1562"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 xml:space="preserve">EPA Regions and states set the “PermitTypeCode” to “NPDES Master General Permit (NGP)” in order to identify the general permit. </w:t>
      </w:r>
    </w:p>
    <w:p w14:paraId="42F26A1D" w14:textId="77777777" w:rsidR="001D1562" w:rsidRPr="001D1562"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EPA Regions and states set the “PermitTypeCode” to “General Permit Covered Facility (GPC)” in order to identify the NPDES general permit coverage.</w:t>
      </w:r>
    </w:p>
    <w:p w14:paraId="6D7A88FB" w14:textId="68DDA815" w:rsidR="001D1562" w:rsidRPr="002E7888"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The assignment of these NPDES IDs must follow these three business rules: (1) a NPDES ID must be unique; (2) a NPDES ID must be exactly nine characters long, composed of letters or numbers; and (3) the first two characters of the NPDES ID correspond to the state where the MS4 regulated entity is located or general permit has coverage.</w:t>
      </w:r>
    </w:p>
    <w:p w14:paraId="72F07BEC" w14:textId="412C07C6" w:rsidR="00506527" w:rsidRDefault="001D1562" w:rsidP="00506527">
      <w:pPr>
        <w:numPr>
          <w:ilvl w:val="0"/>
          <w:numId w:val="3"/>
        </w:numPr>
        <w:rPr>
          <w:color w:val="000000" w:themeColor="text1"/>
          <w:sz w:val="20"/>
          <w:szCs w:val="20"/>
        </w:rPr>
      </w:pPr>
      <w:r w:rsidRPr="001D1562">
        <w:rPr>
          <w:color w:val="000000" w:themeColor="text1"/>
          <w:sz w:val="20"/>
          <w:szCs w:val="20"/>
        </w:rPr>
        <w:t>Each NPDES general permit coverage can cover one or more MS4 regulated entities as specified by EPA Region or state</w:t>
      </w:r>
      <w:r w:rsidR="001F53E4">
        <w:rPr>
          <w:color w:val="000000" w:themeColor="text1"/>
          <w:sz w:val="20"/>
          <w:szCs w:val="20"/>
        </w:rPr>
        <w:t xml:space="preserve"> (i.e., </w:t>
      </w:r>
      <w:r w:rsidRPr="001D1562">
        <w:rPr>
          <w:color w:val="000000" w:themeColor="text1"/>
          <w:sz w:val="20"/>
          <w:szCs w:val="20"/>
        </w:rPr>
        <w:t>a “one-to-many” relationship</w:t>
      </w:r>
      <w:r w:rsidR="001F53E4">
        <w:rPr>
          <w:color w:val="000000" w:themeColor="text1"/>
          <w:sz w:val="20"/>
          <w:szCs w:val="20"/>
        </w:rPr>
        <w:t>)</w:t>
      </w:r>
      <w:r w:rsidRPr="001D1562">
        <w:rPr>
          <w:color w:val="000000" w:themeColor="text1"/>
          <w:sz w:val="20"/>
          <w:szCs w:val="20"/>
        </w:rPr>
        <w:t>. Each MS4 regulated entity has a unique identifier</w:t>
      </w:r>
      <w:r w:rsidR="001F53E4">
        <w:rPr>
          <w:color w:val="000000" w:themeColor="text1"/>
          <w:sz w:val="20"/>
          <w:szCs w:val="20"/>
        </w:rPr>
        <w:t xml:space="preserve"> (see</w:t>
      </w:r>
      <w:r w:rsidR="001F53E4" w:rsidRPr="001D1562">
        <w:rPr>
          <w:color w:val="000000" w:themeColor="text1"/>
          <w:sz w:val="20"/>
          <w:szCs w:val="20"/>
        </w:rPr>
        <w:t xml:space="preserve"> “MS4RegulatedEntityIdentifier” tag</w:t>
      </w:r>
      <w:r w:rsidR="001F53E4">
        <w:rPr>
          <w:color w:val="000000" w:themeColor="text1"/>
          <w:sz w:val="20"/>
          <w:szCs w:val="20"/>
        </w:rPr>
        <w:t>)</w:t>
      </w:r>
      <w:r w:rsidR="00506527" w:rsidRPr="002E7888">
        <w:rPr>
          <w:color w:val="000000" w:themeColor="text1"/>
          <w:sz w:val="20"/>
          <w:szCs w:val="20"/>
        </w:rPr>
        <w:t>.</w:t>
      </w:r>
    </w:p>
    <w:p w14:paraId="3F9DB0E8" w14:textId="77777777" w:rsidR="001D1562" w:rsidRPr="001D1562"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Using the diagram below,  the NPDES general permit coverage (TNS075566) only covers one MS4 regulated entity (EastRidge001) while the NPDES general permit coverage (TNS075567) covers two MS4 regulated entities (TullahomaCoffeeCounty002, TullahomaFranklinCounty003).</w:t>
      </w:r>
    </w:p>
    <w:p w14:paraId="05DC99DB" w14:textId="77777777" w:rsidR="001D1562" w:rsidRPr="001D1562"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The business rules for the “MS4RegulatedEntityIdentifier” tag are: (1) a MS4 Regulated Entity Identifier must be unique; and (2) a MS4 Regulated Entity Identifier must be composed of letters or numbers and not be longer than 40 characters. EPA recommends that authorized NPDES program staff or their data systems assign these identifiers as they need to be unique and not change over time.</w:t>
      </w:r>
    </w:p>
    <w:p w14:paraId="747921BF" w14:textId="4C2B6C50" w:rsidR="001D1562" w:rsidRDefault="001D1562" w:rsidP="001D1562">
      <w:pPr>
        <w:numPr>
          <w:ilvl w:val="0"/>
          <w:numId w:val="3"/>
        </w:numPr>
        <w:rPr>
          <w:color w:val="000000" w:themeColor="text1"/>
          <w:sz w:val="20"/>
          <w:szCs w:val="20"/>
        </w:rPr>
      </w:pPr>
      <w:r w:rsidRPr="001D1562">
        <w:rPr>
          <w:color w:val="000000" w:themeColor="text1"/>
          <w:sz w:val="20"/>
          <w:szCs w:val="20"/>
        </w:rPr>
        <w:t>Each MS4 regulated entity can have one or more MS4 requirements (as identified by the “MS4ActivityIdentifier” tag) and each MS4 requirement can apply to one or more MS4 regulated entities. This is a “many-to-many” relationship. The business rules for the “MS4ActivityIdentifier” tag are: (1) a MS4 Activity Identifier must be unique within each NPDES general permit coverage; and (2) a MS4 Activity Identifier must be composed of letters or numbers and not be longer than 40 characters.</w:t>
      </w:r>
    </w:p>
    <w:p w14:paraId="6B2A281C" w14:textId="77777777" w:rsidR="00BD5489" w:rsidRPr="003F236C" w:rsidRDefault="00BD5489" w:rsidP="00BD5489">
      <w:pPr>
        <w:pStyle w:val="ListParagraph"/>
        <w:numPr>
          <w:ilvl w:val="0"/>
          <w:numId w:val="3"/>
        </w:numPr>
        <w:rPr>
          <w:color w:val="000000" w:themeColor="text1"/>
          <w:sz w:val="20"/>
          <w:szCs w:val="20"/>
        </w:rPr>
      </w:pPr>
      <w:r w:rsidRPr="003F236C">
        <w:rPr>
          <w:rFonts w:ascii="Times New Roman" w:eastAsia="Times New Roman" w:hAnsi="Times New Roman" w:cs="Times New Roman"/>
          <w:color w:val="000000" w:themeColor="text1"/>
          <w:sz w:val="20"/>
          <w:szCs w:val="20"/>
        </w:rPr>
        <w:t xml:space="preserve">EPA has summarized details on each of the XML tags in the “ICIS Data Submission Data Exchange Template” (see: </w:t>
      </w:r>
      <w:hyperlink r:id="rId31" w:history="1">
        <w:r w:rsidRPr="003F236C">
          <w:rPr>
            <w:rStyle w:val="Hyperlink"/>
            <w:rFonts w:ascii="Times New Roman" w:eastAsia="Times New Roman" w:hAnsi="Times New Roman" w:cs="Times New Roman"/>
            <w:sz w:val="20"/>
            <w:szCs w:val="20"/>
          </w:rPr>
          <w:t>https://exchangenetwork.net/data-exchange/icis-data-submission/</w:t>
        </w:r>
      </w:hyperlink>
      <w:r w:rsidRPr="003F236C">
        <w:rPr>
          <w:rFonts w:ascii="Times New Roman" w:eastAsia="Times New Roman" w:hAnsi="Times New Roman" w:cs="Times New Roman"/>
          <w:color w:val="000000" w:themeColor="text1"/>
          <w:sz w:val="20"/>
          <w:szCs w:val="20"/>
        </w:rPr>
        <w:t xml:space="preserve">). Please contact </w:t>
      </w:r>
      <w:hyperlink r:id="rId32" w:history="1">
        <w:r w:rsidRPr="003F236C">
          <w:rPr>
            <w:rStyle w:val="Hyperlink"/>
            <w:rFonts w:ascii="Times New Roman" w:eastAsia="Times New Roman" w:hAnsi="Times New Roman" w:cs="Times New Roman"/>
            <w:sz w:val="20"/>
            <w:szCs w:val="20"/>
          </w:rPr>
          <w:t>NPDESeReporting@epa.gov</w:t>
        </w:r>
      </w:hyperlink>
      <w:r w:rsidRPr="003F236C">
        <w:rPr>
          <w:rFonts w:ascii="Times New Roman" w:eastAsia="Times New Roman" w:hAnsi="Times New Roman" w:cs="Times New Roman"/>
          <w:color w:val="000000" w:themeColor="text1"/>
          <w:sz w:val="20"/>
          <w:szCs w:val="20"/>
        </w:rPr>
        <w:t xml:space="preserve"> for the list of current active </w:t>
      </w:r>
      <w:r>
        <w:rPr>
          <w:rFonts w:ascii="Times New Roman" w:eastAsia="Times New Roman" w:hAnsi="Times New Roman" w:cs="Times New Roman"/>
          <w:color w:val="000000" w:themeColor="text1"/>
          <w:sz w:val="20"/>
          <w:szCs w:val="20"/>
        </w:rPr>
        <w:t>reference data used in this paylod.</w:t>
      </w:r>
    </w:p>
    <w:p w14:paraId="6B1DA404" w14:textId="77777777" w:rsidR="00BD5489" w:rsidRPr="001D1562" w:rsidRDefault="00BD5489" w:rsidP="00BD5489">
      <w:pPr>
        <w:ind w:left="720"/>
        <w:rPr>
          <w:color w:val="000000" w:themeColor="text1"/>
          <w:sz w:val="20"/>
          <w:szCs w:val="20"/>
        </w:rPr>
      </w:pPr>
    </w:p>
    <w:p w14:paraId="5ABD06CD" w14:textId="77777777" w:rsidR="001D1562" w:rsidRDefault="001D1562">
      <w:pPr>
        <w:rPr>
          <w:rFonts w:asciiTheme="minorHAnsi" w:eastAsiaTheme="minorHAnsi" w:hAnsiTheme="minorHAnsi" w:cstheme="minorBidi"/>
          <w:color w:val="000000" w:themeColor="text1"/>
          <w:sz w:val="20"/>
          <w:szCs w:val="20"/>
        </w:rPr>
      </w:pPr>
      <w:r>
        <w:rPr>
          <w:color w:val="000000" w:themeColor="text1"/>
          <w:sz w:val="20"/>
          <w:szCs w:val="20"/>
        </w:rPr>
        <w:br w:type="page"/>
      </w:r>
    </w:p>
    <w:p w14:paraId="377C3E28" w14:textId="20BAD345" w:rsidR="001D1562" w:rsidRDefault="001D1562" w:rsidP="001D1562">
      <w:pPr>
        <w:pStyle w:val="ListParagraph"/>
        <w:rPr>
          <w:color w:val="000000" w:themeColor="text1"/>
          <w:sz w:val="20"/>
          <w:szCs w:val="20"/>
        </w:rPr>
      </w:pPr>
      <w:r w:rsidRPr="00CF0ECB">
        <w:rPr>
          <w:b/>
          <w:bCs/>
          <w:noProof/>
        </w:rPr>
        <w:lastRenderedPageBreak/>
        <w:drawing>
          <wp:inline distT="0" distB="0" distL="0" distR="0" wp14:anchorId="3A47CE04" wp14:editId="1FE9AA49">
            <wp:extent cx="3666571" cy="2523744"/>
            <wp:effectExtent l="0" t="0" r="0" b="0"/>
            <wp:docPr id="21" name="Picture 21" descr="Parent-child relationship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arent-child relationship diagram"/>
                    <pic:cNvPicPr/>
                  </pic:nvPicPr>
                  <pic:blipFill>
                    <a:blip r:embed="rId33">
                      <a:extLst>
                        <a:ext uri="{28A0092B-C50C-407E-A947-70E740481C1C}">
                          <a14:useLocalDpi xmlns:a14="http://schemas.microsoft.com/office/drawing/2010/main" val="0"/>
                        </a:ext>
                      </a:extLst>
                    </a:blip>
                    <a:stretch>
                      <a:fillRect/>
                    </a:stretch>
                  </pic:blipFill>
                  <pic:spPr>
                    <a:xfrm>
                      <a:off x="0" y="0"/>
                      <a:ext cx="3669932" cy="2526057"/>
                    </a:xfrm>
                    <a:prstGeom prst="rect">
                      <a:avLst/>
                    </a:prstGeom>
                  </pic:spPr>
                </pic:pic>
              </a:graphicData>
            </a:graphic>
          </wp:inline>
        </w:drawing>
      </w:r>
      <w:r w:rsidR="00506527" w:rsidRPr="003F236C">
        <w:rPr>
          <w:color w:val="000000" w:themeColor="text1"/>
          <w:sz w:val="20"/>
          <w:szCs w:val="20"/>
        </w:rPr>
        <w:t xml:space="preserve"> </w:t>
      </w:r>
    </w:p>
    <w:p w14:paraId="345A8110" w14:textId="77777777" w:rsidR="00506527" w:rsidRPr="002E7888" w:rsidRDefault="00506527" w:rsidP="00506527">
      <w:pPr>
        <w:rPr>
          <w:color w:val="000000" w:themeColor="text1"/>
          <w:sz w:val="20"/>
          <w:szCs w:val="20"/>
          <w:u w:val="single"/>
        </w:rPr>
      </w:pPr>
      <w:r>
        <w:rPr>
          <w:color w:val="000000" w:themeColor="text1"/>
          <w:sz w:val="20"/>
          <w:szCs w:val="20"/>
          <w:u w:val="single"/>
        </w:rPr>
        <w:t>Data Sharing Guidance</w:t>
      </w:r>
    </w:p>
    <w:p w14:paraId="0F161397" w14:textId="77777777" w:rsidR="00506527" w:rsidRPr="002E7888" w:rsidRDefault="00506527" w:rsidP="00506527">
      <w:pPr>
        <w:rPr>
          <w:color w:val="000000" w:themeColor="text1"/>
          <w:sz w:val="20"/>
          <w:szCs w:val="20"/>
        </w:rPr>
      </w:pPr>
    </w:p>
    <w:p w14:paraId="5CFA33FD" w14:textId="77777777" w:rsidR="00506527" w:rsidRPr="002E7888" w:rsidRDefault="00506527" w:rsidP="00506527">
      <w:pPr>
        <w:numPr>
          <w:ilvl w:val="0"/>
          <w:numId w:val="3"/>
        </w:numPr>
        <w:rPr>
          <w:color w:val="000000" w:themeColor="text1"/>
          <w:sz w:val="20"/>
          <w:szCs w:val="20"/>
        </w:rPr>
      </w:pPr>
      <w:r w:rsidRPr="002E7888">
        <w:rPr>
          <w:color w:val="000000" w:themeColor="text1"/>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05A94A3B" w14:textId="0FE0EDF9" w:rsidR="00506527" w:rsidRPr="002E7888" w:rsidRDefault="00506527" w:rsidP="00506527">
      <w:pPr>
        <w:numPr>
          <w:ilvl w:val="0"/>
          <w:numId w:val="3"/>
        </w:numPr>
        <w:rPr>
          <w:color w:val="000000" w:themeColor="text1"/>
          <w:sz w:val="20"/>
          <w:szCs w:val="20"/>
        </w:rPr>
      </w:pPr>
      <w:r w:rsidRPr="002E7888">
        <w:rPr>
          <w:color w:val="000000" w:themeColor="text1"/>
          <w:sz w:val="20"/>
          <w:szCs w:val="20"/>
        </w:rPr>
        <w:t>Th</w:t>
      </w:r>
      <w:r w:rsidR="001D1562">
        <w:rPr>
          <w:color w:val="000000" w:themeColor="text1"/>
          <w:sz w:val="20"/>
          <w:szCs w:val="20"/>
        </w:rPr>
        <w:t xml:space="preserve">is payload only uses the “Replace” </w:t>
      </w:r>
      <w:r w:rsidRPr="002E7888">
        <w:rPr>
          <w:color w:val="000000" w:themeColor="text1"/>
          <w:sz w:val="20"/>
          <w:szCs w:val="20"/>
        </w:rPr>
        <w:t xml:space="preserve">transaction. </w:t>
      </w:r>
    </w:p>
    <w:p w14:paraId="4A915A54" w14:textId="77777777" w:rsidR="00506527" w:rsidRPr="002E7888" w:rsidRDefault="00506527" w:rsidP="00506527">
      <w:pPr>
        <w:numPr>
          <w:ilvl w:val="0"/>
          <w:numId w:val="3"/>
        </w:numPr>
        <w:rPr>
          <w:color w:val="000000" w:themeColor="text1"/>
          <w:sz w:val="20"/>
          <w:szCs w:val="20"/>
        </w:rPr>
      </w:pPr>
      <w:r w:rsidRPr="002E7888">
        <w:rPr>
          <w:color w:val="000000" w:themeColor="text1"/>
          <w:sz w:val="20"/>
          <w:szCs w:val="20"/>
        </w:rPr>
        <w:t>Validation against the XML schema:</w:t>
      </w:r>
    </w:p>
    <w:p w14:paraId="664A17D9" w14:textId="77777777" w:rsidR="001D1562" w:rsidRDefault="00506527" w:rsidP="001D1562">
      <w:pPr>
        <w:numPr>
          <w:ilvl w:val="1"/>
          <w:numId w:val="3"/>
        </w:numPr>
        <w:tabs>
          <w:tab w:val="clear" w:pos="1440"/>
        </w:tabs>
        <w:ind w:left="1080"/>
        <w:rPr>
          <w:color w:val="000000" w:themeColor="text1"/>
          <w:sz w:val="20"/>
          <w:szCs w:val="20"/>
        </w:rPr>
      </w:pPr>
      <w:r w:rsidRPr="002E7888">
        <w:rPr>
          <w:color w:val="000000" w:themeColor="text1"/>
          <w:sz w:val="20"/>
          <w:szCs w:val="20"/>
        </w:rPr>
        <w:t xml:space="preserve">Tags shown below in </w:t>
      </w:r>
      <w:r w:rsidRPr="002E7888">
        <w:rPr>
          <w:b/>
          <w:bCs/>
          <w:color w:val="000000" w:themeColor="text1"/>
          <w:sz w:val="20"/>
          <w:szCs w:val="20"/>
        </w:rPr>
        <w:t>bold typeface</w:t>
      </w:r>
      <w:r w:rsidRPr="002E7888">
        <w:rPr>
          <w:color w:val="000000" w:themeColor="text1"/>
          <w:sz w:val="20"/>
          <w:szCs w:val="20"/>
        </w:rPr>
        <w:t xml:space="preserve"> must be included in the XML submission for EPA to accept the data. These tags must be present as they are system required and are validated against the XML schema.</w:t>
      </w:r>
    </w:p>
    <w:p w14:paraId="2B7D5195" w14:textId="77777777" w:rsidR="001D1562" w:rsidRDefault="00506527" w:rsidP="001D1562">
      <w:pPr>
        <w:numPr>
          <w:ilvl w:val="1"/>
          <w:numId w:val="3"/>
        </w:numPr>
        <w:tabs>
          <w:tab w:val="clear" w:pos="1440"/>
        </w:tabs>
        <w:ind w:left="1080"/>
        <w:rPr>
          <w:color w:val="000000" w:themeColor="text1"/>
          <w:sz w:val="20"/>
          <w:szCs w:val="20"/>
        </w:rPr>
      </w:pPr>
      <w:r w:rsidRPr="001D1562">
        <w:rPr>
          <w:color w:val="000000" w:themeColor="text1"/>
          <w:sz w:val="20"/>
          <w:szCs w:val="20"/>
        </w:rPr>
        <w:t xml:space="preserve">Tags </w:t>
      </w:r>
      <w:r w:rsidRPr="001D1562">
        <w:rPr>
          <w:color w:val="000000" w:themeColor="text1"/>
          <w:sz w:val="20"/>
          <w:szCs w:val="20"/>
          <w:u w:val="single"/>
        </w:rPr>
        <w:t>not</w:t>
      </w:r>
      <w:r w:rsidRPr="001D1562">
        <w:rPr>
          <w:color w:val="000000" w:themeColor="text1"/>
          <w:sz w:val="20"/>
          <w:szCs w:val="20"/>
        </w:rPr>
        <w:t xml:space="preserve"> shown below in </w:t>
      </w:r>
      <w:r w:rsidRPr="001D1562">
        <w:rPr>
          <w:b/>
          <w:bCs/>
          <w:color w:val="000000" w:themeColor="text1"/>
          <w:sz w:val="20"/>
          <w:szCs w:val="20"/>
        </w:rPr>
        <w:t>bold typeface</w:t>
      </w:r>
      <w:r w:rsidRPr="001D1562">
        <w:rPr>
          <w:color w:val="000000" w:themeColor="text1"/>
          <w:sz w:val="20"/>
          <w:szCs w:val="20"/>
        </w:rPr>
        <w:t xml:space="preserve"> may be omitted in XML submission in order for the XML file to be valid against the schema; however, EPA Regions and states should ensure that all required data elements are included in each XML submission file (see Appendix A, 40 CFR part 127). </w:t>
      </w:r>
    </w:p>
    <w:p w14:paraId="72488D5A" w14:textId="77777777" w:rsidR="00BD5489" w:rsidRDefault="00506527" w:rsidP="00BD5489">
      <w:pPr>
        <w:numPr>
          <w:ilvl w:val="1"/>
          <w:numId w:val="3"/>
        </w:numPr>
        <w:tabs>
          <w:tab w:val="clear" w:pos="1440"/>
        </w:tabs>
        <w:ind w:left="1080"/>
        <w:rPr>
          <w:color w:val="000000" w:themeColor="text1"/>
          <w:sz w:val="20"/>
          <w:szCs w:val="20"/>
        </w:rPr>
      </w:pPr>
      <w:r w:rsidRPr="00BD5489">
        <w:rPr>
          <w:color w:val="000000" w:themeColor="text1"/>
          <w:sz w:val="20"/>
          <w:szCs w:val="20"/>
        </w:rPr>
        <w:t xml:space="preserve">Tags in </w:t>
      </w:r>
      <w:r w:rsidRPr="00BD5489">
        <w:rPr>
          <w:color w:val="00B050"/>
          <w:sz w:val="20"/>
          <w:szCs w:val="20"/>
        </w:rPr>
        <w:t>green</w:t>
      </w:r>
      <w:r w:rsidRPr="00BD5489">
        <w:rPr>
          <w:color w:val="000000" w:themeColor="text1"/>
          <w:sz w:val="20"/>
          <w:szCs w:val="20"/>
        </w:rPr>
        <w:t xml:space="preserve"> may be repeated consecutively more than one time. </w:t>
      </w:r>
    </w:p>
    <w:p w14:paraId="47AAF165" w14:textId="77777777" w:rsidR="00BD5489" w:rsidRDefault="00506527" w:rsidP="00BD5489">
      <w:pPr>
        <w:numPr>
          <w:ilvl w:val="1"/>
          <w:numId w:val="3"/>
        </w:numPr>
        <w:tabs>
          <w:tab w:val="clear" w:pos="1440"/>
        </w:tabs>
        <w:ind w:left="1080"/>
        <w:rPr>
          <w:color w:val="000000" w:themeColor="text1"/>
          <w:sz w:val="20"/>
          <w:szCs w:val="20"/>
        </w:rPr>
      </w:pPr>
      <w:r w:rsidRPr="00BD5489">
        <w:rPr>
          <w:color w:val="000000" w:themeColor="text1"/>
          <w:sz w:val="20"/>
          <w:szCs w:val="20"/>
        </w:rPr>
        <w:t>A parent tag must contain one or more of its child blocks if the parent tag exists within the XML file.</w:t>
      </w:r>
    </w:p>
    <w:p w14:paraId="2176D4B3" w14:textId="031E979C" w:rsidR="00506527" w:rsidRPr="00BD5489" w:rsidRDefault="00506527" w:rsidP="00BD5489">
      <w:pPr>
        <w:numPr>
          <w:ilvl w:val="1"/>
          <w:numId w:val="3"/>
        </w:numPr>
        <w:tabs>
          <w:tab w:val="clear" w:pos="1440"/>
        </w:tabs>
        <w:ind w:left="1080"/>
        <w:rPr>
          <w:color w:val="000000" w:themeColor="text1"/>
          <w:sz w:val="20"/>
          <w:szCs w:val="20"/>
        </w:rPr>
      </w:pPr>
      <w:r w:rsidRPr="00BD5489">
        <w:rPr>
          <w:color w:val="000000" w:themeColor="text1"/>
          <w:sz w:val="20"/>
          <w:szCs w:val="20"/>
        </w:rPr>
        <w:t>Empty tags such as &lt;FirstName&gt;&lt;/FirstName&gt; are not allowed and all tags must be closed (i.e., the following is not valid against the schema: &lt;FirstName/&gt;John)</w:t>
      </w:r>
    </w:p>
    <w:p w14:paraId="66CA9597" w14:textId="01AF7848" w:rsidR="00506527" w:rsidRDefault="00506527" w:rsidP="00506527">
      <w:pPr>
        <w:rPr>
          <w:color w:val="000000" w:themeColor="text1"/>
          <w:sz w:val="20"/>
          <w:szCs w:val="20"/>
        </w:rPr>
      </w:pPr>
    </w:p>
    <w:p w14:paraId="02B96507" w14:textId="77777777" w:rsidR="001D1562" w:rsidRPr="001D1562" w:rsidRDefault="001D1562" w:rsidP="001D1562">
      <w:pPr>
        <w:numPr>
          <w:ilvl w:val="0"/>
          <w:numId w:val="3"/>
        </w:numPr>
        <w:rPr>
          <w:color w:val="000000" w:themeColor="text1"/>
          <w:sz w:val="20"/>
          <w:szCs w:val="20"/>
        </w:rPr>
      </w:pPr>
      <w:r w:rsidRPr="001D1562">
        <w:rPr>
          <w:color w:val="000000" w:themeColor="text1"/>
          <w:sz w:val="20"/>
          <w:szCs w:val="20"/>
        </w:rPr>
        <w:t>Before using this payload EPA Regions and states should first share with EPA the MS4 permit component for the NPDES general permit (using the most current applicable MS4 permit requirements) and the MS4 permit components for the NPDES general permit coverages (with or without MS4 permit requirements) along with the associated MS4 regulated entities. This data sharing will allow EPA to copy MS4 permit requirements from the NPDES general permit to the target MS4 regulated entities. This data sharing should occur at each permit renewal or more frequently as needed.</w:t>
      </w:r>
    </w:p>
    <w:p w14:paraId="1D657B70" w14:textId="77777777" w:rsidR="001D1562" w:rsidRPr="001D1562" w:rsidRDefault="001D1562" w:rsidP="001D1562">
      <w:pPr>
        <w:ind w:left="720"/>
        <w:rPr>
          <w:color w:val="000000" w:themeColor="text1"/>
          <w:sz w:val="20"/>
          <w:szCs w:val="20"/>
        </w:rPr>
      </w:pPr>
    </w:p>
    <w:p w14:paraId="593D2C83" w14:textId="7AA8AFB6" w:rsidR="001D1562" w:rsidRPr="001D1562" w:rsidRDefault="001D1562" w:rsidP="001D1562">
      <w:pPr>
        <w:numPr>
          <w:ilvl w:val="0"/>
          <w:numId w:val="3"/>
        </w:numPr>
        <w:rPr>
          <w:color w:val="000000" w:themeColor="text1"/>
          <w:sz w:val="20"/>
          <w:szCs w:val="20"/>
        </w:rPr>
      </w:pPr>
      <w:r w:rsidRPr="001D1562">
        <w:rPr>
          <w:color w:val="000000" w:themeColor="text1"/>
          <w:sz w:val="20"/>
          <w:szCs w:val="20"/>
        </w:rPr>
        <w:t>The “MasterGeneralPermitMS4Requirement” XML block identifies the NPDES general permit and the MS4 requirement for the copying procedure (using the natural key of “PermitIdentifier” and “MS4ActivityIdentifier”). This XML block is not repeatable as the relationship between the NPDES general permit and the target MS4 regulated entities is one-to-many.</w:t>
      </w:r>
      <w:r w:rsidR="00536CDD">
        <w:rPr>
          <w:color w:val="000000" w:themeColor="text1"/>
          <w:sz w:val="20"/>
          <w:szCs w:val="20"/>
        </w:rPr>
        <w:t xml:space="preserve"> However, the </w:t>
      </w:r>
      <w:r w:rsidR="00536CDD" w:rsidRPr="00536CDD">
        <w:rPr>
          <w:color w:val="000000" w:themeColor="text1"/>
          <w:sz w:val="20"/>
          <w:szCs w:val="20"/>
        </w:rPr>
        <w:t>MS4ActivityIdentifier</w:t>
      </w:r>
      <w:r w:rsidR="00536CDD">
        <w:rPr>
          <w:color w:val="000000" w:themeColor="text1"/>
          <w:sz w:val="20"/>
          <w:szCs w:val="20"/>
        </w:rPr>
        <w:t xml:space="preserve"> tag within in this XML block is repeatable such that two or more MS4 requirements </w:t>
      </w:r>
      <w:r w:rsidR="00F04F46">
        <w:rPr>
          <w:color w:val="000000" w:themeColor="text1"/>
          <w:sz w:val="20"/>
          <w:szCs w:val="20"/>
        </w:rPr>
        <w:t xml:space="preserve">from the NPDES general permit </w:t>
      </w:r>
      <w:r w:rsidR="00536CDD">
        <w:rPr>
          <w:color w:val="000000" w:themeColor="text1"/>
          <w:sz w:val="20"/>
          <w:szCs w:val="20"/>
        </w:rPr>
        <w:t xml:space="preserve">can be copied to the one or more target NPDES general permit coverages. </w:t>
      </w:r>
    </w:p>
    <w:p w14:paraId="1AE1909B" w14:textId="77777777" w:rsidR="001D1562" w:rsidRPr="001D1562" w:rsidRDefault="001D1562" w:rsidP="001D1562">
      <w:pPr>
        <w:ind w:left="720"/>
        <w:rPr>
          <w:color w:val="000000" w:themeColor="text1"/>
          <w:sz w:val="20"/>
          <w:szCs w:val="20"/>
        </w:rPr>
      </w:pPr>
    </w:p>
    <w:p w14:paraId="5A755D2E" w14:textId="77777777" w:rsidR="001D1562" w:rsidRPr="001D1562" w:rsidRDefault="001D1562" w:rsidP="001D1562">
      <w:pPr>
        <w:numPr>
          <w:ilvl w:val="0"/>
          <w:numId w:val="3"/>
        </w:numPr>
        <w:rPr>
          <w:color w:val="000000" w:themeColor="text1"/>
          <w:sz w:val="20"/>
          <w:szCs w:val="20"/>
        </w:rPr>
      </w:pPr>
      <w:r w:rsidRPr="001D1562">
        <w:rPr>
          <w:color w:val="000000" w:themeColor="text1"/>
          <w:sz w:val="20"/>
          <w:szCs w:val="20"/>
        </w:rPr>
        <w:t>The “GeneralPermitCoverageMS4Requirement” XML block identifies the target NPDES general permit coverage as well as the one or more target MS4 regulated entities. This block can be repeated as the MS4 requirement from the NPDES general permit can apply to two or more NPDES general permit coverage (where “PermitTypeCode” is  “GPC”).</w:t>
      </w:r>
    </w:p>
    <w:p w14:paraId="6FFE9D01" w14:textId="26066758" w:rsidR="001D1562"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The</w:t>
      </w:r>
      <w:r w:rsidR="00AE3598" w:rsidRPr="00AE3598">
        <w:t xml:space="preserve"> </w:t>
      </w:r>
      <w:r w:rsidR="00AE3598" w:rsidRPr="00AE3598">
        <w:rPr>
          <w:color w:val="000000" w:themeColor="text1"/>
          <w:sz w:val="20"/>
          <w:szCs w:val="20"/>
        </w:rPr>
        <w:t>MS4RegulatedEntityIdentifier</w:t>
      </w:r>
      <w:r w:rsidR="00AE3598">
        <w:rPr>
          <w:color w:val="000000" w:themeColor="text1"/>
          <w:sz w:val="20"/>
          <w:szCs w:val="20"/>
        </w:rPr>
        <w:t xml:space="preserve"> tag</w:t>
      </w:r>
      <w:r w:rsidRPr="001D1562">
        <w:rPr>
          <w:color w:val="000000" w:themeColor="text1"/>
          <w:sz w:val="20"/>
          <w:szCs w:val="20"/>
        </w:rPr>
        <w:t xml:space="preserve"> can be repeated as the MS4 requirement from the NPDES general permit can be copied to two or more target MS4 regulated entities.</w:t>
      </w:r>
    </w:p>
    <w:p w14:paraId="6DB5C4E0" w14:textId="1CDC8FEA" w:rsidR="001D1562" w:rsidRPr="001D1562"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 xml:space="preserve">If the </w:t>
      </w:r>
      <w:r w:rsidR="00AE3598" w:rsidRPr="00AE3598">
        <w:rPr>
          <w:color w:val="000000" w:themeColor="text1"/>
          <w:sz w:val="20"/>
          <w:szCs w:val="20"/>
        </w:rPr>
        <w:t>MS4RegulatedEntityIdentifier</w:t>
      </w:r>
      <w:r w:rsidR="00AE3598">
        <w:rPr>
          <w:color w:val="000000" w:themeColor="text1"/>
          <w:sz w:val="20"/>
          <w:szCs w:val="20"/>
        </w:rPr>
        <w:t xml:space="preserve"> tag</w:t>
      </w:r>
      <w:r w:rsidRPr="001D1562">
        <w:rPr>
          <w:color w:val="000000" w:themeColor="text1"/>
          <w:sz w:val="20"/>
          <w:szCs w:val="20"/>
        </w:rPr>
        <w:t xml:space="preserve"> is omitted, then the MS4 requirement will be copied to all covered MS4 regulated entities in EPA’s data system.</w:t>
      </w:r>
    </w:p>
    <w:p w14:paraId="714EBD7B" w14:textId="77777777" w:rsidR="001D1562" w:rsidRPr="001D1562" w:rsidRDefault="001D1562" w:rsidP="001D1562">
      <w:pPr>
        <w:ind w:left="720"/>
        <w:rPr>
          <w:color w:val="000000" w:themeColor="text1"/>
          <w:sz w:val="20"/>
          <w:szCs w:val="20"/>
        </w:rPr>
      </w:pPr>
    </w:p>
    <w:p w14:paraId="74C81E7A" w14:textId="77777777" w:rsidR="001D1562" w:rsidRPr="001D1562" w:rsidRDefault="001D1562" w:rsidP="001D1562">
      <w:pPr>
        <w:numPr>
          <w:ilvl w:val="0"/>
          <w:numId w:val="3"/>
        </w:numPr>
        <w:rPr>
          <w:color w:val="000000" w:themeColor="text1"/>
          <w:sz w:val="20"/>
          <w:szCs w:val="20"/>
        </w:rPr>
      </w:pPr>
      <w:r w:rsidRPr="001D1562">
        <w:rPr>
          <w:color w:val="000000" w:themeColor="text1"/>
          <w:sz w:val="20"/>
          <w:szCs w:val="20"/>
        </w:rPr>
        <w:t>After the copying procedure is complete the “MS4ActivityIdentifier” value for the target MS4 regulated entities will match the “MS4ActivityIdentifier” value from the NPDES general permit. Likewise, the MS4 control measure type (e.g., Public Education, Public Involvement) for the target MS4 regulated entities will match the “MS4 control measure type from the NPDES general permit.</w:t>
      </w:r>
    </w:p>
    <w:p w14:paraId="3C4625D5" w14:textId="77777777" w:rsidR="001D1562" w:rsidRPr="001D1562" w:rsidRDefault="001D1562" w:rsidP="001D1562">
      <w:pPr>
        <w:ind w:left="720"/>
        <w:rPr>
          <w:color w:val="000000" w:themeColor="text1"/>
          <w:sz w:val="20"/>
          <w:szCs w:val="20"/>
        </w:rPr>
      </w:pPr>
    </w:p>
    <w:p w14:paraId="6A262B6D" w14:textId="77777777" w:rsidR="001D1562" w:rsidRPr="001D1562" w:rsidRDefault="001D1562" w:rsidP="001D1562">
      <w:pPr>
        <w:numPr>
          <w:ilvl w:val="0"/>
          <w:numId w:val="3"/>
        </w:numPr>
        <w:rPr>
          <w:color w:val="000000" w:themeColor="text1"/>
          <w:sz w:val="20"/>
          <w:szCs w:val="20"/>
        </w:rPr>
      </w:pPr>
      <w:r w:rsidRPr="001D1562">
        <w:rPr>
          <w:color w:val="000000" w:themeColor="text1"/>
          <w:sz w:val="20"/>
          <w:szCs w:val="20"/>
        </w:rPr>
        <w:t>It is important to note that this is a Replace transaction. This means that the one or more MS4 requirements from the NPDES general permit in the XML Instance Document will replace any pre-existing MS4 requirements (with same “MS4ActivityIdentifier” values) for the target MS4 regulated entities in EPA’s data system. This transaction will also add a MS4 requirement to the one or more target MS4 regulated entities when there is no matching MS4 requirement in EPA’s data system. The copying procedure uses the “MS4ActivityIdentifier” values to identify if there is a match between the MS4 requirement in the XML Instance Document and EPA’s data system.</w:t>
      </w:r>
    </w:p>
    <w:p w14:paraId="6DCFE5E3" w14:textId="4B51A159" w:rsidR="001D1562" w:rsidRDefault="001D1562">
      <w:pPr>
        <w:rPr>
          <w:color w:val="000000" w:themeColor="text1"/>
          <w:sz w:val="20"/>
          <w:szCs w:val="20"/>
        </w:rPr>
      </w:pPr>
    </w:p>
    <w:p w14:paraId="6808E696" w14:textId="15DA2BD2" w:rsidR="001D1562" w:rsidRPr="001D1562" w:rsidRDefault="001D1562" w:rsidP="001D1562">
      <w:pPr>
        <w:numPr>
          <w:ilvl w:val="0"/>
          <w:numId w:val="3"/>
        </w:numPr>
        <w:rPr>
          <w:color w:val="000000" w:themeColor="text1"/>
          <w:sz w:val="20"/>
          <w:szCs w:val="20"/>
        </w:rPr>
      </w:pPr>
      <w:r w:rsidRPr="001D1562">
        <w:rPr>
          <w:color w:val="000000" w:themeColor="text1"/>
          <w:sz w:val="20"/>
          <w:szCs w:val="20"/>
        </w:rPr>
        <w:t>EPA Regions and states are required to collect and share permit application information for each MS4 regulated entity. This information cannot be copied from NPDES general permit to NPDES general permit coverage). Accordingly, these four XML blocks in the MS4 permit component payload (“SWMS4PermitSubmission”) are not included in this payload.</w:t>
      </w:r>
    </w:p>
    <w:p w14:paraId="306BEC4E" w14:textId="77777777" w:rsidR="001D1562"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MS4IllicitDetectionRegulatedEntityInformation</w:t>
      </w:r>
    </w:p>
    <w:p w14:paraId="46AB3E7D" w14:textId="77777777" w:rsidR="001D1562"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MS4ConstructionStormwaterRegulatedEntityInformation</w:t>
      </w:r>
    </w:p>
    <w:p w14:paraId="0824B40D" w14:textId="77777777" w:rsidR="001D1562"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MS4PostConstructionStormwaterRegulatedEntityInformation</w:t>
      </w:r>
    </w:p>
    <w:p w14:paraId="2507BD79" w14:textId="1411C0F8" w:rsidR="001D1562" w:rsidRPr="001D1562" w:rsidRDefault="001D1562" w:rsidP="001D1562">
      <w:pPr>
        <w:numPr>
          <w:ilvl w:val="1"/>
          <w:numId w:val="3"/>
        </w:numPr>
        <w:tabs>
          <w:tab w:val="clear" w:pos="1440"/>
        </w:tabs>
        <w:ind w:left="1080"/>
        <w:rPr>
          <w:color w:val="000000" w:themeColor="text1"/>
          <w:sz w:val="20"/>
          <w:szCs w:val="20"/>
        </w:rPr>
      </w:pPr>
      <w:r w:rsidRPr="001D1562">
        <w:rPr>
          <w:color w:val="000000" w:themeColor="text1"/>
          <w:sz w:val="20"/>
          <w:szCs w:val="20"/>
        </w:rPr>
        <w:t>MS4IndustrialStormwaterRegulatedEntityInformation</w:t>
      </w:r>
    </w:p>
    <w:p w14:paraId="1B4EAF20" w14:textId="77777777" w:rsidR="00BD5489" w:rsidRDefault="00BD5489">
      <w:pPr>
        <w:rPr>
          <w:rFonts w:ascii="Arial" w:hAnsi="Arial" w:cs="Arial"/>
          <w:b/>
          <w:bCs/>
          <w:i/>
          <w:iCs/>
          <w:sz w:val="20"/>
          <w:szCs w:val="20"/>
        </w:rPr>
      </w:pPr>
      <w:r>
        <w:br w:type="page"/>
      </w:r>
    </w:p>
    <w:p w14:paraId="5E654391" w14:textId="5A416F10" w:rsidR="001D1562" w:rsidRDefault="001D1562" w:rsidP="001D1562">
      <w:pPr>
        <w:pStyle w:val="Heading2"/>
      </w:pPr>
      <w:bookmarkStart w:id="60" w:name="_Toc170907808"/>
      <w:r>
        <w:lastRenderedPageBreak/>
        <w:t xml:space="preserve">Copy a </w:t>
      </w:r>
      <w:r>
        <w:rPr>
          <w:color w:val="000000"/>
        </w:rPr>
        <w:t xml:space="preserve">Master General Permit MS4 Requirement </w:t>
      </w:r>
      <w:r>
        <w:t>to one or more MS4 Regulated Entities</w:t>
      </w:r>
      <w:bookmarkEnd w:id="60"/>
    </w:p>
    <w:p w14:paraId="6DDDF913" w14:textId="77777777" w:rsidR="001D1562" w:rsidRDefault="001D1562" w:rsidP="001D1562">
      <w:pPr>
        <w:autoSpaceDE w:val="0"/>
        <w:autoSpaceDN w:val="0"/>
        <w:adjustRightInd w:val="0"/>
        <w:rPr>
          <w:color w:val="FF0000"/>
          <w:sz w:val="20"/>
          <w:szCs w:val="20"/>
          <w:u w:val="single"/>
        </w:rPr>
      </w:pPr>
    </w:p>
    <w:p w14:paraId="0E218E74" w14:textId="162ED5D2" w:rsidR="00506527" w:rsidRPr="00E14127" w:rsidRDefault="00506527" w:rsidP="00E14127">
      <w:pPr>
        <w:autoSpaceDE w:val="0"/>
        <w:autoSpaceDN w:val="0"/>
        <w:adjustRightInd w:val="0"/>
        <w:spacing w:after="120"/>
        <w:ind w:left="720" w:hanging="360"/>
        <w:rPr>
          <w:color w:val="000000"/>
          <w:sz w:val="20"/>
          <w:szCs w:val="20"/>
        </w:rPr>
      </w:pPr>
      <w:r w:rsidRPr="00E14127">
        <w:rPr>
          <w:rFonts w:ascii="Wingdings" w:hAnsi="Wingdings" w:cs="Wingdings"/>
          <w:color w:val="000000"/>
          <w:sz w:val="20"/>
          <w:szCs w:val="20"/>
        </w:rPr>
        <w:t></w:t>
      </w:r>
      <w:r w:rsidRPr="00E14127">
        <w:rPr>
          <w:color w:val="000000"/>
          <w:sz w:val="20"/>
          <w:szCs w:val="20"/>
        </w:rPr>
        <w:tab/>
      </w:r>
      <w:r w:rsidR="00E14127" w:rsidRPr="00E14127">
        <w:rPr>
          <w:color w:val="000000"/>
          <w:sz w:val="20"/>
          <w:szCs w:val="20"/>
        </w:rPr>
        <w:t xml:space="preserve">States can submit a Replace transaction (i.e., TransactionType is set to “R”) for this payload. Below is an example XML file that </w:t>
      </w:r>
      <w:r w:rsidR="00E14127">
        <w:rPr>
          <w:color w:val="000000"/>
          <w:sz w:val="20"/>
          <w:szCs w:val="20"/>
        </w:rPr>
        <w:t>instructs EPA’s data system to copy a particular MS4 requirement (</w:t>
      </w:r>
      <w:r w:rsidR="00E14127" w:rsidRPr="00E14127">
        <w:rPr>
          <w:color w:val="000000"/>
          <w:sz w:val="20"/>
          <w:szCs w:val="20"/>
        </w:rPr>
        <w:t>MS4ActivityIdentifier</w:t>
      </w:r>
      <w:r w:rsidR="00E14127">
        <w:rPr>
          <w:color w:val="000000"/>
          <w:sz w:val="20"/>
          <w:szCs w:val="20"/>
        </w:rPr>
        <w:t xml:space="preserve"> = </w:t>
      </w:r>
      <w:r w:rsidR="00E14127" w:rsidRPr="00E14127">
        <w:rPr>
          <w:color w:val="000000"/>
          <w:sz w:val="20"/>
          <w:szCs w:val="20"/>
        </w:rPr>
        <w:t>1.1</w:t>
      </w:r>
      <w:r w:rsidR="00E14127">
        <w:rPr>
          <w:color w:val="000000"/>
          <w:sz w:val="20"/>
          <w:szCs w:val="20"/>
        </w:rPr>
        <w:t>) from a master general permit (</w:t>
      </w:r>
      <w:r w:rsidR="00E14127" w:rsidRPr="00E14127">
        <w:rPr>
          <w:color w:val="000000"/>
          <w:sz w:val="20"/>
          <w:szCs w:val="20"/>
        </w:rPr>
        <w:t>PermitIdentifier</w:t>
      </w:r>
      <w:r w:rsidR="00E14127">
        <w:rPr>
          <w:color w:val="000000"/>
          <w:sz w:val="20"/>
          <w:szCs w:val="20"/>
        </w:rPr>
        <w:t xml:space="preserve"> = </w:t>
      </w:r>
      <w:r w:rsidR="00E14127" w:rsidRPr="00E14127">
        <w:rPr>
          <w:color w:val="000000"/>
          <w:sz w:val="20"/>
          <w:szCs w:val="20"/>
        </w:rPr>
        <w:t>TNS000000</w:t>
      </w:r>
      <w:r w:rsidR="00E14127">
        <w:rPr>
          <w:color w:val="000000"/>
          <w:sz w:val="20"/>
          <w:szCs w:val="20"/>
        </w:rPr>
        <w:t>) to a particular general permit coverage (</w:t>
      </w:r>
      <w:r w:rsidR="00E14127" w:rsidRPr="00E14127">
        <w:rPr>
          <w:color w:val="000000"/>
          <w:sz w:val="20"/>
          <w:szCs w:val="20"/>
        </w:rPr>
        <w:t>PermitIdentifier</w:t>
      </w:r>
      <w:r w:rsidR="00E14127">
        <w:rPr>
          <w:color w:val="000000"/>
          <w:sz w:val="20"/>
          <w:szCs w:val="20"/>
        </w:rPr>
        <w:t xml:space="preserve"> = </w:t>
      </w:r>
      <w:r w:rsidR="00E14127" w:rsidRPr="00E14127">
        <w:rPr>
          <w:color w:val="000000"/>
          <w:sz w:val="20"/>
          <w:szCs w:val="20"/>
        </w:rPr>
        <w:t>TNS075566</w:t>
      </w:r>
      <w:r w:rsidR="00E14127">
        <w:rPr>
          <w:color w:val="000000"/>
          <w:sz w:val="20"/>
          <w:szCs w:val="20"/>
        </w:rPr>
        <w:t>) for a particular MS4 regulated entity (</w:t>
      </w:r>
      <w:r w:rsidR="00E14127" w:rsidRPr="00E14127">
        <w:rPr>
          <w:color w:val="000000"/>
          <w:sz w:val="20"/>
          <w:szCs w:val="20"/>
        </w:rPr>
        <w:t>MS4RegulatedEntityIdentifier</w:t>
      </w:r>
      <w:r w:rsidR="00E14127">
        <w:rPr>
          <w:color w:val="000000"/>
          <w:sz w:val="20"/>
          <w:szCs w:val="20"/>
        </w:rPr>
        <w:t xml:space="preserve"> = </w:t>
      </w:r>
      <w:r w:rsidR="00E14127" w:rsidRPr="00E14127">
        <w:rPr>
          <w:color w:val="000000"/>
          <w:sz w:val="20"/>
          <w:szCs w:val="20"/>
        </w:rPr>
        <w:t>EastRidge001</w:t>
      </w:r>
      <w:r w:rsidR="00E14127">
        <w:rPr>
          <w:color w:val="000000"/>
          <w:sz w:val="20"/>
          <w:szCs w:val="20"/>
        </w:rPr>
        <w:t xml:space="preserve">). </w:t>
      </w:r>
    </w:p>
    <w:p w14:paraId="270FB56E"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b/>
          <w:sz w:val="16"/>
          <w:szCs w:val="16"/>
        </w:rPr>
        <w:t>&lt;?xml version=</w:t>
      </w:r>
      <w:bookmarkStart w:id="61" w:name="_Hlk155086405"/>
      <w:r w:rsidRPr="00E14127">
        <w:rPr>
          <w:rFonts w:ascii="Calibri" w:eastAsia="Calibri" w:hAnsi="Calibri" w:cs="Calibri"/>
          <w:b/>
          <w:sz w:val="16"/>
          <w:szCs w:val="16"/>
        </w:rPr>
        <w:t>"</w:t>
      </w:r>
      <w:bookmarkEnd w:id="61"/>
      <w:r w:rsidRPr="00E14127">
        <w:rPr>
          <w:rFonts w:ascii="Calibri" w:eastAsia="Calibri" w:hAnsi="Calibri" w:cs="Calibri"/>
          <w:b/>
          <w:sz w:val="16"/>
          <w:szCs w:val="16"/>
        </w:rPr>
        <w:t>1.0" encoding="UTF-8"?&gt;</w:t>
      </w:r>
    </w:p>
    <w:p w14:paraId="20B0069E"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b/>
          <w:sz w:val="16"/>
          <w:szCs w:val="16"/>
        </w:rPr>
        <w:t>&lt;Document xmlns="http://www.exchangenetwork.net/schema/icis/5" xmlns:xsi="http://www.w3.org/2001/XMLSchema-instance"&gt;</w:t>
      </w:r>
    </w:p>
    <w:p w14:paraId="1BFAA415"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b/>
          <w:sz w:val="16"/>
          <w:szCs w:val="16"/>
        </w:rPr>
        <w:t>&lt;Header&gt;</w:t>
      </w:r>
    </w:p>
    <w:p w14:paraId="79757472"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b/>
          <w:sz w:val="16"/>
          <w:szCs w:val="16"/>
        </w:rPr>
        <w:t>&lt;Id&gt;UUStaffer1&lt;/Id&gt;</w:t>
      </w:r>
    </w:p>
    <w:p w14:paraId="2A0129CF" w14:textId="77777777" w:rsidR="00E14127" w:rsidRPr="00E14127" w:rsidRDefault="00E14127" w:rsidP="00E14127">
      <w:pPr>
        <w:rPr>
          <w:rFonts w:ascii="Calibri" w:eastAsia="Calibri" w:hAnsi="Calibri" w:cs="Calibri"/>
          <w:sz w:val="16"/>
          <w:szCs w:val="16"/>
        </w:rPr>
      </w:pPr>
      <w:r w:rsidRPr="00E14127">
        <w:rPr>
          <w:rFonts w:ascii="Calibri" w:eastAsia="Calibri" w:hAnsi="Calibri" w:cs="Calibri"/>
          <w:sz w:val="16"/>
          <w:szCs w:val="16"/>
        </w:rPr>
        <w:t xml:space="preserve">     &lt;Author&gt;Jane Doe&lt;/Author&gt;</w:t>
      </w:r>
    </w:p>
    <w:p w14:paraId="09ADAF5D" w14:textId="77777777" w:rsidR="00E14127" w:rsidRPr="00E14127" w:rsidRDefault="00E14127" w:rsidP="00E14127">
      <w:pPr>
        <w:rPr>
          <w:rFonts w:ascii="Calibri" w:eastAsia="Calibri" w:hAnsi="Calibri" w:cs="Calibri"/>
          <w:sz w:val="16"/>
          <w:szCs w:val="16"/>
        </w:rPr>
      </w:pPr>
      <w:r w:rsidRPr="00E14127">
        <w:rPr>
          <w:rFonts w:ascii="Calibri" w:eastAsia="Calibri" w:hAnsi="Calibri" w:cs="Calibri"/>
          <w:sz w:val="16"/>
          <w:szCs w:val="16"/>
        </w:rPr>
        <w:t xml:space="preserve">     &lt;Organization&gt;UU Department of Environmental Protection&lt;/Organization&gt;</w:t>
      </w:r>
    </w:p>
    <w:p w14:paraId="672D28FF" w14:textId="77777777" w:rsidR="00E14127" w:rsidRPr="00E14127" w:rsidRDefault="00E14127" w:rsidP="00E14127">
      <w:pPr>
        <w:rPr>
          <w:rFonts w:ascii="Calibri" w:eastAsia="Calibri" w:hAnsi="Calibri" w:cs="Calibri"/>
          <w:sz w:val="16"/>
          <w:szCs w:val="16"/>
        </w:rPr>
      </w:pPr>
      <w:r w:rsidRPr="00E14127">
        <w:rPr>
          <w:rFonts w:ascii="Calibri" w:eastAsia="Calibri" w:hAnsi="Calibri" w:cs="Calibri"/>
          <w:sz w:val="16"/>
          <w:szCs w:val="16"/>
        </w:rPr>
        <w:t xml:space="preserve">     &lt;Title&gt;SW Industrial Permit Submission&lt;/Title&gt;</w:t>
      </w:r>
    </w:p>
    <w:p w14:paraId="4A8AB0E7" w14:textId="77777777" w:rsidR="00E14127" w:rsidRPr="00E14127" w:rsidRDefault="00E14127" w:rsidP="00E14127">
      <w:pPr>
        <w:rPr>
          <w:rFonts w:ascii="Calibri" w:eastAsia="Calibri" w:hAnsi="Calibri" w:cs="Calibri"/>
          <w:sz w:val="16"/>
          <w:szCs w:val="16"/>
        </w:rPr>
      </w:pPr>
      <w:r w:rsidRPr="00E14127">
        <w:rPr>
          <w:rFonts w:ascii="Calibri" w:eastAsia="Calibri" w:hAnsi="Calibri" w:cs="Calibri"/>
          <w:sz w:val="16"/>
          <w:szCs w:val="16"/>
        </w:rPr>
        <w:t xml:space="preserve">     &lt;CreationTime&gt;2001-12-17T09:30:47.0Z&lt;/CreationTime&gt;</w:t>
      </w:r>
    </w:p>
    <w:p w14:paraId="45B167D5" w14:textId="77777777" w:rsidR="00E14127" w:rsidRPr="00E14127" w:rsidRDefault="00E14127" w:rsidP="00E14127">
      <w:pPr>
        <w:rPr>
          <w:rFonts w:ascii="Calibri" w:eastAsia="Calibri" w:hAnsi="Calibri" w:cs="Calibri"/>
          <w:sz w:val="16"/>
          <w:szCs w:val="16"/>
        </w:rPr>
      </w:pPr>
      <w:r w:rsidRPr="00E14127">
        <w:rPr>
          <w:rFonts w:ascii="Calibri" w:eastAsia="Calibri" w:hAnsi="Calibri" w:cs="Calibri"/>
          <w:sz w:val="16"/>
          <w:szCs w:val="16"/>
        </w:rPr>
        <w:t xml:space="preserve">     &lt;Comment&gt;2nd resubmittal of rejected transactions from May submission&lt;/Comment&gt;</w:t>
      </w:r>
    </w:p>
    <w:p w14:paraId="41E92F05" w14:textId="77777777" w:rsidR="00E14127" w:rsidRPr="00E14127" w:rsidRDefault="00E14127" w:rsidP="00E14127">
      <w:pPr>
        <w:rPr>
          <w:rFonts w:ascii="Calibri" w:eastAsia="Calibri" w:hAnsi="Calibri" w:cs="Calibri"/>
          <w:sz w:val="16"/>
          <w:szCs w:val="16"/>
        </w:rPr>
      </w:pPr>
      <w:r w:rsidRPr="00E14127">
        <w:rPr>
          <w:rFonts w:ascii="Calibri" w:eastAsia="Calibri" w:hAnsi="Calibri" w:cs="Calibri"/>
          <w:sz w:val="16"/>
          <w:szCs w:val="16"/>
        </w:rPr>
        <w:t xml:space="preserve">     &lt;DataService&gt;ICIS-NPDES&lt;/DataService&gt;</w:t>
      </w:r>
    </w:p>
    <w:p w14:paraId="29BDA816" w14:textId="77777777" w:rsidR="00E14127" w:rsidRPr="00E14127" w:rsidRDefault="00E14127" w:rsidP="00E14127">
      <w:pPr>
        <w:rPr>
          <w:rFonts w:ascii="Calibri" w:eastAsia="Calibri" w:hAnsi="Calibri" w:cs="Calibri"/>
          <w:sz w:val="16"/>
          <w:szCs w:val="16"/>
        </w:rPr>
      </w:pPr>
      <w:r w:rsidRPr="00E14127">
        <w:rPr>
          <w:rFonts w:ascii="Calibri" w:eastAsia="Calibri" w:hAnsi="Calibri" w:cs="Calibri"/>
          <w:sz w:val="16"/>
          <w:szCs w:val="16"/>
        </w:rPr>
        <w:t xml:space="preserve">     &lt;ContactInfo&gt;123 Main Street, Anytown UU, 00555, (888) 555-1212, jane.doe@uudeq.state.us&lt;/ContactInfo&gt;</w:t>
      </w:r>
    </w:p>
    <w:p w14:paraId="6BE62297" w14:textId="77777777" w:rsidR="00E14127" w:rsidRPr="00E14127" w:rsidRDefault="00E14127" w:rsidP="00E14127">
      <w:pPr>
        <w:rPr>
          <w:rFonts w:ascii="Calibri" w:eastAsia="Calibri" w:hAnsi="Calibri" w:cs="Calibri"/>
          <w:bCs/>
          <w:color w:val="538135"/>
          <w:sz w:val="16"/>
          <w:szCs w:val="16"/>
        </w:rPr>
      </w:pPr>
      <w:r w:rsidRPr="00E14127">
        <w:rPr>
          <w:rFonts w:ascii="Calibri" w:eastAsia="Calibri" w:hAnsi="Calibri" w:cs="Calibri"/>
          <w:sz w:val="16"/>
          <w:szCs w:val="16"/>
        </w:rPr>
        <w:t xml:space="preserve">     </w:t>
      </w:r>
      <w:r w:rsidRPr="00E14127">
        <w:rPr>
          <w:rFonts w:ascii="Calibri" w:eastAsia="Calibri" w:hAnsi="Calibri" w:cs="Calibri"/>
          <w:bCs/>
          <w:color w:val="00B050"/>
          <w:sz w:val="16"/>
          <w:szCs w:val="16"/>
        </w:rPr>
        <w:t>&lt;Property&gt;</w:t>
      </w:r>
    </w:p>
    <w:p w14:paraId="76C9E972" w14:textId="77777777" w:rsidR="00E14127" w:rsidRPr="00E14127" w:rsidRDefault="00E14127" w:rsidP="00E14127">
      <w:pPr>
        <w:rPr>
          <w:rFonts w:ascii="Calibri" w:eastAsia="Calibri" w:hAnsi="Calibri" w:cs="Calibri"/>
          <w:bCs/>
          <w:sz w:val="16"/>
          <w:szCs w:val="16"/>
        </w:rPr>
      </w:pPr>
      <w:r w:rsidRPr="00E14127">
        <w:rPr>
          <w:rFonts w:ascii="Calibri" w:eastAsia="Calibri" w:hAnsi="Calibri" w:cs="Calibri"/>
          <w:sz w:val="16"/>
          <w:szCs w:val="16"/>
        </w:rPr>
        <w:t xml:space="preserve">          </w:t>
      </w:r>
      <w:r w:rsidRPr="00E14127">
        <w:rPr>
          <w:rFonts w:ascii="Calibri" w:eastAsia="Calibri" w:hAnsi="Calibri" w:cs="Calibri"/>
          <w:bCs/>
          <w:sz w:val="16"/>
          <w:szCs w:val="16"/>
        </w:rPr>
        <w:t>&lt;name&gt;e-mail&lt;/name&gt;</w:t>
      </w:r>
    </w:p>
    <w:p w14:paraId="3B0DBE83" w14:textId="77777777" w:rsidR="00E14127" w:rsidRPr="00E14127" w:rsidRDefault="00E14127" w:rsidP="00E14127">
      <w:pPr>
        <w:rPr>
          <w:rFonts w:ascii="Calibri" w:eastAsia="Calibri" w:hAnsi="Calibri" w:cs="Calibri"/>
          <w:bCs/>
          <w:sz w:val="16"/>
          <w:szCs w:val="16"/>
        </w:rPr>
      </w:pPr>
      <w:r w:rsidRPr="00E14127">
        <w:rPr>
          <w:rFonts w:ascii="Calibri" w:eastAsia="Calibri" w:hAnsi="Calibri" w:cs="Calibri"/>
          <w:sz w:val="16"/>
          <w:szCs w:val="16"/>
        </w:rPr>
        <w:t xml:space="preserve">          </w:t>
      </w:r>
      <w:r w:rsidRPr="00E14127">
        <w:rPr>
          <w:rFonts w:ascii="Calibri" w:eastAsia="Calibri" w:hAnsi="Calibri" w:cs="Calibri"/>
          <w:bCs/>
          <w:sz w:val="16"/>
          <w:szCs w:val="16"/>
        </w:rPr>
        <w:t>&lt;value&gt;doe.john@state.us&lt;/value&gt;</w:t>
      </w:r>
    </w:p>
    <w:p w14:paraId="19528A6C" w14:textId="77777777" w:rsidR="00E14127" w:rsidRPr="00E14127" w:rsidRDefault="00E14127" w:rsidP="00E14127">
      <w:pPr>
        <w:rPr>
          <w:rFonts w:ascii="Calibri" w:eastAsia="Calibri" w:hAnsi="Calibri" w:cs="Calibri"/>
          <w:bCs/>
          <w:sz w:val="16"/>
          <w:szCs w:val="16"/>
        </w:rPr>
      </w:pPr>
      <w:r w:rsidRPr="00E14127">
        <w:rPr>
          <w:rFonts w:ascii="Calibri" w:eastAsia="Calibri" w:hAnsi="Calibri" w:cs="Calibri"/>
          <w:sz w:val="16"/>
          <w:szCs w:val="16"/>
        </w:rPr>
        <w:t xml:space="preserve">     </w:t>
      </w:r>
      <w:r w:rsidRPr="00E14127">
        <w:rPr>
          <w:rFonts w:ascii="Calibri" w:eastAsia="Calibri" w:hAnsi="Calibri" w:cs="Calibri"/>
          <w:bCs/>
          <w:color w:val="00B050"/>
          <w:sz w:val="16"/>
          <w:szCs w:val="16"/>
        </w:rPr>
        <w:t>&lt;/Property&gt;</w:t>
      </w:r>
    </w:p>
    <w:p w14:paraId="0E951B1E"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b/>
          <w:sz w:val="16"/>
          <w:szCs w:val="16"/>
        </w:rPr>
        <w:t>&lt;/Header&gt;</w:t>
      </w:r>
    </w:p>
    <w:p w14:paraId="2B574B15"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b/>
          <w:sz w:val="16"/>
          <w:szCs w:val="16"/>
        </w:rPr>
        <w:t>&lt;Payload Operation="</w:t>
      </w:r>
      <w:bookmarkStart w:id="62" w:name="_Hlk174430462"/>
      <w:r w:rsidRPr="00E14127">
        <w:rPr>
          <w:rFonts w:ascii="Calibri" w:eastAsia="Calibri" w:hAnsi="Calibri" w:cs="Calibri"/>
          <w:b/>
          <w:sz w:val="16"/>
          <w:szCs w:val="16"/>
        </w:rPr>
        <w:t>CopyMGPMS4RequirementSubmission</w:t>
      </w:r>
      <w:bookmarkEnd w:id="62"/>
      <w:r w:rsidRPr="00E14127">
        <w:rPr>
          <w:rFonts w:ascii="Calibri" w:eastAsia="Calibri" w:hAnsi="Calibri" w:cs="Calibri"/>
          <w:b/>
          <w:sz w:val="16"/>
          <w:szCs w:val="16"/>
        </w:rPr>
        <w:t>"&gt;</w:t>
      </w:r>
    </w:p>
    <w:p w14:paraId="3C7DEC9D" w14:textId="77777777" w:rsidR="00E14127" w:rsidRPr="00E14127" w:rsidRDefault="00E14127" w:rsidP="00E14127">
      <w:pPr>
        <w:rPr>
          <w:rFonts w:ascii="Calibri" w:eastAsia="Calibri" w:hAnsi="Calibri" w:cs="Calibri"/>
          <w:b/>
          <w:color w:val="000000"/>
          <w:sz w:val="16"/>
          <w:szCs w:val="16"/>
        </w:rPr>
      </w:pPr>
      <w:r w:rsidRPr="00E14127">
        <w:rPr>
          <w:rFonts w:ascii="Calibri" w:eastAsia="Calibri" w:hAnsi="Calibri" w:cs="Calibri"/>
          <w:b/>
          <w:color w:val="000000"/>
          <w:sz w:val="16"/>
          <w:szCs w:val="16"/>
        </w:rPr>
        <w:t>&lt;CopyMGPMS4RequirementData&gt;</w:t>
      </w:r>
    </w:p>
    <w:p w14:paraId="67FECC33"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b/>
          <w:sz w:val="16"/>
          <w:szCs w:val="16"/>
        </w:rPr>
        <w:t>&lt;TransactionHeader&gt;</w:t>
      </w:r>
    </w:p>
    <w:p w14:paraId="34ECB258"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sz w:val="16"/>
          <w:szCs w:val="16"/>
        </w:rPr>
        <w:t xml:space="preserve">     </w:t>
      </w:r>
      <w:r w:rsidRPr="00E14127">
        <w:rPr>
          <w:rFonts w:ascii="Calibri" w:eastAsia="Calibri" w:hAnsi="Calibri" w:cs="Calibri"/>
          <w:b/>
          <w:sz w:val="16"/>
          <w:szCs w:val="16"/>
        </w:rPr>
        <w:t>&lt;TransactionType&gt;</w:t>
      </w:r>
      <w:r w:rsidRPr="00E14127">
        <w:rPr>
          <w:rFonts w:ascii="Calibri" w:eastAsia="Calibri" w:hAnsi="Calibri" w:cs="Calibri"/>
          <w:bCs/>
          <w:sz w:val="16"/>
          <w:szCs w:val="16"/>
        </w:rPr>
        <w:t>R</w:t>
      </w:r>
      <w:r w:rsidRPr="00E14127">
        <w:rPr>
          <w:rFonts w:ascii="Calibri" w:eastAsia="Calibri" w:hAnsi="Calibri" w:cs="Calibri"/>
          <w:b/>
          <w:sz w:val="16"/>
          <w:szCs w:val="16"/>
        </w:rPr>
        <w:t>&lt;/TransactionType&gt;</w:t>
      </w:r>
    </w:p>
    <w:p w14:paraId="7782B06F" w14:textId="77777777" w:rsidR="00E14127" w:rsidRPr="00E14127" w:rsidRDefault="00E14127" w:rsidP="00E14127">
      <w:pPr>
        <w:rPr>
          <w:rFonts w:ascii="Calibri" w:eastAsia="Calibri" w:hAnsi="Calibri" w:cs="Calibri"/>
          <w:sz w:val="16"/>
          <w:szCs w:val="16"/>
        </w:rPr>
      </w:pPr>
      <w:r w:rsidRPr="00E14127">
        <w:rPr>
          <w:rFonts w:ascii="Calibri" w:eastAsia="Calibri" w:hAnsi="Calibri" w:cs="Calibri"/>
          <w:sz w:val="16"/>
          <w:szCs w:val="16"/>
        </w:rPr>
        <w:t xml:space="preserve">     &lt;TransactionTimestamp&gt;2001-12-17T09:30:47.0Z&lt;/TransactionTimestamp&gt;</w:t>
      </w:r>
    </w:p>
    <w:p w14:paraId="6BB783B0"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b/>
          <w:sz w:val="16"/>
          <w:szCs w:val="16"/>
        </w:rPr>
        <w:t>&lt;/TransactionHeader&gt;</w:t>
      </w:r>
    </w:p>
    <w:p w14:paraId="1B6A3D77" w14:textId="77777777" w:rsidR="00E14127" w:rsidRPr="00E14127" w:rsidRDefault="00E14127" w:rsidP="00E14127">
      <w:pPr>
        <w:rPr>
          <w:rFonts w:ascii="Calibri" w:eastAsia="Calibri" w:hAnsi="Calibri" w:cs="Calibri"/>
          <w:b/>
          <w:color w:val="00B050"/>
          <w:sz w:val="16"/>
          <w:szCs w:val="16"/>
        </w:rPr>
      </w:pPr>
      <w:r w:rsidRPr="00E14127">
        <w:rPr>
          <w:rFonts w:ascii="Calibri" w:eastAsia="Calibri" w:hAnsi="Calibri" w:cs="Calibri"/>
          <w:b/>
          <w:color w:val="00B050"/>
          <w:sz w:val="16"/>
          <w:szCs w:val="16"/>
        </w:rPr>
        <w:t>&lt;CopyMGPMS4Requirement&gt;</w:t>
      </w:r>
    </w:p>
    <w:p w14:paraId="7AB646D0" w14:textId="77777777" w:rsidR="00E14127" w:rsidRPr="00E14127" w:rsidRDefault="00E14127" w:rsidP="00E14127">
      <w:pPr>
        <w:rPr>
          <w:rFonts w:ascii="Calibri" w:eastAsia="Calibri" w:hAnsi="Calibri" w:cs="Calibri"/>
          <w:b/>
          <w:bCs/>
          <w:sz w:val="16"/>
          <w:szCs w:val="16"/>
        </w:rPr>
      </w:pPr>
      <w:r w:rsidRPr="00E14127">
        <w:rPr>
          <w:rFonts w:ascii="Calibri" w:eastAsia="Calibri" w:hAnsi="Calibri" w:cs="Calibri"/>
          <w:b/>
          <w:bCs/>
          <w:sz w:val="16"/>
          <w:szCs w:val="16"/>
        </w:rPr>
        <w:t>&lt;</w:t>
      </w:r>
      <w:bookmarkStart w:id="63" w:name="_Hlk174430530"/>
      <w:r w:rsidRPr="00E14127">
        <w:rPr>
          <w:rFonts w:ascii="Calibri" w:eastAsia="Calibri" w:hAnsi="Calibri" w:cs="Calibri"/>
          <w:b/>
          <w:bCs/>
          <w:sz w:val="16"/>
          <w:szCs w:val="16"/>
        </w:rPr>
        <w:t>MasterGeneralPermitMS4Requirement</w:t>
      </w:r>
      <w:bookmarkEnd w:id="63"/>
      <w:r w:rsidRPr="00E14127">
        <w:rPr>
          <w:rFonts w:ascii="Calibri" w:eastAsia="Calibri" w:hAnsi="Calibri" w:cs="Calibri"/>
          <w:b/>
          <w:bCs/>
          <w:sz w:val="16"/>
          <w:szCs w:val="16"/>
        </w:rPr>
        <w:t>&gt;</w:t>
      </w:r>
    </w:p>
    <w:p w14:paraId="3DC791F9"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sz w:val="16"/>
          <w:szCs w:val="16"/>
        </w:rPr>
        <w:t xml:space="preserve">     </w:t>
      </w:r>
      <w:r w:rsidRPr="00E14127">
        <w:rPr>
          <w:rFonts w:ascii="Calibri" w:eastAsia="Calibri" w:hAnsi="Calibri" w:cs="Calibri"/>
          <w:b/>
          <w:sz w:val="16"/>
          <w:szCs w:val="16"/>
        </w:rPr>
        <w:t>&lt;</w:t>
      </w:r>
      <w:bookmarkStart w:id="64" w:name="_Hlk170843369"/>
      <w:r w:rsidRPr="00E14127">
        <w:rPr>
          <w:rFonts w:ascii="Calibri" w:eastAsia="Calibri" w:hAnsi="Calibri" w:cs="Calibri"/>
          <w:b/>
          <w:sz w:val="16"/>
          <w:szCs w:val="16"/>
        </w:rPr>
        <w:t>PermitIdentifier&gt;</w:t>
      </w:r>
      <w:r w:rsidRPr="00E14127">
        <w:rPr>
          <w:rFonts w:ascii="Calibri" w:eastAsia="Calibri" w:hAnsi="Calibri" w:cs="Calibri"/>
          <w:bCs/>
          <w:sz w:val="16"/>
          <w:szCs w:val="16"/>
        </w:rPr>
        <w:t>TNS000000</w:t>
      </w:r>
      <w:bookmarkEnd w:id="64"/>
      <w:r w:rsidRPr="00E14127">
        <w:rPr>
          <w:rFonts w:ascii="Calibri" w:eastAsia="Calibri" w:hAnsi="Calibri" w:cs="Calibri"/>
          <w:b/>
          <w:sz w:val="16"/>
          <w:szCs w:val="16"/>
        </w:rPr>
        <w:t>&lt;/PermitIdentifier&gt;</w:t>
      </w:r>
    </w:p>
    <w:p w14:paraId="2C37D367" w14:textId="77777777" w:rsidR="00E14127" w:rsidRDefault="00E14127" w:rsidP="00E14127">
      <w:pPr>
        <w:rPr>
          <w:rFonts w:ascii="Calibri" w:eastAsia="Calibri" w:hAnsi="Calibri" w:cs="Calibri"/>
          <w:b/>
          <w:bCs/>
          <w:color w:val="00B050"/>
          <w:sz w:val="16"/>
          <w:szCs w:val="16"/>
        </w:rPr>
      </w:pPr>
      <w:r w:rsidRPr="00E14127">
        <w:rPr>
          <w:rFonts w:ascii="Calibri" w:eastAsia="Calibri" w:hAnsi="Calibri" w:cs="Calibri"/>
          <w:b/>
          <w:bCs/>
          <w:color w:val="000000"/>
          <w:sz w:val="16"/>
          <w:szCs w:val="16"/>
        </w:rPr>
        <w:t xml:space="preserve">     </w:t>
      </w:r>
      <w:r w:rsidRPr="00536CDD">
        <w:rPr>
          <w:rFonts w:ascii="Calibri" w:eastAsia="Calibri" w:hAnsi="Calibri" w:cs="Calibri"/>
          <w:b/>
          <w:bCs/>
          <w:color w:val="00B050"/>
          <w:sz w:val="16"/>
          <w:szCs w:val="16"/>
        </w:rPr>
        <w:t>&lt;</w:t>
      </w:r>
      <w:bookmarkStart w:id="65" w:name="_Hlk170843345"/>
      <w:r w:rsidRPr="00536CDD">
        <w:rPr>
          <w:rFonts w:ascii="Calibri" w:eastAsia="Calibri" w:hAnsi="Calibri" w:cs="Calibri"/>
          <w:b/>
          <w:bCs/>
          <w:color w:val="00B050"/>
          <w:sz w:val="16"/>
          <w:szCs w:val="16"/>
        </w:rPr>
        <w:t>MS4ActivityIdentifier&gt;</w:t>
      </w:r>
      <w:r w:rsidRPr="00E14127">
        <w:rPr>
          <w:rFonts w:ascii="Calibri" w:eastAsia="Calibri" w:hAnsi="Calibri" w:cs="Calibri"/>
          <w:color w:val="000000"/>
          <w:sz w:val="16"/>
          <w:szCs w:val="16"/>
        </w:rPr>
        <w:t>1.1</w:t>
      </w:r>
      <w:bookmarkEnd w:id="65"/>
      <w:r w:rsidRPr="00536CDD">
        <w:rPr>
          <w:rFonts w:ascii="Calibri" w:eastAsia="Calibri" w:hAnsi="Calibri" w:cs="Calibri"/>
          <w:b/>
          <w:bCs/>
          <w:color w:val="00B050"/>
          <w:sz w:val="16"/>
          <w:szCs w:val="16"/>
        </w:rPr>
        <w:t>&lt;/MS4ActivityIdentifier&gt;</w:t>
      </w:r>
    </w:p>
    <w:p w14:paraId="139743E7" w14:textId="367677E2" w:rsidR="00536CDD" w:rsidRDefault="00536CDD" w:rsidP="00536CDD">
      <w:pPr>
        <w:rPr>
          <w:rFonts w:ascii="Calibri" w:eastAsia="Calibri" w:hAnsi="Calibri" w:cs="Calibri"/>
          <w:b/>
          <w:bCs/>
          <w:color w:val="00B050"/>
          <w:sz w:val="16"/>
          <w:szCs w:val="16"/>
        </w:rPr>
      </w:pPr>
      <w:r w:rsidRPr="00E14127">
        <w:rPr>
          <w:rFonts w:ascii="Calibri" w:eastAsia="Calibri" w:hAnsi="Calibri" w:cs="Calibri"/>
          <w:b/>
          <w:bCs/>
          <w:color w:val="000000"/>
          <w:sz w:val="16"/>
          <w:szCs w:val="16"/>
        </w:rPr>
        <w:t xml:space="preserve">     </w:t>
      </w:r>
      <w:r w:rsidRPr="00536CDD">
        <w:rPr>
          <w:rFonts w:ascii="Calibri" w:eastAsia="Calibri" w:hAnsi="Calibri" w:cs="Calibri"/>
          <w:b/>
          <w:bCs/>
          <w:color w:val="00B050"/>
          <w:sz w:val="16"/>
          <w:szCs w:val="16"/>
        </w:rPr>
        <w:t>&lt;MS4ActivityIdentifier&gt;</w:t>
      </w:r>
      <w:r w:rsidRPr="00E14127">
        <w:rPr>
          <w:rFonts w:ascii="Calibri" w:eastAsia="Calibri" w:hAnsi="Calibri" w:cs="Calibri"/>
          <w:color w:val="000000"/>
          <w:sz w:val="16"/>
          <w:szCs w:val="16"/>
        </w:rPr>
        <w:t>1.</w:t>
      </w:r>
      <w:r>
        <w:rPr>
          <w:rFonts w:ascii="Calibri" w:eastAsia="Calibri" w:hAnsi="Calibri" w:cs="Calibri"/>
          <w:color w:val="000000"/>
          <w:sz w:val="16"/>
          <w:szCs w:val="16"/>
        </w:rPr>
        <w:t>2</w:t>
      </w:r>
      <w:r w:rsidRPr="00536CDD">
        <w:rPr>
          <w:rFonts w:ascii="Calibri" w:eastAsia="Calibri" w:hAnsi="Calibri" w:cs="Calibri"/>
          <w:b/>
          <w:bCs/>
          <w:color w:val="00B050"/>
          <w:sz w:val="16"/>
          <w:szCs w:val="16"/>
        </w:rPr>
        <w:t>&lt;/MS4ActivityIdentifier&gt;</w:t>
      </w:r>
    </w:p>
    <w:p w14:paraId="74B5D701" w14:textId="77777777" w:rsidR="00E14127" w:rsidRPr="00E14127" w:rsidRDefault="00E14127" w:rsidP="00E14127">
      <w:pPr>
        <w:rPr>
          <w:rFonts w:ascii="Calibri" w:eastAsia="Calibri" w:hAnsi="Calibri" w:cs="Calibri"/>
          <w:b/>
          <w:bCs/>
          <w:sz w:val="16"/>
          <w:szCs w:val="16"/>
        </w:rPr>
      </w:pPr>
      <w:r w:rsidRPr="00E14127">
        <w:rPr>
          <w:rFonts w:ascii="Calibri" w:eastAsia="Calibri" w:hAnsi="Calibri" w:cs="Calibri"/>
          <w:b/>
          <w:bCs/>
          <w:sz w:val="16"/>
          <w:szCs w:val="16"/>
        </w:rPr>
        <w:t>&lt;/MasterGeneralPermitMS4Requirement&gt;</w:t>
      </w:r>
    </w:p>
    <w:p w14:paraId="2B9B859E" w14:textId="77777777" w:rsidR="00E14127" w:rsidRPr="00E14127" w:rsidRDefault="00E14127" w:rsidP="00E14127">
      <w:pPr>
        <w:rPr>
          <w:rFonts w:ascii="Calibri" w:eastAsia="Calibri" w:hAnsi="Calibri" w:cs="Calibri"/>
          <w:b/>
          <w:bCs/>
          <w:color w:val="00B050"/>
          <w:sz w:val="16"/>
          <w:szCs w:val="16"/>
        </w:rPr>
      </w:pPr>
      <w:bookmarkStart w:id="66" w:name="_Hlk173851758"/>
      <w:r w:rsidRPr="00E14127">
        <w:rPr>
          <w:rFonts w:ascii="Calibri" w:eastAsia="Calibri" w:hAnsi="Calibri" w:cs="Calibri"/>
          <w:b/>
          <w:bCs/>
          <w:color w:val="00B050"/>
          <w:sz w:val="16"/>
          <w:szCs w:val="16"/>
        </w:rPr>
        <w:t>&lt;</w:t>
      </w:r>
      <w:bookmarkStart w:id="67" w:name="_Hlk174430576"/>
      <w:r w:rsidRPr="00E14127">
        <w:rPr>
          <w:rFonts w:ascii="Calibri" w:eastAsia="Calibri" w:hAnsi="Calibri" w:cs="Calibri"/>
          <w:b/>
          <w:bCs/>
          <w:color w:val="00B050"/>
          <w:sz w:val="16"/>
          <w:szCs w:val="16"/>
        </w:rPr>
        <w:t>GeneralPermitCoverageMS4Requirement</w:t>
      </w:r>
      <w:bookmarkEnd w:id="67"/>
      <w:r w:rsidRPr="00E14127">
        <w:rPr>
          <w:rFonts w:ascii="Calibri" w:eastAsia="Calibri" w:hAnsi="Calibri" w:cs="Calibri"/>
          <w:b/>
          <w:bCs/>
          <w:color w:val="00B050"/>
          <w:sz w:val="16"/>
          <w:szCs w:val="16"/>
        </w:rPr>
        <w:t>&gt;</w:t>
      </w:r>
    </w:p>
    <w:p w14:paraId="0861C882"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sz w:val="16"/>
          <w:szCs w:val="16"/>
        </w:rPr>
        <w:t xml:space="preserve">     </w:t>
      </w:r>
      <w:r w:rsidRPr="00E14127">
        <w:rPr>
          <w:rFonts w:ascii="Calibri" w:eastAsia="Calibri" w:hAnsi="Calibri" w:cs="Calibri"/>
          <w:b/>
          <w:sz w:val="16"/>
          <w:szCs w:val="16"/>
        </w:rPr>
        <w:t>&lt;</w:t>
      </w:r>
      <w:bookmarkStart w:id="68" w:name="_Hlk170843423"/>
      <w:r w:rsidRPr="00E14127">
        <w:rPr>
          <w:rFonts w:ascii="Calibri" w:eastAsia="Calibri" w:hAnsi="Calibri" w:cs="Calibri"/>
          <w:b/>
          <w:sz w:val="16"/>
          <w:szCs w:val="16"/>
        </w:rPr>
        <w:t>PermitIdentifier&gt;</w:t>
      </w:r>
      <w:r w:rsidRPr="00E14127">
        <w:rPr>
          <w:rFonts w:ascii="Calibri" w:eastAsia="Calibri" w:hAnsi="Calibri" w:cs="Calibri"/>
          <w:bCs/>
          <w:sz w:val="16"/>
          <w:szCs w:val="16"/>
        </w:rPr>
        <w:t>TNS075566</w:t>
      </w:r>
      <w:bookmarkEnd w:id="68"/>
      <w:r w:rsidRPr="00E14127">
        <w:rPr>
          <w:rFonts w:ascii="Calibri" w:eastAsia="Calibri" w:hAnsi="Calibri" w:cs="Calibri"/>
          <w:b/>
          <w:sz w:val="16"/>
          <w:szCs w:val="16"/>
        </w:rPr>
        <w:t>&lt;/PermitIdentifier&gt;</w:t>
      </w:r>
    </w:p>
    <w:p w14:paraId="380C80BB" w14:textId="7781D37A" w:rsidR="00E14127" w:rsidRPr="00E14127" w:rsidRDefault="00E14127" w:rsidP="00E14127">
      <w:pPr>
        <w:rPr>
          <w:rFonts w:ascii="Calibri" w:eastAsia="Calibri" w:hAnsi="Calibri" w:cs="Calibri"/>
          <w:color w:val="0070C0"/>
          <w:sz w:val="16"/>
          <w:szCs w:val="16"/>
        </w:rPr>
      </w:pPr>
      <w:r w:rsidRPr="00E14127">
        <w:rPr>
          <w:rFonts w:ascii="Calibri" w:eastAsia="Calibri" w:hAnsi="Calibri" w:cs="Calibri"/>
          <w:sz w:val="16"/>
          <w:szCs w:val="16"/>
        </w:rPr>
        <w:t xml:space="preserve">     </w:t>
      </w:r>
      <w:r w:rsidRPr="00AE3598">
        <w:rPr>
          <w:rFonts w:ascii="Calibri" w:eastAsia="Calibri" w:hAnsi="Calibri" w:cs="Calibri"/>
          <w:color w:val="00B050"/>
          <w:sz w:val="16"/>
          <w:szCs w:val="16"/>
        </w:rPr>
        <w:t>&lt;</w:t>
      </w:r>
      <w:bookmarkStart w:id="69" w:name="_Hlk170843400"/>
      <w:r w:rsidRPr="00AE3598">
        <w:rPr>
          <w:rFonts w:ascii="Calibri" w:eastAsia="Calibri" w:hAnsi="Calibri" w:cs="Calibri"/>
          <w:color w:val="00B050"/>
          <w:sz w:val="16"/>
          <w:szCs w:val="16"/>
        </w:rPr>
        <w:t>MS4RegulatedEntityIdentifier&gt;</w:t>
      </w:r>
      <w:r w:rsidRPr="00E14127">
        <w:rPr>
          <w:rFonts w:ascii="Calibri" w:eastAsia="Calibri" w:hAnsi="Calibri" w:cs="Calibri"/>
          <w:color w:val="000000"/>
          <w:sz w:val="16"/>
          <w:szCs w:val="16"/>
        </w:rPr>
        <w:t>EastRidge001</w:t>
      </w:r>
      <w:bookmarkEnd w:id="69"/>
      <w:r w:rsidR="00AE3598" w:rsidRPr="00AE3598">
        <w:rPr>
          <w:rFonts w:ascii="Calibri" w:eastAsia="Calibri" w:hAnsi="Calibri" w:cs="Calibri"/>
          <w:color w:val="00B050"/>
          <w:sz w:val="16"/>
          <w:szCs w:val="16"/>
        </w:rPr>
        <w:t>&lt;</w:t>
      </w:r>
      <w:r w:rsidR="00AE3598">
        <w:rPr>
          <w:rFonts w:ascii="Calibri" w:eastAsia="Calibri" w:hAnsi="Calibri" w:cs="Calibri"/>
          <w:color w:val="00B050"/>
          <w:sz w:val="16"/>
          <w:szCs w:val="16"/>
        </w:rPr>
        <w:t>/</w:t>
      </w:r>
      <w:r w:rsidR="00AE3598" w:rsidRPr="00AE3598">
        <w:rPr>
          <w:rFonts w:ascii="Calibri" w:eastAsia="Calibri" w:hAnsi="Calibri" w:cs="Calibri"/>
          <w:color w:val="00B050"/>
          <w:sz w:val="16"/>
          <w:szCs w:val="16"/>
        </w:rPr>
        <w:t>MS4RegulatedEntityIdentifier&gt;</w:t>
      </w:r>
    </w:p>
    <w:p w14:paraId="4465B802" w14:textId="77777777" w:rsidR="00E14127" w:rsidRPr="00E14127" w:rsidRDefault="00E14127" w:rsidP="00E14127">
      <w:pPr>
        <w:rPr>
          <w:rFonts w:ascii="Calibri" w:eastAsia="Calibri" w:hAnsi="Calibri" w:cs="Calibri"/>
          <w:b/>
          <w:bCs/>
          <w:color w:val="00B050"/>
          <w:sz w:val="16"/>
          <w:szCs w:val="16"/>
        </w:rPr>
      </w:pPr>
      <w:r w:rsidRPr="00E14127">
        <w:rPr>
          <w:rFonts w:ascii="Calibri" w:eastAsia="Calibri" w:hAnsi="Calibri" w:cs="Calibri"/>
          <w:b/>
          <w:bCs/>
          <w:color w:val="00B050"/>
          <w:sz w:val="16"/>
          <w:szCs w:val="16"/>
        </w:rPr>
        <w:t>&lt;/GeneralPermitCoverageMS4Requirement&gt;</w:t>
      </w:r>
    </w:p>
    <w:bookmarkEnd w:id="66"/>
    <w:p w14:paraId="79BE15C3" w14:textId="77777777" w:rsidR="00E14127" w:rsidRPr="00E14127" w:rsidRDefault="00E14127" w:rsidP="00E14127">
      <w:pPr>
        <w:rPr>
          <w:rFonts w:ascii="Calibri" w:eastAsia="Calibri" w:hAnsi="Calibri" w:cs="Calibri"/>
          <w:b/>
          <w:color w:val="00B050"/>
          <w:sz w:val="16"/>
          <w:szCs w:val="16"/>
        </w:rPr>
      </w:pPr>
      <w:r w:rsidRPr="00E14127">
        <w:rPr>
          <w:rFonts w:ascii="Calibri" w:eastAsia="Calibri" w:hAnsi="Calibri" w:cs="Calibri"/>
          <w:b/>
          <w:color w:val="00B050"/>
          <w:sz w:val="16"/>
          <w:szCs w:val="16"/>
        </w:rPr>
        <w:t>&lt;/CopyMGPMS4Requirement&gt;</w:t>
      </w:r>
    </w:p>
    <w:p w14:paraId="5607B964" w14:textId="77777777" w:rsidR="00E14127" w:rsidRPr="00E14127" w:rsidRDefault="00E14127" w:rsidP="00E14127">
      <w:pPr>
        <w:rPr>
          <w:rFonts w:ascii="Calibri" w:eastAsia="Calibri" w:hAnsi="Calibri" w:cs="Calibri"/>
          <w:b/>
          <w:color w:val="000000"/>
          <w:sz w:val="16"/>
          <w:szCs w:val="16"/>
        </w:rPr>
      </w:pPr>
      <w:r w:rsidRPr="00E14127">
        <w:rPr>
          <w:rFonts w:ascii="Calibri" w:eastAsia="Calibri" w:hAnsi="Calibri" w:cs="Calibri"/>
          <w:b/>
          <w:color w:val="000000"/>
          <w:sz w:val="16"/>
          <w:szCs w:val="16"/>
        </w:rPr>
        <w:t>&lt;/CopyMGPMS4RequirementData&gt;</w:t>
      </w:r>
    </w:p>
    <w:p w14:paraId="0160265F" w14:textId="77777777" w:rsidR="00E14127" w:rsidRPr="00E14127" w:rsidRDefault="00E14127" w:rsidP="00E14127">
      <w:pPr>
        <w:rPr>
          <w:rFonts w:ascii="Calibri" w:eastAsia="Calibri" w:hAnsi="Calibri" w:cs="Calibri"/>
          <w:b/>
          <w:sz w:val="16"/>
          <w:szCs w:val="16"/>
        </w:rPr>
      </w:pPr>
      <w:r w:rsidRPr="00E14127">
        <w:rPr>
          <w:rFonts w:ascii="Calibri" w:eastAsia="Calibri" w:hAnsi="Calibri" w:cs="Calibri"/>
          <w:b/>
          <w:sz w:val="16"/>
          <w:szCs w:val="16"/>
        </w:rPr>
        <w:t>&lt;/Payload&gt;</w:t>
      </w:r>
    </w:p>
    <w:p w14:paraId="56E49BAA" w14:textId="452602A0" w:rsidR="00450F9A" w:rsidRDefault="00E14127" w:rsidP="00506527">
      <w:pPr>
        <w:rPr>
          <w:b/>
          <w:sz w:val="16"/>
          <w:szCs w:val="20"/>
        </w:rPr>
      </w:pPr>
      <w:r w:rsidRPr="00E14127">
        <w:rPr>
          <w:rFonts w:ascii="Calibri" w:eastAsia="Calibri" w:hAnsi="Calibri" w:cs="Calibri"/>
          <w:b/>
          <w:sz w:val="16"/>
          <w:szCs w:val="16"/>
        </w:rPr>
        <w:t>&lt;/Document&gt;</w:t>
      </w:r>
    </w:p>
    <w:p w14:paraId="56B29820" w14:textId="77777777" w:rsidR="00450F9A" w:rsidRPr="00643EF5" w:rsidRDefault="00450F9A" w:rsidP="00450F9A">
      <w:pPr>
        <w:autoSpaceDE w:val="0"/>
        <w:autoSpaceDN w:val="0"/>
        <w:adjustRightInd w:val="0"/>
        <w:rPr>
          <w:b/>
          <w:bCs/>
          <w:sz w:val="16"/>
          <w:szCs w:val="20"/>
        </w:rPr>
      </w:pPr>
      <w:r>
        <w:rPr>
          <w:color w:val="FF0000"/>
        </w:rPr>
        <w:br w:type="page"/>
      </w:r>
    </w:p>
    <w:p w14:paraId="1C82EE40" w14:textId="77777777" w:rsidR="00450F9A" w:rsidRDefault="00450F9A" w:rsidP="00450F9A">
      <w:pPr>
        <w:pStyle w:val="Heading1"/>
        <w:tabs>
          <w:tab w:val="num" w:pos="432"/>
        </w:tabs>
        <w:ind w:left="432" w:hanging="432"/>
        <w:jc w:val="center"/>
        <w:rPr>
          <w:sz w:val="24"/>
        </w:rPr>
      </w:pPr>
      <w:bookmarkStart w:id="70" w:name="_Toc170907809"/>
      <w:r>
        <w:rPr>
          <w:sz w:val="24"/>
        </w:rPr>
        <w:lastRenderedPageBreak/>
        <w:t>CSO EVENT REPORT XML SUBMISSION EXAMPLES</w:t>
      </w:r>
      <w:bookmarkEnd w:id="70"/>
    </w:p>
    <w:p w14:paraId="737C8935" w14:textId="77777777" w:rsidR="000F2A62" w:rsidRDefault="000F2A62" w:rsidP="00450F9A">
      <w:pPr>
        <w:rPr>
          <w:color w:val="FF0000"/>
          <w:sz w:val="20"/>
          <w:szCs w:val="20"/>
        </w:rPr>
      </w:pPr>
      <w:bookmarkStart w:id="71" w:name="_Hlk146200136"/>
    </w:p>
    <w:p w14:paraId="65FAD2EE" w14:textId="0F095131" w:rsidR="00450F9A" w:rsidRPr="00C97509" w:rsidRDefault="00450F9A" w:rsidP="00450F9A">
      <w:pPr>
        <w:rPr>
          <w:color w:val="FF0000"/>
          <w:sz w:val="20"/>
          <w:szCs w:val="20"/>
        </w:rPr>
      </w:pPr>
      <w:r w:rsidRPr="00C97509">
        <w:rPr>
          <w:color w:val="FF0000"/>
          <w:sz w:val="20"/>
          <w:szCs w:val="20"/>
        </w:rPr>
        <w:t xml:space="preserve">Note: Please note that this payload (“CSOEventReportSubmission”) has been replaced by the </w:t>
      </w:r>
      <w:r>
        <w:rPr>
          <w:color w:val="FF0000"/>
          <w:sz w:val="20"/>
          <w:szCs w:val="20"/>
        </w:rPr>
        <w:t xml:space="preserve">Sewer Overflow/Bypass Event Report </w:t>
      </w:r>
      <w:r w:rsidRPr="00C97509">
        <w:rPr>
          <w:color w:val="FF0000"/>
          <w:sz w:val="20"/>
          <w:szCs w:val="20"/>
        </w:rPr>
        <w:t xml:space="preserve">payload (“SewerOverflowBypassEventReportSubmission”). Please discontinue using this payload and start using the </w:t>
      </w:r>
      <w:r>
        <w:rPr>
          <w:color w:val="FF0000"/>
          <w:sz w:val="20"/>
          <w:szCs w:val="20"/>
        </w:rPr>
        <w:t xml:space="preserve">Sewer Overflow/Bypass Event Report </w:t>
      </w:r>
      <w:r w:rsidRPr="00C97509">
        <w:rPr>
          <w:color w:val="FF0000"/>
          <w:sz w:val="20"/>
          <w:szCs w:val="20"/>
        </w:rPr>
        <w:t>payload. Thank you.</w:t>
      </w:r>
    </w:p>
    <w:p w14:paraId="627AF1D0" w14:textId="77777777" w:rsidR="00450F9A" w:rsidRDefault="00450F9A" w:rsidP="00450F9A">
      <w:pPr>
        <w:pStyle w:val="Heading2"/>
      </w:pPr>
      <w:bookmarkStart w:id="72" w:name="_Toc170907810"/>
      <w:bookmarkEnd w:id="71"/>
      <w:r w:rsidRPr="00C97509">
        <w:rPr>
          <w:strike/>
        </w:rPr>
        <w:t>Replacing a CSO Event Report in ICIS</w:t>
      </w:r>
      <w:r>
        <w:t xml:space="preserve"> </w:t>
      </w:r>
      <w:r w:rsidRPr="003F53D9">
        <w:rPr>
          <w:i w:val="0"/>
          <w:iCs w:val="0"/>
          <w:color w:val="FF0000"/>
        </w:rPr>
        <w:t>[DEPRECATED]</w:t>
      </w:r>
      <w:bookmarkEnd w:id="72"/>
    </w:p>
    <w:p w14:paraId="219BB459" w14:textId="77777777" w:rsidR="00450F9A" w:rsidRDefault="00450F9A" w:rsidP="00450F9A">
      <w:pPr>
        <w:autoSpaceDE w:val="0"/>
        <w:autoSpaceDN w:val="0"/>
        <w:adjustRightInd w:val="0"/>
        <w:rPr>
          <w:color w:val="FF0000"/>
          <w:sz w:val="20"/>
          <w:szCs w:val="20"/>
          <w:u w:val="single"/>
        </w:rPr>
      </w:pPr>
    </w:p>
    <w:p w14:paraId="6D627081" w14:textId="77777777" w:rsidR="00450F9A" w:rsidRDefault="00450F9A" w:rsidP="00450F9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482EB36" w14:textId="77777777" w:rsidR="00450F9A" w:rsidRDefault="00450F9A" w:rsidP="00450F9A">
      <w:pPr>
        <w:pStyle w:val="BodyText"/>
        <w:numPr>
          <w:ilvl w:val="0"/>
          <w:numId w:val="3"/>
        </w:numPr>
        <w:rPr>
          <w:sz w:val="20"/>
        </w:rPr>
      </w:pPr>
      <w:r>
        <w:rPr>
          <w:sz w:val="20"/>
        </w:rPr>
        <w:t xml:space="preserve">XML files for changing existing records must contain data for the tags shown below in bold typeface. </w:t>
      </w:r>
    </w:p>
    <w:p w14:paraId="5D867B9D" w14:textId="77777777" w:rsidR="00450F9A" w:rsidRDefault="00450F9A" w:rsidP="00450F9A">
      <w:pPr>
        <w:pStyle w:val="BodyText"/>
        <w:numPr>
          <w:ilvl w:val="0"/>
          <w:numId w:val="3"/>
        </w:numPr>
        <w:rPr>
          <w:sz w:val="20"/>
        </w:rPr>
      </w:pPr>
      <w:r>
        <w:rPr>
          <w:sz w:val="20"/>
        </w:rPr>
        <w:t xml:space="preserve">Tags not in bold may or may not be in the XML submission file.  Appendix A (RIDE) elements should be in the XML submission file. </w:t>
      </w:r>
    </w:p>
    <w:p w14:paraId="0B411FC3" w14:textId="77777777" w:rsidR="00450F9A" w:rsidRDefault="00450F9A" w:rsidP="00450F9A">
      <w:pPr>
        <w:pStyle w:val="BodyText"/>
        <w:numPr>
          <w:ilvl w:val="0"/>
          <w:numId w:val="3"/>
        </w:numPr>
        <w:rPr>
          <w:sz w:val="20"/>
        </w:rPr>
      </w:pPr>
      <w:r>
        <w:rPr>
          <w:sz w:val="20"/>
        </w:rPr>
        <w:t xml:space="preserve">Tags in blue must be in the XML submission file if the parent tag is present in the XML file.    </w:t>
      </w:r>
    </w:p>
    <w:p w14:paraId="5C6C3AA1" w14:textId="77777777" w:rsidR="00450F9A" w:rsidRDefault="00450F9A" w:rsidP="00450F9A">
      <w:pPr>
        <w:pStyle w:val="BodyText"/>
        <w:numPr>
          <w:ilvl w:val="0"/>
          <w:numId w:val="3"/>
        </w:numPr>
        <w:rPr>
          <w:sz w:val="20"/>
        </w:rPr>
      </w:pPr>
      <w:r>
        <w:rPr>
          <w:sz w:val="20"/>
        </w:rPr>
        <w:t xml:space="preserve">Tags in green may be repeated consecutively more than one time.  The CSO Event Report Data parent tag should be repeated for each report record to be added, changed, replaced or deleted.  </w:t>
      </w:r>
    </w:p>
    <w:p w14:paraId="3F121492" w14:textId="77777777" w:rsidR="00450F9A" w:rsidRPr="00907907" w:rsidRDefault="00450F9A" w:rsidP="00450F9A">
      <w:pPr>
        <w:numPr>
          <w:ilvl w:val="0"/>
          <w:numId w:val="3"/>
        </w:numPr>
        <w:spacing w:after="120"/>
        <w:rPr>
          <w:sz w:val="20"/>
          <w:szCs w:val="20"/>
        </w:rPr>
      </w:pPr>
      <w:r w:rsidRPr="00907907">
        <w:rPr>
          <w:sz w:val="20"/>
          <w:szCs w:val="20"/>
        </w:rPr>
        <w:t>Either the PermittedFeatureIdentifier, the CSOOverflowLocationStreet or the LatitudeMeasure with the LongitudeMeasure tags must be present.</w:t>
      </w:r>
    </w:p>
    <w:p w14:paraId="33ABF5F6" w14:textId="77777777" w:rsidR="00450F9A" w:rsidRDefault="00450F9A" w:rsidP="00450F9A">
      <w:pPr>
        <w:pStyle w:val="BodyText"/>
        <w:numPr>
          <w:ilvl w:val="0"/>
          <w:numId w:val="3"/>
        </w:numPr>
        <w:rPr>
          <w:sz w:val="20"/>
        </w:rPr>
      </w:pPr>
      <w:r w:rsidRPr="00C10397">
        <w:rPr>
          <w:sz w:val="20"/>
        </w:rPr>
        <w:t xml:space="preserve">If a matching record does not exist in ICIS, a new </w:t>
      </w:r>
      <w:r>
        <w:rPr>
          <w:sz w:val="20"/>
        </w:rPr>
        <w:t>event report</w:t>
      </w:r>
      <w:r w:rsidRPr="00C10397">
        <w:rPr>
          <w:sz w:val="20"/>
        </w:rPr>
        <w:t xml:space="preserve"> record with child records will be added to ICIS.  Otherwise, </w:t>
      </w:r>
      <w:r>
        <w:rPr>
          <w:sz w:val="20"/>
        </w:rPr>
        <w:t>event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6707BECC" w14:textId="77777777" w:rsidR="00450F9A" w:rsidRDefault="00450F9A" w:rsidP="00450F9A">
      <w:pPr>
        <w:pStyle w:val="BodyText"/>
        <w:numPr>
          <w:ilvl w:val="0"/>
          <w:numId w:val="3"/>
        </w:numPr>
        <w:rPr>
          <w:sz w:val="20"/>
        </w:rPr>
      </w:pPr>
      <w:r>
        <w:rPr>
          <w:sz w:val="20"/>
        </w:rPr>
        <w:t>A parent tag must contain one or more of its child blocks if the parent tag exists within the XML file.</w:t>
      </w:r>
    </w:p>
    <w:p w14:paraId="2F2F8F8C" w14:textId="77777777" w:rsidR="00450F9A" w:rsidRDefault="00450F9A" w:rsidP="00450F9A">
      <w:pPr>
        <w:numPr>
          <w:ilvl w:val="0"/>
          <w:numId w:val="3"/>
        </w:numPr>
        <w:rPr>
          <w:sz w:val="20"/>
        </w:rPr>
      </w:pPr>
      <w:r>
        <w:rPr>
          <w:sz w:val="20"/>
        </w:rPr>
        <w:t xml:space="preserve">Empty tags such as &lt;FirstName/&gt; or &lt;FirstName&gt;&lt;/FirstName&gt; are not allowed.  </w:t>
      </w:r>
    </w:p>
    <w:p w14:paraId="4EA2B5DD" w14:textId="77777777" w:rsidR="00450F9A" w:rsidRDefault="00450F9A" w:rsidP="00450F9A">
      <w:pPr>
        <w:pStyle w:val="Header"/>
        <w:tabs>
          <w:tab w:val="clear" w:pos="4320"/>
          <w:tab w:val="clear" w:pos="8640"/>
        </w:tabs>
      </w:pPr>
    </w:p>
    <w:p w14:paraId="5327CE7A" w14:textId="77777777" w:rsidR="00450F9A" w:rsidRDefault="00450F9A" w:rsidP="00450F9A">
      <w:pPr>
        <w:rPr>
          <w:b/>
          <w:sz w:val="16"/>
          <w:szCs w:val="20"/>
        </w:rPr>
      </w:pPr>
      <w:r>
        <w:rPr>
          <w:b/>
          <w:sz w:val="16"/>
          <w:szCs w:val="20"/>
        </w:rPr>
        <w:t>&lt;?xml version="1.0" encoding="UTF-8"?&gt;</w:t>
      </w:r>
    </w:p>
    <w:p w14:paraId="39290D71" w14:textId="77777777" w:rsidR="00450F9A" w:rsidRPr="00177294" w:rsidRDefault="00450F9A" w:rsidP="00450F9A">
      <w:pPr>
        <w:autoSpaceDE w:val="0"/>
        <w:autoSpaceDN w:val="0"/>
        <w:adjustRightInd w:val="0"/>
        <w:rPr>
          <w:b/>
          <w:sz w:val="16"/>
          <w:szCs w:val="20"/>
        </w:rPr>
      </w:pPr>
      <w:r w:rsidRPr="00177294">
        <w:rPr>
          <w:b/>
          <w:sz w:val="16"/>
          <w:szCs w:val="20"/>
        </w:rPr>
        <w:t>&lt;Document xmlns=“http://</w:t>
      </w:r>
      <w:r>
        <w:rPr>
          <w:b/>
          <w:sz w:val="16"/>
          <w:szCs w:val="20"/>
        </w:rPr>
        <w:t>www.exchangenetwork.net/schema/icis/5</w:t>
      </w:r>
      <w:r w:rsidRPr="00177294">
        <w:rPr>
          <w:b/>
          <w:sz w:val="16"/>
          <w:szCs w:val="20"/>
        </w:rPr>
        <w:t>” xmlns:xsi=“http://www.w3.org/2001/XMLSchema-instance”&gt;</w:t>
      </w:r>
    </w:p>
    <w:p w14:paraId="76F569D6" w14:textId="77777777" w:rsidR="00450F9A" w:rsidRDefault="00450F9A" w:rsidP="00450F9A">
      <w:pPr>
        <w:autoSpaceDE w:val="0"/>
        <w:autoSpaceDN w:val="0"/>
        <w:adjustRightInd w:val="0"/>
        <w:rPr>
          <w:b/>
          <w:sz w:val="16"/>
          <w:szCs w:val="20"/>
        </w:rPr>
      </w:pPr>
      <w:r w:rsidRPr="00177294">
        <w:rPr>
          <w:b/>
          <w:sz w:val="16"/>
          <w:szCs w:val="20"/>
        </w:rPr>
        <w:tab/>
      </w:r>
      <w:r>
        <w:rPr>
          <w:b/>
          <w:sz w:val="16"/>
          <w:szCs w:val="20"/>
        </w:rPr>
        <w:t>&lt;Header&gt;</w:t>
      </w:r>
    </w:p>
    <w:p w14:paraId="3FEA2304" w14:textId="77777777" w:rsidR="00450F9A" w:rsidRDefault="00450F9A" w:rsidP="00450F9A">
      <w:pPr>
        <w:autoSpaceDE w:val="0"/>
        <w:autoSpaceDN w:val="0"/>
        <w:adjustRightInd w:val="0"/>
        <w:rPr>
          <w:b/>
          <w:sz w:val="16"/>
          <w:szCs w:val="20"/>
        </w:rPr>
      </w:pPr>
      <w:r>
        <w:rPr>
          <w:b/>
          <w:sz w:val="16"/>
          <w:szCs w:val="20"/>
        </w:rPr>
        <w:tab/>
      </w:r>
      <w:r>
        <w:rPr>
          <w:b/>
          <w:sz w:val="16"/>
          <w:szCs w:val="20"/>
        </w:rPr>
        <w:tab/>
        <w:t>&lt;Id&gt;UUStaffer1&lt;/Id&gt;</w:t>
      </w:r>
    </w:p>
    <w:p w14:paraId="144E1611"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&lt;Author&gt;Jane Doe&lt;/Author&gt;</w:t>
      </w:r>
    </w:p>
    <w:p w14:paraId="12B133D7"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331E7248"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&lt;Title&gt;CSO Event Report Submission&lt;/Title&gt;</w:t>
      </w:r>
    </w:p>
    <w:p w14:paraId="32131052"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2065DD4D"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7EE79FB2"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16E66FDF"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215E6966" w14:textId="77777777" w:rsidR="00450F9A" w:rsidRPr="00177294" w:rsidRDefault="00450F9A" w:rsidP="00450F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DFE280D" w14:textId="77777777" w:rsidR="00450F9A" w:rsidRPr="00F132C6" w:rsidRDefault="00450F9A" w:rsidP="00450F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A5344D3" w14:textId="77777777" w:rsidR="00450F9A" w:rsidRDefault="00450F9A" w:rsidP="00450F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7844525" w14:textId="77777777" w:rsidR="00450F9A" w:rsidRPr="00177294" w:rsidRDefault="00450F9A" w:rsidP="00450F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85D64E6" w14:textId="77777777" w:rsidR="00450F9A" w:rsidRDefault="00450F9A" w:rsidP="00450F9A">
      <w:pPr>
        <w:autoSpaceDE w:val="0"/>
        <w:autoSpaceDN w:val="0"/>
        <w:adjustRightInd w:val="0"/>
        <w:rPr>
          <w:b/>
          <w:sz w:val="16"/>
          <w:szCs w:val="20"/>
        </w:rPr>
      </w:pPr>
      <w:r>
        <w:rPr>
          <w:b/>
          <w:sz w:val="16"/>
          <w:szCs w:val="20"/>
        </w:rPr>
        <w:lastRenderedPageBreak/>
        <w:tab/>
        <w:t>&lt;/Header&gt;</w:t>
      </w:r>
    </w:p>
    <w:p w14:paraId="71F497D4" w14:textId="77777777" w:rsidR="00450F9A" w:rsidRDefault="00450F9A" w:rsidP="00450F9A">
      <w:pPr>
        <w:autoSpaceDE w:val="0"/>
        <w:autoSpaceDN w:val="0"/>
        <w:adjustRightInd w:val="0"/>
        <w:rPr>
          <w:b/>
          <w:sz w:val="16"/>
          <w:szCs w:val="20"/>
        </w:rPr>
      </w:pPr>
      <w:r>
        <w:rPr>
          <w:b/>
          <w:sz w:val="16"/>
          <w:szCs w:val="20"/>
        </w:rPr>
        <w:tab/>
        <w:t>&lt;Payload Operation="</w:t>
      </w:r>
      <w:bookmarkStart w:id="73" w:name="_Hlk146197923"/>
      <w:r>
        <w:rPr>
          <w:b/>
          <w:sz w:val="16"/>
          <w:szCs w:val="20"/>
        </w:rPr>
        <w:t>CSOEventReportSubmission</w:t>
      </w:r>
      <w:bookmarkEnd w:id="73"/>
      <w:r>
        <w:rPr>
          <w:b/>
          <w:sz w:val="16"/>
          <w:szCs w:val="20"/>
        </w:rPr>
        <w:t>"&gt;</w:t>
      </w:r>
    </w:p>
    <w:p w14:paraId="4F719CC5" w14:textId="77777777" w:rsidR="00450F9A" w:rsidRPr="00EA1291" w:rsidRDefault="00450F9A" w:rsidP="00450F9A">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54981C0A"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A7889BE"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2D491D42" w14:textId="77777777" w:rsidR="00450F9A" w:rsidRPr="00F724DF" w:rsidRDefault="00450F9A" w:rsidP="00450F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8F441A5"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D873A85"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47DCE984"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00F747B2"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&lt;CSOEventDate&gt;2005-12-31&lt;/CSOEventDate&gt;</w:t>
      </w:r>
    </w:p>
    <w:p w14:paraId="298629DE"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&lt;CSOEventID&gt;1&lt;/CSOEventID&gt;</w:t>
      </w:r>
    </w:p>
    <w:p w14:paraId="1B00F7F4"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&lt;DryOrWetWeatherIndicator&gt;W&lt;/DryOrWetWeatherIndicator&gt;</w:t>
      </w:r>
    </w:p>
    <w:p w14:paraId="0F350381" w14:textId="77777777" w:rsidR="00450F9A" w:rsidRPr="008B4DE3" w:rsidRDefault="00450F9A" w:rsidP="00450F9A">
      <w:pPr>
        <w:autoSpaceDE w:val="0"/>
        <w:autoSpaceDN w:val="0"/>
        <w:adjustRightInd w:val="0"/>
        <w:rPr>
          <w:b/>
          <w:bCs/>
          <w:sz w:val="16"/>
          <w:szCs w:val="20"/>
        </w:rPr>
      </w:pPr>
      <w:r w:rsidRPr="008B4DE3">
        <w:rPr>
          <w:b/>
          <w:bCs/>
          <w:sz w:val="16"/>
          <w:szCs w:val="20"/>
        </w:rPr>
        <w:tab/>
      </w:r>
      <w:r w:rsidRPr="008B4DE3">
        <w:rPr>
          <w:b/>
          <w:bCs/>
          <w:sz w:val="16"/>
          <w:szCs w:val="20"/>
        </w:rPr>
        <w:tab/>
      </w:r>
      <w:r w:rsidRPr="008B4DE3">
        <w:rPr>
          <w:b/>
          <w:bCs/>
          <w:sz w:val="16"/>
          <w:szCs w:val="20"/>
        </w:rPr>
        <w:tab/>
      </w:r>
      <w:r w:rsidRPr="008B4DE3">
        <w:rPr>
          <w:b/>
          <w:bCs/>
          <w:sz w:val="16"/>
          <w:szCs w:val="20"/>
        </w:rPr>
        <w:tab/>
        <w:t>&lt;PermittedFeatureIdentifier&gt;001&lt;/PermittedFeatureIdentifier&gt;</w:t>
      </w:r>
    </w:p>
    <w:p w14:paraId="7FD41C00" w14:textId="77777777" w:rsidR="00450F9A" w:rsidRPr="008B4DE3" w:rsidRDefault="00450F9A" w:rsidP="00450F9A">
      <w:pPr>
        <w:autoSpaceDE w:val="0"/>
        <w:autoSpaceDN w:val="0"/>
        <w:adjustRightInd w:val="0"/>
        <w:rPr>
          <w:sz w:val="16"/>
          <w:szCs w:val="20"/>
        </w:rPr>
      </w:pPr>
      <w:r w:rsidRPr="008B4DE3">
        <w:rPr>
          <w:sz w:val="16"/>
          <w:szCs w:val="20"/>
        </w:rPr>
        <w:tab/>
      </w:r>
      <w:r w:rsidRPr="008B4DE3">
        <w:rPr>
          <w:sz w:val="16"/>
          <w:szCs w:val="20"/>
        </w:rPr>
        <w:tab/>
      </w:r>
      <w:r w:rsidRPr="008B4DE3">
        <w:rPr>
          <w:sz w:val="16"/>
          <w:szCs w:val="20"/>
        </w:rPr>
        <w:tab/>
      </w:r>
      <w:r w:rsidRPr="008B4DE3">
        <w:rPr>
          <w:sz w:val="16"/>
          <w:szCs w:val="20"/>
        </w:rPr>
        <w:tab/>
        <w:t>&lt;</w:t>
      </w:r>
      <w:r>
        <w:rPr>
          <w:sz w:val="16"/>
          <w:szCs w:val="20"/>
        </w:rPr>
        <w:t>DurationCSOOverflowEvent</w:t>
      </w:r>
      <w:r w:rsidRPr="008B4DE3">
        <w:rPr>
          <w:sz w:val="16"/>
          <w:szCs w:val="20"/>
        </w:rPr>
        <w:t>&gt;4.50&lt;/</w:t>
      </w:r>
      <w:r>
        <w:rPr>
          <w:sz w:val="16"/>
          <w:szCs w:val="20"/>
        </w:rPr>
        <w:t>DurationCSOOverflowEvent</w:t>
      </w:r>
      <w:r w:rsidRPr="008B4DE3">
        <w:rPr>
          <w:sz w:val="16"/>
          <w:szCs w:val="20"/>
        </w:rPr>
        <w:t>&gt;</w:t>
      </w:r>
    </w:p>
    <w:p w14:paraId="07433409"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&lt;DischargeVolumeTreated&gt;25640&lt;/DischargeVolumeTreated&gt;</w:t>
      </w:r>
    </w:p>
    <w:p w14:paraId="382FFB16"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&lt;DischargeVolumeUntreated&gt;550&lt;/DischargeVolumeUntreated&gt;</w:t>
      </w:r>
    </w:p>
    <w:p w14:paraId="23C04F37"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23ABAAC1"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&lt;InchesPrecipitation&gt;3&lt;/InchesPrecipitation&gt;</w:t>
      </w:r>
    </w:p>
    <w:p w14:paraId="0BC26351"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3B68CC8E" w14:textId="77777777" w:rsidR="00450F9A" w:rsidRPr="00EA1291" w:rsidRDefault="00450F9A" w:rsidP="00450F9A">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3E7C2AEB" w14:textId="77777777" w:rsidR="00450F9A" w:rsidRDefault="00450F9A" w:rsidP="00450F9A">
      <w:pPr>
        <w:autoSpaceDE w:val="0"/>
        <w:autoSpaceDN w:val="0"/>
        <w:adjustRightInd w:val="0"/>
        <w:rPr>
          <w:b/>
          <w:sz w:val="16"/>
          <w:szCs w:val="20"/>
        </w:rPr>
      </w:pPr>
      <w:r>
        <w:rPr>
          <w:b/>
          <w:sz w:val="16"/>
          <w:szCs w:val="20"/>
        </w:rPr>
        <w:tab/>
        <w:t>&lt;/Payload&gt;</w:t>
      </w:r>
    </w:p>
    <w:p w14:paraId="3C875037" w14:textId="77777777" w:rsidR="00450F9A" w:rsidRDefault="00450F9A" w:rsidP="00450F9A">
      <w:pPr>
        <w:autoSpaceDE w:val="0"/>
        <w:autoSpaceDN w:val="0"/>
        <w:adjustRightInd w:val="0"/>
        <w:rPr>
          <w:b/>
          <w:sz w:val="16"/>
          <w:szCs w:val="20"/>
        </w:rPr>
      </w:pPr>
      <w:r>
        <w:rPr>
          <w:b/>
          <w:sz w:val="16"/>
          <w:szCs w:val="20"/>
        </w:rPr>
        <w:t>&lt;/Document&gt;</w:t>
      </w:r>
    </w:p>
    <w:p w14:paraId="2E1D1577" w14:textId="77777777" w:rsidR="00450F9A" w:rsidRDefault="00450F9A" w:rsidP="00450F9A">
      <w:pPr>
        <w:autoSpaceDE w:val="0"/>
        <w:autoSpaceDN w:val="0"/>
        <w:adjustRightInd w:val="0"/>
        <w:rPr>
          <w:sz w:val="16"/>
          <w:szCs w:val="20"/>
        </w:rPr>
      </w:pPr>
    </w:p>
    <w:p w14:paraId="2CCD34A6" w14:textId="77777777" w:rsidR="00450F9A" w:rsidRDefault="00450F9A" w:rsidP="00450F9A">
      <w:pPr>
        <w:autoSpaceDE w:val="0"/>
        <w:autoSpaceDN w:val="0"/>
        <w:adjustRightInd w:val="0"/>
        <w:rPr>
          <w:sz w:val="16"/>
          <w:szCs w:val="20"/>
        </w:rPr>
      </w:pPr>
    </w:p>
    <w:p w14:paraId="5769838B" w14:textId="77777777" w:rsidR="00450F9A" w:rsidRDefault="00450F9A" w:rsidP="00450F9A">
      <w:pPr>
        <w:pStyle w:val="Header"/>
        <w:tabs>
          <w:tab w:val="clear" w:pos="4320"/>
          <w:tab w:val="clear" w:pos="8640"/>
        </w:tabs>
      </w:pPr>
    </w:p>
    <w:p w14:paraId="05E85107" w14:textId="77777777" w:rsidR="00450F9A" w:rsidRDefault="00450F9A" w:rsidP="00450F9A">
      <w:pPr>
        <w:rPr>
          <w:b/>
          <w:sz w:val="16"/>
          <w:szCs w:val="20"/>
        </w:rPr>
      </w:pPr>
      <w:r>
        <w:rPr>
          <w:b/>
          <w:sz w:val="16"/>
          <w:szCs w:val="20"/>
        </w:rPr>
        <w:t>&lt;?xml version="1.0" encoding="UTF-8"?&gt;</w:t>
      </w:r>
    </w:p>
    <w:p w14:paraId="3C7931BD" w14:textId="77777777" w:rsidR="00450F9A" w:rsidRPr="00177294" w:rsidRDefault="00450F9A" w:rsidP="00450F9A">
      <w:pPr>
        <w:autoSpaceDE w:val="0"/>
        <w:autoSpaceDN w:val="0"/>
        <w:adjustRightInd w:val="0"/>
        <w:rPr>
          <w:b/>
          <w:sz w:val="16"/>
          <w:szCs w:val="20"/>
        </w:rPr>
      </w:pPr>
      <w:r w:rsidRPr="00177294">
        <w:rPr>
          <w:b/>
          <w:sz w:val="16"/>
          <w:szCs w:val="20"/>
        </w:rPr>
        <w:t>&lt;Document xmlns=“http://</w:t>
      </w:r>
      <w:r>
        <w:rPr>
          <w:b/>
          <w:sz w:val="16"/>
          <w:szCs w:val="20"/>
        </w:rPr>
        <w:t>www.exchangenetwork.net/schema/icis/5</w:t>
      </w:r>
      <w:r w:rsidRPr="00177294">
        <w:rPr>
          <w:b/>
          <w:sz w:val="16"/>
          <w:szCs w:val="20"/>
        </w:rPr>
        <w:t>” xmlns:xsi=“http://www.w3.org/2001/XMLSchema-instance”&gt;</w:t>
      </w:r>
    </w:p>
    <w:p w14:paraId="10760258" w14:textId="77777777" w:rsidR="00450F9A" w:rsidRDefault="00450F9A" w:rsidP="00450F9A">
      <w:pPr>
        <w:autoSpaceDE w:val="0"/>
        <w:autoSpaceDN w:val="0"/>
        <w:adjustRightInd w:val="0"/>
        <w:rPr>
          <w:b/>
          <w:sz w:val="16"/>
          <w:szCs w:val="20"/>
        </w:rPr>
      </w:pPr>
      <w:r w:rsidRPr="00177294">
        <w:rPr>
          <w:b/>
          <w:sz w:val="16"/>
          <w:szCs w:val="20"/>
        </w:rPr>
        <w:tab/>
      </w:r>
      <w:r>
        <w:rPr>
          <w:b/>
          <w:sz w:val="16"/>
          <w:szCs w:val="20"/>
        </w:rPr>
        <w:t>&lt;Header&gt;</w:t>
      </w:r>
    </w:p>
    <w:p w14:paraId="1A44A5EA" w14:textId="77777777" w:rsidR="00450F9A" w:rsidRDefault="00450F9A" w:rsidP="00450F9A">
      <w:pPr>
        <w:autoSpaceDE w:val="0"/>
        <w:autoSpaceDN w:val="0"/>
        <w:adjustRightInd w:val="0"/>
        <w:rPr>
          <w:b/>
          <w:sz w:val="16"/>
          <w:szCs w:val="20"/>
        </w:rPr>
      </w:pPr>
      <w:r>
        <w:rPr>
          <w:b/>
          <w:sz w:val="16"/>
          <w:szCs w:val="20"/>
        </w:rPr>
        <w:tab/>
      </w:r>
      <w:r>
        <w:rPr>
          <w:b/>
          <w:sz w:val="16"/>
          <w:szCs w:val="20"/>
        </w:rPr>
        <w:tab/>
        <w:t>&lt;Id&gt;UUStaffer1&lt;/Id&gt;</w:t>
      </w:r>
    </w:p>
    <w:p w14:paraId="569DC179"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&lt;Author&gt;Jane Doe&lt;/Author&gt;</w:t>
      </w:r>
    </w:p>
    <w:p w14:paraId="7D141306"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062AC5BE"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&lt;Title&gt;CSO Event Report Submission&lt;/Title&gt;</w:t>
      </w:r>
    </w:p>
    <w:p w14:paraId="31F0C78A"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7D23D7D7"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631C43B9"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4E5EEA58"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2A511F84" w14:textId="77777777" w:rsidR="00450F9A" w:rsidRPr="00177294" w:rsidRDefault="00450F9A" w:rsidP="00450F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532D3DD" w14:textId="77777777" w:rsidR="00450F9A" w:rsidRPr="00F132C6" w:rsidRDefault="00450F9A" w:rsidP="00450F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9F66EA6" w14:textId="77777777" w:rsidR="00450F9A" w:rsidRDefault="00450F9A" w:rsidP="00450F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DFF93F8" w14:textId="77777777" w:rsidR="00450F9A" w:rsidRPr="00177294" w:rsidRDefault="00450F9A" w:rsidP="00450F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0DC7DBD" w14:textId="77777777" w:rsidR="00450F9A" w:rsidRDefault="00450F9A" w:rsidP="00450F9A">
      <w:pPr>
        <w:autoSpaceDE w:val="0"/>
        <w:autoSpaceDN w:val="0"/>
        <w:adjustRightInd w:val="0"/>
        <w:rPr>
          <w:b/>
          <w:sz w:val="16"/>
          <w:szCs w:val="20"/>
        </w:rPr>
      </w:pPr>
      <w:r>
        <w:rPr>
          <w:b/>
          <w:sz w:val="16"/>
          <w:szCs w:val="20"/>
        </w:rPr>
        <w:tab/>
        <w:t>&lt;/Header&gt;</w:t>
      </w:r>
    </w:p>
    <w:p w14:paraId="05D0A40A" w14:textId="77777777" w:rsidR="00450F9A" w:rsidRDefault="00450F9A" w:rsidP="00450F9A">
      <w:pPr>
        <w:autoSpaceDE w:val="0"/>
        <w:autoSpaceDN w:val="0"/>
        <w:adjustRightInd w:val="0"/>
        <w:rPr>
          <w:b/>
          <w:sz w:val="16"/>
          <w:szCs w:val="20"/>
        </w:rPr>
      </w:pPr>
      <w:r>
        <w:rPr>
          <w:b/>
          <w:sz w:val="16"/>
          <w:szCs w:val="20"/>
        </w:rPr>
        <w:tab/>
        <w:t>&lt;Payload Operation="CSOEventReportSubmission"&gt;</w:t>
      </w:r>
    </w:p>
    <w:p w14:paraId="3031C815" w14:textId="77777777" w:rsidR="00450F9A" w:rsidRPr="00EA1291" w:rsidRDefault="00450F9A" w:rsidP="00450F9A">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00D5AD2B"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060EE70"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1A811C9" w14:textId="77777777" w:rsidR="00450F9A" w:rsidRPr="00F724DF" w:rsidRDefault="00450F9A" w:rsidP="00450F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7BF1BDB"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99C7BD3" w14:textId="77777777" w:rsidR="00450F9A" w:rsidRDefault="00450F9A" w:rsidP="00450F9A">
      <w:pPr>
        <w:autoSpaceDE w:val="0"/>
        <w:autoSpaceDN w:val="0"/>
        <w:adjustRightInd w:val="0"/>
        <w:rPr>
          <w:b/>
          <w:sz w:val="16"/>
          <w:szCs w:val="20"/>
        </w:rPr>
      </w:pPr>
      <w:r>
        <w:rPr>
          <w:b/>
          <w:sz w:val="16"/>
          <w:szCs w:val="20"/>
        </w:rPr>
        <w:lastRenderedPageBreak/>
        <w:tab/>
      </w:r>
      <w:r>
        <w:rPr>
          <w:b/>
          <w:sz w:val="16"/>
          <w:szCs w:val="20"/>
        </w:rPr>
        <w:tab/>
      </w:r>
      <w:r>
        <w:rPr>
          <w:b/>
          <w:sz w:val="16"/>
          <w:szCs w:val="20"/>
        </w:rPr>
        <w:tab/>
        <w:t>&lt;CSOEventReport&gt;</w:t>
      </w:r>
    </w:p>
    <w:p w14:paraId="73470A44"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&lt;PermitIdentifier&gt;ZZ1005932&lt;/PermitIdentifier&gt;</w:t>
      </w:r>
    </w:p>
    <w:p w14:paraId="0761D0E3"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&lt;CSOEventDate&gt;2005-12-31&lt;/CSOEventDate&gt;</w:t>
      </w:r>
    </w:p>
    <w:p w14:paraId="4E974372" w14:textId="77777777" w:rsidR="00450F9A" w:rsidRDefault="00450F9A" w:rsidP="00450F9A">
      <w:pPr>
        <w:autoSpaceDE w:val="0"/>
        <w:autoSpaceDN w:val="0"/>
        <w:adjustRightInd w:val="0"/>
        <w:ind w:left="2160" w:firstLine="720"/>
        <w:rPr>
          <w:b/>
          <w:sz w:val="16"/>
          <w:szCs w:val="20"/>
        </w:rPr>
      </w:pPr>
      <w:r>
        <w:rPr>
          <w:b/>
          <w:sz w:val="16"/>
          <w:szCs w:val="20"/>
        </w:rPr>
        <w:t>&lt;CSOEventID&gt;1&lt;/CSOEventID&gt;</w:t>
      </w:r>
    </w:p>
    <w:p w14:paraId="1C0341FC"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&lt;DryOrWetWeatherIndicator&gt;W&lt;/DryOrWetWeatherIndicator&gt;</w:t>
      </w:r>
    </w:p>
    <w:p w14:paraId="440724A8" w14:textId="77777777" w:rsidR="00450F9A" w:rsidRPr="008B4DE3" w:rsidRDefault="00450F9A" w:rsidP="00450F9A">
      <w:pPr>
        <w:autoSpaceDE w:val="0"/>
        <w:autoSpaceDN w:val="0"/>
        <w:adjustRightInd w:val="0"/>
        <w:rPr>
          <w:b/>
          <w:bCs/>
          <w:sz w:val="16"/>
          <w:szCs w:val="20"/>
        </w:rPr>
      </w:pPr>
      <w:r w:rsidRPr="008B4DE3">
        <w:rPr>
          <w:b/>
          <w:bCs/>
          <w:sz w:val="16"/>
          <w:szCs w:val="20"/>
        </w:rPr>
        <w:tab/>
      </w:r>
      <w:r w:rsidRPr="008B4DE3">
        <w:rPr>
          <w:b/>
          <w:bCs/>
          <w:sz w:val="16"/>
          <w:szCs w:val="20"/>
        </w:rPr>
        <w:tab/>
      </w:r>
      <w:r w:rsidRPr="008B4DE3">
        <w:rPr>
          <w:b/>
          <w:bCs/>
          <w:sz w:val="16"/>
          <w:szCs w:val="20"/>
        </w:rPr>
        <w:tab/>
      </w:r>
      <w:r w:rsidRPr="008B4DE3">
        <w:rPr>
          <w:b/>
          <w:bCs/>
          <w:sz w:val="16"/>
          <w:szCs w:val="20"/>
        </w:rPr>
        <w:tab/>
        <w:t>&lt;CSOOverflowLocationStreet&gt;Hollywood and Vine&lt;/CSOOverflowLocationStreet&gt;</w:t>
      </w:r>
    </w:p>
    <w:p w14:paraId="61161F24"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&lt;DurationCSOOverflowEvent&gt;4.50&lt;/DurationCSOOverflowEvent&gt;</w:t>
      </w:r>
    </w:p>
    <w:p w14:paraId="28B58750"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&lt;DischargeVolumeTreated&gt;25640&lt;/DischargeVolumeTreated&gt;</w:t>
      </w:r>
    </w:p>
    <w:p w14:paraId="5714DCBB"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&lt;DischargeVolumeUntreated&gt;550&lt;/DischargeVolumeUntreated&gt;</w:t>
      </w:r>
    </w:p>
    <w:p w14:paraId="5664D583"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755FEBC9"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&lt;InchesPrecipitation&gt;3&lt;/InchesPrecipitation&gt;</w:t>
      </w:r>
    </w:p>
    <w:p w14:paraId="7BE57F1E"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2E4AA0E7" w14:textId="77777777" w:rsidR="00450F9A" w:rsidRPr="00EA1291" w:rsidRDefault="00450F9A" w:rsidP="00450F9A">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000B9344" w14:textId="77777777" w:rsidR="00450F9A" w:rsidRDefault="00450F9A" w:rsidP="00450F9A">
      <w:pPr>
        <w:autoSpaceDE w:val="0"/>
        <w:autoSpaceDN w:val="0"/>
        <w:adjustRightInd w:val="0"/>
        <w:rPr>
          <w:b/>
          <w:sz w:val="16"/>
          <w:szCs w:val="20"/>
        </w:rPr>
      </w:pPr>
      <w:r>
        <w:rPr>
          <w:b/>
          <w:sz w:val="16"/>
          <w:szCs w:val="20"/>
        </w:rPr>
        <w:tab/>
        <w:t>&lt;/Payload&gt;</w:t>
      </w:r>
    </w:p>
    <w:p w14:paraId="571D46E8" w14:textId="77777777" w:rsidR="00450F9A" w:rsidRDefault="00450F9A" w:rsidP="00450F9A">
      <w:pPr>
        <w:autoSpaceDE w:val="0"/>
        <w:autoSpaceDN w:val="0"/>
        <w:adjustRightInd w:val="0"/>
        <w:rPr>
          <w:b/>
          <w:sz w:val="16"/>
          <w:szCs w:val="20"/>
        </w:rPr>
      </w:pPr>
      <w:r>
        <w:rPr>
          <w:b/>
          <w:sz w:val="16"/>
          <w:szCs w:val="20"/>
        </w:rPr>
        <w:t>&lt;/Document&gt;</w:t>
      </w:r>
    </w:p>
    <w:p w14:paraId="19361CC2" w14:textId="77777777" w:rsidR="00450F9A" w:rsidRDefault="00450F9A" w:rsidP="00450F9A">
      <w:pPr>
        <w:autoSpaceDE w:val="0"/>
        <w:autoSpaceDN w:val="0"/>
        <w:adjustRightInd w:val="0"/>
        <w:rPr>
          <w:sz w:val="16"/>
          <w:szCs w:val="20"/>
        </w:rPr>
      </w:pPr>
    </w:p>
    <w:p w14:paraId="4BFA03DC" w14:textId="77777777" w:rsidR="00450F9A" w:rsidRDefault="00450F9A" w:rsidP="00450F9A">
      <w:pPr>
        <w:autoSpaceDE w:val="0"/>
        <w:autoSpaceDN w:val="0"/>
        <w:adjustRightInd w:val="0"/>
        <w:rPr>
          <w:sz w:val="16"/>
          <w:szCs w:val="20"/>
        </w:rPr>
      </w:pPr>
    </w:p>
    <w:p w14:paraId="5172F067" w14:textId="77777777" w:rsidR="00450F9A" w:rsidRDefault="00450F9A" w:rsidP="00450F9A">
      <w:pPr>
        <w:rPr>
          <w:b/>
          <w:sz w:val="16"/>
          <w:szCs w:val="20"/>
        </w:rPr>
      </w:pPr>
    </w:p>
    <w:p w14:paraId="417D8552" w14:textId="77777777" w:rsidR="00450F9A" w:rsidRDefault="00450F9A" w:rsidP="00450F9A">
      <w:pPr>
        <w:rPr>
          <w:b/>
          <w:sz w:val="16"/>
          <w:szCs w:val="20"/>
        </w:rPr>
      </w:pPr>
      <w:r>
        <w:rPr>
          <w:b/>
          <w:sz w:val="16"/>
          <w:szCs w:val="20"/>
        </w:rPr>
        <w:t>&lt;?xml version="1.0" encoding="UTF-8"?&gt;</w:t>
      </w:r>
    </w:p>
    <w:p w14:paraId="077075D5" w14:textId="77777777" w:rsidR="00450F9A" w:rsidRPr="00177294" w:rsidRDefault="00450F9A" w:rsidP="00450F9A">
      <w:pPr>
        <w:autoSpaceDE w:val="0"/>
        <w:autoSpaceDN w:val="0"/>
        <w:adjustRightInd w:val="0"/>
        <w:rPr>
          <w:b/>
          <w:sz w:val="16"/>
          <w:szCs w:val="20"/>
        </w:rPr>
      </w:pPr>
      <w:r w:rsidRPr="00177294">
        <w:rPr>
          <w:b/>
          <w:sz w:val="16"/>
          <w:szCs w:val="20"/>
        </w:rPr>
        <w:t>&lt;Document xmlns=“http://</w:t>
      </w:r>
      <w:r>
        <w:rPr>
          <w:b/>
          <w:sz w:val="16"/>
          <w:szCs w:val="20"/>
        </w:rPr>
        <w:t>www.exchangenetwork.net/schema/icis/5</w:t>
      </w:r>
      <w:r w:rsidRPr="00177294">
        <w:rPr>
          <w:b/>
          <w:sz w:val="16"/>
          <w:szCs w:val="20"/>
        </w:rPr>
        <w:t>” xmlns:xsi=“http://www.w3.org/2001/XMLSchema-instance”&gt;</w:t>
      </w:r>
    </w:p>
    <w:p w14:paraId="00651418" w14:textId="77777777" w:rsidR="00450F9A" w:rsidRDefault="00450F9A" w:rsidP="00450F9A">
      <w:pPr>
        <w:autoSpaceDE w:val="0"/>
        <w:autoSpaceDN w:val="0"/>
        <w:adjustRightInd w:val="0"/>
        <w:rPr>
          <w:b/>
          <w:sz w:val="16"/>
          <w:szCs w:val="20"/>
        </w:rPr>
      </w:pPr>
      <w:r w:rsidRPr="00177294">
        <w:rPr>
          <w:b/>
          <w:sz w:val="16"/>
          <w:szCs w:val="20"/>
        </w:rPr>
        <w:tab/>
      </w:r>
      <w:r>
        <w:rPr>
          <w:b/>
          <w:sz w:val="16"/>
          <w:szCs w:val="20"/>
        </w:rPr>
        <w:t>&lt;Header&gt;</w:t>
      </w:r>
    </w:p>
    <w:p w14:paraId="40C09A89" w14:textId="77777777" w:rsidR="00450F9A" w:rsidRDefault="00450F9A" w:rsidP="00450F9A">
      <w:pPr>
        <w:autoSpaceDE w:val="0"/>
        <w:autoSpaceDN w:val="0"/>
        <w:adjustRightInd w:val="0"/>
        <w:rPr>
          <w:b/>
          <w:sz w:val="16"/>
          <w:szCs w:val="20"/>
        </w:rPr>
      </w:pPr>
      <w:r>
        <w:rPr>
          <w:b/>
          <w:sz w:val="16"/>
          <w:szCs w:val="20"/>
        </w:rPr>
        <w:tab/>
      </w:r>
      <w:r>
        <w:rPr>
          <w:b/>
          <w:sz w:val="16"/>
          <w:szCs w:val="20"/>
        </w:rPr>
        <w:tab/>
        <w:t>&lt;Id&gt;UUStaffer1&lt;/Id&gt;</w:t>
      </w:r>
    </w:p>
    <w:p w14:paraId="37F54DFE"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&lt;Author&gt;Jane Doe&lt;/Author&gt;</w:t>
      </w:r>
    </w:p>
    <w:p w14:paraId="58BDD16E"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05183FBB"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&lt;Title&gt;CSO Event Report Submission&lt;/Title&gt;</w:t>
      </w:r>
    </w:p>
    <w:p w14:paraId="0E51A973"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6DDE6350"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0794D94B"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7460D501"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41D8817F" w14:textId="77777777" w:rsidR="00450F9A" w:rsidRPr="00177294" w:rsidRDefault="00450F9A" w:rsidP="00450F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9ECC1F9" w14:textId="77777777" w:rsidR="00450F9A" w:rsidRPr="00F132C6" w:rsidRDefault="00450F9A" w:rsidP="00450F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ADA4951" w14:textId="77777777" w:rsidR="00450F9A" w:rsidRDefault="00450F9A" w:rsidP="00450F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33B9CCB" w14:textId="77777777" w:rsidR="00450F9A" w:rsidRPr="00177294" w:rsidRDefault="00450F9A" w:rsidP="00450F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0FACEAB" w14:textId="77777777" w:rsidR="00450F9A" w:rsidRDefault="00450F9A" w:rsidP="00450F9A">
      <w:pPr>
        <w:autoSpaceDE w:val="0"/>
        <w:autoSpaceDN w:val="0"/>
        <w:adjustRightInd w:val="0"/>
        <w:rPr>
          <w:b/>
          <w:sz w:val="16"/>
          <w:szCs w:val="20"/>
        </w:rPr>
      </w:pPr>
      <w:r>
        <w:rPr>
          <w:b/>
          <w:sz w:val="16"/>
          <w:szCs w:val="20"/>
        </w:rPr>
        <w:tab/>
        <w:t>&lt;/Header&gt;</w:t>
      </w:r>
    </w:p>
    <w:p w14:paraId="70D7556D" w14:textId="77777777" w:rsidR="00450F9A" w:rsidRDefault="00450F9A" w:rsidP="00450F9A">
      <w:pPr>
        <w:autoSpaceDE w:val="0"/>
        <w:autoSpaceDN w:val="0"/>
        <w:adjustRightInd w:val="0"/>
        <w:rPr>
          <w:b/>
          <w:sz w:val="16"/>
          <w:szCs w:val="20"/>
        </w:rPr>
      </w:pPr>
      <w:r>
        <w:rPr>
          <w:b/>
          <w:sz w:val="16"/>
          <w:szCs w:val="20"/>
        </w:rPr>
        <w:tab/>
        <w:t>&lt;Payload Operation="CSOEventReportSubmission"&gt;</w:t>
      </w:r>
    </w:p>
    <w:p w14:paraId="0FF5389A" w14:textId="77777777" w:rsidR="00450F9A" w:rsidRPr="00EA1291" w:rsidRDefault="00450F9A" w:rsidP="00450F9A">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4D89251D"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161BA14"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D2C645D" w14:textId="77777777" w:rsidR="00450F9A" w:rsidRPr="00F724DF" w:rsidRDefault="00450F9A" w:rsidP="00450F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B13081E"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42B59EA"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1E2538F5"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1506C568"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&lt;CSOEventDate&gt;2005-12-31&lt;/CSOEventDate&gt;</w:t>
      </w:r>
    </w:p>
    <w:p w14:paraId="3FCFD550" w14:textId="77777777" w:rsidR="00450F9A" w:rsidRDefault="00450F9A" w:rsidP="00450F9A">
      <w:pPr>
        <w:autoSpaceDE w:val="0"/>
        <w:autoSpaceDN w:val="0"/>
        <w:adjustRightInd w:val="0"/>
        <w:ind w:left="2160" w:firstLine="720"/>
        <w:rPr>
          <w:b/>
          <w:sz w:val="16"/>
          <w:szCs w:val="20"/>
        </w:rPr>
      </w:pPr>
      <w:r>
        <w:rPr>
          <w:b/>
          <w:sz w:val="16"/>
          <w:szCs w:val="20"/>
        </w:rPr>
        <w:t>&lt;CSOEventID&gt;1&lt;/CSOEventID&gt;</w:t>
      </w:r>
    </w:p>
    <w:p w14:paraId="23373030"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&lt;DryOrWetWeatherIndicator&gt;W&lt;/DryOrWetWeatherIndicator&gt;</w:t>
      </w:r>
    </w:p>
    <w:p w14:paraId="174057EA" w14:textId="77777777" w:rsidR="00450F9A" w:rsidRDefault="00450F9A" w:rsidP="00450F9A">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&lt;LatitudeMeasure&gt;33.4833334&lt;/LatitudeMeasure&gt;</w:t>
      </w:r>
    </w:p>
    <w:p w14:paraId="1A796182" w14:textId="77777777" w:rsidR="00450F9A" w:rsidRDefault="00450F9A" w:rsidP="00450F9A">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&lt;LongitudeMeasure&gt;-112.066667&lt;/LongitudeMeasure&gt;</w:t>
      </w:r>
    </w:p>
    <w:p w14:paraId="3D9E863A" w14:textId="77777777" w:rsidR="00450F9A" w:rsidRPr="008B4DE3" w:rsidRDefault="00450F9A" w:rsidP="00450F9A">
      <w:pPr>
        <w:autoSpaceDE w:val="0"/>
        <w:autoSpaceDN w:val="0"/>
        <w:adjustRightInd w:val="0"/>
        <w:rPr>
          <w:sz w:val="16"/>
          <w:szCs w:val="20"/>
        </w:rPr>
      </w:pPr>
      <w:r w:rsidRPr="008B4DE3">
        <w:rPr>
          <w:sz w:val="16"/>
          <w:szCs w:val="20"/>
        </w:rPr>
        <w:lastRenderedPageBreak/>
        <w:tab/>
      </w:r>
      <w:r w:rsidRPr="008B4DE3">
        <w:rPr>
          <w:sz w:val="16"/>
          <w:szCs w:val="20"/>
        </w:rPr>
        <w:tab/>
      </w:r>
      <w:r w:rsidRPr="008B4DE3">
        <w:rPr>
          <w:sz w:val="16"/>
          <w:szCs w:val="20"/>
        </w:rPr>
        <w:tab/>
      </w:r>
      <w:r w:rsidRPr="008B4DE3">
        <w:rPr>
          <w:sz w:val="16"/>
          <w:szCs w:val="20"/>
        </w:rPr>
        <w:tab/>
        <w:t>&lt;</w:t>
      </w:r>
      <w:r>
        <w:rPr>
          <w:sz w:val="16"/>
          <w:szCs w:val="20"/>
        </w:rPr>
        <w:t>DurationCSOOverflowEvent</w:t>
      </w:r>
      <w:r w:rsidRPr="008B4DE3">
        <w:rPr>
          <w:sz w:val="16"/>
          <w:szCs w:val="20"/>
        </w:rPr>
        <w:t>&gt;4.50&lt;/</w:t>
      </w:r>
      <w:r>
        <w:rPr>
          <w:sz w:val="16"/>
          <w:szCs w:val="20"/>
        </w:rPr>
        <w:t>DurationCSOOverflowEvent</w:t>
      </w:r>
      <w:r w:rsidRPr="008B4DE3">
        <w:rPr>
          <w:sz w:val="16"/>
          <w:szCs w:val="20"/>
        </w:rPr>
        <w:t>&gt;</w:t>
      </w:r>
    </w:p>
    <w:p w14:paraId="05903C49"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&lt;DischargeVolumeTreated&gt;25640&lt;/DischargeVolumeTreated&gt;</w:t>
      </w:r>
    </w:p>
    <w:p w14:paraId="09656E80"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&lt;DischargeVolumeUntreated&gt;550&lt;/DischargeVolumeUntreated&gt;</w:t>
      </w:r>
    </w:p>
    <w:p w14:paraId="134CDDE6"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&lt;CorrectiveActionTakenDescriptionText&gt;Installed another runoff storage lagoon.&lt;/CorrectiveActionTakenDescriptionText&gt;</w:t>
      </w:r>
    </w:p>
    <w:p w14:paraId="06E97947" w14:textId="77777777" w:rsidR="00450F9A" w:rsidRDefault="00450F9A" w:rsidP="00450F9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&lt;InchesPrecipitation&gt;3&lt;/InchesPrecipitation&gt;</w:t>
      </w:r>
    </w:p>
    <w:p w14:paraId="45DE5F86"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7F03837F" w14:textId="77777777" w:rsidR="00450F9A" w:rsidRPr="00EA1291" w:rsidRDefault="00450F9A" w:rsidP="00450F9A">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44D8ADF3" w14:textId="77777777" w:rsidR="00450F9A" w:rsidRDefault="00450F9A" w:rsidP="00450F9A">
      <w:pPr>
        <w:autoSpaceDE w:val="0"/>
        <w:autoSpaceDN w:val="0"/>
        <w:adjustRightInd w:val="0"/>
        <w:rPr>
          <w:b/>
          <w:sz w:val="16"/>
          <w:szCs w:val="20"/>
        </w:rPr>
      </w:pPr>
      <w:r>
        <w:rPr>
          <w:b/>
          <w:sz w:val="16"/>
          <w:szCs w:val="20"/>
        </w:rPr>
        <w:tab/>
        <w:t>&lt;/Payload&gt;</w:t>
      </w:r>
    </w:p>
    <w:p w14:paraId="47962535" w14:textId="77777777" w:rsidR="00450F9A" w:rsidRDefault="00450F9A" w:rsidP="00450F9A">
      <w:pPr>
        <w:autoSpaceDE w:val="0"/>
        <w:autoSpaceDN w:val="0"/>
        <w:adjustRightInd w:val="0"/>
        <w:rPr>
          <w:b/>
          <w:sz w:val="16"/>
          <w:szCs w:val="20"/>
        </w:rPr>
      </w:pPr>
      <w:r>
        <w:rPr>
          <w:b/>
          <w:sz w:val="16"/>
          <w:szCs w:val="20"/>
        </w:rPr>
        <w:t>&lt;/Document&gt;</w:t>
      </w:r>
    </w:p>
    <w:p w14:paraId="661E4B9A" w14:textId="77777777" w:rsidR="00450F9A" w:rsidRDefault="00450F9A" w:rsidP="00450F9A">
      <w:pPr>
        <w:autoSpaceDE w:val="0"/>
        <w:autoSpaceDN w:val="0"/>
        <w:adjustRightInd w:val="0"/>
        <w:rPr>
          <w:sz w:val="16"/>
          <w:szCs w:val="20"/>
        </w:rPr>
      </w:pPr>
    </w:p>
    <w:p w14:paraId="33473B9F" w14:textId="77777777" w:rsidR="00450F9A" w:rsidRDefault="00450F9A" w:rsidP="00450F9A">
      <w:pPr>
        <w:autoSpaceDE w:val="0"/>
        <w:autoSpaceDN w:val="0"/>
        <w:adjustRightInd w:val="0"/>
        <w:rPr>
          <w:sz w:val="16"/>
          <w:szCs w:val="20"/>
        </w:rPr>
      </w:pPr>
    </w:p>
    <w:p w14:paraId="4EC71316" w14:textId="77777777" w:rsidR="00450F9A" w:rsidRDefault="00450F9A" w:rsidP="00450F9A">
      <w:pPr>
        <w:pStyle w:val="Heading2"/>
      </w:pPr>
      <w:bookmarkStart w:id="74" w:name="_Toc170907811"/>
      <w:r w:rsidRPr="00C97509">
        <w:rPr>
          <w:strike/>
        </w:rPr>
        <w:t>Deleting a CSO Event Report from ICIS</w:t>
      </w:r>
      <w:r>
        <w:t xml:space="preserve"> </w:t>
      </w:r>
      <w:r w:rsidRPr="003F53D9">
        <w:rPr>
          <w:i w:val="0"/>
          <w:iCs w:val="0"/>
          <w:color w:val="FF0000"/>
        </w:rPr>
        <w:t>[DEPRECATED]</w:t>
      </w:r>
      <w:bookmarkEnd w:id="74"/>
    </w:p>
    <w:p w14:paraId="4634020B" w14:textId="77777777" w:rsidR="00450F9A" w:rsidRDefault="00450F9A" w:rsidP="00450F9A">
      <w:pPr>
        <w:autoSpaceDE w:val="0"/>
        <w:autoSpaceDN w:val="0"/>
        <w:adjustRightInd w:val="0"/>
        <w:rPr>
          <w:color w:val="FF0000"/>
          <w:sz w:val="20"/>
          <w:szCs w:val="20"/>
          <w:u w:val="single"/>
        </w:rPr>
      </w:pPr>
    </w:p>
    <w:p w14:paraId="543F2BAC" w14:textId="77777777" w:rsidR="00450F9A" w:rsidRDefault="00450F9A" w:rsidP="00450F9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67B50DC" w14:textId="77777777" w:rsidR="00450F9A" w:rsidRDefault="00450F9A" w:rsidP="00450F9A">
      <w:pPr>
        <w:pStyle w:val="BodyText"/>
        <w:numPr>
          <w:ilvl w:val="0"/>
          <w:numId w:val="3"/>
        </w:numPr>
        <w:rPr>
          <w:sz w:val="20"/>
        </w:rPr>
      </w:pPr>
      <w:r>
        <w:rPr>
          <w:sz w:val="20"/>
        </w:rPr>
        <w:t xml:space="preserve">XML files for deleting existing records must contain data for the tags shown below in bold typeface. </w:t>
      </w:r>
    </w:p>
    <w:p w14:paraId="13D9C691" w14:textId="77777777" w:rsidR="00450F9A" w:rsidRDefault="00450F9A" w:rsidP="00450F9A">
      <w:pPr>
        <w:pStyle w:val="BodyText"/>
        <w:numPr>
          <w:ilvl w:val="0"/>
          <w:numId w:val="3"/>
        </w:numPr>
        <w:rPr>
          <w:sz w:val="20"/>
        </w:rPr>
      </w:pPr>
      <w:r>
        <w:rPr>
          <w:sz w:val="20"/>
        </w:rPr>
        <w:t xml:space="preserve">Tags not in bold may or may not be in the XML submission file.  Appendix A (RIDE) elements should be in the XML submission file. </w:t>
      </w:r>
    </w:p>
    <w:p w14:paraId="24A35675" w14:textId="77777777" w:rsidR="00450F9A" w:rsidRDefault="00450F9A" w:rsidP="00450F9A">
      <w:pPr>
        <w:pStyle w:val="BodyText"/>
        <w:numPr>
          <w:ilvl w:val="0"/>
          <w:numId w:val="3"/>
        </w:numPr>
        <w:rPr>
          <w:sz w:val="20"/>
        </w:rPr>
      </w:pPr>
      <w:r>
        <w:rPr>
          <w:sz w:val="20"/>
        </w:rPr>
        <w:t xml:space="preserve">Tags in blue must be in the XML submission file if the parent tag is present in the XML file.    </w:t>
      </w:r>
    </w:p>
    <w:p w14:paraId="29389FAC" w14:textId="77777777" w:rsidR="00450F9A" w:rsidRDefault="00450F9A" w:rsidP="00450F9A">
      <w:pPr>
        <w:pStyle w:val="BodyText"/>
        <w:numPr>
          <w:ilvl w:val="0"/>
          <w:numId w:val="3"/>
        </w:numPr>
        <w:rPr>
          <w:sz w:val="20"/>
        </w:rPr>
      </w:pPr>
      <w:r>
        <w:rPr>
          <w:sz w:val="20"/>
        </w:rPr>
        <w:t xml:space="preserve">Tags in green may be repeated consecutively more than one time.  The CSO Event Report Data parent tag should be repeated for each report record to be added, changed, replaced or deleted.  </w:t>
      </w:r>
    </w:p>
    <w:p w14:paraId="7C5242CD" w14:textId="77777777" w:rsidR="00450F9A" w:rsidRPr="00907907" w:rsidRDefault="00450F9A" w:rsidP="00450F9A">
      <w:pPr>
        <w:numPr>
          <w:ilvl w:val="0"/>
          <w:numId w:val="3"/>
        </w:numPr>
        <w:spacing w:after="120"/>
        <w:rPr>
          <w:sz w:val="20"/>
          <w:szCs w:val="20"/>
        </w:rPr>
      </w:pPr>
      <w:r w:rsidRPr="00907907">
        <w:rPr>
          <w:sz w:val="20"/>
          <w:szCs w:val="20"/>
        </w:rPr>
        <w:t>Either the PermittedFeatureIdentifier, the CSOOverflowLocationStreet or the LatitudeMeasure with the LongitudeMeasure tags must be present.</w:t>
      </w:r>
    </w:p>
    <w:p w14:paraId="7AD9B0F3" w14:textId="77777777" w:rsidR="00450F9A" w:rsidRPr="00907907" w:rsidRDefault="00450F9A" w:rsidP="00450F9A">
      <w:pPr>
        <w:numPr>
          <w:ilvl w:val="0"/>
          <w:numId w:val="3"/>
        </w:numPr>
        <w:autoSpaceDE w:val="0"/>
        <w:autoSpaceDN w:val="0"/>
        <w:adjustRightInd w:val="0"/>
        <w:spacing w:after="120"/>
        <w:rPr>
          <w:sz w:val="20"/>
          <w:szCs w:val="20"/>
        </w:rPr>
      </w:pPr>
      <w:r w:rsidRPr="00907907">
        <w:rPr>
          <w:sz w:val="20"/>
          <w:szCs w:val="20"/>
        </w:rPr>
        <w:t xml:space="preserve">The &lt;TransactionType&gt;X&lt;/TransactionType&gt; will delete this record and links to any inspection records associated with this record. </w:t>
      </w:r>
    </w:p>
    <w:p w14:paraId="0C664B7F" w14:textId="77777777" w:rsidR="00450F9A" w:rsidRPr="00D34BDE" w:rsidRDefault="00450F9A" w:rsidP="00450F9A">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4B6B0C4C" w14:textId="77777777" w:rsidR="00450F9A" w:rsidRDefault="00450F9A" w:rsidP="00450F9A">
      <w:pPr>
        <w:pStyle w:val="BodyText"/>
        <w:numPr>
          <w:ilvl w:val="0"/>
          <w:numId w:val="3"/>
        </w:numPr>
        <w:rPr>
          <w:sz w:val="20"/>
        </w:rPr>
      </w:pPr>
      <w:r>
        <w:rPr>
          <w:sz w:val="20"/>
        </w:rPr>
        <w:t>A parent tag must contain one or more of its child blocks if the parent tag exists within the XML file.</w:t>
      </w:r>
    </w:p>
    <w:p w14:paraId="64C38C2F" w14:textId="77777777" w:rsidR="00450F9A" w:rsidRDefault="00450F9A" w:rsidP="00450F9A">
      <w:pPr>
        <w:numPr>
          <w:ilvl w:val="0"/>
          <w:numId w:val="3"/>
        </w:numPr>
        <w:rPr>
          <w:sz w:val="20"/>
        </w:rPr>
      </w:pPr>
      <w:r>
        <w:rPr>
          <w:sz w:val="20"/>
        </w:rPr>
        <w:t xml:space="preserve">Empty tags such as &lt;FirstName/&gt; or &lt;FirstName&gt;&lt;/FirstName&gt; are not allowed.  </w:t>
      </w:r>
    </w:p>
    <w:p w14:paraId="3CE5D957" w14:textId="77777777" w:rsidR="00450F9A" w:rsidRDefault="00450F9A" w:rsidP="00450F9A">
      <w:pPr>
        <w:pStyle w:val="Header"/>
        <w:tabs>
          <w:tab w:val="clear" w:pos="4320"/>
          <w:tab w:val="clear" w:pos="8640"/>
        </w:tabs>
      </w:pPr>
    </w:p>
    <w:p w14:paraId="58CFB885" w14:textId="77777777" w:rsidR="00450F9A" w:rsidRDefault="00450F9A" w:rsidP="00450F9A">
      <w:pPr>
        <w:rPr>
          <w:b/>
          <w:sz w:val="16"/>
          <w:szCs w:val="20"/>
        </w:rPr>
      </w:pPr>
      <w:r>
        <w:rPr>
          <w:b/>
          <w:sz w:val="16"/>
          <w:szCs w:val="20"/>
        </w:rPr>
        <w:t>&lt;?xml version="1.0" encoding="UTF-8"?&gt;</w:t>
      </w:r>
    </w:p>
    <w:p w14:paraId="33E69EF5" w14:textId="77777777" w:rsidR="00450F9A" w:rsidRPr="00177294" w:rsidRDefault="00450F9A" w:rsidP="00450F9A">
      <w:pPr>
        <w:autoSpaceDE w:val="0"/>
        <w:autoSpaceDN w:val="0"/>
        <w:adjustRightInd w:val="0"/>
        <w:rPr>
          <w:b/>
          <w:sz w:val="16"/>
          <w:szCs w:val="20"/>
        </w:rPr>
      </w:pPr>
      <w:r w:rsidRPr="00177294">
        <w:rPr>
          <w:b/>
          <w:sz w:val="16"/>
          <w:szCs w:val="20"/>
        </w:rPr>
        <w:t>&lt;Document xmlns=“http://</w:t>
      </w:r>
      <w:r>
        <w:rPr>
          <w:b/>
          <w:sz w:val="16"/>
          <w:szCs w:val="20"/>
        </w:rPr>
        <w:t>www.exchangenetwork.net/schema/icis/5</w:t>
      </w:r>
      <w:r w:rsidRPr="00177294">
        <w:rPr>
          <w:b/>
          <w:sz w:val="16"/>
          <w:szCs w:val="20"/>
        </w:rPr>
        <w:t>” xmlns:xsi=“http://www.w3.org/2001/XMLSchema-instance”&gt;</w:t>
      </w:r>
    </w:p>
    <w:p w14:paraId="316CF246" w14:textId="77777777" w:rsidR="00450F9A" w:rsidRDefault="00450F9A" w:rsidP="00450F9A">
      <w:pPr>
        <w:autoSpaceDE w:val="0"/>
        <w:autoSpaceDN w:val="0"/>
        <w:adjustRightInd w:val="0"/>
        <w:rPr>
          <w:b/>
          <w:sz w:val="16"/>
          <w:szCs w:val="20"/>
        </w:rPr>
      </w:pPr>
      <w:r w:rsidRPr="00177294">
        <w:rPr>
          <w:b/>
          <w:sz w:val="16"/>
          <w:szCs w:val="20"/>
        </w:rPr>
        <w:tab/>
      </w:r>
      <w:r>
        <w:rPr>
          <w:b/>
          <w:sz w:val="16"/>
          <w:szCs w:val="20"/>
        </w:rPr>
        <w:t>&lt;Header&gt;</w:t>
      </w:r>
    </w:p>
    <w:p w14:paraId="3B973608" w14:textId="77777777" w:rsidR="00450F9A" w:rsidRDefault="00450F9A" w:rsidP="00450F9A">
      <w:pPr>
        <w:autoSpaceDE w:val="0"/>
        <w:autoSpaceDN w:val="0"/>
        <w:adjustRightInd w:val="0"/>
        <w:rPr>
          <w:b/>
          <w:sz w:val="16"/>
          <w:szCs w:val="20"/>
        </w:rPr>
      </w:pPr>
      <w:r>
        <w:rPr>
          <w:b/>
          <w:sz w:val="16"/>
          <w:szCs w:val="20"/>
        </w:rPr>
        <w:tab/>
      </w:r>
      <w:r>
        <w:rPr>
          <w:b/>
          <w:sz w:val="16"/>
          <w:szCs w:val="20"/>
        </w:rPr>
        <w:tab/>
        <w:t>&lt;Id&gt;UUStaffer1&lt;/Id&gt;</w:t>
      </w:r>
    </w:p>
    <w:p w14:paraId="33009923"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&lt;Author&gt;Jane Doe&lt;/Author&gt;</w:t>
      </w:r>
    </w:p>
    <w:p w14:paraId="38FFB173"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&lt;Organization&gt;UU Department of Environmental Protection&lt;/Organization&gt;</w:t>
      </w:r>
    </w:p>
    <w:p w14:paraId="44476B88"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&lt;Title&gt;CSO Event Report Submission&lt;/Title&gt;</w:t>
      </w:r>
    </w:p>
    <w:p w14:paraId="02F529AF"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&lt;CreationTime&gt;2001-12-17T09:30:47.0Z&lt;/CreationTime&gt;</w:t>
      </w:r>
    </w:p>
    <w:p w14:paraId="124CD9EC"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t>&lt;Comment&gt;2nd resubmittal of rejected transactions from May submission&lt;/Comment&gt;</w:t>
      </w:r>
    </w:p>
    <w:p w14:paraId="2950E0D2" w14:textId="77777777" w:rsidR="00450F9A" w:rsidRPr="00522C49" w:rsidRDefault="00450F9A" w:rsidP="00450F9A">
      <w:pPr>
        <w:autoSpaceDE w:val="0"/>
        <w:autoSpaceDN w:val="0"/>
        <w:adjustRightInd w:val="0"/>
        <w:rPr>
          <w:sz w:val="16"/>
          <w:szCs w:val="20"/>
        </w:rPr>
      </w:pPr>
      <w:r w:rsidRPr="00522C49">
        <w:rPr>
          <w:sz w:val="16"/>
          <w:szCs w:val="20"/>
        </w:rPr>
        <w:tab/>
      </w:r>
      <w:r w:rsidRPr="00522C49">
        <w:rPr>
          <w:sz w:val="16"/>
          <w:szCs w:val="20"/>
        </w:rPr>
        <w:tab/>
      </w:r>
      <w:r>
        <w:rPr>
          <w:sz w:val="16"/>
          <w:szCs w:val="20"/>
        </w:rPr>
        <w:t>&lt;DataService&gt;ICIS-NPDES&lt;/DataService&gt;</w:t>
      </w:r>
    </w:p>
    <w:p w14:paraId="1ECD979B" w14:textId="77777777" w:rsidR="00450F9A" w:rsidRPr="00522C49" w:rsidRDefault="00450F9A" w:rsidP="00450F9A">
      <w:pPr>
        <w:autoSpaceDE w:val="0"/>
        <w:autoSpaceDN w:val="0"/>
        <w:adjustRightInd w:val="0"/>
        <w:rPr>
          <w:sz w:val="16"/>
          <w:szCs w:val="20"/>
        </w:rPr>
      </w:pPr>
      <w:r w:rsidRPr="00522C49">
        <w:rPr>
          <w:sz w:val="16"/>
          <w:szCs w:val="20"/>
        </w:rPr>
        <w:lastRenderedPageBreak/>
        <w:tab/>
      </w:r>
      <w:r w:rsidRPr="00522C49">
        <w:rPr>
          <w:sz w:val="16"/>
          <w:szCs w:val="20"/>
        </w:rPr>
        <w:tab/>
        <w:t xml:space="preserve">&lt;ContactInfo&gt;123 </w:t>
      </w:r>
      <w:smartTag w:uri="urn:schemas-microsoft-com:office:smarttags" w:element="address">
        <w:smartTag w:uri="urn:schemas-microsoft-com:office:smarttags" w:element="Street">
          <w:r w:rsidRPr="00522C49">
            <w:rPr>
              <w:sz w:val="16"/>
              <w:szCs w:val="20"/>
            </w:rPr>
            <w:t>Main Street</w:t>
          </w:r>
        </w:smartTag>
        <w:r w:rsidRPr="00522C49">
          <w:rPr>
            <w:sz w:val="16"/>
            <w:szCs w:val="20"/>
          </w:rPr>
          <w:t xml:space="preserve">, </w:t>
        </w:r>
        <w:smartTag w:uri="urn:schemas-microsoft-com:office:smarttags" w:element="City">
          <w:r w:rsidRPr="00522C49">
            <w:rPr>
              <w:sz w:val="16"/>
              <w:szCs w:val="20"/>
            </w:rPr>
            <w:t>Anytown UU</w:t>
          </w:r>
        </w:smartTag>
        <w:r w:rsidRPr="00522C49">
          <w:rPr>
            <w:sz w:val="16"/>
            <w:szCs w:val="20"/>
          </w:rPr>
          <w:t xml:space="preserve">, </w:t>
        </w:r>
        <w:smartTag w:uri="urn:schemas-microsoft-com:office:smarttags" w:element="PostalCode">
          <w:r w:rsidRPr="00522C49">
            <w:rPr>
              <w:sz w:val="16"/>
              <w:szCs w:val="20"/>
            </w:rPr>
            <w:t>00555</w:t>
          </w:r>
        </w:smartTag>
      </w:smartTag>
      <w:r w:rsidRPr="00522C49">
        <w:rPr>
          <w:sz w:val="16"/>
          <w:szCs w:val="20"/>
        </w:rPr>
        <w:t>, (888) 555-1212, jane.doe@uudeq.state.us&lt;/ContactInfo&gt;</w:t>
      </w:r>
    </w:p>
    <w:p w14:paraId="503DDB71" w14:textId="77777777" w:rsidR="00450F9A" w:rsidRPr="00177294" w:rsidRDefault="00450F9A" w:rsidP="00450F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018587D" w14:textId="77777777" w:rsidR="00450F9A" w:rsidRPr="00F132C6" w:rsidRDefault="00450F9A" w:rsidP="00450F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1079676" w14:textId="77777777" w:rsidR="00450F9A" w:rsidRDefault="00450F9A" w:rsidP="00450F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B24322A" w14:textId="77777777" w:rsidR="00450F9A" w:rsidRPr="00177294" w:rsidRDefault="00450F9A" w:rsidP="00450F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6A5547E" w14:textId="77777777" w:rsidR="00450F9A" w:rsidRDefault="00450F9A" w:rsidP="00450F9A">
      <w:pPr>
        <w:autoSpaceDE w:val="0"/>
        <w:autoSpaceDN w:val="0"/>
        <w:adjustRightInd w:val="0"/>
        <w:rPr>
          <w:b/>
          <w:sz w:val="16"/>
          <w:szCs w:val="20"/>
        </w:rPr>
      </w:pPr>
      <w:r>
        <w:rPr>
          <w:b/>
          <w:sz w:val="16"/>
          <w:szCs w:val="20"/>
        </w:rPr>
        <w:tab/>
        <w:t>&lt;/Header&gt;</w:t>
      </w:r>
    </w:p>
    <w:p w14:paraId="4FA73A71" w14:textId="77777777" w:rsidR="00450F9A" w:rsidRDefault="00450F9A" w:rsidP="00450F9A">
      <w:pPr>
        <w:autoSpaceDE w:val="0"/>
        <w:autoSpaceDN w:val="0"/>
        <w:adjustRightInd w:val="0"/>
        <w:rPr>
          <w:b/>
          <w:sz w:val="16"/>
          <w:szCs w:val="20"/>
        </w:rPr>
      </w:pPr>
      <w:r>
        <w:rPr>
          <w:b/>
          <w:sz w:val="16"/>
          <w:szCs w:val="20"/>
        </w:rPr>
        <w:tab/>
        <w:t>&lt;Payload Operation="CSOEventReportSubmission"&gt;</w:t>
      </w:r>
    </w:p>
    <w:p w14:paraId="5D79E4A1" w14:textId="77777777" w:rsidR="00450F9A" w:rsidRPr="00EA1291" w:rsidRDefault="00450F9A" w:rsidP="00450F9A">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2844DDB0"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4F983AC"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233D5C6A" w14:textId="77777777" w:rsidR="00450F9A" w:rsidRPr="00F724DF" w:rsidRDefault="00450F9A" w:rsidP="00450F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40F1CF6"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2D6C3A9"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141D1060"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&lt;PermitIdentifier&gt;ZZ1005932&lt;/PermitIdentifier&gt;</w:t>
      </w:r>
    </w:p>
    <w:p w14:paraId="3A09EE85"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&lt;CSOEventDate&gt;2005-12-31&lt;/CSOEventDate&gt;</w:t>
      </w:r>
    </w:p>
    <w:p w14:paraId="2A102E46" w14:textId="77777777" w:rsidR="00450F9A" w:rsidRDefault="00450F9A" w:rsidP="00450F9A">
      <w:pPr>
        <w:autoSpaceDE w:val="0"/>
        <w:autoSpaceDN w:val="0"/>
        <w:adjustRightInd w:val="0"/>
        <w:ind w:left="2160" w:firstLine="720"/>
        <w:rPr>
          <w:b/>
          <w:sz w:val="16"/>
          <w:szCs w:val="20"/>
        </w:rPr>
      </w:pPr>
      <w:r>
        <w:rPr>
          <w:b/>
          <w:sz w:val="16"/>
          <w:szCs w:val="20"/>
        </w:rPr>
        <w:t>&lt;CSOEventID&gt;1&lt;/CSOEventID&gt;</w:t>
      </w:r>
    </w:p>
    <w:p w14:paraId="49CBF19F" w14:textId="77777777" w:rsidR="00450F9A" w:rsidRDefault="00450F9A" w:rsidP="00450F9A">
      <w:pPr>
        <w:autoSpaceDE w:val="0"/>
        <w:autoSpaceDN w:val="0"/>
        <w:adjustRightInd w:val="0"/>
        <w:rPr>
          <w:b/>
          <w:sz w:val="16"/>
          <w:szCs w:val="20"/>
        </w:rPr>
      </w:pPr>
      <w:r>
        <w:rPr>
          <w:b/>
          <w:sz w:val="16"/>
          <w:szCs w:val="20"/>
        </w:rPr>
        <w:tab/>
      </w:r>
      <w:r>
        <w:rPr>
          <w:b/>
          <w:sz w:val="16"/>
          <w:szCs w:val="20"/>
        </w:rPr>
        <w:tab/>
      </w:r>
      <w:r>
        <w:rPr>
          <w:b/>
          <w:sz w:val="16"/>
          <w:szCs w:val="20"/>
        </w:rPr>
        <w:tab/>
        <w:t>&lt;/CSOEventReport&gt;</w:t>
      </w:r>
    </w:p>
    <w:p w14:paraId="30013176" w14:textId="77777777" w:rsidR="00450F9A" w:rsidRPr="00EA1291" w:rsidRDefault="00450F9A" w:rsidP="00450F9A">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&lt;/CSOEventReportData&gt;</w:t>
      </w:r>
    </w:p>
    <w:p w14:paraId="38D34765" w14:textId="77777777" w:rsidR="00450F9A" w:rsidRDefault="00450F9A" w:rsidP="00450F9A">
      <w:pPr>
        <w:autoSpaceDE w:val="0"/>
        <w:autoSpaceDN w:val="0"/>
        <w:adjustRightInd w:val="0"/>
        <w:rPr>
          <w:b/>
          <w:sz w:val="16"/>
          <w:szCs w:val="20"/>
        </w:rPr>
      </w:pPr>
      <w:r>
        <w:rPr>
          <w:b/>
          <w:sz w:val="16"/>
          <w:szCs w:val="20"/>
        </w:rPr>
        <w:tab/>
        <w:t>&lt;/Payload&gt;</w:t>
      </w:r>
    </w:p>
    <w:p w14:paraId="1C66CB21" w14:textId="77777777" w:rsidR="00450F9A" w:rsidRDefault="00450F9A" w:rsidP="00450F9A">
      <w:pPr>
        <w:autoSpaceDE w:val="0"/>
        <w:autoSpaceDN w:val="0"/>
        <w:adjustRightInd w:val="0"/>
        <w:rPr>
          <w:b/>
          <w:sz w:val="16"/>
          <w:szCs w:val="20"/>
        </w:rPr>
      </w:pPr>
      <w:r>
        <w:rPr>
          <w:b/>
          <w:sz w:val="16"/>
          <w:szCs w:val="20"/>
        </w:rPr>
        <w:t>&lt;/Document&gt;</w:t>
      </w:r>
    </w:p>
    <w:p w14:paraId="2E8B77DF" w14:textId="77777777" w:rsidR="00450F9A" w:rsidRDefault="00450F9A" w:rsidP="00450F9A">
      <w:pPr>
        <w:autoSpaceDE w:val="0"/>
        <w:autoSpaceDN w:val="0"/>
        <w:adjustRightInd w:val="0"/>
        <w:rPr>
          <w:sz w:val="16"/>
          <w:szCs w:val="20"/>
        </w:rPr>
      </w:pPr>
    </w:p>
    <w:p w14:paraId="519B87B9" w14:textId="23786AFE" w:rsidR="00450F9A" w:rsidRPr="00643EF5" w:rsidRDefault="00450F9A" w:rsidP="00450F9A">
      <w:pPr>
        <w:autoSpaceDE w:val="0"/>
        <w:autoSpaceDN w:val="0"/>
        <w:adjustRightInd w:val="0"/>
        <w:rPr>
          <w:b/>
          <w:sz w:val="16"/>
          <w:szCs w:val="20"/>
        </w:rPr>
      </w:pPr>
    </w:p>
    <w:p w14:paraId="32ED524B" w14:textId="77777777" w:rsidR="00643EF5" w:rsidRDefault="00643EF5" w:rsidP="00643EF5">
      <w:pPr>
        <w:rPr>
          <w:b/>
          <w:bCs/>
          <w:sz w:val="16"/>
          <w:szCs w:val="20"/>
        </w:rPr>
      </w:pPr>
    </w:p>
    <w:p w14:paraId="557ACECD" w14:textId="4A74651B" w:rsidR="00643EF5" w:rsidRPr="00513D34" w:rsidRDefault="00643EF5" w:rsidP="00643EF5">
      <w:pPr>
        <w:pStyle w:val="Heading1"/>
        <w:tabs>
          <w:tab w:val="num" w:pos="432"/>
        </w:tabs>
        <w:ind w:left="432" w:hanging="432"/>
        <w:jc w:val="center"/>
        <w:rPr>
          <w:sz w:val="24"/>
          <w:szCs w:val="24"/>
        </w:rPr>
      </w:pPr>
      <w:r>
        <w:rPr>
          <w:color w:val="FF0000"/>
        </w:rPr>
        <w:br w:type="page"/>
      </w:r>
      <w:bookmarkStart w:id="75" w:name="_Toc170907812"/>
      <w:r w:rsidRPr="00513D34">
        <w:rPr>
          <w:sz w:val="24"/>
          <w:szCs w:val="24"/>
        </w:rPr>
        <w:lastRenderedPageBreak/>
        <w:t>C</w:t>
      </w:r>
      <w:r>
        <w:rPr>
          <w:sz w:val="24"/>
          <w:szCs w:val="24"/>
        </w:rPr>
        <w:t>S</w:t>
      </w:r>
      <w:r w:rsidRPr="00513D34">
        <w:rPr>
          <w:sz w:val="24"/>
          <w:szCs w:val="24"/>
        </w:rPr>
        <w:t>O</w:t>
      </w:r>
      <w:r>
        <w:rPr>
          <w:sz w:val="24"/>
          <w:szCs w:val="24"/>
        </w:rPr>
        <w:t xml:space="preserve"> </w:t>
      </w:r>
      <w:r w:rsidR="00E36A10">
        <w:rPr>
          <w:sz w:val="24"/>
          <w:szCs w:val="24"/>
        </w:rPr>
        <w:t xml:space="preserve">LTCP </w:t>
      </w:r>
      <w:r w:rsidRPr="00643EF5">
        <w:rPr>
          <w:sz w:val="24"/>
          <w:szCs w:val="24"/>
        </w:rPr>
        <w:t>COMPONENT</w:t>
      </w:r>
      <w:r>
        <w:rPr>
          <w:sz w:val="24"/>
          <w:szCs w:val="24"/>
        </w:rPr>
        <w:t xml:space="preserve"> </w:t>
      </w:r>
      <w:r w:rsidRPr="00513D34">
        <w:rPr>
          <w:sz w:val="24"/>
          <w:szCs w:val="24"/>
        </w:rPr>
        <w:t>XML SUBMISSION EXAMPLES</w:t>
      </w:r>
      <w:bookmarkEnd w:id="75"/>
    </w:p>
    <w:p w14:paraId="635C7A38" w14:textId="77777777" w:rsidR="00643EF5" w:rsidRDefault="00643EF5" w:rsidP="00643EF5">
      <w:pPr>
        <w:rPr>
          <w:color w:val="FF0000"/>
          <w:sz w:val="20"/>
          <w:szCs w:val="20"/>
        </w:rPr>
      </w:pPr>
    </w:p>
    <w:p w14:paraId="6DC997D3" w14:textId="77777777" w:rsidR="00643EF5" w:rsidRDefault="00643EF5" w:rsidP="00643EF5">
      <w:pPr>
        <w:rPr>
          <w:color w:val="000000" w:themeColor="text1"/>
          <w:sz w:val="20"/>
          <w:szCs w:val="20"/>
        </w:rPr>
      </w:pPr>
      <w:r w:rsidRPr="005C1A65">
        <w:rPr>
          <w:color w:val="FF0000"/>
          <w:sz w:val="20"/>
          <w:szCs w:val="20"/>
        </w:rPr>
        <w:t xml:space="preserve">Note: These data </w:t>
      </w:r>
      <w:r>
        <w:rPr>
          <w:color w:val="FF0000"/>
          <w:sz w:val="20"/>
          <w:szCs w:val="20"/>
        </w:rPr>
        <w:t>are</w:t>
      </w:r>
      <w:r w:rsidRPr="005C1A65">
        <w:rPr>
          <w:color w:val="FF0000"/>
          <w:sz w:val="20"/>
          <w:szCs w:val="20"/>
        </w:rPr>
        <w:t xml:space="preserve"> submitted on the ICIS Data Submission service; however, these data will be routed to the </w:t>
      </w:r>
      <w:r>
        <w:rPr>
          <w:color w:val="FF0000"/>
          <w:sz w:val="20"/>
          <w:szCs w:val="20"/>
        </w:rPr>
        <w:t xml:space="preserve">U.S. EPA </w:t>
      </w:r>
      <w:r w:rsidRPr="005C1A65">
        <w:rPr>
          <w:color w:val="FF0000"/>
          <w:sz w:val="20"/>
          <w:szCs w:val="20"/>
        </w:rPr>
        <w:t>OECA Data Store instead of ICIS. They will be made available through U.S. EPA Enforcement Compliance History Online (ECHO) website.</w:t>
      </w:r>
    </w:p>
    <w:p w14:paraId="69D25F8D" w14:textId="77777777" w:rsidR="00643EF5" w:rsidRDefault="00643EF5" w:rsidP="00643EF5">
      <w:pPr>
        <w:rPr>
          <w:color w:val="000000" w:themeColor="text1"/>
          <w:sz w:val="20"/>
          <w:szCs w:val="20"/>
        </w:rPr>
      </w:pPr>
    </w:p>
    <w:p w14:paraId="46A8A5A0" w14:textId="77777777" w:rsidR="00643EF5" w:rsidRPr="002E7888" w:rsidRDefault="00643EF5" w:rsidP="00643EF5">
      <w:pPr>
        <w:rPr>
          <w:color w:val="000000" w:themeColor="text1"/>
          <w:sz w:val="20"/>
          <w:szCs w:val="20"/>
          <w:u w:val="single"/>
        </w:rPr>
      </w:pPr>
      <w:r w:rsidRPr="002E7888">
        <w:rPr>
          <w:color w:val="000000" w:themeColor="text1"/>
          <w:sz w:val="20"/>
          <w:szCs w:val="20"/>
          <w:u w:val="single"/>
        </w:rPr>
        <w:t>Background</w:t>
      </w:r>
    </w:p>
    <w:p w14:paraId="4EE6B933" w14:textId="77777777" w:rsidR="00643EF5" w:rsidRDefault="00643EF5" w:rsidP="00643EF5">
      <w:pPr>
        <w:rPr>
          <w:color w:val="000000" w:themeColor="text1"/>
          <w:sz w:val="20"/>
          <w:szCs w:val="20"/>
        </w:rPr>
      </w:pPr>
    </w:p>
    <w:p w14:paraId="6C453EBD" w14:textId="77777777" w:rsidR="00643EF5" w:rsidRPr="00643EF5" w:rsidRDefault="00643EF5" w:rsidP="00643EF5">
      <w:pPr>
        <w:pStyle w:val="ListParagraph"/>
        <w:numPr>
          <w:ilvl w:val="0"/>
          <w:numId w:val="3"/>
        </w:numPr>
        <w:rPr>
          <w:rFonts w:ascii="Times New Roman" w:eastAsia="Times New Roman" w:hAnsi="Times New Roman" w:cs="Times New Roman"/>
          <w:color w:val="000000" w:themeColor="text1"/>
          <w:sz w:val="20"/>
          <w:szCs w:val="20"/>
        </w:rPr>
      </w:pPr>
      <w:r w:rsidRPr="00643EF5">
        <w:rPr>
          <w:rFonts w:ascii="Times New Roman" w:eastAsia="Times New Roman" w:hAnsi="Times New Roman" w:cs="Times New Roman"/>
          <w:color w:val="000000" w:themeColor="text1"/>
          <w:sz w:val="20"/>
          <w:szCs w:val="20"/>
        </w:rPr>
        <w:t>All Phase II and post-Phase II combined sewer system NPDES permittees are required to complete and implement a long-term CSO control plan (LTCP) as described in EPA’s Combined Sewer Overflow (CSO) Control Policy (19 April 1994; 59 Federal Register 18688-18698). These data will be updated by the authorized NPDES program on a timely basis as changes occur with the combined sewer system and the LTCP, as well as with the POTW’s implementation and compliance with the LTCP.</w:t>
      </w:r>
    </w:p>
    <w:p w14:paraId="3784BFE0" w14:textId="77777777" w:rsidR="00643EF5" w:rsidRPr="00643EF5" w:rsidRDefault="00643EF5" w:rsidP="00643EF5">
      <w:pPr>
        <w:pStyle w:val="ListParagraph"/>
        <w:numPr>
          <w:ilvl w:val="0"/>
          <w:numId w:val="3"/>
        </w:numPr>
        <w:rPr>
          <w:rFonts w:ascii="Times New Roman" w:eastAsia="Times New Roman" w:hAnsi="Times New Roman" w:cs="Times New Roman"/>
          <w:color w:val="000000" w:themeColor="text1"/>
          <w:sz w:val="20"/>
          <w:szCs w:val="20"/>
        </w:rPr>
      </w:pPr>
      <w:r w:rsidRPr="00643EF5">
        <w:rPr>
          <w:rFonts w:ascii="Times New Roman" w:eastAsia="Times New Roman" w:hAnsi="Times New Roman" w:cs="Times New Roman"/>
          <w:color w:val="000000" w:themeColor="text1"/>
          <w:sz w:val="20"/>
          <w:szCs w:val="20"/>
        </w:rPr>
        <w:t>The NPDES Electronic Reporting rule (40 CFR 127.23) requires authorized NPDES programs (EPA Regions and states) to collect, manage, and share the minimum set of NPDES data with U.S. EPA (see Appendix A, 40 CFR part 127, a.k.a. “Appendix A”).</w:t>
      </w:r>
    </w:p>
    <w:p w14:paraId="7AC1C31F" w14:textId="000BB7FD" w:rsidR="00643EF5" w:rsidRPr="00643EF5" w:rsidRDefault="00643EF5" w:rsidP="00643EF5">
      <w:pPr>
        <w:pStyle w:val="ListParagraph"/>
        <w:numPr>
          <w:ilvl w:val="0"/>
          <w:numId w:val="3"/>
        </w:numPr>
        <w:rPr>
          <w:rFonts w:ascii="Times New Roman" w:eastAsia="Times New Roman" w:hAnsi="Times New Roman" w:cs="Times New Roman"/>
          <w:color w:val="000000" w:themeColor="text1"/>
          <w:sz w:val="20"/>
          <w:szCs w:val="20"/>
        </w:rPr>
      </w:pPr>
      <w:r w:rsidRPr="00643EF5">
        <w:rPr>
          <w:rFonts w:ascii="Times New Roman" w:eastAsia="Times New Roman" w:hAnsi="Times New Roman" w:cs="Times New Roman"/>
          <w:color w:val="000000" w:themeColor="text1"/>
          <w:sz w:val="20"/>
          <w:szCs w:val="20"/>
        </w:rPr>
        <w:t xml:space="preserve">Appendix A includes data elements that relate to CSO LTCPs. States or EPA Regions that collect and manage these data on paper will need to convert these data to an electronic format and then electronically share these data with U.S. EPA. </w:t>
      </w:r>
    </w:p>
    <w:p w14:paraId="15B6686C" w14:textId="191E684E" w:rsidR="00643EF5" w:rsidRPr="003F236C" w:rsidRDefault="00643EF5" w:rsidP="00643EF5">
      <w:pPr>
        <w:pStyle w:val="ListParagraph"/>
        <w:numPr>
          <w:ilvl w:val="0"/>
          <w:numId w:val="3"/>
        </w:numPr>
        <w:rPr>
          <w:color w:val="000000" w:themeColor="text1"/>
          <w:sz w:val="20"/>
          <w:szCs w:val="20"/>
        </w:rPr>
      </w:pPr>
      <w:r w:rsidRPr="003F236C">
        <w:rPr>
          <w:color w:val="000000" w:themeColor="text1"/>
          <w:sz w:val="20"/>
          <w:szCs w:val="20"/>
        </w:rPr>
        <w:t xml:space="preserve"> </w:t>
      </w:r>
      <w:r w:rsidRPr="003F236C">
        <w:rPr>
          <w:rFonts w:ascii="Times New Roman" w:eastAsia="Times New Roman" w:hAnsi="Times New Roman" w:cs="Times New Roman"/>
          <w:color w:val="000000" w:themeColor="text1"/>
          <w:sz w:val="20"/>
          <w:szCs w:val="20"/>
        </w:rPr>
        <w:t xml:space="preserve">EPA has summarized details on each of the XML tags in the “ICIS Data Submission Data Exchange Template” (see: </w:t>
      </w:r>
      <w:hyperlink r:id="rId34" w:history="1">
        <w:r w:rsidRPr="003F236C">
          <w:rPr>
            <w:rStyle w:val="Hyperlink"/>
            <w:rFonts w:ascii="Times New Roman" w:eastAsia="Times New Roman" w:hAnsi="Times New Roman" w:cs="Times New Roman"/>
            <w:sz w:val="20"/>
            <w:szCs w:val="20"/>
          </w:rPr>
          <w:t>https://exchangenetwork.net/data-exchange/icis-data-submission/</w:t>
        </w:r>
      </w:hyperlink>
      <w:r w:rsidRPr="003F236C">
        <w:rPr>
          <w:rFonts w:ascii="Times New Roman" w:eastAsia="Times New Roman" w:hAnsi="Times New Roman" w:cs="Times New Roman"/>
          <w:color w:val="000000" w:themeColor="text1"/>
          <w:sz w:val="20"/>
          <w:szCs w:val="20"/>
        </w:rPr>
        <w:t xml:space="preserve">). Please contact </w:t>
      </w:r>
      <w:hyperlink r:id="rId35" w:history="1">
        <w:r w:rsidRPr="003F236C">
          <w:rPr>
            <w:rStyle w:val="Hyperlink"/>
            <w:rFonts w:ascii="Times New Roman" w:eastAsia="Times New Roman" w:hAnsi="Times New Roman" w:cs="Times New Roman"/>
            <w:sz w:val="20"/>
            <w:szCs w:val="20"/>
          </w:rPr>
          <w:t>NPDESeReporting@epa.gov</w:t>
        </w:r>
      </w:hyperlink>
      <w:r w:rsidRPr="003F236C">
        <w:rPr>
          <w:rFonts w:ascii="Times New Roman" w:eastAsia="Times New Roman" w:hAnsi="Times New Roman" w:cs="Times New Roman"/>
          <w:color w:val="000000" w:themeColor="text1"/>
          <w:sz w:val="20"/>
          <w:szCs w:val="20"/>
        </w:rPr>
        <w:t xml:space="preserve"> for the list of current active </w:t>
      </w:r>
      <w:r>
        <w:rPr>
          <w:rFonts w:ascii="Times New Roman" w:eastAsia="Times New Roman" w:hAnsi="Times New Roman" w:cs="Times New Roman"/>
          <w:color w:val="000000" w:themeColor="text1"/>
          <w:sz w:val="20"/>
          <w:szCs w:val="20"/>
        </w:rPr>
        <w:t>reference data used in this paylod.</w:t>
      </w:r>
    </w:p>
    <w:p w14:paraId="11D0A95D" w14:textId="77777777" w:rsidR="00643EF5" w:rsidRPr="002E7888" w:rsidRDefault="00643EF5" w:rsidP="00643EF5">
      <w:pPr>
        <w:rPr>
          <w:color w:val="000000" w:themeColor="text1"/>
          <w:sz w:val="20"/>
          <w:szCs w:val="20"/>
          <w:u w:val="single"/>
        </w:rPr>
      </w:pPr>
      <w:r>
        <w:rPr>
          <w:color w:val="000000" w:themeColor="text1"/>
          <w:sz w:val="20"/>
          <w:szCs w:val="20"/>
          <w:u w:val="single"/>
        </w:rPr>
        <w:t>Data Sharing Guidance</w:t>
      </w:r>
    </w:p>
    <w:p w14:paraId="0CFE1C1F" w14:textId="77777777" w:rsidR="00643EF5" w:rsidRPr="002E7888" w:rsidRDefault="00643EF5" w:rsidP="00643EF5">
      <w:pPr>
        <w:rPr>
          <w:color w:val="000000" w:themeColor="text1"/>
          <w:sz w:val="20"/>
          <w:szCs w:val="20"/>
        </w:rPr>
      </w:pPr>
    </w:p>
    <w:p w14:paraId="0B8981BE" w14:textId="77777777" w:rsidR="00643EF5" w:rsidRPr="002E7888" w:rsidRDefault="00643EF5" w:rsidP="00643EF5">
      <w:pPr>
        <w:numPr>
          <w:ilvl w:val="0"/>
          <w:numId w:val="3"/>
        </w:numPr>
        <w:rPr>
          <w:color w:val="000000" w:themeColor="text1"/>
          <w:sz w:val="20"/>
          <w:szCs w:val="20"/>
        </w:rPr>
      </w:pPr>
      <w:r w:rsidRPr="002E7888">
        <w:rPr>
          <w:color w:val="000000" w:themeColor="text1"/>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35431D82" w14:textId="77777777" w:rsidR="00643EF5" w:rsidRPr="002E7888" w:rsidRDefault="00643EF5" w:rsidP="00643EF5">
      <w:pPr>
        <w:numPr>
          <w:ilvl w:val="0"/>
          <w:numId w:val="3"/>
        </w:numPr>
        <w:rPr>
          <w:color w:val="000000" w:themeColor="text1"/>
          <w:sz w:val="20"/>
          <w:szCs w:val="20"/>
        </w:rPr>
      </w:pPr>
      <w:r w:rsidRPr="002E7888">
        <w:rPr>
          <w:color w:val="000000" w:themeColor="text1"/>
          <w:sz w:val="20"/>
          <w:szCs w:val="20"/>
        </w:rPr>
        <w:t>The “TransactionType” tag identifies how the XML file should be handled for New (N), Replace (R), Change (C), or Delete (D) transaction. Please see below a description of how these files will be handed.</w:t>
      </w:r>
    </w:p>
    <w:p w14:paraId="6ACFC2A4" w14:textId="77777777" w:rsidR="00643EF5" w:rsidRPr="002E7888" w:rsidRDefault="00643EF5" w:rsidP="00643EF5">
      <w:pPr>
        <w:numPr>
          <w:ilvl w:val="0"/>
          <w:numId w:val="3"/>
        </w:numPr>
        <w:rPr>
          <w:color w:val="000000" w:themeColor="text1"/>
          <w:sz w:val="20"/>
          <w:szCs w:val="20"/>
        </w:rPr>
      </w:pPr>
      <w:r w:rsidRPr="002E7888">
        <w:rPr>
          <w:color w:val="000000" w:themeColor="text1"/>
          <w:sz w:val="20"/>
          <w:szCs w:val="20"/>
        </w:rPr>
        <w:t>Validation against the XML schema:</w:t>
      </w:r>
    </w:p>
    <w:p w14:paraId="3F6AF32E" w14:textId="77777777" w:rsidR="00643EF5" w:rsidRPr="002E7888" w:rsidRDefault="00643EF5" w:rsidP="00643EF5">
      <w:pPr>
        <w:numPr>
          <w:ilvl w:val="1"/>
          <w:numId w:val="3"/>
        </w:numPr>
        <w:tabs>
          <w:tab w:val="clear" w:pos="1440"/>
        </w:tabs>
        <w:rPr>
          <w:color w:val="000000" w:themeColor="text1"/>
          <w:sz w:val="20"/>
          <w:szCs w:val="20"/>
        </w:rPr>
      </w:pPr>
      <w:r w:rsidRPr="002E7888">
        <w:rPr>
          <w:color w:val="000000" w:themeColor="text1"/>
          <w:sz w:val="20"/>
          <w:szCs w:val="20"/>
        </w:rPr>
        <w:t xml:space="preserve">Tags shown below in </w:t>
      </w:r>
      <w:r w:rsidRPr="002E7888">
        <w:rPr>
          <w:b/>
          <w:bCs/>
          <w:color w:val="000000" w:themeColor="text1"/>
          <w:sz w:val="20"/>
          <w:szCs w:val="20"/>
        </w:rPr>
        <w:t>bold typeface</w:t>
      </w:r>
      <w:r w:rsidRPr="002E7888">
        <w:rPr>
          <w:color w:val="000000" w:themeColor="text1"/>
          <w:sz w:val="20"/>
          <w:szCs w:val="20"/>
        </w:rPr>
        <w:t xml:space="preserve"> must be included in the XML submission for EPA to accept the data. These tags must be present as they are system required and are validated against the XML schema.</w:t>
      </w:r>
    </w:p>
    <w:p w14:paraId="0500113E" w14:textId="77777777" w:rsidR="00643EF5" w:rsidRPr="002E7888" w:rsidRDefault="00643EF5" w:rsidP="00643EF5">
      <w:pPr>
        <w:numPr>
          <w:ilvl w:val="1"/>
          <w:numId w:val="3"/>
        </w:numPr>
        <w:tabs>
          <w:tab w:val="clear" w:pos="1440"/>
        </w:tabs>
        <w:rPr>
          <w:color w:val="000000" w:themeColor="text1"/>
          <w:sz w:val="20"/>
          <w:szCs w:val="20"/>
        </w:rPr>
      </w:pPr>
      <w:r w:rsidRPr="002E7888">
        <w:rPr>
          <w:color w:val="000000" w:themeColor="text1"/>
          <w:sz w:val="20"/>
          <w:szCs w:val="20"/>
        </w:rPr>
        <w:t xml:space="preserve">Tags </w:t>
      </w:r>
      <w:r w:rsidRPr="002E7888">
        <w:rPr>
          <w:color w:val="000000" w:themeColor="text1"/>
          <w:sz w:val="20"/>
          <w:szCs w:val="20"/>
          <w:u w:val="single"/>
        </w:rPr>
        <w:t>not</w:t>
      </w:r>
      <w:r w:rsidRPr="002E7888">
        <w:rPr>
          <w:color w:val="000000" w:themeColor="text1"/>
          <w:sz w:val="20"/>
          <w:szCs w:val="20"/>
        </w:rPr>
        <w:t xml:space="preserve"> shown below in </w:t>
      </w:r>
      <w:r w:rsidRPr="002E7888">
        <w:rPr>
          <w:b/>
          <w:bCs/>
          <w:color w:val="000000" w:themeColor="text1"/>
          <w:sz w:val="20"/>
          <w:szCs w:val="20"/>
        </w:rPr>
        <w:t>bold typeface</w:t>
      </w:r>
      <w:r w:rsidRPr="002E7888">
        <w:rPr>
          <w:color w:val="000000" w:themeColor="text1"/>
          <w:sz w:val="20"/>
          <w:szCs w:val="20"/>
        </w:rPr>
        <w:t xml:space="preserve"> may be omitted in XML submission in order for the XML file to be valid against the schema; however, EPA Regions and states should ensure that all required data elements are included in each XML submission file (see Appendix A, 40 CFR part 127). </w:t>
      </w:r>
    </w:p>
    <w:p w14:paraId="19A4BFE8" w14:textId="77777777" w:rsidR="00643EF5" w:rsidRDefault="00643EF5" w:rsidP="00643EF5">
      <w:pPr>
        <w:numPr>
          <w:ilvl w:val="1"/>
          <w:numId w:val="3"/>
        </w:numPr>
        <w:tabs>
          <w:tab w:val="clear" w:pos="1440"/>
        </w:tabs>
        <w:rPr>
          <w:color w:val="000000" w:themeColor="text1"/>
          <w:sz w:val="20"/>
          <w:szCs w:val="20"/>
        </w:rPr>
      </w:pPr>
      <w:r w:rsidRPr="002E7888">
        <w:rPr>
          <w:color w:val="000000" w:themeColor="text1"/>
          <w:sz w:val="20"/>
          <w:szCs w:val="20"/>
        </w:rPr>
        <w:t xml:space="preserve">Tags in </w:t>
      </w:r>
      <w:r w:rsidRPr="002E7888">
        <w:rPr>
          <w:color w:val="0070C0"/>
          <w:sz w:val="20"/>
          <w:szCs w:val="20"/>
        </w:rPr>
        <w:t>blue</w:t>
      </w:r>
      <w:r w:rsidRPr="002E7888">
        <w:rPr>
          <w:color w:val="000000" w:themeColor="text1"/>
          <w:sz w:val="20"/>
          <w:szCs w:val="20"/>
        </w:rPr>
        <w:t xml:space="preserve"> must be in the XML submission file if the parent tag is present in the XML file.</w:t>
      </w:r>
    </w:p>
    <w:p w14:paraId="3A44B631" w14:textId="2F7AEB61" w:rsidR="00643EF5" w:rsidRPr="00643EF5" w:rsidRDefault="00643EF5" w:rsidP="00643EF5">
      <w:pPr>
        <w:numPr>
          <w:ilvl w:val="1"/>
          <w:numId w:val="3"/>
        </w:numPr>
        <w:tabs>
          <w:tab w:val="clear" w:pos="1440"/>
        </w:tabs>
        <w:rPr>
          <w:color w:val="000000" w:themeColor="text1"/>
          <w:sz w:val="20"/>
          <w:szCs w:val="20"/>
        </w:rPr>
      </w:pPr>
      <w:r w:rsidRPr="00643EF5">
        <w:rPr>
          <w:sz w:val="20"/>
          <w:szCs w:val="20"/>
        </w:rPr>
        <w:t xml:space="preserve">Tags in </w:t>
      </w:r>
      <w:r w:rsidRPr="00643EF5">
        <w:rPr>
          <w:color w:val="7030A0"/>
          <w:sz w:val="20"/>
          <w:szCs w:val="20"/>
        </w:rPr>
        <w:t>purple</w:t>
      </w:r>
      <w:r w:rsidRPr="00643EF5">
        <w:rPr>
          <w:sz w:val="20"/>
          <w:szCs w:val="20"/>
        </w:rPr>
        <w:t xml:space="preserve"> must be in the XML submission file in conformance with the business rules below.</w:t>
      </w:r>
    </w:p>
    <w:p w14:paraId="5F0D8886" w14:textId="77777777" w:rsidR="00643EF5" w:rsidRPr="002E7888" w:rsidRDefault="00643EF5" w:rsidP="00643EF5">
      <w:pPr>
        <w:numPr>
          <w:ilvl w:val="1"/>
          <w:numId w:val="3"/>
        </w:numPr>
        <w:tabs>
          <w:tab w:val="clear" w:pos="1440"/>
        </w:tabs>
        <w:rPr>
          <w:color w:val="000000" w:themeColor="text1"/>
          <w:sz w:val="20"/>
          <w:szCs w:val="20"/>
        </w:rPr>
      </w:pPr>
      <w:r w:rsidRPr="002E7888">
        <w:rPr>
          <w:color w:val="000000" w:themeColor="text1"/>
          <w:sz w:val="20"/>
          <w:szCs w:val="20"/>
        </w:rPr>
        <w:t xml:space="preserve">Tags in </w:t>
      </w:r>
      <w:r w:rsidRPr="002E7888">
        <w:rPr>
          <w:color w:val="00B050"/>
          <w:sz w:val="20"/>
          <w:szCs w:val="20"/>
        </w:rPr>
        <w:t>green</w:t>
      </w:r>
      <w:r w:rsidRPr="002E7888">
        <w:rPr>
          <w:color w:val="000000" w:themeColor="text1"/>
          <w:sz w:val="20"/>
          <w:szCs w:val="20"/>
        </w:rPr>
        <w:t xml:space="preserve"> may be repeated consecutively more than one time. </w:t>
      </w:r>
    </w:p>
    <w:p w14:paraId="253B5F10" w14:textId="77777777" w:rsidR="00643EF5" w:rsidRPr="002E7888" w:rsidRDefault="00643EF5" w:rsidP="00643EF5">
      <w:pPr>
        <w:numPr>
          <w:ilvl w:val="1"/>
          <w:numId w:val="3"/>
        </w:numPr>
        <w:tabs>
          <w:tab w:val="clear" w:pos="1440"/>
        </w:tabs>
        <w:rPr>
          <w:color w:val="000000" w:themeColor="text1"/>
          <w:sz w:val="20"/>
          <w:szCs w:val="20"/>
        </w:rPr>
      </w:pPr>
      <w:r w:rsidRPr="002E7888">
        <w:rPr>
          <w:color w:val="000000" w:themeColor="text1"/>
          <w:sz w:val="20"/>
          <w:szCs w:val="20"/>
        </w:rPr>
        <w:t>A parent tag must contain one or more of its child blocks if the parent tag exists within the XML file.</w:t>
      </w:r>
    </w:p>
    <w:p w14:paraId="71BAAF3E" w14:textId="79BE3694" w:rsidR="00643EF5" w:rsidRPr="002E7888" w:rsidRDefault="00643EF5" w:rsidP="00643EF5">
      <w:pPr>
        <w:numPr>
          <w:ilvl w:val="1"/>
          <w:numId w:val="3"/>
        </w:numPr>
        <w:tabs>
          <w:tab w:val="clear" w:pos="1440"/>
        </w:tabs>
        <w:rPr>
          <w:color w:val="000000" w:themeColor="text1"/>
          <w:sz w:val="20"/>
          <w:szCs w:val="20"/>
        </w:rPr>
      </w:pPr>
      <w:r w:rsidRPr="002E7888">
        <w:rPr>
          <w:color w:val="000000" w:themeColor="text1"/>
          <w:sz w:val="20"/>
          <w:szCs w:val="20"/>
        </w:rPr>
        <w:t>Empty tags such as &lt;FirstName&gt;&lt;/FirstName&gt; are not allowed and all tags m</w:t>
      </w:r>
      <w:r w:rsidR="005F3880">
        <w:rPr>
          <w:color w:val="000000" w:themeColor="text1"/>
          <w:sz w:val="20"/>
          <w:szCs w:val="20"/>
        </w:rPr>
        <w:t>u</w:t>
      </w:r>
      <w:r w:rsidRPr="002E7888">
        <w:rPr>
          <w:color w:val="000000" w:themeColor="text1"/>
          <w:sz w:val="20"/>
          <w:szCs w:val="20"/>
        </w:rPr>
        <w:t>st be closed (i.e., the following is not valid against the schema: &lt;FirstName/&gt;John)</w:t>
      </w:r>
    </w:p>
    <w:p w14:paraId="21E1D3D6" w14:textId="77777777" w:rsidR="00643EF5" w:rsidRDefault="00643EF5" w:rsidP="00643EF5">
      <w:pPr>
        <w:rPr>
          <w:color w:val="000000" w:themeColor="text1"/>
          <w:sz w:val="20"/>
          <w:szCs w:val="20"/>
        </w:rPr>
      </w:pPr>
      <w:r>
        <w:rPr>
          <w:color w:val="000000" w:themeColor="text1"/>
          <w:sz w:val="20"/>
          <w:szCs w:val="20"/>
        </w:rPr>
        <w:br w:type="page"/>
      </w:r>
    </w:p>
    <w:p w14:paraId="6F888B63" w14:textId="77777777" w:rsidR="00643EF5" w:rsidRPr="002E7888" w:rsidRDefault="00643EF5" w:rsidP="00643EF5">
      <w:pPr>
        <w:numPr>
          <w:ilvl w:val="0"/>
          <w:numId w:val="3"/>
        </w:numPr>
        <w:rPr>
          <w:color w:val="000000" w:themeColor="text1"/>
          <w:sz w:val="20"/>
          <w:szCs w:val="20"/>
        </w:rPr>
      </w:pPr>
      <w:r w:rsidRPr="002E7888">
        <w:rPr>
          <w:color w:val="000000" w:themeColor="text1"/>
          <w:sz w:val="20"/>
          <w:szCs w:val="20"/>
        </w:rPr>
        <w:lastRenderedPageBreak/>
        <w:t>Each XML submission will need to conform to the following definitions and business rules:</w:t>
      </w:r>
    </w:p>
    <w:p w14:paraId="11DCF01C" w14:textId="77777777"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PermitIdentifier</w:t>
      </w:r>
      <w:r w:rsidRPr="00643EF5">
        <w:rPr>
          <w:sz w:val="20"/>
          <w:szCs w:val="20"/>
        </w:rPr>
        <w:t>: This is the NPDES ID for the treatment works treating domestic sewage.</w:t>
      </w:r>
    </w:p>
    <w:p w14:paraId="63F40BE8" w14:textId="77777777"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LTCPRequiredIndicator</w:t>
      </w:r>
      <w:r w:rsidRPr="00643EF5">
        <w:rPr>
          <w:sz w:val="20"/>
          <w:szCs w:val="20"/>
        </w:rPr>
        <w:t>: This code indicates whether or not the permit requires the permit holder to complete and implement a long-term control plan (LTCP).</w:t>
      </w:r>
    </w:p>
    <w:p w14:paraId="2479A3CA" w14:textId="77777777"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LTCPInComplianceIndicator</w:t>
      </w:r>
      <w:r w:rsidRPr="00643EF5">
        <w:rPr>
          <w:sz w:val="20"/>
          <w:szCs w:val="20"/>
        </w:rPr>
        <w:t>: This code indicates whether or not the permit holder is in compliance with the long-term control plan (LTCP) permit requirements.</w:t>
      </w:r>
    </w:p>
    <w:p w14:paraId="698D546C" w14:textId="77777777"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LTCPApprovalDate</w:t>
      </w:r>
      <w:r w:rsidRPr="00643EF5">
        <w:rPr>
          <w:sz w:val="20"/>
          <w:szCs w:val="20"/>
        </w:rPr>
        <w:t>: The date when the permitting authority approved the most current version of the LTCP. This data element will be updated for each revision to the LTCP.</w:t>
      </w:r>
    </w:p>
    <w:p w14:paraId="6DEC9D7B" w14:textId="77777777"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LTCPAndCSOControlsCompleteDate</w:t>
      </w:r>
      <w:r w:rsidRPr="00643EF5">
        <w:rPr>
          <w:sz w:val="20"/>
          <w:szCs w:val="20"/>
        </w:rPr>
        <w:t>: The date by which the permit holder completed construction and implementation of all currently required LTCP and CSO controls. This date will be updated as LTCP and CSO controls are revised or added by the permitting authority.</w:t>
      </w:r>
    </w:p>
    <w:p w14:paraId="29626741" w14:textId="77777777"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CSOPostConstructionComplianceMonitoringProgram</w:t>
      </w:r>
      <w:r w:rsidRPr="00643EF5">
        <w:rPr>
          <w:sz w:val="20"/>
          <w:szCs w:val="20"/>
        </w:rPr>
        <w:t>: This is a Y/N field that indicates if the permit holder is currently implementing an approved post-construction compliance monitoring program.</w:t>
      </w:r>
    </w:p>
    <w:p w14:paraId="3F1FEDEC" w14:textId="30487035"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CSOControlsOtherThanLTCP</w:t>
      </w:r>
      <w:r w:rsidRPr="00643EF5">
        <w:rPr>
          <w:sz w:val="20"/>
          <w:szCs w:val="20"/>
        </w:rPr>
        <w:t xml:space="preserve">: This is a text field to describe the </w:t>
      </w:r>
      <w:r>
        <w:rPr>
          <w:sz w:val="20"/>
          <w:szCs w:val="20"/>
        </w:rPr>
        <w:t>“</w:t>
      </w:r>
      <w:r w:rsidRPr="00643EF5">
        <w:rPr>
          <w:sz w:val="20"/>
          <w:szCs w:val="20"/>
        </w:rPr>
        <w:t>other</w:t>
      </w:r>
      <w:r>
        <w:rPr>
          <w:sz w:val="20"/>
          <w:szCs w:val="20"/>
        </w:rPr>
        <w:t>”</w:t>
      </w:r>
      <w:r w:rsidRPr="00643EF5">
        <w:rPr>
          <w:sz w:val="20"/>
          <w:szCs w:val="20"/>
        </w:rPr>
        <w:t xml:space="preserve"> CSO control measures (i.e., does not include the nine minimum control measures) that are specified in the permit, compliance schedule, long-term CSO control plan (LTCP), or a plan for sewer system separation.</w:t>
      </w:r>
    </w:p>
    <w:p w14:paraId="46F7513F" w14:textId="625DFBE3"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LTCPMostRecentRevisionDate</w:t>
      </w:r>
      <w:r w:rsidRPr="00643EF5">
        <w:rPr>
          <w:sz w:val="20"/>
          <w:szCs w:val="20"/>
        </w:rPr>
        <w:t xml:space="preserve">: The date of the most recent version of the LTCP. This date will equal </w:t>
      </w:r>
      <w:r>
        <w:rPr>
          <w:sz w:val="20"/>
          <w:szCs w:val="20"/>
        </w:rPr>
        <w:t>“</w:t>
      </w:r>
      <w:r w:rsidRPr="00643EF5">
        <w:rPr>
          <w:sz w:val="20"/>
          <w:szCs w:val="20"/>
        </w:rPr>
        <w:t>LTCPApprovalDate</w:t>
      </w:r>
      <w:r>
        <w:rPr>
          <w:sz w:val="20"/>
          <w:szCs w:val="20"/>
        </w:rPr>
        <w:t>”</w:t>
      </w:r>
      <w:r w:rsidRPr="00643EF5">
        <w:rPr>
          <w:sz w:val="20"/>
          <w:szCs w:val="20"/>
        </w:rPr>
        <w:t xml:space="preserve"> if the most recent version of the LTCP was approved by the permitting authority.</w:t>
      </w:r>
    </w:p>
    <w:p w14:paraId="18F4C7EA" w14:textId="77777777"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LTCPMostRecentRevisionStatus</w:t>
      </w:r>
      <w:r w:rsidRPr="00643EF5">
        <w:rPr>
          <w:sz w:val="20"/>
          <w:szCs w:val="20"/>
        </w:rPr>
        <w:t>: A unique code/description to identify the approval status of the most recent version of the LTCP.</w:t>
      </w:r>
    </w:p>
    <w:p w14:paraId="01A61050" w14:textId="77777777" w:rsidR="00643EF5" w:rsidRPr="00643EF5" w:rsidRDefault="00643EF5" w:rsidP="00643EF5">
      <w:pPr>
        <w:pStyle w:val="BodyText"/>
        <w:numPr>
          <w:ilvl w:val="1"/>
          <w:numId w:val="3"/>
        </w:numPr>
        <w:tabs>
          <w:tab w:val="clear" w:pos="1440"/>
        </w:tabs>
        <w:spacing w:after="0"/>
        <w:ind w:left="1080"/>
        <w:rPr>
          <w:sz w:val="20"/>
          <w:szCs w:val="20"/>
        </w:rPr>
      </w:pPr>
      <w:bookmarkStart w:id="76" w:name="_Hlk137557457"/>
      <w:r w:rsidRPr="00643EF5">
        <w:rPr>
          <w:sz w:val="20"/>
          <w:szCs w:val="20"/>
          <w:u w:val="single"/>
        </w:rPr>
        <w:t>CSOControlMeasureCode</w:t>
      </w:r>
      <w:bookmarkEnd w:id="76"/>
      <w:r w:rsidRPr="00643EF5">
        <w:rPr>
          <w:sz w:val="20"/>
          <w:szCs w:val="20"/>
        </w:rPr>
        <w:t>: This data element uses a unique code/description to identify by number each of nine minimum control measures outlined in the CSO Control Policy that the permit holder has developed or implemented in compliance with the applicable permit and/or enforcement mechanism.</w:t>
      </w:r>
    </w:p>
    <w:p w14:paraId="5ACC784B" w14:textId="67B1BEDD"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CSOControlMeasureCodeOtherText</w:t>
      </w:r>
      <w:r w:rsidRPr="00643EF5">
        <w:rPr>
          <w:sz w:val="20"/>
          <w:szCs w:val="20"/>
        </w:rPr>
        <w:t xml:space="preserve">: This text field describes the CSO Control when </w:t>
      </w:r>
      <w:r>
        <w:rPr>
          <w:sz w:val="20"/>
          <w:szCs w:val="20"/>
        </w:rPr>
        <w:t>“</w:t>
      </w:r>
      <w:r w:rsidRPr="00643EF5">
        <w:rPr>
          <w:sz w:val="20"/>
          <w:szCs w:val="20"/>
        </w:rPr>
        <w:t>Other CSO control</w:t>
      </w:r>
      <w:r>
        <w:rPr>
          <w:sz w:val="20"/>
          <w:szCs w:val="20"/>
        </w:rPr>
        <w:t>”</w:t>
      </w:r>
      <w:r w:rsidRPr="00643EF5">
        <w:rPr>
          <w:sz w:val="20"/>
          <w:szCs w:val="20"/>
        </w:rPr>
        <w:t xml:space="preserve"> is selected in the </w:t>
      </w:r>
      <w:r>
        <w:rPr>
          <w:sz w:val="20"/>
          <w:szCs w:val="20"/>
        </w:rPr>
        <w:t>“</w:t>
      </w:r>
      <w:r w:rsidRPr="00643EF5">
        <w:rPr>
          <w:sz w:val="20"/>
          <w:szCs w:val="20"/>
        </w:rPr>
        <w:t>CSOControlMeasureCode</w:t>
      </w:r>
      <w:r>
        <w:rPr>
          <w:sz w:val="20"/>
          <w:szCs w:val="20"/>
        </w:rPr>
        <w:t>”</w:t>
      </w:r>
      <w:r w:rsidRPr="00643EF5">
        <w:rPr>
          <w:sz w:val="20"/>
          <w:szCs w:val="20"/>
        </w:rPr>
        <w:t xml:space="preserve"> field (i.e., this CSO control measure is not included in the Nine Minimum Controls).</w:t>
      </w:r>
    </w:p>
    <w:p w14:paraId="712FCE07" w14:textId="77777777"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CSOControlMeasureDevImpStatus</w:t>
      </w:r>
      <w:r w:rsidRPr="00643EF5">
        <w:rPr>
          <w:sz w:val="20"/>
          <w:szCs w:val="20"/>
        </w:rPr>
        <w:t>: Indicates the development and implementation status for each of the CSO control measures including the Nine Minimum Controls as outlined in the CSO Control Policy. This will identify if the control measure was developed and if it was implemented in compliance with the applicable permit and/or enforcement mechanism.</w:t>
      </w:r>
    </w:p>
    <w:p w14:paraId="51FFE6B7" w14:textId="77777777"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CSOControlMeasureComplianceStatus</w:t>
      </w:r>
      <w:r w:rsidRPr="00643EF5">
        <w:rPr>
          <w:sz w:val="20"/>
          <w:szCs w:val="20"/>
        </w:rPr>
        <w:t>: Indicates the compliance status for each of the CSO control measures including the Nine Minimum Controls as outlined in the CSO Control Policy. This will identify if the control measure is in compliance with the applicable permit and/or enforcement mechanism.</w:t>
      </w:r>
    </w:p>
    <w:p w14:paraId="12A3CBA2" w14:textId="77777777" w:rsid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LTCPEnforceableMechanismCode</w:t>
      </w:r>
      <w:r w:rsidRPr="00643EF5">
        <w:rPr>
          <w:sz w:val="20"/>
          <w:szCs w:val="20"/>
        </w:rPr>
        <w:t>: This code describes the type of enforcement mechanism used by the permitting authority to ensure completion of all required LTCP and CSO controls.</w:t>
      </w:r>
    </w:p>
    <w:p w14:paraId="502508B5" w14:textId="032DE481" w:rsidR="00643EF5" w:rsidRPr="00643EF5" w:rsidRDefault="00643EF5" w:rsidP="00643EF5">
      <w:pPr>
        <w:pStyle w:val="BodyText"/>
        <w:numPr>
          <w:ilvl w:val="1"/>
          <w:numId w:val="3"/>
        </w:numPr>
        <w:tabs>
          <w:tab w:val="clear" w:pos="1440"/>
        </w:tabs>
        <w:spacing w:after="0"/>
        <w:ind w:left="1080"/>
        <w:rPr>
          <w:sz w:val="20"/>
          <w:szCs w:val="20"/>
        </w:rPr>
      </w:pPr>
      <w:r w:rsidRPr="00643EF5">
        <w:rPr>
          <w:sz w:val="20"/>
          <w:szCs w:val="20"/>
          <w:u w:val="single"/>
        </w:rPr>
        <w:t>LTCPEnforceableMechanismCodeOtherText</w:t>
      </w:r>
      <w:r w:rsidRPr="00643EF5">
        <w:rPr>
          <w:sz w:val="20"/>
          <w:szCs w:val="20"/>
        </w:rPr>
        <w:t>: The text value to be associated when “Other” is selected in the “LTCPEnforceableMechanismCode” field.</w:t>
      </w:r>
    </w:p>
    <w:p w14:paraId="37CBDBD3" w14:textId="77777777" w:rsidR="00643EF5" w:rsidRPr="00643EF5" w:rsidRDefault="00643EF5" w:rsidP="00643EF5">
      <w:pPr>
        <w:rPr>
          <w:color w:val="FF0000"/>
          <w:sz w:val="20"/>
          <w:szCs w:val="20"/>
        </w:rPr>
      </w:pPr>
    </w:p>
    <w:p w14:paraId="22BCFFDA" w14:textId="77777777" w:rsidR="00643EF5" w:rsidRPr="00643EF5" w:rsidRDefault="00643EF5" w:rsidP="00643EF5">
      <w:pPr>
        <w:rPr>
          <w:b/>
          <w:bCs/>
          <w:i/>
          <w:iCs/>
          <w:sz w:val="20"/>
          <w:szCs w:val="20"/>
        </w:rPr>
      </w:pPr>
      <w:r w:rsidRPr="00643EF5">
        <w:rPr>
          <w:sz w:val="20"/>
          <w:szCs w:val="20"/>
        </w:rPr>
        <w:br w:type="page"/>
      </w:r>
    </w:p>
    <w:p w14:paraId="47B00BA3" w14:textId="0F617CCB" w:rsidR="00643EF5" w:rsidRDefault="00643EF5" w:rsidP="00643EF5">
      <w:pPr>
        <w:pStyle w:val="Heading2"/>
      </w:pPr>
      <w:bookmarkStart w:id="77" w:name="_Toc170907813"/>
      <w:r>
        <w:lastRenderedPageBreak/>
        <w:t xml:space="preserve">Submitting a New </w:t>
      </w:r>
      <w:r w:rsidRPr="00643EF5">
        <w:t xml:space="preserve">CSO </w:t>
      </w:r>
      <w:r w:rsidR="00E36A10">
        <w:t xml:space="preserve">LTCP </w:t>
      </w:r>
      <w:r>
        <w:t>Component to U.S. EPA</w:t>
      </w:r>
      <w:bookmarkEnd w:id="77"/>
    </w:p>
    <w:p w14:paraId="47BB43F5" w14:textId="77777777" w:rsidR="00643EF5" w:rsidRDefault="00643EF5" w:rsidP="00643EF5">
      <w:pPr>
        <w:autoSpaceDE w:val="0"/>
        <w:autoSpaceDN w:val="0"/>
        <w:adjustRightInd w:val="0"/>
        <w:rPr>
          <w:color w:val="FF0000"/>
          <w:sz w:val="20"/>
          <w:szCs w:val="20"/>
          <w:u w:val="single"/>
        </w:rPr>
      </w:pPr>
    </w:p>
    <w:p w14:paraId="762ADC60" w14:textId="051A9AF7" w:rsidR="00643EF5" w:rsidRDefault="00643EF5" w:rsidP="00643EF5">
      <w:pPr>
        <w:pStyle w:val="BodyText"/>
        <w:numPr>
          <w:ilvl w:val="0"/>
          <w:numId w:val="3"/>
        </w:numPr>
        <w:rPr>
          <w:sz w:val="20"/>
        </w:rPr>
      </w:pPr>
      <w:r w:rsidRPr="002E7888">
        <w:rPr>
          <w:sz w:val="20"/>
        </w:rPr>
        <w:t>This is example XML for a New “</w:t>
      </w:r>
      <w:r w:rsidRPr="00643EF5">
        <w:rPr>
          <w:sz w:val="20"/>
        </w:rPr>
        <w:t>CSO Long Term Control Plan</w:t>
      </w:r>
      <w:r w:rsidRPr="002E7888">
        <w:rPr>
          <w:sz w:val="20"/>
        </w:rPr>
        <w:t>” permit component.</w:t>
      </w:r>
      <w:r>
        <w:rPr>
          <w:sz w:val="20"/>
        </w:rPr>
        <w:t xml:space="preserve"> Note that only the email Property tag is shown in the example below. All Header tags used in other ICIS payloads are also available for this payload. </w:t>
      </w:r>
    </w:p>
    <w:p w14:paraId="65554EED" w14:textId="77777777" w:rsidR="00643EF5" w:rsidRDefault="00643EF5" w:rsidP="00643EF5">
      <w:pPr>
        <w:rPr>
          <w:color w:val="FF0000"/>
          <w:sz w:val="16"/>
          <w:szCs w:val="20"/>
        </w:rPr>
      </w:pPr>
    </w:p>
    <w:p w14:paraId="0DCBA912" w14:textId="77777777" w:rsidR="00643EF5" w:rsidRPr="00643EF5" w:rsidRDefault="00643EF5" w:rsidP="00643EF5">
      <w:pPr>
        <w:autoSpaceDE w:val="0"/>
        <w:autoSpaceDN w:val="0"/>
        <w:adjustRightInd w:val="0"/>
        <w:rPr>
          <w:rFonts w:ascii="Calibri" w:hAnsi="Calibri" w:cs="Calibri"/>
          <w:b/>
          <w:bCs/>
          <w:color w:val="000000"/>
          <w:sz w:val="16"/>
          <w:szCs w:val="16"/>
        </w:rPr>
      </w:pPr>
      <w:bookmarkStart w:id="78" w:name="_Hlk115797099"/>
      <w:r w:rsidRPr="00643EF5">
        <w:rPr>
          <w:rFonts w:ascii="Calibri" w:hAnsi="Calibri" w:cs="Calibri"/>
          <w:b/>
          <w:bCs/>
          <w:color w:val="000000"/>
          <w:sz w:val="16"/>
          <w:szCs w:val="16"/>
        </w:rPr>
        <w:t>&lt;?xml version="1.0" encoding="UTF-8"?&gt;</w:t>
      </w:r>
    </w:p>
    <w:p w14:paraId="5921E2EA" w14:textId="77777777" w:rsidR="00643EF5" w:rsidRPr="00643EF5" w:rsidRDefault="00643EF5" w:rsidP="00643EF5">
      <w:pPr>
        <w:autoSpaceDE w:val="0"/>
        <w:autoSpaceDN w:val="0"/>
        <w:adjustRightInd w:val="0"/>
        <w:rPr>
          <w:rFonts w:ascii="Calibri" w:hAnsi="Calibri" w:cs="Calibri"/>
          <w:b/>
          <w:bCs/>
          <w:color w:val="000000"/>
          <w:sz w:val="16"/>
          <w:szCs w:val="16"/>
        </w:rPr>
      </w:pPr>
      <w:r w:rsidRPr="00643EF5">
        <w:rPr>
          <w:rFonts w:ascii="Calibri" w:hAnsi="Calibri" w:cs="Calibri"/>
          <w:b/>
          <w:bCs/>
          <w:color w:val="000000"/>
          <w:sz w:val="16"/>
          <w:szCs w:val="16"/>
        </w:rPr>
        <w:t>&lt;Document xmlns=“http://www.exchangenetwork.net/schema/icis/5” xmlns:xsi=“http://www.w3.org/2001/XMLSchema-instance”&gt;</w:t>
      </w:r>
    </w:p>
    <w:p w14:paraId="040B20E0" w14:textId="77777777" w:rsidR="00643EF5" w:rsidRPr="00643EF5" w:rsidRDefault="00643EF5" w:rsidP="00643EF5">
      <w:pPr>
        <w:autoSpaceDE w:val="0"/>
        <w:autoSpaceDN w:val="0"/>
        <w:adjustRightInd w:val="0"/>
        <w:rPr>
          <w:rFonts w:ascii="Calibri" w:hAnsi="Calibri" w:cs="Calibri"/>
          <w:b/>
          <w:bCs/>
          <w:color w:val="000000"/>
          <w:sz w:val="16"/>
          <w:szCs w:val="16"/>
        </w:rPr>
      </w:pPr>
    </w:p>
    <w:p w14:paraId="39F8DA23" w14:textId="77777777" w:rsidR="00643EF5" w:rsidRPr="00643EF5" w:rsidRDefault="00643EF5" w:rsidP="00643EF5">
      <w:pPr>
        <w:autoSpaceDE w:val="0"/>
        <w:autoSpaceDN w:val="0"/>
        <w:adjustRightInd w:val="0"/>
        <w:rPr>
          <w:rFonts w:ascii="Calibri" w:hAnsi="Calibri" w:cs="Calibri"/>
          <w:b/>
          <w:bCs/>
          <w:color w:val="000000"/>
          <w:sz w:val="16"/>
          <w:szCs w:val="16"/>
        </w:rPr>
      </w:pPr>
      <w:r w:rsidRPr="00643EF5">
        <w:rPr>
          <w:rFonts w:ascii="Calibri" w:hAnsi="Calibri" w:cs="Calibri"/>
          <w:b/>
          <w:bCs/>
          <w:color w:val="000000"/>
          <w:sz w:val="16"/>
          <w:szCs w:val="16"/>
        </w:rPr>
        <w:t>&lt;Header&gt;</w:t>
      </w:r>
    </w:p>
    <w:p w14:paraId="1AD5435D" w14:textId="77777777" w:rsidR="00643EF5" w:rsidRPr="00643EF5" w:rsidRDefault="00643EF5" w:rsidP="00643EF5">
      <w:pPr>
        <w:autoSpaceDE w:val="0"/>
        <w:autoSpaceDN w:val="0"/>
        <w:adjustRightInd w:val="0"/>
        <w:ind w:left="360"/>
        <w:rPr>
          <w:rFonts w:ascii="Calibri" w:hAnsi="Calibri" w:cs="Calibri"/>
          <w:b/>
          <w:bCs/>
          <w:color w:val="000000"/>
          <w:sz w:val="16"/>
          <w:szCs w:val="16"/>
        </w:rPr>
      </w:pPr>
      <w:r w:rsidRPr="00643EF5">
        <w:rPr>
          <w:rFonts w:ascii="Calibri" w:hAnsi="Calibri" w:cs="Calibri"/>
          <w:b/>
          <w:bCs/>
          <w:color w:val="000000"/>
          <w:sz w:val="16"/>
          <w:szCs w:val="16"/>
        </w:rPr>
        <w:t>&lt;Id&gt;UUStaffer1&lt;/Id&gt;</w:t>
      </w:r>
    </w:p>
    <w:p w14:paraId="028607AD" w14:textId="77777777" w:rsidR="00643EF5" w:rsidRPr="00643EF5" w:rsidRDefault="00643EF5" w:rsidP="00643EF5">
      <w:pPr>
        <w:autoSpaceDE w:val="0"/>
        <w:autoSpaceDN w:val="0"/>
        <w:adjustRightInd w:val="0"/>
        <w:ind w:left="360"/>
        <w:rPr>
          <w:rFonts w:ascii="Calibri" w:hAnsi="Calibri" w:cs="Calibri"/>
          <w:color w:val="008100"/>
          <w:sz w:val="16"/>
          <w:szCs w:val="16"/>
        </w:rPr>
      </w:pPr>
      <w:r w:rsidRPr="00643EF5">
        <w:rPr>
          <w:rFonts w:ascii="Calibri" w:hAnsi="Calibri" w:cs="Calibri"/>
          <w:color w:val="00B050"/>
          <w:sz w:val="16"/>
          <w:szCs w:val="16"/>
        </w:rPr>
        <w:t>&lt;Property&gt;</w:t>
      </w:r>
    </w:p>
    <w:p w14:paraId="6AE136DC" w14:textId="77777777" w:rsidR="00643EF5" w:rsidRPr="00643EF5" w:rsidRDefault="00643EF5" w:rsidP="00643EF5">
      <w:pPr>
        <w:autoSpaceDE w:val="0"/>
        <w:autoSpaceDN w:val="0"/>
        <w:adjustRightInd w:val="0"/>
        <w:ind w:left="720"/>
        <w:rPr>
          <w:rFonts w:ascii="Calibri" w:hAnsi="Calibri" w:cs="Calibri"/>
          <w:color w:val="0070C0"/>
          <w:sz w:val="16"/>
          <w:szCs w:val="16"/>
        </w:rPr>
      </w:pPr>
      <w:r w:rsidRPr="00643EF5">
        <w:rPr>
          <w:rFonts w:ascii="Calibri" w:hAnsi="Calibri" w:cs="Calibri"/>
          <w:color w:val="0070C0"/>
          <w:sz w:val="16"/>
          <w:szCs w:val="16"/>
        </w:rPr>
        <w:t>&lt;name&gt;e-mail&lt;/name&gt;</w:t>
      </w:r>
    </w:p>
    <w:p w14:paraId="5D028CE9" w14:textId="77777777" w:rsidR="00643EF5" w:rsidRPr="00643EF5" w:rsidRDefault="00643EF5" w:rsidP="00643EF5">
      <w:pPr>
        <w:autoSpaceDE w:val="0"/>
        <w:autoSpaceDN w:val="0"/>
        <w:adjustRightInd w:val="0"/>
        <w:ind w:left="720"/>
        <w:rPr>
          <w:rFonts w:ascii="Calibri" w:hAnsi="Calibri" w:cs="Calibri"/>
          <w:color w:val="0070C0"/>
          <w:sz w:val="16"/>
          <w:szCs w:val="16"/>
        </w:rPr>
      </w:pPr>
      <w:r w:rsidRPr="00643EF5">
        <w:rPr>
          <w:rFonts w:ascii="Calibri" w:hAnsi="Calibri" w:cs="Calibri"/>
          <w:color w:val="0070C0"/>
          <w:sz w:val="16"/>
          <w:szCs w:val="16"/>
        </w:rPr>
        <w:t>&lt;value&gt;doe.john@state.us&lt;/value&gt;</w:t>
      </w:r>
    </w:p>
    <w:p w14:paraId="45E4A248" w14:textId="77777777" w:rsidR="00643EF5" w:rsidRPr="00643EF5" w:rsidRDefault="00643EF5" w:rsidP="00643EF5">
      <w:pPr>
        <w:autoSpaceDE w:val="0"/>
        <w:autoSpaceDN w:val="0"/>
        <w:adjustRightInd w:val="0"/>
        <w:ind w:left="360"/>
        <w:rPr>
          <w:rFonts w:ascii="Calibri" w:hAnsi="Calibri" w:cs="Calibri"/>
          <w:color w:val="008100"/>
          <w:sz w:val="16"/>
          <w:szCs w:val="16"/>
        </w:rPr>
      </w:pPr>
      <w:r w:rsidRPr="00643EF5">
        <w:rPr>
          <w:rFonts w:ascii="Calibri" w:hAnsi="Calibri" w:cs="Calibri"/>
          <w:color w:val="00B050"/>
          <w:sz w:val="16"/>
          <w:szCs w:val="16"/>
        </w:rPr>
        <w:t>&lt;/Property&gt;</w:t>
      </w:r>
    </w:p>
    <w:p w14:paraId="6F32839D" w14:textId="77777777" w:rsidR="00643EF5" w:rsidRPr="00643EF5" w:rsidRDefault="00643EF5" w:rsidP="00643EF5">
      <w:pPr>
        <w:autoSpaceDE w:val="0"/>
        <w:autoSpaceDN w:val="0"/>
        <w:adjustRightInd w:val="0"/>
        <w:rPr>
          <w:rFonts w:ascii="Calibri" w:hAnsi="Calibri" w:cs="Calibri"/>
          <w:b/>
          <w:bCs/>
          <w:color w:val="000000"/>
          <w:sz w:val="16"/>
          <w:szCs w:val="16"/>
        </w:rPr>
      </w:pPr>
      <w:r w:rsidRPr="00643EF5">
        <w:rPr>
          <w:rFonts w:ascii="Calibri" w:hAnsi="Calibri" w:cs="Calibri"/>
          <w:b/>
          <w:bCs/>
          <w:color w:val="000000"/>
          <w:sz w:val="16"/>
          <w:szCs w:val="16"/>
        </w:rPr>
        <w:t>&lt;/Header&gt;</w:t>
      </w:r>
    </w:p>
    <w:p w14:paraId="7FF0079B" w14:textId="77777777" w:rsidR="00643EF5" w:rsidRPr="00643EF5" w:rsidRDefault="00643EF5" w:rsidP="00643EF5">
      <w:pPr>
        <w:autoSpaceDE w:val="0"/>
        <w:autoSpaceDN w:val="0"/>
        <w:adjustRightInd w:val="0"/>
        <w:rPr>
          <w:rFonts w:ascii="Calibri" w:hAnsi="Calibri" w:cs="Calibri"/>
          <w:b/>
          <w:bCs/>
          <w:color w:val="000000"/>
          <w:sz w:val="16"/>
          <w:szCs w:val="16"/>
        </w:rPr>
      </w:pPr>
    </w:p>
    <w:p w14:paraId="3660C2F7" w14:textId="38558059" w:rsidR="00643EF5" w:rsidRPr="00643EF5" w:rsidRDefault="00643EF5" w:rsidP="00643EF5">
      <w:pPr>
        <w:autoSpaceDE w:val="0"/>
        <w:autoSpaceDN w:val="0"/>
        <w:adjustRightInd w:val="0"/>
        <w:rPr>
          <w:rFonts w:ascii="Calibri" w:hAnsi="Calibri" w:cs="Calibri"/>
          <w:b/>
          <w:bCs/>
          <w:color w:val="000000"/>
          <w:sz w:val="16"/>
          <w:szCs w:val="16"/>
        </w:rPr>
      </w:pPr>
      <w:r w:rsidRPr="00643EF5">
        <w:rPr>
          <w:rFonts w:ascii="Calibri" w:hAnsi="Calibri" w:cs="Calibri"/>
          <w:b/>
          <w:bCs/>
          <w:color w:val="000000"/>
          <w:sz w:val="16"/>
          <w:szCs w:val="16"/>
        </w:rPr>
        <w:t>&lt;Payload Operation="</w:t>
      </w:r>
      <w:r w:rsidR="00481465">
        <w:rPr>
          <w:rFonts w:ascii="Calibri" w:hAnsi="Calibri" w:cs="Calibri"/>
          <w:b/>
          <w:bCs/>
          <w:color w:val="000000"/>
          <w:sz w:val="16"/>
          <w:szCs w:val="16"/>
        </w:rPr>
        <w:t>CSOLongTermControlPlanSubmission</w:t>
      </w:r>
      <w:r w:rsidRPr="00643EF5">
        <w:rPr>
          <w:rFonts w:ascii="Calibri" w:hAnsi="Calibri" w:cs="Calibri"/>
          <w:b/>
          <w:bCs/>
          <w:color w:val="000000"/>
          <w:sz w:val="16"/>
          <w:szCs w:val="16"/>
        </w:rPr>
        <w:t>"&gt;</w:t>
      </w:r>
    </w:p>
    <w:p w14:paraId="392448BC" w14:textId="77777777" w:rsidR="00643EF5" w:rsidRPr="00643EF5" w:rsidRDefault="00643EF5" w:rsidP="00643EF5">
      <w:pPr>
        <w:autoSpaceDE w:val="0"/>
        <w:autoSpaceDN w:val="0"/>
        <w:adjustRightInd w:val="0"/>
        <w:rPr>
          <w:rFonts w:ascii="Calibri" w:hAnsi="Calibri" w:cs="Calibri"/>
          <w:b/>
          <w:bCs/>
          <w:color w:val="008100"/>
          <w:sz w:val="16"/>
          <w:szCs w:val="16"/>
        </w:rPr>
      </w:pPr>
    </w:p>
    <w:p w14:paraId="40072751" w14:textId="38F2A15F" w:rsidR="00643EF5" w:rsidRPr="00643EF5" w:rsidRDefault="00643EF5" w:rsidP="00643EF5">
      <w:pPr>
        <w:autoSpaceDE w:val="0"/>
        <w:autoSpaceDN w:val="0"/>
        <w:adjustRightInd w:val="0"/>
        <w:rPr>
          <w:rFonts w:ascii="Calibri" w:hAnsi="Calibri" w:cs="Calibri"/>
          <w:b/>
          <w:bCs/>
          <w:color w:val="008100"/>
          <w:sz w:val="16"/>
          <w:szCs w:val="16"/>
        </w:rPr>
      </w:pPr>
      <w:r w:rsidRPr="00643EF5">
        <w:rPr>
          <w:rFonts w:ascii="Calibri" w:hAnsi="Calibri" w:cs="Calibri"/>
          <w:b/>
          <w:bCs/>
          <w:color w:val="008100"/>
          <w:sz w:val="16"/>
          <w:szCs w:val="16"/>
        </w:rPr>
        <w:t>&lt;</w:t>
      </w:r>
      <w:r w:rsidR="0057663D">
        <w:rPr>
          <w:rFonts w:ascii="Calibri" w:hAnsi="Calibri" w:cs="Calibri"/>
          <w:b/>
          <w:bCs/>
          <w:color w:val="008100"/>
          <w:sz w:val="16"/>
          <w:szCs w:val="16"/>
        </w:rPr>
        <w:t>CSOLongTermControlPlanData</w:t>
      </w:r>
      <w:r w:rsidRPr="00643EF5">
        <w:rPr>
          <w:rFonts w:ascii="Calibri" w:hAnsi="Calibri" w:cs="Calibri"/>
          <w:b/>
          <w:bCs/>
          <w:color w:val="008100"/>
          <w:sz w:val="16"/>
          <w:szCs w:val="16"/>
        </w:rPr>
        <w:t>&gt;</w:t>
      </w:r>
    </w:p>
    <w:p w14:paraId="6D7C3227" w14:textId="77777777" w:rsidR="00643EF5" w:rsidRPr="00643EF5" w:rsidRDefault="00643EF5" w:rsidP="00643EF5">
      <w:pPr>
        <w:autoSpaceDE w:val="0"/>
        <w:autoSpaceDN w:val="0"/>
        <w:adjustRightInd w:val="0"/>
        <w:rPr>
          <w:rFonts w:ascii="Calibri" w:hAnsi="Calibri" w:cs="Calibri"/>
          <w:b/>
          <w:bCs/>
          <w:color w:val="008100"/>
          <w:sz w:val="16"/>
          <w:szCs w:val="16"/>
        </w:rPr>
      </w:pPr>
    </w:p>
    <w:p w14:paraId="3D692AE3"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&lt;TransactionHeader&gt;</w:t>
      </w:r>
    </w:p>
    <w:p w14:paraId="069F12D2" w14:textId="77777777" w:rsidR="0078613E" w:rsidRPr="0078613E" w:rsidRDefault="0078613E" w:rsidP="0078613E">
      <w:pPr>
        <w:autoSpaceDE w:val="0"/>
        <w:autoSpaceDN w:val="0"/>
        <w:adjustRightInd w:val="0"/>
        <w:ind w:left="720"/>
        <w:rPr>
          <w:rFonts w:ascii="Calibri" w:hAnsi="Calibri" w:cs="Calibri"/>
          <w:b/>
          <w:bCs/>
          <w:color w:val="000000"/>
          <w:sz w:val="16"/>
          <w:szCs w:val="16"/>
        </w:rPr>
      </w:pPr>
      <w:r w:rsidRPr="0078613E">
        <w:rPr>
          <w:rFonts w:ascii="Calibri" w:hAnsi="Calibri" w:cs="Calibri"/>
          <w:b/>
          <w:bCs/>
          <w:color w:val="000000"/>
          <w:sz w:val="16"/>
          <w:szCs w:val="16"/>
        </w:rPr>
        <w:t>&lt;TransactionType&gt;N&lt;/TransactionType&gt;</w:t>
      </w:r>
    </w:p>
    <w:p w14:paraId="1FA1B94A" w14:textId="77777777" w:rsidR="0078613E" w:rsidRPr="0078613E" w:rsidRDefault="0078613E" w:rsidP="0078613E">
      <w:pPr>
        <w:autoSpaceDE w:val="0"/>
        <w:autoSpaceDN w:val="0"/>
        <w:adjustRightInd w:val="0"/>
        <w:ind w:left="720"/>
        <w:rPr>
          <w:rFonts w:ascii="Calibri" w:hAnsi="Calibri" w:cs="Calibri"/>
          <w:color w:val="000000"/>
          <w:sz w:val="16"/>
          <w:szCs w:val="16"/>
        </w:rPr>
      </w:pPr>
      <w:r w:rsidRPr="0078613E">
        <w:rPr>
          <w:rFonts w:ascii="Calibri" w:hAnsi="Calibri" w:cs="Calibri"/>
          <w:color w:val="000000"/>
          <w:sz w:val="16"/>
          <w:szCs w:val="16"/>
        </w:rPr>
        <w:t>&lt;TransactionTimestamp&gt;2001-12-17T09:30:47.0Z&lt;/TransactionTimestamp&gt;</w:t>
      </w:r>
    </w:p>
    <w:p w14:paraId="1A4E0BCD"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&lt;/TransactionHeader&gt;</w:t>
      </w:r>
    </w:p>
    <w:p w14:paraId="646A4C03" w14:textId="77777777" w:rsidR="00643EF5" w:rsidRPr="00643EF5" w:rsidRDefault="00643EF5" w:rsidP="00643EF5">
      <w:pPr>
        <w:autoSpaceDE w:val="0"/>
        <w:autoSpaceDN w:val="0"/>
        <w:adjustRightInd w:val="0"/>
        <w:ind w:left="360"/>
        <w:rPr>
          <w:rFonts w:ascii="Calibri" w:hAnsi="Calibri" w:cs="Calibri"/>
          <w:b/>
          <w:bCs/>
          <w:color w:val="000000"/>
          <w:sz w:val="16"/>
          <w:szCs w:val="16"/>
        </w:rPr>
      </w:pPr>
    </w:p>
    <w:p w14:paraId="5CF2FA03" w14:textId="77777777" w:rsidR="00643EF5" w:rsidRPr="00643EF5" w:rsidRDefault="00643EF5" w:rsidP="00643EF5">
      <w:pPr>
        <w:autoSpaceDE w:val="0"/>
        <w:autoSpaceDN w:val="0"/>
        <w:adjustRightInd w:val="0"/>
        <w:ind w:left="360"/>
        <w:rPr>
          <w:rFonts w:ascii="Calibri" w:hAnsi="Calibri" w:cs="Calibri"/>
          <w:b/>
          <w:bCs/>
          <w:color w:val="000000"/>
          <w:sz w:val="16"/>
          <w:szCs w:val="16"/>
        </w:rPr>
      </w:pPr>
      <w:r w:rsidRPr="00643EF5">
        <w:rPr>
          <w:rFonts w:ascii="Calibri" w:hAnsi="Calibri" w:cs="Calibri"/>
          <w:b/>
          <w:bCs/>
          <w:color w:val="000000"/>
          <w:sz w:val="16"/>
          <w:szCs w:val="16"/>
        </w:rPr>
        <w:t>&lt;LTCPPermit&gt;</w:t>
      </w:r>
    </w:p>
    <w:p w14:paraId="706E26A5" w14:textId="77777777" w:rsidR="00643EF5" w:rsidRPr="00643EF5" w:rsidRDefault="00643EF5" w:rsidP="00643EF5">
      <w:pPr>
        <w:autoSpaceDE w:val="0"/>
        <w:autoSpaceDN w:val="0"/>
        <w:adjustRightInd w:val="0"/>
        <w:ind w:left="360"/>
        <w:rPr>
          <w:rFonts w:ascii="Calibri" w:hAnsi="Calibri" w:cs="Calibri"/>
          <w:b/>
          <w:bCs/>
          <w:color w:val="000000"/>
          <w:sz w:val="16"/>
          <w:szCs w:val="16"/>
        </w:rPr>
      </w:pPr>
    </w:p>
    <w:p w14:paraId="4CCD74D0" w14:textId="77777777" w:rsidR="00643EF5" w:rsidRPr="00643EF5" w:rsidRDefault="00643EF5" w:rsidP="00643EF5">
      <w:pPr>
        <w:autoSpaceDE w:val="0"/>
        <w:autoSpaceDN w:val="0"/>
        <w:adjustRightInd w:val="0"/>
        <w:ind w:left="360"/>
        <w:rPr>
          <w:rFonts w:ascii="Calibri" w:hAnsi="Calibri" w:cs="Calibri"/>
          <w:b/>
          <w:bCs/>
          <w:color w:val="000000"/>
          <w:sz w:val="16"/>
          <w:szCs w:val="16"/>
        </w:rPr>
      </w:pPr>
      <w:r w:rsidRPr="00643EF5">
        <w:rPr>
          <w:rFonts w:ascii="Calibri" w:hAnsi="Calibri" w:cs="Calibri"/>
          <w:b/>
          <w:bCs/>
          <w:color w:val="000000"/>
          <w:sz w:val="16"/>
          <w:szCs w:val="16"/>
        </w:rPr>
        <w:t>&lt;PermitIdentifier&gt;NH0100170&lt;/PermitIdentifier&gt;</w:t>
      </w:r>
    </w:p>
    <w:p w14:paraId="0107268F" w14:textId="77777777" w:rsidR="00643EF5" w:rsidRPr="00643EF5" w:rsidRDefault="00643EF5" w:rsidP="00643EF5">
      <w:pPr>
        <w:autoSpaceDE w:val="0"/>
        <w:autoSpaceDN w:val="0"/>
        <w:adjustRightInd w:val="0"/>
        <w:ind w:left="360"/>
        <w:rPr>
          <w:rFonts w:ascii="Calibri" w:hAnsi="Calibri" w:cs="Calibri"/>
          <w:b/>
          <w:bCs/>
          <w:color w:val="000000"/>
          <w:sz w:val="16"/>
          <w:szCs w:val="16"/>
        </w:rPr>
      </w:pPr>
    </w:p>
    <w:p w14:paraId="0A5EEB02" w14:textId="77777777" w:rsidR="00643EF5" w:rsidRPr="008F2919" w:rsidRDefault="00643EF5" w:rsidP="00643EF5">
      <w:pPr>
        <w:autoSpaceDE w:val="0"/>
        <w:autoSpaceDN w:val="0"/>
        <w:adjustRightInd w:val="0"/>
        <w:ind w:left="360"/>
        <w:rPr>
          <w:rFonts w:ascii="Calibri" w:hAnsi="Calibri" w:cs="Calibri"/>
          <w:color w:val="000000"/>
          <w:sz w:val="16"/>
          <w:szCs w:val="16"/>
        </w:rPr>
      </w:pPr>
      <w:r w:rsidRPr="008F2919">
        <w:rPr>
          <w:rFonts w:ascii="Calibri" w:hAnsi="Calibri" w:cs="Calibri"/>
          <w:color w:val="000000"/>
          <w:sz w:val="16"/>
          <w:szCs w:val="16"/>
        </w:rPr>
        <w:t>&lt;LTCPSummary&gt;</w:t>
      </w:r>
    </w:p>
    <w:p w14:paraId="766A61E6" w14:textId="77777777" w:rsidR="00643EF5" w:rsidRPr="008F2919" w:rsidRDefault="00643EF5" w:rsidP="00643EF5">
      <w:pPr>
        <w:autoSpaceDE w:val="0"/>
        <w:autoSpaceDN w:val="0"/>
        <w:adjustRightInd w:val="0"/>
        <w:ind w:left="720"/>
        <w:rPr>
          <w:rFonts w:ascii="Calibri" w:hAnsi="Calibri" w:cs="Calibri"/>
          <w:color w:val="0070C0"/>
          <w:sz w:val="16"/>
          <w:szCs w:val="16"/>
        </w:rPr>
      </w:pPr>
      <w:r w:rsidRPr="008F2919">
        <w:rPr>
          <w:rFonts w:ascii="Calibri" w:hAnsi="Calibri" w:cs="Calibri"/>
          <w:color w:val="0070C0"/>
          <w:sz w:val="16"/>
          <w:szCs w:val="16"/>
        </w:rPr>
        <w:t>&lt;LTCPRequiredIndicator&gt;Y&lt;/LTCPRequiredIndicator&gt;</w:t>
      </w:r>
    </w:p>
    <w:p w14:paraId="6A3AA668" w14:textId="77777777" w:rsidR="00643EF5" w:rsidRPr="008F2919" w:rsidRDefault="00643EF5" w:rsidP="00643EF5">
      <w:pPr>
        <w:autoSpaceDE w:val="0"/>
        <w:autoSpaceDN w:val="0"/>
        <w:adjustRightInd w:val="0"/>
        <w:ind w:left="720"/>
        <w:rPr>
          <w:rFonts w:ascii="Calibri" w:hAnsi="Calibri" w:cs="Calibri"/>
          <w:color w:val="000000"/>
          <w:sz w:val="16"/>
          <w:szCs w:val="16"/>
        </w:rPr>
      </w:pPr>
      <w:r w:rsidRPr="008F2919">
        <w:rPr>
          <w:rFonts w:ascii="Calibri" w:hAnsi="Calibri" w:cs="Calibri"/>
          <w:color w:val="0070C0"/>
          <w:sz w:val="16"/>
          <w:szCs w:val="16"/>
        </w:rPr>
        <w:t>&lt;LTCPInComplianceIndicator&gt;A&lt;/LTCPInComplianceIndicator&gt;</w:t>
      </w:r>
    </w:p>
    <w:p w14:paraId="670ED0F3" w14:textId="77777777" w:rsidR="00643EF5" w:rsidRPr="008F2919" w:rsidRDefault="00643EF5" w:rsidP="00643EF5">
      <w:pPr>
        <w:autoSpaceDE w:val="0"/>
        <w:autoSpaceDN w:val="0"/>
        <w:adjustRightInd w:val="0"/>
        <w:ind w:left="720"/>
        <w:rPr>
          <w:rFonts w:ascii="Calibri" w:hAnsi="Calibri" w:cs="Calibri"/>
          <w:color w:val="000000"/>
          <w:sz w:val="16"/>
          <w:szCs w:val="16"/>
        </w:rPr>
      </w:pPr>
      <w:r w:rsidRPr="008F2919">
        <w:rPr>
          <w:rFonts w:ascii="Calibri" w:hAnsi="Calibri" w:cs="Calibri"/>
          <w:color w:val="000000"/>
          <w:sz w:val="16"/>
          <w:szCs w:val="16"/>
        </w:rPr>
        <w:t>&lt;LTCPApprovalDate&gt;2016-01-01&lt;/LTCPApprovalDate&gt;</w:t>
      </w:r>
    </w:p>
    <w:p w14:paraId="3E72ED11" w14:textId="77777777" w:rsidR="00643EF5" w:rsidRPr="008F2919" w:rsidRDefault="00643EF5" w:rsidP="00643EF5">
      <w:pPr>
        <w:autoSpaceDE w:val="0"/>
        <w:autoSpaceDN w:val="0"/>
        <w:adjustRightInd w:val="0"/>
        <w:ind w:left="720"/>
        <w:rPr>
          <w:rFonts w:ascii="Calibri" w:hAnsi="Calibri" w:cs="Calibri"/>
          <w:color w:val="000000"/>
          <w:sz w:val="16"/>
          <w:szCs w:val="16"/>
        </w:rPr>
      </w:pPr>
      <w:r w:rsidRPr="008F2919">
        <w:rPr>
          <w:rFonts w:ascii="Calibri" w:hAnsi="Calibri" w:cs="Calibri"/>
          <w:color w:val="000000"/>
          <w:sz w:val="16"/>
          <w:szCs w:val="16"/>
        </w:rPr>
        <w:t>&lt;LTCPAndCSOControlsCompleteDate&gt;2023-01-01&lt;/LTCPAndCSOControlsCompleteDate&gt;</w:t>
      </w:r>
    </w:p>
    <w:p w14:paraId="59FD8981" w14:textId="77777777" w:rsidR="00643EF5" w:rsidRPr="008F2919" w:rsidRDefault="00643EF5" w:rsidP="00643EF5">
      <w:pPr>
        <w:autoSpaceDE w:val="0"/>
        <w:autoSpaceDN w:val="0"/>
        <w:adjustRightInd w:val="0"/>
        <w:ind w:left="720"/>
        <w:rPr>
          <w:rFonts w:ascii="Calibri" w:hAnsi="Calibri" w:cs="Calibri"/>
          <w:color w:val="000000"/>
          <w:sz w:val="16"/>
          <w:szCs w:val="16"/>
        </w:rPr>
      </w:pPr>
      <w:r w:rsidRPr="008F2919">
        <w:rPr>
          <w:rFonts w:ascii="Calibri" w:hAnsi="Calibri" w:cs="Calibri"/>
          <w:color w:val="0070C0"/>
          <w:sz w:val="16"/>
          <w:szCs w:val="16"/>
        </w:rPr>
        <w:t>&lt;CSOPostConstructionComplianceMonitoringProgram&gt;Y&lt;/CSOPostConstructionComplianceMonitoringProgram&gt;</w:t>
      </w:r>
    </w:p>
    <w:p w14:paraId="6E90FC04" w14:textId="77777777" w:rsidR="00643EF5" w:rsidRPr="008F2919" w:rsidRDefault="00643EF5" w:rsidP="00643EF5">
      <w:pPr>
        <w:autoSpaceDE w:val="0"/>
        <w:autoSpaceDN w:val="0"/>
        <w:adjustRightInd w:val="0"/>
        <w:ind w:left="720"/>
        <w:rPr>
          <w:rFonts w:ascii="Calibri" w:hAnsi="Calibri" w:cs="Calibri"/>
          <w:color w:val="000000"/>
          <w:sz w:val="16"/>
          <w:szCs w:val="16"/>
        </w:rPr>
      </w:pPr>
      <w:r w:rsidRPr="008F2919">
        <w:rPr>
          <w:rFonts w:ascii="Calibri" w:hAnsi="Calibri" w:cs="Calibri"/>
          <w:color w:val="000000"/>
          <w:sz w:val="16"/>
          <w:szCs w:val="16"/>
        </w:rPr>
        <w:t>&lt;CSOControlsOtherThanLTCP&gt;This text field identifies other CSO control measures&lt;/CSOControlsOtherThanLTCP&gt;</w:t>
      </w:r>
    </w:p>
    <w:p w14:paraId="4B2123B5" w14:textId="77777777" w:rsidR="00643EF5" w:rsidRPr="008F2919" w:rsidRDefault="00643EF5" w:rsidP="00643EF5">
      <w:pPr>
        <w:autoSpaceDE w:val="0"/>
        <w:autoSpaceDN w:val="0"/>
        <w:adjustRightInd w:val="0"/>
        <w:ind w:left="360"/>
        <w:rPr>
          <w:rFonts w:ascii="Calibri" w:hAnsi="Calibri" w:cs="Calibri"/>
          <w:color w:val="000000"/>
          <w:sz w:val="16"/>
          <w:szCs w:val="16"/>
        </w:rPr>
      </w:pPr>
      <w:r w:rsidRPr="008F2919">
        <w:rPr>
          <w:rFonts w:ascii="Calibri" w:hAnsi="Calibri" w:cs="Calibri"/>
          <w:color w:val="000000"/>
          <w:sz w:val="16"/>
          <w:szCs w:val="16"/>
        </w:rPr>
        <w:t>&lt;/LTCPSummary&gt;</w:t>
      </w:r>
    </w:p>
    <w:p w14:paraId="5163B324" w14:textId="77777777" w:rsidR="00643EF5" w:rsidRPr="00643EF5" w:rsidRDefault="00643EF5" w:rsidP="00643EF5">
      <w:pPr>
        <w:autoSpaceDE w:val="0"/>
        <w:autoSpaceDN w:val="0"/>
        <w:adjustRightInd w:val="0"/>
        <w:ind w:left="360"/>
        <w:rPr>
          <w:rFonts w:ascii="Calibri" w:hAnsi="Calibri" w:cs="Calibri"/>
          <w:color w:val="000000"/>
          <w:sz w:val="16"/>
          <w:szCs w:val="16"/>
        </w:rPr>
      </w:pPr>
    </w:p>
    <w:p w14:paraId="78DC447E" w14:textId="77777777" w:rsidR="00643EF5" w:rsidRPr="00643EF5" w:rsidRDefault="00643EF5" w:rsidP="00643EF5">
      <w:pPr>
        <w:autoSpaceDE w:val="0"/>
        <w:autoSpaceDN w:val="0"/>
        <w:adjustRightInd w:val="0"/>
        <w:ind w:left="360"/>
        <w:rPr>
          <w:rFonts w:ascii="Calibri" w:hAnsi="Calibri" w:cs="Calibri"/>
          <w:color w:val="000000"/>
          <w:sz w:val="16"/>
          <w:szCs w:val="16"/>
        </w:rPr>
      </w:pPr>
      <w:r w:rsidRPr="00643EF5">
        <w:rPr>
          <w:rFonts w:ascii="Calibri" w:hAnsi="Calibri" w:cs="Calibri"/>
          <w:color w:val="000000"/>
          <w:sz w:val="16"/>
          <w:szCs w:val="16"/>
        </w:rPr>
        <w:t>&lt;LTCPMostRecentRevisionDetail&gt;</w:t>
      </w:r>
    </w:p>
    <w:p w14:paraId="353C7C80" w14:textId="77777777" w:rsidR="00643EF5" w:rsidRPr="00643EF5" w:rsidRDefault="00643EF5" w:rsidP="00643EF5">
      <w:pPr>
        <w:autoSpaceDE w:val="0"/>
        <w:autoSpaceDN w:val="0"/>
        <w:adjustRightInd w:val="0"/>
        <w:ind w:left="720"/>
        <w:rPr>
          <w:rFonts w:ascii="Calibri" w:hAnsi="Calibri" w:cs="Calibri"/>
          <w:color w:val="0070C0"/>
          <w:sz w:val="16"/>
          <w:szCs w:val="16"/>
        </w:rPr>
      </w:pPr>
      <w:r w:rsidRPr="00643EF5">
        <w:rPr>
          <w:rFonts w:ascii="Calibri" w:hAnsi="Calibri" w:cs="Calibri"/>
          <w:color w:val="0070C0"/>
          <w:sz w:val="16"/>
          <w:szCs w:val="16"/>
        </w:rPr>
        <w:t>&lt;LTCPMostRecentRevisionDate&gt;2019-01-01&lt;/LTCPMostRecentRevisionDate&gt;</w:t>
      </w:r>
    </w:p>
    <w:p w14:paraId="6C811589" w14:textId="77777777" w:rsidR="00643EF5" w:rsidRPr="00643EF5" w:rsidRDefault="00643EF5" w:rsidP="00643EF5">
      <w:pPr>
        <w:autoSpaceDE w:val="0"/>
        <w:autoSpaceDN w:val="0"/>
        <w:adjustRightInd w:val="0"/>
        <w:ind w:left="720"/>
        <w:rPr>
          <w:rFonts w:ascii="Calibri" w:hAnsi="Calibri" w:cs="Calibri"/>
          <w:color w:val="0070C0"/>
          <w:sz w:val="16"/>
          <w:szCs w:val="16"/>
        </w:rPr>
      </w:pPr>
      <w:r w:rsidRPr="00643EF5">
        <w:rPr>
          <w:rFonts w:ascii="Calibri" w:hAnsi="Calibri" w:cs="Calibri"/>
          <w:color w:val="0070C0"/>
          <w:sz w:val="16"/>
          <w:szCs w:val="16"/>
        </w:rPr>
        <w:t>&lt;LTCPMostRecentRevisionStatus&gt;APR&lt;/LTCPMostRecentRevisionStatus&gt;</w:t>
      </w:r>
    </w:p>
    <w:p w14:paraId="2F241D36" w14:textId="77777777" w:rsidR="00643EF5" w:rsidRPr="00643EF5" w:rsidRDefault="00643EF5" w:rsidP="00643EF5">
      <w:pPr>
        <w:autoSpaceDE w:val="0"/>
        <w:autoSpaceDN w:val="0"/>
        <w:adjustRightInd w:val="0"/>
        <w:ind w:left="360"/>
        <w:rPr>
          <w:rFonts w:ascii="Calibri" w:hAnsi="Calibri" w:cs="Calibri"/>
          <w:color w:val="000000"/>
          <w:sz w:val="16"/>
          <w:szCs w:val="16"/>
        </w:rPr>
      </w:pPr>
      <w:r w:rsidRPr="00643EF5">
        <w:rPr>
          <w:rFonts w:ascii="Calibri" w:hAnsi="Calibri" w:cs="Calibri"/>
          <w:color w:val="000000"/>
          <w:sz w:val="16"/>
          <w:szCs w:val="16"/>
        </w:rPr>
        <w:t>&lt;/LTCPMostRecentRevisionDetail&gt;</w:t>
      </w:r>
    </w:p>
    <w:p w14:paraId="605BA492" w14:textId="77777777" w:rsidR="0078613E" w:rsidRDefault="0078613E">
      <w:pPr>
        <w:rPr>
          <w:rFonts w:ascii="Calibri" w:hAnsi="Calibri" w:cs="Calibri"/>
          <w:b/>
          <w:bCs/>
          <w:color w:val="008100"/>
          <w:sz w:val="16"/>
          <w:szCs w:val="16"/>
        </w:rPr>
      </w:pPr>
      <w:r>
        <w:rPr>
          <w:rFonts w:ascii="Calibri" w:hAnsi="Calibri" w:cs="Calibri"/>
          <w:b/>
          <w:bCs/>
          <w:color w:val="008100"/>
          <w:sz w:val="16"/>
          <w:szCs w:val="16"/>
        </w:rPr>
        <w:br w:type="page"/>
      </w:r>
    </w:p>
    <w:p w14:paraId="59165C49" w14:textId="663D7FC5" w:rsidR="00643EF5" w:rsidRPr="008F2919" w:rsidRDefault="00643EF5" w:rsidP="00643EF5">
      <w:pPr>
        <w:autoSpaceDE w:val="0"/>
        <w:autoSpaceDN w:val="0"/>
        <w:adjustRightInd w:val="0"/>
        <w:ind w:left="360"/>
        <w:rPr>
          <w:rFonts w:ascii="Calibri" w:hAnsi="Calibri" w:cs="Calibri"/>
          <w:color w:val="008100"/>
          <w:sz w:val="16"/>
          <w:szCs w:val="16"/>
        </w:rPr>
      </w:pPr>
      <w:bookmarkStart w:id="79" w:name="_Hlk149808900"/>
      <w:r w:rsidRPr="008F2919">
        <w:rPr>
          <w:rFonts w:ascii="Calibri" w:hAnsi="Calibri" w:cs="Calibri"/>
          <w:color w:val="008100"/>
          <w:sz w:val="16"/>
          <w:szCs w:val="16"/>
        </w:rPr>
        <w:lastRenderedPageBreak/>
        <w:t>&lt;CSOControlMeasureDetail&gt;</w:t>
      </w:r>
    </w:p>
    <w:p w14:paraId="49DF3469" w14:textId="77777777" w:rsidR="00643EF5" w:rsidRPr="00643EF5" w:rsidRDefault="00643EF5" w:rsidP="00643EF5">
      <w:pPr>
        <w:autoSpaceDE w:val="0"/>
        <w:autoSpaceDN w:val="0"/>
        <w:adjustRightInd w:val="0"/>
        <w:ind w:left="720"/>
        <w:rPr>
          <w:rFonts w:ascii="Calibri" w:hAnsi="Calibri" w:cs="Calibri"/>
          <w:color w:val="0070C0"/>
          <w:sz w:val="16"/>
          <w:szCs w:val="16"/>
        </w:rPr>
      </w:pPr>
      <w:r w:rsidRPr="00643EF5">
        <w:rPr>
          <w:rFonts w:ascii="Calibri" w:hAnsi="Calibri" w:cs="Calibri"/>
          <w:color w:val="0070C0"/>
          <w:sz w:val="16"/>
          <w:szCs w:val="16"/>
        </w:rPr>
        <w:t>&lt;CSOControlMeasureCode&gt;0&lt;/CSOControlMeasureCode&gt;</w:t>
      </w:r>
    </w:p>
    <w:p w14:paraId="12EA7C76" w14:textId="36C148E9" w:rsidR="00643EF5" w:rsidRPr="00643EF5" w:rsidRDefault="00643EF5" w:rsidP="00643EF5">
      <w:pPr>
        <w:autoSpaceDE w:val="0"/>
        <w:autoSpaceDN w:val="0"/>
        <w:adjustRightInd w:val="0"/>
        <w:ind w:left="720"/>
        <w:rPr>
          <w:rFonts w:ascii="Calibri" w:hAnsi="Calibri" w:cs="Calibri"/>
          <w:color w:val="7030A0"/>
          <w:sz w:val="16"/>
          <w:szCs w:val="16"/>
        </w:rPr>
      </w:pPr>
      <w:r w:rsidRPr="00643EF5">
        <w:rPr>
          <w:rFonts w:ascii="Calibri" w:hAnsi="Calibri" w:cs="Calibri"/>
          <w:color w:val="7030A0"/>
          <w:sz w:val="16"/>
          <w:szCs w:val="16"/>
        </w:rPr>
        <w:t>&lt;CSOControlMeasureCodeOtherText&gt;</w:t>
      </w:r>
      <w:r w:rsidR="009E5CC0" w:rsidRPr="009E5CC0">
        <w:rPr>
          <w:rFonts w:ascii="Calibri" w:hAnsi="Calibri" w:cs="Calibri"/>
          <w:color w:val="7030A0"/>
          <w:sz w:val="16"/>
          <w:szCs w:val="16"/>
        </w:rPr>
        <w:t>This describes a CSO control measure that is not included in the Nine Minimum Control measures.</w:t>
      </w:r>
      <w:r w:rsidRPr="00643EF5">
        <w:rPr>
          <w:rFonts w:ascii="Calibri" w:hAnsi="Calibri" w:cs="Calibri"/>
          <w:color w:val="7030A0"/>
          <w:sz w:val="16"/>
          <w:szCs w:val="16"/>
        </w:rPr>
        <w:t>&lt;/CSOControlMeasureCodeOtherText&gt;</w:t>
      </w:r>
    </w:p>
    <w:p w14:paraId="48B565F3" w14:textId="77777777" w:rsidR="00643EF5" w:rsidRPr="00643EF5" w:rsidRDefault="00643EF5" w:rsidP="00643EF5">
      <w:pPr>
        <w:autoSpaceDE w:val="0"/>
        <w:autoSpaceDN w:val="0"/>
        <w:adjustRightInd w:val="0"/>
        <w:ind w:left="720"/>
        <w:rPr>
          <w:rFonts w:ascii="Calibri" w:hAnsi="Calibri" w:cs="Calibri"/>
          <w:color w:val="0070C0"/>
          <w:sz w:val="16"/>
          <w:szCs w:val="16"/>
        </w:rPr>
      </w:pPr>
      <w:r w:rsidRPr="00643EF5">
        <w:rPr>
          <w:rFonts w:ascii="Calibri" w:hAnsi="Calibri" w:cs="Calibri"/>
          <w:color w:val="0070C0"/>
          <w:sz w:val="16"/>
          <w:szCs w:val="16"/>
        </w:rPr>
        <w:t>&lt;CSOControlMeasureDevImpStatus&gt;A&lt;/CSOControlMeasureDevImpStatus&gt;</w:t>
      </w:r>
    </w:p>
    <w:p w14:paraId="7215061F" w14:textId="77777777" w:rsidR="00643EF5" w:rsidRPr="00643EF5" w:rsidRDefault="00643EF5" w:rsidP="00643EF5">
      <w:pPr>
        <w:autoSpaceDE w:val="0"/>
        <w:autoSpaceDN w:val="0"/>
        <w:adjustRightInd w:val="0"/>
        <w:ind w:left="720"/>
        <w:rPr>
          <w:rFonts w:ascii="Calibri" w:hAnsi="Calibri" w:cs="Calibri"/>
          <w:color w:val="0070C0"/>
          <w:sz w:val="16"/>
          <w:szCs w:val="16"/>
        </w:rPr>
      </w:pPr>
      <w:r w:rsidRPr="00643EF5">
        <w:rPr>
          <w:rFonts w:ascii="Calibri" w:hAnsi="Calibri" w:cs="Calibri"/>
          <w:color w:val="0070C0"/>
          <w:sz w:val="16"/>
          <w:szCs w:val="16"/>
        </w:rPr>
        <w:t>&lt;CSOControlMeasureComplianceStatus&gt;A&lt;/CSOControlMeasureComplianceStatus&gt;</w:t>
      </w:r>
    </w:p>
    <w:p w14:paraId="2B98D437" w14:textId="77777777" w:rsidR="00643EF5" w:rsidRPr="008F2919" w:rsidRDefault="00643EF5" w:rsidP="00643EF5">
      <w:pPr>
        <w:autoSpaceDE w:val="0"/>
        <w:autoSpaceDN w:val="0"/>
        <w:adjustRightInd w:val="0"/>
        <w:ind w:left="360"/>
        <w:rPr>
          <w:rFonts w:ascii="Calibri" w:hAnsi="Calibri" w:cs="Calibri"/>
          <w:color w:val="008100"/>
          <w:sz w:val="16"/>
          <w:szCs w:val="16"/>
        </w:rPr>
      </w:pPr>
      <w:r w:rsidRPr="008F2919">
        <w:rPr>
          <w:rFonts w:ascii="Calibri" w:hAnsi="Calibri" w:cs="Calibri"/>
          <w:color w:val="008100"/>
          <w:sz w:val="16"/>
          <w:szCs w:val="16"/>
        </w:rPr>
        <w:t>&lt;/CSOControlMeasureDetail&gt;</w:t>
      </w:r>
    </w:p>
    <w:bookmarkEnd w:id="79"/>
    <w:p w14:paraId="21120CB0" w14:textId="77777777" w:rsidR="00643EF5" w:rsidRPr="00643EF5" w:rsidRDefault="00643EF5" w:rsidP="00643EF5">
      <w:pPr>
        <w:autoSpaceDE w:val="0"/>
        <w:autoSpaceDN w:val="0"/>
        <w:adjustRightInd w:val="0"/>
        <w:ind w:left="360"/>
        <w:rPr>
          <w:rFonts w:ascii="Calibri" w:hAnsi="Calibri" w:cs="Calibri"/>
          <w:color w:val="000000"/>
          <w:sz w:val="16"/>
          <w:szCs w:val="16"/>
        </w:rPr>
      </w:pPr>
    </w:p>
    <w:p w14:paraId="4C7D7316" w14:textId="77777777" w:rsidR="00643EF5" w:rsidRPr="008F2919" w:rsidRDefault="00643EF5" w:rsidP="00643EF5">
      <w:pPr>
        <w:autoSpaceDE w:val="0"/>
        <w:autoSpaceDN w:val="0"/>
        <w:adjustRightInd w:val="0"/>
        <w:ind w:left="360"/>
        <w:rPr>
          <w:rFonts w:ascii="Calibri" w:hAnsi="Calibri" w:cs="Calibri"/>
          <w:color w:val="000000"/>
          <w:sz w:val="16"/>
          <w:szCs w:val="16"/>
        </w:rPr>
      </w:pPr>
      <w:r w:rsidRPr="008F2919">
        <w:rPr>
          <w:rFonts w:ascii="Calibri" w:hAnsi="Calibri" w:cs="Calibri"/>
          <w:color w:val="008100"/>
          <w:sz w:val="16"/>
          <w:szCs w:val="16"/>
        </w:rPr>
        <w:t>&lt;LTCPEnforceableMechanismDetail&gt;</w:t>
      </w:r>
    </w:p>
    <w:p w14:paraId="03B4E0D9" w14:textId="77777777" w:rsidR="00643EF5" w:rsidRPr="00643EF5" w:rsidRDefault="00643EF5" w:rsidP="00643EF5">
      <w:pPr>
        <w:autoSpaceDE w:val="0"/>
        <w:autoSpaceDN w:val="0"/>
        <w:adjustRightInd w:val="0"/>
        <w:ind w:left="720"/>
        <w:rPr>
          <w:rFonts w:ascii="Calibri" w:hAnsi="Calibri" w:cs="Calibri"/>
          <w:color w:val="0070C0"/>
          <w:sz w:val="16"/>
          <w:szCs w:val="16"/>
        </w:rPr>
      </w:pPr>
      <w:r w:rsidRPr="00643EF5">
        <w:rPr>
          <w:rFonts w:ascii="Calibri" w:hAnsi="Calibri" w:cs="Calibri"/>
          <w:color w:val="0070C0"/>
          <w:sz w:val="16"/>
          <w:szCs w:val="16"/>
        </w:rPr>
        <w:t>&lt;LTCPEnforceableMechanismCode&gt;F&lt;/LTCPEnforceableMechanismCode&gt;</w:t>
      </w:r>
    </w:p>
    <w:p w14:paraId="4D228DBE" w14:textId="77777777" w:rsidR="00643EF5" w:rsidRPr="00643EF5" w:rsidRDefault="00643EF5" w:rsidP="00643EF5">
      <w:pPr>
        <w:autoSpaceDE w:val="0"/>
        <w:autoSpaceDN w:val="0"/>
        <w:adjustRightInd w:val="0"/>
        <w:ind w:left="720"/>
        <w:rPr>
          <w:rFonts w:ascii="Calibri" w:hAnsi="Calibri" w:cs="Calibri"/>
          <w:color w:val="7030A0"/>
          <w:sz w:val="16"/>
          <w:szCs w:val="16"/>
        </w:rPr>
      </w:pPr>
      <w:r w:rsidRPr="00643EF5">
        <w:rPr>
          <w:rFonts w:ascii="Calibri" w:hAnsi="Calibri" w:cs="Calibri"/>
          <w:color w:val="7030A0"/>
          <w:sz w:val="16"/>
          <w:szCs w:val="16"/>
        </w:rPr>
        <w:t>&lt;LTCPEnforceableMechanismCodeOtherText&gt;This is a text field that describes the other enforcement mechanism.&lt;/LTCPEnforceableMechanismCodeOtherText&gt;</w:t>
      </w:r>
    </w:p>
    <w:p w14:paraId="41A4929B" w14:textId="77777777" w:rsidR="00643EF5" w:rsidRPr="008F2919" w:rsidRDefault="00643EF5" w:rsidP="00643EF5">
      <w:pPr>
        <w:autoSpaceDE w:val="0"/>
        <w:autoSpaceDN w:val="0"/>
        <w:adjustRightInd w:val="0"/>
        <w:ind w:left="360"/>
        <w:rPr>
          <w:rFonts w:ascii="Calibri" w:hAnsi="Calibri" w:cs="Calibri"/>
          <w:color w:val="008100"/>
          <w:sz w:val="16"/>
          <w:szCs w:val="16"/>
        </w:rPr>
      </w:pPr>
      <w:r w:rsidRPr="008F2919">
        <w:rPr>
          <w:rFonts w:ascii="Calibri" w:hAnsi="Calibri" w:cs="Calibri"/>
          <w:color w:val="008100"/>
          <w:sz w:val="16"/>
          <w:szCs w:val="16"/>
        </w:rPr>
        <w:t>&lt;/LTCPEnforceableMechanismDetail&gt;</w:t>
      </w:r>
    </w:p>
    <w:p w14:paraId="61992351" w14:textId="77777777" w:rsidR="00643EF5" w:rsidRPr="00643EF5" w:rsidRDefault="00643EF5" w:rsidP="00643EF5">
      <w:pPr>
        <w:autoSpaceDE w:val="0"/>
        <w:autoSpaceDN w:val="0"/>
        <w:adjustRightInd w:val="0"/>
        <w:ind w:left="360"/>
        <w:rPr>
          <w:rFonts w:ascii="Calibri" w:hAnsi="Calibri" w:cs="Calibri"/>
          <w:color w:val="000000"/>
          <w:sz w:val="16"/>
          <w:szCs w:val="16"/>
        </w:rPr>
      </w:pPr>
    </w:p>
    <w:p w14:paraId="4AECC08D" w14:textId="77777777" w:rsidR="00643EF5" w:rsidRPr="00643EF5" w:rsidRDefault="00643EF5" w:rsidP="00643EF5">
      <w:pPr>
        <w:autoSpaceDE w:val="0"/>
        <w:autoSpaceDN w:val="0"/>
        <w:adjustRightInd w:val="0"/>
        <w:ind w:left="360"/>
        <w:rPr>
          <w:rFonts w:ascii="Calibri" w:hAnsi="Calibri" w:cs="Calibri"/>
          <w:b/>
          <w:bCs/>
          <w:color w:val="000000"/>
          <w:sz w:val="16"/>
          <w:szCs w:val="16"/>
        </w:rPr>
      </w:pPr>
      <w:r w:rsidRPr="00643EF5">
        <w:rPr>
          <w:rFonts w:ascii="Calibri" w:hAnsi="Calibri" w:cs="Calibri"/>
          <w:b/>
          <w:bCs/>
          <w:color w:val="000000"/>
          <w:sz w:val="16"/>
          <w:szCs w:val="16"/>
        </w:rPr>
        <w:t>&lt;/LTCPPermit&gt;</w:t>
      </w:r>
    </w:p>
    <w:p w14:paraId="77A3D12A" w14:textId="23CC4C5E" w:rsidR="00643EF5" w:rsidRPr="00643EF5" w:rsidRDefault="00643EF5" w:rsidP="00643EF5">
      <w:pPr>
        <w:autoSpaceDE w:val="0"/>
        <w:autoSpaceDN w:val="0"/>
        <w:adjustRightInd w:val="0"/>
        <w:rPr>
          <w:rFonts w:ascii="Calibri" w:hAnsi="Calibri" w:cs="Calibri"/>
          <w:b/>
          <w:bCs/>
          <w:color w:val="008100"/>
          <w:sz w:val="16"/>
          <w:szCs w:val="16"/>
        </w:rPr>
      </w:pPr>
      <w:r w:rsidRPr="00643EF5">
        <w:rPr>
          <w:rFonts w:ascii="Calibri" w:hAnsi="Calibri" w:cs="Calibri"/>
          <w:b/>
          <w:bCs/>
          <w:color w:val="008100"/>
          <w:sz w:val="16"/>
          <w:szCs w:val="16"/>
        </w:rPr>
        <w:t>&lt;/</w:t>
      </w:r>
      <w:r w:rsidR="0057663D">
        <w:rPr>
          <w:rFonts w:ascii="Calibri" w:hAnsi="Calibri" w:cs="Calibri"/>
          <w:b/>
          <w:bCs/>
          <w:color w:val="008100"/>
          <w:sz w:val="16"/>
          <w:szCs w:val="16"/>
        </w:rPr>
        <w:t>CSOLongTermControlPlanData</w:t>
      </w:r>
      <w:r w:rsidRPr="00643EF5">
        <w:rPr>
          <w:rFonts w:ascii="Calibri" w:hAnsi="Calibri" w:cs="Calibri"/>
          <w:b/>
          <w:bCs/>
          <w:color w:val="008100"/>
          <w:sz w:val="16"/>
          <w:szCs w:val="16"/>
        </w:rPr>
        <w:t>&gt;</w:t>
      </w:r>
    </w:p>
    <w:p w14:paraId="629C2055" w14:textId="77777777" w:rsidR="00643EF5" w:rsidRPr="00643EF5" w:rsidRDefault="00643EF5" w:rsidP="00643EF5">
      <w:pPr>
        <w:autoSpaceDE w:val="0"/>
        <w:autoSpaceDN w:val="0"/>
        <w:adjustRightInd w:val="0"/>
        <w:rPr>
          <w:rFonts w:ascii="Calibri" w:hAnsi="Calibri" w:cs="Calibri"/>
          <w:b/>
          <w:bCs/>
          <w:color w:val="000000"/>
          <w:sz w:val="16"/>
          <w:szCs w:val="16"/>
        </w:rPr>
      </w:pPr>
      <w:r w:rsidRPr="00643EF5">
        <w:rPr>
          <w:rFonts w:ascii="Calibri" w:hAnsi="Calibri" w:cs="Calibri"/>
          <w:b/>
          <w:bCs/>
          <w:color w:val="000000"/>
          <w:sz w:val="16"/>
          <w:szCs w:val="16"/>
        </w:rPr>
        <w:t>&lt;/Payload&gt;</w:t>
      </w:r>
    </w:p>
    <w:p w14:paraId="298D6648" w14:textId="1A914242" w:rsidR="00643EF5" w:rsidRPr="002E7888" w:rsidRDefault="00643EF5" w:rsidP="00643EF5">
      <w:pPr>
        <w:autoSpaceDE w:val="0"/>
        <w:autoSpaceDN w:val="0"/>
        <w:adjustRightInd w:val="0"/>
        <w:rPr>
          <w:rFonts w:ascii="Calibri" w:hAnsi="Calibri" w:cs="Calibri"/>
          <w:b/>
          <w:bCs/>
          <w:color w:val="000000"/>
          <w:sz w:val="16"/>
          <w:szCs w:val="16"/>
        </w:rPr>
      </w:pPr>
      <w:r w:rsidRPr="00643EF5">
        <w:rPr>
          <w:rFonts w:ascii="Calibri" w:hAnsi="Calibri" w:cs="Calibri"/>
          <w:b/>
          <w:bCs/>
          <w:color w:val="000000"/>
          <w:sz w:val="16"/>
          <w:szCs w:val="16"/>
        </w:rPr>
        <w:t>&lt;/Document&gt;</w:t>
      </w:r>
      <w:bookmarkEnd w:id="78"/>
    </w:p>
    <w:p w14:paraId="309999CB" w14:textId="69F056AA" w:rsidR="00643EF5" w:rsidRDefault="00643EF5" w:rsidP="00643EF5">
      <w:pPr>
        <w:pStyle w:val="Heading2"/>
      </w:pPr>
      <w:bookmarkStart w:id="80" w:name="_Toc170907814"/>
      <w:r>
        <w:t xml:space="preserve">Submitting a Replacement </w:t>
      </w:r>
      <w:r w:rsidR="00E36A10" w:rsidRPr="00643EF5">
        <w:t xml:space="preserve">CSO </w:t>
      </w:r>
      <w:r w:rsidR="00E36A10">
        <w:t>LTCP Component</w:t>
      </w:r>
      <w:r w:rsidR="0078613E" w:rsidRPr="00643EF5">
        <w:t xml:space="preserve"> </w:t>
      </w:r>
      <w:r>
        <w:t>to U.S. EPA</w:t>
      </w:r>
      <w:bookmarkEnd w:id="80"/>
    </w:p>
    <w:p w14:paraId="0FADDF16" w14:textId="77777777" w:rsidR="00643EF5" w:rsidRDefault="00643EF5" w:rsidP="00643EF5">
      <w:pPr>
        <w:autoSpaceDE w:val="0"/>
        <w:autoSpaceDN w:val="0"/>
        <w:adjustRightInd w:val="0"/>
        <w:rPr>
          <w:color w:val="FF0000"/>
          <w:sz w:val="20"/>
          <w:szCs w:val="20"/>
          <w:u w:val="single"/>
        </w:rPr>
      </w:pPr>
    </w:p>
    <w:p w14:paraId="1C53F668" w14:textId="77777777" w:rsidR="00643EF5" w:rsidRDefault="00643EF5" w:rsidP="00643EF5">
      <w:pPr>
        <w:pStyle w:val="BodyText"/>
        <w:numPr>
          <w:ilvl w:val="0"/>
          <w:numId w:val="3"/>
        </w:numPr>
        <w:rPr>
          <w:sz w:val="20"/>
        </w:rPr>
      </w:pPr>
      <w:r w:rsidRPr="0066738E">
        <w:rPr>
          <w:sz w:val="20"/>
        </w:rPr>
        <w:t xml:space="preserve">A Replace transaction </w:t>
      </w:r>
      <w:r>
        <w:rPr>
          <w:sz w:val="20"/>
        </w:rPr>
        <w:t xml:space="preserve">is the same as a New transaction except the Replace transaction </w:t>
      </w:r>
      <w:r w:rsidRPr="0066738E">
        <w:rPr>
          <w:sz w:val="20"/>
        </w:rPr>
        <w:t>would have an “R” for the “TransactionType” field</w:t>
      </w:r>
      <w:r>
        <w:rPr>
          <w:sz w:val="20"/>
        </w:rPr>
        <w:t>.</w:t>
      </w:r>
    </w:p>
    <w:p w14:paraId="5C20BC16" w14:textId="72482D15" w:rsidR="00643EF5" w:rsidRDefault="00643EF5" w:rsidP="00643EF5">
      <w:pPr>
        <w:pStyle w:val="Heading2"/>
      </w:pPr>
      <w:bookmarkStart w:id="81" w:name="_Toc170907815"/>
      <w:r>
        <w:t xml:space="preserve">Submitting a Change </w:t>
      </w:r>
      <w:r w:rsidR="00E36A10" w:rsidRPr="00643EF5">
        <w:t xml:space="preserve">CSO </w:t>
      </w:r>
      <w:r w:rsidR="00E36A10">
        <w:t>LTCP Component</w:t>
      </w:r>
      <w:r>
        <w:t xml:space="preserve"> to U.S. EPA</w:t>
      </w:r>
      <w:bookmarkEnd w:id="81"/>
    </w:p>
    <w:p w14:paraId="6EDC7CB1" w14:textId="77777777" w:rsidR="00643EF5" w:rsidRDefault="00643EF5" w:rsidP="00643EF5">
      <w:pPr>
        <w:autoSpaceDE w:val="0"/>
        <w:autoSpaceDN w:val="0"/>
        <w:adjustRightInd w:val="0"/>
        <w:rPr>
          <w:color w:val="FF0000"/>
          <w:sz w:val="20"/>
          <w:szCs w:val="20"/>
          <w:u w:val="single"/>
        </w:rPr>
      </w:pPr>
    </w:p>
    <w:p w14:paraId="1BA8974D" w14:textId="36B69DCD" w:rsidR="00643EF5" w:rsidRPr="0066738E" w:rsidRDefault="00643EF5" w:rsidP="00643EF5">
      <w:pPr>
        <w:pStyle w:val="BodyText"/>
        <w:numPr>
          <w:ilvl w:val="0"/>
          <w:numId w:val="3"/>
        </w:numPr>
        <w:rPr>
          <w:sz w:val="20"/>
        </w:rPr>
      </w:pPr>
      <w:r w:rsidRPr="0066738E">
        <w:rPr>
          <w:sz w:val="20"/>
        </w:rPr>
        <w:t xml:space="preserve">EPA Regions and states can change </w:t>
      </w:r>
      <w:r w:rsidR="0078613E" w:rsidRPr="0078613E">
        <w:rPr>
          <w:sz w:val="20"/>
        </w:rPr>
        <w:t>CSO Long Term Control Plan</w:t>
      </w:r>
      <w:r w:rsidRPr="0066738E">
        <w:rPr>
          <w:sz w:val="20"/>
        </w:rPr>
        <w:t xml:space="preserve"> data using the Change (C) transaction. </w:t>
      </w:r>
    </w:p>
    <w:p w14:paraId="2DC12856" w14:textId="520148CF" w:rsidR="00643EF5" w:rsidRDefault="00643EF5" w:rsidP="00643EF5">
      <w:pPr>
        <w:pStyle w:val="BodyText"/>
        <w:numPr>
          <w:ilvl w:val="0"/>
          <w:numId w:val="3"/>
        </w:numPr>
        <w:rPr>
          <w:sz w:val="20"/>
        </w:rPr>
      </w:pPr>
      <w:r w:rsidRPr="0066738E">
        <w:rPr>
          <w:sz w:val="20"/>
        </w:rPr>
        <w:t>This is example XML for changing data for a “</w:t>
      </w:r>
      <w:r w:rsidR="0078613E" w:rsidRPr="0078613E">
        <w:rPr>
          <w:sz w:val="20"/>
        </w:rPr>
        <w:t>CSO Long Term Control Plan</w:t>
      </w:r>
      <w:r w:rsidRPr="0066738E">
        <w:rPr>
          <w:sz w:val="20"/>
        </w:rPr>
        <w:t>” permit component</w:t>
      </w:r>
      <w:r>
        <w:rPr>
          <w:sz w:val="20"/>
        </w:rPr>
        <w:t>.</w:t>
      </w:r>
    </w:p>
    <w:p w14:paraId="66352A08" w14:textId="77777777" w:rsidR="00643EF5" w:rsidRDefault="00643EF5" w:rsidP="00643EF5">
      <w:pPr>
        <w:autoSpaceDE w:val="0"/>
        <w:autoSpaceDN w:val="0"/>
        <w:adjustRightInd w:val="0"/>
        <w:rPr>
          <w:b/>
          <w:bCs/>
          <w:sz w:val="16"/>
          <w:szCs w:val="20"/>
        </w:rPr>
      </w:pPr>
    </w:p>
    <w:p w14:paraId="1444AD16" w14:textId="77777777" w:rsidR="0078613E" w:rsidRPr="0078613E" w:rsidRDefault="0078613E" w:rsidP="0078613E">
      <w:pPr>
        <w:autoSpaceDE w:val="0"/>
        <w:autoSpaceDN w:val="0"/>
        <w:adjustRightInd w:val="0"/>
        <w:rPr>
          <w:rFonts w:ascii="Calibri" w:hAnsi="Calibri" w:cs="Calibri"/>
          <w:b/>
          <w:bCs/>
          <w:color w:val="000000"/>
          <w:sz w:val="16"/>
          <w:szCs w:val="16"/>
        </w:rPr>
      </w:pPr>
      <w:bookmarkStart w:id="82" w:name="_Hlk137557826"/>
      <w:r w:rsidRPr="0078613E">
        <w:rPr>
          <w:rFonts w:ascii="Calibri" w:hAnsi="Calibri" w:cs="Calibri"/>
          <w:b/>
          <w:bCs/>
          <w:color w:val="000000"/>
          <w:sz w:val="16"/>
          <w:szCs w:val="16"/>
        </w:rPr>
        <w:t>&lt;?xml version="1.0" encoding="UTF-8"?&gt;</w:t>
      </w:r>
    </w:p>
    <w:p w14:paraId="29B0E043" w14:textId="77777777" w:rsidR="0078613E" w:rsidRP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&lt;Document xmlns=“http://www.exchangenetwork.net/schema/icis/5” xmlns:xsi=“http://www.w3.org/2001/XMLSchema-instance”&gt;</w:t>
      </w:r>
    </w:p>
    <w:p w14:paraId="019837D2" w14:textId="77777777" w:rsidR="0078613E" w:rsidRPr="0078613E" w:rsidRDefault="0078613E" w:rsidP="0078613E">
      <w:pPr>
        <w:autoSpaceDE w:val="0"/>
        <w:autoSpaceDN w:val="0"/>
        <w:adjustRightInd w:val="0"/>
        <w:rPr>
          <w:rFonts w:ascii="Calibri" w:hAnsi="Calibri" w:cs="Calibri"/>
          <w:b/>
          <w:bCs/>
          <w:color w:val="000000"/>
          <w:sz w:val="16"/>
          <w:szCs w:val="16"/>
        </w:rPr>
      </w:pPr>
    </w:p>
    <w:p w14:paraId="47A21FB9" w14:textId="77777777" w:rsidR="0078613E" w:rsidRP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&lt;Header&gt;</w:t>
      </w:r>
    </w:p>
    <w:p w14:paraId="31A7CB09"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&lt;Id&gt;UUStaffer1&lt;/Id&gt;</w:t>
      </w:r>
    </w:p>
    <w:p w14:paraId="0D24DA82" w14:textId="77777777" w:rsidR="0078613E" w:rsidRPr="0078613E" w:rsidRDefault="0078613E" w:rsidP="0078613E">
      <w:pPr>
        <w:autoSpaceDE w:val="0"/>
        <w:autoSpaceDN w:val="0"/>
        <w:adjustRightInd w:val="0"/>
        <w:ind w:left="360"/>
        <w:rPr>
          <w:rFonts w:ascii="Calibri" w:hAnsi="Calibri" w:cs="Calibri"/>
          <w:color w:val="008100"/>
          <w:sz w:val="16"/>
          <w:szCs w:val="16"/>
        </w:rPr>
      </w:pPr>
      <w:r w:rsidRPr="0078613E">
        <w:rPr>
          <w:rFonts w:ascii="Calibri" w:hAnsi="Calibri" w:cs="Calibri"/>
          <w:color w:val="00B050"/>
          <w:sz w:val="16"/>
          <w:szCs w:val="16"/>
        </w:rPr>
        <w:t>&lt;Property&gt;</w:t>
      </w:r>
    </w:p>
    <w:p w14:paraId="59DF7695" w14:textId="77777777" w:rsidR="0078613E" w:rsidRPr="0078613E" w:rsidRDefault="0078613E" w:rsidP="0078613E">
      <w:pPr>
        <w:autoSpaceDE w:val="0"/>
        <w:autoSpaceDN w:val="0"/>
        <w:adjustRightInd w:val="0"/>
        <w:ind w:left="720"/>
        <w:rPr>
          <w:rFonts w:ascii="Calibri" w:hAnsi="Calibri" w:cs="Calibri"/>
          <w:color w:val="0070C0"/>
          <w:sz w:val="16"/>
          <w:szCs w:val="16"/>
        </w:rPr>
      </w:pPr>
      <w:r w:rsidRPr="0078613E">
        <w:rPr>
          <w:rFonts w:ascii="Calibri" w:hAnsi="Calibri" w:cs="Calibri"/>
          <w:color w:val="0070C0"/>
          <w:sz w:val="16"/>
          <w:szCs w:val="16"/>
        </w:rPr>
        <w:t>&lt;name&gt;e-mail&lt;/name&gt;</w:t>
      </w:r>
    </w:p>
    <w:p w14:paraId="6CD5054C" w14:textId="77777777" w:rsidR="0078613E" w:rsidRPr="0078613E" w:rsidRDefault="0078613E" w:rsidP="0078613E">
      <w:pPr>
        <w:autoSpaceDE w:val="0"/>
        <w:autoSpaceDN w:val="0"/>
        <w:adjustRightInd w:val="0"/>
        <w:ind w:left="720"/>
        <w:rPr>
          <w:rFonts w:ascii="Calibri" w:hAnsi="Calibri" w:cs="Calibri"/>
          <w:color w:val="0070C0"/>
          <w:sz w:val="16"/>
          <w:szCs w:val="16"/>
        </w:rPr>
      </w:pPr>
      <w:r w:rsidRPr="0078613E">
        <w:rPr>
          <w:rFonts w:ascii="Calibri" w:hAnsi="Calibri" w:cs="Calibri"/>
          <w:color w:val="0070C0"/>
          <w:sz w:val="16"/>
          <w:szCs w:val="16"/>
        </w:rPr>
        <w:t>&lt;value&gt;doe.john@state.us&lt;/value&gt;</w:t>
      </w:r>
    </w:p>
    <w:p w14:paraId="43392647" w14:textId="77777777" w:rsidR="0078613E" w:rsidRPr="0078613E" w:rsidRDefault="0078613E" w:rsidP="0078613E">
      <w:pPr>
        <w:autoSpaceDE w:val="0"/>
        <w:autoSpaceDN w:val="0"/>
        <w:adjustRightInd w:val="0"/>
        <w:ind w:left="360"/>
        <w:rPr>
          <w:rFonts w:ascii="Calibri" w:hAnsi="Calibri" w:cs="Calibri"/>
          <w:color w:val="008100"/>
          <w:sz w:val="16"/>
          <w:szCs w:val="16"/>
        </w:rPr>
      </w:pPr>
      <w:r w:rsidRPr="0078613E">
        <w:rPr>
          <w:rFonts w:ascii="Calibri" w:hAnsi="Calibri" w:cs="Calibri"/>
          <w:color w:val="00B050"/>
          <w:sz w:val="16"/>
          <w:szCs w:val="16"/>
        </w:rPr>
        <w:t>&lt;/Property&gt;</w:t>
      </w:r>
    </w:p>
    <w:p w14:paraId="027E3A67" w14:textId="77777777" w:rsidR="0078613E" w:rsidRP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&lt;/Header&gt;</w:t>
      </w:r>
    </w:p>
    <w:p w14:paraId="3F933545" w14:textId="77777777" w:rsidR="0078613E" w:rsidRPr="0078613E" w:rsidRDefault="0078613E" w:rsidP="0078613E">
      <w:pPr>
        <w:autoSpaceDE w:val="0"/>
        <w:autoSpaceDN w:val="0"/>
        <w:adjustRightInd w:val="0"/>
        <w:rPr>
          <w:rFonts w:ascii="Calibri" w:hAnsi="Calibri" w:cs="Calibri"/>
          <w:b/>
          <w:bCs/>
          <w:color w:val="000000"/>
          <w:sz w:val="16"/>
          <w:szCs w:val="16"/>
        </w:rPr>
      </w:pPr>
    </w:p>
    <w:p w14:paraId="0D6F6639" w14:textId="306404A6" w:rsidR="0078613E" w:rsidRP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&lt;Payload Operation="</w:t>
      </w:r>
      <w:r w:rsidR="00481465">
        <w:rPr>
          <w:rFonts w:ascii="Calibri" w:hAnsi="Calibri" w:cs="Calibri"/>
          <w:b/>
          <w:bCs/>
          <w:color w:val="000000"/>
          <w:sz w:val="16"/>
          <w:szCs w:val="16"/>
        </w:rPr>
        <w:t>CSOLongTermControlPlanSubmission</w:t>
      </w:r>
      <w:r w:rsidRPr="0078613E">
        <w:rPr>
          <w:rFonts w:ascii="Calibri" w:hAnsi="Calibri" w:cs="Calibri"/>
          <w:b/>
          <w:bCs/>
          <w:color w:val="000000"/>
          <w:sz w:val="16"/>
          <w:szCs w:val="16"/>
        </w:rPr>
        <w:t>"&gt;</w:t>
      </w:r>
    </w:p>
    <w:p w14:paraId="7D95F492" w14:textId="77777777" w:rsidR="0078613E" w:rsidRDefault="0078613E">
      <w:pPr>
        <w:rPr>
          <w:rFonts w:ascii="Calibri" w:hAnsi="Calibri" w:cs="Calibri"/>
          <w:b/>
          <w:bCs/>
          <w:color w:val="008100"/>
          <w:sz w:val="16"/>
          <w:szCs w:val="16"/>
        </w:rPr>
      </w:pPr>
      <w:r>
        <w:rPr>
          <w:rFonts w:ascii="Calibri" w:hAnsi="Calibri" w:cs="Calibri"/>
          <w:b/>
          <w:bCs/>
          <w:color w:val="008100"/>
          <w:sz w:val="16"/>
          <w:szCs w:val="16"/>
        </w:rPr>
        <w:br w:type="page"/>
      </w:r>
    </w:p>
    <w:p w14:paraId="05B14E23" w14:textId="6F4DB878" w:rsidR="0078613E" w:rsidRPr="0078613E" w:rsidRDefault="0078613E" w:rsidP="0078613E">
      <w:pPr>
        <w:autoSpaceDE w:val="0"/>
        <w:autoSpaceDN w:val="0"/>
        <w:adjustRightInd w:val="0"/>
        <w:rPr>
          <w:rFonts w:ascii="Calibri" w:hAnsi="Calibri" w:cs="Calibri"/>
          <w:b/>
          <w:bCs/>
          <w:color w:val="008100"/>
          <w:sz w:val="16"/>
          <w:szCs w:val="16"/>
        </w:rPr>
      </w:pPr>
      <w:r w:rsidRPr="0078613E">
        <w:rPr>
          <w:rFonts w:ascii="Calibri" w:hAnsi="Calibri" w:cs="Calibri"/>
          <w:b/>
          <w:bCs/>
          <w:color w:val="008100"/>
          <w:sz w:val="16"/>
          <w:szCs w:val="16"/>
        </w:rPr>
        <w:lastRenderedPageBreak/>
        <w:t>&lt;</w:t>
      </w:r>
      <w:r w:rsidR="0057663D">
        <w:rPr>
          <w:rFonts w:ascii="Calibri" w:hAnsi="Calibri" w:cs="Calibri"/>
          <w:b/>
          <w:bCs/>
          <w:color w:val="008100"/>
          <w:sz w:val="16"/>
          <w:szCs w:val="16"/>
        </w:rPr>
        <w:t>CSOLongTermControlPlanData</w:t>
      </w:r>
      <w:r w:rsidRPr="0078613E">
        <w:rPr>
          <w:rFonts w:ascii="Calibri" w:hAnsi="Calibri" w:cs="Calibri"/>
          <w:b/>
          <w:bCs/>
          <w:color w:val="008100"/>
          <w:sz w:val="16"/>
          <w:szCs w:val="16"/>
        </w:rPr>
        <w:t>&gt;</w:t>
      </w:r>
    </w:p>
    <w:p w14:paraId="7E0F3561" w14:textId="77777777" w:rsidR="0078613E" w:rsidRPr="0078613E" w:rsidRDefault="0078613E" w:rsidP="0078613E">
      <w:pPr>
        <w:autoSpaceDE w:val="0"/>
        <w:autoSpaceDN w:val="0"/>
        <w:adjustRightInd w:val="0"/>
        <w:rPr>
          <w:rFonts w:ascii="Calibri" w:hAnsi="Calibri" w:cs="Calibri"/>
          <w:b/>
          <w:bCs/>
          <w:color w:val="008100"/>
          <w:sz w:val="16"/>
          <w:szCs w:val="16"/>
        </w:rPr>
      </w:pPr>
    </w:p>
    <w:p w14:paraId="287FD1EF"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&lt;TransactionHeader&gt;</w:t>
      </w:r>
    </w:p>
    <w:p w14:paraId="4AA595DD" w14:textId="77777777" w:rsidR="0078613E" w:rsidRPr="0078613E" w:rsidRDefault="0078613E" w:rsidP="0078613E">
      <w:pPr>
        <w:autoSpaceDE w:val="0"/>
        <w:autoSpaceDN w:val="0"/>
        <w:adjustRightInd w:val="0"/>
        <w:ind w:left="720"/>
        <w:rPr>
          <w:rFonts w:ascii="Calibri" w:hAnsi="Calibri" w:cs="Calibri"/>
          <w:b/>
          <w:bCs/>
          <w:color w:val="000000"/>
          <w:sz w:val="16"/>
          <w:szCs w:val="16"/>
        </w:rPr>
      </w:pPr>
      <w:r w:rsidRPr="0078613E">
        <w:rPr>
          <w:rFonts w:ascii="Calibri" w:hAnsi="Calibri" w:cs="Calibri"/>
          <w:b/>
          <w:bCs/>
          <w:color w:val="000000"/>
          <w:sz w:val="16"/>
          <w:szCs w:val="16"/>
        </w:rPr>
        <w:t>&lt;TransactionType&gt;C&lt;/TransactionType&gt;</w:t>
      </w:r>
    </w:p>
    <w:p w14:paraId="4D732988" w14:textId="77777777" w:rsidR="0078613E" w:rsidRPr="0078613E" w:rsidRDefault="0078613E" w:rsidP="0078613E">
      <w:pPr>
        <w:autoSpaceDE w:val="0"/>
        <w:autoSpaceDN w:val="0"/>
        <w:adjustRightInd w:val="0"/>
        <w:ind w:left="720"/>
        <w:rPr>
          <w:rFonts w:ascii="Calibri" w:hAnsi="Calibri" w:cs="Calibri"/>
          <w:color w:val="000000"/>
          <w:sz w:val="16"/>
          <w:szCs w:val="16"/>
        </w:rPr>
      </w:pPr>
      <w:r w:rsidRPr="0078613E">
        <w:rPr>
          <w:rFonts w:ascii="Calibri" w:hAnsi="Calibri" w:cs="Calibri"/>
          <w:color w:val="000000"/>
          <w:sz w:val="16"/>
          <w:szCs w:val="16"/>
        </w:rPr>
        <w:t>&lt;TransactionTimestamp&gt;2001-12-17T09:30:47.0Z&lt;/TransactionTimestamp&gt;</w:t>
      </w:r>
    </w:p>
    <w:p w14:paraId="560D35F9"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&lt;/TransactionHeader&gt;</w:t>
      </w:r>
    </w:p>
    <w:p w14:paraId="53DC7D0E"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p>
    <w:p w14:paraId="4CB655A1"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&lt;LTCPPermit&gt;</w:t>
      </w:r>
    </w:p>
    <w:p w14:paraId="09FFEFA3"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p>
    <w:p w14:paraId="3A98F424"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&lt;PermitIdentifier&gt;NH0100170&lt;/PermitIdentifier&gt;</w:t>
      </w:r>
    </w:p>
    <w:p w14:paraId="18DADE33"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p>
    <w:p w14:paraId="1F8B0B31" w14:textId="77777777" w:rsidR="0078613E" w:rsidRPr="0078613E" w:rsidRDefault="0078613E" w:rsidP="0078613E">
      <w:pPr>
        <w:autoSpaceDE w:val="0"/>
        <w:autoSpaceDN w:val="0"/>
        <w:adjustRightInd w:val="0"/>
        <w:ind w:left="360"/>
        <w:rPr>
          <w:rFonts w:ascii="Calibri" w:hAnsi="Calibri" w:cs="Calibri"/>
          <w:color w:val="000000"/>
          <w:sz w:val="16"/>
          <w:szCs w:val="16"/>
        </w:rPr>
      </w:pPr>
      <w:r w:rsidRPr="0078613E">
        <w:rPr>
          <w:rFonts w:ascii="Calibri" w:hAnsi="Calibri" w:cs="Calibri"/>
          <w:color w:val="000000"/>
          <w:sz w:val="16"/>
          <w:szCs w:val="16"/>
        </w:rPr>
        <w:t>&lt;LTCPSummary&gt;</w:t>
      </w:r>
    </w:p>
    <w:p w14:paraId="34392746" w14:textId="77777777" w:rsidR="0078613E" w:rsidRPr="0078613E" w:rsidRDefault="0078613E" w:rsidP="0078613E">
      <w:pPr>
        <w:autoSpaceDE w:val="0"/>
        <w:autoSpaceDN w:val="0"/>
        <w:adjustRightInd w:val="0"/>
        <w:ind w:left="720"/>
        <w:rPr>
          <w:rFonts w:ascii="Calibri" w:hAnsi="Calibri" w:cs="Calibri"/>
          <w:color w:val="000000"/>
          <w:sz w:val="16"/>
          <w:szCs w:val="16"/>
        </w:rPr>
      </w:pPr>
      <w:r w:rsidRPr="0078613E">
        <w:rPr>
          <w:rFonts w:ascii="Calibri" w:hAnsi="Calibri" w:cs="Calibri"/>
          <w:color w:val="000000"/>
          <w:sz w:val="16"/>
          <w:szCs w:val="16"/>
        </w:rPr>
        <w:t>&lt;LTCPRequiredIndicator&gt;Y&lt;/LTCPRequiredIndicator&gt;</w:t>
      </w:r>
    </w:p>
    <w:p w14:paraId="0FA4856B" w14:textId="77777777" w:rsidR="0078613E" w:rsidRPr="0078613E" w:rsidRDefault="0078613E" w:rsidP="0078613E">
      <w:pPr>
        <w:autoSpaceDE w:val="0"/>
        <w:autoSpaceDN w:val="0"/>
        <w:adjustRightInd w:val="0"/>
        <w:ind w:left="720"/>
        <w:rPr>
          <w:rFonts w:ascii="Calibri" w:hAnsi="Calibri" w:cs="Calibri"/>
          <w:color w:val="000000"/>
          <w:sz w:val="16"/>
          <w:szCs w:val="16"/>
        </w:rPr>
      </w:pPr>
      <w:r w:rsidRPr="0078613E">
        <w:rPr>
          <w:rFonts w:ascii="Calibri" w:hAnsi="Calibri" w:cs="Calibri"/>
          <w:color w:val="000000"/>
          <w:sz w:val="16"/>
          <w:szCs w:val="16"/>
        </w:rPr>
        <w:t>&lt;LTCPInComplianceIndicator&gt;A&lt;/LTCPInComplianceIndicator&gt;</w:t>
      </w:r>
    </w:p>
    <w:p w14:paraId="359F1D4F" w14:textId="77777777" w:rsidR="0078613E" w:rsidRPr="0078613E" w:rsidRDefault="0078613E" w:rsidP="0078613E">
      <w:pPr>
        <w:autoSpaceDE w:val="0"/>
        <w:autoSpaceDN w:val="0"/>
        <w:adjustRightInd w:val="0"/>
        <w:ind w:left="720"/>
        <w:rPr>
          <w:rFonts w:ascii="Calibri" w:hAnsi="Calibri" w:cs="Calibri"/>
          <w:color w:val="000000"/>
          <w:sz w:val="16"/>
          <w:szCs w:val="16"/>
        </w:rPr>
      </w:pPr>
      <w:r w:rsidRPr="0078613E">
        <w:rPr>
          <w:rFonts w:ascii="Calibri" w:hAnsi="Calibri" w:cs="Calibri"/>
          <w:color w:val="000000"/>
          <w:sz w:val="16"/>
          <w:szCs w:val="16"/>
        </w:rPr>
        <w:t>&lt;LTCPApprovalDate&gt;2016-01-01&lt;/LTCPApprovalDate&gt;</w:t>
      </w:r>
    </w:p>
    <w:p w14:paraId="34342575" w14:textId="77777777" w:rsidR="0078613E" w:rsidRPr="0078613E" w:rsidRDefault="0078613E" w:rsidP="0078613E">
      <w:pPr>
        <w:autoSpaceDE w:val="0"/>
        <w:autoSpaceDN w:val="0"/>
        <w:adjustRightInd w:val="0"/>
        <w:ind w:left="720"/>
        <w:rPr>
          <w:rFonts w:ascii="Calibri" w:hAnsi="Calibri" w:cs="Calibri"/>
          <w:color w:val="000000"/>
          <w:sz w:val="16"/>
          <w:szCs w:val="16"/>
        </w:rPr>
      </w:pPr>
      <w:r w:rsidRPr="0078613E">
        <w:rPr>
          <w:rFonts w:ascii="Calibri" w:hAnsi="Calibri" w:cs="Calibri"/>
          <w:color w:val="000000"/>
          <w:sz w:val="16"/>
          <w:szCs w:val="16"/>
        </w:rPr>
        <w:t>&lt;LTCPAndCSOControlsCompleteDate&gt;2023-01-01&lt;/LTCPAndCSOControlsCompleteDate&gt;</w:t>
      </w:r>
    </w:p>
    <w:p w14:paraId="4F8DD777" w14:textId="77777777" w:rsidR="0078613E" w:rsidRPr="0078613E" w:rsidRDefault="0078613E" w:rsidP="0078613E">
      <w:pPr>
        <w:autoSpaceDE w:val="0"/>
        <w:autoSpaceDN w:val="0"/>
        <w:adjustRightInd w:val="0"/>
        <w:ind w:left="720"/>
        <w:rPr>
          <w:rFonts w:ascii="Calibri" w:hAnsi="Calibri" w:cs="Calibri"/>
          <w:color w:val="000000"/>
          <w:sz w:val="16"/>
          <w:szCs w:val="16"/>
        </w:rPr>
      </w:pPr>
      <w:r w:rsidRPr="0078613E">
        <w:rPr>
          <w:rFonts w:ascii="Calibri" w:hAnsi="Calibri" w:cs="Calibri"/>
          <w:color w:val="000000"/>
          <w:sz w:val="16"/>
          <w:szCs w:val="16"/>
        </w:rPr>
        <w:t>&lt;CSOPostConstructionComplianceMonitoringProgram&gt;Y&lt;/CSOPostConstructionComplianceMonitoringProgram&gt;</w:t>
      </w:r>
    </w:p>
    <w:p w14:paraId="0F8FC188" w14:textId="77777777" w:rsidR="0078613E" w:rsidRPr="0078613E" w:rsidRDefault="0078613E" w:rsidP="0078613E">
      <w:pPr>
        <w:autoSpaceDE w:val="0"/>
        <w:autoSpaceDN w:val="0"/>
        <w:adjustRightInd w:val="0"/>
        <w:ind w:left="720"/>
        <w:rPr>
          <w:rFonts w:ascii="Calibri" w:hAnsi="Calibri" w:cs="Calibri"/>
          <w:color w:val="000000"/>
          <w:sz w:val="16"/>
          <w:szCs w:val="16"/>
        </w:rPr>
      </w:pPr>
      <w:r w:rsidRPr="0078613E">
        <w:rPr>
          <w:rFonts w:ascii="Calibri" w:hAnsi="Calibri" w:cs="Calibri"/>
          <w:color w:val="000000"/>
          <w:sz w:val="16"/>
          <w:szCs w:val="16"/>
        </w:rPr>
        <w:t>&lt;CSOControlsOtherThanLTCP&gt;This text field identifies other CSO control measures&lt;/CSOControlsOtherThanLTCP&gt;</w:t>
      </w:r>
    </w:p>
    <w:p w14:paraId="190034F5" w14:textId="77777777" w:rsidR="0078613E" w:rsidRPr="0078613E" w:rsidRDefault="0078613E" w:rsidP="0078613E">
      <w:pPr>
        <w:autoSpaceDE w:val="0"/>
        <w:autoSpaceDN w:val="0"/>
        <w:adjustRightInd w:val="0"/>
        <w:ind w:left="360"/>
        <w:rPr>
          <w:rFonts w:ascii="Calibri" w:hAnsi="Calibri" w:cs="Calibri"/>
          <w:color w:val="000000"/>
          <w:sz w:val="16"/>
          <w:szCs w:val="16"/>
        </w:rPr>
      </w:pPr>
      <w:r w:rsidRPr="0078613E">
        <w:rPr>
          <w:rFonts w:ascii="Calibri" w:hAnsi="Calibri" w:cs="Calibri"/>
          <w:color w:val="000000"/>
          <w:sz w:val="16"/>
          <w:szCs w:val="16"/>
        </w:rPr>
        <w:t>&lt;/LTCPSummary&gt;</w:t>
      </w:r>
    </w:p>
    <w:p w14:paraId="37FC5779" w14:textId="77777777" w:rsidR="0078613E" w:rsidRPr="0078613E" w:rsidRDefault="0078613E" w:rsidP="0078613E">
      <w:pPr>
        <w:autoSpaceDE w:val="0"/>
        <w:autoSpaceDN w:val="0"/>
        <w:adjustRightInd w:val="0"/>
        <w:ind w:left="360"/>
        <w:rPr>
          <w:rFonts w:ascii="Calibri" w:hAnsi="Calibri" w:cs="Calibri"/>
          <w:color w:val="000000"/>
          <w:sz w:val="16"/>
          <w:szCs w:val="16"/>
        </w:rPr>
      </w:pPr>
    </w:p>
    <w:p w14:paraId="66B486D6" w14:textId="77777777" w:rsidR="0078613E" w:rsidRPr="0078613E" w:rsidRDefault="0078613E" w:rsidP="0078613E">
      <w:pPr>
        <w:autoSpaceDE w:val="0"/>
        <w:autoSpaceDN w:val="0"/>
        <w:adjustRightInd w:val="0"/>
        <w:ind w:left="360"/>
        <w:rPr>
          <w:rFonts w:ascii="Calibri" w:hAnsi="Calibri" w:cs="Calibri"/>
          <w:color w:val="000000"/>
          <w:sz w:val="16"/>
          <w:szCs w:val="16"/>
        </w:rPr>
      </w:pPr>
      <w:r w:rsidRPr="0078613E">
        <w:rPr>
          <w:rFonts w:ascii="Calibri" w:hAnsi="Calibri" w:cs="Calibri"/>
          <w:color w:val="000000"/>
          <w:sz w:val="16"/>
          <w:szCs w:val="16"/>
        </w:rPr>
        <w:t>&lt;LTCPMostRecentRevisionDetail&gt;</w:t>
      </w:r>
    </w:p>
    <w:p w14:paraId="36A59D54" w14:textId="77777777" w:rsidR="0078613E" w:rsidRPr="0078613E" w:rsidRDefault="0078613E" w:rsidP="0078613E">
      <w:pPr>
        <w:autoSpaceDE w:val="0"/>
        <w:autoSpaceDN w:val="0"/>
        <w:adjustRightInd w:val="0"/>
        <w:ind w:left="720"/>
        <w:rPr>
          <w:rFonts w:ascii="Calibri" w:hAnsi="Calibri" w:cs="Calibri"/>
          <w:color w:val="0070C0"/>
          <w:sz w:val="16"/>
          <w:szCs w:val="16"/>
        </w:rPr>
      </w:pPr>
      <w:r w:rsidRPr="0078613E">
        <w:rPr>
          <w:rFonts w:ascii="Calibri" w:hAnsi="Calibri" w:cs="Calibri"/>
          <w:color w:val="0070C0"/>
          <w:sz w:val="16"/>
          <w:szCs w:val="16"/>
        </w:rPr>
        <w:t>&lt;LTCPMostRecentRevisionDate&gt;2019-01-01&lt;/LTCPMostRecentRevisionDate&gt;</w:t>
      </w:r>
    </w:p>
    <w:p w14:paraId="0A917457" w14:textId="77777777" w:rsidR="0078613E" w:rsidRPr="0078613E" w:rsidRDefault="0078613E" w:rsidP="0078613E">
      <w:pPr>
        <w:autoSpaceDE w:val="0"/>
        <w:autoSpaceDN w:val="0"/>
        <w:adjustRightInd w:val="0"/>
        <w:ind w:left="720"/>
        <w:rPr>
          <w:rFonts w:ascii="Calibri" w:hAnsi="Calibri" w:cs="Calibri"/>
          <w:color w:val="0070C0"/>
          <w:sz w:val="16"/>
          <w:szCs w:val="16"/>
        </w:rPr>
      </w:pPr>
      <w:r w:rsidRPr="0078613E">
        <w:rPr>
          <w:rFonts w:ascii="Calibri" w:hAnsi="Calibri" w:cs="Calibri"/>
          <w:color w:val="0070C0"/>
          <w:sz w:val="16"/>
          <w:szCs w:val="16"/>
        </w:rPr>
        <w:t>&lt;LTCPMostRecentRevisionStatus&gt;APR&lt;/LTCPMostRecentRevisionStatus&gt;</w:t>
      </w:r>
    </w:p>
    <w:p w14:paraId="0928D266" w14:textId="77777777" w:rsidR="0078613E" w:rsidRPr="0078613E" w:rsidRDefault="0078613E" w:rsidP="0078613E">
      <w:pPr>
        <w:autoSpaceDE w:val="0"/>
        <w:autoSpaceDN w:val="0"/>
        <w:adjustRightInd w:val="0"/>
        <w:ind w:left="360"/>
        <w:rPr>
          <w:rFonts w:ascii="Calibri" w:hAnsi="Calibri" w:cs="Calibri"/>
          <w:color w:val="000000"/>
          <w:sz w:val="16"/>
          <w:szCs w:val="16"/>
        </w:rPr>
      </w:pPr>
      <w:r w:rsidRPr="0078613E">
        <w:rPr>
          <w:rFonts w:ascii="Calibri" w:hAnsi="Calibri" w:cs="Calibri"/>
          <w:color w:val="000000"/>
          <w:sz w:val="16"/>
          <w:szCs w:val="16"/>
        </w:rPr>
        <w:t>&lt;/LTCPMostRecentRevisionDetail&gt;</w:t>
      </w:r>
    </w:p>
    <w:p w14:paraId="7E1C4DA5" w14:textId="77777777" w:rsidR="0078613E" w:rsidRPr="0078613E" w:rsidRDefault="0078613E" w:rsidP="0078613E">
      <w:pPr>
        <w:autoSpaceDE w:val="0"/>
        <w:autoSpaceDN w:val="0"/>
        <w:adjustRightInd w:val="0"/>
        <w:ind w:left="360"/>
        <w:rPr>
          <w:rFonts w:ascii="Calibri" w:hAnsi="Calibri" w:cs="Calibri"/>
          <w:color w:val="000000"/>
          <w:sz w:val="16"/>
          <w:szCs w:val="16"/>
        </w:rPr>
      </w:pPr>
    </w:p>
    <w:p w14:paraId="1EDBB4CB" w14:textId="77777777" w:rsidR="0078613E" w:rsidRPr="0078613E" w:rsidRDefault="0078613E" w:rsidP="0078613E">
      <w:pPr>
        <w:autoSpaceDE w:val="0"/>
        <w:autoSpaceDN w:val="0"/>
        <w:adjustRightInd w:val="0"/>
        <w:ind w:left="360"/>
        <w:rPr>
          <w:rFonts w:ascii="Calibri" w:hAnsi="Calibri" w:cs="Calibri"/>
          <w:color w:val="008100"/>
          <w:sz w:val="16"/>
          <w:szCs w:val="16"/>
        </w:rPr>
      </w:pPr>
      <w:r w:rsidRPr="0078613E">
        <w:rPr>
          <w:rFonts w:ascii="Calibri" w:hAnsi="Calibri" w:cs="Calibri"/>
          <w:color w:val="008100"/>
          <w:sz w:val="16"/>
          <w:szCs w:val="16"/>
        </w:rPr>
        <w:t>&lt;CSOControlMeasureDetail&gt;</w:t>
      </w:r>
    </w:p>
    <w:p w14:paraId="6DB3A157" w14:textId="77777777" w:rsidR="0078613E" w:rsidRPr="0078613E" w:rsidRDefault="0078613E" w:rsidP="0078613E">
      <w:pPr>
        <w:autoSpaceDE w:val="0"/>
        <w:autoSpaceDN w:val="0"/>
        <w:adjustRightInd w:val="0"/>
        <w:ind w:left="720"/>
        <w:rPr>
          <w:rFonts w:ascii="Calibri" w:hAnsi="Calibri" w:cs="Calibri"/>
          <w:color w:val="0070C0"/>
          <w:sz w:val="16"/>
          <w:szCs w:val="16"/>
        </w:rPr>
      </w:pPr>
      <w:r w:rsidRPr="0078613E">
        <w:rPr>
          <w:rFonts w:ascii="Calibri" w:hAnsi="Calibri" w:cs="Calibri"/>
          <w:color w:val="0070C0"/>
          <w:sz w:val="16"/>
          <w:szCs w:val="16"/>
        </w:rPr>
        <w:t>&lt;CSOControlMeasureCode&gt;0&lt;/CSOControlMeasureCode&gt;</w:t>
      </w:r>
    </w:p>
    <w:p w14:paraId="1F417F64" w14:textId="0904FA4D" w:rsidR="0078613E" w:rsidRPr="0078613E" w:rsidRDefault="0078613E" w:rsidP="0078613E">
      <w:pPr>
        <w:autoSpaceDE w:val="0"/>
        <w:autoSpaceDN w:val="0"/>
        <w:adjustRightInd w:val="0"/>
        <w:ind w:left="720"/>
        <w:rPr>
          <w:rFonts w:ascii="Calibri" w:hAnsi="Calibri" w:cs="Calibri"/>
          <w:color w:val="7030A0"/>
          <w:sz w:val="16"/>
          <w:szCs w:val="16"/>
        </w:rPr>
      </w:pPr>
      <w:r w:rsidRPr="0078613E">
        <w:rPr>
          <w:rFonts w:ascii="Calibri" w:hAnsi="Calibri" w:cs="Calibri"/>
          <w:color w:val="7030A0"/>
          <w:sz w:val="16"/>
          <w:szCs w:val="16"/>
        </w:rPr>
        <w:t>&lt;CSOControlMeasureCodeOtherText&gt;</w:t>
      </w:r>
      <w:r w:rsidR="009E5CC0" w:rsidRPr="009E5CC0">
        <w:rPr>
          <w:rFonts w:ascii="Calibri" w:hAnsi="Calibri" w:cs="Calibri"/>
          <w:color w:val="7030A0"/>
          <w:sz w:val="16"/>
          <w:szCs w:val="16"/>
        </w:rPr>
        <w:t>This describes a CSO control measure that is not included in the Nine Minimum Control measures.</w:t>
      </w:r>
      <w:r w:rsidRPr="0078613E">
        <w:rPr>
          <w:rFonts w:ascii="Calibri" w:hAnsi="Calibri" w:cs="Calibri"/>
          <w:color w:val="7030A0"/>
          <w:sz w:val="16"/>
          <w:szCs w:val="16"/>
        </w:rPr>
        <w:t>&lt;/CSOControlMeasureCodeOtherText&gt;</w:t>
      </w:r>
    </w:p>
    <w:p w14:paraId="2EC0F1AD" w14:textId="77777777" w:rsidR="0078613E" w:rsidRPr="0078613E" w:rsidRDefault="0078613E" w:rsidP="0078613E">
      <w:pPr>
        <w:autoSpaceDE w:val="0"/>
        <w:autoSpaceDN w:val="0"/>
        <w:adjustRightInd w:val="0"/>
        <w:ind w:left="720"/>
        <w:rPr>
          <w:rFonts w:ascii="Calibri" w:hAnsi="Calibri" w:cs="Calibri"/>
          <w:color w:val="0070C0"/>
          <w:sz w:val="16"/>
          <w:szCs w:val="16"/>
        </w:rPr>
      </w:pPr>
      <w:r w:rsidRPr="0078613E">
        <w:rPr>
          <w:rFonts w:ascii="Calibri" w:hAnsi="Calibri" w:cs="Calibri"/>
          <w:color w:val="0070C0"/>
          <w:sz w:val="16"/>
          <w:szCs w:val="16"/>
        </w:rPr>
        <w:t>&lt;CSOControlMeasureDevImpStatus&gt;A&lt;/CSOControlMeasureDevImpStatus&gt;</w:t>
      </w:r>
    </w:p>
    <w:p w14:paraId="3B04453A" w14:textId="77777777" w:rsidR="0078613E" w:rsidRPr="0078613E" w:rsidRDefault="0078613E" w:rsidP="0078613E">
      <w:pPr>
        <w:autoSpaceDE w:val="0"/>
        <w:autoSpaceDN w:val="0"/>
        <w:adjustRightInd w:val="0"/>
        <w:ind w:left="720"/>
        <w:rPr>
          <w:rFonts w:ascii="Calibri" w:hAnsi="Calibri" w:cs="Calibri"/>
          <w:color w:val="0070C0"/>
          <w:sz w:val="16"/>
          <w:szCs w:val="16"/>
        </w:rPr>
      </w:pPr>
      <w:r w:rsidRPr="0078613E">
        <w:rPr>
          <w:rFonts w:ascii="Calibri" w:hAnsi="Calibri" w:cs="Calibri"/>
          <w:color w:val="0070C0"/>
          <w:sz w:val="16"/>
          <w:szCs w:val="16"/>
        </w:rPr>
        <w:t>&lt;CSOControlMeasureComplianceStatus&gt;A&lt;/CSOControlMeasureComplianceStatus&gt;</w:t>
      </w:r>
    </w:p>
    <w:p w14:paraId="2DE09192" w14:textId="77777777" w:rsidR="0078613E" w:rsidRPr="0078613E" w:rsidRDefault="0078613E" w:rsidP="0078613E">
      <w:pPr>
        <w:autoSpaceDE w:val="0"/>
        <w:autoSpaceDN w:val="0"/>
        <w:adjustRightInd w:val="0"/>
        <w:ind w:left="360"/>
        <w:rPr>
          <w:rFonts w:ascii="Calibri" w:hAnsi="Calibri" w:cs="Calibri"/>
          <w:color w:val="008100"/>
          <w:sz w:val="16"/>
          <w:szCs w:val="16"/>
        </w:rPr>
      </w:pPr>
      <w:r w:rsidRPr="0078613E">
        <w:rPr>
          <w:rFonts w:ascii="Calibri" w:hAnsi="Calibri" w:cs="Calibri"/>
          <w:color w:val="008100"/>
          <w:sz w:val="16"/>
          <w:szCs w:val="16"/>
        </w:rPr>
        <w:t>&lt;/CSOControlMeasureDetail&gt;</w:t>
      </w:r>
    </w:p>
    <w:p w14:paraId="1B3D5D2A" w14:textId="77777777" w:rsidR="0078613E" w:rsidRPr="0078613E" w:rsidRDefault="0078613E" w:rsidP="0078613E">
      <w:pPr>
        <w:autoSpaceDE w:val="0"/>
        <w:autoSpaceDN w:val="0"/>
        <w:adjustRightInd w:val="0"/>
        <w:ind w:left="360"/>
        <w:rPr>
          <w:rFonts w:ascii="Calibri" w:hAnsi="Calibri" w:cs="Calibri"/>
          <w:color w:val="000000"/>
          <w:sz w:val="16"/>
          <w:szCs w:val="16"/>
        </w:rPr>
      </w:pPr>
    </w:p>
    <w:p w14:paraId="1C2BE6E8" w14:textId="77777777" w:rsidR="0078613E" w:rsidRPr="0078613E" w:rsidRDefault="0078613E" w:rsidP="0078613E">
      <w:pPr>
        <w:autoSpaceDE w:val="0"/>
        <w:autoSpaceDN w:val="0"/>
        <w:adjustRightInd w:val="0"/>
        <w:ind w:left="360"/>
        <w:rPr>
          <w:rFonts w:ascii="Calibri" w:hAnsi="Calibri" w:cs="Calibri"/>
          <w:color w:val="000000"/>
          <w:sz w:val="16"/>
          <w:szCs w:val="16"/>
        </w:rPr>
      </w:pPr>
      <w:r w:rsidRPr="0078613E">
        <w:rPr>
          <w:rFonts w:ascii="Calibri" w:hAnsi="Calibri" w:cs="Calibri"/>
          <w:color w:val="008100"/>
          <w:sz w:val="16"/>
          <w:szCs w:val="16"/>
        </w:rPr>
        <w:t>&lt;LTCPEnforceableMechanismDetail&gt;</w:t>
      </w:r>
    </w:p>
    <w:p w14:paraId="5B46132B" w14:textId="77777777" w:rsidR="0078613E" w:rsidRPr="0078613E" w:rsidRDefault="0078613E" w:rsidP="0078613E">
      <w:pPr>
        <w:autoSpaceDE w:val="0"/>
        <w:autoSpaceDN w:val="0"/>
        <w:adjustRightInd w:val="0"/>
        <w:ind w:left="720"/>
        <w:rPr>
          <w:rFonts w:ascii="Calibri" w:hAnsi="Calibri" w:cs="Calibri"/>
          <w:color w:val="0070C0"/>
          <w:sz w:val="16"/>
          <w:szCs w:val="16"/>
        </w:rPr>
      </w:pPr>
      <w:r w:rsidRPr="0078613E">
        <w:rPr>
          <w:rFonts w:ascii="Calibri" w:hAnsi="Calibri" w:cs="Calibri"/>
          <w:color w:val="0070C0"/>
          <w:sz w:val="16"/>
          <w:szCs w:val="16"/>
        </w:rPr>
        <w:t>&lt;LTCPEnforceableMechanismCode&gt;F&lt;/LTCPEnforceableMechanismCode&gt;</w:t>
      </w:r>
    </w:p>
    <w:p w14:paraId="2A5A3E00" w14:textId="77777777" w:rsidR="0078613E" w:rsidRPr="0078613E" w:rsidRDefault="0078613E" w:rsidP="0078613E">
      <w:pPr>
        <w:autoSpaceDE w:val="0"/>
        <w:autoSpaceDN w:val="0"/>
        <w:adjustRightInd w:val="0"/>
        <w:ind w:left="720"/>
        <w:rPr>
          <w:rFonts w:ascii="Calibri" w:hAnsi="Calibri" w:cs="Calibri"/>
          <w:color w:val="7030A0"/>
          <w:sz w:val="16"/>
          <w:szCs w:val="16"/>
        </w:rPr>
      </w:pPr>
      <w:r w:rsidRPr="0078613E">
        <w:rPr>
          <w:rFonts w:ascii="Calibri" w:hAnsi="Calibri" w:cs="Calibri"/>
          <w:color w:val="7030A0"/>
          <w:sz w:val="16"/>
          <w:szCs w:val="16"/>
        </w:rPr>
        <w:t>&lt;LTCPEnforceableMechanismCodeOtherText&gt;This is a text field that describes the other enforcement mechanism.&lt;/LTCPEnforceableMechanismCodeOtherText&gt;</w:t>
      </w:r>
    </w:p>
    <w:p w14:paraId="6309569F" w14:textId="77777777" w:rsidR="0078613E" w:rsidRPr="0078613E" w:rsidRDefault="0078613E" w:rsidP="0078613E">
      <w:pPr>
        <w:autoSpaceDE w:val="0"/>
        <w:autoSpaceDN w:val="0"/>
        <w:adjustRightInd w:val="0"/>
        <w:ind w:left="360"/>
        <w:rPr>
          <w:rFonts w:ascii="Calibri" w:hAnsi="Calibri" w:cs="Calibri"/>
          <w:color w:val="008100"/>
          <w:sz w:val="16"/>
          <w:szCs w:val="16"/>
        </w:rPr>
      </w:pPr>
      <w:r w:rsidRPr="0078613E">
        <w:rPr>
          <w:rFonts w:ascii="Calibri" w:hAnsi="Calibri" w:cs="Calibri"/>
          <w:color w:val="008100"/>
          <w:sz w:val="16"/>
          <w:szCs w:val="16"/>
        </w:rPr>
        <w:t>&lt;/LTCPEnforceableMechanismDetail&gt;</w:t>
      </w:r>
    </w:p>
    <w:p w14:paraId="784CFCAE" w14:textId="77777777" w:rsidR="0078613E" w:rsidRPr="0078613E" w:rsidRDefault="0078613E" w:rsidP="0078613E">
      <w:pPr>
        <w:autoSpaceDE w:val="0"/>
        <w:autoSpaceDN w:val="0"/>
        <w:adjustRightInd w:val="0"/>
        <w:ind w:left="360"/>
        <w:rPr>
          <w:rFonts w:ascii="Calibri" w:hAnsi="Calibri" w:cs="Calibri"/>
          <w:color w:val="000000"/>
          <w:sz w:val="16"/>
          <w:szCs w:val="16"/>
        </w:rPr>
      </w:pPr>
    </w:p>
    <w:p w14:paraId="3C86A722"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&lt;/LTCPPermit&gt;</w:t>
      </w:r>
    </w:p>
    <w:p w14:paraId="14C68A03" w14:textId="77777777" w:rsidR="0078613E" w:rsidRPr="0078613E" w:rsidRDefault="0078613E" w:rsidP="0078613E">
      <w:pPr>
        <w:autoSpaceDE w:val="0"/>
        <w:autoSpaceDN w:val="0"/>
        <w:adjustRightInd w:val="0"/>
        <w:rPr>
          <w:rFonts w:ascii="Calibri" w:hAnsi="Calibri" w:cs="Calibri"/>
          <w:b/>
          <w:bCs/>
          <w:color w:val="008100"/>
          <w:sz w:val="16"/>
          <w:szCs w:val="16"/>
        </w:rPr>
      </w:pPr>
    </w:p>
    <w:p w14:paraId="1FA95395" w14:textId="190DE792" w:rsidR="0078613E" w:rsidRPr="0078613E" w:rsidRDefault="0078613E" w:rsidP="0078613E">
      <w:pPr>
        <w:autoSpaceDE w:val="0"/>
        <w:autoSpaceDN w:val="0"/>
        <w:adjustRightInd w:val="0"/>
        <w:rPr>
          <w:rFonts w:ascii="Calibri" w:hAnsi="Calibri" w:cs="Calibri"/>
          <w:b/>
          <w:bCs/>
          <w:color w:val="008100"/>
          <w:sz w:val="16"/>
          <w:szCs w:val="16"/>
        </w:rPr>
      </w:pPr>
      <w:r w:rsidRPr="0078613E">
        <w:rPr>
          <w:rFonts w:ascii="Calibri" w:hAnsi="Calibri" w:cs="Calibri"/>
          <w:b/>
          <w:bCs/>
          <w:color w:val="008100"/>
          <w:sz w:val="16"/>
          <w:szCs w:val="16"/>
        </w:rPr>
        <w:t>&lt;/</w:t>
      </w:r>
      <w:r w:rsidR="0057663D">
        <w:rPr>
          <w:rFonts w:ascii="Calibri" w:hAnsi="Calibri" w:cs="Calibri"/>
          <w:b/>
          <w:bCs/>
          <w:color w:val="008100"/>
          <w:sz w:val="16"/>
          <w:szCs w:val="16"/>
        </w:rPr>
        <w:t>CSOLongTermControlPlanData</w:t>
      </w:r>
      <w:r w:rsidRPr="0078613E">
        <w:rPr>
          <w:rFonts w:ascii="Calibri" w:hAnsi="Calibri" w:cs="Calibri"/>
          <w:b/>
          <w:bCs/>
          <w:color w:val="008100"/>
          <w:sz w:val="16"/>
          <w:szCs w:val="16"/>
        </w:rPr>
        <w:t>&gt;</w:t>
      </w:r>
    </w:p>
    <w:p w14:paraId="3DF84156" w14:textId="77777777" w:rsidR="0078613E" w:rsidRP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&lt;/Payload&gt;</w:t>
      </w:r>
    </w:p>
    <w:p w14:paraId="2880ABEF" w14:textId="77EF61A5" w:rsidR="00643EF5" w:rsidRPr="0066738E" w:rsidRDefault="0078613E" w:rsidP="0078613E">
      <w:pPr>
        <w:autoSpaceDE w:val="0"/>
        <w:autoSpaceDN w:val="0"/>
        <w:adjustRightInd w:val="0"/>
        <w:rPr>
          <w:b/>
          <w:bCs/>
          <w:sz w:val="16"/>
          <w:szCs w:val="20"/>
        </w:rPr>
      </w:pPr>
      <w:r w:rsidRPr="0078613E">
        <w:rPr>
          <w:rFonts w:ascii="Calibri" w:eastAsia="Calibri" w:hAnsi="Calibri" w:cs="Calibri"/>
          <w:b/>
          <w:bCs/>
          <w:color w:val="000000"/>
          <w:sz w:val="16"/>
          <w:szCs w:val="16"/>
        </w:rPr>
        <w:t>&lt;/Document&gt;</w:t>
      </w:r>
      <w:bookmarkEnd w:id="82"/>
    </w:p>
    <w:p w14:paraId="6B50ABD7" w14:textId="6CFF1C9A" w:rsidR="00643EF5" w:rsidRDefault="00643EF5" w:rsidP="00643EF5">
      <w:pPr>
        <w:pStyle w:val="Heading2"/>
      </w:pPr>
      <w:bookmarkStart w:id="83" w:name="_Toc170907816"/>
      <w:r>
        <w:lastRenderedPageBreak/>
        <w:t xml:space="preserve">Submitting a Delete </w:t>
      </w:r>
      <w:r w:rsidR="00E36A10" w:rsidRPr="00643EF5">
        <w:t xml:space="preserve">CSO </w:t>
      </w:r>
      <w:r w:rsidR="00E36A10">
        <w:t>LTCP Component</w:t>
      </w:r>
      <w:r>
        <w:t xml:space="preserve"> to U.S. EPA</w:t>
      </w:r>
      <w:bookmarkEnd w:id="83"/>
    </w:p>
    <w:p w14:paraId="10DD43E8" w14:textId="77777777" w:rsidR="00643EF5" w:rsidRDefault="00643EF5" w:rsidP="00643EF5">
      <w:pPr>
        <w:autoSpaceDE w:val="0"/>
        <w:autoSpaceDN w:val="0"/>
        <w:adjustRightInd w:val="0"/>
        <w:rPr>
          <w:color w:val="FF0000"/>
          <w:sz w:val="20"/>
          <w:szCs w:val="20"/>
          <w:u w:val="single"/>
        </w:rPr>
      </w:pPr>
    </w:p>
    <w:p w14:paraId="1382C4DF" w14:textId="35797BDB" w:rsidR="00643EF5" w:rsidRPr="0066738E" w:rsidRDefault="00643EF5" w:rsidP="00643EF5">
      <w:pPr>
        <w:pStyle w:val="BodyText"/>
        <w:numPr>
          <w:ilvl w:val="0"/>
          <w:numId w:val="3"/>
        </w:numPr>
        <w:rPr>
          <w:sz w:val="20"/>
        </w:rPr>
      </w:pPr>
      <w:r w:rsidRPr="0066738E">
        <w:rPr>
          <w:sz w:val="20"/>
        </w:rPr>
        <w:t xml:space="preserve">EPA Regions and states can delete a </w:t>
      </w:r>
      <w:r w:rsidR="0078613E" w:rsidRPr="0078613E">
        <w:rPr>
          <w:sz w:val="20"/>
        </w:rPr>
        <w:t xml:space="preserve">CSO Long Term Control Plan </w:t>
      </w:r>
      <w:r w:rsidR="0078613E">
        <w:rPr>
          <w:sz w:val="20"/>
        </w:rPr>
        <w:t xml:space="preserve">permit component </w:t>
      </w:r>
      <w:r w:rsidRPr="0066738E">
        <w:rPr>
          <w:sz w:val="20"/>
        </w:rPr>
        <w:t xml:space="preserve">using the Delete (D) transaction. </w:t>
      </w:r>
    </w:p>
    <w:p w14:paraId="1AC74B39" w14:textId="355C9726" w:rsidR="00643EF5" w:rsidRPr="0066738E" w:rsidRDefault="00643EF5" w:rsidP="00643EF5">
      <w:pPr>
        <w:pStyle w:val="BodyText"/>
        <w:numPr>
          <w:ilvl w:val="0"/>
          <w:numId w:val="3"/>
        </w:numPr>
        <w:rPr>
          <w:sz w:val="20"/>
        </w:rPr>
      </w:pPr>
      <w:r w:rsidRPr="0066738E">
        <w:rPr>
          <w:sz w:val="20"/>
        </w:rPr>
        <w:t>This is example XML for deleting a “</w:t>
      </w:r>
      <w:r w:rsidR="0078613E" w:rsidRPr="0078613E">
        <w:rPr>
          <w:sz w:val="20"/>
        </w:rPr>
        <w:t>CSO Long Term Control Plan</w:t>
      </w:r>
      <w:r w:rsidRPr="0066738E">
        <w:rPr>
          <w:sz w:val="20"/>
        </w:rPr>
        <w:t>” permit component.</w:t>
      </w:r>
    </w:p>
    <w:p w14:paraId="6A9D83A0" w14:textId="77777777" w:rsidR="00643EF5" w:rsidRDefault="00643EF5" w:rsidP="00643EF5">
      <w:pPr>
        <w:autoSpaceDE w:val="0"/>
        <w:autoSpaceDN w:val="0"/>
        <w:adjustRightInd w:val="0"/>
        <w:rPr>
          <w:b/>
          <w:bCs/>
          <w:sz w:val="16"/>
          <w:szCs w:val="20"/>
        </w:rPr>
      </w:pPr>
    </w:p>
    <w:p w14:paraId="4A51A04A" w14:textId="77777777" w:rsidR="0078613E" w:rsidRP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&lt;?xml version="1.0" encoding="UTF-8"?&gt;</w:t>
      </w:r>
    </w:p>
    <w:p w14:paraId="387F1332" w14:textId="77777777" w:rsidR="0078613E" w:rsidRP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&lt;Document xmlns=“http://www.exchangenetwork.net/schema/icis/5” xmlns:xsi=“http://www.w3.org/2001/XMLSchema-instance”&gt;</w:t>
      </w:r>
    </w:p>
    <w:p w14:paraId="7E10369C" w14:textId="77777777" w:rsidR="0078613E" w:rsidRPr="0078613E" w:rsidRDefault="0078613E" w:rsidP="0078613E">
      <w:pPr>
        <w:autoSpaceDE w:val="0"/>
        <w:autoSpaceDN w:val="0"/>
        <w:adjustRightInd w:val="0"/>
        <w:rPr>
          <w:rFonts w:ascii="Calibri" w:hAnsi="Calibri" w:cs="Calibri"/>
          <w:b/>
          <w:bCs/>
          <w:color w:val="000000"/>
          <w:sz w:val="16"/>
          <w:szCs w:val="16"/>
        </w:rPr>
      </w:pPr>
    </w:p>
    <w:p w14:paraId="4F0BE985" w14:textId="77777777" w:rsidR="0078613E" w:rsidRP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&lt;Header&gt;</w:t>
      </w:r>
    </w:p>
    <w:p w14:paraId="170A6E0F"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&lt;Id&gt;UUStaffer1&lt;/Id&gt;</w:t>
      </w:r>
    </w:p>
    <w:p w14:paraId="062CE7A8" w14:textId="77777777" w:rsidR="0078613E" w:rsidRPr="0078613E" w:rsidRDefault="0078613E" w:rsidP="0078613E">
      <w:pPr>
        <w:autoSpaceDE w:val="0"/>
        <w:autoSpaceDN w:val="0"/>
        <w:adjustRightInd w:val="0"/>
        <w:ind w:left="360"/>
        <w:rPr>
          <w:rFonts w:ascii="Calibri" w:hAnsi="Calibri" w:cs="Calibri"/>
          <w:color w:val="008100"/>
          <w:sz w:val="16"/>
          <w:szCs w:val="16"/>
        </w:rPr>
      </w:pPr>
      <w:r w:rsidRPr="0078613E">
        <w:rPr>
          <w:rFonts w:ascii="Calibri" w:hAnsi="Calibri" w:cs="Calibri"/>
          <w:color w:val="00B050"/>
          <w:sz w:val="16"/>
          <w:szCs w:val="16"/>
        </w:rPr>
        <w:t>&lt;Property&gt;</w:t>
      </w:r>
    </w:p>
    <w:p w14:paraId="03BFBFF9" w14:textId="77777777" w:rsidR="0078613E" w:rsidRPr="0078613E" w:rsidRDefault="0078613E" w:rsidP="0078613E">
      <w:pPr>
        <w:autoSpaceDE w:val="0"/>
        <w:autoSpaceDN w:val="0"/>
        <w:adjustRightInd w:val="0"/>
        <w:ind w:left="720"/>
        <w:rPr>
          <w:rFonts w:ascii="Calibri" w:hAnsi="Calibri" w:cs="Calibri"/>
          <w:color w:val="0070C0"/>
          <w:sz w:val="16"/>
          <w:szCs w:val="16"/>
        </w:rPr>
      </w:pPr>
      <w:r w:rsidRPr="0078613E">
        <w:rPr>
          <w:rFonts w:ascii="Calibri" w:hAnsi="Calibri" w:cs="Calibri"/>
          <w:color w:val="0070C0"/>
          <w:sz w:val="16"/>
          <w:szCs w:val="16"/>
        </w:rPr>
        <w:t>&lt;name&gt;e-mail&lt;/name&gt;</w:t>
      </w:r>
    </w:p>
    <w:p w14:paraId="6E345FD0" w14:textId="77777777" w:rsidR="0078613E" w:rsidRPr="0078613E" w:rsidRDefault="0078613E" w:rsidP="0078613E">
      <w:pPr>
        <w:autoSpaceDE w:val="0"/>
        <w:autoSpaceDN w:val="0"/>
        <w:adjustRightInd w:val="0"/>
        <w:ind w:left="720"/>
        <w:rPr>
          <w:rFonts w:ascii="Calibri" w:hAnsi="Calibri" w:cs="Calibri"/>
          <w:color w:val="0070C0"/>
          <w:sz w:val="16"/>
          <w:szCs w:val="16"/>
        </w:rPr>
      </w:pPr>
      <w:r w:rsidRPr="0078613E">
        <w:rPr>
          <w:rFonts w:ascii="Calibri" w:hAnsi="Calibri" w:cs="Calibri"/>
          <w:color w:val="0070C0"/>
          <w:sz w:val="16"/>
          <w:szCs w:val="16"/>
        </w:rPr>
        <w:t>&lt;value&gt;doe.john@state.us&lt;/value&gt;</w:t>
      </w:r>
    </w:p>
    <w:p w14:paraId="6A4C9CC8" w14:textId="77777777" w:rsidR="0078613E" w:rsidRPr="0078613E" w:rsidRDefault="0078613E" w:rsidP="0078613E">
      <w:pPr>
        <w:autoSpaceDE w:val="0"/>
        <w:autoSpaceDN w:val="0"/>
        <w:adjustRightInd w:val="0"/>
        <w:ind w:left="360"/>
        <w:rPr>
          <w:rFonts w:ascii="Calibri" w:hAnsi="Calibri" w:cs="Calibri"/>
          <w:color w:val="008100"/>
          <w:sz w:val="16"/>
          <w:szCs w:val="16"/>
        </w:rPr>
      </w:pPr>
      <w:r w:rsidRPr="0078613E">
        <w:rPr>
          <w:rFonts w:ascii="Calibri" w:hAnsi="Calibri" w:cs="Calibri"/>
          <w:color w:val="00B050"/>
          <w:sz w:val="16"/>
          <w:szCs w:val="16"/>
        </w:rPr>
        <w:t>&lt;/Property&gt;</w:t>
      </w:r>
    </w:p>
    <w:p w14:paraId="182785FE" w14:textId="77777777" w:rsidR="0078613E" w:rsidRP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&lt;/Header&gt;</w:t>
      </w:r>
    </w:p>
    <w:p w14:paraId="3F4C12E0" w14:textId="77777777" w:rsidR="0078613E" w:rsidRPr="0078613E" w:rsidRDefault="0078613E" w:rsidP="0078613E">
      <w:pPr>
        <w:autoSpaceDE w:val="0"/>
        <w:autoSpaceDN w:val="0"/>
        <w:adjustRightInd w:val="0"/>
        <w:rPr>
          <w:rFonts w:ascii="Calibri" w:hAnsi="Calibri" w:cs="Calibri"/>
          <w:b/>
          <w:bCs/>
          <w:color w:val="000000"/>
          <w:sz w:val="16"/>
          <w:szCs w:val="16"/>
        </w:rPr>
      </w:pPr>
    </w:p>
    <w:p w14:paraId="647CFEA7" w14:textId="638D6B39" w:rsidR="0078613E" w:rsidRP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&lt;Payload Operation="</w:t>
      </w:r>
      <w:r w:rsidR="00481465">
        <w:rPr>
          <w:rFonts w:ascii="Calibri" w:hAnsi="Calibri" w:cs="Calibri"/>
          <w:b/>
          <w:bCs/>
          <w:color w:val="000000"/>
          <w:sz w:val="16"/>
          <w:szCs w:val="16"/>
        </w:rPr>
        <w:t>CSOLongTermControlPlanSubmission</w:t>
      </w:r>
      <w:r w:rsidRPr="0078613E">
        <w:rPr>
          <w:rFonts w:ascii="Calibri" w:hAnsi="Calibri" w:cs="Calibri"/>
          <w:b/>
          <w:bCs/>
          <w:color w:val="000000"/>
          <w:sz w:val="16"/>
          <w:szCs w:val="16"/>
        </w:rPr>
        <w:t>"&gt;</w:t>
      </w:r>
    </w:p>
    <w:p w14:paraId="2A42405C" w14:textId="61379B76" w:rsidR="0078613E" w:rsidRPr="0078613E" w:rsidRDefault="0078613E" w:rsidP="0078613E">
      <w:pPr>
        <w:autoSpaceDE w:val="0"/>
        <w:autoSpaceDN w:val="0"/>
        <w:adjustRightInd w:val="0"/>
        <w:rPr>
          <w:rFonts w:ascii="Calibri" w:hAnsi="Calibri" w:cs="Calibri"/>
          <w:b/>
          <w:bCs/>
          <w:color w:val="008100"/>
          <w:sz w:val="16"/>
          <w:szCs w:val="16"/>
        </w:rPr>
      </w:pPr>
      <w:r w:rsidRPr="0078613E">
        <w:rPr>
          <w:rFonts w:ascii="Calibri" w:hAnsi="Calibri" w:cs="Calibri"/>
          <w:b/>
          <w:bCs/>
          <w:color w:val="008100"/>
          <w:sz w:val="16"/>
          <w:szCs w:val="16"/>
        </w:rPr>
        <w:t>&lt;</w:t>
      </w:r>
      <w:r w:rsidR="0057663D">
        <w:rPr>
          <w:rFonts w:ascii="Calibri" w:hAnsi="Calibri" w:cs="Calibri"/>
          <w:b/>
          <w:bCs/>
          <w:color w:val="008100"/>
          <w:sz w:val="16"/>
          <w:szCs w:val="16"/>
        </w:rPr>
        <w:t>CSOLongTermControlPlanData</w:t>
      </w:r>
      <w:r w:rsidRPr="0078613E">
        <w:rPr>
          <w:rFonts w:ascii="Calibri" w:hAnsi="Calibri" w:cs="Calibri"/>
          <w:b/>
          <w:bCs/>
          <w:color w:val="008100"/>
          <w:sz w:val="16"/>
          <w:szCs w:val="16"/>
        </w:rPr>
        <w:t>&gt;</w:t>
      </w:r>
    </w:p>
    <w:p w14:paraId="4AABCE48" w14:textId="77777777" w:rsidR="0078613E" w:rsidRPr="0078613E" w:rsidRDefault="0078613E" w:rsidP="0078613E">
      <w:pPr>
        <w:autoSpaceDE w:val="0"/>
        <w:autoSpaceDN w:val="0"/>
        <w:adjustRightInd w:val="0"/>
        <w:rPr>
          <w:rFonts w:ascii="Calibri" w:hAnsi="Calibri" w:cs="Calibri"/>
          <w:b/>
          <w:bCs/>
          <w:color w:val="008100"/>
          <w:sz w:val="16"/>
          <w:szCs w:val="16"/>
        </w:rPr>
      </w:pPr>
    </w:p>
    <w:p w14:paraId="3C157739"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&lt;TransactionHeader&gt;</w:t>
      </w:r>
    </w:p>
    <w:p w14:paraId="1E8BA219" w14:textId="77777777" w:rsidR="0078613E" w:rsidRPr="0078613E" w:rsidRDefault="0078613E" w:rsidP="0078613E">
      <w:pPr>
        <w:autoSpaceDE w:val="0"/>
        <w:autoSpaceDN w:val="0"/>
        <w:adjustRightInd w:val="0"/>
        <w:ind w:left="720"/>
        <w:rPr>
          <w:rFonts w:ascii="Calibri" w:hAnsi="Calibri" w:cs="Calibri"/>
          <w:b/>
          <w:bCs/>
          <w:color w:val="000000"/>
          <w:sz w:val="16"/>
          <w:szCs w:val="16"/>
        </w:rPr>
      </w:pPr>
      <w:r w:rsidRPr="0078613E">
        <w:rPr>
          <w:rFonts w:ascii="Calibri" w:hAnsi="Calibri" w:cs="Calibri"/>
          <w:b/>
          <w:bCs/>
          <w:color w:val="000000"/>
          <w:sz w:val="16"/>
          <w:szCs w:val="16"/>
        </w:rPr>
        <w:t>&lt;TransactionType&gt;D&lt;/TransactionType&gt;</w:t>
      </w:r>
    </w:p>
    <w:p w14:paraId="6DD64B22" w14:textId="77777777" w:rsidR="0078613E" w:rsidRPr="0078613E" w:rsidRDefault="0078613E" w:rsidP="0078613E">
      <w:pPr>
        <w:autoSpaceDE w:val="0"/>
        <w:autoSpaceDN w:val="0"/>
        <w:adjustRightInd w:val="0"/>
        <w:ind w:left="720"/>
        <w:rPr>
          <w:rFonts w:ascii="Calibri" w:hAnsi="Calibri" w:cs="Calibri"/>
          <w:color w:val="000000"/>
          <w:sz w:val="16"/>
          <w:szCs w:val="16"/>
        </w:rPr>
      </w:pPr>
      <w:r w:rsidRPr="0078613E">
        <w:rPr>
          <w:rFonts w:ascii="Calibri" w:hAnsi="Calibri" w:cs="Calibri"/>
          <w:color w:val="000000"/>
          <w:sz w:val="16"/>
          <w:szCs w:val="16"/>
        </w:rPr>
        <w:t>&lt;TransactionTimestamp&gt;2001-12-17T09:30:47.0Z&lt;/TransactionTimestamp&gt;</w:t>
      </w:r>
    </w:p>
    <w:p w14:paraId="510D3E14"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&lt;/TransactionHeader&gt;</w:t>
      </w:r>
    </w:p>
    <w:p w14:paraId="0413604F"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p>
    <w:p w14:paraId="76625E69"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&lt;LTCPPermit&gt;</w:t>
      </w:r>
    </w:p>
    <w:p w14:paraId="36CCC653"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p>
    <w:p w14:paraId="68E13272"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&lt;PermitIdentifier&gt;NH0100170&lt;/PermitIdentifier&gt;</w:t>
      </w:r>
    </w:p>
    <w:p w14:paraId="22592684"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p>
    <w:p w14:paraId="51276D65" w14:textId="77777777" w:rsidR="0078613E" w:rsidRPr="0078613E" w:rsidRDefault="0078613E" w:rsidP="0078613E">
      <w:pPr>
        <w:autoSpaceDE w:val="0"/>
        <w:autoSpaceDN w:val="0"/>
        <w:adjustRightInd w:val="0"/>
        <w:ind w:left="360"/>
        <w:rPr>
          <w:rFonts w:ascii="Calibri" w:hAnsi="Calibri" w:cs="Calibri"/>
          <w:b/>
          <w:bCs/>
          <w:color w:val="000000"/>
          <w:sz w:val="16"/>
          <w:szCs w:val="16"/>
        </w:rPr>
      </w:pPr>
      <w:r w:rsidRPr="0078613E">
        <w:rPr>
          <w:rFonts w:ascii="Calibri" w:hAnsi="Calibri" w:cs="Calibri"/>
          <w:b/>
          <w:bCs/>
          <w:color w:val="000000"/>
          <w:sz w:val="16"/>
          <w:szCs w:val="16"/>
        </w:rPr>
        <w:t>&lt;/LTCPPermit&gt;</w:t>
      </w:r>
    </w:p>
    <w:p w14:paraId="709C948E" w14:textId="77777777" w:rsidR="0078613E" w:rsidRPr="0078613E" w:rsidRDefault="0078613E" w:rsidP="0078613E">
      <w:pPr>
        <w:autoSpaceDE w:val="0"/>
        <w:autoSpaceDN w:val="0"/>
        <w:adjustRightInd w:val="0"/>
        <w:rPr>
          <w:rFonts w:ascii="Calibri" w:hAnsi="Calibri" w:cs="Calibri"/>
          <w:b/>
          <w:bCs/>
          <w:color w:val="008100"/>
          <w:sz w:val="16"/>
          <w:szCs w:val="16"/>
        </w:rPr>
      </w:pPr>
    </w:p>
    <w:p w14:paraId="41FBF5C2" w14:textId="04A6AB02" w:rsidR="0078613E" w:rsidRPr="0078613E" w:rsidRDefault="0078613E" w:rsidP="0078613E">
      <w:pPr>
        <w:autoSpaceDE w:val="0"/>
        <w:autoSpaceDN w:val="0"/>
        <w:adjustRightInd w:val="0"/>
        <w:rPr>
          <w:rFonts w:ascii="Calibri" w:hAnsi="Calibri" w:cs="Calibri"/>
          <w:b/>
          <w:bCs/>
          <w:color w:val="008100"/>
          <w:sz w:val="16"/>
          <w:szCs w:val="16"/>
        </w:rPr>
      </w:pPr>
      <w:r w:rsidRPr="0078613E">
        <w:rPr>
          <w:rFonts w:ascii="Calibri" w:hAnsi="Calibri" w:cs="Calibri"/>
          <w:b/>
          <w:bCs/>
          <w:color w:val="008100"/>
          <w:sz w:val="16"/>
          <w:szCs w:val="16"/>
        </w:rPr>
        <w:t>&lt;/</w:t>
      </w:r>
      <w:r w:rsidR="0057663D">
        <w:rPr>
          <w:rFonts w:ascii="Calibri" w:hAnsi="Calibri" w:cs="Calibri"/>
          <w:b/>
          <w:bCs/>
          <w:color w:val="008100"/>
          <w:sz w:val="16"/>
          <w:szCs w:val="16"/>
        </w:rPr>
        <w:t>CSOLongTermControlPlanData</w:t>
      </w:r>
      <w:r w:rsidRPr="0078613E">
        <w:rPr>
          <w:rFonts w:ascii="Calibri" w:hAnsi="Calibri" w:cs="Calibri"/>
          <w:b/>
          <w:bCs/>
          <w:color w:val="008100"/>
          <w:sz w:val="16"/>
          <w:szCs w:val="16"/>
        </w:rPr>
        <w:t>&gt;</w:t>
      </w:r>
    </w:p>
    <w:p w14:paraId="7A0FFC26" w14:textId="77777777" w:rsidR="0078613E" w:rsidRP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&lt;/Payload&gt;</w:t>
      </w:r>
    </w:p>
    <w:p w14:paraId="5249347E" w14:textId="6F49E038" w:rsidR="0078613E" w:rsidRDefault="0078613E" w:rsidP="0078613E">
      <w:pPr>
        <w:autoSpaceDE w:val="0"/>
        <w:autoSpaceDN w:val="0"/>
        <w:adjustRightInd w:val="0"/>
        <w:rPr>
          <w:rFonts w:ascii="Calibri" w:hAnsi="Calibri" w:cs="Calibri"/>
          <w:b/>
          <w:bCs/>
          <w:color w:val="000000"/>
          <w:sz w:val="16"/>
          <w:szCs w:val="16"/>
        </w:rPr>
      </w:pPr>
      <w:r w:rsidRPr="0078613E">
        <w:rPr>
          <w:rFonts w:ascii="Calibri" w:hAnsi="Calibri" w:cs="Calibri"/>
          <w:b/>
          <w:bCs/>
          <w:color w:val="000000"/>
          <w:sz w:val="16"/>
          <w:szCs w:val="16"/>
        </w:rPr>
        <w:t>&lt;/Document&gt;</w:t>
      </w:r>
    </w:p>
    <w:p w14:paraId="002BA5FB" w14:textId="44A017E2" w:rsidR="00450F9A" w:rsidRDefault="00450F9A">
      <w:pPr>
        <w:rPr>
          <w:rFonts w:ascii="Calibri" w:hAnsi="Calibri" w:cs="Calibri"/>
          <w:b/>
          <w:bCs/>
          <w:color w:val="000000"/>
          <w:sz w:val="16"/>
          <w:szCs w:val="16"/>
        </w:rPr>
      </w:pPr>
      <w:r>
        <w:rPr>
          <w:rFonts w:ascii="Calibri" w:hAnsi="Calibri" w:cs="Calibri"/>
          <w:b/>
          <w:bCs/>
          <w:color w:val="000000"/>
          <w:sz w:val="16"/>
          <w:szCs w:val="16"/>
        </w:rPr>
        <w:br w:type="page"/>
      </w:r>
    </w:p>
    <w:p w14:paraId="4F7AB018" w14:textId="79E55DBC" w:rsidR="001F6875" w:rsidRDefault="001F6875" w:rsidP="001F6875">
      <w:pPr>
        <w:pStyle w:val="Heading1"/>
        <w:tabs>
          <w:tab w:val="num" w:pos="432"/>
        </w:tabs>
        <w:ind w:left="432" w:hanging="432"/>
        <w:jc w:val="center"/>
        <w:rPr>
          <w:sz w:val="24"/>
        </w:rPr>
      </w:pPr>
      <w:bookmarkStart w:id="84" w:name="_Toc170907817"/>
      <w:r>
        <w:rPr>
          <w:sz w:val="24"/>
        </w:rPr>
        <w:lastRenderedPageBreak/>
        <w:t>CSO PERMIT COMPONENT XML SUBMISSION EXAMPLES</w:t>
      </w:r>
      <w:bookmarkEnd w:id="84"/>
    </w:p>
    <w:p w14:paraId="617DE2E8" w14:textId="77777777" w:rsidR="000F2A62" w:rsidRDefault="000F2A62" w:rsidP="001F6875">
      <w:pPr>
        <w:rPr>
          <w:color w:val="FF0000"/>
          <w:sz w:val="20"/>
          <w:szCs w:val="20"/>
        </w:rPr>
      </w:pPr>
    </w:p>
    <w:p w14:paraId="30C265C8" w14:textId="0BA8B03E" w:rsidR="001F6875" w:rsidRPr="003F53D9" w:rsidRDefault="003F53D9" w:rsidP="001F6875">
      <w:pPr>
        <w:rPr>
          <w:color w:val="FF0000"/>
          <w:sz w:val="20"/>
          <w:szCs w:val="20"/>
        </w:rPr>
      </w:pPr>
      <w:r w:rsidRPr="003F53D9">
        <w:rPr>
          <w:color w:val="FF0000"/>
          <w:sz w:val="20"/>
          <w:szCs w:val="20"/>
        </w:rPr>
        <w:t>Note: Please note that this payload (</w:t>
      </w:r>
      <w:r>
        <w:rPr>
          <w:color w:val="FF0000"/>
          <w:sz w:val="20"/>
          <w:szCs w:val="20"/>
        </w:rPr>
        <w:t>“</w:t>
      </w:r>
      <w:r w:rsidRPr="003F53D9">
        <w:rPr>
          <w:color w:val="FF0000"/>
          <w:sz w:val="20"/>
          <w:szCs w:val="20"/>
        </w:rPr>
        <w:t>CSOPermitSubmission</w:t>
      </w:r>
      <w:r>
        <w:rPr>
          <w:color w:val="FF0000"/>
          <w:sz w:val="20"/>
          <w:szCs w:val="20"/>
        </w:rPr>
        <w:t>”</w:t>
      </w:r>
      <w:r w:rsidRPr="003F53D9">
        <w:rPr>
          <w:color w:val="FF0000"/>
          <w:sz w:val="20"/>
          <w:szCs w:val="20"/>
        </w:rPr>
        <w:t xml:space="preserve">) has been replaced by the </w:t>
      </w:r>
      <w:r>
        <w:rPr>
          <w:color w:val="FF0000"/>
          <w:sz w:val="20"/>
          <w:szCs w:val="20"/>
        </w:rPr>
        <w:t>Collection System Permit Component</w:t>
      </w:r>
      <w:r w:rsidRPr="003F53D9">
        <w:rPr>
          <w:color w:val="FF0000"/>
          <w:sz w:val="20"/>
          <w:szCs w:val="20"/>
        </w:rPr>
        <w:t xml:space="preserve"> payload (</w:t>
      </w:r>
      <w:r>
        <w:rPr>
          <w:color w:val="FF0000"/>
          <w:sz w:val="20"/>
          <w:szCs w:val="20"/>
        </w:rPr>
        <w:t>“</w:t>
      </w:r>
      <w:r w:rsidR="005C65F4">
        <w:rPr>
          <w:color w:val="FF0000"/>
          <w:sz w:val="20"/>
          <w:szCs w:val="20"/>
        </w:rPr>
        <w:t>CollectionSystemPermitSubmission</w:t>
      </w:r>
      <w:r>
        <w:rPr>
          <w:color w:val="FF0000"/>
          <w:sz w:val="20"/>
          <w:szCs w:val="20"/>
        </w:rPr>
        <w:t>”</w:t>
      </w:r>
      <w:r w:rsidRPr="003F53D9">
        <w:rPr>
          <w:color w:val="FF0000"/>
          <w:sz w:val="20"/>
          <w:szCs w:val="20"/>
        </w:rPr>
        <w:t xml:space="preserve">). Please discontinue using this payload and start using the </w:t>
      </w:r>
      <w:r>
        <w:rPr>
          <w:color w:val="FF0000"/>
          <w:sz w:val="20"/>
          <w:szCs w:val="20"/>
        </w:rPr>
        <w:t>Collection System Permit Component</w:t>
      </w:r>
      <w:r w:rsidRPr="003F53D9">
        <w:rPr>
          <w:color w:val="FF0000"/>
          <w:sz w:val="20"/>
          <w:szCs w:val="20"/>
        </w:rPr>
        <w:t xml:space="preserve"> payload.</w:t>
      </w:r>
      <w:r>
        <w:rPr>
          <w:color w:val="FF0000"/>
          <w:sz w:val="20"/>
          <w:szCs w:val="20"/>
        </w:rPr>
        <w:t xml:space="preserve"> </w:t>
      </w:r>
      <w:r w:rsidRPr="003F53D9">
        <w:rPr>
          <w:color w:val="FF0000"/>
          <w:sz w:val="20"/>
          <w:szCs w:val="20"/>
        </w:rPr>
        <w:t>Thank you.</w:t>
      </w:r>
    </w:p>
    <w:p w14:paraId="2CC77410" w14:textId="52DAEBD4" w:rsidR="001F6875" w:rsidRDefault="001F6875" w:rsidP="00357D17">
      <w:pPr>
        <w:pStyle w:val="Heading2"/>
      </w:pPr>
      <w:bookmarkStart w:id="85" w:name="_Toc170907818"/>
      <w:r w:rsidRPr="003F53D9">
        <w:rPr>
          <w:strike/>
        </w:rPr>
        <w:t>Adding a CSO Permit Component to ICIS</w:t>
      </w:r>
      <w:r w:rsidR="003F53D9">
        <w:t xml:space="preserve"> </w:t>
      </w:r>
      <w:r w:rsidR="003F53D9" w:rsidRPr="003F53D9">
        <w:rPr>
          <w:i w:val="0"/>
          <w:iCs w:val="0"/>
          <w:color w:val="FF0000"/>
        </w:rPr>
        <w:t>[DEPRECATED]</w:t>
      </w:r>
      <w:bookmarkEnd w:id="85"/>
    </w:p>
    <w:p w14:paraId="7ABC4B72" w14:textId="77777777" w:rsidR="001F6875" w:rsidRDefault="001F6875" w:rsidP="001F6875">
      <w:pPr>
        <w:autoSpaceDE w:val="0"/>
        <w:autoSpaceDN w:val="0"/>
        <w:adjustRightInd w:val="0"/>
        <w:rPr>
          <w:color w:val="FF0000"/>
          <w:sz w:val="20"/>
          <w:szCs w:val="20"/>
          <w:u w:val="single"/>
        </w:rPr>
      </w:pPr>
    </w:p>
    <w:p w14:paraId="24A7591D" w14:textId="77777777" w:rsidR="00A150F1" w:rsidRDefault="00A150F1" w:rsidP="00A150F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3127B63" w14:textId="77777777" w:rsidR="00A150F1" w:rsidRDefault="00A150F1" w:rsidP="00A150F1">
      <w:pPr>
        <w:pStyle w:val="BodyText"/>
        <w:numPr>
          <w:ilvl w:val="0"/>
          <w:numId w:val="3"/>
        </w:numPr>
        <w:rPr>
          <w:sz w:val="20"/>
        </w:rPr>
      </w:pPr>
      <w:r>
        <w:rPr>
          <w:sz w:val="20"/>
        </w:rPr>
        <w:t xml:space="preserve">XML files for adding new records must contain data for the tags shown below in bold typeface. </w:t>
      </w:r>
    </w:p>
    <w:p w14:paraId="3714543D" w14:textId="5FB33212" w:rsidR="00A150F1" w:rsidRDefault="00A150F1" w:rsidP="00A150F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1F088BF" w14:textId="77777777" w:rsidR="00A150F1" w:rsidRDefault="00A150F1" w:rsidP="00A150F1">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23BAC009" w14:textId="77777777" w:rsidR="00A150F1" w:rsidRDefault="00A150F1" w:rsidP="00A150F1">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CSO Permit Data parent tag should be repeated for each permit component record to be </w:t>
      </w:r>
      <w:r w:rsidR="00DA12B1">
        <w:rPr>
          <w:sz w:val="20"/>
        </w:rPr>
        <w:t>added, changed, replaced or deleted</w:t>
      </w:r>
      <w:r>
        <w:rPr>
          <w:sz w:val="20"/>
        </w:rPr>
        <w:t>.  The SatelliteCollectionSystem block may be repeated consecutively only up to 4 times.</w:t>
      </w:r>
    </w:p>
    <w:p w14:paraId="4E65D908" w14:textId="77777777" w:rsidR="00A150F1" w:rsidRDefault="00A150F1" w:rsidP="00A150F1">
      <w:pPr>
        <w:pStyle w:val="BodyText"/>
        <w:numPr>
          <w:ilvl w:val="0"/>
          <w:numId w:val="3"/>
        </w:numPr>
        <w:rPr>
          <w:sz w:val="20"/>
        </w:rPr>
      </w:pPr>
      <w:r>
        <w:rPr>
          <w:sz w:val="20"/>
        </w:rPr>
        <w:t>A parent tag must contain one or more of its child blocks if the parent tag exists within the XML file.</w:t>
      </w:r>
    </w:p>
    <w:p w14:paraId="3443F7DA" w14:textId="77777777" w:rsidR="001F6875" w:rsidRDefault="002670B2" w:rsidP="001F6875">
      <w:pPr>
        <w:numPr>
          <w:ilvl w:val="0"/>
          <w:numId w:val="3"/>
        </w:numPr>
        <w:rPr>
          <w:sz w:val="20"/>
        </w:rPr>
      </w:pPr>
      <w:r>
        <w:rPr>
          <w:sz w:val="20"/>
        </w:rPr>
        <w:t>Empty tags such as &lt;FirstName/&gt; or &lt;FirstName&gt;&lt;/FirstName&gt; are not allowed.</w:t>
      </w:r>
    </w:p>
    <w:p w14:paraId="2E8827E9" w14:textId="77777777" w:rsidR="007A38C5" w:rsidRDefault="007A38C5" w:rsidP="007A38C5">
      <w:pPr>
        <w:pStyle w:val="Header"/>
        <w:tabs>
          <w:tab w:val="clear" w:pos="4320"/>
          <w:tab w:val="clear" w:pos="8640"/>
        </w:tabs>
      </w:pPr>
    </w:p>
    <w:p w14:paraId="386FD496" w14:textId="77777777" w:rsidR="001F6875" w:rsidRDefault="001F6875" w:rsidP="001F6875">
      <w:pPr>
        <w:rPr>
          <w:b/>
          <w:sz w:val="16"/>
          <w:szCs w:val="20"/>
        </w:rPr>
      </w:pPr>
      <w:r>
        <w:rPr>
          <w:b/>
          <w:sz w:val="16"/>
          <w:szCs w:val="20"/>
        </w:rPr>
        <w:t>&lt;?xml version="1.0" encoding="UTF-8"?&gt;</w:t>
      </w:r>
    </w:p>
    <w:p w14:paraId="353B4826" w14:textId="75CBBF5A"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3E4BA27C"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76A5503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3F03B177"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&lt;Author&gt;Jane Doe&lt;/Author&gt;</w:t>
      </w:r>
    </w:p>
    <w:p w14:paraId="0BBBE765"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42A8B3E8"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&lt;Title&gt;CSO Permit Submission&lt;/Title&gt;</w:t>
      </w:r>
    </w:p>
    <w:p w14:paraId="5D0A972F"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7A56BFFC"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6D10258C"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r>
      <w:r w:rsidR="00F43091">
        <w:rPr>
          <w:sz w:val="16"/>
          <w:szCs w:val="20"/>
        </w:rPr>
        <w:t>&lt;DataService&gt;ICIS-NPDES&lt;/DataService&gt;</w:t>
      </w:r>
    </w:p>
    <w:p w14:paraId="1F7D6791"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8FAFB5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F8843D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9A075A3"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BCDCDD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15DE8CD" w14:textId="77777777" w:rsidR="001F6875" w:rsidRDefault="001F6875" w:rsidP="001F6875">
      <w:pPr>
        <w:autoSpaceDE w:val="0"/>
        <w:autoSpaceDN w:val="0"/>
        <w:adjustRightInd w:val="0"/>
        <w:rPr>
          <w:b/>
          <w:sz w:val="16"/>
          <w:szCs w:val="20"/>
        </w:rPr>
      </w:pPr>
      <w:r>
        <w:rPr>
          <w:b/>
          <w:sz w:val="16"/>
          <w:szCs w:val="20"/>
        </w:rPr>
        <w:tab/>
        <w:t>&lt;/Header&gt;</w:t>
      </w:r>
    </w:p>
    <w:p w14:paraId="7AB8CF72" w14:textId="77777777" w:rsidR="001F6875" w:rsidRDefault="001F6875" w:rsidP="001F6875">
      <w:pPr>
        <w:autoSpaceDE w:val="0"/>
        <w:autoSpaceDN w:val="0"/>
        <w:adjustRightInd w:val="0"/>
        <w:rPr>
          <w:b/>
          <w:sz w:val="16"/>
          <w:szCs w:val="20"/>
        </w:rPr>
      </w:pPr>
      <w:r>
        <w:rPr>
          <w:b/>
          <w:sz w:val="16"/>
          <w:szCs w:val="20"/>
        </w:rPr>
        <w:tab/>
        <w:t>&lt;Payload Operation="</w:t>
      </w:r>
      <w:bookmarkStart w:id="86" w:name="_Hlk146197947"/>
      <w:r>
        <w:rPr>
          <w:b/>
          <w:sz w:val="16"/>
          <w:szCs w:val="20"/>
        </w:rPr>
        <w:t>CSOPermitSubmission</w:t>
      </w:r>
      <w:bookmarkEnd w:id="86"/>
      <w:r>
        <w:rPr>
          <w:b/>
          <w:sz w:val="16"/>
          <w:szCs w:val="20"/>
        </w:rPr>
        <w:t>"&gt;</w:t>
      </w:r>
    </w:p>
    <w:p w14:paraId="1EFB337D"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25F30B9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81171A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w:t>
      </w:r>
      <w:r w:rsidR="00A6167E">
        <w:rPr>
          <w:b/>
          <w:sz w:val="16"/>
          <w:szCs w:val="20"/>
        </w:rPr>
        <w:t>TransactionType&gt;</w:t>
      </w:r>
      <w:r w:rsidR="008524AD">
        <w:rPr>
          <w:b/>
          <w:sz w:val="16"/>
          <w:szCs w:val="20"/>
        </w:rPr>
        <w:t>N</w:t>
      </w:r>
      <w:r>
        <w:rPr>
          <w:b/>
          <w:sz w:val="16"/>
          <w:szCs w:val="20"/>
        </w:rPr>
        <w:t>&lt;/TransactionType&gt;</w:t>
      </w:r>
    </w:p>
    <w:p w14:paraId="50412765"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E913BE9"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t>&lt;/TransactionHeader&gt;</w:t>
      </w:r>
    </w:p>
    <w:p w14:paraId="54B43AE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2144811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5C183826" w14:textId="77777777" w:rsidR="001F6875" w:rsidRPr="00DB4259" w:rsidRDefault="001F6875" w:rsidP="001F6875">
      <w:pPr>
        <w:autoSpaceDE w:val="0"/>
        <w:autoSpaceDN w:val="0"/>
        <w:adjustRightInd w:val="0"/>
        <w:rPr>
          <w:b/>
          <w:sz w:val="16"/>
          <w:szCs w:val="20"/>
        </w:rPr>
      </w:pPr>
      <w:r w:rsidRPr="00DB4259">
        <w:rPr>
          <w:b/>
          <w:sz w:val="16"/>
          <w:szCs w:val="20"/>
        </w:rPr>
        <w:tab/>
      </w:r>
      <w:r w:rsidRPr="00DB4259">
        <w:rPr>
          <w:b/>
          <w:sz w:val="16"/>
          <w:szCs w:val="20"/>
        </w:rPr>
        <w:tab/>
      </w:r>
      <w:r w:rsidRPr="00DB4259">
        <w:rPr>
          <w:b/>
          <w:sz w:val="16"/>
          <w:szCs w:val="20"/>
        </w:rPr>
        <w:tab/>
      </w:r>
      <w:r w:rsidRPr="00DB4259">
        <w:rPr>
          <w:b/>
          <w:sz w:val="16"/>
          <w:szCs w:val="20"/>
        </w:rPr>
        <w:tab/>
        <w:t>&lt;CSSPopulationServedNumber&gt;1000&lt;/CSSPopulationServedNumber&gt;</w:t>
      </w:r>
    </w:p>
    <w:p w14:paraId="282EF4E1" w14:textId="77777777" w:rsidR="001F6875" w:rsidRPr="00D01153" w:rsidRDefault="001F6875" w:rsidP="001F6875">
      <w:pPr>
        <w:autoSpaceDE w:val="0"/>
        <w:autoSpaceDN w:val="0"/>
        <w:adjustRightInd w:val="0"/>
        <w:rPr>
          <w:sz w:val="16"/>
          <w:szCs w:val="20"/>
        </w:rPr>
      </w:pPr>
      <w:r w:rsidRPr="00D01153">
        <w:rPr>
          <w:sz w:val="16"/>
          <w:szCs w:val="20"/>
        </w:rPr>
        <w:tab/>
      </w:r>
      <w:r w:rsidRPr="00D01153">
        <w:rPr>
          <w:sz w:val="16"/>
          <w:szCs w:val="20"/>
        </w:rPr>
        <w:tab/>
      </w:r>
      <w:r w:rsidRPr="00D01153">
        <w:rPr>
          <w:sz w:val="16"/>
          <w:szCs w:val="20"/>
        </w:rPr>
        <w:tab/>
      </w:r>
      <w:r w:rsidRPr="00D01153">
        <w:rPr>
          <w:sz w:val="16"/>
          <w:szCs w:val="20"/>
        </w:rPr>
        <w:tab/>
        <w:t>&lt;CombinedSewerSystemLength&gt;450&lt;/CombinedSewerSystemLength&gt;</w:t>
      </w:r>
    </w:p>
    <w:p w14:paraId="2C7524DF" w14:textId="77777777" w:rsidR="001F6875" w:rsidRPr="00DB4259" w:rsidRDefault="001F6875" w:rsidP="001F6875">
      <w:pPr>
        <w:autoSpaceDE w:val="0"/>
        <w:autoSpaceDN w:val="0"/>
        <w:adjustRightInd w:val="0"/>
        <w:rPr>
          <w:b/>
          <w:sz w:val="16"/>
          <w:szCs w:val="20"/>
        </w:rPr>
      </w:pPr>
      <w:r w:rsidRPr="00DB4259">
        <w:rPr>
          <w:b/>
          <w:sz w:val="16"/>
          <w:szCs w:val="20"/>
        </w:rPr>
        <w:tab/>
      </w:r>
      <w:r w:rsidRPr="00DB4259">
        <w:rPr>
          <w:b/>
          <w:sz w:val="16"/>
          <w:szCs w:val="20"/>
        </w:rPr>
        <w:tab/>
      </w:r>
      <w:r w:rsidRPr="00DB4259">
        <w:rPr>
          <w:b/>
          <w:sz w:val="16"/>
          <w:szCs w:val="20"/>
        </w:rPr>
        <w:tab/>
      </w:r>
      <w:r w:rsidRPr="00DB4259">
        <w:rPr>
          <w:b/>
          <w:sz w:val="16"/>
          <w:szCs w:val="20"/>
        </w:rPr>
        <w:tab/>
        <w:t>&lt;CollectionSystemCombinedPercent&gt;75&lt;/CollectionSystemCombinedPercent&gt;</w:t>
      </w:r>
    </w:p>
    <w:p w14:paraId="25143D47"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147FA47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7FD50A45" w14:textId="77777777" w:rsidR="001F6875" w:rsidRPr="0077794F" w:rsidRDefault="001F6875" w:rsidP="001F6875">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2AF7FD3E"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06BAF6E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4D9E2141"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466E9CB2" w14:textId="77777777" w:rsidR="001F6875" w:rsidRDefault="001F6875" w:rsidP="001F6875">
      <w:pPr>
        <w:autoSpaceDE w:val="0"/>
        <w:autoSpaceDN w:val="0"/>
        <w:adjustRightInd w:val="0"/>
        <w:rPr>
          <w:b/>
          <w:sz w:val="16"/>
          <w:szCs w:val="20"/>
        </w:rPr>
      </w:pPr>
      <w:r>
        <w:rPr>
          <w:b/>
          <w:sz w:val="16"/>
          <w:szCs w:val="20"/>
        </w:rPr>
        <w:tab/>
        <w:t>&lt;/Payload&gt;</w:t>
      </w:r>
    </w:p>
    <w:p w14:paraId="1C7E2997" w14:textId="77777777" w:rsidR="001F6875" w:rsidRDefault="001F6875" w:rsidP="001F6875">
      <w:pPr>
        <w:autoSpaceDE w:val="0"/>
        <w:autoSpaceDN w:val="0"/>
        <w:adjustRightInd w:val="0"/>
        <w:rPr>
          <w:b/>
          <w:sz w:val="16"/>
          <w:szCs w:val="20"/>
        </w:rPr>
      </w:pPr>
      <w:r>
        <w:rPr>
          <w:b/>
          <w:sz w:val="16"/>
          <w:szCs w:val="20"/>
        </w:rPr>
        <w:t>&lt;/Document&gt;</w:t>
      </w:r>
    </w:p>
    <w:p w14:paraId="2F0E3FED" w14:textId="77777777" w:rsidR="001F6875" w:rsidRDefault="001F6875" w:rsidP="001F6875">
      <w:pPr>
        <w:autoSpaceDE w:val="0"/>
        <w:autoSpaceDN w:val="0"/>
        <w:adjustRightInd w:val="0"/>
        <w:rPr>
          <w:b/>
          <w:sz w:val="16"/>
          <w:szCs w:val="20"/>
        </w:rPr>
      </w:pPr>
    </w:p>
    <w:p w14:paraId="50B7382B" w14:textId="77777777" w:rsidR="007A38C5" w:rsidRDefault="007A38C5" w:rsidP="001F6875">
      <w:pPr>
        <w:autoSpaceDE w:val="0"/>
        <w:autoSpaceDN w:val="0"/>
        <w:adjustRightInd w:val="0"/>
        <w:rPr>
          <w:b/>
          <w:sz w:val="16"/>
          <w:szCs w:val="20"/>
        </w:rPr>
      </w:pPr>
    </w:p>
    <w:p w14:paraId="1FF2B7FE" w14:textId="1D057A4D" w:rsidR="001F6875" w:rsidRDefault="001F6875" w:rsidP="00357D17">
      <w:pPr>
        <w:pStyle w:val="Heading2"/>
      </w:pPr>
      <w:bookmarkStart w:id="87" w:name="_Toc170907819"/>
      <w:r w:rsidRPr="003F53D9">
        <w:rPr>
          <w:strike/>
        </w:rPr>
        <w:t>Changing a CSO Permit Component in ICIS</w:t>
      </w:r>
      <w:r w:rsidR="003F53D9">
        <w:t xml:space="preserve"> </w:t>
      </w:r>
      <w:r w:rsidR="003F53D9" w:rsidRPr="003F53D9">
        <w:rPr>
          <w:i w:val="0"/>
          <w:iCs w:val="0"/>
          <w:color w:val="FF0000"/>
        </w:rPr>
        <w:t>[DEPRECATED]</w:t>
      </w:r>
      <w:bookmarkEnd w:id="87"/>
    </w:p>
    <w:p w14:paraId="3D89541B" w14:textId="77777777" w:rsidR="001F6875" w:rsidRDefault="001F6875" w:rsidP="001F6875">
      <w:pPr>
        <w:autoSpaceDE w:val="0"/>
        <w:autoSpaceDN w:val="0"/>
        <w:adjustRightInd w:val="0"/>
        <w:rPr>
          <w:color w:val="FF0000"/>
          <w:sz w:val="20"/>
          <w:szCs w:val="20"/>
          <w:u w:val="single"/>
        </w:rPr>
      </w:pPr>
    </w:p>
    <w:p w14:paraId="586C5890"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F8E7476" w14:textId="77777777" w:rsidR="00140790" w:rsidRDefault="00140790" w:rsidP="00140790">
      <w:pPr>
        <w:pStyle w:val="BodyText"/>
        <w:numPr>
          <w:ilvl w:val="0"/>
          <w:numId w:val="3"/>
        </w:numPr>
        <w:rPr>
          <w:sz w:val="20"/>
        </w:rPr>
      </w:pPr>
      <w:r>
        <w:rPr>
          <w:sz w:val="20"/>
        </w:rPr>
        <w:t xml:space="preserve">XML files for </w:t>
      </w:r>
      <w:r w:rsidR="005E517E">
        <w:rPr>
          <w:sz w:val="20"/>
        </w:rPr>
        <w:t>changing existing</w:t>
      </w:r>
      <w:r>
        <w:rPr>
          <w:sz w:val="20"/>
        </w:rPr>
        <w:t xml:space="preserve"> records must contain data for the tags shown below in bold typeface. </w:t>
      </w:r>
    </w:p>
    <w:p w14:paraId="2716BF24" w14:textId="7C30F864"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EAF8D9D"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1FD88918" w14:textId="77777777" w:rsidR="009D77B7" w:rsidRPr="00907907" w:rsidRDefault="009D77B7" w:rsidP="009D77B7">
      <w:pPr>
        <w:pStyle w:val="BodyText"/>
        <w:numPr>
          <w:ilvl w:val="0"/>
          <w:numId w:val="3"/>
        </w:numPr>
        <w:rPr>
          <w:sz w:val="20"/>
        </w:rPr>
      </w:pPr>
      <w:r>
        <w:rPr>
          <w:sz w:val="20"/>
        </w:rPr>
        <w:t xml:space="preserve">Tags in green may be repeated consecutively more than one time.  The </w:t>
      </w:r>
      <w:r w:rsidR="00E459E0">
        <w:rPr>
          <w:sz w:val="20"/>
        </w:rPr>
        <w:t>CSO Permit</w:t>
      </w:r>
      <w:r>
        <w:rPr>
          <w:sz w:val="20"/>
        </w:rPr>
        <w:t xml:space="preserve"> Data parent tag should be repeated for each permit record to be </w:t>
      </w:r>
      <w:r w:rsidR="00DA12B1" w:rsidRPr="00907907">
        <w:rPr>
          <w:sz w:val="20"/>
        </w:rPr>
        <w:t>added, changed, replaced or deleted</w:t>
      </w:r>
      <w:r w:rsidRPr="00907907">
        <w:rPr>
          <w:sz w:val="20"/>
        </w:rPr>
        <w:t xml:space="preserve">.  </w:t>
      </w:r>
    </w:p>
    <w:p w14:paraId="51101504" w14:textId="77777777" w:rsidR="00DB4259" w:rsidRPr="00DB4259" w:rsidRDefault="00DB4259" w:rsidP="0095313E">
      <w:pPr>
        <w:pStyle w:val="BodyText"/>
        <w:numPr>
          <w:ilvl w:val="0"/>
          <w:numId w:val="3"/>
        </w:numPr>
        <w:rPr>
          <w:sz w:val="20"/>
          <w:szCs w:val="20"/>
        </w:rPr>
      </w:pPr>
      <w:r w:rsidRPr="00DB4259">
        <w:rPr>
          <w:sz w:val="20"/>
          <w:szCs w:val="20"/>
        </w:rPr>
        <w:t>The CSSPopulationServedNumber and the CollectionSystemCombinedPercent tags cannot be blanked out with an asterisk.</w:t>
      </w:r>
    </w:p>
    <w:p w14:paraId="7103163D" w14:textId="77777777" w:rsidR="0095313E" w:rsidRPr="00907907" w:rsidRDefault="0095313E" w:rsidP="0095313E">
      <w:pPr>
        <w:pStyle w:val="BodyText"/>
        <w:numPr>
          <w:ilvl w:val="0"/>
          <w:numId w:val="3"/>
        </w:numPr>
        <w:rPr>
          <w:sz w:val="20"/>
        </w:rPr>
      </w:pPr>
      <w:r w:rsidRPr="00907907">
        <w:rPr>
          <w:sz w:val="20"/>
        </w:rPr>
        <w:t>The SatelliteCollectionSystem parent block must be repeated for all satellite collection system identifiers if a system identifier needs to be added to or removed from the existing list of identifiers, or data needs to be changed for an existing system identifier.   To remove all Satellite Collection System Identifiers from ICIS, only one parent SatelliteCollectionSystem block must be submitted with its SatelliteCollectionSystemIdentifier tag containing an asterisk.</w:t>
      </w:r>
    </w:p>
    <w:p w14:paraId="1E790F8F"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25569BEB" w14:textId="77777777" w:rsidR="00E840CE" w:rsidRPr="00953166" w:rsidRDefault="00E840CE" w:rsidP="00E840CE">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06A85E57" w14:textId="77777777" w:rsidR="007A38C5" w:rsidRDefault="007A38C5" w:rsidP="007A38C5">
      <w:pPr>
        <w:pStyle w:val="Header"/>
        <w:tabs>
          <w:tab w:val="clear" w:pos="4320"/>
          <w:tab w:val="clear" w:pos="8640"/>
        </w:tabs>
      </w:pPr>
    </w:p>
    <w:p w14:paraId="0437EC87" w14:textId="77777777" w:rsidR="001F6875" w:rsidRDefault="001F6875" w:rsidP="001F6875">
      <w:pPr>
        <w:rPr>
          <w:b/>
          <w:sz w:val="16"/>
          <w:szCs w:val="20"/>
        </w:rPr>
      </w:pPr>
      <w:r>
        <w:rPr>
          <w:b/>
          <w:sz w:val="16"/>
          <w:szCs w:val="20"/>
        </w:rPr>
        <w:t>&lt;?xml version="1.0" encoding="UTF-8"?&gt;</w:t>
      </w:r>
    </w:p>
    <w:p w14:paraId="70799E01" w14:textId="4BD370A5"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04AF7797" w14:textId="77777777" w:rsidR="001F6875" w:rsidRDefault="001F6875" w:rsidP="001F6875">
      <w:pPr>
        <w:autoSpaceDE w:val="0"/>
        <w:autoSpaceDN w:val="0"/>
        <w:adjustRightInd w:val="0"/>
        <w:rPr>
          <w:b/>
          <w:sz w:val="16"/>
          <w:szCs w:val="20"/>
        </w:rPr>
      </w:pPr>
      <w:r w:rsidRPr="00177294">
        <w:rPr>
          <w:b/>
          <w:sz w:val="16"/>
          <w:szCs w:val="20"/>
        </w:rPr>
        <w:lastRenderedPageBreak/>
        <w:tab/>
      </w:r>
      <w:r>
        <w:rPr>
          <w:b/>
          <w:sz w:val="16"/>
          <w:szCs w:val="20"/>
        </w:rPr>
        <w:t>&lt;Header&gt;</w:t>
      </w:r>
    </w:p>
    <w:p w14:paraId="5A8B8CA2"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369F0635"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&lt;Author&gt;Jane Doe&lt;/Author&gt;</w:t>
      </w:r>
    </w:p>
    <w:p w14:paraId="0DBDF38D"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4B3528F6"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&lt;Title&gt;CSO Permit Submission&lt;/Title&gt;</w:t>
      </w:r>
    </w:p>
    <w:p w14:paraId="51713CCF"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0036AA12"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4C2711FC"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r>
      <w:r w:rsidR="00F43091">
        <w:rPr>
          <w:sz w:val="16"/>
          <w:szCs w:val="20"/>
        </w:rPr>
        <w:t>&lt;DataService&gt;ICIS-NPDES&lt;/DataService&gt;</w:t>
      </w:r>
    </w:p>
    <w:p w14:paraId="11E9D927"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533C5E8B"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E03EF3C"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7FDAA7D"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982412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50A0A14" w14:textId="77777777" w:rsidR="001F6875" w:rsidRDefault="001F6875" w:rsidP="001F6875">
      <w:pPr>
        <w:autoSpaceDE w:val="0"/>
        <w:autoSpaceDN w:val="0"/>
        <w:adjustRightInd w:val="0"/>
        <w:rPr>
          <w:b/>
          <w:sz w:val="16"/>
          <w:szCs w:val="20"/>
        </w:rPr>
      </w:pPr>
      <w:r>
        <w:rPr>
          <w:b/>
          <w:sz w:val="16"/>
          <w:szCs w:val="20"/>
        </w:rPr>
        <w:tab/>
        <w:t>&lt;/Header&gt;</w:t>
      </w:r>
    </w:p>
    <w:p w14:paraId="6D314860" w14:textId="77777777" w:rsidR="001F6875" w:rsidRDefault="001F6875" w:rsidP="001F6875">
      <w:pPr>
        <w:autoSpaceDE w:val="0"/>
        <w:autoSpaceDN w:val="0"/>
        <w:adjustRightInd w:val="0"/>
        <w:rPr>
          <w:b/>
          <w:sz w:val="16"/>
          <w:szCs w:val="20"/>
        </w:rPr>
      </w:pPr>
      <w:r>
        <w:rPr>
          <w:b/>
          <w:sz w:val="16"/>
          <w:szCs w:val="20"/>
        </w:rPr>
        <w:tab/>
        <w:t>&lt;Payload Operation="CSOPermitSubmission"&gt;</w:t>
      </w:r>
    </w:p>
    <w:p w14:paraId="16B28409"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59801C2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2C581B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0E0E89D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ECA218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B75ACB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3C6E919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8D4036D" w14:textId="77777777" w:rsidR="001F6875" w:rsidRPr="003C389B" w:rsidRDefault="001F6875" w:rsidP="001F6875">
      <w:pPr>
        <w:autoSpaceDE w:val="0"/>
        <w:autoSpaceDN w:val="0"/>
        <w:adjustRightInd w:val="0"/>
        <w:rPr>
          <w:sz w:val="16"/>
          <w:szCs w:val="20"/>
        </w:rPr>
      </w:pPr>
      <w:r w:rsidRPr="003C389B">
        <w:rPr>
          <w:sz w:val="16"/>
          <w:szCs w:val="20"/>
        </w:rPr>
        <w:tab/>
      </w:r>
      <w:r w:rsidRPr="003C389B">
        <w:rPr>
          <w:sz w:val="16"/>
          <w:szCs w:val="20"/>
        </w:rPr>
        <w:tab/>
      </w:r>
      <w:r w:rsidRPr="003C389B">
        <w:rPr>
          <w:sz w:val="16"/>
          <w:szCs w:val="20"/>
        </w:rPr>
        <w:tab/>
      </w:r>
      <w:r w:rsidRPr="003C389B">
        <w:rPr>
          <w:sz w:val="16"/>
          <w:szCs w:val="20"/>
        </w:rPr>
        <w:tab/>
        <w:t>&lt;CSSPopulationServedNumber&gt;1000&lt;/CSSPopulationServedNumber&gt;</w:t>
      </w:r>
    </w:p>
    <w:p w14:paraId="789467E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&lt;CombinedSewerSystemLength&gt;450&lt;/CombinedSewerSystemLength&gt;</w:t>
      </w:r>
    </w:p>
    <w:p w14:paraId="7063EEB3" w14:textId="77777777" w:rsidR="001F6875" w:rsidRPr="003C389B" w:rsidRDefault="001F6875" w:rsidP="001F6875">
      <w:pPr>
        <w:autoSpaceDE w:val="0"/>
        <w:autoSpaceDN w:val="0"/>
        <w:adjustRightInd w:val="0"/>
        <w:rPr>
          <w:sz w:val="16"/>
          <w:szCs w:val="20"/>
        </w:rPr>
      </w:pPr>
      <w:r w:rsidRPr="003C389B">
        <w:rPr>
          <w:sz w:val="16"/>
          <w:szCs w:val="20"/>
        </w:rPr>
        <w:tab/>
      </w:r>
      <w:r w:rsidRPr="003C389B">
        <w:rPr>
          <w:sz w:val="16"/>
          <w:szCs w:val="20"/>
        </w:rPr>
        <w:tab/>
      </w:r>
      <w:r w:rsidRPr="003C389B">
        <w:rPr>
          <w:sz w:val="16"/>
          <w:szCs w:val="20"/>
        </w:rPr>
        <w:tab/>
      </w:r>
      <w:r w:rsidRPr="003C389B">
        <w:rPr>
          <w:sz w:val="16"/>
          <w:szCs w:val="20"/>
        </w:rPr>
        <w:tab/>
        <w:t>&lt;CollectionSystemCombinedPercent&gt;75&lt;/CollectionSystemCombinedPercent&gt;</w:t>
      </w:r>
    </w:p>
    <w:p w14:paraId="44C92FC1"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7539DA2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4772D83E" w14:textId="77777777" w:rsidR="001F6875" w:rsidRPr="0077794F" w:rsidRDefault="001F6875" w:rsidP="001F6875">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1BDEA6DB"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47B3DB5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59F2E396"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5611CDCE" w14:textId="77777777" w:rsidR="001F6875" w:rsidRDefault="001F6875" w:rsidP="001F6875">
      <w:pPr>
        <w:autoSpaceDE w:val="0"/>
        <w:autoSpaceDN w:val="0"/>
        <w:adjustRightInd w:val="0"/>
        <w:rPr>
          <w:b/>
          <w:sz w:val="16"/>
          <w:szCs w:val="20"/>
        </w:rPr>
      </w:pPr>
      <w:r>
        <w:rPr>
          <w:b/>
          <w:sz w:val="16"/>
          <w:szCs w:val="20"/>
        </w:rPr>
        <w:tab/>
        <w:t>&lt;/Payload&gt;</w:t>
      </w:r>
    </w:p>
    <w:p w14:paraId="04112949" w14:textId="77777777" w:rsidR="001F6875" w:rsidRDefault="001F6875" w:rsidP="001F6875">
      <w:pPr>
        <w:autoSpaceDE w:val="0"/>
        <w:autoSpaceDN w:val="0"/>
        <w:adjustRightInd w:val="0"/>
        <w:rPr>
          <w:b/>
          <w:sz w:val="16"/>
          <w:szCs w:val="20"/>
        </w:rPr>
      </w:pPr>
      <w:r>
        <w:rPr>
          <w:b/>
          <w:sz w:val="16"/>
          <w:szCs w:val="20"/>
        </w:rPr>
        <w:t>&lt;/Document&gt;</w:t>
      </w:r>
    </w:p>
    <w:p w14:paraId="21699A02" w14:textId="77777777" w:rsidR="001F6875" w:rsidRDefault="001F6875" w:rsidP="001F6875">
      <w:pPr>
        <w:autoSpaceDE w:val="0"/>
        <w:autoSpaceDN w:val="0"/>
        <w:adjustRightInd w:val="0"/>
        <w:rPr>
          <w:b/>
          <w:color w:val="FF0000"/>
          <w:sz w:val="16"/>
          <w:szCs w:val="20"/>
        </w:rPr>
      </w:pPr>
    </w:p>
    <w:p w14:paraId="6B45F2F3" w14:textId="77777777" w:rsidR="001F6875" w:rsidRDefault="001F6875" w:rsidP="001F6875">
      <w:pPr>
        <w:autoSpaceDE w:val="0"/>
        <w:autoSpaceDN w:val="0"/>
        <w:adjustRightInd w:val="0"/>
        <w:rPr>
          <w:b/>
          <w:color w:val="FF0000"/>
          <w:sz w:val="16"/>
          <w:szCs w:val="20"/>
        </w:rPr>
      </w:pPr>
    </w:p>
    <w:p w14:paraId="75864544" w14:textId="664AA118" w:rsidR="008E3EB8" w:rsidRDefault="008E3EB8" w:rsidP="008E3EB8">
      <w:pPr>
        <w:pStyle w:val="Heading2"/>
      </w:pPr>
      <w:bookmarkStart w:id="88" w:name="_Toc170907820"/>
      <w:r w:rsidRPr="003F53D9">
        <w:rPr>
          <w:strike/>
        </w:rPr>
        <w:t>Replacing a CSO Permit Component in ICIS</w:t>
      </w:r>
      <w:r w:rsidR="003F53D9">
        <w:t xml:space="preserve"> </w:t>
      </w:r>
      <w:r w:rsidR="003F53D9" w:rsidRPr="003F53D9">
        <w:rPr>
          <w:i w:val="0"/>
          <w:iCs w:val="0"/>
          <w:color w:val="FF0000"/>
        </w:rPr>
        <w:t>[DEPRECATED]</w:t>
      </w:r>
      <w:bookmarkEnd w:id="88"/>
    </w:p>
    <w:p w14:paraId="3B1C3E9C" w14:textId="77777777" w:rsidR="008E3EB8" w:rsidRDefault="008E3EB8" w:rsidP="008E3EB8">
      <w:pPr>
        <w:rPr>
          <w:color w:val="FF0000"/>
          <w:sz w:val="16"/>
          <w:szCs w:val="20"/>
        </w:rPr>
      </w:pPr>
    </w:p>
    <w:p w14:paraId="459AB8B8" w14:textId="77777777" w:rsidR="00707E88" w:rsidRDefault="00707E88" w:rsidP="00707E8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BAD40B6" w14:textId="77777777" w:rsidR="00707E88" w:rsidRDefault="00707E88" w:rsidP="00707E88">
      <w:pPr>
        <w:pStyle w:val="BodyText"/>
        <w:numPr>
          <w:ilvl w:val="0"/>
          <w:numId w:val="3"/>
        </w:numPr>
        <w:rPr>
          <w:sz w:val="20"/>
        </w:rPr>
      </w:pPr>
      <w:r>
        <w:rPr>
          <w:sz w:val="20"/>
        </w:rPr>
        <w:t xml:space="preserve">XML files for changing existing records must contain data for the tags shown below in bold typeface. </w:t>
      </w:r>
    </w:p>
    <w:p w14:paraId="2098661A" w14:textId="4ABA941F" w:rsidR="00707E88" w:rsidRDefault="00707E88" w:rsidP="00707E8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191C113" w14:textId="77777777" w:rsidR="00707E88" w:rsidRDefault="00707E88" w:rsidP="00707E88">
      <w:pPr>
        <w:pStyle w:val="BodyText"/>
        <w:numPr>
          <w:ilvl w:val="0"/>
          <w:numId w:val="3"/>
        </w:numPr>
        <w:rPr>
          <w:sz w:val="20"/>
        </w:rPr>
      </w:pPr>
      <w:r>
        <w:rPr>
          <w:sz w:val="20"/>
        </w:rPr>
        <w:t xml:space="preserve">Tags in blue must be in the XML submission file if the parent tag is present in the XML file.    </w:t>
      </w:r>
    </w:p>
    <w:p w14:paraId="1FA8B046" w14:textId="77777777" w:rsidR="00707E88" w:rsidRPr="00907907" w:rsidRDefault="00707E88" w:rsidP="00707E88">
      <w:pPr>
        <w:pStyle w:val="BodyText"/>
        <w:numPr>
          <w:ilvl w:val="0"/>
          <w:numId w:val="3"/>
        </w:numPr>
        <w:rPr>
          <w:sz w:val="20"/>
        </w:rPr>
      </w:pPr>
      <w:r>
        <w:rPr>
          <w:sz w:val="20"/>
        </w:rPr>
        <w:lastRenderedPageBreak/>
        <w:t xml:space="preserve">Tags in green may be repeated consecutively more than one time.  The CSO Permit Data parent tag should be repeated for each permit record to be </w:t>
      </w:r>
      <w:r w:rsidRPr="00907907">
        <w:rPr>
          <w:sz w:val="20"/>
        </w:rPr>
        <w:t xml:space="preserve">added, changed, replaced or deleted.  </w:t>
      </w:r>
    </w:p>
    <w:p w14:paraId="257F3404" w14:textId="77777777" w:rsidR="00707E88" w:rsidRPr="00907907" w:rsidRDefault="00707E88" w:rsidP="00707E88">
      <w:pPr>
        <w:pStyle w:val="BodyText"/>
        <w:numPr>
          <w:ilvl w:val="0"/>
          <w:numId w:val="3"/>
        </w:numPr>
        <w:rPr>
          <w:sz w:val="20"/>
        </w:rPr>
      </w:pPr>
      <w:r w:rsidRPr="00907907">
        <w:rPr>
          <w:sz w:val="20"/>
        </w:rPr>
        <w:t>The SatelliteCollectionSystem parent block must be repeated for all satellite collection system identifiers if a system identifier needs to be added to or removed from the existing list of identifiers, or data needs to be changed for an existing system identifier.   To remove all Satellite Collection System Identifiers from ICIS, only one parent SatelliteCollectionSystem block must be submitted with its SatelliteCollectionSystemIdentifier tag containing an asterisk.</w:t>
      </w:r>
    </w:p>
    <w:p w14:paraId="1BFB34FA" w14:textId="77777777" w:rsidR="00707E88" w:rsidRDefault="00707E88" w:rsidP="00707E88">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0F2C2527" w14:textId="77777777" w:rsidR="00707E88" w:rsidRDefault="00707E88" w:rsidP="00707E88">
      <w:pPr>
        <w:pStyle w:val="BodyText"/>
        <w:numPr>
          <w:ilvl w:val="0"/>
          <w:numId w:val="3"/>
        </w:numPr>
        <w:rPr>
          <w:sz w:val="20"/>
        </w:rPr>
      </w:pPr>
      <w:r>
        <w:rPr>
          <w:sz w:val="20"/>
        </w:rPr>
        <w:t>A parent tag must contain one or more of its child blocks if the parent tag exists within the XML file.</w:t>
      </w:r>
    </w:p>
    <w:p w14:paraId="2B9A03D7" w14:textId="77777777" w:rsidR="00707E88" w:rsidRDefault="002670B2" w:rsidP="00707E88">
      <w:pPr>
        <w:numPr>
          <w:ilvl w:val="0"/>
          <w:numId w:val="3"/>
        </w:numPr>
        <w:rPr>
          <w:sz w:val="20"/>
        </w:rPr>
      </w:pPr>
      <w:r>
        <w:rPr>
          <w:sz w:val="20"/>
        </w:rPr>
        <w:t>Empty tags such as &lt;FirstName/&gt; or &lt;FirstName&gt;&lt;/FirstName&gt; are not allowed.</w:t>
      </w:r>
      <w:r w:rsidR="00707E88">
        <w:rPr>
          <w:sz w:val="20"/>
        </w:rPr>
        <w:t xml:space="preserve">  </w:t>
      </w:r>
    </w:p>
    <w:p w14:paraId="4E920B33" w14:textId="77777777" w:rsidR="007A38C5" w:rsidRDefault="007A38C5" w:rsidP="007A38C5">
      <w:pPr>
        <w:pStyle w:val="Header"/>
        <w:tabs>
          <w:tab w:val="clear" w:pos="4320"/>
          <w:tab w:val="clear" w:pos="8640"/>
        </w:tabs>
      </w:pPr>
    </w:p>
    <w:p w14:paraId="53C470ED" w14:textId="77777777" w:rsidR="008E3EB8" w:rsidRDefault="008E3EB8" w:rsidP="008E3EB8">
      <w:pPr>
        <w:rPr>
          <w:b/>
          <w:sz w:val="16"/>
          <w:szCs w:val="20"/>
        </w:rPr>
      </w:pPr>
      <w:r>
        <w:rPr>
          <w:b/>
          <w:sz w:val="16"/>
          <w:szCs w:val="20"/>
        </w:rPr>
        <w:t>&lt;?xml version="1.0" encoding="UTF-8"?&gt;</w:t>
      </w:r>
    </w:p>
    <w:p w14:paraId="322D264A" w14:textId="3DBDC82F" w:rsidR="008E3EB8" w:rsidRPr="00177294" w:rsidRDefault="008E3EB8" w:rsidP="008E3EB8">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0922B7D5" w14:textId="77777777" w:rsidR="008E3EB8" w:rsidRDefault="008E3EB8" w:rsidP="008E3EB8">
      <w:pPr>
        <w:autoSpaceDE w:val="0"/>
        <w:autoSpaceDN w:val="0"/>
        <w:adjustRightInd w:val="0"/>
        <w:rPr>
          <w:b/>
          <w:sz w:val="16"/>
          <w:szCs w:val="20"/>
        </w:rPr>
      </w:pPr>
      <w:r w:rsidRPr="00177294">
        <w:rPr>
          <w:b/>
          <w:sz w:val="16"/>
          <w:szCs w:val="20"/>
        </w:rPr>
        <w:tab/>
      </w:r>
      <w:r>
        <w:rPr>
          <w:b/>
          <w:sz w:val="16"/>
          <w:szCs w:val="20"/>
        </w:rPr>
        <w:t>&lt;Header&gt;</w:t>
      </w:r>
    </w:p>
    <w:p w14:paraId="13F31CC8" w14:textId="77777777" w:rsidR="008E3EB8" w:rsidRDefault="008E3EB8" w:rsidP="008E3EB8">
      <w:pPr>
        <w:autoSpaceDE w:val="0"/>
        <w:autoSpaceDN w:val="0"/>
        <w:adjustRightInd w:val="0"/>
        <w:rPr>
          <w:b/>
          <w:sz w:val="16"/>
          <w:szCs w:val="20"/>
        </w:rPr>
      </w:pPr>
      <w:r>
        <w:rPr>
          <w:b/>
          <w:sz w:val="16"/>
          <w:szCs w:val="20"/>
        </w:rPr>
        <w:tab/>
      </w:r>
      <w:r>
        <w:rPr>
          <w:b/>
          <w:sz w:val="16"/>
          <w:szCs w:val="20"/>
        </w:rPr>
        <w:tab/>
        <w:t>&lt;Id&gt;UUStaffer1&lt;/Id&gt;</w:t>
      </w:r>
    </w:p>
    <w:p w14:paraId="70A3D32F"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&lt;Author&gt;Jane Doe&lt;/Author&gt;</w:t>
      </w:r>
    </w:p>
    <w:p w14:paraId="57E9AA8F"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3A410CC9"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&lt;Title&gt;CSO Permit Submission&lt;/Title&gt;</w:t>
      </w:r>
    </w:p>
    <w:p w14:paraId="6C9456E1"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11D5EA1B"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5682C4BB"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71C2193D" w14:textId="77777777" w:rsidR="008E3EB8" w:rsidRPr="00EC4C24" w:rsidRDefault="008E3EB8" w:rsidP="008E3EB8">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3E4F3B29" w14:textId="77777777" w:rsidR="008E3EB8" w:rsidRPr="00177294" w:rsidRDefault="008E3EB8" w:rsidP="008E3E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09D736F" w14:textId="77777777" w:rsidR="008E3EB8" w:rsidRPr="00F132C6" w:rsidRDefault="008E3EB8" w:rsidP="008E3EB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3620D24" w14:textId="77777777" w:rsidR="008E3EB8" w:rsidRDefault="008E3EB8" w:rsidP="008E3EB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39EF12D" w14:textId="77777777" w:rsidR="008E3EB8" w:rsidRPr="00177294" w:rsidRDefault="008E3EB8" w:rsidP="008E3E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3971B30" w14:textId="77777777" w:rsidR="008E3EB8" w:rsidRDefault="008E3EB8" w:rsidP="008E3EB8">
      <w:pPr>
        <w:autoSpaceDE w:val="0"/>
        <w:autoSpaceDN w:val="0"/>
        <w:adjustRightInd w:val="0"/>
        <w:rPr>
          <w:b/>
          <w:sz w:val="16"/>
          <w:szCs w:val="20"/>
        </w:rPr>
      </w:pPr>
      <w:r>
        <w:rPr>
          <w:b/>
          <w:sz w:val="16"/>
          <w:szCs w:val="20"/>
        </w:rPr>
        <w:tab/>
        <w:t>&lt;/Header&gt;</w:t>
      </w:r>
    </w:p>
    <w:p w14:paraId="26FAB557" w14:textId="77777777" w:rsidR="008E3EB8" w:rsidRDefault="008E3EB8" w:rsidP="008E3EB8">
      <w:pPr>
        <w:autoSpaceDE w:val="0"/>
        <w:autoSpaceDN w:val="0"/>
        <w:adjustRightInd w:val="0"/>
        <w:rPr>
          <w:b/>
          <w:sz w:val="16"/>
          <w:szCs w:val="20"/>
        </w:rPr>
      </w:pPr>
      <w:r>
        <w:rPr>
          <w:b/>
          <w:sz w:val="16"/>
          <w:szCs w:val="20"/>
        </w:rPr>
        <w:tab/>
        <w:t>&lt;Payload Operation="CSOPermitSubmission"&gt;</w:t>
      </w:r>
    </w:p>
    <w:p w14:paraId="7B0B8738" w14:textId="77777777" w:rsidR="008E3EB8" w:rsidRPr="00EA1291" w:rsidRDefault="008E3EB8" w:rsidP="008E3EB8">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044F6D87" w14:textId="77777777" w:rsidR="008E3EB8" w:rsidRDefault="008E3EB8" w:rsidP="008E3E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6298305" w14:textId="77777777" w:rsidR="008E3EB8" w:rsidRDefault="008E3EB8" w:rsidP="008E3E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19452C0" w14:textId="77777777" w:rsidR="008E3EB8" w:rsidRPr="00F724DF" w:rsidRDefault="008E3EB8" w:rsidP="008E3EB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2375403" w14:textId="77777777" w:rsidR="008E3EB8" w:rsidRDefault="008E3EB8" w:rsidP="008E3E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F9EBCC6" w14:textId="77777777" w:rsidR="008E3EB8" w:rsidRDefault="008E3EB8" w:rsidP="008E3EB8">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47BCCEEC" w14:textId="77777777" w:rsidR="008E3EB8" w:rsidRDefault="008E3EB8" w:rsidP="008E3E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15B0927" w14:textId="77777777" w:rsidR="008E3EB8" w:rsidRPr="00D82437" w:rsidRDefault="008E3EB8" w:rsidP="008E3EB8">
      <w:pPr>
        <w:autoSpaceDE w:val="0"/>
        <w:autoSpaceDN w:val="0"/>
        <w:adjustRightInd w:val="0"/>
        <w:rPr>
          <w:b/>
          <w:sz w:val="16"/>
          <w:szCs w:val="20"/>
        </w:rPr>
      </w:pPr>
      <w:r w:rsidRPr="00D82437">
        <w:rPr>
          <w:b/>
          <w:sz w:val="16"/>
          <w:szCs w:val="20"/>
        </w:rPr>
        <w:tab/>
      </w:r>
      <w:r w:rsidRPr="00D82437">
        <w:rPr>
          <w:b/>
          <w:sz w:val="16"/>
          <w:szCs w:val="20"/>
        </w:rPr>
        <w:tab/>
      </w:r>
      <w:r w:rsidRPr="00D82437">
        <w:rPr>
          <w:b/>
          <w:sz w:val="16"/>
          <w:szCs w:val="20"/>
        </w:rPr>
        <w:tab/>
      </w:r>
      <w:r w:rsidRPr="00D82437">
        <w:rPr>
          <w:b/>
          <w:sz w:val="16"/>
          <w:szCs w:val="20"/>
        </w:rPr>
        <w:tab/>
        <w:t>&lt;CSSPopulationServedNumber&gt;1000&lt;/CSSPopulationServedNumber&gt;</w:t>
      </w:r>
    </w:p>
    <w:p w14:paraId="0C7AF9B5" w14:textId="77777777" w:rsidR="008E3EB8" w:rsidRDefault="008E3EB8" w:rsidP="008E3E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&lt;CombinedSewerSystemLength&gt;450&lt;/CombinedSewerSystemLength&gt;</w:t>
      </w:r>
    </w:p>
    <w:p w14:paraId="64CA54BE" w14:textId="77777777" w:rsidR="008E3EB8" w:rsidRPr="00D82437" w:rsidRDefault="008E3EB8" w:rsidP="008E3EB8">
      <w:pPr>
        <w:autoSpaceDE w:val="0"/>
        <w:autoSpaceDN w:val="0"/>
        <w:adjustRightInd w:val="0"/>
        <w:rPr>
          <w:b/>
          <w:sz w:val="16"/>
          <w:szCs w:val="20"/>
        </w:rPr>
      </w:pPr>
      <w:r w:rsidRPr="00D82437">
        <w:rPr>
          <w:b/>
          <w:sz w:val="16"/>
          <w:szCs w:val="20"/>
        </w:rPr>
        <w:tab/>
      </w:r>
      <w:r w:rsidRPr="00D82437">
        <w:rPr>
          <w:b/>
          <w:sz w:val="16"/>
          <w:szCs w:val="20"/>
        </w:rPr>
        <w:tab/>
      </w:r>
      <w:r w:rsidRPr="00D82437">
        <w:rPr>
          <w:b/>
          <w:sz w:val="16"/>
          <w:szCs w:val="20"/>
        </w:rPr>
        <w:tab/>
      </w:r>
      <w:r w:rsidRPr="00D82437">
        <w:rPr>
          <w:b/>
          <w:sz w:val="16"/>
          <w:szCs w:val="20"/>
        </w:rPr>
        <w:tab/>
        <w:t>&lt;CollectionSystemCombinedPercent&gt;75&lt;/CollectionSystemCombinedPercent&gt;</w:t>
      </w:r>
    </w:p>
    <w:p w14:paraId="4121DB82" w14:textId="77777777" w:rsidR="008E3EB8" w:rsidRDefault="008E3EB8" w:rsidP="008E3EB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4AEEE5F0" w14:textId="77777777" w:rsidR="008E3EB8" w:rsidRDefault="008E3EB8" w:rsidP="008E3EB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49F80E9D" w14:textId="77777777" w:rsidR="008E3EB8" w:rsidRPr="0077794F" w:rsidRDefault="008E3EB8" w:rsidP="008E3EB8">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4C55827D" w14:textId="77777777" w:rsidR="008E3EB8" w:rsidRDefault="008E3EB8" w:rsidP="008E3EB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077BCD01" w14:textId="77777777" w:rsidR="008E3EB8" w:rsidRDefault="008E3EB8" w:rsidP="008E3EB8">
      <w:pPr>
        <w:autoSpaceDE w:val="0"/>
        <w:autoSpaceDN w:val="0"/>
        <w:adjustRightInd w:val="0"/>
        <w:rPr>
          <w:b/>
          <w:sz w:val="16"/>
          <w:szCs w:val="20"/>
        </w:rPr>
      </w:pPr>
      <w:r>
        <w:rPr>
          <w:b/>
          <w:sz w:val="16"/>
          <w:szCs w:val="20"/>
        </w:rPr>
        <w:lastRenderedPageBreak/>
        <w:tab/>
      </w:r>
      <w:r>
        <w:rPr>
          <w:b/>
          <w:sz w:val="16"/>
          <w:szCs w:val="20"/>
        </w:rPr>
        <w:tab/>
      </w:r>
      <w:r>
        <w:rPr>
          <w:b/>
          <w:sz w:val="16"/>
          <w:szCs w:val="20"/>
        </w:rPr>
        <w:tab/>
        <w:t>&lt;/CSOPermit&gt;</w:t>
      </w:r>
    </w:p>
    <w:p w14:paraId="33745FCD" w14:textId="77777777" w:rsidR="008E3EB8" w:rsidRPr="00EA1291" w:rsidRDefault="008E3EB8" w:rsidP="008E3EB8">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128C1D68" w14:textId="77777777" w:rsidR="008E3EB8" w:rsidRDefault="008E3EB8" w:rsidP="008E3EB8">
      <w:pPr>
        <w:autoSpaceDE w:val="0"/>
        <w:autoSpaceDN w:val="0"/>
        <w:adjustRightInd w:val="0"/>
        <w:rPr>
          <w:b/>
          <w:sz w:val="16"/>
          <w:szCs w:val="20"/>
        </w:rPr>
      </w:pPr>
      <w:r>
        <w:rPr>
          <w:b/>
          <w:sz w:val="16"/>
          <w:szCs w:val="20"/>
        </w:rPr>
        <w:tab/>
        <w:t>&lt;/Payload&gt;</w:t>
      </w:r>
    </w:p>
    <w:p w14:paraId="2450E1C5" w14:textId="77777777" w:rsidR="008E3EB8" w:rsidRDefault="008E3EB8" w:rsidP="008E3EB8">
      <w:pPr>
        <w:autoSpaceDE w:val="0"/>
        <w:autoSpaceDN w:val="0"/>
        <w:adjustRightInd w:val="0"/>
        <w:rPr>
          <w:b/>
          <w:sz w:val="16"/>
          <w:szCs w:val="20"/>
        </w:rPr>
      </w:pPr>
      <w:r>
        <w:rPr>
          <w:b/>
          <w:sz w:val="16"/>
          <w:szCs w:val="20"/>
        </w:rPr>
        <w:t>&lt;/Document&gt;</w:t>
      </w:r>
    </w:p>
    <w:p w14:paraId="4DF204E1" w14:textId="77777777" w:rsidR="001F6875" w:rsidRDefault="001F6875" w:rsidP="001F6875">
      <w:pPr>
        <w:autoSpaceDE w:val="0"/>
        <w:autoSpaceDN w:val="0"/>
        <w:adjustRightInd w:val="0"/>
        <w:rPr>
          <w:b/>
          <w:color w:val="FF0000"/>
          <w:sz w:val="16"/>
          <w:szCs w:val="20"/>
        </w:rPr>
      </w:pPr>
    </w:p>
    <w:p w14:paraId="58B1FC0F" w14:textId="77777777" w:rsidR="007A38C5" w:rsidRDefault="007A38C5" w:rsidP="001F6875">
      <w:pPr>
        <w:autoSpaceDE w:val="0"/>
        <w:autoSpaceDN w:val="0"/>
        <w:adjustRightInd w:val="0"/>
        <w:rPr>
          <w:b/>
          <w:color w:val="FF0000"/>
          <w:sz w:val="16"/>
          <w:szCs w:val="20"/>
        </w:rPr>
      </w:pPr>
    </w:p>
    <w:p w14:paraId="3F1FC0DD" w14:textId="6C852FB3" w:rsidR="001F6875" w:rsidRDefault="001F6875" w:rsidP="00357D17">
      <w:pPr>
        <w:pStyle w:val="Heading2"/>
      </w:pPr>
      <w:bookmarkStart w:id="89" w:name="_Toc170907821"/>
      <w:r w:rsidRPr="003F53D9">
        <w:rPr>
          <w:strike/>
        </w:rPr>
        <w:t>Deleting a CSO Permit Component from ICIS</w:t>
      </w:r>
      <w:r w:rsidR="003F53D9">
        <w:t xml:space="preserve"> </w:t>
      </w:r>
      <w:r w:rsidR="003F53D9" w:rsidRPr="003F53D9">
        <w:rPr>
          <w:i w:val="0"/>
          <w:iCs w:val="0"/>
          <w:color w:val="FF0000"/>
        </w:rPr>
        <w:t>[DEPRECATED]</w:t>
      </w:r>
      <w:bookmarkEnd w:id="89"/>
    </w:p>
    <w:p w14:paraId="4036A9F7" w14:textId="77777777" w:rsidR="001F6875" w:rsidRDefault="001F6875" w:rsidP="001F6875">
      <w:pPr>
        <w:autoSpaceDE w:val="0"/>
        <w:autoSpaceDN w:val="0"/>
        <w:adjustRightInd w:val="0"/>
        <w:rPr>
          <w:color w:val="FF0000"/>
          <w:sz w:val="20"/>
          <w:szCs w:val="20"/>
          <w:u w:val="single"/>
        </w:rPr>
      </w:pPr>
    </w:p>
    <w:p w14:paraId="0C232DBE"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C9E90AA"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2A209DE7" w14:textId="6260FE99"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0568015" w14:textId="77777777" w:rsidR="00D34BDE" w:rsidRPr="00725CCC" w:rsidRDefault="002D3AD2" w:rsidP="00D34BDE">
      <w:pPr>
        <w:pStyle w:val="BodyText"/>
        <w:numPr>
          <w:ilvl w:val="0"/>
          <w:numId w:val="3"/>
        </w:numPr>
        <w:rPr>
          <w:sz w:val="20"/>
        </w:rPr>
      </w:pPr>
      <w:r w:rsidRPr="00725CCC">
        <w:rPr>
          <w:sz w:val="20"/>
        </w:rPr>
        <w:t xml:space="preserve">Tags in blue must be in the XML submission file if the parent tag is present in the XML file.  </w:t>
      </w:r>
      <w:r w:rsidR="008152F9" w:rsidRPr="00725CCC">
        <w:rPr>
          <w:sz w:val="20"/>
        </w:rPr>
        <w:t xml:space="preserve">One &lt;name&gt; and &lt;value&gt; tag must be present if the </w:t>
      </w:r>
      <w:r w:rsidR="00D34BDE" w:rsidRPr="00725CCC">
        <w:rPr>
          <w:sz w:val="20"/>
        </w:rPr>
        <w:t xml:space="preserve">Tags in blue must be in the XML submission file if the parent tag is present in the XML file.    </w:t>
      </w:r>
    </w:p>
    <w:p w14:paraId="517C8550" w14:textId="77777777" w:rsidR="00D34BDE" w:rsidRPr="00725CCC" w:rsidRDefault="00D34BDE" w:rsidP="00D34BDE">
      <w:pPr>
        <w:pStyle w:val="BodyText"/>
        <w:numPr>
          <w:ilvl w:val="0"/>
          <w:numId w:val="3"/>
        </w:numPr>
        <w:rPr>
          <w:sz w:val="20"/>
        </w:rPr>
      </w:pPr>
      <w:r w:rsidRPr="00725CCC">
        <w:rPr>
          <w:sz w:val="20"/>
        </w:rPr>
        <w:t xml:space="preserve">Tags in green may be repeated consecutively more than one time.  The CSO Permit Data parent tag should be repeated for each permit component record to be </w:t>
      </w:r>
      <w:r w:rsidR="00DA12B1" w:rsidRPr="00725CCC">
        <w:rPr>
          <w:sz w:val="20"/>
        </w:rPr>
        <w:t>added, changed, replaced or deleted</w:t>
      </w:r>
      <w:r w:rsidRPr="00725CCC">
        <w:rPr>
          <w:sz w:val="20"/>
        </w:rPr>
        <w:t xml:space="preserve">.  </w:t>
      </w:r>
    </w:p>
    <w:p w14:paraId="3113262E" w14:textId="77777777" w:rsidR="001F6875" w:rsidRPr="00725CCC" w:rsidRDefault="001F6875" w:rsidP="001F6875">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The &lt;TransactionType&gt;X&lt;/TransactionType&gt; will delete this record.  </w:t>
      </w:r>
    </w:p>
    <w:p w14:paraId="46AC7D90"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6259E8C2"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2E434673" w14:textId="77777777" w:rsidR="003B5BEF" w:rsidRDefault="002670B2" w:rsidP="003B5BEF">
      <w:pPr>
        <w:numPr>
          <w:ilvl w:val="0"/>
          <w:numId w:val="3"/>
        </w:numPr>
        <w:rPr>
          <w:sz w:val="20"/>
        </w:rPr>
      </w:pPr>
      <w:r>
        <w:rPr>
          <w:sz w:val="20"/>
        </w:rPr>
        <w:t>Empty tags such as &lt;FirstName/&gt; or &lt;FirstName&gt;&lt;/FirstName&gt; are not allowed.</w:t>
      </w:r>
      <w:r w:rsidR="003B5BEF">
        <w:rPr>
          <w:sz w:val="20"/>
        </w:rPr>
        <w:t xml:space="preserve">  </w:t>
      </w:r>
    </w:p>
    <w:p w14:paraId="65F279CC" w14:textId="77777777" w:rsidR="007A38C5" w:rsidRDefault="007A38C5" w:rsidP="007A38C5">
      <w:pPr>
        <w:pStyle w:val="Header"/>
        <w:tabs>
          <w:tab w:val="clear" w:pos="4320"/>
          <w:tab w:val="clear" w:pos="8640"/>
        </w:tabs>
      </w:pPr>
    </w:p>
    <w:p w14:paraId="22378704" w14:textId="77777777" w:rsidR="001F6875" w:rsidRDefault="001F6875" w:rsidP="001F6875">
      <w:pPr>
        <w:rPr>
          <w:b/>
          <w:sz w:val="16"/>
          <w:szCs w:val="20"/>
        </w:rPr>
      </w:pPr>
      <w:r>
        <w:rPr>
          <w:b/>
          <w:sz w:val="16"/>
          <w:szCs w:val="20"/>
        </w:rPr>
        <w:t>&lt;?xml version="1.0" encoding="UTF-8"?&gt;</w:t>
      </w:r>
    </w:p>
    <w:p w14:paraId="47435A40" w14:textId="321733C3"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7DEA331F"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1CB81F5B"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E979988"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&lt;Author&gt;Jane Doe&lt;/Author&gt;</w:t>
      </w:r>
    </w:p>
    <w:p w14:paraId="78E9EE70"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416D3E71"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&lt;Title&gt;CSO Permit Submission&lt;/Title&gt;</w:t>
      </w:r>
    </w:p>
    <w:p w14:paraId="1701435B"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681A66B"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56DA1EBA"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r>
      <w:r w:rsidR="00F43091">
        <w:rPr>
          <w:sz w:val="16"/>
          <w:szCs w:val="20"/>
        </w:rPr>
        <w:t>&lt;DataService&gt;ICIS-NPDES&lt;/DataService&gt;</w:t>
      </w:r>
    </w:p>
    <w:p w14:paraId="08D9A6D5"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0E1E40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4F52E7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D0564BA"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2F5FBF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1CF84F3" w14:textId="77777777" w:rsidR="001F6875" w:rsidRDefault="001F6875" w:rsidP="001F6875">
      <w:pPr>
        <w:autoSpaceDE w:val="0"/>
        <w:autoSpaceDN w:val="0"/>
        <w:adjustRightInd w:val="0"/>
        <w:rPr>
          <w:b/>
          <w:sz w:val="16"/>
          <w:szCs w:val="20"/>
        </w:rPr>
      </w:pPr>
      <w:r>
        <w:rPr>
          <w:b/>
          <w:sz w:val="16"/>
          <w:szCs w:val="20"/>
        </w:rPr>
        <w:tab/>
        <w:t>&lt;/Header&gt;</w:t>
      </w:r>
    </w:p>
    <w:p w14:paraId="712C38DD" w14:textId="77777777" w:rsidR="001F6875" w:rsidRDefault="001F6875" w:rsidP="001F6875">
      <w:pPr>
        <w:autoSpaceDE w:val="0"/>
        <w:autoSpaceDN w:val="0"/>
        <w:adjustRightInd w:val="0"/>
        <w:rPr>
          <w:b/>
          <w:sz w:val="16"/>
          <w:szCs w:val="20"/>
        </w:rPr>
      </w:pPr>
      <w:r>
        <w:rPr>
          <w:b/>
          <w:sz w:val="16"/>
          <w:szCs w:val="20"/>
        </w:rPr>
        <w:lastRenderedPageBreak/>
        <w:tab/>
        <w:t>&lt;Payload Operation="CSOPermitSubmission"&gt;</w:t>
      </w:r>
    </w:p>
    <w:p w14:paraId="488E6747"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1A1CE55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196E63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750A9AE1"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2E48DD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52264B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137ECB1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242594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&lt;/CSOPermit&gt;</w:t>
      </w:r>
    </w:p>
    <w:p w14:paraId="46678814" w14:textId="77777777" w:rsidR="001F6875" w:rsidRPr="00EA1291" w:rsidRDefault="001F6875" w:rsidP="001F6875">
      <w:pPr>
        <w:autoSpaceDE w:val="0"/>
        <w:autoSpaceDN w:val="0"/>
        <w:adjustRightInd w:val="0"/>
        <w:rPr>
          <w:b/>
          <w:color w:val="008000"/>
          <w:sz w:val="16"/>
          <w:szCs w:val="20"/>
        </w:rPr>
      </w:pPr>
      <w:r w:rsidRPr="00EA1291">
        <w:rPr>
          <w:b/>
          <w:color w:val="008000"/>
          <w:sz w:val="16"/>
          <w:szCs w:val="20"/>
        </w:rPr>
        <w:tab/>
      </w:r>
      <w:r w:rsidRPr="00EA1291">
        <w:rPr>
          <w:b/>
          <w:color w:val="008000"/>
          <w:sz w:val="16"/>
          <w:szCs w:val="20"/>
        </w:rPr>
        <w:tab/>
        <w:t>&lt;/CSOPermitData&gt;</w:t>
      </w:r>
    </w:p>
    <w:p w14:paraId="0CDC4335" w14:textId="77777777" w:rsidR="001F6875" w:rsidRDefault="001F6875" w:rsidP="001F6875">
      <w:pPr>
        <w:autoSpaceDE w:val="0"/>
        <w:autoSpaceDN w:val="0"/>
        <w:adjustRightInd w:val="0"/>
        <w:rPr>
          <w:b/>
          <w:sz w:val="16"/>
          <w:szCs w:val="20"/>
        </w:rPr>
      </w:pPr>
      <w:r>
        <w:rPr>
          <w:b/>
          <w:sz w:val="16"/>
          <w:szCs w:val="20"/>
        </w:rPr>
        <w:tab/>
        <w:t>&lt;/Payload&gt;</w:t>
      </w:r>
    </w:p>
    <w:p w14:paraId="790B0DDC" w14:textId="77777777" w:rsidR="001F6875" w:rsidRDefault="001F6875" w:rsidP="001F6875">
      <w:pPr>
        <w:autoSpaceDE w:val="0"/>
        <w:autoSpaceDN w:val="0"/>
        <w:adjustRightInd w:val="0"/>
        <w:rPr>
          <w:b/>
          <w:sz w:val="16"/>
          <w:szCs w:val="20"/>
        </w:rPr>
      </w:pPr>
      <w:r>
        <w:rPr>
          <w:b/>
          <w:sz w:val="16"/>
          <w:szCs w:val="20"/>
        </w:rPr>
        <w:t>&lt;/Document&gt;</w:t>
      </w:r>
    </w:p>
    <w:p w14:paraId="381FA74F" w14:textId="77777777" w:rsidR="00962916" w:rsidRDefault="00962916" w:rsidP="00962916">
      <w:pPr>
        <w:pStyle w:val="Heading1"/>
        <w:tabs>
          <w:tab w:val="num" w:pos="432"/>
        </w:tabs>
        <w:ind w:left="432" w:hanging="432"/>
        <w:jc w:val="center"/>
        <w:rPr>
          <w:sz w:val="24"/>
        </w:rPr>
      </w:pPr>
      <w:r>
        <w:rPr>
          <w:b w:val="0"/>
          <w:color w:val="FF0000"/>
          <w:sz w:val="16"/>
          <w:szCs w:val="20"/>
        </w:rPr>
        <w:br w:type="page"/>
      </w:r>
      <w:bookmarkStart w:id="90" w:name="_Toc170907822"/>
      <w:r>
        <w:rPr>
          <w:sz w:val="24"/>
        </w:rPr>
        <w:lastRenderedPageBreak/>
        <w:t>DISCHARGE MONITORING REPORT XML SUBMISSION EXAMPLES</w:t>
      </w:r>
      <w:bookmarkEnd w:id="90"/>
    </w:p>
    <w:p w14:paraId="31625B3D" w14:textId="77777777" w:rsidR="00962916" w:rsidRDefault="00962916" w:rsidP="00962916">
      <w:pPr>
        <w:rPr>
          <w:color w:val="FF0000"/>
          <w:sz w:val="16"/>
          <w:szCs w:val="20"/>
        </w:rPr>
      </w:pPr>
    </w:p>
    <w:p w14:paraId="03A079E0" w14:textId="1B85D654" w:rsidR="008F2878" w:rsidRDefault="008F2878" w:rsidP="008F2878">
      <w:pPr>
        <w:rPr>
          <w:color w:val="FF0000"/>
          <w:sz w:val="16"/>
          <w:szCs w:val="20"/>
        </w:rPr>
      </w:pPr>
      <w:r w:rsidRPr="008F2878">
        <w:rPr>
          <w:b/>
          <w:bCs/>
          <w:color w:val="FF0000"/>
          <w:sz w:val="16"/>
          <w:szCs w:val="20"/>
        </w:rPr>
        <w:t>NOTE:</w:t>
      </w:r>
      <w:r>
        <w:rPr>
          <w:color w:val="FF0000"/>
          <w:sz w:val="16"/>
          <w:szCs w:val="20"/>
        </w:rPr>
        <w:t xml:space="preserve"> The “</w:t>
      </w:r>
      <w:r w:rsidRPr="008F2878">
        <w:rPr>
          <w:color w:val="FF0000"/>
          <w:sz w:val="16"/>
          <w:szCs w:val="20"/>
        </w:rPr>
        <w:t>LandApplicationSite</w:t>
      </w:r>
      <w:r>
        <w:rPr>
          <w:color w:val="FF0000"/>
          <w:sz w:val="16"/>
          <w:szCs w:val="20"/>
        </w:rPr>
        <w:t>”, “</w:t>
      </w:r>
      <w:r w:rsidRPr="008F2878">
        <w:rPr>
          <w:color w:val="FF0000"/>
          <w:sz w:val="16"/>
          <w:szCs w:val="20"/>
        </w:rPr>
        <w:t>SurfaceDisposalSite</w:t>
      </w:r>
      <w:r>
        <w:rPr>
          <w:color w:val="FF0000"/>
          <w:sz w:val="16"/>
          <w:szCs w:val="20"/>
        </w:rPr>
        <w:t>”, “</w:t>
      </w:r>
      <w:r w:rsidRPr="008F2878">
        <w:rPr>
          <w:color w:val="FF0000"/>
          <w:sz w:val="16"/>
          <w:szCs w:val="20"/>
        </w:rPr>
        <w:t>Incinerator</w:t>
      </w:r>
      <w:r>
        <w:rPr>
          <w:color w:val="FF0000"/>
          <w:sz w:val="16"/>
          <w:szCs w:val="20"/>
        </w:rPr>
        <w:t>”, and “</w:t>
      </w:r>
      <w:r w:rsidRPr="008F2878">
        <w:rPr>
          <w:color w:val="FF0000"/>
          <w:sz w:val="16"/>
          <w:szCs w:val="20"/>
        </w:rPr>
        <w:t>CoDisposalSite</w:t>
      </w:r>
      <w:r>
        <w:rPr>
          <w:color w:val="FF0000"/>
          <w:sz w:val="16"/>
          <w:szCs w:val="20"/>
        </w:rPr>
        <w:t>” XML below are marked in strikeout as these data fields are deprecated. Data related to the biosolids annual report are covered in the “</w:t>
      </w:r>
      <w:r w:rsidRPr="008F2878">
        <w:rPr>
          <w:color w:val="FF0000"/>
          <w:sz w:val="16"/>
          <w:szCs w:val="20"/>
        </w:rPr>
        <w:t>BiosolidsAnnualProgramReportSubmission</w:t>
      </w:r>
      <w:r>
        <w:rPr>
          <w:color w:val="FF0000"/>
          <w:sz w:val="16"/>
          <w:szCs w:val="20"/>
        </w:rPr>
        <w:t>” payload.</w:t>
      </w:r>
    </w:p>
    <w:p w14:paraId="74A43821" w14:textId="77777777" w:rsidR="008F2878" w:rsidRDefault="008F2878" w:rsidP="00962916">
      <w:pPr>
        <w:rPr>
          <w:color w:val="FF0000"/>
          <w:sz w:val="16"/>
          <w:szCs w:val="20"/>
        </w:rPr>
      </w:pPr>
    </w:p>
    <w:p w14:paraId="25530F53" w14:textId="77777777" w:rsidR="00962916" w:rsidRDefault="00962916" w:rsidP="00962916">
      <w:pPr>
        <w:pStyle w:val="Heading2"/>
      </w:pPr>
      <w:bookmarkStart w:id="91" w:name="_Toc170907823"/>
      <w:r>
        <w:t>Changing a Discharge Monitoring Report in ICIS</w:t>
      </w:r>
      <w:bookmarkEnd w:id="91"/>
    </w:p>
    <w:p w14:paraId="7E7FA6A9" w14:textId="77777777" w:rsidR="00962916" w:rsidRDefault="00962916" w:rsidP="00962916">
      <w:pPr>
        <w:autoSpaceDE w:val="0"/>
        <w:autoSpaceDN w:val="0"/>
        <w:adjustRightInd w:val="0"/>
        <w:rPr>
          <w:color w:val="FF0000"/>
          <w:sz w:val="20"/>
          <w:szCs w:val="20"/>
          <w:u w:val="single"/>
        </w:rPr>
      </w:pPr>
    </w:p>
    <w:p w14:paraId="0229947D"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03232E4" w14:textId="77777777" w:rsidR="00962916" w:rsidRDefault="00962916" w:rsidP="00962916">
      <w:pPr>
        <w:pStyle w:val="BodyText"/>
        <w:numPr>
          <w:ilvl w:val="0"/>
          <w:numId w:val="3"/>
        </w:numPr>
        <w:rPr>
          <w:sz w:val="20"/>
        </w:rPr>
      </w:pPr>
      <w:r>
        <w:rPr>
          <w:sz w:val="20"/>
        </w:rPr>
        <w:t xml:space="preserve">XML files for changing existing records must contain data for the tags shown below in bold typeface. </w:t>
      </w:r>
    </w:p>
    <w:p w14:paraId="70D70023" w14:textId="22E9332F"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32D2F1C"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77750A54" w14:textId="77777777" w:rsidR="00962916" w:rsidRPr="00725CCC" w:rsidRDefault="00962916" w:rsidP="00962916">
      <w:pPr>
        <w:pStyle w:val="BodyText"/>
        <w:numPr>
          <w:ilvl w:val="0"/>
          <w:numId w:val="3"/>
        </w:numPr>
        <w:rPr>
          <w:sz w:val="20"/>
        </w:rPr>
      </w:pPr>
      <w:r>
        <w:rPr>
          <w:sz w:val="20"/>
        </w:rPr>
        <w:t xml:space="preserve">Tags in green may be repeated consecutively more than one time.  The Discharge Monitoring Report Data parent tag should be repeated for each DMR </w:t>
      </w:r>
      <w:r w:rsidRPr="00725CCC">
        <w:rPr>
          <w:sz w:val="20"/>
        </w:rPr>
        <w:t xml:space="preserve">record to be changed, replaced or deleted.  </w:t>
      </w:r>
    </w:p>
    <w:p w14:paraId="601A2B75" w14:textId="77777777" w:rsidR="00962916" w:rsidRPr="00725CCC" w:rsidRDefault="00962916" w:rsidP="00962916">
      <w:pPr>
        <w:pStyle w:val="BodyText"/>
        <w:numPr>
          <w:ilvl w:val="0"/>
          <w:numId w:val="3"/>
        </w:numPr>
        <w:rPr>
          <w:sz w:val="20"/>
        </w:rPr>
      </w:pPr>
      <w:r w:rsidRPr="00725CCC">
        <w:rPr>
          <w:sz w:val="20"/>
        </w:rPr>
        <w:t xml:space="preserve">If no discharge data (NODI) for a parameter is submitted, the DMRNoDischargeIndicator and DMRNoDischargeReceivedDate tags must be present with no ReportParameter tags.  If no discharge data for a specific quantity or concentration is submitted, the DMRNoDischargeIndicator and DMRNoDischargeReceivedDate tags must not be present but the quantity or concentration’s NumericReport parent tag must be present with its NumericReportCode, NumericReportReceivedDate and NumericReportNoDischargeIndicator child tags. </w:t>
      </w:r>
    </w:p>
    <w:p w14:paraId="67020A7B" w14:textId="77777777" w:rsidR="00962916" w:rsidRPr="00725CCC" w:rsidRDefault="00962916" w:rsidP="00962916">
      <w:pPr>
        <w:pStyle w:val="BodyText"/>
        <w:numPr>
          <w:ilvl w:val="0"/>
          <w:numId w:val="3"/>
        </w:numPr>
        <w:rPr>
          <w:sz w:val="20"/>
        </w:rPr>
      </w:pPr>
      <w:r w:rsidRPr="00725CCC">
        <w:rPr>
          <w:sz w:val="20"/>
        </w:rPr>
        <w:t>If a quantity or concentration’s value or no discharge indicator is being reported to ICIS for the first time it must have a NumericReportReceivedDate tag.  Otherwise the tag is optional.</w:t>
      </w:r>
    </w:p>
    <w:p w14:paraId="54590EDD" w14:textId="77777777" w:rsidR="00962916" w:rsidRPr="00725CCC" w:rsidRDefault="00962916" w:rsidP="00962916">
      <w:pPr>
        <w:numPr>
          <w:ilvl w:val="0"/>
          <w:numId w:val="3"/>
        </w:numPr>
        <w:spacing w:after="120"/>
        <w:rPr>
          <w:sz w:val="20"/>
        </w:rPr>
      </w:pPr>
      <w:r w:rsidRPr="00725CCC">
        <w:rPr>
          <w:sz w:val="20"/>
        </w:rPr>
        <w:t>The CropTypesPlanted tag must be repeated for all crop types when a code needs to be added to or removed from the existing list of crop types for the DMR.  To remove all Crop Types Planted codes for the DMR from ICIS, only one CropTypesPlanted tag must be submitted containing an asterisk.</w:t>
      </w:r>
    </w:p>
    <w:p w14:paraId="779C09A0" w14:textId="77777777" w:rsidR="00962916" w:rsidRPr="00725CCC" w:rsidRDefault="00962916" w:rsidP="00962916">
      <w:pPr>
        <w:numPr>
          <w:ilvl w:val="0"/>
          <w:numId w:val="3"/>
        </w:numPr>
        <w:spacing w:after="120"/>
        <w:rPr>
          <w:sz w:val="20"/>
        </w:rPr>
      </w:pPr>
      <w:r w:rsidRPr="00725CCC">
        <w:rPr>
          <w:sz w:val="20"/>
        </w:rPr>
        <w:t>The CropTypesHarvested tag must be repeated for all crop types when a code needs to be added to or removed from the existing list of crop types for the DMR.  To remove all Crop Types Harvested codes for the DMR from ICIS, only one CropTypesHarvested tag must be submitted containing an asterisk.</w:t>
      </w:r>
    </w:p>
    <w:p w14:paraId="382A3B0F"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1E8F5B38" w14:textId="77777777" w:rsidR="00DB1F75" w:rsidRDefault="00E840CE" w:rsidP="00DB1F75">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r w:rsidR="00DB1F75">
        <w:rPr>
          <w:sz w:val="20"/>
        </w:rPr>
        <w:t>.</w:t>
      </w:r>
    </w:p>
    <w:p w14:paraId="36DF84C9" w14:textId="715A47B8" w:rsidR="00DB1F75" w:rsidRPr="00DB1F75" w:rsidRDefault="00DB1F75" w:rsidP="00DB1F75">
      <w:pPr>
        <w:pStyle w:val="ListParagraph"/>
        <w:numPr>
          <w:ilvl w:val="0"/>
          <w:numId w:val="3"/>
        </w:numPr>
        <w:rPr>
          <w:rFonts w:ascii="Times New Roman" w:eastAsia="Times New Roman" w:hAnsi="Times New Roman" w:cs="Times New Roman"/>
          <w:sz w:val="20"/>
          <w:szCs w:val="24"/>
        </w:rPr>
      </w:pPr>
      <w:r w:rsidRPr="00DB1F75">
        <w:rPr>
          <w:rFonts w:ascii="Times New Roman" w:eastAsia="Times New Roman" w:hAnsi="Times New Roman" w:cs="Times New Roman"/>
          <w:sz w:val="20"/>
          <w:szCs w:val="24"/>
          <w:u w:val="single"/>
        </w:rPr>
        <w:t>ElectronicSubmissionTypeCode</w:t>
      </w:r>
      <w:r w:rsidRPr="00DB1F75">
        <w:rPr>
          <w:rFonts w:ascii="Times New Roman" w:eastAsia="Times New Roman" w:hAnsi="Times New Roman" w:cs="Times New Roman"/>
          <w:sz w:val="20"/>
          <w:szCs w:val="24"/>
        </w:rPr>
        <w:t>: This code identifies how the report or notice was collected. States that build their own electronic DMR tools (i.e., not NetDMR) should have this code is set to “ES2”</w:t>
      </w:r>
      <w:r w:rsidR="00E840CE" w:rsidRPr="00DB1F75">
        <w:rPr>
          <w:sz w:val="20"/>
        </w:rPr>
        <w:t>.</w:t>
      </w:r>
    </w:p>
    <w:p w14:paraId="49030D71" w14:textId="10375C60" w:rsidR="008F2878" w:rsidRPr="00DB1F75" w:rsidRDefault="008F2878" w:rsidP="00DB1F75">
      <w:pPr>
        <w:numPr>
          <w:ilvl w:val="0"/>
          <w:numId w:val="3"/>
        </w:numPr>
        <w:rPr>
          <w:sz w:val="20"/>
        </w:rPr>
      </w:pPr>
      <w:r w:rsidRPr="00DB1F75">
        <w:rPr>
          <w:b/>
          <w:sz w:val="16"/>
          <w:szCs w:val="20"/>
        </w:rPr>
        <w:br w:type="page"/>
      </w:r>
    </w:p>
    <w:p w14:paraId="33451077" w14:textId="28045379" w:rsidR="00962916" w:rsidRDefault="00962916" w:rsidP="008F2878">
      <w:pPr>
        <w:ind w:firstLine="720"/>
        <w:rPr>
          <w:b/>
          <w:sz w:val="16"/>
          <w:szCs w:val="20"/>
        </w:rPr>
      </w:pPr>
      <w:r>
        <w:rPr>
          <w:b/>
          <w:sz w:val="16"/>
          <w:szCs w:val="20"/>
        </w:rPr>
        <w:lastRenderedPageBreak/>
        <w:t>&lt;?xml version="1.0" encoding="UTF-8"?&gt;</w:t>
      </w:r>
    </w:p>
    <w:p w14:paraId="7B957AB8" w14:textId="3716BB1F" w:rsidR="00962916" w:rsidRPr="00177294" w:rsidRDefault="00962916" w:rsidP="008F2878">
      <w:pPr>
        <w:autoSpaceDE w:val="0"/>
        <w:autoSpaceDN w:val="0"/>
        <w:adjustRightInd w:val="0"/>
        <w:ind w:left="72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3091EEB7"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697F9E59"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5FEA9B31"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46507EFE"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1924A819"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&lt;Title&gt;Discharge Monitoring Report Submission&lt;/Title&gt;</w:t>
      </w:r>
    </w:p>
    <w:p w14:paraId="2E51880C"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08DCFA59"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207CCE79"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6F09BCE3"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63A054DC"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8E47AA1"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0412BE3"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F3D5C30"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006642B"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703DB171"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w:t>
      </w:r>
      <w:r>
        <w:rPr>
          <w:bCs/>
          <w:color w:val="0000FF"/>
          <w:sz w:val="16"/>
          <w:szCs w:val="20"/>
        </w:rPr>
        <w:t>Source</w:t>
      </w:r>
      <w:r w:rsidRPr="00F132C6">
        <w:rPr>
          <w:bCs/>
          <w:color w:val="0000FF"/>
          <w:sz w:val="16"/>
          <w:szCs w:val="20"/>
        </w:rPr>
        <w:t>&lt;/name&gt;</w:t>
      </w:r>
    </w:p>
    <w:p w14:paraId="09CD2481"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w:t>
      </w:r>
      <w:r>
        <w:rPr>
          <w:bCs/>
          <w:color w:val="0000FF"/>
          <w:sz w:val="16"/>
          <w:szCs w:val="20"/>
        </w:rPr>
        <w:t>e-DMR</w:t>
      </w:r>
      <w:r w:rsidRPr="00F132C6">
        <w:rPr>
          <w:bCs/>
          <w:color w:val="0000FF"/>
          <w:sz w:val="16"/>
          <w:szCs w:val="20"/>
        </w:rPr>
        <w:t>&lt;/value&gt;</w:t>
      </w:r>
    </w:p>
    <w:p w14:paraId="1DFE246F"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39C87950" w14:textId="77777777" w:rsidR="00962916" w:rsidRDefault="00962916" w:rsidP="00962916">
      <w:pPr>
        <w:autoSpaceDE w:val="0"/>
        <w:autoSpaceDN w:val="0"/>
        <w:adjustRightInd w:val="0"/>
        <w:rPr>
          <w:b/>
          <w:sz w:val="16"/>
          <w:szCs w:val="20"/>
        </w:rPr>
      </w:pPr>
      <w:r>
        <w:rPr>
          <w:b/>
          <w:sz w:val="16"/>
          <w:szCs w:val="20"/>
        </w:rPr>
        <w:tab/>
        <w:t>&lt;/Header&gt;</w:t>
      </w:r>
    </w:p>
    <w:p w14:paraId="5AE2B45F" w14:textId="77777777" w:rsidR="00962916" w:rsidRDefault="00962916" w:rsidP="00962916">
      <w:pPr>
        <w:autoSpaceDE w:val="0"/>
        <w:autoSpaceDN w:val="0"/>
        <w:adjustRightInd w:val="0"/>
        <w:rPr>
          <w:b/>
          <w:sz w:val="16"/>
          <w:szCs w:val="20"/>
        </w:rPr>
      </w:pPr>
      <w:r>
        <w:rPr>
          <w:b/>
          <w:sz w:val="16"/>
          <w:szCs w:val="20"/>
        </w:rPr>
        <w:tab/>
      </w:r>
      <w:bookmarkStart w:id="92" w:name="_Hlk159849205"/>
      <w:r>
        <w:rPr>
          <w:b/>
          <w:sz w:val="16"/>
          <w:szCs w:val="20"/>
        </w:rPr>
        <w:t>&lt;Payload Operation="DischargeMonitoringReportSubmission"&gt;</w:t>
      </w:r>
    </w:p>
    <w:p w14:paraId="462E9733"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&lt;DischargeMonitoringReportData&gt;</w:t>
      </w:r>
    </w:p>
    <w:p w14:paraId="046B4E9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3B24F72"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0A9E8D6D"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FA44D3C"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D33F14E"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&lt;DischargeMonitoringReport&gt;</w:t>
      </w:r>
    </w:p>
    <w:p w14:paraId="2CBD1694"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6D17EC0D"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49C7A91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0BAE55EF"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&lt;MonitoringPeriodEndDate&gt;2005-12-31&lt;/MonitoringPeriodEndDate&gt;</w:t>
      </w:r>
    </w:p>
    <w:p w14:paraId="50F62F64" w14:textId="2D2C166C" w:rsidR="0020600F" w:rsidRPr="00644501" w:rsidRDefault="0020600F" w:rsidP="0020600F">
      <w:pPr>
        <w:ind w:left="2160"/>
        <w:rPr>
          <w:bCs/>
          <w:sz w:val="16"/>
          <w:szCs w:val="20"/>
        </w:rPr>
      </w:pPr>
      <w:r w:rsidRPr="00644501">
        <w:rPr>
          <w:bCs/>
          <w:sz w:val="16"/>
          <w:szCs w:val="20"/>
        </w:rPr>
        <w:tab/>
      </w:r>
      <w:r w:rsidRPr="00963C55">
        <w:rPr>
          <w:bCs/>
          <w:sz w:val="16"/>
          <w:szCs w:val="20"/>
          <w:highlight w:val="yellow"/>
        </w:rPr>
        <w:t>&lt;</w:t>
      </w:r>
      <w:bookmarkStart w:id="93" w:name="_Hlk162525531"/>
      <w:r w:rsidRPr="00963C55">
        <w:rPr>
          <w:bCs/>
          <w:sz w:val="16"/>
          <w:szCs w:val="20"/>
          <w:highlight w:val="yellow"/>
        </w:rPr>
        <w:t>ElectronicSubmissionTypeCode</w:t>
      </w:r>
      <w:bookmarkEnd w:id="93"/>
      <w:r w:rsidRPr="00963C55">
        <w:rPr>
          <w:bCs/>
          <w:sz w:val="16"/>
          <w:szCs w:val="20"/>
          <w:highlight w:val="yellow"/>
        </w:rPr>
        <w:t>&gt;ES</w:t>
      </w:r>
      <w:r w:rsidR="00DB1F75" w:rsidRPr="00963C55">
        <w:rPr>
          <w:bCs/>
          <w:sz w:val="16"/>
          <w:szCs w:val="20"/>
          <w:highlight w:val="yellow"/>
        </w:rPr>
        <w:t>2</w:t>
      </w:r>
      <w:r w:rsidRPr="00963C55">
        <w:rPr>
          <w:bCs/>
          <w:sz w:val="16"/>
          <w:szCs w:val="20"/>
          <w:highlight w:val="yellow"/>
        </w:rPr>
        <w:t>&lt;/ElectronicSubmissionTypeCode&gt;</w:t>
      </w:r>
    </w:p>
    <w:p w14:paraId="3A237A5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&lt;SignatureDate&gt;2005-12-31&lt;/SignatureDate&gt;</w:t>
      </w:r>
    </w:p>
    <w:p w14:paraId="7E19C84D"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&lt;PrincipalExecutiveOfficerFirstName&gt;John&lt;/PrincipalExecutiveOfficerFirstName&gt;</w:t>
      </w:r>
    </w:p>
    <w:p w14:paraId="3E262A9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&lt;PrincipalExecutiveOfficerLastName&gt;Doe&lt;/PrincipalExecutiveOfficerLastName&gt;</w:t>
      </w:r>
    </w:p>
    <w:p w14:paraId="593D673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&lt;PrincipalExecutiveOfficerTitle&gt;Chief Executive Officer&lt;/PrincipalExecutiveOfficerTitle&gt;</w:t>
      </w:r>
    </w:p>
    <w:p w14:paraId="23AE23F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&lt;PrincipalExecutiveOfficerTelephone&gt;8005551212&lt;/PrincipalExecutiveOfficerTelephone&gt;</w:t>
      </w:r>
    </w:p>
    <w:p w14:paraId="6AA78DC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&lt;SignatoryFirstName&gt;Jane&lt;/SignatoryFirstName&gt;</w:t>
      </w:r>
    </w:p>
    <w:p w14:paraId="38F70893"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&lt;SignatoryLastName&gt;Doe&lt;/SignatoryLastName&gt;</w:t>
      </w:r>
    </w:p>
    <w:p w14:paraId="7810BDD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&lt;SignatoryTelephone&gt;8506052578&lt;/SignatoryTelephone&gt;</w:t>
      </w:r>
    </w:p>
    <w:p w14:paraId="355034DB"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&lt;ReportCommentText&gt;Second time report was late.&lt;/ReportCommentText&gt;</w:t>
      </w:r>
    </w:p>
    <w:p w14:paraId="61087552"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&lt;ReportParameter&gt;</w:t>
      </w:r>
    </w:p>
    <w:p w14:paraId="1C89BABC"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&lt;ParameterCode&gt;01042&lt;/ParameterCode&gt;</w:t>
      </w:r>
    </w:p>
    <w:p w14:paraId="6ACD8002"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68B4B207"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&lt;LimitSeasonNumber&gt;0&lt;/LimitSeasonNumber&gt;</w:t>
      </w:r>
    </w:p>
    <w:p w14:paraId="771EA68F"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&lt;ReportSampleTypeText&gt;ES&lt;/ReportSampleTypeText&gt;</w:t>
      </w:r>
    </w:p>
    <w:p w14:paraId="6DE8AAF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&lt;ReportingFrequencyCode&gt;01/07&lt;/ReportingFrequencyCode&gt;</w:t>
      </w:r>
    </w:p>
    <w:p w14:paraId="11F4B39C" w14:textId="77777777" w:rsidR="00962916" w:rsidRDefault="00962916" w:rsidP="00962916">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t>&lt;ReportNumberOfExcursions&gt;3&lt;/ReportNumberOfExcursions&gt;</w:t>
      </w:r>
    </w:p>
    <w:p w14:paraId="739B195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&lt;ConcentrationNumericReportUnitMeasureCode&gt;28&lt;/ConcentrationNumericReportUnitMeasureCode&gt;</w:t>
      </w:r>
    </w:p>
    <w:p w14:paraId="2028559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&lt;QuantityNumericReportUnitMeasureCode&gt;01&lt;/QuantityNumericReportUnitMeasureCode&gt;</w:t>
      </w:r>
    </w:p>
    <w:p w14:paraId="4667FE7C"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&lt;NumericReport&gt;</w:t>
      </w:r>
    </w:p>
    <w:p w14:paraId="1E9AAE38"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r>
      <w:r>
        <w:rPr>
          <w:b/>
          <w:sz w:val="16"/>
          <w:szCs w:val="20"/>
        </w:rPr>
        <w:tab/>
        <w:t>&lt;NumericReportCode&gt;Q1&lt;/NumericReportCode&gt;</w:t>
      </w:r>
    </w:p>
    <w:p w14:paraId="2F1A65A6" w14:textId="77777777" w:rsidR="00962916" w:rsidRPr="009E1832" w:rsidRDefault="00962916" w:rsidP="00962916">
      <w:pPr>
        <w:autoSpaceDE w:val="0"/>
        <w:autoSpaceDN w:val="0"/>
        <w:adjustRightInd w:val="0"/>
        <w:rPr>
          <w:b/>
          <w:sz w:val="16"/>
          <w:szCs w:val="20"/>
        </w:rPr>
      </w:pPr>
      <w:r w:rsidRPr="009E1832">
        <w:rPr>
          <w:b/>
          <w:sz w:val="16"/>
          <w:szCs w:val="20"/>
        </w:rPr>
        <w:tab/>
      </w:r>
      <w:r w:rsidRPr="009E1832">
        <w:rPr>
          <w:b/>
          <w:sz w:val="16"/>
          <w:szCs w:val="20"/>
        </w:rPr>
        <w:tab/>
      </w:r>
      <w:r w:rsidRPr="009E1832">
        <w:rPr>
          <w:b/>
          <w:sz w:val="16"/>
          <w:szCs w:val="20"/>
        </w:rPr>
        <w:tab/>
      </w:r>
      <w:r w:rsidRPr="009E1832">
        <w:rPr>
          <w:b/>
          <w:sz w:val="16"/>
          <w:szCs w:val="20"/>
        </w:rPr>
        <w:tab/>
      </w:r>
      <w:r w:rsidRPr="009E1832">
        <w:rPr>
          <w:b/>
          <w:sz w:val="16"/>
          <w:szCs w:val="20"/>
        </w:rPr>
        <w:tab/>
      </w:r>
      <w:r w:rsidRPr="009E1832">
        <w:rPr>
          <w:b/>
          <w:sz w:val="16"/>
          <w:szCs w:val="20"/>
        </w:rPr>
        <w:tab/>
        <w:t>&lt;NumericReportReceivedDate&gt;2005-12-31&lt;/NumericReportReceivedDate&gt;</w:t>
      </w:r>
    </w:p>
    <w:p w14:paraId="22BA59D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&lt;NumericConditionQuantity&gt;300.5&lt;/NumericConditionQuantity&gt;</w:t>
      </w:r>
    </w:p>
    <w:p w14:paraId="621539F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&lt;NumericConditionAdjustedQuantity&gt;25.001&lt;/NumericConditionAdjustedQuantity&gt;</w:t>
      </w:r>
    </w:p>
    <w:p w14:paraId="635E712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&lt;NumericConditionQualifier&gt;&amp;gt;&lt;/NumericConditionQualifier&gt;</w:t>
      </w:r>
    </w:p>
    <w:p w14:paraId="3928DC7C"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&lt;/NumericReport&gt;</w:t>
      </w:r>
    </w:p>
    <w:p w14:paraId="6F9F54AA" w14:textId="77777777" w:rsidR="00962916" w:rsidRPr="00E56E72" w:rsidRDefault="00962916" w:rsidP="00962916">
      <w:pPr>
        <w:autoSpaceDE w:val="0"/>
        <w:autoSpaceDN w:val="0"/>
        <w:adjustRightInd w:val="0"/>
        <w:rPr>
          <w:color w:val="008000"/>
          <w:sz w:val="16"/>
          <w:szCs w:val="20"/>
          <w:lang w:val="it-IT"/>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Pr="00E56E72">
        <w:rPr>
          <w:color w:val="008000"/>
          <w:sz w:val="16"/>
          <w:szCs w:val="20"/>
          <w:lang w:val="it-IT"/>
        </w:rPr>
        <w:t>&lt;NumericReport&gt;</w:t>
      </w:r>
    </w:p>
    <w:p w14:paraId="4E7FF2DF"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&lt;NumericReportCode&gt;Q2&lt;/NumericReportCode&gt;</w:t>
      </w:r>
    </w:p>
    <w:p w14:paraId="1D952B42"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&lt;NumericReportReceivedDate&gt;2005-12-31&lt;/NumericReportReceivedDate&gt;</w:t>
      </w:r>
    </w:p>
    <w:p w14:paraId="7EA93912"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&lt;NumericConditionQuantity&gt;200.5&lt;/NumericConditionQuantity&gt;</w:t>
      </w:r>
    </w:p>
    <w:p w14:paraId="3CFF6D49"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&lt;NumericConditionAdjustedQuantity&gt;25.001&lt;/NumericConditionAdjustedQuantity&gt;</w:t>
      </w:r>
    </w:p>
    <w:p w14:paraId="2E106C34"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&lt;NumericConditionQualifier&gt;&amp;gt;=&lt;/NumericConditionQualifier&gt;</w:t>
      </w:r>
    </w:p>
    <w:p w14:paraId="4713C2D5"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5C264B34"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44200453"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&lt;NumericReportCode&gt;C1&lt;/NumericReportCode&gt;</w:t>
      </w:r>
    </w:p>
    <w:p w14:paraId="1B52B65A"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&lt;NumericReportReceivedDate&gt;2005-12-31&lt;/NumericReportReceivedDate&gt;</w:t>
      </w:r>
    </w:p>
    <w:p w14:paraId="4F2A5823"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&lt;NumericReportNoDischargeIndicator&gt;K&lt;/NumericReportNoDischargeIndicator&gt;</w:t>
      </w:r>
    </w:p>
    <w:p w14:paraId="26840E75"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332B6CE1"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23FCCD6E"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&lt;NumericReportCode&gt;C2&lt;/NumericReportCode&gt;</w:t>
      </w:r>
    </w:p>
    <w:p w14:paraId="3461B8B2"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&lt;NumericReportReceivedDate&gt;2005-12-31&lt;/NumericReportReceivedDate&gt;</w:t>
      </w:r>
    </w:p>
    <w:p w14:paraId="23F7664C"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&lt;NumericConditionQuantity&gt;100.5&lt;/NumericConditionQuantity&gt;</w:t>
      </w:r>
    </w:p>
    <w:p w14:paraId="651C3F15"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&lt;NumericConditionAdjustedQuantity&gt;25.001&lt;/NumericConditionAdjustedQuantity&gt;</w:t>
      </w:r>
    </w:p>
    <w:p w14:paraId="07AD01CB"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&lt;NumericConditionQualifier&gt;&amp;lt;&lt;/NumericConditionQualifier&gt;</w:t>
      </w:r>
    </w:p>
    <w:p w14:paraId="132A7136"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5E45DB63" w14:textId="77777777" w:rsidR="00962916" w:rsidRPr="00E56E72" w:rsidRDefault="00962916" w:rsidP="00962916">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&lt;NumericReport&gt;</w:t>
      </w:r>
    </w:p>
    <w:p w14:paraId="38FE5CB3"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&lt;NumericReportCode&gt;C3&lt;/NumericReportCode&gt;</w:t>
      </w:r>
    </w:p>
    <w:p w14:paraId="113722E9"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&lt;NumericReportReceivedDate&gt;2005-12-31&lt;/NumericReportReceivedDate&gt;</w:t>
      </w:r>
    </w:p>
    <w:p w14:paraId="0B42FCFF"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&lt;NumericConditionQuantity&gt;400.5&lt;/NumericConditionQuantity&gt;</w:t>
      </w:r>
    </w:p>
    <w:p w14:paraId="23F06688"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&lt;NumericConditionAdjustedQuantity&gt;25.001&lt;/NumericConditionAdjustedQuantity&gt;</w:t>
      </w:r>
    </w:p>
    <w:p w14:paraId="589A231B" w14:textId="77777777" w:rsidR="00962916" w:rsidRPr="00E56E72" w:rsidRDefault="00962916" w:rsidP="00962916">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&lt;NumericConditionQualifier&gt;&amp;lt;=&lt;/NumericConditionQualifier&gt;</w:t>
      </w:r>
    </w:p>
    <w:p w14:paraId="2C41A963" w14:textId="77777777" w:rsidR="00962916" w:rsidRDefault="00962916" w:rsidP="00962916">
      <w:pPr>
        <w:autoSpaceDE w:val="0"/>
        <w:autoSpaceDN w:val="0"/>
        <w:adjustRightInd w:val="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&lt;/NumericReport&gt;</w:t>
      </w:r>
    </w:p>
    <w:p w14:paraId="6E0C07FD" w14:textId="77777777" w:rsidR="00962916" w:rsidRDefault="00962916" w:rsidP="0096291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&lt;/ReportParameter&gt;</w:t>
      </w:r>
    </w:p>
    <w:p w14:paraId="5E9B6A9F" w14:textId="77777777" w:rsidR="00962916" w:rsidRPr="008F2878" w:rsidRDefault="00962916" w:rsidP="00962916">
      <w:pPr>
        <w:autoSpaceDE w:val="0"/>
        <w:autoSpaceDN w:val="0"/>
        <w:adjustRightInd w:val="0"/>
        <w:rPr>
          <w:strike/>
          <w:sz w:val="16"/>
          <w:szCs w:val="20"/>
        </w:rPr>
      </w:pPr>
      <w:r>
        <w:rPr>
          <w:sz w:val="16"/>
          <w:szCs w:val="20"/>
        </w:rPr>
        <w:tab/>
      </w:r>
      <w:r>
        <w:rPr>
          <w:sz w:val="16"/>
          <w:szCs w:val="20"/>
        </w:rPr>
        <w:tab/>
      </w:r>
      <w:r>
        <w:rPr>
          <w:sz w:val="16"/>
          <w:szCs w:val="20"/>
        </w:rPr>
        <w:tab/>
      </w:r>
      <w:r>
        <w:rPr>
          <w:sz w:val="16"/>
          <w:szCs w:val="20"/>
        </w:rPr>
        <w:tab/>
      </w:r>
      <w:r w:rsidRPr="008F2878">
        <w:rPr>
          <w:strike/>
          <w:sz w:val="16"/>
          <w:szCs w:val="20"/>
        </w:rPr>
        <w:t>&lt;LandApplicationSite&gt;</w:t>
      </w:r>
    </w:p>
    <w:p w14:paraId="0B563D64"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&lt;PollutantMetForLandApplication&gt;0001&lt;/PollutantMetForLandApplication&gt;</w:t>
      </w:r>
    </w:p>
    <w:p w14:paraId="067DE0D3"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&lt;PathogenReductionIndicator&gt;Y&lt;/PathogenReductionIndicator&gt;</w:t>
      </w:r>
    </w:p>
    <w:p w14:paraId="2626BAAC"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&lt;VectorReductionIndicator&gt;Y&lt;/VectorReductionIndicator&gt;</w:t>
      </w:r>
    </w:p>
    <w:p w14:paraId="36D41EEB"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&lt;AgronomicGallonsRateForField&gt;9554&lt;/AgronomicGallonsRateForField&gt;</w:t>
      </w:r>
    </w:p>
    <w:p w14:paraId="02B2ED53"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&lt;AgronomicDMTRateForField&gt;845&lt;/AgronomicDMTRateForField&gt;</w:t>
      </w:r>
    </w:p>
    <w:p w14:paraId="2547355D"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&lt;ClassAAlternativeUsed&gt;DTU&lt;/ClassAAlternativeUsed&gt;</w:t>
      </w:r>
    </w:p>
    <w:p w14:paraId="37D6EAB5"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&lt;ClassAAlternativesText&gt;Heat Treatment&lt;/ClassAAlternativesText&gt;</w:t>
      </w:r>
    </w:p>
    <w:p w14:paraId="4AF6FBE4"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&lt;ClassBAlternativeUsed&gt;SIG&lt;/ClassBAlternativeUsed&gt;</w:t>
      </w:r>
    </w:p>
    <w:p w14:paraId="002A4761"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&lt;ClassBAlternativesText&gt;Mesophilic anaerobic digestion&lt;/ClassBAlternativesText&gt;</w:t>
      </w:r>
    </w:p>
    <w:p w14:paraId="7100F6C7" w14:textId="77777777" w:rsidR="00962916" w:rsidRPr="008F2878" w:rsidRDefault="00962916" w:rsidP="00962916">
      <w:pPr>
        <w:autoSpaceDE w:val="0"/>
        <w:autoSpaceDN w:val="0"/>
        <w:adjustRightInd w:val="0"/>
        <w:rPr>
          <w:strike/>
          <w:sz w:val="16"/>
          <w:szCs w:val="20"/>
        </w:rPr>
      </w:pPr>
      <w:r w:rsidRPr="008F2878">
        <w:rPr>
          <w:strike/>
          <w:sz w:val="16"/>
          <w:szCs w:val="20"/>
        </w:rPr>
        <w:lastRenderedPageBreak/>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&lt;VARAlternativeUsed&gt;INJ&lt;/VARAlternativeUsed&gt;</w:t>
      </w:r>
    </w:p>
    <w:p w14:paraId="4D082662"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&lt;VARAlternativesText&gt;Raising the pH&lt;/VARAlternativesText&gt;</w:t>
      </w:r>
    </w:p>
    <w:p w14:paraId="4CB549A7" w14:textId="77777777" w:rsidR="00962916" w:rsidRPr="008F2878" w:rsidRDefault="00962916" w:rsidP="00962916">
      <w:pPr>
        <w:autoSpaceDE w:val="0"/>
        <w:autoSpaceDN w:val="0"/>
        <w:adjustRightInd w:val="0"/>
        <w:rPr>
          <w:strike/>
          <w:color w:val="008000"/>
          <w:sz w:val="16"/>
          <w:szCs w:val="20"/>
        </w:rPr>
      </w:pP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t>&lt;CropTypesPlanted&gt;WH&lt;/CropTypesPlanted&gt;</w:t>
      </w:r>
    </w:p>
    <w:p w14:paraId="61D77384" w14:textId="77777777" w:rsidR="00962916" w:rsidRPr="008F2878" w:rsidRDefault="00962916" w:rsidP="00962916">
      <w:pPr>
        <w:autoSpaceDE w:val="0"/>
        <w:autoSpaceDN w:val="0"/>
        <w:adjustRightInd w:val="0"/>
        <w:rPr>
          <w:strike/>
          <w:color w:val="008000"/>
          <w:sz w:val="16"/>
          <w:szCs w:val="20"/>
        </w:rPr>
      </w:pP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t>&lt;CropTypesHarvested&gt;CO&lt;/CropTypesHarvested&gt;</w:t>
      </w:r>
    </w:p>
    <w:p w14:paraId="217785B7"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&lt;/LandApplicationSite&gt;</w:t>
      </w:r>
    </w:p>
    <w:p w14:paraId="01519381"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&lt;SurfaceDisposalSite&gt;</w:t>
      </w:r>
    </w:p>
    <w:p w14:paraId="31945D0F"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&lt;PathogenReductionIndicator&gt;Y&lt;/PathogenReductionIndicator&gt;</w:t>
      </w:r>
    </w:p>
    <w:p w14:paraId="23C2CDD6"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&lt;VectorReductionIndicator&gt;Y&lt;/VectorReductionIndicator&gt;</w:t>
      </w:r>
    </w:p>
    <w:p w14:paraId="035F515E"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&lt;ManagementPracticesIndicator&gt;Y&lt;/ManagementPracticesIndicator&gt;</w:t>
      </w:r>
    </w:p>
    <w:p w14:paraId="7AC12AF8"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&lt;CertificationStatementIndicator&gt;Y&lt;/CertificationStatementIndicator&gt;</w:t>
      </w:r>
    </w:p>
    <w:p w14:paraId="5F9A6DE8"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&lt;CertifierFirstName&gt;John&lt;/CertifierFirstName&gt;</w:t>
      </w:r>
    </w:p>
    <w:p w14:paraId="42773E9D"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&lt;CertifierLastName&gt;Doe&lt;/CertifierLastName&gt;</w:t>
      </w:r>
    </w:p>
    <w:p w14:paraId="73A9E500"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&lt;ClassAAlternativeUsed&gt;DTU&lt;/ClassAAlternativeUsed&gt;</w:t>
      </w:r>
    </w:p>
    <w:p w14:paraId="57C31447"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&lt;ClassAAlternativesText&gt;Heat Treatment&lt;/ClassAAlternativesText&gt;</w:t>
      </w:r>
    </w:p>
    <w:p w14:paraId="71EDDB8E"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&lt;ClassBAlternativeUsed&gt;SIG&lt;/ClassBAlternativeUsed&gt;</w:t>
      </w:r>
    </w:p>
    <w:p w14:paraId="4D0CC8C7"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&lt;ClassBAlternativesText&gt;Mesophilic anaerobic digestion&lt;/ClassBAlternativesText&gt;</w:t>
      </w:r>
    </w:p>
    <w:p w14:paraId="7E7F4D3C"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&lt;VARAlternativeUsed&gt;INJ&lt;/VARAlternativeUsed&gt;</w:t>
      </w:r>
    </w:p>
    <w:p w14:paraId="74C2F9EB"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&lt;VARAlternativesText&gt;Raising the pH&lt;/VARAlternativesText&gt;</w:t>
      </w:r>
    </w:p>
    <w:p w14:paraId="76FAA7C6"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&lt;/SurfaceDisposalSite&gt;</w:t>
      </w:r>
    </w:p>
    <w:p w14:paraId="09035D6E"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&lt;Incinerator&gt;</w:t>
      </w:r>
    </w:p>
    <w:p w14:paraId="6123FA3C"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&lt;BerylliumComplianceIndicator&gt;Y&lt;/BerylliumComplianceIndicator&gt;</w:t>
      </w:r>
    </w:p>
    <w:p w14:paraId="3C43AF42"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&lt;MercuryComplianceIndicator&gt;Y&lt;/MercuryComplianceIndicator&gt;</w:t>
      </w:r>
    </w:p>
    <w:p w14:paraId="0BA73A31"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&lt;/Incinerator&gt;</w:t>
      </w:r>
    </w:p>
    <w:p w14:paraId="29701AA8"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&lt;CoDisposalSite&gt;</w:t>
      </w:r>
    </w:p>
    <w:p w14:paraId="4CBB62FE"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&lt;Part258ComplianceIndicator&gt;Y&lt;/Part258ComplianceIndicator&gt;</w:t>
      </w:r>
    </w:p>
    <w:p w14:paraId="4BD17A72"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&lt;PaintFilterTestResult&gt;P&lt;/PaintFilterTestResult&gt;</w:t>
      </w:r>
    </w:p>
    <w:p w14:paraId="3E534EE4"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&lt;TCLPTestResult&gt;F&lt;/TCLPTestResult&gt;</w:t>
      </w:r>
    </w:p>
    <w:p w14:paraId="1D0654C0" w14:textId="77777777" w:rsidR="00962916" w:rsidRPr="008F2878" w:rsidRDefault="00962916" w:rsidP="00962916">
      <w:pPr>
        <w:autoSpaceDE w:val="0"/>
        <w:autoSpaceDN w:val="0"/>
        <w:adjustRightInd w:val="0"/>
        <w:rPr>
          <w:strike/>
          <w:sz w:val="16"/>
          <w:szCs w:val="20"/>
          <w:lang w:val="it-IT"/>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lang w:val="it-IT"/>
        </w:rPr>
        <w:t>&lt;/CoDisposalSite&gt;</w:t>
      </w:r>
    </w:p>
    <w:p w14:paraId="16EE0E03"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t>&lt;/DischargeMonitoringReport&gt;</w:t>
      </w:r>
    </w:p>
    <w:p w14:paraId="459C4EC6" w14:textId="77777777" w:rsidR="00962916" w:rsidRPr="00E56E72" w:rsidRDefault="00962916" w:rsidP="00962916">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&lt;/DischargeMonitoringReportData&gt;</w:t>
      </w:r>
    </w:p>
    <w:p w14:paraId="1886D8ED"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t>&lt;/Payload&gt;</w:t>
      </w:r>
    </w:p>
    <w:bookmarkEnd w:id="92"/>
    <w:p w14:paraId="083CAB28"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&lt;/Document&gt;</w:t>
      </w:r>
    </w:p>
    <w:p w14:paraId="1A7ED3B5" w14:textId="77777777" w:rsidR="00962916" w:rsidRDefault="00962916" w:rsidP="00962916">
      <w:pPr>
        <w:autoSpaceDE w:val="0"/>
        <w:autoSpaceDN w:val="0"/>
        <w:adjustRightInd w:val="0"/>
        <w:rPr>
          <w:b/>
          <w:sz w:val="16"/>
          <w:szCs w:val="20"/>
          <w:lang w:val="it-IT"/>
        </w:rPr>
      </w:pPr>
    </w:p>
    <w:p w14:paraId="0E8C86BF" w14:textId="77777777" w:rsidR="007A38C5" w:rsidRPr="00E56E72" w:rsidRDefault="007A38C5" w:rsidP="00962916">
      <w:pPr>
        <w:autoSpaceDE w:val="0"/>
        <w:autoSpaceDN w:val="0"/>
        <w:adjustRightInd w:val="0"/>
        <w:rPr>
          <w:b/>
          <w:sz w:val="16"/>
          <w:szCs w:val="20"/>
          <w:lang w:val="it-IT"/>
        </w:rPr>
      </w:pPr>
    </w:p>
    <w:p w14:paraId="27CB9835" w14:textId="77777777" w:rsidR="008F2878" w:rsidRDefault="008F2878">
      <w:pPr>
        <w:rPr>
          <w:b/>
          <w:sz w:val="16"/>
          <w:szCs w:val="20"/>
        </w:rPr>
      </w:pPr>
      <w:r>
        <w:rPr>
          <w:b/>
          <w:sz w:val="16"/>
          <w:szCs w:val="20"/>
        </w:rPr>
        <w:br w:type="page"/>
      </w:r>
    </w:p>
    <w:p w14:paraId="401A0582" w14:textId="152782A4" w:rsidR="00962916" w:rsidRDefault="00962916" w:rsidP="008F2878">
      <w:pPr>
        <w:ind w:left="720"/>
        <w:rPr>
          <w:b/>
          <w:sz w:val="16"/>
          <w:szCs w:val="20"/>
        </w:rPr>
      </w:pPr>
      <w:r>
        <w:rPr>
          <w:b/>
          <w:sz w:val="16"/>
          <w:szCs w:val="20"/>
        </w:rPr>
        <w:lastRenderedPageBreak/>
        <w:t>&lt;?xml version="1.0" encoding="UTF-8"?&gt;</w:t>
      </w:r>
    </w:p>
    <w:p w14:paraId="415227F0" w14:textId="14DAA7E4" w:rsidR="00962916" w:rsidRPr="00177294" w:rsidRDefault="00962916" w:rsidP="008F2878">
      <w:pPr>
        <w:autoSpaceDE w:val="0"/>
        <w:autoSpaceDN w:val="0"/>
        <w:adjustRightInd w:val="0"/>
        <w:ind w:firstLine="72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07D3089E"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45FE547D"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48FC1700"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0A0B41CE"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6CE83767"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&lt;Title&gt;Discharge Monitoring Report Submission&lt;/Title&gt;</w:t>
      </w:r>
    </w:p>
    <w:p w14:paraId="23A253C5"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5746F0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7ED43DCD"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2F53CEA5"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3D2B5C72"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3864659"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145A25F"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772C86A"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97F634C"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37113DD1"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w:t>
      </w:r>
      <w:r>
        <w:rPr>
          <w:bCs/>
          <w:color w:val="0000FF"/>
          <w:sz w:val="16"/>
          <w:szCs w:val="20"/>
        </w:rPr>
        <w:t>Source</w:t>
      </w:r>
      <w:r w:rsidRPr="00F132C6">
        <w:rPr>
          <w:bCs/>
          <w:color w:val="0000FF"/>
          <w:sz w:val="16"/>
          <w:szCs w:val="20"/>
        </w:rPr>
        <w:t>&lt;/name&gt;</w:t>
      </w:r>
    </w:p>
    <w:p w14:paraId="2B7D4149"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w:t>
      </w:r>
      <w:r>
        <w:rPr>
          <w:bCs/>
          <w:color w:val="0000FF"/>
          <w:sz w:val="16"/>
          <w:szCs w:val="20"/>
        </w:rPr>
        <w:t>e-DMR</w:t>
      </w:r>
      <w:r w:rsidRPr="00F132C6">
        <w:rPr>
          <w:bCs/>
          <w:color w:val="0000FF"/>
          <w:sz w:val="16"/>
          <w:szCs w:val="20"/>
        </w:rPr>
        <w:t>&lt;/value&gt;</w:t>
      </w:r>
    </w:p>
    <w:p w14:paraId="7F3E567F"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15894332" w14:textId="77777777" w:rsidR="00962916" w:rsidRDefault="00962916" w:rsidP="00962916">
      <w:pPr>
        <w:autoSpaceDE w:val="0"/>
        <w:autoSpaceDN w:val="0"/>
        <w:adjustRightInd w:val="0"/>
        <w:rPr>
          <w:b/>
          <w:sz w:val="16"/>
          <w:szCs w:val="20"/>
        </w:rPr>
      </w:pPr>
      <w:r>
        <w:rPr>
          <w:b/>
          <w:sz w:val="16"/>
          <w:szCs w:val="20"/>
        </w:rPr>
        <w:tab/>
        <w:t>&lt;/Header&gt;</w:t>
      </w:r>
    </w:p>
    <w:p w14:paraId="4DE38EC9" w14:textId="77777777" w:rsidR="00962916" w:rsidRDefault="00962916" w:rsidP="00962916">
      <w:pPr>
        <w:autoSpaceDE w:val="0"/>
        <w:autoSpaceDN w:val="0"/>
        <w:adjustRightInd w:val="0"/>
        <w:rPr>
          <w:b/>
          <w:sz w:val="16"/>
          <w:szCs w:val="20"/>
        </w:rPr>
      </w:pPr>
      <w:r>
        <w:rPr>
          <w:b/>
          <w:sz w:val="16"/>
          <w:szCs w:val="20"/>
        </w:rPr>
        <w:tab/>
        <w:t>&lt;Payload Operation="DischargeMonitoringReportSubmission"&gt;</w:t>
      </w:r>
    </w:p>
    <w:p w14:paraId="2DE982A6"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&lt;DischargeMonitoringReportData&gt;</w:t>
      </w:r>
    </w:p>
    <w:p w14:paraId="7245D4AC"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BFCB76D"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2915D4FF"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59912F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C79E09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&lt;DischargeMonitoringReport&gt;</w:t>
      </w:r>
    </w:p>
    <w:p w14:paraId="0AA96CD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0C1ADEE"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413A48EB"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&lt;LimitSetDesignator&gt;B&lt;/LimitSetDesignator&gt;</w:t>
      </w:r>
    </w:p>
    <w:p w14:paraId="740C47D1"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&lt;MonitoringPeriodEndDate&gt;2005-12-31&lt;/MonitoringPeriodEndDate&gt;</w:t>
      </w:r>
    </w:p>
    <w:p w14:paraId="5239E615" w14:textId="2E99FA6F" w:rsidR="00AF7D7A" w:rsidRPr="00644501" w:rsidRDefault="00AF7D7A" w:rsidP="00AF7D7A">
      <w:pPr>
        <w:ind w:left="2160" w:firstLine="720"/>
        <w:rPr>
          <w:bCs/>
          <w:sz w:val="16"/>
          <w:szCs w:val="20"/>
        </w:rPr>
      </w:pPr>
      <w:r w:rsidRPr="00644501">
        <w:rPr>
          <w:bCs/>
          <w:sz w:val="16"/>
          <w:szCs w:val="20"/>
        </w:rPr>
        <w:t>&lt;ElectronicSubmissionTypeCode&gt;ES</w:t>
      </w:r>
      <w:r w:rsidR="00DB1F75">
        <w:rPr>
          <w:bCs/>
          <w:sz w:val="16"/>
          <w:szCs w:val="20"/>
        </w:rPr>
        <w:t>2</w:t>
      </w:r>
      <w:r w:rsidRPr="00644501">
        <w:rPr>
          <w:bCs/>
          <w:sz w:val="16"/>
          <w:szCs w:val="20"/>
        </w:rPr>
        <w:t>&lt;/ElectronicSubmissionTypeCode&gt;</w:t>
      </w:r>
    </w:p>
    <w:p w14:paraId="162C2513" w14:textId="653C6BA8"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&lt;SignatureDate&gt;2005-12-31&lt;/SignatureDate&gt;</w:t>
      </w:r>
    </w:p>
    <w:p w14:paraId="3696FF0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&lt;PrincipalExecutiveOfficerFirstName&gt;John&lt;/PrincipalExecutiveOfficerFirstName&gt;</w:t>
      </w:r>
    </w:p>
    <w:p w14:paraId="59C28110"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&lt;PrincipalExecutiveOfficerLastName&gt;Doe&lt;/PrincipalExecutiveOfficerLastName&gt;</w:t>
      </w:r>
    </w:p>
    <w:p w14:paraId="15DE34A2"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&lt;PrincipalExecutiveOfficerTitle&gt;Chief Executive Officer&lt;/PrincipalExecutiveOfficerTitle&gt;</w:t>
      </w:r>
    </w:p>
    <w:p w14:paraId="0895DAF6"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&lt;PrincipalExecutiveOfficerTelephone&gt;8005551212&lt;/PrincipalExecutiveOfficerTelephone&gt;</w:t>
      </w:r>
    </w:p>
    <w:p w14:paraId="77FDB401"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&lt;SignatoryFirstName&gt;Jane&lt;/SignatoryFirstName&gt;</w:t>
      </w:r>
    </w:p>
    <w:p w14:paraId="5AEF83BF"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&lt;SignatoryLastName&gt;Doe&lt;/SignatoryLastName&gt;</w:t>
      </w:r>
    </w:p>
    <w:p w14:paraId="319E1A1E"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&lt;SignatoryTelephone&gt;8506052578&lt;/SignatoryTelephone&gt;</w:t>
      </w:r>
    </w:p>
    <w:p w14:paraId="195CC1A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&lt;ReportCommentText&gt;Second time report was late.&lt;/ReportCommentText&gt;</w:t>
      </w:r>
    </w:p>
    <w:p w14:paraId="167EB5FC" w14:textId="77777777" w:rsidR="00962916" w:rsidRPr="009E1832" w:rsidRDefault="00962916" w:rsidP="00962916">
      <w:pPr>
        <w:autoSpaceDE w:val="0"/>
        <w:autoSpaceDN w:val="0"/>
        <w:adjustRightInd w:val="0"/>
        <w:rPr>
          <w:b/>
          <w:sz w:val="16"/>
          <w:szCs w:val="20"/>
        </w:rPr>
      </w:pPr>
      <w:r w:rsidRPr="009E1832">
        <w:rPr>
          <w:b/>
          <w:sz w:val="16"/>
          <w:szCs w:val="20"/>
        </w:rPr>
        <w:tab/>
      </w:r>
      <w:r w:rsidRPr="009E1832">
        <w:rPr>
          <w:b/>
          <w:sz w:val="16"/>
          <w:szCs w:val="20"/>
        </w:rPr>
        <w:tab/>
      </w:r>
      <w:r w:rsidRPr="009E1832">
        <w:rPr>
          <w:b/>
          <w:sz w:val="16"/>
          <w:szCs w:val="20"/>
        </w:rPr>
        <w:tab/>
      </w:r>
      <w:r w:rsidRPr="009E1832">
        <w:rPr>
          <w:b/>
          <w:sz w:val="16"/>
          <w:szCs w:val="20"/>
        </w:rPr>
        <w:tab/>
        <w:t>&lt;DMRNoDischargeIndicator&gt;K&lt;/DMRNoDischargeIndicator&gt;</w:t>
      </w:r>
    </w:p>
    <w:p w14:paraId="16183780" w14:textId="77777777" w:rsidR="00962916" w:rsidRPr="009E1832" w:rsidRDefault="00962916" w:rsidP="00962916">
      <w:pPr>
        <w:autoSpaceDE w:val="0"/>
        <w:autoSpaceDN w:val="0"/>
        <w:adjustRightInd w:val="0"/>
        <w:rPr>
          <w:b/>
          <w:sz w:val="16"/>
          <w:szCs w:val="20"/>
        </w:rPr>
      </w:pPr>
      <w:r w:rsidRPr="009E1832">
        <w:rPr>
          <w:b/>
          <w:sz w:val="16"/>
          <w:szCs w:val="20"/>
        </w:rPr>
        <w:tab/>
      </w:r>
      <w:r w:rsidRPr="009E1832">
        <w:rPr>
          <w:b/>
          <w:sz w:val="16"/>
          <w:szCs w:val="20"/>
        </w:rPr>
        <w:tab/>
      </w:r>
      <w:r w:rsidRPr="009E1832">
        <w:rPr>
          <w:b/>
          <w:sz w:val="16"/>
          <w:szCs w:val="20"/>
        </w:rPr>
        <w:tab/>
      </w:r>
      <w:r w:rsidRPr="009E1832">
        <w:rPr>
          <w:b/>
          <w:sz w:val="16"/>
          <w:szCs w:val="20"/>
        </w:rPr>
        <w:tab/>
        <w:t>&lt;DMRNoDischargeReceivedDate&gt;2005-12-31&lt;/DMRNoDischargeReceivedDate&gt;</w:t>
      </w:r>
    </w:p>
    <w:p w14:paraId="3A15F0C2" w14:textId="77777777" w:rsidR="00962916" w:rsidRPr="008F2878" w:rsidRDefault="00962916" w:rsidP="00962916">
      <w:pPr>
        <w:autoSpaceDE w:val="0"/>
        <w:autoSpaceDN w:val="0"/>
        <w:adjustRightInd w:val="0"/>
        <w:rPr>
          <w:strike/>
          <w:sz w:val="16"/>
          <w:szCs w:val="20"/>
        </w:rPr>
      </w:pPr>
      <w:r>
        <w:rPr>
          <w:sz w:val="16"/>
          <w:szCs w:val="20"/>
        </w:rPr>
        <w:tab/>
      </w:r>
      <w:r>
        <w:rPr>
          <w:sz w:val="16"/>
          <w:szCs w:val="20"/>
        </w:rPr>
        <w:tab/>
      </w:r>
      <w:r>
        <w:rPr>
          <w:sz w:val="16"/>
          <w:szCs w:val="20"/>
        </w:rPr>
        <w:tab/>
      </w:r>
      <w:r>
        <w:rPr>
          <w:sz w:val="16"/>
          <w:szCs w:val="20"/>
        </w:rPr>
        <w:tab/>
      </w:r>
      <w:r w:rsidRPr="008F2878">
        <w:rPr>
          <w:strike/>
          <w:sz w:val="16"/>
          <w:szCs w:val="20"/>
        </w:rPr>
        <w:t>&lt;LandApplicationSite&gt;</w:t>
      </w:r>
    </w:p>
    <w:p w14:paraId="76C21259"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&lt;PollutantMetForLandApplication&gt;0001&lt;/PollutantMetForLandApplication&gt;</w:t>
      </w:r>
    </w:p>
    <w:p w14:paraId="0E46D24D"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&lt;PathogenReductionIndicator&gt;Y&lt;/PathogenReductionIndicator&gt;</w:t>
      </w:r>
    </w:p>
    <w:p w14:paraId="4DFE9216"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&lt;VectorReductionIndicator&gt;Y&lt;/VectorReductionIndicator&gt;</w:t>
      </w:r>
    </w:p>
    <w:p w14:paraId="3A374616" w14:textId="77777777" w:rsidR="00962916" w:rsidRPr="008F2878" w:rsidRDefault="00962916" w:rsidP="00962916">
      <w:pPr>
        <w:autoSpaceDE w:val="0"/>
        <w:autoSpaceDN w:val="0"/>
        <w:adjustRightInd w:val="0"/>
        <w:rPr>
          <w:strike/>
          <w:sz w:val="16"/>
          <w:szCs w:val="20"/>
        </w:rPr>
      </w:pPr>
      <w:r w:rsidRPr="008F2878">
        <w:rPr>
          <w:strike/>
          <w:sz w:val="16"/>
          <w:szCs w:val="20"/>
        </w:rPr>
        <w:lastRenderedPageBreak/>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&lt;AgronomicGallonsRateForField&gt;9554&lt;/AgronomicGallonsRateForField&gt;</w:t>
      </w:r>
    </w:p>
    <w:p w14:paraId="758889A3"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&lt;AgronomicDMTRateForField&gt;845&lt;/AgronomicDMTRateForField&gt;</w:t>
      </w:r>
    </w:p>
    <w:p w14:paraId="121535A4"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&lt;ClassAAlternativeUsed&gt;DTU&lt;/ClassAAlternativeUsed&gt;</w:t>
      </w:r>
    </w:p>
    <w:p w14:paraId="52B79F22"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&lt;ClassAAlternativesText&gt;Heat Treatment&lt;/ClassAAlternativesText&gt;</w:t>
      </w:r>
    </w:p>
    <w:p w14:paraId="6960AAEC"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&lt;ClassBAlternativeUsed&gt;SIG&lt;/ClassBAlternativeUsed&gt;</w:t>
      </w:r>
    </w:p>
    <w:p w14:paraId="3C8A1C31"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&lt;ClassBAlternativesText&gt;Mesophilic anaerobic digestion&lt;/ClassBAlternativesText&gt;</w:t>
      </w:r>
    </w:p>
    <w:p w14:paraId="19685254"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&lt;VARAlternativeUsed&gt;INJ&lt;/VARAlternativeUsed&gt;</w:t>
      </w:r>
    </w:p>
    <w:p w14:paraId="522B21C7"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&lt;VARAlternativesText&gt;Raising the pH&lt;/VARAlternativesText&gt;</w:t>
      </w:r>
    </w:p>
    <w:p w14:paraId="5BBBB126" w14:textId="77777777" w:rsidR="00962916" w:rsidRPr="008F2878" w:rsidRDefault="00962916" w:rsidP="00962916">
      <w:pPr>
        <w:autoSpaceDE w:val="0"/>
        <w:autoSpaceDN w:val="0"/>
        <w:adjustRightInd w:val="0"/>
        <w:rPr>
          <w:strike/>
          <w:color w:val="008000"/>
          <w:sz w:val="16"/>
          <w:szCs w:val="20"/>
        </w:rPr>
      </w:pP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t>&lt;CropTypesPlanted&gt;WH&lt;/CropTypesPlanted&gt;</w:t>
      </w:r>
    </w:p>
    <w:p w14:paraId="4A87E12F" w14:textId="77777777" w:rsidR="00962916" w:rsidRPr="008F2878" w:rsidRDefault="00962916" w:rsidP="00962916">
      <w:pPr>
        <w:autoSpaceDE w:val="0"/>
        <w:autoSpaceDN w:val="0"/>
        <w:adjustRightInd w:val="0"/>
        <w:rPr>
          <w:strike/>
          <w:color w:val="008000"/>
          <w:sz w:val="16"/>
          <w:szCs w:val="20"/>
        </w:rPr>
      </w:pP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t>&lt;CropTypesHarvested&gt;CO&lt;/CropTypesHarvested&gt;</w:t>
      </w:r>
    </w:p>
    <w:p w14:paraId="59D6B4DE"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&lt;/LandApplicationSite&gt;</w:t>
      </w:r>
    </w:p>
    <w:p w14:paraId="1CE59EF6"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&lt;SurfaceDisposalSite&gt;</w:t>
      </w:r>
    </w:p>
    <w:p w14:paraId="301015F1"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&lt;PathogenReductionIndicator&gt;Y&lt;/PathogenReductionIndicator&gt;</w:t>
      </w:r>
    </w:p>
    <w:p w14:paraId="74267878"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&lt;VectorReductionIndicator&gt;Y&lt;/VectorReductionIndicator&gt;</w:t>
      </w:r>
    </w:p>
    <w:p w14:paraId="02E87D19"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&lt;ManagementPracticesIndicator&gt;Y&lt;/ManagementPracticesIndicator&gt;</w:t>
      </w:r>
    </w:p>
    <w:p w14:paraId="2C13D1F8"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&lt;CertificationStatementIndicator&gt;Y&lt;/CertificationStatementIndicator&gt;</w:t>
      </w:r>
    </w:p>
    <w:p w14:paraId="0F6ADF2E"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&lt;CertifierFirstName&gt;John&lt;/CertifierFirstName&gt;</w:t>
      </w:r>
    </w:p>
    <w:p w14:paraId="1200A827"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&lt;CertifierLastName&gt;Doe&lt;/CertifierLastName&gt;</w:t>
      </w:r>
    </w:p>
    <w:p w14:paraId="3E3F9BBD"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&lt;ClassAAlternativeUsed&gt;DTU&lt;/ClassAAlternativeUsed&gt;</w:t>
      </w:r>
    </w:p>
    <w:p w14:paraId="294664A6"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&lt;ClassAAlternativesText&gt;Heat Treatment&lt;/ClassAAlternativesText&gt;</w:t>
      </w:r>
    </w:p>
    <w:p w14:paraId="0C8FF69F"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&lt;ClassBAlternativeUsed&gt;SIG&lt;/ClassBAlternativeUsed&gt;</w:t>
      </w:r>
    </w:p>
    <w:p w14:paraId="09F4DBBA"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&lt;ClassBAlternativesText&gt;Mesophilic anaerobic digestion&lt;/ClassBAlternativesText&gt;</w:t>
      </w:r>
    </w:p>
    <w:p w14:paraId="119E1742"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&lt;VARAlternativeUsed&gt;INJ&lt;/VARAlternativeUsed&gt;</w:t>
      </w:r>
    </w:p>
    <w:p w14:paraId="78EF0AA7"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&lt;VARAlternativesText&gt;Raising the pH&lt;/VARAlternativesText&gt;</w:t>
      </w:r>
    </w:p>
    <w:p w14:paraId="0578940B"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&lt;/SurfaceDisposalSite&gt;</w:t>
      </w:r>
    </w:p>
    <w:p w14:paraId="7DD428B5"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&lt;Incinerator&gt;</w:t>
      </w:r>
    </w:p>
    <w:p w14:paraId="4F2AA93B"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&lt;BerylliumComplianceIndicator&gt;Y&lt;/BerylliumComplianceIndicator&gt;</w:t>
      </w:r>
    </w:p>
    <w:p w14:paraId="32AB117A"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&lt;MercuryComplianceIndicator&gt;Y&lt;/MercuryComplianceIndicator&gt;</w:t>
      </w:r>
    </w:p>
    <w:p w14:paraId="67CA5560"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&lt;/Incinerator&gt;</w:t>
      </w:r>
    </w:p>
    <w:p w14:paraId="583A3ED5"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&lt;CoDisposalSite&gt;</w:t>
      </w:r>
    </w:p>
    <w:p w14:paraId="4D894DFD"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&lt;Part258ComplianceIndicator&gt;Y&lt;/Part258ComplianceIndicator&gt;</w:t>
      </w:r>
    </w:p>
    <w:p w14:paraId="2781D03B"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&lt;PaintFilterTestResult&gt;P&lt;/PaintFilterTestResult&gt;</w:t>
      </w:r>
    </w:p>
    <w:p w14:paraId="3A1E41CC"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&lt;TCLPTestResult&gt;F&lt;/TCLPTestResult&gt;</w:t>
      </w:r>
    </w:p>
    <w:p w14:paraId="35CF0B32" w14:textId="77777777" w:rsidR="00962916" w:rsidRPr="008F2878" w:rsidRDefault="00962916" w:rsidP="00962916">
      <w:pPr>
        <w:autoSpaceDE w:val="0"/>
        <w:autoSpaceDN w:val="0"/>
        <w:adjustRightInd w:val="0"/>
        <w:rPr>
          <w:strike/>
          <w:sz w:val="16"/>
          <w:szCs w:val="20"/>
          <w:lang w:val="it-IT"/>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lang w:val="it-IT"/>
        </w:rPr>
        <w:t>&lt;/CoDisposalSite&gt;</w:t>
      </w:r>
    </w:p>
    <w:p w14:paraId="62ED6011"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t>&lt;/DischargeMonitoringReport&gt;</w:t>
      </w:r>
    </w:p>
    <w:p w14:paraId="478B6363" w14:textId="77777777" w:rsidR="00962916" w:rsidRPr="00E56E72" w:rsidRDefault="00962916" w:rsidP="00962916">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&lt;/DischargeMonitoringReportData&gt;</w:t>
      </w:r>
    </w:p>
    <w:p w14:paraId="4970A66E"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t>&lt;/Payload&gt;</w:t>
      </w:r>
    </w:p>
    <w:p w14:paraId="01AD9F29"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&lt;/Document&gt;</w:t>
      </w:r>
    </w:p>
    <w:p w14:paraId="7CBF8929" w14:textId="77777777" w:rsidR="00962916" w:rsidRDefault="00962916" w:rsidP="00962916">
      <w:pPr>
        <w:autoSpaceDE w:val="0"/>
        <w:autoSpaceDN w:val="0"/>
        <w:adjustRightInd w:val="0"/>
        <w:rPr>
          <w:b/>
          <w:sz w:val="16"/>
          <w:szCs w:val="20"/>
          <w:lang w:val="it-IT"/>
        </w:rPr>
      </w:pPr>
    </w:p>
    <w:p w14:paraId="5AFDDC9C" w14:textId="77777777" w:rsidR="007A38C5" w:rsidRPr="00E56E72" w:rsidRDefault="007A38C5" w:rsidP="00962916">
      <w:pPr>
        <w:autoSpaceDE w:val="0"/>
        <w:autoSpaceDN w:val="0"/>
        <w:adjustRightInd w:val="0"/>
        <w:rPr>
          <w:b/>
          <w:sz w:val="16"/>
          <w:szCs w:val="20"/>
          <w:lang w:val="it-IT"/>
        </w:rPr>
      </w:pPr>
    </w:p>
    <w:p w14:paraId="7D540714" w14:textId="77777777" w:rsidR="008F2878" w:rsidRDefault="008F2878">
      <w:pPr>
        <w:rPr>
          <w:rFonts w:ascii="Arial" w:hAnsi="Arial" w:cs="Arial"/>
          <w:b/>
          <w:bCs/>
          <w:i/>
          <w:iCs/>
          <w:sz w:val="20"/>
          <w:szCs w:val="20"/>
        </w:rPr>
      </w:pPr>
      <w:r>
        <w:br w:type="page"/>
      </w:r>
    </w:p>
    <w:p w14:paraId="58054109" w14:textId="489AFFCC" w:rsidR="00962916" w:rsidRDefault="00962916" w:rsidP="00962916">
      <w:pPr>
        <w:pStyle w:val="Heading2"/>
      </w:pPr>
      <w:bookmarkStart w:id="94" w:name="_Toc170907824"/>
      <w:r>
        <w:lastRenderedPageBreak/>
        <w:t>Replacing a Discharge Monitoring Report in ICIS</w:t>
      </w:r>
      <w:bookmarkEnd w:id="94"/>
    </w:p>
    <w:p w14:paraId="5C9CD37B" w14:textId="77777777" w:rsidR="00962916" w:rsidRDefault="00962916" w:rsidP="00962916">
      <w:pPr>
        <w:autoSpaceDE w:val="0"/>
        <w:autoSpaceDN w:val="0"/>
        <w:adjustRightInd w:val="0"/>
        <w:rPr>
          <w:color w:val="FF0000"/>
          <w:sz w:val="20"/>
          <w:szCs w:val="20"/>
          <w:u w:val="single"/>
        </w:rPr>
      </w:pPr>
    </w:p>
    <w:p w14:paraId="0769EE07"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5DD3BF1" w14:textId="77777777" w:rsidR="00962916" w:rsidRDefault="00962916" w:rsidP="00962916">
      <w:pPr>
        <w:pStyle w:val="BodyText"/>
        <w:numPr>
          <w:ilvl w:val="0"/>
          <w:numId w:val="3"/>
        </w:numPr>
        <w:rPr>
          <w:sz w:val="20"/>
        </w:rPr>
      </w:pPr>
      <w:r>
        <w:rPr>
          <w:sz w:val="20"/>
        </w:rPr>
        <w:t xml:space="preserve">XML files for replacing records must contain data for the tags shown below in bold typeface. </w:t>
      </w:r>
    </w:p>
    <w:p w14:paraId="13514546" w14:textId="02922942"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FDB552A" w14:textId="77777777" w:rsidR="00962916" w:rsidRPr="00725CCC" w:rsidRDefault="00962916" w:rsidP="00962916">
      <w:pPr>
        <w:pStyle w:val="BodyText"/>
        <w:numPr>
          <w:ilvl w:val="0"/>
          <w:numId w:val="3"/>
        </w:numPr>
        <w:rPr>
          <w:sz w:val="20"/>
        </w:rPr>
      </w:pPr>
      <w:r w:rsidRPr="00725CCC">
        <w:rPr>
          <w:sz w:val="20"/>
        </w:rPr>
        <w:t xml:space="preserve">Tags in blue must be in the XML submission file if the parent tag is present in the XML file.    </w:t>
      </w:r>
    </w:p>
    <w:p w14:paraId="0C5EF1B8" w14:textId="77777777" w:rsidR="00962916" w:rsidRPr="00725CCC" w:rsidRDefault="00962916" w:rsidP="00962916">
      <w:pPr>
        <w:pStyle w:val="BodyText"/>
        <w:numPr>
          <w:ilvl w:val="0"/>
          <w:numId w:val="3"/>
        </w:numPr>
        <w:rPr>
          <w:sz w:val="20"/>
        </w:rPr>
      </w:pPr>
      <w:r w:rsidRPr="00725CCC">
        <w:rPr>
          <w:sz w:val="20"/>
        </w:rPr>
        <w:t>Tags in green may be repeated consecutively more than one time.  The Discharge Monitoring Report Data parent tag should be repeated for each DMR record to be changed, replaced or deleted.  The NumericReport block may be repeated consecutively only up to 5 times (twice for each quantity, three times for each concentration).</w:t>
      </w:r>
    </w:p>
    <w:p w14:paraId="316BE1EF" w14:textId="77777777" w:rsidR="00962916" w:rsidRPr="00725CCC" w:rsidRDefault="00962916" w:rsidP="00962916">
      <w:pPr>
        <w:pStyle w:val="BodyText"/>
        <w:numPr>
          <w:ilvl w:val="0"/>
          <w:numId w:val="3"/>
        </w:numPr>
        <w:rPr>
          <w:sz w:val="20"/>
        </w:rPr>
      </w:pPr>
      <w:r w:rsidRPr="00725CCC">
        <w:rPr>
          <w:sz w:val="20"/>
        </w:rPr>
        <w:t xml:space="preserve">If no discharge data (NODI) for a parameter is submitted, the DMRNoDischargeIndicator and DMRNoDischargeReceivedDate tags must be present with no ReportParameter tags.  If no discharge data for a specific quantity or concentration is submitted, the DMRNoDischargeIndicator and DMRNoDischargeReceivedDate tags must not be present but the quantity or concentration’s NumericReport parent tag must be present with its NumericReportCode, NumericReportReceivedDate and NumericReportNoDischargeIndicator child tags. </w:t>
      </w:r>
    </w:p>
    <w:p w14:paraId="12C7493F" w14:textId="77777777" w:rsidR="00962916" w:rsidRPr="00725CCC" w:rsidRDefault="00962916" w:rsidP="00962916">
      <w:pPr>
        <w:pStyle w:val="BodyText"/>
        <w:numPr>
          <w:ilvl w:val="0"/>
          <w:numId w:val="3"/>
        </w:numPr>
        <w:rPr>
          <w:sz w:val="20"/>
        </w:rPr>
      </w:pPr>
      <w:r w:rsidRPr="00725CCC">
        <w:rPr>
          <w:sz w:val="20"/>
        </w:rPr>
        <w:t>If a quantity or concentration’s value or no discharge indicator is being reported to ICIS for the first time it must have a NumericReportReceivedDate tag.  Otherwise the tag is optional.</w:t>
      </w:r>
    </w:p>
    <w:p w14:paraId="0251AAF1" w14:textId="77777777" w:rsidR="00962916" w:rsidRPr="00725CCC" w:rsidRDefault="00962916" w:rsidP="00962916">
      <w:pPr>
        <w:numPr>
          <w:ilvl w:val="0"/>
          <w:numId w:val="3"/>
        </w:numPr>
        <w:spacing w:after="120"/>
        <w:rPr>
          <w:sz w:val="20"/>
        </w:rPr>
      </w:pPr>
      <w:r w:rsidRPr="00725CCC">
        <w:rPr>
          <w:sz w:val="20"/>
        </w:rPr>
        <w:t>The CropTypesPlanted tag must be repeated for all crop types when a code needs to be added to or removed from the existing list of crop types for the DMR.  To remove all Crop Types Planted codes for the DMR from ICIS, only one CropTypesPlanted tag must be submitted containing an asterisk.</w:t>
      </w:r>
    </w:p>
    <w:p w14:paraId="121783BF" w14:textId="77777777" w:rsidR="00962916" w:rsidRPr="00725CCC" w:rsidRDefault="00962916" w:rsidP="00962916">
      <w:pPr>
        <w:numPr>
          <w:ilvl w:val="0"/>
          <w:numId w:val="3"/>
        </w:numPr>
        <w:spacing w:after="120"/>
        <w:rPr>
          <w:sz w:val="20"/>
        </w:rPr>
      </w:pPr>
      <w:r w:rsidRPr="00725CCC">
        <w:rPr>
          <w:sz w:val="20"/>
        </w:rPr>
        <w:t>The CropTypesHarvested tag must be repeated for all crop types when a code needs to be added to or removed from the existing list of crop types for the DMR.  To remove all Crop Types Harvested codes for the DMR from ICIS, only one CropTypesHarvested tag must be submitted containing an asterisk.</w:t>
      </w:r>
    </w:p>
    <w:p w14:paraId="2B25DF9A" w14:textId="77777777" w:rsidR="00962916" w:rsidRPr="00F359DC" w:rsidRDefault="00962916" w:rsidP="00962916">
      <w:pPr>
        <w:pStyle w:val="BodyText"/>
        <w:numPr>
          <w:ilvl w:val="0"/>
          <w:numId w:val="3"/>
        </w:numPr>
        <w:rPr>
          <w:sz w:val="20"/>
        </w:rPr>
      </w:pPr>
      <w:r w:rsidRPr="00F359DC">
        <w:rPr>
          <w:sz w:val="20"/>
        </w:rPr>
        <w:t xml:space="preserve">If a matching record does not exist in ICIS, a new DMR record with child records will be added to ICIS.  Otherwise, DMR fields will be blanked out and overwritten with data contained in the XML file and child records will be added, changed or deleted based upon the rules </w:t>
      </w:r>
      <w:r w:rsidR="00230429" w:rsidRPr="00F359DC">
        <w:rPr>
          <w:sz w:val="20"/>
        </w:rPr>
        <w:t>above</w:t>
      </w:r>
      <w:r w:rsidRPr="00F359DC">
        <w:rPr>
          <w:sz w:val="20"/>
        </w:rPr>
        <w:t>.</w:t>
      </w:r>
    </w:p>
    <w:p w14:paraId="66FFDDAD" w14:textId="77777777" w:rsidR="00962916" w:rsidRPr="00F359DC" w:rsidRDefault="00962916" w:rsidP="00962916">
      <w:pPr>
        <w:pStyle w:val="BodyText"/>
        <w:numPr>
          <w:ilvl w:val="0"/>
          <w:numId w:val="3"/>
        </w:numPr>
        <w:rPr>
          <w:sz w:val="20"/>
        </w:rPr>
      </w:pPr>
      <w:r w:rsidRPr="00F359DC">
        <w:rPr>
          <w:sz w:val="20"/>
        </w:rPr>
        <w:t>A parent tag must contain one or more of its child blocks if the parent tag exists within the XML file.</w:t>
      </w:r>
    </w:p>
    <w:p w14:paraId="00E821AC" w14:textId="77777777" w:rsidR="00962916" w:rsidRPr="00F359DC" w:rsidRDefault="002670B2" w:rsidP="00962916">
      <w:pPr>
        <w:numPr>
          <w:ilvl w:val="0"/>
          <w:numId w:val="3"/>
        </w:numPr>
        <w:rPr>
          <w:sz w:val="20"/>
        </w:rPr>
      </w:pPr>
      <w:r w:rsidRPr="00F359DC">
        <w:rPr>
          <w:sz w:val="20"/>
        </w:rPr>
        <w:t>Empty tags such as &lt;FirstName/&gt; or &lt;FirstName&gt;&lt;/FirstName&gt; are not allowed.</w:t>
      </w:r>
      <w:r w:rsidR="00962916" w:rsidRPr="00F359DC">
        <w:rPr>
          <w:sz w:val="20"/>
        </w:rPr>
        <w:t xml:space="preserve">  </w:t>
      </w:r>
    </w:p>
    <w:p w14:paraId="64608592" w14:textId="77777777" w:rsidR="007A38C5" w:rsidRPr="00F359DC" w:rsidRDefault="007A38C5" w:rsidP="007A38C5">
      <w:pPr>
        <w:pStyle w:val="Header"/>
        <w:tabs>
          <w:tab w:val="clear" w:pos="4320"/>
          <w:tab w:val="clear" w:pos="8640"/>
        </w:tabs>
      </w:pPr>
    </w:p>
    <w:p w14:paraId="77494238" w14:textId="77777777" w:rsidR="008F2878" w:rsidRPr="00F359DC" w:rsidRDefault="008F2878">
      <w:pPr>
        <w:rPr>
          <w:b/>
          <w:sz w:val="16"/>
          <w:szCs w:val="20"/>
        </w:rPr>
      </w:pPr>
      <w:r w:rsidRPr="00F359DC">
        <w:rPr>
          <w:b/>
          <w:sz w:val="16"/>
          <w:szCs w:val="20"/>
        </w:rPr>
        <w:br w:type="page"/>
      </w:r>
    </w:p>
    <w:p w14:paraId="65F113D2" w14:textId="1BA07F88" w:rsidR="00962916" w:rsidRPr="00F359DC" w:rsidRDefault="00962916" w:rsidP="008F2878">
      <w:pPr>
        <w:ind w:firstLine="720"/>
        <w:rPr>
          <w:b/>
          <w:sz w:val="16"/>
          <w:szCs w:val="20"/>
        </w:rPr>
      </w:pPr>
      <w:r w:rsidRPr="00F359DC">
        <w:rPr>
          <w:b/>
          <w:sz w:val="16"/>
          <w:szCs w:val="20"/>
        </w:rPr>
        <w:lastRenderedPageBreak/>
        <w:t>&lt;?xml version="1.0" encoding="UTF-8"?&gt;</w:t>
      </w:r>
    </w:p>
    <w:p w14:paraId="6C92462A" w14:textId="5758B801" w:rsidR="00962916" w:rsidRPr="00F359DC" w:rsidRDefault="00962916" w:rsidP="008F2878">
      <w:pPr>
        <w:autoSpaceDE w:val="0"/>
        <w:autoSpaceDN w:val="0"/>
        <w:adjustRightInd w:val="0"/>
        <w:ind w:firstLine="720"/>
        <w:rPr>
          <w:b/>
          <w:sz w:val="16"/>
          <w:szCs w:val="20"/>
        </w:rPr>
      </w:pPr>
      <w:r w:rsidRPr="00F359DC">
        <w:rPr>
          <w:b/>
          <w:sz w:val="16"/>
          <w:szCs w:val="20"/>
        </w:rPr>
        <w:t>&lt;Document xmlns=“http://</w:t>
      </w:r>
      <w:r w:rsidR="00C676B4" w:rsidRPr="00F359DC">
        <w:rPr>
          <w:b/>
          <w:sz w:val="16"/>
          <w:szCs w:val="20"/>
        </w:rPr>
        <w:t>www.exchangenetwork.net/schema/icis/5</w:t>
      </w:r>
      <w:r w:rsidRPr="00F359DC">
        <w:rPr>
          <w:b/>
          <w:sz w:val="16"/>
          <w:szCs w:val="20"/>
        </w:rPr>
        <w:t>” xmlns:xsi=“http://www.w3.org/2001/XMLSchema-instance”&gt;</w:t>
      </w:r>
    </w:p>
    <w:p w14:paraId="429AA228" w14:textId="77777777" w:rsidR="00962916" w:rsidRPr="00F359DC" w:rsidRDefault="00962916" w:rsidP="00962916">
      <w:pPr>
        <w:autoSpaceDE w:val="0"/>
        <w:autoSpaceDN w:val="0"/>
        <w:adjustRightInd w:val="0"/>
        <w:rPr>
          <w:b/>
          <w:sz w:val="16"/>
          <w:szCs w:val="20"/>
        </w:rPr>
      </w:pPr>
      <w:r w:rsidRPr="00F359DC">
        <w:rPr>
          <w:b/>
          <w:sz w:val="16"/>
          <w:szCs w:val="20"/>
        </w:rPr>
        <w:tab/>
        <w:t>&lt;Header&gt;</w:t>
      </w:r>
    </w:p>
    <w:p w14:paraId="414BBDC2" w14:textId="77777777" w:rsidR="00962916" w:rsidRPr="00F359DC" w:rsidRDefault="00962916" w:rsidP="00962916">
      <w:pPr>
        <w:autoSpaceDE w:val="0"/>
        <w:autoSpaceDN w:val="0"/>
        <w:adjustRightInd w:val="0"/>
        <w:rPr>
          <w:b/>
          <w:sz w:val="16"/>
          <w:szCs w:val="20"/>
        </w:rPr>
      </w:pPr>
      <w:r w:rsidRPr="00F359DC">
        <w:rPr>
          <w:b/>
          <w:sz w:val="16"/>
          <w:szCs w:val="20"/>
        </w:rPr>
        <w:tab/>
      </w:r>
      <w:r w:rsidRPr="00F359DC">
        <w:rPr>
          <w:b/>
          <w:sz w:val="16"/>
          <w:szCs w:val="20"/>
        </w:rPr>
        <w:tab/>
        <w:t>&lt;Id&gt;UUStaffer1&lt;/Id&gt;</w:t>
      </w:r>
    </w:p>
    <w:p w14:paraId="11BBA487"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t>&lt;Author&gt;Jane Doe&lt;/Author&gt;</w:t>
      </w:r>
    </w:p>
    <w:p w14:paraId="66A39BD8"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t>&lt;Organization&gt;UU Department of Environmental Protection&lt;/Organization&gt;</w:t>
      </w:r>
    </w:p>
    <w:p w14:paraId="2D9E8E47"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t>&lt;Title&gt;Discharge Monitoring Report Submission&lt;/Title&gt;</w:t>
      </w:r>
    </w:p>
    <w:p w14:paraId="36C50758"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t>&lt;CreationTime&gt;2001-12-17T09:30:47.0Z&lt;/CreationTime&gt;</w:t>
      </w:r>
    </w:p>
    <w:p w14:paraId="3FB794BC"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t>&lt;Comment&gt;2nd resubmittal of rejected transactions from May submission&lt;/Comment&gt;</w:t>
      </w:r>
    </w:p>
    <w:p w14:paraId="00D1BB01"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t>&lt;DataService&gt;ICIS-NPDES&lt;/DataService&gt;</w:t>
      </w:r>
    </w:p>
    <w:p w14:paraId="08FFCC84"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t xml:space="preserve">&lt;ContactInfo&gt;123 </w:t>
      </w:r>
      <w:smartTag w:uri="urn:schemas-microsoft-com:office:smarttags" w:element="address">
        <w:smartTag w:uri="urn:schemas-microsoft-com:office:smarttags" w:element="Street">
          <w:r w:rsidRPr="00F359DC">
            <w:rPr>
              <w:sz w:val="16"/>
              <w:szCs w:val="20"/>
            </w:rPr>
            <w:t>Main Street</w:t>
          </w:r>
        </w:smartTag>
        <w:r w:rsidRPr="00F359DC">
          <w:rPr>
            <w:sz w:val="16"/>
            <w:szCs w:val="20"/>
          </w:rPr>
          <w:t xml:space="preserve">, </w:t>
        </w:r>
        <w:smartTag w:uri="urn:schemas-microsoft-com:office:smarttags" w:element="City">
          <w:r w:rsidRPr="00F359DC">
            <w:rPr>
              <w:sz w:val="16"/>
              <w:szCs w:val="20"/>
            </w:rPr>
            <w:t>Anytown UU</w:t>
          </w:r>
        </w:smartTag>
        <w:r w:rsidRPr="00F359DC">
          <w:rPr>
            <w:sz w:val="16"/>
            <w:szCs w:val="20"/>
          </w:rPr>
          <w:t xml:space="preserve">, </w:t>
        </w:r>
        <w:smartTag w:uri="urn:schemas-microsoft-com:office:smarttags" w:element="PostalCode">
          <w:r w:rsidRPr="00F359DC">
            <w:rPr>
              <w:sz w:val="16"/>
              <w:szCs w:val="20"/>
            </w:rPr>
            <w:t>00555</w:t>
          </w:r>
        </w:smartTag>
      </w:smartTag>
      <w:r w:rsidRPr="00F359DC">
        <w:rPr>
          <w:sz w:val="16"/>
          <w:szCs w:val="20"/>
        </w:rPr>
        <w:t>, (888) 555-1212, jane.doe@uudeq.state.us&lt;/ContactInfo&gt;</w:t>
      </w:r>
    </w:p>
    <w:p w14:paraId="58558B71" w14:textId="77777777" w:rsidR="00962916" w:rsidRPr="00F359DC" w:rsidRDefault="00962916" w:rsidP="00962916">
      <w:pPr>
        <w:autoSpaceDE w:val="0"/>
        <w:autoSpaceDN w:val="0"/>
        <w:adjustRightInd w:val="0"/>
        <w:rPr>
          <w:bCs/>
          <w:color w:val="008000"/>
          <w:sz w:val="16"/>
          <w:szCs w:val="20"/>
        </w:rPr>
      </w:pPr>
      <w:r w:rsidRPr="00F359DC">
        <w:rPr>
          <w:bCs/>
          <w:color w:val="008000"/>
          <w:sz w:val="16"/>
          <w:szCs w:val="20"/>
        </w:rPr>
        <w:tab/>
      </w:r>
      <w:r w:rsidRPr="00F359DC">
        <w:rPr>
          <w:bCs/>
          <w:color w:val="008000"/>
          <w:sz w:val="16"/>
          <w:szCs w:val="20"/>
        </w:rPr>
        <w:tab/>
        <w:t>&lt;Property&gt;</w:t>
      </w:r>
    </w:p>
    <w:p w14:paraId="64D348D3" w14:textId="77777777" w:rsidR="00962916" w:rsidRPr="00F359DC" w:rsidRDefault="00962916" w:rsidP="00962916">
      <w:pPr>
        <w:autoSpaceDE w:val="0"/>
        <w:autoSpaceDN w:val="0"/>
        <w:adjustRightInd w:val="0"/>
        <w:rPr>
          <w:bCs/>
          <w:color w:val="0000FF"/>
          <w:sz w:val="16"/>
          <w:szCs w:val="20"/>
        </w:rPr>
      </w:pPr>
      <w:r w:rsidRPr="00F359DC">
        <w:rPr>
          <w:bCs/>
          <w:color w:val="0000FF"/>
          <w:sz w:val="16"/>
          <w:szCs w:val="20"/>
        </w:rPr>
        <w:tab/>
      </w:r>
      <w:r w:rsidRPr="00F359DC">
        <w:rPr>
          <w:bCs/>
          <w:color w:val="0000FF"/>
          <w:sz w:val="16"/>
          <w:szCs w:val="20"/>
        </w:rPr>
        <w:tab/>
      </w:r>
      <w:r w:rsidRPr="00F359DC">
        <w:rPr>
          <w:bCs/>
          <w:color w:val="0000FF"/>
          <w:sz w:val="16"/>
          <w:szCs w:val="20"/>
        </w:rPr>
        <w:tab/>
        <w:t>&lt;name&gt;e-mail&lt;/name&gt;</w:t>
      </w:r>
    </w:p>
    <w:p w14:paraId="189DB5D9" w14:textId="77777777" w:rsidR="00962916" w:rsidRPr="00F359DC" w:rsidRDefault="00962916" w:rsidP="00962916">
      <w:pPr>
        <w:autoSpaceDE w:val="0"/>
        <w:autoSpaceDN w:val="0"/>
        <w:adjustRightInd w:val="0"/>
        <w:rPr>
          <w:bCs/>
          <w:color w:val="0000FF"/>
          <w:sz w:val="16"/>
          <w:szCs w:val="20"/>
        </w:rPr>
      </w:pPr>
      <w:r w:rsidRPr="00F359DC">
        <w:rPr>
          <w:bCs/>
          <w:color w:val="0000FF"/>
          <w:sz w:val="16"/>
          <w:szCs w:val="20"/>
        </w:rPr>
        <w:tab/>
      </w:r>
      <w:r w:rsidRPr="00F359DC">
        <w:rPr>
          <w:bCs/>
          <w:color w:val="0000FF"/>
          <w:sz w:val="16"/>
          <w:szCs w:val="20"/>
        </w:rPr>
        <w:tab/>
      </w:r>
      <w:r w:rsidRPr="00F359DC">
        <w:rPr>
          <w:bCs/>
          <w:color w:val="0000FF"/>
          <w:sz w:val="16"/>
          <w:szCs w:val="20"/>
        </w:rPr>
        <w:tab/>
        <w:t>&lt;value&gt;doe.john@state.us&lt;/value&gt;</w:t>
      </w:r>
    </w:p>
    <w:p w14:paraId="75560E96" w14:textId="77777777" w:rsidR="00962916" w:rsidRPr="00F359DC" w:rsidRDefault="00962916" w:rsidP="00962916">
      <w:pPr>
        <w:autoSpaceDE w:val="0"/>
        <w:autoSpaceDN w:val="0"/>
        <w:adjustRightInd w:val="0"/>
        <w:rPr>
          <w:bCs/>
          <w:color w:val="008000"/>
          <w:sz w:val="16"/>
          <w:szCs w:val="20"/>
        </w:rPr>
      </w:pPr>
      <w:r w:rsidRPr="00F359DC">
        <w:rPr>
          <w:bCs/>
          <w:color w:val="008000"/>
          <w:sz w:val="16"/>
          <w:szCs w:val="20"/>
        </w:rPr>
        <w:tab/>
      </w:r>
      <w:r w:rsidRPr="00F359DC">
        <w:rPr>
          <w:bCs/>
          <w:color w:val="008000"/>
          <w:sz w:val="16"/>
          <w:szCs w:val="20"/>
        </w:rPr>
        <w:tab/>
        <w:t>&lt;/Property&gt;</w:t>
      </w:r>
    </w:p>
    <w:p w14:paraId="017A78A6" w14:textId="77777777" w:rsidR="00962916" w:rsidRPr="00F359DC" w:rsidRDefault="00962916" w:rsidP="00962916">
      <w:pPr>
        <w:autoSpaceDE w:val="0"/>
        <w:autoSpaceDN w:val="0"/>
        <w:adjustRightInd w:val="0"/>
        <w:rPr>
          <w:bCs/>
          <w:sz w:val="16"/>
          <w:szCs w:val="20"/>
        </w:rPr>
      </w:pPr>
      <w:r w:rsidRPr="00F359DC">
        <w:rPr>
          <w:bCs/>
          <w:sz w:val="16"/>
          <w:szCs w:val="20"/>
        </w:rPr>
        <w:tab/>
      </w:r>
      <w:r w:rsidRPr="00F359DC">
        <w:rPr>
          <w:bCs/>
          <w:sz w:val="16"/>
          <w:szCs w:val="20"/>
        </w:rPr>
        <w:tab/>
        <w:t>&lt;Property&gt;</w:t>
      </w:r>
    </w:p>
    <w:p w14:paraId="52731800" w14:textId="77777777" w:rsidR="00962916" w:rsidRPr="00F359DC" w:rsidRDefault="00962916" w:rsidP="00962916">
      <w:pPr>
        <w:autoSpaceDE w:val="0"/>
        <w:autoSpaceDN w:val="0"/>
        <w:adjustRightInd w:val="0"/>
        <w:rPr>
          <w:bCs/>
          <w:color w:val="0000FF"/>
          <w:sz w:val="16"/>
          <w:szCs w:val="20"/>
        </w:rPr>
      </w:pPr>
      <w:r w:rsidRPr="00F359DC">
        <w:rPr>
          <w:bCs/>
          <w:color w:val="0000FF"/>
          <w:sz w:val="16"/>
          <w:szCs w:val="20"/>
        </w:rPr>
        <w:tab/>
      </w:r>
      <w:r w:rsidRPr="00F359DC">
        <w:rPr>
          <w:bCs/>
          <w:color w:val="0000FF"/>
          <w:sz w:val="16"/>
          <w:szCs w:val="20"/>
        </w:rPr>
        <w:tab/>
      </w:r>
      <w:r w:rsidRPr="00F359DC">
        <w:rPr>
          <w:bCs/>
          <w:color w:val="0000FF"/>
          <w:sz w:val="16"/>
          <w:szCs w:val="20"/>
        </w:rPr>
        <w:tab/>
        <w:t>&lt;name&gt;Source&lt;/name&gt;</w:t>
      </w:r>
    </w:p>
    <w:p w14:paraId="246C8B79" w14:textId="77777777" w:rsidR="00962916" w:rsidRPr="00F359DC" w:rsidRDefault="00962916" w:rsidP="00962916">
      <w:pPr>
        <w:autoSpaceDE w:val="0"/>
        <w:autoSpaceDN w:val="0"/>
        <w:adjustRightInd w:val="0"/>
        <w:rPr>
          <w:bCs/>
          <w:color w:val="0000FF"/>
          <w:sz w:val="16"/>
          <w:szCs w:val="20"/>
        </w:rPr>
      </w:pPr>
      <w:r w:rsidRPr="00F359DC">
        <w:rPr>
          <w:bCs/>
          <w:color w:val="0000FF"/>
          <w:sz w:val="16"/>
          <w:szCs w:val="20"/>
        </w:rPr>
        <w:tab/>
      </w:r>
      <w:r w:rsidRPr="00F359DC">
        <w:rPr>
          <w:bCs/>
          <w:color w:val="0000FF"/>
          <w:sz w:val="16"/>
          <w:szCs w:val="20"/>
        </w:rPr>
        <w:tab/>
      </w:r>
      <w:r w:rsidRPr="00F359DC">
        <w:rPr>
          <w:bCs/>
          <w:color w:val="0000FF"/>
          <w:sz w:val="16"/>
          <w:szCs w:val="20"/>
        </w:rPr>
        <w:tab/>
        <w:t>&lt;value&gt;e-DMR&lt;/value&gt;</w:t>
      </w:r>
    </w:p>
    <w:p w14:paraId="732F6D3B" w14:textId="77777777" w:rsidR="00962916" w:rsidRPr="00F359DC" w:rsidRDefault="00962916" w:rsidP="00962916">
      <w:pPr>
        <w:autoSpaceDE w:val="0"/>
        <w:autoSpaceDN w:val="0"/>
        <w:adjustRightInd w:val="0"/>
        <w:rPr>
          <w:bCs/>
          <w:sz w:val="16"/>
          <w:szCs w:val="20"/>
        </w:rPr>
      </w:pPr>
      <w:r w:rsidRPr="00F359DC">
        <w:rPr>
          <w:bCs/>
          <w:sz w:val="16"/>
          <w:szCs w:val="20"/>
        </w:rPr>
        <w:tab/>
      </w:r>
      <w:r w:rsidRPr="00F359DC">
        <w:rPr>
          <w:bCs/>
          <w:sz w:val="16"/>
          <w:szCs w:val="20"/>
        </w:rPr>
        <w:tab/>
        <w:t>&lt;/Property&gt;</w:t>
      </w:r>
    </w:p>
    <w:p w14:paraId="7D7E6D30" w14:textId="77777777" w:rsidR="00962916" w:rsidRPr="00F359DC" w:rsidRDefault="00962916" w:rsidP="00962916">
      <w:pPr>
        <w:autoSpaceDE w:val="0"/>
        <w:autoSpaceDN w:val="0"/>
        <w:adjustRightInd w:val="0"/>
        <w:rPr>
          <w:b/>
          <w:sz w:val="16"/>
          <w:szCs w:val="20"/>
        </w:rPr>
      </w:pPr>
      <w:r w:rsidRPr="00F359DC">
        <w:rPr>
          <w:b/>
          <w:sz w:val="16"/>
          <w:szCs w:val="20"/>
        </w:rPr>
        <w:tab/>
        <w:t>&lt;/Header&gt;</w:t>
      </w:r>
    </w:p>
    <w:p w14:paraId="762FB4E8" w14:textId="00E133E0" w:rsidR="00962916" w:rsidRPr="00F359DC" w:rsidRDefault="00962916" w:rsidP="00962916">
      <w:pPr>
        <w:autoSpaceDE w:val="0"/>
        <w:autoSpaceDN w:val="0"/>
        <w:adjustRightInd w:val="0"/>
        <w:rPr>
          <w:b/>
          <w:sz w:val="16"/>
          <w:szCs w:val="20"/>
        </w:rPr>
      </w:pPr>
      <w:r w:rsidRPr="00F359DC">
        <w:rPr>
          <w:b/>
          <w:sz w:val="16"/>
          <w:szCs w:val="20"/>
        </w:rPr>
        <w:tab/>
        <w:t>&lt;Payload Operation="DischargeMonitoringReportSubmission"&gt;</w:t>
      </w:r>
    </w:p>
    <w:p w14:paraId="1F3C2CD5" w14:textId="77777777" w:rsidR="00962916" w:rsidRPr="00F359DC" w:rsidRDefault="00962916" w:rsidP="00962916">
      <w:pPr>
        <w:autoSpaceDE w:val="0"/>
        <w:autoSpaceDN w:val="0"/>
        <w:adjustRightInd w:val="0"/>
        <w:rPr>
          <w:b/>
          <w:color w:val="008000"/>
          <w:sz w:val="16"/>
          <w:szCs w:val="20"/>
        </w:rPr>
      </w:pPr>
      <w:r w:rsidRPr="00F359DC">
        <w:rPr>
          <w:b/>
          <w:color w:val="008000"/>
          <w:sz w:val="16"/>
          <w:szCs w:val="20"/>
        </w:rPr>
        <w:tab/>
      </w:r>
      <w:r w:rsidRPr="00F359DC">
        <w:rPr>
          <w:b/>
          <w:color w:val="008000"/>
          <w:sz w:val="16"/>
          <w:szCs w:val="20"/>
        </w:rPr>
        <w:tab/>
        <w:t>&lt;DischargeMonitoringReportData&gt;</w:t>
      </w:r>
    </w:p>
    <w:p w14:paraId="6290A74A" w14:textId="77777777" w:rsidR="00962916" w:rsidRPr="00F359DC" w:rsidRDefault="00962916" w:rsidP="00962916">
      <w:pPr>
        <w:autoSpaceDE w:val="0"/>
        <w:autoSpaceDN w:val="0"/>
        <w:adjustRightInd w:val="0"/>
        <w:rPr>
          <w:b/>
          <w:sz w:val="16"/>
          <w:szCs w:val="20"/>
        </w:rPr>
      </w:pPr>
      <w:r w:rsidRPr="00F359DC">
        <w:rPr>
          <w:b/>
          <w:sz w:val="16"/>
          <w:szCs w:val="20"/>
        </w:rPr>
        <w:tab/>
      </w:r>
      <w:r w:rsidRPr="00F359DC">
        <w:rPr>
          <w:b/>
          <w:sz w:val="16"/>
          <w:szCs w:val="20"/>
        </w:rPr>
        <w:tab/>
      </w:r>
      <w:r w:rsidRPr="00F359DC">
        <w:rPr>
          <w:b/>
          <w:sz w:val="16"/>
          <w:szCs w:val="20"/>
        </w:rPr>
        <w:tab/>
        <w:t>&lt;TransactionHeader&gt;</w:t>
      </w:r>
    </w:p>
    <w:p w14:paraId="626EBFC3" w14:textId="77777777" w:rsidR="00962916" w:rsidRPr="00F359DC" w:rsidRDefault="00962916" w:rsidP="00962916">
      <w:pPr>
        <w:autoSpaceDE w:val="0"/>
        <w:autoSpaceDN w:val="0"/>
        <w:adjustRightInd w:val="0"/>
        <w:rPr>
          <w:b/>
          <w:sz w:val="16"/>
          <w:szCs w:val="20"/>
        </w:rPr>
      </w:pPr>
      <w:r w:rsidRPr="00F359DC">
        <w:rPr>
          <w:b/>
          <w:sz w:val="16"/>
          <w:szCs w:val="20"/>
        </w:rPr>
        <w:tab/>
      </w:r>
      <w:r w:rsidRPr="00F359DC">
        <w:rPr>
          <w:b/>
          <w:sz w:val="16"/>
          <w:szCs w:val="20"/>
        </w:rPr>
        <w:tab/>
      </w:r>
      <w:r w:rsidRPr="00F359DC">
        <w:rPr>
          <w:b/>
          <w:sz w:val="16"/>
          <w:szCs w:val="20"/>
        </w:rPr>
        <w:tab/>
      </w:r>
      <w:r w:rsidRPr="00F359DC">
        <w:rPr>
          <w:b/>
          <w:sz w:val="16"/>
          <w:szCs w:val="20"/>
        </w:rPr>
        <w:tab/>
        <w:t>&lt;TransactionType&gt;R&lt;/TransactionType&gt;</w:t>
      </w:r>
    </w:p>
    <w:p w14:paraId="4DBF7BAC" w14:textId="77777777" w:rsidR="00962916" w:rsidRPr="00F359DC" w:rsidRDefault="00962916" w:rsidP="00962916">
      <w:pPr>
        <w:autoSpaceDE w:val="0"/>
        <w:autoSpaceDN w:val="0"/>
        <w:adjustRightInd w:val="0"/>
        <w:rPr>
          <w:sz w:val="16"/>
          <w:szCs w:val="20"/>
        </w:rPr>
      </w:pPr>
      <w:r w:rsidRPr="00F359DC">
        <w:rPr>
          <w:b/>
          <w:sz w:val="16"/>
          <w:szCs w:val="20"/>
        </w:rPr>
        <w:tab/>
      </w:r>
      <w:r w:rsidRPr="00F359DC">
        <w:rPr>
          <w:b/>
          <w:sz w:val="16"/>
          <w:szCs w:val="20"/>
        </w:rPr>
        <w:tab/>
      </w:r>
      <w:r w:rsidRPr="00F359DC">
        <w:rPr>
          <w:b/>
          <w:sz w:val="16"/>
          <w:szCs w:val="20"/>
        </w:rPr>
        <w:tab/>
      </w:r>
      <w:r w:rsidRPr="00F359DC">
        <w:rPr>
          <w:b/>
          <w:sz w:val="16"/>
          <w:szCs w:val="20"/>
        </w:rPr>
        <w:tab/>
      </w:r>
      <w:r w:rsidRPr="00F359DC">
        <w:rPr>
          <w:sz w:val="16"/>
          <w:szCs w:val="20"/>
        </w:rPr>
        <w:t>&lt;TransactionTimestamp&gt;2001-12-17T09:30:47.0Z&lt;/TransactionTimestamp&gt;</w:t>
      </w:r>
    </w:p>
    <w:p w14:paraId="45F85B89" w14:textId="77777777" w:rsidR="00962916" w:rsidRPr="00F359DC" w:rsidRDefault="00962916" w:rsidP="00962916">
      <w:pPr>
        <w:autoSpaceDE w:val="0"/>
        <w:autoSpaceDN w:val="0"/>
        <w:adjustRightInd w:val="0"/>
        <w:rPr>
          <w:b/>
          <w:sz w:val="16"/>
          <w:szCs w:val="20"/>
        </w:rPr>
      </w:pPr>
      <w:r w:rsidRPr="00F359DC">
        <w:rPr>
          <w:b/>
          <w:sz w:val="16"/>
          <w:szCs w:val="20"/>
        </w:rPr>
        <w:tab/>
      </w:r>
      <w:r w:rsidRPr="00F359DC">
        <w:rPr>
          <w:b/>
          <w:sz w:val="16"/>
          <w:szCs w:val="20"/>
        </w:rPr>
        <w:tab/>
      </w:r>
      <w:r w:rsidRPr="00F359DC">
        <w:rPr>
          <w:b/>
          <w:sz w:val="16"/>
          <w:szCs w:val="20"/>
        </w:rPr>
        <w:tab/>
        <w:t>&lt;/TransactionHeader&gt;</w:t>
      </w:r>
    </w:p>
    <w:p w14:paraId="63DC7FBE" w14:textId="77777777" w:rsidR="00962916" w:rsidRPr="00F359DC" w:rsidRDefault="00962916" w:rsidP="00962916">
      <w:pPr>
        <w:autoSpaceDE w:val="0"/>
        <w:autoSpaceDN w:val="0"/>
        <w:adjustRightInd w:val="0"/>
        <w:rPr>
          <w:b/>
          <w:sz w:val="16"/>
          <w:szCs w:val="20"/>
        </w:rPr>
      </w:pPr>
      <w:r w:rsidRPr="00F359DC">
        <w:rPr>
          <w:b/>
          <w:sz w:val="16"/>
          <w:szCs w:val="20"/>
        </w:rPr>
        <w:tab/>
      </w:r>
      <w:r w:rsidRPr="00F359DC">
        <w:rPr>
          <w:b/>
          <w:sz w:val="16"/>
          <w:szCs w:val="20"/>
        </w:rPr>
        <w:tab/>
      </w:r>
      <w:r w:rsidRPr="00F359DC">
        <w:rPr>
          <w:b/>
          <w:sz w:val="16"/>
          <w:szCs w:val="20"/>
        </w:rPr>
        <w:tab/>
        <w:t>&lt;DischargeMonitoringReport&gt;</w:t>
      </w:r>
    </w:p>
    <w:p w14:paraId="1D1D8839" w14:textId="77777777" w:rsidR="00962916" w:rsidRPr="00F359DC" w:rsidRDefault="00962916" w:rsidP="00962916">
      <w:pPr>
        <w:autoSpaceDE w:val="0"/>
        <w:autoSpaceDN w:val="0"/>
        <w:adjustRightInd w:val="0"/>
        <w:rPr>
          <w:b/>
          <w:sz w:val="16"/>
          <w:szCs w:val="20"/>
        </w:rPr>
      </w:pPr>
      <w:r w:rsidRPr="00F359DC">
        <w:rPr>
          <w:b/>
          <w:sz w:val="16"/>
          <w:szCs w:val="20"/>
        </w:rPr>
        <w:tab/>
      </w:r>
      <w:r w:rsidRPr="00F359DC">
        <w:rPr>
          <w:b/>
          <w:sz w:val="16"/>
          <w:szCs w:val="20"/>
        </w:rPr>
        <w:tab/>
      </w:r>
      <w:r w:rsidRPr="00F359DC">
        <w:rPr>
          <w:b/>
          <w:sz w:val="16"/>
          <w:szCs w:val="20"/>
        </w:rPr>
        <w:tab/>
      </w:r>
      <w:r w:rsidRPr="00F359DC">
        <w:rPr>
          <w:b/>
          <w:sz w:val="16"/>
          <w:szCs w:val="20"/>
        </w:rPr>
        <w:tab/>
        <w:t>&lt;PermitIdentifier&gt;AZ1005932&lt;/PermitIdentifier&gt;</w:t>
      </w:r>
    </w:p>
    <w:p w14:paraId="10FFB146" w14:textId="77777777" w:rsidR="00962916" w:rsidRPr="00F359DC" w:rsidRDefault="00962916" w:rsidP="00962916">
      <w:pPr>
        <w:autoSpaceDE w:val="0"/>
        <w:autoSpaceDN w:val="0"/>
        <w:adjustRightInd w:val="0"/>
        <w:rPr>
          <w:b/>
          <w:sz w:val="16"/>
          <w:szCs w:val="20"/>
        </w:rPr>
      </w:pPr>
      <w:r w:rsidRPr="00F359DC">
        <w:rPr>
          <w:b/>
          <w:sz w:val="16"/>
          <w:szCs w:val="20"/>
        </w:rPr>
        <w:tab/>
      </w:r>
      <w:r w:rsidRPr="00F359DC">
        <w:rPr>
          <w:b/>
          <w:sz w:val="16"/>
          <w:szCs w:val="20"/>
        </w:rPr>
        <w:tab/>
      </w:r>
      <w:r w:rsidRPr="00F359DC">
        <w:rPr>
          <w:b/>
          <w:sz w:val="16"/>
          <w:szCs w:val="20"/>
        </w:rPr>
        <w:tab/>
      </w:r>
      <w:r w:rsidRPr="00F359DC">
        <w:rPr>
          <w:b/>
          <w:sz w:val="16"/>
          <w:szCs w:val="20"/>
        </w:rPr>
        <w:tab/>
        <w:t>&lt;PermittedFeatureIdentifier&gt;001&lt;/PermittedFeatureIdentifier&gt;</w:t>
      </w:r>
    </w:p>
    <w:p w14:paraId="3C40979B" w14:textId="77777777" w:rsidR="00962916" w:rsidRPr="00F359DC" w:rsidRDefault="00962916" w:rsidP="00962916">
      <w:pPr>
        <w:autoSpaceDE w:val="0"/>
        <w:autoSpaceDN w:val="0"/>
        <w:adjustRightInd w:val="0"/>
        <w:rPr>
          <w:b/>
          <w:sz w:val="16"/>
          <w:szCs w:val="20"/>
          <w:lang w:val="it-IT"/>
        </w:rPr>
      </w:pPr>
      <w:r w:rsidRPr="00F359DC">
        <w:rPr>
          <w:b/>
          <w:sz w:val="16"/>
          <w:szCs w:val="20"/>
        </w:rPr>
        <w:tab/>
      </w:r>
      <w:r w:rsidRPr="00F359DC">
        <w:rPr>
          <w:b/>
          <w:sz w:val="16"/>
          <w:szCs w:val="20"/>
        </w:rPr>
        <w:tab/>
      </w:r>
      <w:r w:rsidRPr="00F359DC">
        <w:rPr>
          <w:b/>
          <w:sz w:val="16"/>
          <w:szCs w:val="20"/>
        </w:rPr>
        <w:tab/>
      </w:r>
      <w:r w:rsidRPr="00F359DC">
        <w:rPr>
          <w:b/>
          <w:sz w:val="16"/>
          <w:szCs w:val="20"/>
        </w:rPr>
        <w:tab/>
      </w:r>
      <w:r w:rsidRPr="00F359DC">
        <w:rPr>
          <w:b/>
          <w:sz w:val="16"/>
          <w:szCs w:val="20"/>
          <w:lang w:val="it-IT"/>
        </w:rPr>
        <w:t>&lt;LimitSetDesignator&gt;A&lt;/LimitSetDesignator&gt;</w:t>
      </w:r>
    </w:p>
    <w:p w14:paraId="1504F299" w14:textId="77777777" w:rsidR="00962916" w:rsidRPr="00F359DC" w:rsidRDefault="00962916" w:rsidP="00962916">
      <w:pPr>
        <w:autoSpaceDE w:val="0"/>
        <w:autoSpaceDN w:val="0"/>
        <w:adjustRightInd w:val="0"/>
        <w:rPr>
          <w:b/>
          <w:sz w:val="16"/>
          <w:szCs w:val="20"/>
          <w:lang w:val="it-IT"/>
        </w:rPr>
      </w:pP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t>&lt;MonitoringPeriodEndDate&gt;2005-12-31&lt;/MonitoringPeriodEndDate&gt;</w:t>
      </w:r>
    </w:p>
    <w:p w14:paraId="79B55F7F" w14:textId="1D60ED2F" w:rsidR="0020600F" w:rsidRPr="00F359DC" w:rsidRDefault="0020600F" w:rsidP="0020600F">
      <w:pPr>
        <w:ind w:left="2160"/>
        <w:rPr>
          <w:bCs/>
          <w:sz w:val="16"/>
          <w:szCs w:val="20"/>
        </w:rPr>
      </w:pPr>
      <w:r w:rsidRPr="00F359DC">
        <w:rPr>
          <w:bCs/>
          <w:sz w:val="16"/>
          <w:szCs w:val="20"/>
        </w:rPr>
        <w:tab/>
        <w:t>&lt;ElectronicSubmissionTypeCode&gt;ES</w:t>
      </w:r>
      <w:r w:rsidR="00DB1F75">
        <w:rPr>
          <w:bCs/>
          <w:sz w:val="16"/>
          <w:szCs w:val="20"/>
        </w:rPr>
        <w:t>2</w:t>
      </w:r>
      <w:r w:rsidRPr="00F359DC">
        <w:rPr>
          <w:bCs/>
          <w:sz w:val="16"/>
          <w:szCs w:val="20"/>
        </w:rPr>
        <w:t>&lt;/ElectronicSubmissionTypeCode&gt;</w:t>
      </w:r>
    </w:p>
    <w:p w14:paraId="79DB9086" w14:textId="77777777" w:rsidR="00962916" w:rsidRPr="00F359DC" w:rsidRDefault="00962916" w:rsidP="00962916">
      <w:pPr>
        <w:autoSpaceDE w:val="0"/>
        <w:autoSpaceDN w:val="0"/>
        <w:adjustRightInd w:val="0"/>
        <w:rPr>
          <w:sz w:val="16"/>
          <w:szCs w:val="20"/>
          <w:lang w:val="it-IT"/>
        </w:rPr>
      </w:pP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t>&lt;SignatureDate&gt;2005-12-31&lt;/SignatureDate&gt;</w:t>
      </w:r>
    </w:p>
    <w:p w14:paraId="774466AD" w14:textId="77777777" w:rsidR="00962916" w:rsidRPr="00F359DC" w:rsidRDefault="00962916" w:rsidP="00962916">
      <w:pPr>
        <w:autoSpaceDE w:val="0"/>
        <w:autoSpaceDN w:val="0"/>
        <w:adjustRightInd w:val="0"/>
        <w:rPr>
          <w:sz w:val="16"/>
          <w:szCs w:val="20"/>
        </w:rPr>
      </w:pP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rPr>
        <w:t>&lt;PrincipalExecutiveOfficerFirstName&gt;John&lt;/PrincipalExecutiveOfficerFirstName&gt;</w:t>
      </w:r>
    </w:p>
    <w:p w14:paraId="162400BF"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t>&lt;PrincipalExecutiveOfficerLastName&gt;Doe&lt;/PrincipalExecutiveOfficerLastName&gt;</w:t>
      </w:r>
    </w:p>
    <w:p w14:paraId="7E3D69A3"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t>&lt;PrincipalExecutiveOfficerTitle&gt;Chief Executive Officer&lt;/PrincipalExecutiveOfficerTitle&gt;</w:t>
      </w:r>
    </w:p>
    <w:p w14:paraId="150A92A5"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t>&lt;PrincipalExecutiveOfficerTelephone&gt;8005551212&lt;/PrincipalExecutiveOfficerTelephone&gt;</w:t>
      </w:r>
    </w:p>
    <w:p w14:paraId="51A8844E"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t>&lt;SignatoryFirstName&gt;Jane&lt;/SignatoryFirstName&gt;</w:t>
      </w:r>
    </w:p>
    <w:p w14:paraId="48E87F4C"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t>&lt;SignatoryLastName&gt;Doe&lt;/SignatoryLastName&gt;</w:t>
      </w:r>
    </w:p>
    <w:p w14:paraId="1A687415"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t>&lt;SignatoryTelephone&gt;8506052578&lt;/SignatoryTelephone&gt;</w:t>
      </w:r>
    </w:p>
    <w:p w14:paraId="343A0B91" w14:textId="77777777" w:rsidR="00962916" w:rsidRPr="00F359DC" w:rsidRDefault="00962916" w:rsidP="00962916">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t>&lt;ReportCommentText&gt;Second time report was late.&lt;/ReportCommentText&gt;</w:t>
      </w:r>
    </w:p>
    <w:p w14:paraId="50D1EC35" w14:textId="77777777" w:rsidR="00273B35" w:rsidRPr="00F359DC" w:rsidRDefault="00273B35" w:rsidP="00273B35">
      <w:pPr>
        <w:autoSpaceDE w:val="0"/>
        <w:autoSpaceDN w:val="0"/>
        <w:adjustRightInd w:val="0"/>
        <w:rPr>
          <w:color w:val="008000"/>
          <w:sz w:val="16"/>
          <w:szCs w:val="20"/>
        </w:rPr>
      </w:pPr>
      <w:r w:rsidRPr="00F359DC">
        <w:rPr>
          <w:color w:val="008000"/>
          <w:sz w:val="16"/>
          <w:szCs w:val="20"/>
        </w:rPr>
        <w:tab/>
      </w:r>
      <w:r w:rsidRPr="00F359DC">
        <w:rPr>
          <w:color w:val="008000"/>
          <w:sz w:val="16"/>
          <w:szCs w:val="20"/>
        </w:rPr>
        <w:tab/>
      </w:r>
      <w:r w:rsidRPr="00F359DC">
        <w:rPr>
          <w:color w:val="008000"/>
          <w:sz w:val="16"/>
          <w:szCs w:val="20"/>
        </w:rPr>
        <w:tab/>
      </w:r>
      <w:r w:rsidRPr="00F359DC">
        <w:rPr>
          <w:color w:val="008000"/>
          <w:sz w:val="16"/>
          <w:szCs w:val="20"/>
        </w:rPr>
        <w:tab/>
        <w:t>&lt;ReportParameter&gt;</w:t>
      </w:r>
    </w:p>
    <w:p w14:paraId="205F94F5" w14:textId="77777777" w:rsidR="00273B35" w:rsidRPr="00F359DC" w:rsidRDefault="00273B35" w:rsidP="00273B35">
      <w:pPr>
        <w:autoSpaceDE w:val="0"/>
        <w:autoSpaceDN w:val="0"/>
        <w:adjustRightInd w:val="0"/>
        <w:rPr>
          <w:b/>
          <w:sz w:val="16"/>
          <w:szCs w:val="20"/>
        </w:rPr>
      </w:pPr>
      <w:r w:rsidRPr="00F359DC">
        <w:rPr>
          <w:b/>
          <w:sz w:val="16"/>
          <w:szCs w:val="20"/>
        </w:rPr>
        <w:tab/>
      </w:r>
      <w:r w:rsidRPr="00F359DC">
        <w:rPr>
          <w:b/>
          <w:sz w:val="16"/>
          <w:szCs w:val="20"/>
        </w:rPr>
        <w:tab/>
      </w:r>
      <w:r w:rsidRPr="00F359DC">
        <w:rPr>
          <w:b/>
          <w:sz w:val="16"/>
          <w:szCs w:val="20"/>
        </w:rPr>
        <w:tab/>
      </w:r>
      <w:r w:rsidRPr="00F359DC">
        <w:rPr>
          <w:b/>
          <w:sz w:val="16"/>
          <w:szCs w:val="20"/>
        </w:rPr>
        <w:tab/>
      </w:r>
      <w:r w:rsidRPr="00F359DC">
        <w:rPr>
          <w:b/>
          <w:sz w:val="16"/>
          <w:szCs w:val="20"/>
        </w:rPr>
        <w:tab/>
        <w:t>&lt;ParameterCode&gt;01042&lt;/ParameterCode&gt;</w:t>
      </w:r>
    </w:p>
    <w:p w14:paraId="0DE23D78" w14:textId="77777777" w:rsidR="00273B35" w:rsidRPr="00F359DC" w:rsidRDefault="00273B35" w:rsidP="00273B35">
      <w:pPr>
        <w:autoSpaceDE w:val="0"/>
        <w:autoSpaceDN w:val="0"/>
        <w:adjustRightInd w:val="0"/>
        <w:rPr>
          <w:b/>
          <w:sz w:val="16"/>
          <w:szCs w:val="20"/>
        </w:rPr>
      </w:pPr>
      <w:r w:rsidRPr="00F359DC">
        <w:rPr>
          <w:b/>
          <w:sz w:val="16"/>
          <w:szCs w:val="20"/>
        </w:rPr>
        <w:tab/>
      </w:r>
      <w:r w:rsidRPr="00F359DC">
        <w:rPr>
          <w:b/>
          <w:sz w:val="16"/>
          <w:szCs w:val="20"/>
        </w:rPr>
        <w:tab/>
      </w:r>
      <w:r w:rsidRPr="00F359DC">
        <w:rPr>
          <w:b/>
          <w:sz w:val="16"/>
          <w:szCs w:val="20"/>
        </w:rPr>
        <w:tab/>
      </w:r>
      <w:r w:rsidRPr="00F359DC">
        <w:rPr>
          <w:b/>
          <w:sz w:val="16"/>
          <w:szCs w:val="20"/>
        </w:rPr>
        <w:tab/>
      </w:r>
      <w:r w:rsidRPr="00F359DC">
        <w:rPr>
          <w:b/>
          <w:sz w:val="16"/>
          <w:szCs w:val="20"/>
        </w:rPr>
        <w:tab/>
        <w:t>&lt;MonitoringSiteDescriptionCode&gt;SL&lt;/MonitoringSiteDescriptionCode&gt;</w:t>
      </w:r>
    </w:p>
    <w:p w14:paraId="3B5CDC7E" w14:textId="77777777" w:rsidR="00273B35" w:rsidRPr="00F359DC" w:rsidRDefault="00273B35" w:rsidP="00273B35">
      <w:pPr>
        <w:autoSpaceDE w:val="0"/>
        <w:autoSpaceDN w:val="0"/>
        <w:adjustRightInd w:val="0"/>
        <w:rPr>
          <w:b/>
          <w:sz w:val="16"/>
          <w:szCs w:val="20"/>
        </w:rPr>
      </w:pPr>
      <w:r w:rsidRPr="00F359DC">
        <w:rPr>
          <w:b/>
          <w:sz w:val="16"/>
          <w:szCs w:val="20"/>
        </w:rPr>
        <w:tab/>
      </w:r>
      <w:r w:rsidRPr="00F359DC">
        <w:rPr>
          <w:b/>
          <w:sz w:val="16"/>
          <w:szCs w:val="20"/>
        </w:rPr>
        <w:tab/>
      </w:r>
      <w:r w:rsidRPr="00F359DC">
        <w:rPr>
          <w:b/>
          <w:sz w:val="16"/>
          <w:szCs w:val="20"/>
        </w:rPr>
        <w:tab/>
      </w:r>
      <w:r w:rsidRPr="00F359DC">
        <w:rPr>
          <w:b/>
          <w:sz w:val="16"/>
          <w:szCs w:val="20"/>
        </w:rPr>
        <w:tab/>
      </w:r>
      <w:r w:rsidRPr="00F359DC">
        <w:rPr>
          <w:b/>
          <w:sz w:val="16"/>
          <w:szCs w:val="20"/>
        </w:rPr>
        <w:tab/>
        <w:t>&lt;LimitSeasonNumber&gt;0&lt;/LimitSeasonNumber&gt;</w:t>
      </w:r>
    </w:p>
    <w:p w14:paraId="74839494" w14:textId="77777777" w:rsidR="00273B35" w:rsidRPr="00F359DC" w:rsidRDefault="00273B35" w:rsidP="00273B35">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r>
      <w:r w:rsidRPr="00F359DC">
        <w:rPr>
          <w:sz w:val="16"/>
          <w:szCs w:val="20"/>
        </w:rPr>
        <w:tab/>
        <w:t>&lt;ReportSampleTypeText&gt;ES&lt;/ReportSampleTypeText&gt;</w:t>
      </w:r>
    </w:p>
    <w:p w14:paraId="76E7E48E" w14:textId="77777777" w:rsidR="00273B35" w:rsidRPr="00F359DC" w:rsidRDefault="00273B35" w:rsidP="00273B35">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r>
      <w:r w:rsidRPr="00F359DC">
        <w:rPr>
          <w:sz w:val="16"/>
          <w:szCs w:val="20"/>
        </w:rPr>
        <w:tab/>
        <w:t>&lt;ReportingFrequencyCode&gt;01/07&lt;/ReportingFrequencyCode&gt;</w:t>
      </w:r>
    </w:p>
    <w:p w14:paraId="3937FFEA" w14:textId="77777777" w:rsidR="00273B35" w:rsidRPr="00F359DC" w:rsidRDefault="00273B35" w:rsidP="00273B35">
      <w:pPr>
        <w:autoSpaceDE w:val="0"/>
        <w:autoSpaceDN w:val="0"/>
        <w:adjustRightInd w:val="0"/>
        <w:rPr>
          <w:sz w:val="16"/>
          <w:szCs w:val="20"/>
        </w:rPr>
      </w:pPr>
      <w:r w:rsidRPr="00F359DC">
        <w:rPr>
          <w:sz w:val="16"/>
          <w:szCs w:val="20"/>
        </w:rPr>
        <w:lastRenderedPageBreak/>
        <w:tab/>
      </w:r>
      <w:r w:rsidRPr="00F359DC">
        <w:rPr>
          <w:sz w:val="16"/>
          <w:szCs w:val="20"/>
        </w:rPr>
        <w:tab/>
      </w:r>
      <w:r w:rsidRPr="00F359DC">
        <w:rPr>
          <w:sz w:val="16"/>
          <w:szCs w:val="20"/>
        </w:rPr>
        <w:tab/>
      </w:r>
      <w:r w:rsidRPr="00F359DC">
        <w:rPr>
          <w:sz w:val="16"/>
          <w:szCs w:val="20"/>
        </w:rPr>
        <w:tab/>
      </w:r>
      <w:r w:rsidRPr="00F359DC">
        <w:rPr>
          <w:sz w:val="16"/>
          <w:szCs w:val="20"/>
        </w:rPr>
        <w:tab/>
        <w:t>&lt;ReportNumberOfExcursions&gt;3&lt;/ReportNumberOfExcursions&gt;</w:t>
      </w:r>
    </w:p>
    <w:p w14:paraId="3461963D" w14:textId="77777777" w:rsidR="00273B35" w:rsidRPr="00F359DC" w:rsidRDefault="00273B35" w:rsidP="00273B35">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r>
      <w:r w:rsidRPr="00F359DC">
        <w:rPr>
          <w:sz w:val="16"/>
          <w:szCs w:val="20"/>
        </w:rPr>
        <w:tab/>
        <w:t>&lt;ConcentrationNumericReportUnitMeasureCode&gt;28&lt;/ConcentrationNumericReportUnitMeasureCode&gt;</w:t>
      </w:r>
    </w:p>
    <w:p w14:paraId="1ECD8106" w14:textId="77777777" w:rsidR="00273B35" w:rsidRPr="00F359DC" w:rsidRDefault="00273B35" w:rsidP="00273B35">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r>
      <w:r w:rsidRPr="00F359DC">
        <w:rPr>
          <w:sz w:val="16"/>
          <w:szCs w:val="20"/>
        </w:rPr>
        <w:tab/>
        <w:t>&lt;QuantityNumericReportUnitMeasureCode&gt;01&lt;/QuantityNumericReportUnitMeasureCode&gt;</w:t>
      </w:r>
    </w:p>
    <w:p w14:paraId="4CDB7502" w14:textId="77777777" w:rsidR="00273B35" w:rsidRPr="00F359DC" w:rsidRDefault="00273B35" w:rsidP="00273B35">
      <w:pPr>
        <w:autoSpaceDE w:val="0"/>
        <w:autoSpaceDN w:val="0"/>
        <w:adjustRightInd w:val="0"/>
        <w:rPr>
          <w:color w:val="008000"/>
          <w:sz w:val="16"/>
          <w:szCs w:val="20"/>
        </w:rPr>
      </w:pPr>
      <w:r w:rsidRPr="00F359DC">
        <w:rPr>
          <w:color w:val="008000"/>
          <w:sz w:val="16"/>
          <w:szCs w:val="20"/>
        </w:rPr>
        <w:tab/>
      </w:r>
      <w:r w:rsidRPr="00F359DC">
        <w:rPr>
          <w:color w:val="008000"/>
          <w:sz w:val="16"/>
          <w:szCs w:val="20"/>
        </w:rPr>
        <w:tab/>
      </w:r>
      <w:r w:rsidRPr="00F359DC">
        <w:rPr>
          <w:color w:val="008000"/>
          <w:sz w:val="16"/>
          <w:szCs w:val="20"/>
        </w:rPr>
        <w:tab/>
      </w:r>
      <w:r w:rsidRPr="00F359DC">
        <w:rPr>
          <w:color w:val="008000"/>
          <w:sz w:val="16"/>
          <w:szCs w:val="20"/>
        </w:rPr>
        <w:tab/>
      </w:r>
      <w:r w:rsidRPr="00F359DC">
        <w:rPr>
          <w:color w:val="008000"/>
          <w:sz w:val="16"/>
          <w:szCs w:val="20"/>
        </w:rPr>
        <w:tab/>
        <w:t>&lt;NumericReport&gt;</w:t>
      </w:r>
    </w:p>
    <w:p w14:paraId="1A249F8D" w14:textId="77777777" w:rsidR="00273B35" w:rsidRPr="00F359DC" w:rsidRDefault="00273B35" w:rsidP="00273B35">
      <w:pPr>
        <w:autoSpaceDE w:val="0"/>
        <w:autoSpaceDN w:val="0"/>
        <w:adjustRightInd w:val="0"/>
        <w:rPr>
          <w:b/>
          <w:sz w:val="16"/>
          <w:szCs w:val="20"/>
        </w:rPr>
      </w:pPr>
      <w:r w:rsidRPr="00F359DC">
        <w:rPr>
          <w:b/>
          <w:sz w:val="16"/>
          <w:szCs w:val="20"/>
        </w:rPr>
        <w:tab/>
      </w:r>
      <w:r w:rsidRPr="00F359DC">
        <w:rPr>
          <w:b/>
          <w:sz w:val="16"/>
          <w:szCs w:val="20"/>
        </w:rPr>
        <w:tab/>
      </w:r>
      <w:r w:rsidRPr="00F359DC">
        <w:rPr>
          <w:b/>
          <w:sz w:val="16"/>
          <w:szCs w:val="20"/>
        </w:rPr>
        <w:tab/>
      </w:r>
      <w:r w:rsidRPr="00F359DC">
        <w:rPr>
          <w:b/>
          <w:sz w:val="16"/>
          <w:szCs w:val="20"/>
        </w:rPr>
        <w:tab/>
      </w:r>
      <w:r w:rsidRPr="00F359DC">
        <w:rPr>
          <w:b/>
          <w:sz w:val="16"/>
          <w:szCs w:val="20"/>
        </w:rPr>
        <w:tab/>
      </w:r>
      <w:r w:rsidRPr="00F359DC">
        <w:rPr>
          <w:b/>
          <w:sz w:val="16"/>
          <w:szCs w:val="20"/>
        </w:rPr>
        <w:tab/>
        <w:t>&lt;NumericReportCode&gt;Q1&lt;/NumericReportCode&gt;</w:t>
      </w:r>
    </w:p>
    <w:p w14:paraId="0A09A530" w14:textId="77777777" w:rsidR="00273B35" w:rsidRPr="00F359DC" w:rsidRDefault="00273B35" w:rsidP="00273B35">
      <w:pPr>
        <w:autoSpaceDE w:val="0"/>
        <w:autoSpaceDN w:val="0"/>
        <w:adjustRightInd w:val="0"/>
        <w:rPr>
          <w:b/>
          <w:sz w:val="16"/>
          <w:szCs w:val="20"/>
        </w:rPr>
      </w:pPr>
      <w:r w:rsidRPr="00F359DC">
        <w:rPr>
          <w:b/>
          <w:sz w:val="16"/>
          <w:szCs w:val="20"/>
        </w:rPr>
        <w:tab/>
      </w:r>
      <w:r w:rsidRPr="00F359DC">
        <w:rPr>
          <w:b/>
          <w:sz w:val="16"/>
          <w:szCs w:val="20"/>
        </w:rPr>
        <w:tab/>
      </w:r>
      <w:r w:rsidRPr="00F359DC">
        <w:rPr>
          <w:b/>
          <w:sz w:val="16"/>
          <w:szCs w:val="20"/>
        </w:rPr>
        <w:tab/>
      </w:r>
      <w:r w:rsidRPr="00F359DC">
        <w:rPr>
          <w:b/>
          <w:sz w:val="16"/>
          <w:szCs w:val="20"/>
        </w:rPr>
        <w:tab/>
      </w:r>
      <w:r w:rsidRPr="00F359DC">
        <w:rPr>
          <w:b/>
          <w:sz w:val="16"/>
          <w:szCs w:val="20"/>
        </w:rPr>
        <w:tab/>
      </w:r>
      <w:r w:rsidRPr="00F359DC">
        <w:rPr>
          <w:b/>
          <w:sz w:val="16"/>
          <w:szCs w:val="20"/>
        </w:rPr>
        <w:tab/>
        <w:t>&lt;NumericReportReceivedDate&gt;2005-12-31&lt;/NumericReportReceivedDate&gt;</w:t>
      </w:r>
    </w:p>
    <w:p w14:paraId="2F12E86C" w14:textId="77777777" w:rsidR="00273B35" w:rsidRPr="00F359DC" w:rsidRDefault="00273B35" w:rsidP="00273B35">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r>
      <w:r w:rsidRPr="00F359DC">
        <w:rPr>
          <w:sz w:val="16"/>
          <w:szCs w:val="20"/>
        </w:rPr>
        <w:tab/>
      </w:r>
      <w:r w:rsidRPr="00F359DC">
        <w:rPr>
          <w:sz w:val="16"/>
          <w:szCs w:val="20"/>
        </w:rPr>
        <w:tab/>
        <w:t>&lt;NumericConditionQuantity&gt;300.5&lt;/NumericConditionQuantity&gt;</w:t>
      </w:r>
    </w:p>
    <w:p w14:paraId="036B43BD" w14:textId="77777777" w:rsidR="00273B35" w:rsidRPr="00F359DC" w:rsidRDefault="00273B35" w:rsidP="00273B35">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r>
      <w:r w:rsidRPr="00F359DC">
        <w:rPr>
          <w:sz w:val="16"/>
          <w:szCs w:val="20"/>
        </w:rPr>
        <w:tab/>
      </w:r>
      <w:r w:rsidRPr="00F359DC">
        <w:rPr>
          <w:sz w:val="16"/>
          <w:szCs w:val="20"/>
        </w:rPr>
        <w:tab/>
        <w:t>&lt;NumericConditionAdjustedQuantity&gt;25.001&lt;/NumericConditionAdjustedQuantity&gt;</w:t>
      </w:r>
    </w:p>
    <w:p w14:paraId="45126E98" w14:textId="77777777" w:rsidR="00273B35" w:rsidRPr="00F359DC" w:rsidRDefault="00273B35" w:rsidP="00273B35">
      <w:pPr>
        <w:autoSpaceDE w:val="0"/>
        <w:autoSpaceDN w:val="0"/>
        <w:adjustRightInd w:val="0"/>
        <w:rPr>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r>
      <w:r w:rsidRPr="00F359DC">
        <w:rPr>
          <w:sz w:val="16"/>
          <w:szCs w:val="20"/>
        </w:rPr>
        <w:tab/>
      </w:r>
      <w:r w:rsidRPr="00F359DC">
        <w:rPr>
          <w:sz w:val="16"/>
          <w:szCs w:val="20"/>
        </w:rPr>
        <w:tab/>
        <w:t>&lt;NumericConditionQualifier&gt;&amp;gt;&lt;/NumericConditionQualifier&gt;</w:t>
      </w:r>
    </w:p>
    <w:p w14:paraId="6F299B40" w14:textId="77777777" w:rsidR="00273B35" w:rsidRPr="00F359DC" w:rsidRDefault="00273B35" w:rsidP="00273B35">
      <w:pPr>
        <w:autoSpaceDE w:val="0"/>
        <w:autoSpaceDN w:val="0"/>
        <w:adjustRightInd w:val="0"/>
        <w:rPr>
          <w:color w:val="008000"/>
          <w:sz w:val="16"/>
          <w:szCs w:val="20"/>
        </w:rPr>
      </w:pPr>
      <w:r w:rsidRPr="00F359DC">
        <w:rPr>
          <w:color w:val="008000"/>
          <w:sz w:val="16"/>
          <w:szCs w:val="20"/>
        </w:rPr>
        <w:tab/>
      </w:r>
      <w:r w:rsidRPr="00F359DC">
        <w:rPr>
          <w:color w:val="008000"/>
          <w:sz w:val="16"/>
          <w:szCs w:val="20"/>
        </w:rPr>
        <w:tab/>
      </w:r>
      <w:r w:rsidRPr="00F359DC">
        <w:rPr>
          <w:color w:val="008000"/>
          <w:sz w:val="16"/>
          <w:szCs w:val="20"/>
        </w:rPr>
        <w:tab/>
      </w:r>
      <w:r w:rsidRPr="00F359DC">
        <w:rPr>
          <w:color w:val="008000"/>
          <w:sz w:val="16"/>
          <w:szCs w:val="20"/>
        </w:rPr>
        <w:tab/>
      </w:r>
      <w:r w:rsidRPr="00F359DC">
        <w:rPr>
          <w:color w:val="008000"/>
          <w:sz w:val="16"/>
          <w:szCs w:val="20"/>
        </w:rPr>
        <w:tab/>
        <w:t>&lt;/NumericReport&gt;</w:t>
      </w:r>
    </w:p>
    <w:p w14:paraId="2A35E4E1" w14:textId="77777777" w:rsidR="00273B35" w:rsidRPr="00F359DC" w:rsidRDefault="00273B35" w:rsidP="00273B35">
      <w:pPr>
        <w:autoSpaceDE w:val="0"/>
        <w:autoSpaceDN w:val="0"/>
        <w:adjustRightInd w:val="0"/>
        <w:rPr>
          <w:color w:val="008000"/>
          <w:sz w:val="16"/>
          <w:szCs w:val="20"/>
          <w:lang w:val="it-IT"/>
        </w:rPr>
      </w:pPr>
      <w:r w:rsidRPr="00F359DC">
        <w:rPr>
          <w:color w:val="008000"/>
          <w:sz w:val="16"/>
          <w:szCs w:val="20"/>
        </w:rPr>
        <w:tab/>
      </w:r>
      <w:r w:rsidRPr="00F359DC">
        <w:rPr>
          <w:color w:val="008000"/>
          <w:sz w:val="16"/>
          <w:szCs w:val="20"/>
        </w:rPr>
        <w:tab/>
      </w:r>
      <w:r w:rsidRPr="00F359DC">
        <w:rPr>
          <w:color w:val="008000"/>
          <w:sz w:val="16"/>
          <w:szCs w:val="20"/>
        </w:rPr>
        <w:tab/>
      </w:r>
      <w:r w:rsidRPr="00F359DC">
        <w:rPr>
          <w:color w:val="008000"/>
          <w:sz w:val="16"/>
          <w:szCs w:val="20"/>
        </w:rPr>
        <w:tab/>
      </w:r>
      <w:r w:rsidRPr="00F359DC">
        <w:rPr>
          <w:color w:val="008000"/>
          <w:sz w:val="16"/>
          <w:szCs w:val="20"/>
        </w:rPr>
        <w:tab/>
      </w:r>
      <w:r w:rsidRPr="00F359DC">
        <w:rPr>
          <w:color w:val="008000"/>
          <w:sz w:val="16"/>
          <w:szCs w:val="20"/>
          <w:lang w:val="it-IT"/>
        </w:rPr>
        <w:t>&lt;NumericReport&gt;</w:t>
      </w:r>
    </w:p>
    <w:p w14:paraId="709A64AD" w14:textId="77777777" w:rsidR="00273B35" w:rsidRPr="00F359DC" w:rsidRDefault="00273B35" w:rsidP="00273B35">
      <w:pPr>
        <w:autoSpaceDE w:val="0"/>
        <w:autoSpaceDN w:val="0"/>
        <w:adjustRightInd w:val="0"/>
        <w:rPr>
          <w:b/>
          <w:sz w:val="16"/>
          <w:szCs w:val="20"/>
          <w:lang w:val="it-IT"/>
        </w:rPr>
      </w:pP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t>&lt;NumericReportCode&gt;Q2&lt;/NumericReportCode&gt;</w:t>
      </w:r>
    </w:p>
    <w:p w14:paraId="6E1531FD" w14:textId="77777777" w:rsidR="00273B35" w:rsidRPr="00F359DC" w:rsidRDefault="00273B35" w:rsidP="00273B35">
      <w:pPr>
        <w:autoSpaceDE w:val="0"/>
        <w:autoSpaceDN w:val="0"/>
        <w:adjustRightInd w:val="0"/>
        <w:rPr>
          <w:b/>
          <w:sz w:val="16"/>
          <w:szCs w:val="20"/>
          <w:lang w:val="it-IT"/>
        </w:rPr>
      </w:pP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t>&lt;NumericReportReceivedDate&gt;2005-12-31&lt;/NumericReportReceivedDate&gt;</w:t>
      </w:r>
    </w:p>
    <w:p w14:paraId="3E2B9B8A" w14:textId="77777777" w:rsidR="00273B35" w:rsidRPr="00F359DC" w:rsidRDefault="00273B35" w:rsidP="00273B35">
      <w:pPr>
        <w:autoSpaceDE w:val="0"/>
        <w:autoSpaceDN w:val="0"/>
        <w:adjustRightInd w:val="0"/>
        <w:rPr>
          <w:sz w:val="16"/>
          <w:szCs w:val="20"/>
          <w:lang w:val="it-IT"/>
        </w:rPr>
      </w:pP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t>&lt;NumericConditionQuantity&gt;200.5&lt;/NumericConditionQuantity&gt;</w:t>
      </w:r>
    </w:p>
    <w:p w14:paraId="29FAD4E0" w14:textId="77777777" w:rsidR="00273B35" w:rsidRPr="00F359DC" w:rsidRDefault="00273B35" w:rsidP="00273B35">
      <w:pPr>
        <w:autoSpaceDE w:val="0"/>
        <w:autoSpaceDN w:val="0"/>
        <w:adjustRightInd w:val="0"/>
        <w:rPr>
          <w:sz w:val="16"/>
          <w:szCs w:val="20"/>
          <w:lang w:val="it-IT"/>
        </w:rPr>
      </w:pP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t>&lt;NumericConditionAdjustedQuantity&gt;25.001&lt;/NumericConditionAdjustedQuantity&gt;</w:t>
      </w:r>
    </w:p>
    <w:p w14:paraId="16C563C1" w14:textId="77777777" w:rsidR="00273B35" w:rsidRPr="00F359DC" w:rsidRDefault="00273B35" w:rsidP="00273B35">
      <w:pPr>
        <w:autoSpaceDE w:val="0"/>
        <w:autoSpaceDN w:val="0"/>
        <w:adjustRightInd w:val="0"/>
        <w:rPr>
          <w:sz w:val="16"/>
          <w:szCs w:val="20"/>
          <w:lang w:val="it-IT"/>
        </w:rPr>
      </w:pP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t>&lt;NumericConditionQualifier&gt;&amp;gt;=&lt;/NumericConditionQualifier&gt;</w:t>
      </w:r>
    </w:p>
    <w:p w14:paraId="2D909671" w14:textId="77777777" w:rsidR="00273B35" w:rsidRPr="00F359DC" w:rsidRDefault="00273B35" w:rsidP="00273B35">
      <w:pPr>
        <w:autoSpaceDE w:val="0"/>
        <w:autoSpaceDN w:val="0"/>
        <w:adjustRightInd w:val="0"/>
        <w:rPr>
          <w:color w:val="008000"/>
          <w:sz w:val="16"/>
          <w:szCs w:val="20"/>
          <w:lang w:val="it-IT"/>
        </w:rPr>
      </w:pP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t>&lt;/NumericReport&gt;</w:t>
      </w:r>
    </w:p>
    <w:p w14:paraId="1EE830CA" w14:textId="77777777" w:rsidR="00273B35" w:rsidRPr="00F359DC" w:rsidRDefault="00273B35" w:rsidP="00273B35">
      <w:pPr>
        <w:autoSpaceDE w:val="0"/>
        <w:autoSpaceDN w:val="0"/>
        <w:adjustRightInd w:val="0"/>
        <w:rPr>
          <w:color w:val="008000"/>
          <w:sz w:val="16"/>
          <w:szCs w:val="20"/>
          <w:lang w:val="it-IT"/>
        </w:rPr>
      </w:pP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t>&lt;NumericReport&gt;</w:t>
      </w:r>
    </w:p>
    <w:p w14:paraId="4CA470A7" w14:textId="77777777" w:rsidR="00273B35" w:rsidRPr="00F359DC" w:rsidRDefault="00273B35" w:rsidP="00273B35">
      <w:pPr>
        <w:autoSpaceDE w:val="0"/>
        <w:autoSpaceDN w:val="0"/>
        <w:adjustRightInd w:val="0"/>
        <w:rPr>
          <w:b/>
          <w:sz w:val="16"/>
          <w:szCs w:val="20"/>
          <w:lang w:val="it-IT"/>
        </w:rPr>
      </w:pP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t>&lt;NumericReportCode&gt;C1&lt;/NumericReportCode&gt;</w:t>
      </w:r>
    </w:p>
    <w:p w14:paraId="5B828424" w14:textId="77777777" w:rsidR="00273B35" w:rsidRPr="00F359DC" w:rsidRDefault="00273B35" w:rsidP="00273B35">
      <w:pPr>
        <w:autoSpaceDE w:val="0"/>
        <w:autoSpaceDN w:val="0"/>
        <w:adjustRightInd w:val="0"/>
        <w:rPr>
          <w:b/>
          <w:sz w:val="16"/>
          <w:szCs w:val="20"/>
          <w:lang w:val="it-IT"/>
        </w:rPr>
      </w:pP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t>&lt;NumericReportReceivedDate&gt;2005-12-31&lt;/NumericReportReceivedDate&gt;</w:t>
      </w:r>
    </w:p>
    <w:p w14:paraId="3914523D" w14:textId="77777777" w:rsidR="00273B35" w:rsidRPr="00F359DC" w:rsidRDefault="00273B35" w:rsidP="00273B35">
      <w:pPr>
        <w:autoSpaceDE w:val="0"/>
        <w:autoSpaceDN w:val="0"/>
        <w:adjustRightInd w:val="0"/>
        <w:rPr>
          <w:b/>
          <w:sz w:val="16"/>
          <w:szCs w:val="20"/>
          <w:lang w:val="it-IT"/>
        </w:rPr>
      </w:pP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t>&lt;NumericReportNoDischargeIndicator&gt;K&lt;/NumericReportNoDischargeIndicator&gt;</w:t>
      </w:r>
    </w:p>
    <w:p w14:paraId="5BA3BCFC" w14:textId="77777777" w:rsidR="00273B35" w:rsidRPr="00F359DC" w:rsidRDefault="00273B35" w:rsidP="00273B35">
      <w:pPr>
        <w:autoSpaceDE w:val="0"/>
        <w:autoSpaceDN w:val="0"/>
        <w:adjustRightInd w:val="0"/>
        <w:rPr>
          <w:color w:val="008000"/>
          <w:sz w:val="16"/>
          <w:szCs w:val="20"/>
          <w:lang w:val="it-IT"/>
        </w:rPr>
      </w:pP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t>&lt;/NumericReport&gt;</w:t>
      </w:r>
    </w:p>
    <w:p w14:paraId="3395ECAF" w14:textId="77777777" w:rsidR="00273B35" w:rsidRPr="00F359DC" w:rsidRDefault="00273B35" w:rsidP="00273B35">
      <w:pPr>
        <w:autoSpaceDE w:val="0"/>
        <w:autoSpaceDN w:val="0"/>
        <w:adjustRightInd w:val="0"/>
        <w:rPr>
          <w:color w:val="008000"/>
          <w:sz w:val="16"/>
          <w:szCs w:val="20"/>
          <w:lang w:val="it-IT"/>
        </w:rPr>
      </w:pP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t>&lt;NumericReport&gt;</w:t>
      </w:r>
    </w:p>
    <w:p w14:paraId="19A5C6F3" w14:textId="77777777" w:rsidR="00273B35" w:rsidRPr="00F359DC" w:rsidRDefault="00273B35" w:rsidP="00273B35">
      <w:pPr>
        <w:autoSpaceDE w:val="0"/>
        <w:autoSpaceDN w:val="0"/>
        <w:adjustRightInd w:val="0"/>
        <w:rPr>
          <w:b/>
          <w:sz w:val="16"/>
          <w:szCs w:val="20"/>
          <w:lang w:val="it-IT"/>
        </w:rPr>
      </w:pP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t>&lt;NumericReportCode&gt;C2&lt;/NumericReportCode&gt;</w:t>
      </w:r>
    </w:p>
    <w:p w14:paraId="07CE15CC" w14:textId="77777777" w:rsidR="00273B35" w:rsidRPr="00F359DC" w:rsidRDefault="00273B35" w:rsidP="00273B35">
      <w:pPr>
        <w:autoSpaceDE w:val="0"/>
        <w:autoSpaceDN w:val="0"/>
        <w:adjustRightInd w:val="0"/>
        <w:rPr>
          <w:b/>
          <w:sz w:val="16"/>
          <w:szCs w:val="20"/>
          <w:lang w:val="it-IT"/>
        </w:rPr>
      </w:pP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t>&lt;NumericReportReceivedDate&gt;2005-12-31&lt;/NumericReportReceivedDate&gt;</w:t>
      </w:r>
    </w:p>
    <w:p w14:paraId="0826EB76" w14:textId="77777777" w:rsidR="00273B35" w:rsidRPr="00F359DC" w:rsidRDefault="00273B35" w:rsidP="00273B35">
      <w:pPr>
        <w:autoSpaceDE w:val="0"/>
        <w:autoSpaceDN w:val="0"/>
        <w:adjustRightInd w:val="0"/>
        <w:rPr>
          <w:sz w:val="16"/>
          <w:szCs w:val="20"/>
          <w:lang w:val="it-IT"/>
        </w:rPr>
      </w:pP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t>&lt;NumericConditionQuantity&gt;100.5&lt;/NumericConditionQuantity&gt;</w:t>
      </w:r>
    </w:p>
    <w:p w14:paraId="5823B1C2" w14:textId="77777777" w:rsidR="00273B35" w:rsidRPr="00F359DC" w:rsidRDefault="00273B35" w:rsidP="00273B35">
      <w:pPr>
        <w:autoSpaceDE w:val="0"/>
        <w:autoSpaceDN w:val="0"/>
        <w:adjustRightInd w:val="0"/>
        <w:rPr>
          <w:sz w:val="16"/>
          <w:szCs w:val="20"/>
          <w:lang w:val="it-IT"/>
        </w:rPr>
      </w:pP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t>&lt;NumericConditionAdjustedQuantity&gt;25.001&lt;/NumericConditionAdjustedQuantity&gt;</w:t>
      </w:r>
    </w:p>
    <w:p w14:paraId="6C67398A" w14:textId="77777777" w:rsidR="00273B35" w:rsidRPr="00F359DC" w:rsidRDefault="00273B35" w:rsidP="00273B35">
      <w:pPr>
        <w:autoSpaceDE w:val="0"/>
        <w:autoSpaceDN w:val="0"/>
        <w:adjustRightInd w:val="0"/>
        <w:rPr>
          <w:sz w:val="16"/>
          <w:szCs w:val="20"/>
          <w:lang w:val="it-IT"/>
        </w:rPr>
      </w:pP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t>&lt;NumericConditionQualifier&gt;&amp;lt;&lt;/NumericConditionQualifier&gt;</w:t>
      </w:r>
    </w:p>
    <w:p w14:paraId="4F1749B6" w14:textId="77777777" w:rsidR="00273B35" w:rsidRPr="00F359DC" w:rsidRDefault="00273B35" w:rsidP="00273B35">
      <w:pPr>
        <w:autoSpaceDE w:val="0"/>
        <w:autoSpaceDN w:val="0"/>
        <w:adjustRightInd w:val="0"/>
        <w:rPr>
          <w:color w:val="008000"/>
          <w:sz w:val="16"/>
          <w:szCs w:val="20"/>
          <w:lang w:val="it-IT"/>
        </w:rPr>
      </w:pP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t>&lt;/NumericReport&gt;</w:t>
      </w:r>
    </w:p>
    <w:p w14:paraId="4B739838" w14:textId="77777777" w:rsidR="00273B35" w:rsidRPr="00F359DC" w:rsidRDefault="00273B35" w:rsidP="00273B35">
      <w:pPr>
        <w:autoSpaceDE w:val="0"/>
        <w:autoSpaceDN w:val="0"/>
        <w:adjustRightInd w:val="0"/>
        <w:rPr>
          <w:color w:val="008000"/>
          <w:sz w:val="16"/>
          <w:szCs w:val="20"/>
          <w:lang w:val="it-IT"/>
        </w:rPr>
      </w:pP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t>&lt;NumericReport&gt;</w:t>
      </w:r>
    </w:p>
    <w:p w14:paraId="2CA372AA" w14:textId="77777777" w:rsidR="00273B35" w:rsidRPr="00F359DC" w:rsidRDefault="00273B35" w:rsidP="00273B35">
      <w:pPr>
        <w:autoSpaceDE w:val="0"/>
        <w:autoSpaceDN w:val="0"/>
        <w:adjustRightInd w:val="0"/>
        <w:rPr>
          <w:b/>
          <w:sz w:val="16"/>
          <w:szCs w:val="20"/>
          <w:lang w:val="it-IT"/>
        </w:rPr>
      </w:pP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t>&lt;NumericReportCode&gt;C3&lt;/NumericReportCode&gt;</w:t>
      </w:r>
    </w:p>
    <w:p w14:paraId="1572A0D4" w14:textId="77777777" w:rsidR="00273B35" w:rsidRPr="00F359DC" w:rsidRDefault="00273B35" w:rsidP="00273B35">
      <w:pPr>
        <w:autoSpaceDE w:val="0"/>
        <w:autoSpaceDN w:val="0"/>
        <w:adjustRightInd w:val="0"/>
        <w:rPr>
          <w:b/>
          <w:sz w:val="16"/>
          <w:szCs w:val="20"/>
          <w:lang w:val="it-IT"/>
        </w:rPr>
      </w:pP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r>
      <w:r w:rsidRPr="00F359DC">
        <w:rPr>
          <w:b/>
          <w:sz w:val="16"/>
          <w:szCs w:val="20"/>
          <w:lang w:val="it-IT"/>
        </w:rPr>
        <w:tab/>
        <w:t>&lt;NumericReportReceivedDate&gt;2005-12-31&lt;/NumericReportReceivedDate&gt;</w:t>
      </w:r>
    </w:p>
    <w:p w14:paraId="699099EA" w14:textId="77777777" w:rsidR="00273B35" w:rsidRPr="00F359DC" w:rsidRDefault="00273B35" w:rsidP="00273B35">
      <w:pPr>
        <w:autoSpaceDE w:val="0"/>
        <w:autoSpaceDN w:val="0"/>
        <w:adjustRightInd w:val="0"/>
        <w:rPr>
          <w:sz w:val="16"/>
          <w:szCs w:val="20"/>
          <w:lang w:val="it-IT"/>
        </w:rPr>
      </w:pP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t>&lt;NumericConditionQuantity&gt;400.5&lt;/NumericConditionQuantity&gt;</w:t>
      </w:r>
    </w:p>
    <w:p w14:paraId="6B6D88FC" w14:textId="77777777" w:rsidR="00273B35" w:rsidRPr="00F359DC" w:rsidRDefault="00273B35" w:rsidP="00273B35">
      <w:pPr>
        <w:autoSpaceDE w:val="0"/>
        <w:autoSpaceDN w:val="0"/>
        <w:adjustRightInd w:val="0"/>
        <w:rPr>
          <w:sz w:val="16"/>
          <w:szCs w:val="20"/>
          <w:lang w:val="it-IT"/>
        </w:rPr>
      </w:pP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t>&lt;NumericConditionAdjustedQuantity&gt;25.001&lt;/NumericConditionAdjustedQuantity&gt;</w:t>
      </w:r>
    </w:p>
    <w:p w14:paraId="642D29B9" w14:textId="77777777" w:rsidR="00273B35" w:rsidRPr="00F359DC" w:rsidRDefault="00273B35" w:rsidP="00273B35">
      <w:pPr>
        <w:autoSpaceDE w:val="0"/>
        <w:autoSpaceDN w:val="0"/>
        <w:adjustRightInd w:val="0"/>
        <w:rPr>
          <w:sz w:val="16"/>
          <w:szCs w:val="20"/>
          <w:lang w:val="it-IT"/>
        </w:rPr>
      </w:pP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r>
      <w:r w:rsidRPr="00F359DC">
        <w:rPr>
          <w:sz w:val="16"/>
          <w:szCs w:val="20"/>
          <w:lang w:val="it-IT"/>
        </w:rPr>
        <w:tab/>
        <w:t>&lt;NumericConditionQualifier&gt;&amp;lt;=&lt;/NumericConditionQualifier&gt;</w:t>
      </w:r>
    </w:p>
    <w:p w14:paraId="33A699EA" w14:textId="77777777" w:rsidR="00273B35" w:rsidRPr="00F359DC" w:rsidRDefault="00273B35" w:rsidP="00273B35">
      <w:pPr>
        <w:autoSpaceDE w:val="0"/>
        <w:autoSpaceDN w:val="0"/>
        <w:adjustRightInd w:val="0"/>
        <w:rPr>
          <w:color w:val="008000"/>
          <w:sz w:val="16"/>
          <w:szCs w:val="20"/>
        </w:rPr>
      </w:pP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lang w:val="it-IT"/>
        </w:rPr>
        <w:tab/>
      </w:r>
      <w:r w:rsidRPr="00F359DC">
        <w:rPr>
          <w:color w:val="008000"/>
          <w:sz w:val="16"/>
          <w:szCs w:val="20"/>
        </w:rPr>
        <w:t>&lt;/NumericReport&gt;</w:t>
      </w:r>
    </w:p>
    <w:p w14:paraId="196B7B94" w14:textId="77777777" w:rsidR="00273B35" w:rsidRPr="00F359DC" w:rsidRDefault="00273B35" w:rsidP="00273B35">
      <w:pPr>
        <w:autoSpaceDE w:val="0"/>
        <w:autoSpaceDN w:val="0"/>
        <w:adjustRightInd w:val="0"/>
        <w:rPr>
          <w:color w:val="008000"/>
          <w:sz w:val="16"/>
          <w:szCs w:val="20"/>
        </w:rPr>
      </w:pPr>
      <w:r w:rsidRPr="00F359DC">
        <w:rPr>
          <w:color w:val="008000"/>
          <w:sz w:val="16"/>
          <w:szCs w:val="20"/>
        </w:rPr>
        <w:tab/>
      </w:r>
      <w:r w:rsidRPr="00F359DC">
        <w:rPr>
          <w:color w:val="008000"/>
          <w:sz w:val="16"/>
          <w:szCs w:val="20"/>
        </w:rPr>
        <w:tab/>
      </w:r>
      <w:r w:rsidRPr="00F359DC">
        <w:rPr>
          <w:color w:val="008000"/>
          <w:sz w:val="16"/>
          <w:szCs w:val="20"/>
        </w:rPr>
        <w:tab/>
      </w:r>
      <w:r w:rsidRPr="00F359DC">
        <w:rPr>
          <w:color w:val="008000"/>
          <w:sz w:val="16"/>
          <w:szCs w:val="20"/>
        </w:rPr>
        <w:tab/>
        <w:t>&lt;/ReportParameter&gt;</w:t>
      </w:r>
    </w:p>
    <w:p w14:paraId="541BFFAA" w14:textId="77777777" w:rsidR="00962916" w:rsidRPr="00F359DC" w:rsidRDefault="00962916" w:rsidP="00962916">
      <w:pPr>
        <w:autoSpaceDE w:val="0"/>
        <w:autoSpaceDN w:val="0"/>
        <w:adjustRightInd w:val="0"/>
        <w:rPr>
          <w:strike/>
          <w:sz w:val="16"/>
          <w:szCs w:val="20"/>
        </w:rPr>
      </w:pPr>
      <w:r w:rsidRPr="00F359DC">
        <w:rPr>
          <w:sz w:val="16"/>
          <w:szCs w:val="20"/>
        </w:rPr>
        <w:tab/>
      </w:r>
      <w:r w:rsidRPr="00F359DC">
        <w:rPr>
          <w:sz w:val="16"/>
          <w:szCs w:val="20"/>
        </w:rPr>
        <w:tab/>
      </w:r>
      <w:r w:rsidRPr="00F359DC">
        <w:rPr>
          <w:sz w:val="16"/>
          <w:szCs w:val="20"/>
        </w:rPr>
        <w:tab/>
      </w:r>
      <w:r w:rsidRPr="00F359DC">
        <w:rPr>
          <w:sz w:val="16"/>
          <w:szCs w:val="20"/>
        </w:rPr>
        <w:tab/>
      </w:r>
      <w:r w:rsidRPr="00F359DC">
        <w:rPr>
          <w:strike/>
          <w:sz w:val="16"/>
          <w:szCs w:val="20"/>
        </w:rPr>
        <w:t>&lt;LandApplicationSite&gt;</w:t>
      </w:r>
    </w:p>
    <w:p w14:paraId="512C1192"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&lt;PollutantMetForLandApplication&gt;001&lt;/PollutantMetForLandApplication&gt;</w:t>
      </w:r>
    </w:p>
    <w:p w14:paraId="22AAEEB3"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&lt;PathogenReductionIndicator&gt;Y&lt;/PathogenReductionIndicator&gt;</w:t>
      </w:r>
    </w:p>
    <w:p w14:paraId="129408A5"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&lt;VectorReductionIndicator&gt;Y&lt;/VectorReductionIndicator&gt;</w:t>
      </w:r>
    </w:p>
    <w:p w14:paraId="541C5D95"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&lt;AgronomicGallonsRateForField&gt;9554&lt;/AgronomicGallonsRateForField&gt;</w:t>
      </w:r>
    </w:p>
    <w:p w14:paraId="5F3F0D72"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&lt;AgronomicDMTRateForField&gt;845&lt;/AgronomicDMTRateForField&gt;</w:t>
      </w:r>
    </w:p>
    <w:p w14:paraId="10F3B2F9"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&lt;ClassAAlternativeUsed&gt;</w:t>
      </w:r>
      <w:r w:rsidR="00E35041" w:rsidRPr="00F359DC">
        <w:rPr>
          <w:strike/>
          <w:sz w:val="16"/>
          <w:szCs w:val="20"/>
        </w:rPr>
        <w:t>TTM</w:t>
      </w:r>
      <w:r w:rsidRPr="00F359DC">
        <w:rPr>
          <w:strike/>
          <w:sz w:val="16"/>
          <w:szCs w:val="20"/>
        </w:rPr>
        <w:t>&lt;/ClassAAlternativeUsed&gt;</w:t>
      </w:r>
    </w:p>
    <w:p w14:paraId="7025A4CA"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&lt;ClassAAlternativesText&gt;Heat Treatment&lt;/ClassAAlternativesText&gt;</w:t>
      </w:r>
    </w:p>
    <w:p w14:paraId="6F2FCB45"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&lt;ClassBAlternativeUsed&gt;SIG&lt;/ClassBAlternativeUsed&gt;</w:t>
      </w:r>
    </w:p>
    <w:p w14:paraId="179619DE"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&lt;ClassBAlternativesText&gt;Mesophilic anaerobic digestion&lt;/ClassBAlternativesText&gt;</w:t>
      </w:r>
    </w:p>
    <w:p w14:paraId="746B209A" w14:textId="77777777" w:rsidR="00962916" w:rsidRPr="00F359DC" w:rsidRDefault="00962916" w:rsidP="00962916">
      <w:pPr>
        <w:autoSpaceDE w:val="0"/>
        <w:autoSpaceDN w:val="0"/>
        <w:adjustRightInd w:val="0"/>
        <w:rPr>
          <w:strike/>
          <w:sz w:val="16"/>
          <w:szCs w:val="20"/>
        </w:rPr>
      </w:pPr>
      <w:r w:rsidRPr="00F359DC">
        <w:rPr>
          <w:strike/>
          <w:sz w:val="16"/>
          <w:szCs w:val="20"/>
        </w:rPr>
        <w:lastRenderedPageBreak/>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&lt;VARAlternativeUsed&gt;</w:t>
      </w:r>
      <w:r w:rsidR="00E35041" w:rsidRPr="00F359DC">
        <w:rPr>
          <w:strike/>
          <w:sz w:val="16"/>
          <w:szCs w:val="20"/>
        </w:rPr>
        <w:t>DTU</w:t>
      </w:r>
      <w:r w:rsidRPr="00F359DC">
        <w:rPr>
          <w:strike/>
          <w:sz w:val="16"/>
          <w:szCs w:val="20"/>
        </w:rPr>
        <w:t>&lt;/VARAlternativeUsed&gt;</w:t>
      </w:r>
    </w:p>
    <w:p w14:paraId="4CCEB4AC"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&lt;VARAlternativesText&gt;Raising the pH&lt;/VARAlternativesText&gt;</w:t>
      </w:r>
    </w:p>
    <w:p w14:paraId="30F606B9" w14:textId="77777777" w:rsidR="00962916" w:rsidRPr="00F359DC" w:rsidRDefault="00962916" w:rsidP="00962916">
      <w:pPr>
        <w:autoSpaceDE w:val="0"/>
        <w:autoSpaceDN w:val="0"/>
        <w:adjustRightInd w:val="0"/>
        <w:rPr>
          <w:strike/>
          <w:color w:val="008000"/>
          <w:sz w:val="16"/>
          <w:szCs w:val="20"/>
        </w:rPr>
      </w:pPr>
      <w:r w:rsidRPr="00F359DC">
        <w:rPr>
          <w:strike/>
          <w:color w:val="008000"/>
          <w:sz w:val="16"/>
          <w:szCs w:val="20"/>
        </w:rPr>
        <w:tab/>
      </w:r>
      <w:r w:rsidRPr="00F359DC">
        <w:rPr>
          <w:strike/>
          <w:color w:val="008000"/>
          <w:sz w:val="16"/>
          <w:szCs w:val="20"/>
        </w:rPr>
        <w:tab/>
      </w:r>
      <w:r w:rsidRPr="00F359DC">
        <w:rPr>
          <w:strike/>
          <w:color w:val="008000"/>
          <w:sz w:val="16"/>
          <w:szCs w:val="20"/>
        </w:rPr>
        <w:tab/>
      </w:r>
      <w:r w:rsidRPr="00F359DC">
        <w:rPr>
          <w:strike/>
          <w:color w:val="008000"/>
          <w:sz w:val="16"/>
          <w:szCs w:val="20"/>
        </w:rPr>
        <w:tab/>
      </w:r>
      <w:r w:rsidRPr="00F359DC">
        <w:rPr>
          <w:strike/>
          <w:color w:val="008000"/>
          <w:sz w:val="16"/>
          <w:szCs w:val="20"/>
        </w:rPr>
        <w:tab/>
        <w:t>&lt;CropTypesPlanted&gt;WH&lt;/CropTypesPlanted&gt;</w:t>
      </w:r>
    </w:p>
    <w:p w14:paraId="696CB1AF" w14:textId="77777777" w:rsidR="00962916" w:rsidRPr="00F359DC" w:rsidRDefault="00962916" w:rsidP="00962916">
      <w:pPr>
        <w:autoSpaceDE w:val="0"/>
        <w:autoSpaceDN w:val="0"/>
        <w:adjustRightInd w:val="0"/>
        <w:rPr>
          <w:strike/>
          <w:color w:val="008000"/>
          <w:sz w:val="16"/>
          <w:szCs w:val="20"/>
        </w:rPr>
      </w:pPr>
      <w:r w:rsidRPr="00F359DC">
        <w:rPr>
          <w:strike/>
          <w:color w:val="008000"/>
          <w:sz w:val="16"/>
          <w:szCs w:val="20"/>
        </w:rPr>
        <w:tab/>
      </w:r>
      <w:r w:rsidRPr="00F359DC">
        <w:rPr>
          <w:strike/>
          <w:color w:val="008000"/>
          <w:sz w:val="16"/>
          <w:szCs w:val="20"/>
        </w:rPr>
        <w:tab/>
      </w:r>
      <w:r w:rsidRPr="00F359DC">
        <w:rPr>
          <w:strike/>
          <w:color w:val="008000"/>
          <w:sz w:val="16"/>
          <w:szCs w:val="20"/>
        </w:rPr>
        <w:tab/>
      </w:r>
      <w:r w:rsidRPr="00F359DC">
        <w:rPr>
          <w:strike/>
          <w:color w:val="008000"/>
          <w:sz w:val="16"/>
          <w:szCs w:val="20"/>
        </w:rPr>
        <w:tab/>
      </w:r>
      <w:r w:rsidRPr="00F359DC">
        <w:rPr>
          <w:strike/>
          <w:color w:val="008000"/>
          <w:sz w:val="16"/>
          <w:szCs w:val="20"/>
        </w:rPr>
        <w:tab/>
        <w:t>&lt;CropTypesHarvested&gt;CO&lt;/CropTypesHarvested&gt;</w:t>
      </w:r>
    </w:p>
    <w:p w14:paraId="09E9758C"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&lt;/LandApplicationSite&gt;</w:t>
      </w:r>
    </w:p>
    <w:p w14:paraId="5C4F2FB5"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&lt;SurfaceDisposalSite&gt;</w:t>
      </w:r>
    </w:p>
    <w:p w14:paraId="64E62744"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&lt;PathogenReductionIndicator&gt;Y&lt;/PathogenReductionIndicator&gt;</w:t>
      </w:r>
    </w:p>
    <w:p w14:paraId="6C7D46D9"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&lt;VectorReductionIndicator&gt;Y&lt;/VectorReductionIndicator&gt;</w:t>
      </w:r>
    </w:p>
    <w:p w14:paraId="1D13E94C"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&lt;ManagementPracticesIndicator&gt;Y&lt;/ManagementPracticesIndicator&gt;</w:t>
      </w:r>
    </w:p>
    <w:p w14:paraId="1FE9C2D5" w14:textId="77777777" w:rsidR="00962916" w:rsidRPr="00F359DC" w:rsidRDefault="00962916" w:rsidP="00962916">
      <w:pPr>
        <w:autoSpaceDE w:val="0"/>
        <w:autoSpaceDN w:val="0"/>
        <w:adjustRightInd w:val="0"/>
        <w:rPr>
          <w:strike/>
          <w:sz w:val="16"/>
          <w:szCs w:val="16"/>
        </w:rPr>
      </w:pPr>
      <w:r w:rsidRPr="00F359DC">
        <w:rPr>
          <w:strike/>
          <w:sz w:val="16"/>
          <w:szCs w:val="16"/>
        </w:rPr>
        <w:tab/>
      </w:r>
      <w:r w:rsidRPr="00F359DC">
        <w:rPr>
          <w:strike/>
          <w:sz w:val="16"/>
          <w:szCs w:val="16"/>
        </w:rPr>
        <w:tab/>
      </w:r>
      <w:r w:rsidRPr="00F359DC">
        <w:rPr>
          <w:strike/>
          <w:sz w:val="16"/>
          <w:szCs w:val="16"/>
        </w:rPr>
        <w:tab/>
      </w:r>
      <w:r w:rsidRPr="00F359DC">
        <w:rPr>
          <w:strike/>
          <w:sz w:val="16"/>
          <w:szCs w:val="16"/>
        </w:rPr>
        <w:tab/>
      </w:r>
      <w:r w:rsidRPr="00F359DC">
        <w:rPr>
          <w:strike/>
          <w:sz w:val="16"/>
          <w:szCs w:val="16"/>
        </w:rPr>
        <w:tab/>
        <w:t>&lt;CertificationStatementIndicator&gt;Y&lt;/CertificationStatementIndicator&gt;</w:t>
      </w:r>
    </w:p>
    <w:p w14:paraId="65E41E06" w14:textId="77777777" w:rsidR="00962916" w:rsidRPr="00F359DC" w:rsidRDefault="00962916" w:rsidP="00962916">
      <w:pPr>
        <w:autoSpaceDE w:val="0"/>
        <w:autoSpaceDN w:val="0"/>
        <w:adjustRightInd w:val="0"/>
        <w:rPr>
          <w:strike/>
          <w:sz w:val="16"/>
          <w:szCs w:val="16"/>
        </w:rPr>
      </w:pPr>
      <w:r w:rsidRPr="00F359DC">
        <w:rPr>
          <w:strike/>
          <w:sz w:val="16"/>
          <w:szCs w:val="16"/>
        </w:rPr>
        <w:tab/>
      </w:r>
      <w:r w:rsidRPr="00F359DC">
        <w:rPr>
          <w:strike/>
          <w:sz w:val="16"/>
          <w:szCs w:val="16"/>
        </w:rPr>
        <w:tab/>
      </w:r>
      <w:r w:rsidRPr="00F359DC">
        <w:rPr>
          <w:strike/>
          <w:sz w:val="16"/>
          <w:szCs w:val="16"/>
        </w:rPr>
        <w:tab/>
      </w:r>
      <w:r w:rsidRPr="00F359DC">
        <w:rPr>
          <w:strike/>
          <w:sz w:val="16"/>
          <w:szCs w:val="16"/>
        </w:rPr>
        <w:tab/>
      </w:r>
      <w:r w:rsidRPr="00F359DC">
        <w:rPr>
          <w:strike/>
          <w:sz w:val="16"/>
          <w:szCs w:val="16"/>
        </w:rPr>
        <w:tab/>
        <w:t>&lt;CertifierFirstName&gt;John&lt;/CertifierFirstName&gt;</w:t>
      </w:r>
    </w:p>
    <w:p w14:paraId="7B60B24E" w14:textId="77777777" w:rsidR="00962916" w:rsidRPr="00F359DC" w:rsidRDefault="00962916" w:rsidP="00962916">
      <w:pPr>
        <w:autoSpaceDE w:val="0"/>
        <w:autoSpaceDN w:val="0"/>
        <w:adjustRightInd w:val="0"/>
        <w:rPr>
          <w:strike/>
          <w:sz w:val="16"/>
          <w:szCs w:val="16"/>
        </w:rPr>
      </w:pPr>
      <w:r w:rsidRPr="00F359DC">
        <w:rPr>
          <w:strike/>
          <w:sz w:val="16"/>
          <w:szCs w:val="16"/>
        </w:rPr>
        <w:tab/>
      </w:r>
      <w:r w:rsidRPr="00F359DC">
        <w:rPr>
          <w:strike/>
          <w:sz w:val="16"/>
          <w:szCs w:val="16"/>
        </w:rPr>
        <w:tab/>
      </w:r>
      <w:r w:rsidRPr="00F359DC">
        <w:rPr>
          <w:strike/>
          <w:sz w:val="16"/>
          <w:szCs w:val="16"/>
        </w:rPr>
        <w:tab/>
      </w:r>
      <w:r w:rsidRPr="00F359DC">
        <w:rPr>
          <w:strike/>
          <w:sz w:val="16"/>
          <w:szCs w:val="16"/>
        </w:rPr>
        <w:tab/>
      </w:r>
      <w:r w:rsidRPr="00F359DC">
        <w:rPr>
          <w:strike/>
          <w:sz w:val="16"/>
          <w:szCs w:val="16"/>
        </w:rPr>
        <w:tab/>
        <w:t>&lt;CertifierLastName&gt;Doe&lt;/CertifierLastName&gt;</w:t>
      </w:r>
    </w:p>
    <w:p w14:paraId="47A54A47" w14:textId="77777777" w:rsidR="00962916" w:rsidRPr="00F359DC" w:rsidRDefault="00962916" w:rsidP="00962916">
      <w:pPr>
        <w:autoSpaceDE w:val="0"/>
        <w:autoSpaceDN w:val="0"/>
        <w:adjustRightInd w:val="0"/>
        <w:rPr>
          <w:strike/>
          <w:sz w:val="16"/>
          <w:szCs w:val="16"/>
        </w:rPr>
      </w:pPr>
      <w:r w:rsidRPr="00F359DC">
        <w:rPr>
          <w:strike/>
          <w:sz w:val="16"/>
          <w:szCs w:val="16"/>
        </w:rPr>
        <w:tab/>
      </w:r>
      <w:r w:rsidRPr="00F359DC">
        <w:rPr>
          <w:strike/>
          <w:sz w:val="16"/>
          <w:szCs w:val="16"/>
        </w:rPr>
        <w:tab/>
      </w:r>
      <w:r w:rsidRPr="00F359DC">
        <w:rPr>
          <w:strike/>
          <w:sz w:val="16"/>
          <w:szCs w:val="16"/>
        </w:rPr>
        <w:tab/>
      </w:r>
      <w:r w:rsidRPr="00F359DC">
        <w:rPr>
          <w:strike/>
          <w:sz w:val="16"/>
          <w:szCs w:val="16"/>
        </w:rPr>
        <w:tab/>
      </w:r>
      <w:r w:rsidRPr="00F359DC">
        <w:rPr>
          <w:strike/>
          <w:sz w:val="16"/>
          <w:szCs w:val="16"/>
        </w:rPr>
        <w:tab/>
        <w:t>&lt;ClassAAlternativeUsed&gt;</w:t>
      </w:r>
      <w:r w:rsidR="00E35041" w:rsidRPr="00F359DC">
        <w:rPr>
          <w:strike/>
          <w:sz w:val="16"/>
          <w:szCs w:val="16"/>
        </w:rPr>
        <w:t>TTM</w:t>
      </w:r>
      <w:r w:rsidRPr="00F359DC">
        <w:rPr>
          <w:strike/>
          <w:sz w:val="16"/>
          <w:szCs w:val="16"/>
        </w:rPr>
        <w:t>&lt;/ClassAAlternativeUsed&gt;</w:t>
      </w:r>
    </w:p>
    <w:p w14:paraId="2B1F6E05"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&lt;ClassAAlternativesText&gt;Heat Treatment&lt;/ClassAAlternativesText&gt;</w:t>
      </w:r>
    </w:p>
    <w:p w14:paraId="6FCC82B1"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&lt;ClassBAlternativeUsed&gt;SIG&lt;/ClassBAlternativeUsed&gt;</w:t>
      </w:r>
    </w:p>
    <w:p w14:paraId="13BEA814"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&lt;ClassBAlternativesText&gt;Mesophilic anaerobic digestion&lt;/ClassBAlternativesText&gt;</w:t>
      </w:r>
    </w:p>
    <w:p w14:paraId="1442D0C6"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&lt;VARAlternativeUsed&gt;</w:t>
      </w:r>
      <w:r w:rsidR="00E35041" w:rsidRPr="00F359DC">
        <w:rPr>
          <w:strike/>
          <w:sz w:val="16"/>
          <w:szCs w:val="20"/>
        </w:rPr>
        <w:t>DTU</w:t>
      </w:r>
      <w:r w:rsidRPr="00F359DC">
        <w:rPr>
          <w:strike/>
          <w:sz w:val="16"/>
          <w:szCs w:val="20"/>
        </w:rPr>
        <w:t>&lt;/VARAlternativeUsed&gt;</w:t>
      </w:r>
    </w:p>
    <w:p w14:paraId="624FF6AC"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&lt;VARAlternativesText&gt;Raising the pH&lt;/VARAlternativesText&gt;</w:t>
      </w:r>
    </w:p>
    <w:p w14:paraId="30B70DE9"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&lt;/SurfaceDisposalSite&gt;</w:t>
      </w:r>
    </w:p>
    <w:p w14:paraId="799D6CEC"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&lt;Incinerator&gt;</w:t>
      </w:r>
    </w:p>
    <w:p w14:paraId="27688C4D"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&lt;BerylliumComplianceIndicator&gt;Y&lt;/BerylliumComplianceIndicator&gt;</w:t>
      </w:r>
    </w:p>
    <w:p w14:paraId="70DB3578"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&lt;MercuryComplianceIndicator&gt;Y&lt;/MercuryComplianceIndicator&gt;</w:t>
      </w:r>
    </w:p>
    <w:p w14:paraId="249F3215"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&lt;/Incinerator&gt;</w:t>
      </w:r>
    </w:p>
    <w:p w14:paraId="0A512247"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&lt;CoDisposalSite&gt;</w:t>
      </w:r>
    </w:p>
    <w:p w14:paraId="659CBEAE"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&lt;Part258ComplianceIndicator&gt;Y&lt;/Part258ComplianceIndicator&gt;</w:t>
      </w:r>
    </w:p>
    <w:p w14:paraId="494BFE97"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&lt;PaintFilterTestResult&gt;P&lt;/PaintFilterTestResult&gt;</w:t>
      </w:r>
    </w:p>
    <w:p w14:paraId="0372B77B" w14:textId="77777777" w:rsidR="00962916" w:rsidRPr="00F359DC" w:rsidRDefault="00962916" w:rsidP="00962916">
      <w:pPr>
        <w:autoSpaceDE w:val="0"/>
        <w:autoSpaceDN w:val="0"/>
        <w:adjustRightInd w:val="0"/>
        <w:rPr>
          <w:strike/>
          <w:sz w:val="16"/>
          <w:szCs w:val="20"/>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t>&lt;TCLPTestResult&gt;F&lt;/TCLPTestResult&gt;</w:t>
      </w:r>
    </w:p>
    <w:p w14:paraId="62F5AE3E" w14:textId="77777777" w:rsidR="00962916" w:rsidRPr="00F359DC" w:rsidRDefault="00962916" w:rsidP="00962916">
      <w:pPr>
        <w:autoSpaceDE w:val="0"/>
        <w:autoSpaceDN w:val="0"/>
        <w:adjustRightInd w:val="0"/>
        <w:rPr>
          <w:strike/>
          <w:sz w:val="16"/>
          <w:szCs w:val="20"/>
          <w:lang w:val="it-IT"/>
        </w:rPr>
      </w:pPr>
      <w:r w:rsidRPr="00F359DC">
        <w:rPr>
          <w:strike/>
          <w:sz w:val="16"/>
          <w:szCs w:val="20"/>
        </w:rPr>
        <w:tab/>
      </w:r>
      <w:r w:rsidRPr="00F359DC">
        <w:rPr>
          <w:strike/>
          <w:sz w:val="16"/>
          <w:szCs w:val="20"/>
        </w:rPr>
        <w:tab/>
      </w:r>
      <w:r w:rsidRPr="00F359DC">
        <w:rPr>
          <w:strike/>
          <w:sz w:val="16"/>
          <w:szCs w:val="20"/>
        </w:rPr>
        <w:tab/>
      </w:r>
      <w:r w:rsidRPr="00F359DC">
        <w:rPr>
          <w:strike/>
          <w:sz w:val="16"/>
          <w:szCs w:val="20"/>
        </w:rPr>
        <w:tab/>
      </w:r>
      <w:r w:rsidRPr="00F359DC">
        <w:rPr>
          <w:strike/>
          <w:sz w:val="16"/>
          <w:szCs w:val="20"/>
          <w:lang w:val="it-IT"/>
        </w:rPr>
        <w:t>&lt;/CoDisposalSite&gt;</w:t>
      </w:r>
    </w:p>
    <w:p w14:paraId="062A6215" w14:textId="77777777" w:rsidR="00962916" w:rsidRPr="00F359DC" w:rsidRDefault="00962916" w:rsidP="00962916">
      <w:pPr>
        <w:autoSpaceDE w:val="0"/>
        <w:autoSpaceDN w:val="0"/>
        <w:adjustRightInd w:val="0"/>
        <w:rPr>
          <w:b/>
          <w:sz w:val="16"/>
          <w:szCs w:val="20"/>
          <w:lang w:val="it-IT"/>
        </w:rPr>
      </w:pPr>
      <w:r w:rsidRPr="00F359DC">
        <w:rPr>
          <w:b/>
          <w:sz w:val="16"/>
          <w:szCs w:val="20"/>
          <w:lang w:val="it-IT"/>
        </w:rPr>
        <w:tab/>
      </w:r>
      <w:r w:rsidRPr="00F359DC">
        <w:rPr>
          <w:b/>
          <w:sz w:val="16"/>
          <w:szCs w:val="20"/>
          <w:lang w:val="it-IT"/>
        </w:rPr>
        <w:tab/>
      </w:r>
      <w:r w:rsidRPr="00F359DC">
        <w:rPr>
          <w:b/>
          <w:sz w:val="16"/>
          <w:szCs w:val="20"/>
          <w:lang w:val="it-IT"/>
        </w:rPr>
        <w:tab/>
        <w:t>&lt;/DischargeMonitoringReport&gt;</w:t>
      </w:r>
    </w:p>
    <w:p w14:paraId="23018623" w14:textId="77777777" w:rsidR="00962916" w:rsidRPr="00F359DC" w:rsidRDefault="00962916" w:rsidP="00962916">
      <w:pPr>
        <w:autoSpaceDE w:val="0"/>
        <w:autoSpaceDN w:val="0"/>
        <w:adjustRightInd w:val="0"/>
        <w:rPr>
          <w:b/>
          <w:color w:val="008000"/>
          <w:sz w:val="16"/>
          <w:szCs w:val="20"/>
          <w:lang w:val="it-IT"/>
        </w:rPr>
      </w:pPr>
      <w:r w:rsidRPr="00F359DC">
        <w:rPr>
          <w:b/>
          <w:color w:val="008000"/>
          <w:sz w:val="16"/>
          <w:szCs w:val="20"/>
          <w:lang w:val="it-IT"/>
        </w:rPr>
        <w:tab/>
      </w:r>
      <w:r w:rsidRPr="00F359DC">
        <w:rPr>
          <w:b/>
          <w:color w:val="008000"/>
          <w:sz w:val="16"/>
          <w:szCs w:val="20"/>
          <w:lang w:val="it-IT"/>
        </w:rPr>
        <w:tab/>
        <w:t>&lt;/DischargeMonitoringReportData&gt;</w:t>
      </w:r>
    </w:p>
    <w:p w14:paraId="0C83C3A3" w14:textId="77777777" w:rsidR="00962916" w:rsidRPr="00F359DC" w:rsidRDefault="00962916" w:rsidP="00962916">
      <w:pPr>
        <w:autoSpaceDE w:val="0"/>
        <w:autoSpaceDN w:val="0"/>
        <w:adjustRightInd w:val="0"/>
        <w:rPr>
          <w:b/>
          <w:sz w:val="16"/>
          <w:szCs w:val="20"/>
          <w:lang w:val="it-IT"/>
        </w:rPr>
      </w:pPr>
      <w:r w:rsidRPr="00F359DC">
        <w:rPr>
          <w:b/>
          <w:sz w:val="16"/>
          <w:szCs w:val="20"/>
          <w:lang w:val="it-IT"/>
        </w:rPr>
        <w:tab/>
        <w:t>&lt;/Payload&gt;</w:t>
      </w:r>
    </w:p>
    <w:p w14:paraId="35F4EC4D" w14:textId="77777777" w:rsidR="00962916" w:rsidRPr="00A226E0" w:rsidRDefault="00962916" w:rsidP="00962916">
      <w:pPr>
        <w:autoSpaceDE w:val="0"/>
        <w:autoSpaceDN w:val="0"/>
        <w:adjustRightInd w:val="0"/>
        <w:rPr>
          <w:b/>
          <w:sz w:val="16"/>
          <w:szCs w:val="20"/>
          <w:lang w:val="it-IT"/>
        </w:rPr>
      </w:pPr>
      <w:r w:rsidRPr="00F359DC">
        <w:rPr>
          <w:b/>
          <w:sz w:val="16"/>
          <w:szCs w:val="20"/>
          <w:lang w:val="it-IT"/>
        </w:rPr>
        <w:t>&lt;/Document&gt;</w:t>
      </w:r>
    </w:p>
    <w:p w14:paraId="101A26A2" w14:textId="77777777" w:rsidR="00962916" w:rsidRPr="00A226E0" w:rsidRDefault="00962916" w:rsidP="00962916">
      <w:pPr>
        <w:autoSpaceDE w:val="0"/>
        <w:autoSpaceDN w:val="0"/>
        <w:adjustRightInd w:val="0"/>
        <w:rPr>
          <w:sz w:val="16"/>
          <w:szCs w:val="20"/>
          <w:lang w:val="it-IT"/>
        </w:rPr>
      </w:pPr>
    </w:p>
    <w:p w14:paraId="5648D477" w14:textId="77777777" w:rsidR="007A38C5" w:rsidRPr="00A226E0" w:rsidRDefault="007A38C5" w:rsidP="00962916">
      <w:pPr>
        <w:autoSpaceDE w:val="0"/>
        <w:autoSpaceDN w:val="0"/>
        <w:adjustRightInd w:val="0"/>
        <w:rPr>
          <w:sz w:val="16"/>
          <w:szCs w:val="20"/>
          <w:lang w:val="it-IT"/>
        </w:rPr>
      </w:pPr>
    </w:p>
    <w:p w14:paraId="430BBB3D" w14:textId="77777777" w:rsidR="00962916" w:rsidRPr="00A226E0" w:rsidRDefault="00962916" w:rsidP="00962916">
      <w:pPr>
        <w:rPr>
          <w:b/>
          <w:sz w:val="16"/>
          <w:szCs w:val="20"/>
        </w:rPr>
      </w:pPr>
      <w:r w:rsidRPr="00A226E0">
        <w:rPr>
          <w:b/>
          <w:sz w:val="16"/>
          <w:szCs w:val="20"/>
        </w:rPr>
        <w:t>&lt;?xml version="1.0" encoding="UTF-8"?&gt;</w:t>
      </w:r>
    </w:p>
    <w:p w14:paraId="341ADD1E" w14:textId="3C5631A5" w:rsidR="00962916" w:rsidRPr="00177294" w:rsidRDefault="00962916" w:rsidP="00962916">
      <w:pPr>
        <w:autoSpaceDE w:val="0"/>
        <w:autoSpaceDN w:val="0"/>
        <w:adjustRightInd w:val="0"/>
        <w:rPr>
          <w:b/>
          <w:sz w:val="16"/>
          <w:szCs w:val="20"/>
        </w:rPr>
      </w:pPr>
      <w:r w:rsidRPr="00A226E0">
        <w:rPr>
          <w:b/>
          <w:sz w:val="16"/>
          <w:szCs w:val="20"/>
        </w:rPr>
        <w:t>&lt;Document xmlns=“http://</w:t>
      </w:r>
      <w:r w:rsidR="00C676B4" w:rsidRPr="00A226E0">
        <w:rPr>
          <w:b/>
          <w:sz w:val="16"/>
          <w:szCs w:val="20"/>
        </w:rPr>
        <w:t>www.exchangenetwork.net</w:t>
      </w:r>
      <w:r w:rsidR="00C676B4">
        <w:rPr>
          <w:b/>
          <w:sz w:val="16"/>
          <w:szCs w:val="20"/>
        </w:rPr>
        <w:t>/schema/icis/5</w:t>
      </w:r>
      <w:r w:rsidRPr="00177294">
        <w:rPr>
          <w:b/>
          <w:sz w:val="16"/>
          <w:szCs w:val="20"/>
        </w:rPr>
        <w:t>” xmlns:xsi=“http://www.w3.org/2001/XMLSchema-instance”&gt;</w:t>
      </w:r>
    </w:p>
    <w:p w14:paraId="05A18618"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20A1F10E"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7FA9719C"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22787179"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01A5F5EB"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&lt;Title&gt;Discharge Monitoring Report Submission&lt;/Title&gt;</w:t>
      </w:r>
    </w:p>
    <w:p w14:paraId="56D7EC5F"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3493D49A"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264FDFF4"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614F5C7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3C9B56B7"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E5A6C45"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DF858F9" w14:textId="77777777" w:rsidR="00962916" w:rsidRDefault="00962916" w:rsidP="00962916">
      <w:pPr>
        <w:autoSpaceDE w:val="0"/>
        <w:autoSpaceDN w:val="0"/>
        <w:adjustRightInd w:val="0"/>
        <w:rPr>
          <w:bCs/>
          <w:color w:val="0000FF"/>
          <w:sz w:val="16"/>
          <w:szCs w:val="20"/>
        </w:rPr>
      </w:pPr>
      <w:r w:rsidRPr="00F132C6">
        <w:rPr>
          <w:bCs/>
          <w:color w:val="0000FF"/>
          <w:sz w:val="16"/>
          <w:szCs w:val="20"/>
        </w:rPr>
        <w:lastRenderedPageBreak/>
        <w:tab/>
      </w:r>
      <w:r w:rsidRPr="00F132C6">
        <w:rPr>
          <w:bCs/>
          <w:color w:val="0000FF"/>
          <w:sz w:val="16"/>
          <w:szCs w:val="20"/>
        </w:rPr>
        <w:tab/>
      </w:r>
      <w:r w:rsidRPr="00F132C6">
        <w:rPr>
          <w:bCs/>
          <w:color w:val="0000FF"/>
          <w:sz w:val="16"/>
          <w:szCs w:val="20"/>
        </w:rPr>
        <w:tab/>
        <w:t>&lt;value&gt;doe.john@state.us&lt;/value&gt;</w:t>
      </w:r>
    </w:p>
    <w:p w14:paraId="1B7A345B"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A37501D"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77094631"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w:t>
      </w:r>
      <w:r>
        <w:rPr>
          <w:bCs/>
          <w:color w:val="0000FF"/>
          <w:sz w:val="16"/>
          <w:szCs w:val="20"/>
        </w:rPr>
        <w:t>Source</w:t>
      </w:r>
      <w:r w:rsidRPr="00F132C6">
        <w:rPr>
          <w:bCs/>
          <w:color w:val="0000FF"/>
          <w:sz w:val="16"/>
          <w:szCs w:val="20"/>
        </w:rPr>
        <w:t>&lt;/name&gt;</w:t>
      </w:r>
    </w:p>
    <w:p w14:paraId="39D6C7F4"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w:t>
      </w:r>
      <w:r>
        <w:rPr>
          <w:bCs/>
          <w:color w:val="0000FF"/>
          <w:sz w:val="16"/>
          <w:szCs w:val="20"/>
        </w:rPr>
        <w:t>e-DMR</w:t>
      </w:r>
      <w:r w:rsidRPr="00F132C6">
        <w:rPr>
          <w:bCs/>
          <w:color w:val="0000FF"/>
          <w:sz w:val="16"/>
          <w:szCs w:val="20"/>
        </w:rPr>
        <w:t>&lt;/value&gt;</w:t>
      </w:r>
    </w:p>
    <w:p w14:paraId="7FC1A2BE"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428D61B0" w14:textId="77777777" w:rsidR="00962916" w:rsidRDefault="00962916" w:rsidP="00962916">
      <w:pPr>
        <w:autoSpaceDE w:val="0"/>
        <w:autoSpaceDN w:val="0"/>
        <w:adjustRightInd w:val="0"/>
        <w:rPr>
          <w:b/>
          <w:sz w:val="16"/>
          <w:szCs w:val="20"/>
        </w:rPr>
      </w:pPr>
      <w:r>
        <w:rPr>
          <w:b/>
          <w:sz w:val="16"/>
          <w:szCs w:val="20"/>
        </w:rPr>
        <w:tab/>
        <w:t>&lt;/Header&gt;</w:t>
      </w:r>
    </w:p>
    <w:p w14:paraId="44E970C8" w14:textId="77777777" w:rsidR="00962916" w:rsidRDefault="00962916" w:rsidP="00962916">
      <w:pPr>
        <w:autoSpaceDE w:val="0"/>
        <w:autoSpaceDN w:val="0"/>
        <w:adjustRightInd w:val="0"/>
        <w:rPr>
          <w:b/>
          <w:sz w:val="16"/>
          <w:szCs w:val="20"/>
        </w:rPr>
      </w:pPr>
      <w:r>
        <w:rPr>
          <w:b/>
          <w:sz w:val="16"/>
          <w:szCs w:val="20"/>
        </w:rPr>
        <w:tab/>
        <w:t>&lt;Payload Operation="DischargeMonitoringReportSubmission"&gt;</w:t>
      </w:r>
    </w:p>
    <w:p w14:paraId="4A988C50"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&lt;DischargeMonitoringReportData&gt;</w:t>
      </w:r>
    </w:p>
    <w:p w14:paraId="594BA2DE"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5B3F544"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23D50AA5"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F0626B8"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A084552"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&lt;DischargeMonitoringReport&gt;</w:t>
      </w:r>
    </w:p>
    <w:p w14:paraId="5A584AE1"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083D8FC1"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3CC095D0"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&lt;LimitSetDesignator&gt;B&lt;/LimitSetDesignator&gt;</w:t>
      </w:r>
    </w:p>
    <w:p w14:paraId="434016F7"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&lt;MonitoringPeriodEndDate&gt;2005-12-31&lt;/MonitoringPeriodEndDate&gt;</w:t>
      </w:r>
    </w:p>
    <w:p w14:paraId="263A4C6D" w14:textId="5726F942" w:rsidR="00AF7D7A" w:rsidRPr="00644501" w:rsidRDefault="00AF7D7A" w:rsidP="00AF7D7A">
      <w:pPr>
        <w:ind w:left="2160" w:firstLine="720"/>
        <w:rPr>
          <w:bCs/>
          <w:sz w:val="16"/>
          <w:szCs w:val="20"/>
        </w:rPr>
      </w:pPr>
      <w:r w:rsidRPr="00644501">
        <w:rPr>
          <w:bCs/>
          <w:sz w:val="16"/>
          <w:szCs w:val="20"/>
        </w:rPr>
        <w:t>&lt;ElectronicSubmissionTypeCode&gt;ES</w:t>
      </w:r>
      <w:r w:rsidR="00DB1F75">
        <w:rPr>
          <w:bCs/>
          <w:sz w:val="16"/>
          <w:szCs w:val="20"/>
        </w:rPr>
        <w:t>2</w:t>
      </w:r>
      <w:r w:rsidRPr="00644501">
        <w:rPr>
          <w:bCs/>
          <w:sz w:val="16"/>
          <w:szCs w:val="20"/>
        </w:rPr>
        <w:t>&lt;/ElectronicSubmissionTypeCode&gt;</w:t>
      </w:r>
    </w:p>
    <w:p w14:paraId="0CBDE9BC" w14:textId="271D4A73" w:rsidR="00962916" w:rsidRDefault="00962916" w:rsidP="00AF7D7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&lt;SignatureDate&gt;2005-12-31&lt;/SignatureDate&gt;</w:t>
      </w:r>
    </w:p>
    <w:p w14:paraId="6CBC8944"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&lt;PrincipalExecutiveOfficerFirstName&gt;John&lt;/PrincipalExecutiveOfficerFirstName&gt;</w:t>
      </w:r>
    </w:p>
    <w:p w14:paraId="17EAE9D8"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&lt;PrincipalExecutiveOfficerLastName&gt;Doe&lt;/PrincipalExecutiveOfficerLastName&gt;</w:t>
      </w:r>
    </w:p>
    <w:p w14:paraId="2A19CBED"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&lt;PrincipalExecutiveOfficerTitle&gt;Chief Executive Officer&lt;/PrincipalExecutiveOfficerTitle&gt;</w:t>
      </w:r>
    </w:p>
    <w:p w14:paraId="3AB10F60"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&lt;PrincipalExecutiveOfficerTelephone&gt;8005551212&lt;/PrincipalExecutiveOfficerTelephone&gt;</w:t>
      </w:r>
    </w:p>
    <w:p w14:paraId="35A7AC45"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&lt;SignatoryFirstName&gt;Jane&lt;/SignatoryFirstName&gt;</w:t>
      </w:r>
    </w:p>
    <w:p w14:paraId="7C889719"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&lt;SignatoryLastName&gt;Doe&lt;/SignatoryLastName&gt;</w:t>
      </w:r>
    </w:p>
    <w:p w14:paraId="1F199797"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&lt;SignatoryTelephone&gt;8506052578&lt;/SignatoryTelephone&gt;</w:t>
      </w:r>
    </w:p>
    <w:p w14:paraId="33D938EC"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&lt;ReportCommentText&gt;Second time report was late.&lt;/ReportCommentText&gt;</w:t>
      </w:r>
    </w:p>
    <w:p w14:paraId="2F699100" w14:textId="77777777"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&lt;DMRNoDischargeIndicator&gt;K&lt;/DMRNoDischargeIndicator&gt;</w:t>
      </w:r>
    </w:p>
    <w:p w14:paraId="7FEC699D" w14:textId="6727735A" w:rsidR="00962916" w:rsidRDefault="00962916" w:rsidP="0096291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&lt;DMRNoDischargeReceivedDate&gt;2005-12-31&lt;/DMRNoDischargeReceivedDate&gt;</w:t>
      </w:r>
    </w:p>
    <w:p w14:paraId="2B9CAA37" w14:textId="77777777" w:rsidR="00962916" w:rsidRPr="008F2878" w:rsidRDefault="00962916" w:rsidP="00962916">
      <w:pPr>
        <w:autoSpaceDE w:val="0"/>
        <w:autoSpaceDN w:val="0"/>
        <w:adjustRightInd w:val="0"/>
        <w:rPr>
          <w:strike/>
          <w:sz w:val="16"/>
          <w:szCs w:val="20"/>
        </w:rPr>
      </w:pPr>
      <w:r>
        <w:rPr>
          <w:sz w:val="16"/>
          <w:szCs w:val="20"/>
        </w:rPr>
        <w:tab/>
      </w:r>
      <w:r>
        <w:rPr>
          <w:sz w:val="16"/>
          <w:szCs w:val="20"/>
        </w:rPr>
        <w:tab/>
      </w:r>
      <w:r>
        <w:rPr>
          <w:sz w:val="16"/>
          <w:szCs w:val="20"/>
        </w:rPr>
        <w:tab/>
      </w:r>
      <w:r>
        <w:rPr>
          <w:sz w:val="16"/>
          <w:szCs w:val="20"/>
        </w:rPr>
        <w:tab/>
      </w:r>
      <w:r w:rsidRPr="008F2878">
        <w:rPr>
          <w:strike/>
          <w:sz w:val="16"/>
          <w:szCs w:val="20"/>
        </w:rPr>
        <w:t>&lt;LandApplicationSite&gt;</w:t>
      </w:r>
    </w:p>
    <w:p w14:paraId="343AD553"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&lt;PollutantMetForLandApplication&gt;001&lt;/PollutantMetForLandApplication&gt;</w:t>
      </w:r>
    </w:p>
    <w:p w14:paraId="5016A6B8"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&lt;PathogenReductionIndicator&gt;Y&lt;/PathogenReductionIndicator&gt;</w:t>
      </w:r>
    </w:p>
    <w:p w14:paraId="1006CB52"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&lt;VectorReductionIndicator&gt;Y&lt;/VectorReductionIndicator&gt;</w:t>
      </w:r>
    </w:p>
    <w:p w14:paraId="6FB2C088"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&lt;AgronomicGallonsRateForField&gt;9554&lt;/AgronomicGallonsRateForField&gt;</w:t>
      </w:r>
    </w:p>
    <w:p w14:paraId="37912701"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&lt;AgronomicDMTRateForField&gt;845&lt;/AgronomicDMTRateForField&gt;</w:t>
      </w:r>
    </w:p>
    <w:p w14:paraId="5692261B"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&lt;ClassAAlternativeUsed&gt;</w:t>
      </w:r>
      <w:r w:rsidR="00E35041" w:rsidRPr="008F2878">
        <w:rPr>
          <w:strike/>
          <w:sz w:val="16"/>
          <w:szCs w:val="20"/>
        </w:rPr>
        <w:t>TTM</w:t>
      </w:r>
      <w:r w:rsidRPr="008F2878">
        <w:rPr>
          <w:strike/>
          <w:sz w:val="16"/>
          <w:szCs w:val="20"/>
        </w:rPr>
        <w:t>&lt;/ClassAAlternativeUsed&gt;</w:t>
      </w:r>
    </w:p>
    <w:p w14:paraId="3FCCC45B"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&lt;ClassAAlternativesText&gt;Heat Treatment&lt;/ClassAAlternativesText&gt;</w:t>
      </w:r>
    </w:p>
    <w:p w14:paraId="2D95BC23"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&lt;ClassBAlternativeUsed&gt;SIG&lt;/ClassBAlternativeUsed&gt;</w:t>
      </w:r>
    </w:p>
    <w:p w14:paraId="645F65D3"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&lt;ClassBAlternativesText&gt;Mesophilic anaerobic digestion&lt;/ClassBAlternativesText&gt;</w:t>
      </w:r>
    </w:p>
    <w:p w14:paraId="3AD24B0F"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&lt;VARAlternativeUsed&gt;</w:t>
      </w:r>
      <w:r w:rsidR="00E35041" w:rsidRPr="008F2878">
        <w:rPr>
          <w:strike/>
          <w:sz w:val="16"/>
          <w:szCs w:val="20"/>
        </w:rPr>
        <w:t>DTU</w:t>
      </w:r>
      <w:r w:rsidRPr="008F2878">
        <w:rPr>
          <w:strike/>
          <w:sz w:val="16"/>
          <w:szCs w:val="20"/>
        </w:rPr>
        <w:t>&lt;/VARAlternativeUsed&gt;</w:t>
      </w:r>
    </w:p>
    <w:p w14:paraId="30965E82"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&lt;VARAlternativesText&gt;Raising the pH&lt;/VARAlternativesText&gt;</w:t>
      </w:r>
    </w:p>
    <w:p w14:paraId="13B475D3" w14:textId="77777777" w:rsidR="00962916" w:rsidRPr="008F2878" w:rsidRDefault="00962916" w:rsidP="00962916">
      <w:pPr>
        <w:autoSpaceDE w:val="0"/>
        <w:autoSpaceDN w:val="0"/>
        <w:adjustRightInd w:val="0"/>
        <w:rPr>
          <w:strike/>
          <w:color w:val="008000"/>
          <w:sz w:val="16"/>
          <w:szCs w:val="20"/>
        </w:rPr>
      </w:pP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t>&lt;CropTypesPlanted&gt;WH&lt;/CropTypesPlanted&gt;</w:t>
      </w:r>
    </w:p>
    <w:p w14:paraId="0D18D5E7" w14:textId="77777777" w:rsidR="00962916" w:rsidRPr="008F2878" w:rsidRDefault="00962916" w:rsidP="00962916">
      <w:pPr>
        <w:autoSpaceDE w:val="0"/>
        <w:autoSpaceDN w:val="0"/>
        <w:adjustRightInd w:val="0"/>
        <w:rPr>
          <w:strike/>
          <w:color w:val="008000"/>
          <w:sz w:val="16"/>
          <w:szCs w:val="20"/>
        </w:rPr>
      </w:pP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r>
      <w:r w:rsidRPr="008F2878">
        <w:rPr>
          <w:strike/>
          <w:color w:val="008000"/>
          <w:sz w:val="16"/>
          <w:szCs w:val="20"/>
        </w:rPr>
        <w:tab/>
        <w:t>&lt;CropTypesHarvested&gt;CO&lt;/CropTypesHarvested&gt;</w:t>
      </w:r>
    </w:p>
    <w:p w14:paraId="0CD2C5E1"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&lt;/LandApplicationSite&gt;</w:t>
      </w:r>
    </w:p>
    <w:p w14:paraId="0CFDFCBE"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&lt;SurfaceDisposalSite&gt;</w:t>
      </w:r>
    </w:p>
    <w:p w14:paraId="06D5BAC0"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&lt;PathogenReductionIndicator&gt;Y&lt;/PathogenReductionIndicator&gt;</w:t>
      </w:r>
    </w:p>
    <w:p w14:paraId="506A144B" w14:textId="77777777" w:rsidR="00962916" w:rsidRPr="008F2878" w:rsidRDefault="00962916" w:rsidP="00962916">
      <w:pPr>
        <w:autoSpaceDE w:val="0"/>
        <w:autoSpaceDN w:val="0"/>
        <w:adjustRightInd w:val="0"/>
        <w:rPr>
          <w:strike/>
          <w:sz w:val="16"/>
          <w:szCs w:val="20"/>
        </w:rPr>
      </w:pPr>
      <w:r w:rsidRPr="008F2878">
        <w:rPr>
          <w:strike/>
          <w:sz w:val="16"/>
          <w:szCs w:val="20"/>
        </w:rPr>
        <w:lastRenderedPageBreak/>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&lt;VectorReductionIndicator&gt;Y&lt;/VectorReductionIndicator&gt;</w:t>
      </w:r>
    </w:p>
    <w:p w14:paraId="10995219"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&lt;ManagementPracticesIndicator&gt;Y&lt;/ManagementPracticesIndicator&gt;</w:t>
      </w:r>
    </w:p>
    <w:p w14:paraId="64EF3C2E"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&lt;CertificationStatementIndicator&gt;Y&lt;/CertificationStatementIndicator&gt;</w:t>
      </w:r>
    </w:p>
    <w:p w14:paraId="48E4AC44"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&lt;CertifierFirstName&gt;John&lt;/CertifierFirstName&gt;</w:t>
      </w:r>
    </w:p>
    <w:p w14:paraId="07B19AB4"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&lt;CertifierLastName&gt;Doe&lt;/CertifierLastName&gt;</w:t>
      </w:r>
    </w:p>
    <w:p w14:paraId="43889161" w14:textId="77777777" w:rsidR="00962916" w:rsidRPr="008F2878" w:rsidRDefault="00962916" w:rsidP="00962916">
      <w:pPr>
        <w:autoSpaceDE w:val="0"/>
        <w:autoSpaceDN w:val="0"/>
        <w:adjustRightInd w:val="0"/>
        <w:rPr>
          <w:strike/>
          <w:sz w:val="16"/>
          <w:szCs w:val="16"/>
        </w:rPr>
      </w:pP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r>
      <w:r w:rsidRPr="008F2878">
        <w:rPr>
          <w:strike/>
          <w:sz w:val="16"/>
          <w:szCs w:val="16"/>
        </w:rPr>
        <w:tab/>
        <w:t>&lt;ClassAAlternativeUsed&gt;</w:t>
      </w:r>
      <w:r w:rsidR="00E35041" w:rsidRPr="008F2878">
        <w:rPr>
          <w:strike/>
          <w:sz w:val="16"/>
          <w:szCs w:val="16"/>
        </w:rPr>
        <w:t>TTM</w:t>
      </w:r>
      <w:r w:rsidRPr="008F2878">
        <w:rPr>
          <w:strike/>
          <w:sz w:val="16"/>
          <w:szCs w:val="16"/>
        </w:rPr>
        <w:t>&lt;/ClassAAlternativeUsed&gt;</w:t>
      </w:r>
    </w:p>
    <w:p w14:paraId="693E1399"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&lt;ClassAAlternativesText&gt;Heat Treatment&lt;/ClassAAlternativesText&gt;</w:t>
      </w:r>
    </w:p>
    <w:p w14:paraId="0D82BADD"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&lt;ClassBAlternativeUsed&gt;SIG&lt;/ClassBAlternativeUsed&gt;</w:t>
      </w:r>
    </w:p>
    <w:p w14:paraId="6B476170"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&lt;ClassBAlternativesText&gt;Mesophilic anaerobic digestion&lt;/ClassBAlternativesText&gt;</w:t>
      </w:r>
    </w:p>
    <w:p w14:paraId="2C71E586"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&lt;VARAlternativeUsed&gt;</w:t>
      </w:r>
      <w:r w:rsidR="00E35041" w:rsidRPr="008F2878">
        <w:rPr>
          <w:strike/>
          <w:sz w:val="16"/>
          <w:szCs w:val="20"/>
        </w:rPr>
        <w:t>DTU</w:t>
      </w:r>
      <w:r w:rsidRPr="008F2878">
        <w:rPr>
          <w:strike/>
          <w:sz w:val="16"/>
          <w:szCs w:val="20"/>
        </w:rPr>
        <w:t>&lt;/VARAlternativeUsed&gt;</w:t>
      </w:r>
    </w:p>
    <w:p w14:paraId="287F0572"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&lt;VARAlternativesText&gt;Raising the pH&lt;/VARAlternativesText&gt;</w:t>
      </w:r>
    </w:p>
    <w:p w14:paraId="2C00AFFF"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&lt;/SurfaceDisposalSite&gt;</w:t>
      </w:r>
    </w:p>
    <w:p w14:paraId="316C8B5A"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&lt;Incinerator&gt;</w:t>
      </w:r>
    </w:p>
    <w:p w14:paraId="2C2ABAA3"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&lt;BerylliumComplianceIndicator&gt;Y&lt;/BerylliumComplianceIndicator&gt;</w:t>
      </w:r>
    </w:p>
    <w:p w14:paraId="7E46C8DE"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&lt;MercuryComplianceIndicator&gt;Y&lt;/MercuryComplianceIndicator&gt;</w:t>
      </w:r>
    </w:p>
    <w:p w14:paraId="7C94DBB0"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&lt;/Incinerator&gt;</w:t>
      </w:r>
    </w:p>
    <w:p w14:paraId="75BCF6A1"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&lt;CoDisposalSite&gt;</w:t>
      </w:r>
    </w:p>
    <w:p w14:paraId="6D4E7CE4"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&lt;Part258ComplianceIndicator&gt;Y&lt;/Part258ComplianceIndicator&gt;</w:t>
      </w:r>
    </w:p>
    <w:p w14:paraId="771A2126"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&lt;PaintFilterTestResult&gt;P&lt;/PaintFilterTestResult&gt;</w:t>
      </w:r>
    </w:p>
    <w:p w14:paraId="4076A56B" w14:textId="77777777" w:rsidR="00962916" w:rsidRPr="008F2878" w:rsidRDefault="00962916" w:rsidP="00962916">
      <w:pPr>
        <w:autoSpaceDE w:val="0"/>
        <w:autoSpaceDN w:val="0"/>
        <w:adjustRightInd w:val="0"/>
        <w:rPr>
          <w:strike/>
          <w:sz w:val="16"/>
          <w:szCs w:val="20"/>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t>&lt;TCLPTestResult&gt;F&lt;/TCLPTestResult&gt;</w:t>
      </w:r>
    </w:p>
    <w:p w14:paraId="22B4C207" w14:textId="77777777" w:rsidR="00962916" w:rsidRPr="008F2878" w:rsidRDefault="00962916" w:rsidP="00962916">
      <w:pPr>
        <w:autoSpaceDE w:val="0"/>
        <w:autoSpaceDN w:val="0"/>
        <w:adjustRightInd w:val="0"/>
        <w:rPr>
          <w:strike/>
          <w:sz w:val="16"/>
          <w:szCs w:val="20"/>
          <w:lang w:val="it-IT"/>
        </w:rPr>
      </w:pPr>
      <w:r w:rsidRPr="008F2878">
        <w:rPr>
          <w:strike/>
          <w:sz w:val="16"/>
          <w:szCs w:val="20"/>
        </w:rPr>
        <w:tab/>
      </w:r>
      <w:r w:rsidRPr="008F2878">
        <w:rPr>
          <w:strike/>
          <w:sz w:val="16"/>
          <w:szCs w:val="20"/>
        </w:rPr>
        <w:tab/>
      </w:r>
      <w:r w:rsidRPr="008F2878">
        <w:rPr>
          <w:strike/>
          <w:sz w:val="16"/>
          <w:szCs w:val="20"/>
        </w:rPr>
        <w:tab/>
      </w:r>
      <w:r w:rsidRPr="008F2878">
        <w:rPr>
          <w:strike/>
          <w:sz w:val="16"/>
          <w:szCs w:val="20"/>
        </w:rPr>
        <w:tab/>
      </w:r>
      <w:r w:rsidRPr="008F2878">
        <w:rPr>
          <w:strike/>
          <w:sz w:val="16"/>
          <w:szCs w:val="20"/>
          <w:lang w:val="it-IT"/>
        </w:rPr>
        <w:t>&lt;/CoDisposalSite&gt;</w:t>
      </w:r>
    </w:p>
    <w:p w14:paraId="0B845D50"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t>&lt;/DischargeMonitoringReport&gt;</w:t>
      </w:r>
    </w:p>
    <w:p w14:paraId="6FFC8693" w14:textId="77777777" w:rsidR="00962916" w:rsidRPr="00E56E72" w:rsidRDefault="00962916" w:rsidP="00962916">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&lt;/DischargeMonitoringReportData&gt;</w:t>
      </w:r>
    </w:p>
    <w:p w14:paraId="45C39E4D"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t>&lt;/Payload&gt;</w:t>
      </w:r>
    </w:p>
    <w:p w14:paraId="7C9CD533"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&lt;/Document&gt;</w:t>
      </w:r>
    </w:p>
    <w:p w14:paraId="27ABEE94" w14:textId="77777777" w:rsidR="00962916" w:rsidRDefault="00962916" w:rsidP="00962916">
      <w:pPr>
        <w:autoSpaceDE w:val="0"/>
        <w:autoSpaceDN w:val="0"/>
        <w:adjustRightInd w:val="0"/>
        <w:rPr>
          <w:sz w:val="16"/>
          <w:szCs w:val="20"/>
          <w:lang w:val="it-IT"/>
        </w:rPr>
      </w:pPr>
    </w:p>
    <w:p w14:paraId="09EC70B8" w14:textId="77777777" w:rsidR="007A38C5" w:rsidRPr="00E56E72" w:rsidRDefault="007A38C5" w:rsidP="00962916">
      <w:pPr>
        <w:autoSpaceDE w:val="0"/>
        <w:autoSpaceDN w:val="0"/>
        <w:adjustRightInd w:val="0"/>
        <w:rPr>
          <w:sz w:val="16"/>
          <w:szCs w:val="20"/>
          <w:lang w:val="it-IT"/>
        </w:rPr>
      </w:pPr>
    </w:p>
    <w:p w14:paraId="4EAD0B39" w14:textId="77777777" w:rsidR="00962916" w:rsidRDefault="00962916" w:rsidP="00962916">
      <w:pPr>
        <w:pStyle w:val="Heading2"/>
      </w:pPr>
      <w:bookmarkStart w:id="95" w:name="_Toc170907825"/>
      <w:r>
        <w:t>Deleting a Discharge Monitoring Report from ICIS</w:t>
      </w:r>
      <w:bookmarkEnd w:id="95"/>
    </w:p>
    <w:p w14:paraId="5F947561" w14:textId="77777777" w:rsidR="00962916" w:rsidRDefault="00962916" w:rsidP="00962916">
      <w:pPr>
        <w:autoSpaceDE w:val="0"/>
        <w:autoSpaceDN w:val="0"/>
        <w:adjustRightInd w:val="0"/>
        <w:rPr>
          <w:color w:val="FF0000"/>
          <w:sz w:val="20"/>
          <w:szCs w:val="20"/>
          <w:u w:val="single"/>
        </w:rPr>
      </w:pPr>
    </w:p>
    <w:p w14:paraId="5D67E4C0"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5BF83C5" w14:textId="77777777" w:rsidR="00962916" w:rsidRDefault="00962916" w:rsidP="00962916">
      <w:pPr>
        <w:pStyle w:val="BodyText"/>
        <w:numPr>
          <w:ilvl w:val="0"/>
          <w:numId w:val="3"/>
        </w:numPr>
        <w:rPr>
          <w:sz w:val="20"/>
        </w:rPr>
      </w:pPr>
      <w:r>
        <w:rPr>
          <w:sz w:val="20"/>
        </w:rPr>
        <w:t xml:space="preserve">XML files for deleting existing records must contain data for the tags shown below in bold typeface. </w:t>
      </w:r>
    </w:p>
    <w:p w14:paraId="4F2F1D98" w14:textId="4FF54920"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D8F21F7"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5716E116" w14:textId="77777777" w:rsidR="00962916" w:rsidRPr="00725CCC" w:rsidRDefault="00962916" w:rsidP="00962916">
      <w:pPr>
        <w:pStyle w:val="BodyText"/>
        <w:numPr>
          <w:ilvl w:val="0"/>
          <w:numId w:val="3"/>
        </w:numPr>
        <w:rPr>
          <w:sz w:val="20"/>
        </w:rPr>
      </w:pPr>
      <w:r w:rsidRPr="00725CCC">
        <w:rPr>
          <w:sz w:val="20"/>
        </w:rPr>
        <w:t>Tags in green may be repeated consecutively more than one time.  The Discharge Monitoring Report Data parent tag should be repeated for each DMR record to be changed, replaced or deleted.  The NumericReport block may be repeated consecutively only up to 5 times (twice for each quantity, three times for each concentration).</w:t>
      </w:r>
    </w:p>
    <w:p w14:paraId="23C5F976" w14:textId="77777777" w:rsidR="00962916" w:rsidRPr="00725CCC" w:rsidRDefault="00962916" w:rsidP="00962916">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the record and links to any associated records.  </w:t>
      </w:r>
    </w:p>
    <w:p w14:paraId="7CFFEFFE" w14:textId="77777777" w:rsidR="00962916" w:rsidRPr="00725CCC" w:rsidRDefault="00962916" w:rsidP="00962916">
      <w:pPr>
        <w:pStyle w:val="BodyText"/>
        <w:numPr>
          <w:ilvl w:val="0"/>
          <w:numId w:val="3"/>
        </w:numPr>
        <w:rPr>
          <w:sz w:val="20"/>
        </w:rPr>
      </w:pPr>
      <w:r w:rsidRPr="00725CCC">
        <w:rPr>
          <w:sz w:val="20"/>
        </w:rPr>
        <w:t>Tags that are optional for changing or replacing a record may be present in the file but will be ignored by ICIS.</w:t>
      </w:r>
    </w:p>
    <w:p w14:paraId="01A6D219" w14:textId="77777777" w:rsidR="00962916" w:rsidRDefault="00962916" w:rsidP="00962916">
      <w:pPr>
        <w:pStyle w:val="BodyText"/>
        <w:numPr>
          <w:ilvl w:val="0"/>
          <w:numId w:val="3"/>
        </w:numPr>
        <w:rPr>
          <w:sz w:val="20"/>
        </w:rPr>
      </w:pPr>
      <w:r>
        <w:rPr>
          <w:sz w:val="20"/>
        </w:rPr>
        <w:lastRenderedPageBreak/>
        <w:t>A parent tag must contain one or more of its child blocks if the parent tag exists within the XML file.</w:t>
      </w:r>
    </w:p>
    <w:p w14:paraId="77D6AF11" w14:textId="77777777" w:rsidR="00962916" w:rsidRDefault="002670B2" w:rsidP="00962916">
      <w:pPr>
        <w:numPr>
          <w:ilvl w:val="0"/>
          <w:numId w:val="3"/>
        </w:numPr>
        <w:rPr>
          <w:sz w:val="20"/>
        </w:rPr>
      </w:pPr>
      <w:r>
        <w:rPr>
          <w:sz w:val="20"/>
        </w:rPr>
        <w:t>Empty tags such as &lt;FirstName/&gt; or &lt;FirstName&gt;&lt;/FirstName&gt; are not allowed.</w:t>
      </w:r>
      <w:r w:rsidR="00962916">
        <w:rPr>
          <w:sz w:val="20"/>
        </w:rPr>
        <w:t xml:space="preserve">  </w:t>
      </w:r>
    </w:p>
    <w:p w14:paraId="020722E8" w14:textId="77777777" w:rsidR="007A38C5" w:rsidRDefault="007A38C5" w:rsidP="007A38C5">
      <w:pPr>
        <w:pStyle w:val="Header"/>
        <w:tabs>
          <w:tab w:val="clear" w:pos="4320"/>
          <w:tab w:val="clear" w:pos="8640"/>
        </w:tabs>
      </w:pPr>
    </w:p>
    <w:p w14:paraId="66D2C35E" w14:textId="77777777" w:rsidR="00962916" w:rsidRDefault="00962916" w:rsidP="00962916">
      <w:pPr>
        <w:rPr>
          <w:b/>
          <w:sz w:val="16"/>
          <w:szCs w:val="20"/>
        </w:rPr>
      </w:pPr>
      <w:r>
        <w:rPr>
          <w:b/>
          <w:sz w:val="16"/>
          <w:szCs w:val="20"/>
        </w:rPr>
        <w:t>&lt;?xml version="1.0" encoding="UTF-8"?&gt;</w:t>
      </w:r>
    </w:p>
    <w:p w14:paraId="3E9DE9FB" w14:textId="1C65B6D4" w:rsidR="00962916" w:rsidRPr="00177294" w:rsidRDefault="00962916" w:rsidP="0096291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4B262430"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114735C2"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73E611AA"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5C409DD1"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35F34CE5"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&lt;Title&gt;Discharge Monitorign Report Submission&lt;/Title&gt;</w:t>
      </w:r>
    </w:p>
    <w:p w14:paraId="51D9AB3B"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68ADF8F"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38AF44B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36EC238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1C1BE656"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560211E"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3E37EBA"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9815EBE"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31C6935"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73FCC2FC"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w:t>
      </w:r>
      <w:r>
        <w:rPr>
          <w:bCs/>
          <w:color w:val="0000FF"/>
          <w:sz w:val="16"/>
          <w:szCs w:val="20"/>
        </w:rPr>
        <w:t>Source</w:t>
      </w:r>
      <w:r w:rsidRPr="00F132C6">
        <w:rPr>
          <w:bCs/>
          <w:color w:val="0000FF"/>
          <w:sz w:val="16"/>
          <w:szCs w:val="20"/>
        </w:rPr>
        <w:t>&lt;/name&gt;</w:t>
      </w:r>
    </w:p>
    <w:p w14:paraId="42D1283F"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w:t>
      </w:r>
      <w:r>
        <w:rPr>
          <w:bCs/>
          <w:color w:val="0000FF"/>
          <w:sz w:val="16"/>
          <w:szCs w:val="20"/>
        </w:rPr>
        <w:t>e-DMR</w:t>
      </w:r>
      <w:r w:rsidRPr="00F132C6">
        <w:rPr>
          <w:bCs/>
          <w:color w:val="0000FF"/>
          <w:sz w:val="16"/>
          <w:szCs w:val="20"/>
        </w:rPr>
        <w:t>&lt;/value&gt;</w:t>
      </w:r>
    </w:p>
    <w:p w14:paraId="6D01DC9D" w14:textId="77777777" w:rsidR="00962916" w:rsidRPr="00F132C6" w:rsidRDefault="00962916" w:rsidP="00962916">
      <w:pPr>
        <w:autoSpaceDE w:val="0"/>
        <w:autoSpaceDN w:val="0"/>
        <w:adjustRightInd w:val="0"/>
        <w:rPr>
          <w:bCs/>
          <w:sz w:val="16"/>
          <w:szCs w:val="20"/>
        </w:rPr>
      </w:pPr>
      <w:r w:rsidRPr="00F132C6">
        <w:rPr>
          <w:bCs/>
          <w:sz w:val="16"/>
          <w:szCs w:val="20"/>
        </w:rPr>
        <w:tab/>
      </w:r>
      <w:r w:rsidRPr="00F132C6">
        <w:rPr>
          <w:bCs/>
          <w:sz w:val="16"/>
          <w:szCs w:val="20"/>
        </w:rPr>
        <w:tab/>
        <w:t>&lt;/Property&gt;</w:t>
      </w:r>
    </w:p>
    <w:p w14:paraId="7B796A2B" w14:textId="77777777" w:rsidR="00962916" w:rsidRDefault="00962916" w:rsidP="00962916">
      <w:pPr>
        <w:autoSpaceDE w:val="0"/>
        <w:autoSpaceDN w:val="0"/>
        <w:adjustRightInd w:val="0"/>
        <w:rPr>
          <w:b/>
          <w:sz w:val="16"/>
          <w:szCs w:val="20"/>
        </w:rPr>
      </w:pPr>
      <w:r>
        <w:rPr>
          <w:b/>
          <w:sz w:val="16"/>
          <w:szCs w:val="20"/>
        </w:rPr>
        <w:tab/>
        <w:t>&lt;/Header&gt;</w:t>
      </w:r>
    </w:p>
    <w:p w14:paraId="7BEAECA1" w14:textId="77777777" w:rsidR="00962916" w:rsidRDefault="00962916" w:rsidP="00962916">
      <w:pPr>
        <w:autoSpaceDE w:val="0"/>
        <w:autoSpaceDN w:val="0"/>
        <w:adjustRightInd w:val="0"/>
        <w:rPr>
          <w:b/>
          <w:sz w:val="16"/>
          <w:szCs w:val="20"/>
        </w:rPr>
      </w:pPr>
      <w:r>
        <w:rPr>
          <w:b/>
          <w:sz w:val="16"/>
          <w:szCs w:val="20"/>
        </w:rPr>
        <w:tab/>
        <w:t>&lt;Payload Operation="DischargeMonitoringReportSubmission"&gt;</w:t>
      </w:r>
    </w:p>
    <w:p w14:paraId="7E84C3D0"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&lt;DischargeMonitoringReportData&gt;</w:t>
      </w:r>
    </w:p>
    <w:p w14:paraId="4658EEFC"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CD50D17"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7464197F"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F331DC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70AA394"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&lt;DischargeMonitoringReport&gt;</w:t>
      </w:r>
    </w:p>
    <w:p w14:paraId="5E322C6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5DE1168"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734EA024" w14:textId="77777777" w:rsidR="00962916" w:rsidRPr="00E56E72" w:rsidRDefault="00962916" w:rsidP="00962916">
      <w:pPr>
        <w:autoSpaceDE w:val="0"/>
        <w:autoSpaceDN w:val="0"/>
        <w:adjustRightInd w:val="0"/>
        <w:rPr>
          <w:b/>
          <w:sz w:val="16"/>
          <w:szCs w:val="20"/>
          <w:lang w:val="it-IT"/>
        </w:rPr>
      </w:pPr>
      <w:r>
        <w:rPr>
          <w:b/>
          <w:sz w:val="16"/>
          <w:szCs w:val="20"/>
        </w:rPr>
        <w:tab/>
      </w:r>
      <w:r>
        <w:rPr>
          <w:b/>
          <w:sz w:val="16"/>
          <w:szCs w:val="20"/>
        </w:rPr>
        <w:tab/>
      </w:r>
      <w:r>
        <w:rPr>
          <w:b/>
          <w:sz w:val="16"/>
          <w:szCs w:val="20"/>
        </w:rPr>
        <w:tab/>
      </w:r>
      <w:r>
        <w:rPr>
          <w:b/>
          <w:sz w:val="16"/>
          <w:szCs w:val="20"/>
        </w:rPr>
        <w:tab/>
      </w:r>
      <w:r w:rsidRPr="00E56E72">
        <w:rPr>
          <w:b/>
          <w:sz w:val="16"/>
          <w:szCs w:val="20"/>
          <w:lang w:val="it-IT"/>
        </w:rPr>
        <w:t>&lt;LimitSetDesignator&gt;A&lt;/LimitSetDesignator&gt;</w:t>
      </w:r>
    </w:p>
    <w:p w14:paraId="2A626B5B"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&lt;MonitoringPeriodEndDate&gt;2005-12-31&lt;/MonitoringPeriodEndDate&gt;</w:t>
      </w:r>
    </w:p>
    <w:p w14:paraId="1CBD59A7" w14:textId="77777777" w:rsidR="00962916" w:rsidRPr="00E56E72" w:rsidRDefault="00962916" w:rsidP="00962916">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t>&lt;/DischargeMonitoringReport&gt;</w:t>
      </w:r>
    </w:p>
    <w:p w14:paraId="27251C1C" w14:textId="77777777" w:rsidR="00962916" w:rsidRPr="00325592" w:rsidRDefault="00962916" w:rsidP="00962916">
      <w:pPr>
        <w:autoSpaceDE w:val="0"/>
        <w:autoSpaceDN w:val="0"/>
        <w:adjustRightInd w:val="0"/>
        <w:rPr>
          <w:b/>
          <w:color w:val="008000"/>
          <w:sz w:val="16"/>
          <w:szCs w:val="20"/>
        </w:rPr>
      </w:pPr>
      <w:r w:rsidRPr="00E56E72">
        <w:rPr>
          <w:b/>
          <w:color w:val="008000"/>
          <w:sz w:val="16"/>
          <w:szCs w:val="20"/>
          <w:lang w:val="it-IT"/>
        </w:rPr>
        <w:tab/>
      </w:r>
      <w:r w:rsidRPr="00E56E72">
        <w:rPr>
          <w:b/>
          <w:color w:val="008000"/>
          <w:sz w:val="16"/>
          <w:szCs w:val="20"/>
          <w:lang w:val="it-IT"/>
        </w:rPr>
        <w:tab/>
      </w:r>
      <w:r w:rsidRPr="00325592">
        <w:rPr>
          <w:b/>
          <w:color w:val="008000"/>
          <w:sz w:val="16"/>
          <w:szCs w:val="20"/>
        </w:rPr>
        <w:t>&lt;/DischargeMonitoringReportData&gt;</w:t>
      </w:r>
    </w:p>
    <w:p w14:paraId="55B419BD" w14:textId="77777777" w:rsidR="00962916" w:rsidRDefault="00962916" w:rsidP="00962916">
      <w:pPr>
        <w:autoSpaceDE w:val="0"/>
        <w:autoSpaceDN w:val="0"/>
        <w:adjustRightInd w:val="0"/>
        <w:rPr>
          <w:b/>
          <w:sz w:val="16"/>
          <w:szCs w:val="20"/>
        </w:rPr>
      </w:pPr>
      <w:r>
        <w:rPr>
          <w:b/>
          <w:sz w:val="16"/>
          <w:szCs w:val="20"/>
        </w:rPr>
        <w:tab/>
        <w:t>&lt;/Payload&gt;</w:t>
      </w:r>
    </w:p>
    <w:p w14:paraId="794C5102" w14:textId="77777777" w:rsidR="00962916" w:rsidRDefault="00962916" w:rsidP="00962916">
      <w:pPr>
        <w:autoSpaceDE w:val="0"/>
        <w:autoSpaceDN w:val="0"/>
        <w:adjustRightInd w:val="0"/>
        <w:rPr>
          <w:b/>
          <w:sz w:val="16"/>
          <w:szCs w:val="20"/>
        </w:rPr>
      </w:pPr>
      <w:r>
        <w:rPr>
          <w:b/>
          <w:sz w:val="16"/>
          <w:szCs w:val="20"/>
        </w:rPr>
        <w:t>&lt;/Document&gt;</w:t>
      </w:r>
    </w:p>
    <w:p w14:paraId="7FCCA266" w14:textId="77777777" w:rsidR="00962916" w:rsidRDefault="00962916" w:rsidP="00962916">
      <w:pPr>
        <w:autoSpaceDE w:val="0"/>
        <w:autoSpaceDN w:val="0"/>
        <w:adjustRightInd w:val="0"/>
        <w:rPr>
          <w:b/>
          <w:sz w:val="16"/>
          <w:szCs w:val="20"/>
        </w:rPr>
      </w:pPr>
    </w:p>
    <w:p w14:paraId="687F19D0" w14:textId="77777777" w:rsidR="00962916" w:rsidRDefault="00962916" w:rsidP="00962916">
      <w:pPr>
        <w:autoSpaceDE w:val="0"/>
        <w:autoSpaceDN w:val="0"/>
        <w:adjustRightInd w:val="0"/>
        <w:rPr>
          <w:b/>
          <w:sz w:val="16"/>
          <w:szCs w:val="20"/>
        </w:rPr>
      </w:pPr>
    </w:p>
    <w:p w14:paraId="6F0E3D04" w14:textId="77777777" w:rsidR="001F6875" w:rsidRDefault="001F6875" w:rsidP="001F6875">
      <w:pPr>
        <w:autoSpaceDE w:val="0"/>
        <w:autoSpaceDN w:val="0"/>
        <w:adjustRightInd w:val="0"/>
        <w:rPr>
          <w:b/>
          <w:color w:val="FF0000"/>
          <w:sz w:val="16"/>
          <w:szCs w:val="20"/>
        </w:rPr>
      </w:pPr>
    </w:p>
    <w:p w14:paraId="1047B758" w14:textId="77777777" w:rsidR="00962916" w:rsidRDefault="00962916" w:rsidP="00962916">
      <w:pPr>
        <w:pStyle w:val="Heading1"/>
        <w:tabs>
          <w:tab w:val="num" w:pos="432"/>
        </w:tabs>
        <w:ind w:left="432" w:hanging="432"/>
        <w:jc w:val="center"/>
        <w:rPr>
          <w:sz w:val="24"/>
        </w:rPr>
      </w:pPr>
      <w:r>
        <w:rPr>
          <w:color w:val="FF0000"/>
        </w:rPr>
        <w:br w:type="page"/>
      </w:r>
      <w:bookmarkStart w:id="96" w:name="_Toc170907826"/>
      <w:r>
        <w:rPr>
          <w:sz w:val="24"/>
        </w:rPr>
        <w:lastRenderedPageBreak/>
        <w:t>DMR PROGRAM REPORT LINKAGE XML SUBMISSION EXAMPLES</w:t>
      </w:r>
      <w:bookmarkEnd w:id="96"/>
    </w:p>
    <w:p w14:paraId="2A516C3C" w14:textId="77777777" w:rsidR="00962916" w:rsidRDefault="00962916" w:rsidP="00962916">
      <w:pPr>
        <w:rPr>
          <w:color w:val="FF0000"/>
          <w:sz w:val="16"/>
          <w:szCs w:val="20"/>
        </w:rPr>
      </w:pPr>
    </w:p>
    <w:p w14:paraId="10B1F54B" w14:textId="77777777" w:rsidR="00962916" w:rsidRDefault="00CE2EC9" w:rsidP="00962916">
      <w:pPr>
        <w:pStyle w:val="Heading2"/>
      </w:pPr>
      <w:bookmarkStart w:id="97" w:name="_Toc170907827"/>
      <w:r>
        <w:t>Replac</w:t>
      </w:r>
      <w:r w:rsidR="00962916">
        <w:t xml:space="preserve">ing a DMR Report Linkage </w:t>
      </w:r>
      <w:r w:rsidR="00C80CBD">
        <w:t>to</w:t>
      </w:r>
      <w:r w:rsidR="00962916">
        <w:t xml:space="preserve"> ICIS</w:t>
      </w:r>
      <w:bookmarkEnd w:id="97"/>
    </w:p>
    <w:p w14:paraId="161BFA44" w14:textId="77777777" w:rsidR="00962916" w:rsidRDefault="00962916" w:rsidP="00962916">
      <w:pPr>
        <w:autoSpaceDE w:val="0"/>
        <w:autoSpaceDN w:val="0"/>
        <w:adjustRightInd w:val="0"/>
        <w:rPr>
          <w:color w:val="FF0000"/>
          <w:sz w:val="20"/>
          <w:szCs w:val="20"/>
          <w:u w:val="single"/>
        </w:rPr>
      </w:pPr>
    </w:p>
    <w:p w14:paraId="4A5CC923"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49D13A9" w14:textId="77777777" w:rsidR="00962916" w:rsidRDefault="00962916" w:rsidP="00962916">
      <w:pPr>
        <w:pStyle w:val="BodyText"/>
        <w:numPr>
          <w:ilvl w:val="0"/>
          <w:numId w:val="3"/>
        </w:numPr>
        <w:rPr>
          <w:sz w:val="20"/>
        </w:rPr>
      </w:pPr>
      <w:r>
        <w:rPr>
          <w:sz w:val="20"/>
        </w:rPr>
        <w:t xml:space="preserve">XML files for adding new records must contain data for the tags shown below in bold typeface. </w:t>
      </w:r>
    </w:p>
    <w:p w14:paraId="79083353" w14:textId="665B3390"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AA5FDCC"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5D0664AF" w14:textId="77777777" w:rsidR="00962916" w:rsidRDefault="00962916" w:rsidP="00962916">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DMR Program Report Linkage Data parent tag should be repeated for each </w:t>
      </w:r>
      <w:r w:rsidR="00395E83">
        <w:rPr>
          <w:sz w:val="20"/>
        </w:rPr>
        <w:t xml:space="preserve">Biosolids or Storm Water Event Report </w:t>
      </w:r>
      <w:r>
        <w:rPr>
          <w:sz w:val="20"/>
        </w:rPr>
        <w:t xml:space="preserve">linkage record to </w:t>
      </w:r>
      <w:r w:rsidR="003010C9">
        <w:rPr>
          <w:sz w:val="20"/>
        </w:rPr>
        <w:t>be replaced or deleted.</w:t>
      </w:r>
    </w:p>
    <w:p w14:paraId="595164CA" w14:textId="77777777" w:rsidR="003010C9" w:rsidRPr="003567B3" w:rsidRDefault="008F36D0" w:rsidP="003010C9">
      <w:pPr>
        <w:pStyle w:val="BodyText"/>
        <w:numPr>
          <w:ilvl w:val="0"/>
          <w:numId w:val="3"/>
        </w:numPr>
        <w:rPr>
          <w:sz w:val="20"/>
        </w:rPr>
      </w:pPr>
      <w:r>
        <w:rPr>
          <w:sz w:val="20"/>
        </w:rPr>
        <w:t>Within</w:t>
      </w:r>
      <w:r w:rsidR="003010C9">
        <w:rPr>
          <w:sz w:val="20"/>
        </w:rPr>
        <w:t xml:space="preserve"> each &lt;DMRProgramReportLinkage&gt; parent tag, there is a choice between </w:t>
      </w:r>
      <w:r>
        <w:rPr>
          <w:sz w:val="20"/>
        </w:rPr>
        <w:t>either &lt;LinkageBiosolidsReport&gt; or &lt;LinkageSWEventReport&gt;</w:t>
      </w:r>
      <w:r w:rsidR="003010C9">
        <w:rPr>
          <w:sz w:val="20"/>
        </w:rPr>
        <w:t xml:space="preserve"> child tags.</w:t>
      </w:r>
    </w:p>
    <w:p w14:paraId="229483B5" w14:textId="77777777" w:rsidR="003010C9" w:rsidRPr="003010C9" w:rsidRDefault="003010C9" w:rsidP="003010C9">
      <w:pPr>
        <w:pStyle w:val="BodyText"/>
        <w:numPr>
          <w:ilvl w:val="0"/>
          <w:numId w:val="3"/>
        </w:numPr>
        <w:rPr>
          <w:sz w:val="20"/>
          <w:szCs w:val="20"/>
        </w:rPr>
      </w:pPr>
      <w:r w:rsidRPr="00711121">
        <w:rPr>
          <w:sz w:val="20"/>
          <w:szCs w:val="20"/>
        </w:rPr>
        <w:t>T</w:t>
      </w:r>
      <w:r w:rsidR="008F36D0">
        <w:rPr>
          <w:sz w:val="20"/>
          <w:szCs w:val="20"/>
        </w:rPr>
        <w:t xml:space="preserve">he </w:t>
      </w:r>
      <w:r w:rsidR="00CC5A04">
        <w:rPr>
          <w:color w:val="000000"/>
          <w:sz w:val="20"/>
          <w:szCs w:val="20"/>
        </w:rPr>
        <w:t>&lt;TransactionType&gt;R&lt;/TransactionType&gt; will create links</w:t>
      </w:r>
      <w:r w:rsidRPr="00711121">
        <w:rPr>
          <w:sz w:val="20"/>
          <w:szCs w:val="20"/>
        </w:rPr>
        <w:t xml:space="preserve"> between </w:t>
      </w:r>
      <w:r w:rsidR="00F8355E">
        <w:rPr>
          <w:sz w:val="20"/>
          <w:szCs w:val="20"/>
        </w:rPr>
        <w:t>the</w:t>
      </w:r>
      <w:r w:rsidR="008F36D0">
        <w:rPr>
          <w:sz w:val="20"/>
          <w:szCs w:val="20"/>
        </w:rPr>
        <w:t xml:space="preserve"> DMR and a Biosolids or </w:t>
      </w:r>
      <w:r w:rsidR="008F36D0">
        <w:rPr>
          <w:sz w:val="20"/>
        </w:rPr>
        <w:t xml:space="preserve">Storm Water Event Report </w:t>
      </w:r>
      <w:r w:rsidRPr="00711121">
        <w:rPr>
          <w:sz w:val="20"/>
          <w:szCs w:val="20"/>
        </w:rPr>
        <w:t>specified in the XML file.</w:t>
      </w:r>
    </w:p>
    <w:p w14:paraId="368D86EE"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6E7E1992" w14:textId="77777777" w:rsidR="00962916" w:rsidRDefault="002670B2" w:rsidP="00962916">
      <w:pPr>
        <w:numPr>
          <w:ilvl w:val="0"/>
          <w:numId w:val="3"/>
        </w:numPr>
        <w:rPr>
          <w:sz w:val="20"/>
        </w:rPr>
      </w:pPr>
      <w:r>
        <w:rPr>
          <w:sz w:val="20"/>
        </w:rPr>
        <w:t>Empty tags such as &lt;FirstName/&gt; or &lt;FirstName&gt;&lt;/FirstName&gt; are not allowed.</w:t>
      </w:r>
    </w:p>
    <w:p w14:paraId="76A7F052" w14:textId="77777777" w:rsidR="007A38C5" w:rsidRDefault="007A38C5" w:rsidP="007A38C5">
      <w:pPr>
        <w:pStyle w:val="Header"/>
        <w:tabs>
          <w:tab w:val="clear" w:pos="4320"/>
          <w:tab w:val="clear" w:pos="8640"/>
        </w:tabs>
      </w:pPr>
    </w:p>
    <w:p w14:paraId="23BB646A" w14:textId="77777777" w:rsidR="00962916" w:rsidRDefault="00962916" w:rsidP="00962916">
      <w:pPr>
        <w:rPr>
          <w:b/>
          <w:sz w:val="16"/>
          <w:szCs w:val="20"/>
        </w:rPr>
      </w:pPr>
      <w:r>
        <w:rPr>
          <w:b/>
          <w:sz w:val="16"/>
          <w:szCs w:val="20"/>
        </w:rPr>
        <w:t>&lt;?xml version="1.0" encoding="UTF-8"?&gt;</w:t>
      </w:r>
    </w:p>
    <w:p w14:paraId="6707FC44" w14:textId="44FD2728" w:rsidR="00962916" w:rsidRPr="00177294" w:rsidRDefault="00962916" w:rsidP="0096291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38659AAA"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2CEB3D0E"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57921EFF"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1BBBFF78"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1644687A"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&lt;Title&gt;DMR Violation Submission&lt;/Title&gt;</w:t>
      </w:r>
    </w:p>
    <w:p w14:paraId="5968C78B"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3BBF451"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7C989293"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043C18BA"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108D4CD9"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7C9D9EE"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5BA42AC"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59C97B3"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374985A" w14:textId="77777777" w:rsidR="00962916" w:rsidRDefault="00962916" w:rsidP="00962916">
      <w:pPr>
        <w:autoSpaceDE w:val="0"/>
        <w:autoSpaceDN w:val="0"/>
        <w:adjustRightInd w:val="0"/>
        <w:rPr>
          <w:b/>
          <w:sz w:val="16"/>
          <w:szCs w:val="20"/>
        </w:rPr>
      </w:pPr>
      <w:r>
        <w:rPr>
          <w:b/>
          <w:sz w:val="16"/>
          <w:szCs w:val="20"/>
        </w:rPr>
        <w:tab/>
        <w:t>&lt;/Header&gt;</w:t>
      </w:r>
    </w:p>
    <w:p w14:paraId="4B0584DE" w14:textId="77777777" w:rsidR="00962916" w:rsidRPr="00A822F0" w:rsidRDefault="00962916" w:rsidP="00962916">
      <w:pPr>
        <w:autoSpaceDE w:val="0"/>
        <w:autoSpaceDN w:val="0"/>
        <w:adjustRightInd w:val="0"/>
        <w:rPr>
          <w:b/>
          <w:sz w:val="16"/>
          <w:szCs w:val="16"/>
        </w:rPr>
      </w:pPr>
      <w:r w:rsidRPr="00A822F0">
        <w:rPr>
          <w:b/>
          <w:sz w:val="16"/>
          <w:szCs w:val="16"/>
        </w:rPr>
        <w:tab/>
        <w:t>&lt;Payload Operation="DMRProgramReportLinkageSubmission"&gt;</w:t>
      </w:r>
    </w:p>
    <w:p w14:paraId="2DC72020" w14:textId="77777777" w:rsidR="00962916" w:rsidRPr="00325592" w:rsidRDefault="00962916" w:rsidP="00962916">
      <w:pPr>
        <w:autoSpaceDE w:val="0"/>
        <w:autoSpaceDN w:val="0"/>
        <w:adjustRightInd w:val="0"/>
        <w:rPr>
          <w:b/>
          <w:color w:val="008000"/>
          <w:sz w:val="16"/>
          <w:szCs w:val="16"/>
        </w:rPr>
      </w:pPr>
      <w:r w:rsidRPr="00325592">
        <w:rPr>
          <w:b/>
          <w:color w:val="008000"/>
          <w:sz w:val="16"/>
          <w:szCs w:val="16"/>
        </w:rPr>
        <w:lastRenderedPageBreak/>
        <w:tab/>
      </w:r>
      <w:r w:rsidRPr="00325592">
        <w:rPr>
          <w:b/>
          <w:color w:val="008000"/>
          <w:sz w:val="16"/>
          <w:szCs w:val="16"/>
        </w:rPr>
        <w:tab/>
        <w:t>&lt;DMRProgramReportLinkageData&gt;</w:t>
      </w:r>
    </w:p>
    <w:p w14:paraId="4B283F8B"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21AA21E"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w:t>
      </w:r>
      <w:r w:rsidR="00A6167E">
        <w:rPr>
          <w:b/>
          <w:sz w:val="16"/>
          <w:szCs w:val="20"/>
        </w:rPr>
        <w:t>TransactionType&gt;R</w:t>
      </w:r>
      <w:r>
        <w:rPr>
          <w:b/>
          <w:sz w:val="16"/>
          <w:szCs w:val="20"/>
        </w:rPr>
        <w:t>&lt;/TransactionType&gt;</w:t>
      </w:r>
    </w:p>
    <w:p w14:paraId="32CA44F2"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4C3CEE9"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6E56FB3"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1AFB0291"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2A9E34AB"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12573C3F"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37AEF23D"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&lt;MonitoringPeriodEndDate&gt;2005-12-31&lt;/MonitoringPeriodEndDate&gt;</w:t>
      </w:r>
    </w:p>
    <w:p w14:paraId="4D8FCE39" w14:textId="77777777" w:rsidR="00962916" w:rsidRDefault="00DF4C32"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&lt;LinkageBiosolidsReport</w:t>
      </w:r>
      <w:r w:rsidR="00962916">
        <w:rPr>
          <w:b/>
          <w:sz w:val="16"/>
          <w:szCs w:val="20"/>
        </w:rPr>
        <w:t>&gt;</w:t>
      </w:r>
    </w:p>
    <w:p w14:paraId="20E7462A" w14:textId="77777777" w:rsidR="00DF4C32" w:rsidRPr="0002326D" w:rsidRDefault="00962916" w:rsidP="00962916">
      <w:pPr>
        <w:autoSpaceDE w:val="0"/>
        <w:autoSpaceDN w:val="0"/>
        <w:adjustRightInd w:val="0"/>
        <w:rPr>
          <w:color w:val="0000FF"/>
          <w:sz w:val="16"/>
          <w:szCs w:val="20"/>
        </w:rPr>
      </w:pPr>
      <w:r w:rsidRPr="0002326D">
        <w:rPr>
          <w:color w:val="0000FF"/>
          <w:sz w:val="16"/>
          <w:szCs w:val="20"/>
        </w:rPr>
        <w:tab/>
      </w:r>
      <w:r w:rsidRPr="0002326D">
        <w:rPr>
          <w:color w:val="0000FF"/>
          <w:sz w:val="16"/>
          <w:szCs w:val="20"/>
        </w:rPr>
        <w:tab/>
      </w:r>
      <w:r w:rsidRPr="0002326D">
        <w:rPr>
          <w:color w:val="0000FF"/>
          <w:sz w:val="16"/>
          <w:szCs w:val="20"/>
        </w:rPr>
        <w:tab/>
      </w:r>
      <w:r w:rsidRPr="0002326D">
        <w:rPr>
          <w:color w:val="0000FF"/>
          <w:sz w:val="16"/>
          <w:szCs w:val="20"/>
        </w:rPr>
        <w:tab/>
      </w:r>
      <w:r w:rsidRPr="0002326D">
        <w:rPr>
          <w:color w:val="0000FF"/>
          <w:sz w:val="16"/>
          <w:szCs w:val="20"/>
        </w:rPr>
        <w:tab/>
      </w:r>
      <w:r w:rsidR="00DF4C32" w:rsidRPr="0002326D">
        <w:rPr>
          <w:color w:val="0000FF"/>
          <w:sz w:val="16"/>
          <w:szCs w:val="20"/>
        </w:rPr>
        <w:t>&lt;PermitIdentifier&gt;AZ1005932&lt;/PermitIdentifier&gt;</w:t>
      </w:r>
    </w:p>
    <w:p w14:paraId="637B6A7C" w14:textId="77777777" w:rsidR="00962916" w:rsidRPr="0002326D" w:rsidRDefault="00962916" w:rsidP="00DF4C32">
      <w:pPr>
        <w:autoSpaceDE w:val="0"/>
        <w:autoSpaceDN w:val="0"/>
        <w:adjustRightInd w:val="0"/>
        <w:ind w:left="2880" w:firstLine="720"/>
        <w:rPr>
          <w:color w:val="0000FF"/>
          <w:sz w:val="16"/>
          <w:szCs w:val="20"/>
        </w:rPr>
      </w:pPr>
      <w:r w:rsidRPr="0002326D">
        <w:rPr>
          <w:color w:val="0000FF"/>
          <w:sz w:val="16"/>
          <w:szCs w:val="20"/>
        </w:rPr>
        <w:t>&lt;ReportCoverageEndDate&gt;2005-12-31&lt;/ReportCoverageEndDate&gt;</w:t>
      </w:r>
    </w:p>
    <w:p w14:paraId="10B0FDDA" w14:textId="77777777" w:rsidR="00962916" w:rsidRDefault="00962916" w:rsidP="00962916">
      <w:pPr>
        <w:autoSpaceDE w:val="0"/>
        <w:autoSpaceDN w:val="0"/>
        <w:adjustRightInd w:val="0"/>
        <w:ind w:left="2160" w:firstLine="720"/>
        <w:rPr>
          <w:b/>
          <w:sz w:val="16"/>
          <w:szCs w:val="20"/>
        </w:rPr>
      </w:pPr>
      <w:r>
        <w:rPr>
          <w:b/>
          <w:sz w:val="16"/>
          <w:szCs w:val="20"/>
        </w:rPr>
        <w:t>&lt;/</w:t>
      </w:r>
      <w:r w:rsidR="00DF4C32">
        <w:rPr>
          <w:b/>
          <w:sz w:val="16"/>
          <w:szCs w:val="20"/>
        </w:rPr>
        <w:t>LinkageBiosolidsReport</w:t>
      </w:r>
      <w:r w:rsidR="00055801">
        <w:rPr>
          <w:b/>
          <w:sz w:val="16"/>
          <w:szCs w:val="20"/>
        </w:rPr>
        <w:t>&gt;</w:t>
      </w:r>
    </w:p>
    <w:p w14:paraId="71074FC3"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408BD530" w14:textId="77777777" w:rsidR="00962916" w:rsidRPr="00325592" w:rsidRDefault="00962916" w:rsidP="00962916">
      <w:pPr>
        <w:autoSpaceDE w:val="0"/>
        <w:autoSpaceDN w:val="0"/>
        <w:adjustRightInd w:val="0"/>
        <w:rPr>
          <w:b/>
          <w:color w:val="008000"/>
          <w:sz w:val="16"/>
          <w:szCs w:val="16"/>
        </w:rPr>
      </w:pPr>
      <w:r w:rsidRPr="00325592">
        <w:rPr>
          <w:b/>
          <w:color w:val="008000"/>
          <w:sz w:val="16"/>
          <w:szCs w:val="16"/>
        </w:rPr>
        <w:tab/>
      </w:r>
      <w:r w:rsidRPr="00325592">
        <w:rPr>
          <w:b/>
          <w:color w:val="008000"/>
          <w:sz w:val="16"/>
          <w:szCs w:val="16"/>
        </w:rPr>
        <w:tab/>
        <w:t>&lt;/DMRProgramReportLinkageData&gt;</w:t>
      </w:r>
    </w:p>
    <w:p w14:paraId="4F7E7B43" w14:textId="77777777" w:rsidR="00962916" w:rsidRDefault="00962916" w:rsidP="00962916">
      <w:pPr>
        <w:autoSpaceDE w:val="0"/>
        <w:autoSpaceDN w:val="0"/>
        <w:adjustRightInd w:val="0"/>
        <w:rPr>
          <w:b/>
          <w:sz w:val="16"/>
          <w:szCs w:val="20"/>
        </w:rPr>
      </w:pPr>
      <w:r>
        <w:rPr>
          <w:b/>
          <w:sz w:val="16"/>
          <w:szCs w:val="20"/>
        </w:rPr>
        <w:tab/>
        <w:t>&lt;/Payload&gt;</w:t>
      </w:r>
    </w:p>
    <w:p w14:paraId="424B979A" w14:textId="77777777" w:rsidR="00962916" w:rsidRDefault="00962916" w:rsidP="00962916">
      <w:pPr>
        <w:autoSpaceDE w:val="0"/>
        <w:autoSpaceDN w:val="0"/>
        <w:adjustRightInd w:val="0"/>
        <w:rPr>
          <w:b/>
          <w:sz w:val="16"/>
          <w:szCs w:val="20"/>
        </w:rPr>
      </w:pPr>
      <w:r>
        <w:rPr>
          <w:b/>
          <w:sz w:val="16"/>
          <w:szCs w:val="20"/>
        </w:rPr>
        <w:t>&lt;/Document&gt;</w:t>
      </w:r>
    </w:p>
    <w:p w14:paraId="6903B5C0" w14:textId="77777777" w:rsidR="00962916" w:rsidRDefault="00962916" w:rsidP="00962916"/>
    <w:p w14:paraId="4E60798A" w14:textId="77777777" w:rsidR="00962916" w:rsidRDefault="00962916" w:rsidP="00962916"/>
    <w:p w14:paraId="66238776" w14:textId="77777777" w:rsidR="00AF3301" w:rsidRDefault="00AF3301" w:rsidP="00AF3301">
      <w:pPr>
        <w:rPr>
          <w:b/>
          <w:sz w:val="16"/>
          <w:szCs w:val="20"/>
        </w:rPr>
      </w:pPr>
      <w:r>
        <w:rPr>
          <w:b/>
          <w:sz w:val="16"/>
          <w:szCs w:val="20"/>
        </w:rPr>
        <w:t>&lt;?xml version="1.0" encoding="UTF-8"?&gt;</w:t>
      </w:r>
    </w:p>
    <w:p w14:paraId="7C109C05" w14:textId="65C60E5D" w:rsidR="00AF3301" w:rsidRPr="00177294" w:rsidRDefault="00AF3301" w:rsidP="00AF3301">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243E6A13" w14:textId="77777777" w:rsidR="00AF3301" w:rsidRDefault="00AF3301" w:rsidP="00AF3301">
      <w:pPr>
        <w:autoSpaceDE w:val="0"/>
        <w:autoSpaceDN w:val="0"/>
        <w:adjustRightInd w:val="0"/>
        <w:rPr>
          <w:b/>
          <w:sz w:val="16"/>
          <w:szCs w:val="20"/>
        </w:rPr>
      </w:pPr>
      <w:r w:rsidRPr="00177294">
        <w:rPr>
          <w:b/>
          <w:sz w:val="16"/>
          <w:szCs w:val="20"/>
        </w:rPr>
        <w:tab/>
      </w:r>
      <w:r>
        <w:rPr>
          <w:b/>
          <w:sz w:val="16"/>
          <w:szCs w:val="20"/>
        </w:rPr>
        <w:t>&lt;Header&gt;</w:t>
      </w:r>
    </w:p>
    <w:p w14:paraId="097810EE" w14:textId="77777777" w:rsidR="00AF3301" w:rsidRDefault="00AF3301" w:rsidP="00AF3301">
      <w:pPr>
        <w:autoSpaceDE w:val="0"/>
        <w:autoSpaceDN w:val="0"/>
        <w:adjustRightInd w:val="0"/>
        <w:rPr>
          <w:b/>
          <w:sz w:val="16"/>
          <w:szCs w:val="20"/>
        </w:rPr>
      </w:pPr>
      <w:r>
        <w:rPr>
          <w:b/>
          <w:sz w:val="16"/>
          <w:szCs w:val="20"/>
        </w:rPr>
        <w:tab/>
      </w:r>
      <w:r>
        <w:rPr>
          <w:b/>
          <w:sz w:val="16"/>
          <w:szCs w:val="20"/>
        </w:rPr>
        <w:tab/>
        <w:t>&lt;Id&gt;UUStaffer1&lt;/Id&gt;</w:t>
      </w:r>
    </w:p>
    <w:p w14:paraId="5E2E2C83"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&lt;Author&gt;Jane Doe&lt;/Author&gt;</w:t>
      </w:r>
    </w:p>
    <w:p w14:paraId="2C6E8451"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26D6F264"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&lt;Title&gt;DMR Violation Submission&lt;/Title&gt;</w:t>
      </w:r>
    </w:p>
    <w:p w14:paraId="1F1DAD70"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509363A0"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4161C4F8"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5ECE41BF" w14:textId="77777777" w:rsidR="00AF3301" w:rsidRPr="00EC4C24" w:rsidRDefault="00AF3301" w:rsidP="00AF3301">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9BD2C8E" w14:textId="77777777" w:rsidR="00AF3301" w:rsidRPr="00177294" w:rsidRDefault="00AF3301" w:rsidP="00AF330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9631A34" w14:textId="77777777" w:rsidR="00AF3301" w:rsidRPr="00F132C6" w:rsidRDefault="00AF3301" w:rsidP="00AF330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9F115D5" w14:textId="77777777" w:rsidR="00AF3301" w:rsidRDefault="00AF3301" w:rsidP="00AF330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0DF5728" w14:textId="77777777" w:rsidR="00AF3301" w:rsidRPr="00177294" w:rsidRDefault="00AF3301" w:rsidP="00AF330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31F7E02" w14:textId="77777777" w:rsidR="00AF3301" w:rsidRDefault="00AF3301" w:rsidP="00AF3301">
      <w:pPr>
        <w:autoSpaceDE w:val="0"/>
        <w:autoSpaceDN w:val="0"/>
        <w:adjustRightInd w:val="0"/>
        <w:rPr>
          <w:b/>
          <w:sz w:val="16"/>
          <w:szCs w:val="20"/>
        </w:rPr>
      </w:pPr>
      <w:r>
        <w:rPr>
          <w:b/>
          <w:sz w:val="16"/>
          <w:szCs w:val="20"/>
        </w:rPr>
        <w:tab/>
        <w:t>&lt;/Header&gt;</w:t>
      </w:r>
    </w:p>
    <w:p w14:paraId="7A3202D1" w14:textId="77777777" w:rsidR="00AF3301" w:rsidRPr="00A822F0" w:rsidRDefault="00AF3301" w:rsidP="00AF3301">
      <w:pPr>
        <w:autoSpaceDE w:val="0"/>
        <w:autoSpaceDN w:val="0"/>
        <w:adjustRightInd w:val="0"/>
        <w:rPr>
          <w:b/>
          <w:sz w:val="16"/>
          <w:szCs w:val="16"/>
        </w:rPr>
      </w:pPr>
      <w:r w:rsidRPr="00A822F0">
        <w:rPr>
          <w:b/>
          <w:sz w:val="16"/>
          <w:szCs w:val="16"/>
        </w:rPr>
        <w:tab/>
        <w:t>&lt;Payload Operation="DMRProgramReportLinkageSubmission"&gt;</w:t>
      </w:r>
    </w:p>
    <w:p w14:paraId="6BA301EF" w14:textId="77777777" w:rsidR="00AF3301" w:rsidRPr="00325592" w:rsidRDefault="00AF3301" w:rsidP="00AF3301">
      <w:pPr>
        <w:autoSpaceDE w:val="0"/>
        <w:autoSpaceDN w:val="0"/>
        <w:adjustRightInd w:val="0"/>
        <w:rPr>
          <w:b/>
          <w:color w:val="008000"/>
          <w:sz w:val="16"/>
          <w:szCs w:val="16"/>
        </w:rPr>
      </w:pPr>
      <w:r w:rsidRPr="00325592">
        <w:rPr>
          <w:b/>
          <w:color w:val="008000"/>
          <w:sz w:val="16"/>
          <w:szCs w:val="16"/>
        </w:rPr>
        <w:tab/>
      </w:r>
      <w:r w:rsidRPr="00325592">
        <w:rPr>
          <w:b/>
          <w:color w:val="008000"/>
          <w:sz w:val="16"/>
          <w:szCs w:val="16"/>
        </w:rPr>
        <w:tab/>
        <w:t>&lt;DMRProgramReportLinkageData&gt;</w:t>
      </w:r>
    </w:p>
    <w:p w14:paraId="678E3152"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5070E99"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0AC7EE6F" w14:textId="77777777" w:rsidR="00AF3301" w:rsidRPr="00F724DF" w:rsidRDefault="00AF3301" w:rsidP="00AF3301">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312CC8D"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33E07D9"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2DC00CBD"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3BB580B5"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3D17759F"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480834BF" w14:textId="77777777" w:rsidR="00AF3301" w:rsidRDefault="00AF3301" w:rsidP="00AF3301">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&lt;MonitoringPeriodEndDate&gt;2005-12-31&lt;/MonitoringPeriodEndDate&gt;</w:t>
      </w:r>
    </w:p>
    <w:p w14:paraId="7DDC5102" w14:textId="77777777" w:rsidR="00AF3301" w:rsidRPr="00D7137B" w:rsidRDefault="00AF3301" w:rsidP="00AF3301">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&lt;LinkageSWEventReport&gt;</w:t>
      </w:r>
    </w:p>
    <w:p w14:paraId="081CC0D3" w14:textId="77777777" w:rsidR="00AF3301" w:rsidRPr="00AD0B67" w:rsidRDefault="00AF3301" w:rsidP="00AF3301">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&lt;PermitIdentifier&gt;AL1005932&lt;/PermitIdentifier&gt;</w:t>
      </w:r>
    </w:p>
    <w:p w14:paraId="521E254F" w14:textId="77777777" w:rsidR="00AF3301" w:rsidRPr="00AD0B67" w:rsidRDefault="00AF3301" w:rsidP="00AF3301">
      <w:pPr>
        <w:autoSpaceDE w:val="0"/>
        <w:autoSpaceDN w:val="0"/>
        <w:adjustRightInd w:val="0"/>
        <w:rPr>
          <w:color w:val="0000FF"/>
          <w:sz w:val="16"/>
          <w:szCs w:val="20"/>
        </w:rPr>
      </w:pP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r>
      <w:r w:rsidRPr="00AD0B67">
        <w:rPr>
          <w:color w:val="0000FF"/>
          <w:sz w:val="16"/>
          <w:szCs w:val="20"/>
        </w:rPr>
        <w:tab/>
        <w:t>&lt;DateStormEventSampled&gt;2005-12-31&lt;/DateStormEventSampled&gt;</w:t>
      </w:r>
    </w:p>
    <w:p w14:paraId="698A2C8D" w14:textId="77777777" w:rsidR="00AF3301" w:rsidRDefault="00AF3301" w:rsidP="00AF3301">
      <w:pPr>
        <w:autoSpaceDE w:val="0"/>
        <w:autoSpaceDN w:val="0"/>
        <w:adjustRightInd w:val="0"/>
        <w:rPr>
          <w:b/>
          <w:sz w:val="16"/>
          <w:szCs w:val="20"/>
        </w:rPr>
      </w:pPr>
      <w:r w:rsidRPr="00D7137B">
        <w:rPr>
          <w:b/>
          <w:sz w:val="16"/>
          <w:szCs w:val="20"/>
        </w:rPr>
        <w:tab/>
      </w:r>
      <w:r w:rsidRPr="00D7137B">
        <w:rPr>
          <w:b/>
          <w:sz w:val="16"/>
          <w:szCs w:val="20"/>
        </w:rPr>
        <w:tab/>
      </w:r>
      <w:r w:rsidRPr="00D7137B">
        <w:rPr>
          <w:b/>
          <w:sz w:val="16"/>
          <w:szCs w:val="20"/>
        </w:rPr>
        <w:tab/>
      </w:r>
      <w:r w:rsidRPr="00D7137B">
        <w:rPr>
          <w:b/>
          <w:sz w:val="16"/>
          <w:szCs w:val="20"/>
        </w:rPr>
        <w:tab/>
        <w:t>&lt;/LinkageSWEventReport&gt;</w:t>
      </w:r>
      <w:r w:rsidRPr="00D7137B">
        <w:rPr>
          <w:b/>
          <w:sz w:val="16"/>
          <w:szCs w:val="20"/>
        </w:rPr>
        <w:tab/>
      </w:r>
    </w:p>
    <w:p w14:paraId="74DC09CA" w14:textId="77777777" w:rsidR="00AF3301" w:rsidRDefault="00AF3301" w:rsidP="00AF3301">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38709227" w14:textId="77777777" w:rsidR="00AF3301" w:rsidRPr="00325592" w:rsidRDefault="00AF3301" w:rsidP="00AF3301">
      <w:pPr>
        <w:autoSpaceDE w:val="0"/>
        <w:autoSpaceDN w:val="0"/>
        <w:adjustRightInd w:val="0"/>
        <w:rPr>
          <w:b/>
          <w:color w:val="008000"/>
          <w:sz w:val="16"/>
          <w:szCs w:val="16"/>
        </w:rPr>
      </w:pPr>
      <w:r w:rsidRPr="00325592">
        <w:rPr>
          <w:b/>
          <w:color w:val="008000"/>
          <w:sz w:val="16"/>
          <w:szCs w:val="16"/>
        </w:rPr>
        <w:tab/>
      </w:r>
      <w:r w:rsidRPr="00325592">
        <w:rPr>
          <w:b/>
          <w:color w:val="008000"/>
          <w:sz w:val="16"/>
          <w:szCs w:val="16"/>
        </w:rPr>
        <w:tab/>
        <w:t>&lt;/DMRProgramReportLinkageData&gt;</w:t>
      </w:r>
    </w:p>
    <w:p w14:paraId="51A3C11A" w14:textId="77777777" w:rsidR="00AF3301" w:rsidRDefault="00AF3301" w:rsidP="00AF3301">
      <w:pPr>
        <w:autoSpaceDE w:val="0"/>
        <w:autoSpaceDN w:val="0"/>
        <w:adjustRightInd w:val="0"/>
        <w:rPr>
          <w:b/>
          <w:sz w:val="16"/>
          <w:szCs w:val="20"/>
        </w:rPr>
      </w:pPr>
      <w:r>
        <w:rPr>
          <w:b/>
          <w:sz w:val="16"/>
          <w:szCs w:val="20"/>
        </w:rPr>
        <w:tab/>
        <w:t>&lt;/Payload&gt;</w:t>
      </w:r>
    </w:p>
    <w:p w14:paraId="1233E19B" w14:textId="77777777" w:rsidR="00AF3301" w:rsidRDefault="00AF3301" w:rsidP="00AF3301">
      <w:pPr>
        <w:autoSpaceDE w:val="0"/>
        <w:autoSpaceDN w:val="0"/>
        <w:adjustRightInd w:val="0"/>
        <w:rPr>
          <w:b/>
          <w:sz w:val="16"/>
          <w:szCs w:val="20"/>
        </w:rPr>
      </w:pPr>
      <w:r>
        <w:rPr>
          <w:b/>
          <w:sz w:val="16"/>
          <w:szCs w:val="20"/>
        </w:rPr>
        <w:t>&lt;/Document&gt;</w:t>
      </w:r>
    </w:p>
    <w:p w14:paraId="6B62C502" w14:textId="77777777" w:rsidR="00AF3301" w:rsidRDefault="00AF3301" w:rsidP="00962916"/>
    <w:p w14:paraId="472CC56D" w14:textId="77777777" w:rsidR="00AF3301" w:rsidRDefault="00AF3301" w:rsidP="00962916"/>
    <w:p w14:paraId="1B9ECF6D" w14:textId="77777777" w:rsidR="00AF3301" w:rsidRDefault="00AF3301" w:rsidP="00962916"/>
    <w:p w14:paraId="3688407F" w14:textId="77777777" w:rsidR="00962916" w:rsidRDefault="00962916" w:rsidP="00962916">
      <w:pPr>
        <w:pStyle w:val="Heading2"/>
      </w:pPr>
      <w:bookmarkStart w:id="98" w:name="_Toc170907828"/>
      <w:r>
        <w:t xml:space="preserve">Deleting a DMR Report Linkage </w:t>
      </w:r>
      <w:r w:rsidR="00C80CBD">
        <w:t>from</w:t>
      </w:r>
      <w:r>
        <w:t xml:space="preserve"> ICIS</w:t>
      </w:r>
      <w:bookmarkEnd w:id="98"/>
    </w:p>
    <w:p w14:paraId="241F0EF2" w14:textId="77777777" w:rsidR="00962916" w:rsidRDefault="00962916" w:rsidP="00962916">
      <w:pPr>
        <w:autoSpaceDE w:val="0"/>
        <w:autoSpaceDN w:val="0"/>
        <w:adjustRightInd w:val="0"/>
        <w:rPr>
          <w:color w:val="FF0000"/>
          <w:sz w:val="20"/>
          <w:szCs w:val="20"/>
          <w:u w:val="single"/>
        </w:rPr>
      </w:pPr>
    </w:p>
    <w:p w14:paraId="568D2657"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004BBF0" w14:textId="77777777" w:rsidR="00962916" w:rsidRDefault="00962916" w:rsidP="00962916">
      <w:pPr>
        <w:pStyle w:val="BodyText"/>
        <w:numPr>
          <w:ilvl w:val="0"/>
          <w:numId w:val="3"/>
        </w:numPr>
        <w:rPr>
          <w:sz w:val="20"/>
        </w:rPr>
      </w:pPr>
      <w:r>
        <w:rPr>
          <w:sz w:val="20"/>
        </w:rPr>
        <w:t xml:space="preserve">XML files for deleting existing records must contain data for the tags shown below in bold typeface. </w:t>
      </w:r>
    </w:p>
    <w:p w14:paraId="50AAA1FB" w14:textId="53AEB961"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D14F214"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6797AD13" w14:textId="77777777" w:rsidR="00962916" w:rsidRDefault="00962916" w:rsidP="00962916">
      <w:pPr>
        <w:pStyle w:val="BodyText"/>
        <w:numPr>
          <w:ilvl w:val="0"/>
          <w:numId w:val="3"/>
        </w:numPr>
        <w:rPr>
          <w:sz w:val="20"/>
        </w:rPr>
      </w:pPr>
      <w:r>
        <w:rPr>
          <w:sz w:val="20"/>
        </w:rPr>
        <w:t xml:space="preserve">Tags in green may be repeated consecutively more than one time.  The DMR Program Report Linkage Data parent tag should be repeated for each </w:t>
      </w:r>
      <w:r w:rsidR="00395E83">
        <w:rPr>
          <w:sz w:val="20"/>
        </w:rPr>
        <w:t xml:space="preserve">Biosolids or Storm Water Event Report </w:t>
      </w:r>
      <w:r>
        <w:rPr>
          <w:sz w:val="20"/>
        </w:rPr>
        <w:t>linkage record to be</w:t>
      </w:r>
      <w:r w:rsidR="00530CF3">
        <w:rPr>
          <w:sz w:val="20"/>
        </w:rPr>
        <w:t xml:space="preserve"> replaced or deleted.</w:t>
      </w:r>
    </w:p>
    <w:p w14:paraId="40D79A81" w14:textId="77777777" w:rsidR="00530CF3" w:rsidRPr="003567B3" w:rsidRDefault="00530CF3" w:rsidP="00530CF3">
      <w:pPr>
        <w:pStyle w:val="BodyText"/>
        <w:numPr>
          <w:ilvl w:val="0"/>
          <w:numId w:val="3"/>
        </w:numPr>
        <w:rPr>
          <w:sz w:val="20"/>
        </w:rPr>
      </w:pPr>
      <w:r>
        <w:rPr>
          <w:sz w:val="20"/>
        </w:rPr>
        <w:t>Within each &lt;DMRProgramReportLinkage&gt; parent tag, there is a choice between either &lt;LinkageBiosolidsReport&gt; or &lt;LinkageSWEventReport&gt; child tags.</w:t>
      </w:r>
    </w:p>
    <w:p w14:paraId="2A4F1038" w14:textId="77777777" w:rsidR="00962916" w:rsidRPr="00530CF3" w:rsidRDefault="00530CF3" w:rsidP="00530CF3">
      <w:pPr>
        <w:pStyle w:val="BodyText"/>
        <w:numPr>
          <w:ilvl w:val="0"/>
          <w:numId w:val="3"/>
        </w:numPr>
        <w:rPr>
          <w:sz w:val="20"/>
          <w:szCs w:val="20"/>
        </w:rPr>
      </w:pPr>
      <w:r w:rsidRPr="00711121">
        <w:rPr>
          <w:sz w:val="20"/>
          <w:szCs w:val="20"/>
        </w:rPr>
        <w:t>T</w:t>
      </w:r>
      <w:r>
        <w:rPr>
          <w:sz w:val="20"/>
          <w:szCs w:val="20"/>
        </w:rPr>
        <w:t>he &lt;TransactionType&gt;X</w:t>
      </w:r>
      <w:r w:rsidRPr="00711121">
        <w:rPr>
          <w:sz w:val="20"/>
          <w:szCs w:val="20"/>
        </w:rPr>
        <w:t xml:space="preserve">&lt;/TransactionType&gt; will </w:t>
      </w:r>
      <w:r>
        <w:rPr>
          <w:sz w:val="20"/>
          <w:szCs w:val="20"/>
        </w:rPr>
        <w:t>delete</w:t>
      </w:r>
      <w:r w:rsidRPr="00711121">
        <w:rPr>
          <w:sz w:val="20"/>
          <w:szCs w:val="20"/>
        </w:rPr>
        <w:t xml:space="preserve"> links between a</w:t>
      </w:r>
      <w:r>
        <w:rPr>
          <w:sz w:val="20"/>
          <w:szCs w:val="20"/>
        </w:rPr>
        <w:t xml:space="preserve"> DMR and a Biosolids or </w:t>
      </w:r>
      <w:r>
        <w:rPr>
          <w:sz w:val="20"/>
        </w:rPr>
        <w:t xml:space="preserve">Storm Water Event Report </w:t>
      </w:r>
      <w:r w:rsidRPr="00711121">
        <w:rPr>
          <w:sz w:val="20"/>
          <w:szCs w:val="20"/>
        </w:rPr>
        <w:t>specified in the XML file.</w:t>
      </w:r>
      <w:r w:rsidR="00962916" w:rsidRPr="00530CF3">
        <w:rPr>
          <w:sz w:val="20"/>
          <w:szCs w:val="20"/>
        </w:rPr>
        <w:t xml:space="preserve"> </w:t>
      </w:r>
    </w:p>
    <w:p w14:paraId="362E0784"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1EE31E42" w14:textId="77777777" w:rsidR="00962916" w:rsidRDefault="002670B2" w:rsidP="00962916">
      <w:pPr>
        <w:numPr>
          <w:ilvl w:val="0"/>
          <w:numId w:val="3"/>
        </w:numPr>
        <w:rPr>
          <w:sz w:val="20"/>
        </w:rPr>
      </w:pPr>
      <w:r>
        <w:rPr>
          <w:sz w:val="20"/>
        </w:rPr>
        <w:t>Empty tags such as &lt;FirstName/&gt; or &lt;FirstName&gt;&lt;/FirstName&gt; are not allowed.</w:t>
      </w:r>
      <w:r w:rsidR="00962916">
        <w:rPr>
          <w:sz w:val="20"/>
        </w:rPr>
        <w:t xml:space="preserve">  </w:t>
      </w:r>
    </w:p>
    <w:p w14:paraId="0A0C9283" w14:textId="77777777" w:rsidR="00512064" w:rsidRDefault="00512064" w:rsidP="00512064">
      <w:pPr>
        <w:pStyle w:val="Header"/>
        <w:tabs>
          <w:tab w:val="clear" w:pos="4320"/>
          <w:tab w:val="clear" w:pos="8640"/>
        </w:tabs>
      </w:pPr>
    </w:p>
    <w:p w14:paraId="1F5D5879" w14:textId="77777777" w:rsidR="00962916" w:rsidRDefault="00962916" w:rsidP="00962916">
      <w:pPr>
        <w:rPr>
          <w:b/>
          <w:sz w:val="16"/>
          <w:szCs w:val="20"/>
        </w:rPr>
      </w:pPr>
      <w:r>
        <w:rPr>
          <w:b/>
          <w:sz w:val="16"/>
          <w:szCs w:val="20"/>
        </w:rPr>
        <w:t>&lt;?xml version="1.0" encoding="UTF-8"?&gt;</w:t>
      </w:r>
    </w:p>
    <w:p w14:paraId="5B17EC3A" w14:textId="04164610" w:rsidR="00962916" w:rsidRPr="00177294" w:rsidRDefault="00962916" w:rsidP="00962916">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3FCE57D8" w14:textId="77777777" w:rsidR="00962916" w:rsidRDefault="00962916" w:rsidP="00962916">
      <w:pPr>
        <w:autoSpaceDE w:val="0"/>
        <w:autoSpaceDN w:val="0"/>
        <w:adjustRightInd w:val="0"/>
        <w:rPr>
          <w:b/>
          <w:sz w:val="16"/>
          <w:szCs w:val="20"/>
        </w:rPr>
      </w:pPr>
      <w:r w:rsidRPr="00177294">
        <w:rPr>
          <w:b/>
          <w:sz w:val="16"/>
          <w:szCs w:val="20"/>
        </w:rPr>
        <w:tab/>
      </w:r>
      <w:r>
        <w:rPr>
          <w:b/>
          <w:sz w:val="16"/>
          <w:szCs w:val="20"/>
        </w:rPr>
        <w:t>&lt;Header&gt;</w:t>
      </w:r>
    </w:p>
    <w:p w14:paraId="6A0CCD16"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0824BA1C"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&lt;Author&gt;Jane Doe&lt;/Author&gt;</w:t>
      </w:r>
    </w:p>
    <w:p w14:paraId="040473FB"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39E21350"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&lt;Title&gt;DMR Violation Submission&lt;/Title&gt;</w:t>
      </w:r>
    </w:p>
    <w:p w14:paraId="310BC792"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BF3E7E9" w14:textId="77777777" w:rsidR="00962916" w:rsidRPr="00EC4C24" w:rsidRDefault="00962916" w:rsidP="00962916">
      <w:pPr>
        <w:autoSpaceDE w:val="0"/>
        <w:autoSpaceDN w:val="0"/>
        <w:adjustRightInd w:val="0"/>
        <w:rPr>
          <w:sz w:val="16"/>
          <w:szCs w:val="20"/>
        </w:rPr>
      </w:pPr>
      <w:r w:rsidRPr="00EC4C24">
        <w:rPr>
          <w:sz w:val="16"/>
          <w:szCs w:val="20"/>
        </w:rPr>
        <w:lastRenderedPageBreak/>
        <w:tab/>
      </w:r>
      <w:r w:rsidRPr="00EC4C24">
        <w:rPr>
          <w:sz w:val="16"/>
          <w:szCs w:val="20"/>
        </w:rPr>
        <w:tab/>
        <w:t>&lt;Comment&gt;2nd resubmittal of rejected transactions from May submission&lt;/Comment&gt;</w:t>
      </w:r>
    </w:p>
    <w:p w14:paraId="47148E24"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7A9DD344" w14:textId="77777777" w:rsidR="00962916" w:rsidRPr="00EC4C24" w:rsidRDefault="00962916" w:rsidP="00962916">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13BECFE4"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A3A1ECB"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2BC17BB"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4E72D6F"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3C6E69E" w14:textId="77777777" w:rsidR="00962916" w:rsidRDefault="00962916" w:rsidP="00962916">
      <w:pPr>
        <w:autoSpaceDE w:val="0"/>
        <w:autoSpaceDN w:val="0"/>
        <w:adjustRightInd w:val="0"/>
        <w:rPr>
          <w:b/>
          <w:sz w:val="16"/>
          <w:szCs w:val="20"/>
        </w:rPr>
      </w:pPr>
      <w:r>
        <w:rPr>
          <w:b/>
          <w:sz w:val="16"/>
          <w:szCs w:val="20"/>
        </w:rPr>
        <w:tab/>
        <w:t>&lt;/Header&gt;</w:t>
      </w:r>
    </w:p>
    <w:p w14:paraId="308A3FCC" w14:textId="77777777" w:rsidR="00962916" w:rsidRDefault="00962916" w:rsidP="00962916">
      <w:pPr>
        <w:autoSpaceDE w:val="0"/>
        <w:autoSpaceDN w:val="0"/>
        <w:adjustRightInd w:val="0"/>
        <w:rPr>
          <w:b/>
          <w:sz w:val="16"/>
          <w:szCs w:val="20"/>
        </w:rPr>
      </w:pPr>
      <w:r>
        <w:rPr>
          <w:b/>
          <w:sz w:val="16"/>
          <w:szCs w:val="20"/>
        </w:rPr>
        <w:tab/>
        <w:t>&lt;Payload Operation="DMRProgramReportLinkageSubmission"&gt;</w:t>
      </w:r>
    </w:p>
    <w:p w14:paraId="42BE4D73"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&lt;DMRProgramReportLinkageData&gt;</w:t>
      </w:r>
    </w:p>
    <w:p w14:paraId="19AE148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656AAD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5E55A4B"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AC5B4B4"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DB245D8"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5B2E2AE3"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153021E1"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72907F4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2C702FD2"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&lt;MonitoringPeriodEndDate&gt;2005-12-31&lt;/MonitoringPeriodEndDate&gt;</w:t>
      </w:r>
    </w:p>
    <w:p w14:paraId="66E76188" w14:textId="77777777" w:rsidR="00DF4C32" w:rsidRDefault="00DF4C32" w:rsidP="00DF4C3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&lt;LinkageSWEventReport&gt;</w:t>
      </w:r>
    </w:p>
    <w:p w14:paraId="55957ADE" w14:textId="77777777" w:rsidR="00DF4C32" w:rsidRPr="0002326D" w:rsidRDefault="00DF4C32" w:rsidP="00DF4C32">
      <w:pPr>
        <w:autoSpaceDE w:val="0"/>
        <w:autoSpaceDN w:val="0"/>
        <w:adjustRightInd w:val="0"/>
        <w:rPr>
          <w:color w:val="0000FF"/>
          <w:sz w:val="16"/>
          <w:szCs w:val="20"/>
        </w:rPr>
      </w:pPr>
      <w:r w:rsidRPr="0002326D">
        <w:rPr>
          <w:color w:val="0000FF"/>
          <w:sz w:val="16"/>
          <w:szCs w:val="20"/>
        </w:rPr>
        <w:tab/>
      </w:r>
      <w:r w:rsidRPr="0002326D">
        <w:rPr>
          <w:color w:val="0000FF"/>
          <w:sz w:val="16"/>
          <w:szCs w:val="20"/>
        </w:rPr>
        <w:tab/>
      </w:r>
      <w:r w:rsidRPr="0002326D">
        <w:rPr>
          <w:color w:val="0000FF"/>
          <w:sz w:val="16"/>
          <w:szCs w:val="20"/>
        </w:rPr>
        <w:tab/>
      </w:r>
      <w:r w:rsidRPr="0002326D">
        <w:rPr>
          <w:color w:val="0000FF"/>
          <w:sz w:val="16"/>
          <w:szCs w:val="20"/>
        </w:rPr>
        <w:tab/>
      </w:r>
      <w:r w:rsidRPr="0002326D">
        <w:rPr>
          <w:color w:val="0000FF"/>
          <w:sz w:val="16"/>
          <w:szCs w:val="20"/>
        </w:rPr>
        <w:tab/>
        <w:t>&lt;PermitIdentifier&gt;AZ1005932&lt;/PermitIdentifier&gt;</w:t>
      </w:r>
    </w:p>
    <w:p w14:paraId="62977608" w14:textId="77777777" w:rsidR="00DF4C32" w:rsidRPr="0002326D" w:rsidRDefault="00DF4C32" w:rsidP="00DF4C32">
      <w:pPr>
        <w:autoSpaceDE w:val="0"/>
        <w:autoSpaceDN w:val="0"/>
        <w:adjustRightInd w:val="0"/>
        <w:ind w:left="2880" w:firstLine="720"/>
        <w:rPr>
          <w:color w:val="0000FF"/>
          <w:sz w:val="16"/>
          <w:szCs w:val="20"/>
        </w:rPr>
      </w:pPr>
      <w:r w:rsidRPr="0002326D">
        <w:rPr>
          <w:color w:val="0000FF"/>
          <w:sz w:val="16"/>
          <w:szCs w:val="20"/>
        </w:rPr>
        <w:t>&lt;DateStormEventSampled&gt;2005-12-31&lt;/DateStormEventSampled</w:t>
      </w:r>
      <w:r w:rsidR="00055801">
        <w:rPr>
          <w:color w:val="0000FF"/>
          <w:sz w:val="16"/>
          <w:szCs w:val="20"/>
        </w:rPr>
        <w:t>&gt;</w:t>
      </w:r>
    </w:p>
    <w:p w14:paraId="6797F383" w14:textId="77777777" w:rsidR="00DF4C32" w:rsidRDefault="00DF4C32" w:rsidP="00DF4C32">
      <w:pPr>
        <w:autoSpaceDE w:val="0"/>
        <w:autoSpaceDN w:val="0"/>
        <w:adjustRightInd w:val="0"/>
        <w:ind w:left="2160" w:firstLine="720"/>
        <w:rPr>
          <w:b/>
          <w:sz w:val="16"/>
          <w:szCs w:val="20"/>
        </w:rPr>
      </w:pPr>
      <w:r>
        <w:rPr>
          <w:b/>
          <w:sz w:val="16"/>
          <w:szCs w:val="20"/>
        </w:rPr>
        <w:t>&lt;/LinkageSWEventReport</w:t>
      </w:r>
      <w:r w:rsidR="00055801">
        <w:rPr>
          <w:b/>
          <w:sz w:val="16"/>
          <w:szCs w:val="20"/>
        </w:rPr>
        <w:t>&gt;</w:t>
      </w:r>
    </w:p>
    <w:p w14:paraId="4B65C3ED"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&lt;/DMRProgramReportLinkage&gt;</w:t>
      </w:r>
    </w:p>
    <w:p w14:paraId="1A1A450D" w14:textId="77777777" w:rsidR="00962916" w:rsidRPr="00325592" w:rsidRDefault="00962916" w:rsidP="00962916">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&lt;/DMRProgramReportLinkageData&gt;</w:t>
      </w:r>
    </w:p>
    <w:p w14:paraId="7CD7B10D" w14:textId="77777777" w:rsidR="00962916" w:rsidRDefault="00962916" w:rsidP="00962916">
      <w:pPr>
        <w:autoSpaceDE w:val="0"/>
        <w:autoSpaceDN w:val="0"/>
        <w:adjustRightInd w:val="0"/>
        <w:rPr>
          <w:b/>
          <w:sz w:val="16"/>
          <w:szCs w:val="20"/>
        </w:rPr>
      </w:pPr>
      <w:r>
        <w:rPr>
          <w:b/>
          <w:sz w:val="16"/>
          <w:szCs w:val="20"/>
        </w:rPr>
        <w:tab/>
        <w:t>&lt;/Payload&gt;</w:t>
      </w:r>
    </w:p>
    <w:p w14:paraId="79B03BCD" w14:textId="77777777" w:rsidR="00962916" w:rsidRDefault="00962916" w:rsidP="00962916">
      <w:pPr>
        <w:autoSpaceDE w:val="0"/>
        <w:autoSpaceDN w:val="0"/>
        <w:adjustRightInd w:val="0"/>
        <w:rPr>
          <w:b/>
          <w:sz w:val="16"/>
          <w:szCs w:val="20"/>
        </w:rPr>
      </w:pPr>
      <w:r>
        <w:rPr>
          <w:b/>
          <w:sz w:val="16"/>
          <w:szCs w:val="20"/>
        </w:rPr>
        <w:t>&lt;/Document&gt;</w:t>
      </w:r>
    </w:p>
    <w:p w14:paraId="78F31FE1" w14:textId="77777777" w:rsidR="00962916" w:rsidRPr="00FF0378" w:rsidRDefault="00962916" w:rsidP="00962916"/>
    <w:p w14:paraId="221AF70C" w14:textId="77777777" w:rsidR="001F6875" w:rsidRDefault="001F6875" w:rsidP="00962916">
      <w:pPr>
        <w:pStyle w:val="Heading1"/>
        <w:tabs>
          <w:tab w:val="num" w:pos="432"/>
        </w:tabs>
        <w:ind w:left="432" w:hanging="432"/>
        <w:jc w:val="center"/>
        <w:rPr>
          <w:sz w:val="24"/>
        </w:rPr>
      </w:pPr>
      <w:r>
        <w:rPr>
          <w:color w:val="FF0000"/>
        </w:rPr>
        <w:br w:type="page"/>
      </w:r>
      <w:bookmarkStart w:id="99" w:name="_Toc170907829"/>
      <w:r>
        <w:rPr>
          <w:sz w:val="24"/>
        </w:rPr>
        <w:lastRenderedPageBreak/>
        <w:t>DMR VIOLATION XML SUBMISSION EXAMPLES</w:t>
      </w:r>
      <w:bookmarkEnd w:id="99"/>
    </w:p>
    <w:p w14:paraId="7F844805" w14:textId="77777777" w:rsidR="001F6875" w:rsidRDefault="001F6875" w:rsidP="001F6875">
      <w:pPr>
        <w:rPr>
          <w:color w:val="FF0000"/>
          <w:sz w:val="16"/>
          <w:szCs w:val="20"/>
        </w:rPr>
      </w:pPr>
    </w:p>
    <w:p w14:paraId="10CBDEA8" w14:textId="77777777" w:rsidR="001F6875" w:rsidRDefault="001F6875" w:rsidP="00357D17">
      <w:pPr>
        <w:pStyle w:val="Heading2"/>
      </w:pPr>
      <w:bookmarkStart w:id="100" w:name="_Toc170907830"/>
      <w:r>
        <w:t>Changing a DMR Violation in ICIS</w:t>
      </w:r>
      <w:bookmarkEnd w:id="100"/>
    </w:p>
    <w:p w14:paraId="782989CD" w14:textId="77777777" w:rsidR="001F6875" w:rsidRDefault="001F6875" w:rsidP="001F6875">
      <w:pPr>
        <w:autoSpaceDE w:val="0"/>
        <w:autoSpaceDN w:val="0"/>
        <w:adjustRightInd w:val="0"/>
        <w:rPr>
          <w:color w:val="FF0000"/>
          <w:sz w:val="20"/>
          <w:szCs w:val="20"/>
          <w:u w:val="single"/>
        </w:rPr>
      </w:pPr>
    </w:p>
    <w:p w14:paraId="6C987535"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FD55649" w14:textId="77777777" w:rsidR="00140790" w:rsidRDefault="00140790" w:rsidP="00140790">
      <w:pPr>
        <w:pStyle w:val="BodyText"/>
        <w:numPr>
          <w:ilvl w:val="0"/>
          <w:numId w:val="3"/>
        </w:numPr>
        <w:rPr>
          <w:sz w:val="20"/>
        </w:rPr>
      </w:pPr>
      <w:r>
        <w:rPr>
          <w:sz w:val="20"/>
        </w:rPr>
        <w:t xml:space="preserve">XML files for </w:t>
      </w:r>
      <w:r w:rsidR="005E517E">
        <w:rPr>
          <w:sz w:val="20"/>
        </w:rPr>
        <w:t>changing existing</w:t>
      </w:r>
      <w:r>
        <w:rPr>
          <w:sz w:val="20"/>
        </w:rPr>
        <w:t xml:space="preserve"> records must contain data for the tags shown below in bold typeface. </w:t>
      </w:r>
    </w:p>
    <w:p w14:paraId="265BF4E1" w14:textId="4144C8BC"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0CE24B8"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6F637D89" w14:textId="77777777" w:rsidR="009D77B7" w:rsidRPr="00725CCC" w:rsidRDefault="009D77B7" w:rsidP="009D77B7">
      <w:pPr>
        <w:pStyle w:val="BodyText"/>
        <w:numPr>
          <w:ilvl w:val="0"/>
          <w:numId w:val="3"/>
        </w:numPr>
        <w:rPr>
          <w:sz w:val="20"/>
        </w:rPr>
      </w:pPr>
      <w:r>
        <w:rPr>
          <w:sz w:val="20"/>
        </w:rPr>
        <w:t xml:space="preserve">Tags in green may be repeated consecutively more than one time.  The </w:t>
      </w:r>
      <w:r w:rsidR="00E459E0">
        <w:rPr>
          <w:sz w:val="20"/>
        </w:rPr>
        <w:t>DMR Violation</w:t>
      </w:r>
      <w:r>
        <w:rPr>
          <w:sz w:val="20"/>
        </w:rPr>
        <w:t xml:space="preserve"> Data parent tag should be repeated for each </w:t>
      </w:r>
      <w:r w:rsidR="00E459E0">
        <w:rPr>
          <w:sz w:val="20"/>
        </w:rPr>
        <w:t>violation</w:t>
      </w:r>
      <w:r>
        <w:rPr>
          <w:sz w:val="20"/>
        </w:rPr>
        <w:t xml:space="preserve"> record to </w:t>
      </w:r>
      <w:r w:rsidRPr="00725CCC">
        <w:rPr>
          <w:sz w:val="20"/>
        </w:rPr>
        <w:t>be</w:t>
      </w:r>
      <w:r w:rsidR="00DA12B1" w:rsidRPr="00725CCC">
        <w:rPr>
          <w:sz w:val="20"/>
        </w:rPr>
        <w:t xml:space="preserve"> changed or replaced</w:t>
      </w:r>
      <w:r w:rsidRPr="00725CCC">
        <w:rPr>
          <w:sz w:val="20"/>
        </w:rPr>
        <w:t xml:space="preserve">.  </w:t>
      </w:r>
    </w:p>
    <w:p w14:paraId="56D3D0AD" w14:textId="77777777" w:rsidR="001F6875" w:rsidRPr="00725CCC" w:rsidRDefault="001F6875" w:rsidP="001F6875">
      <w:pPr>
        <w:pStyle w:val="BodyText"/>
        <w:numPr>
          <w:ilvl w:val="0"/>
          <w:numId w:val="3"/>
        </w:numPr>
        <w:rPr>
          <w:sz w:val="20"/>
        </w:rPr>
      </w:pPr>
      <w:r w:rsidRPr="00725CCC">
        <w:rPr>
          <w:sz w:val="20"/>
        </w:rPr>
        <w:t xml:space="preserve">Either the </w:t>
      </w:r>
      <w:r w:rsidR="006A5614">
        <w:rPr>
          <w:sz w:val="20"/>
        </w:rPr>
        <w:t>ReportableNonComplianceDetectionCode</w:t>
      </w:r>
      <w:r w:rsidRPr="00725CCC">
        <w:rPr>
          <w:sz w:val="20"/>
        </w:rPr>
        <w:t xml:space="preserve">, </w:t>
      </w:r>
      <w:r w:rsidR="005A2479">
        <w:rPr>
          <w:sz w:val="20"/>
        </w:rPr>
        <w:t>ReportableNonComplianceD</w:t>
      </w:r>
      <w:r w:rsidRPr="00725CCC">
        <w:rPr>
          <w:sz w:val="20"/>
        </w:rPr>
        <w:t xml:space="preserve">etectionDate, </w:t>
      </w:r>
      <w:r w:rsidR="005F222A">
        <w:rPr>
          <w:sz w:val="20"/>
        </w:rPr>
        <w:t>ReportableNonComplianceResolutionCode</w:t>
      </w:r>
      <w:r w:rsidRPr="00725CCC">
        <w:rPr>
          <w:sz w:val="20"/>
        </w:rPr>
        <w:t xml:space="preserve">, or the </w:t>
      </w:r>
      <w:r w:rsidR="006A5614">
        <w:rPr>
          <w:sz w:val="20"/>
        </w:rPr>
        <w:t>ReportableNonComplianceResolutionDate</w:t>
      </w:r>
      <w:r w:rsidRPr="00725CCC">
        <w:rPr>
          <w:sz w:val="20"/>
        </w:rPr>
        <w:t xml:space="preserve"> tag must be present.   Only effluent violations can have </w:t>
      </w:r>
      <w:r w:rsidR="006A5614">
        <w:rPr>
          <w:sz w:val="20"/>
        </w:rPr>
        <w:t>ReportableNonComplianceDetectionCode</w:t>
      </w:r>
      <w:r w:rsidRPr="00725CCC">
        <w:rPr>
          <w:sz w:val="20"/>
        </w:rPr>
        <w:t xml:space="preserve"> and/or RCNDetectionDate tags.</w:t>
      </w:r>
    </w:p>
    <w:p w14:paraId="16F969DF"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795F4E80" w14:textId="77777777" w:rsidR="00E840CE" w:rsidRPr="00953166" w:rsidRDefault="00E840CE" w:rsidP="00E840CE">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58537112" w14:textId="77777777" w:rsidR="00512064" w:rsidRDefault="00512064" w:rsidP="00512064">
      <w:pPr>
        <w:pStyle w:val="Header"/>
        <w:tabs>
          <w:tab w:val="clear" w:pos="4320"/>
          <w:tab w:val="clear" w:pos="8640"/>
        </w:tabs>
      </w:pPr>
    </w:p>
    <w:p w14:paraId="1425A106" w14:textId="77777777" w:rsidR="001F6875" w:rsidRDefault="001F6875" w:rsidP="001F6875">
      <w:pPr>
        <w:rPr>
          <w:b/>
          <w:sz w:val="16"/>
          <w:szCs w:val="20"/>
        </w:rPr>
      </w:pPr>
      <w:r>
        <w:rPr>
          <w:b/>
          <w:sz w:val="16"/>
          <w:szCs w:val="20"/>
        </w:rPr>
        <w:t>&lt;?xml version="1.0" encoding="UTF-8"?&gt;</w:t>
      </w:r>
    </w:p>
    <w:p w14:paraId="029F22B9" w14:textId="0F552978"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2E03C7E2"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6217F72D"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C727488"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&lt;Author&gt;Jane Doe&lt;/Author&gt;</w:t>
      </w:r>
    </w:p>
    <w:p w14:paraId="5DED508F"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74385EE7"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&lt;Title&gt;DMR Violation Submission&lt;/Title&gt;</w:t>
      </w:r>
    </w:p>
    <w:p w14:paraId="319DC5C5"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0CB8E82B"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2CAF65AE"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r>
      <w:r w:rsidR="00F43091">
        <w:rPr>
          <w:sz w:val="16"/>
          <w:szCs w:val="20"/>
        </w:rPr>
        <w:t>&lt;DataService&gt;ICIS-NPDES&lt;/DataService&gt;</w:t>
      </w:r>
    </w:p>
    <w:p w14:paraId="5FDC968E"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C88B75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3EDE104"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7DE2594"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054716A"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8FB066" w14:textId="77777777" w:rsidR="001F6875" w:rsidRDefault="001F6875" w:rsidP="001F6875">
      <w:pPr>
        <w:autoSpaceDE w:val="0"/>
        <w:autoSpaceDN w:val="0"/>
        <w:adjustRightInd w:val="0"/>
        <w:rPr>
          <w:b/>
          <w:sz w:val="16"/>
          <w:szCs w:val="20"/>
        </w:rPr>
      </w:pPr>
      <w:r>
        <w:rPr>
          <w:b/>
          <w:sz w:val="16"/>
          <w:szCs w:val="20"/>
        </w:rPr>
        <w:tab/>
        <w:t>&lt;/Header&gt;</w:t>
      </w:r>
    </w:p>
    <w:p w14:paraId="2D6EF812" w14:textId="77777777" w:rsidR="001F6875" w:rsidRDefault="001F6875" w:rsidP="001F6875">
      <w:pPr>
        <w:autoSpaceDE w:val="0"/>
        <w:autoSpaceDN w:val="0"/>
        <w:adjustRightInd w:val="0"/>
        <w:rPr>
          <w:b/>
          <w:sz w:val="16"/>
          <w:szCs w:val="20"/>
        </w:rPr>
      </w:pPr>
      <w:r>
        <w:rPr>
          <w:b/>
          <w:sz w:val="16"/>
          <w:szCs w:val="20"/>
        </w:rPr>
        <w:tab/>
        <w:t>&lt;Payload Operation="DMRViolationSubmission"&gt;</w:t>
      </w:r>
    </w:p>
    <w:p w14:paraId="152F9B2A"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&lt;DMRViolationData&gt;</w:t>
      </w:r>
    </w:p>
    <w:p w14:paraId="5E605ED1"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t>&lt;TransactionHeader&gt;</w:t>
      </w:r>
    </w:p>
    <w:p w14:paraId="3222597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6ACFB08D"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CB50E8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8FA395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&lt;DMRViolation&gt;</w:t>
      </w:r>
    </w:p>
    <w:p w14:paraId="027592B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38A82D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23C9944D" w14:textId="77777777" w:rsidR="001F6875" w:rsidRPr="00E56E72" w:rsidRDefault="001F6875" w:rsidP="001F6875">
      <w:pPr>
        <w:autoSpaceDE w:val="0"/>
        <w:autoSpaceDN w:val="0"/>
        <w:adjustRightInd w:val="0"/>
        <w:rPr>
          <w:b/>
          <w:sz w:val="16"/>
          <w:szCs w:val="20"/>
          <w:lang w:val="it-IT"/>
        </w:rPr>
      </w:pPr>
      <w:r>
        <w:rPr>
          <w:b/>
          <w:sz w:val="16"/>
          <w:szCs w:val="20"/>
        </w:rPr>
        <w:tab/>
      </w:r>
      <w:r>
        <w:rPr>
          <w:b/>
          <w:sz w:val="16"/>
          <w:szCs w:val="20"/>
        </w:rPr>
        <w:tab/>
      </w:r>
      <w:r>
        <w:rPr>
          <w:b/>
          <w:sz w:val="16"/>
          <w:szCs w:val="20"/>
        </w:rPr>
        <w:tab/>
      </w:r>
      <w:r>
        <w:rPr>
          <w:b/>
          <w:sz w:val="16"/>
          <w:szCs w:val="20"/>
        </w:rPr>
        <w:tab/>
      </w:r>
      <w:r w:rsidRPr="00E56E72">
        <w:rPr>
          <w:b/>
          <w:sz w:val="16"/>
          <w:szCs w:val="20"/>
          <w:lang w:val="it-IT"/>
        </w:rPr>
        <w:t>&lt;LimitSetDesignator&gt;A&lt;/LimitSetDesignator&gt;</w:t>
      </w:r>
    </w:p>
    <w:p w14:paraId="074B08A5"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&lt;MonitoringPeriodEndDate&gt;2005-12-31&lt;/MonitoringPeriodEndDate&gt;</w:t>
      </w:r>
    </w:p>
    <w:p w14:paraId="64975E08"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t>&lt;ParameterCode&gt;50050&lt;/ParameterCode&gt;</w:t>
      </w:r>
    </w:p>
    <w:p w14:paraId="1DFF4CAC" w14:textId="77777777" w:rsidR="001F6875" w:rsidRDefault="001F6875" w:rsidP="001F6875">
      <w:pPr>
        <w:autoSpaceDE w:val="0"/>
        <w:autoSpaceDN w:val="0"/>
        <w:adjustRightInd w:val="0"/>
        <w:rPr>
          <w:b/>
          <w:sz w:val="16"/>
          <w:szCs w:val="20"/>
        </w:rPr>
      </w:pPr>
      <w:r w:rsidRPr="00E56E72">
        <w:rPr>
          <w:b/>
          <w:sz w:val="16"/>
          <w:szCs w:val="20"/>
          <w:lang w:val="it-IT"/>
        </w:rPr>
        <w:tab/>
      </w:r>
      <w:r w:rsidRPr="00E56E72">
        <w:rPr>
          <w:b/>
          <w:sz w:val="16"/>
          <w:szCs w:val="20"/>
          <w:lang w:val="it-IT"/>
        </w:rPr>
        <w:tab/>
      </w:r>
      <w:r w:rsidRPr="00E56E72">
        <w:rPr>
          <w:b/>
          <w:sz w:val="16"/>
          <w:szCs w:val="20"/>
          <w:lang w:val="it-IT"/>
        </w:rPr>
        <w:tab/>
      </w:r>
      <w:r w:rsidRPr="00E56E72">
        <w:rPr>
          <w:b/>
          <w:sz w:val="16"/>
          <w:szCs w:val="20"/>
          <w:lang w:val="it-IT"/>
        </w:rPr>
        <w:tab/>
      </w:r>
      <w:r>
        <w:rPr>
          <w:b/>
          <w:sz w:val="16"/>
          <w:szCs w:val="20"/>
        </w:rPr>
        <w:t>&lt;MonitoringSiteDescriptionCode&gt;SL&lt;/MonitoringSiteDescriptionCode&gt;</w:t>
      </w:r>
    </w:p>
    <w:p w14:paraId="662D2E4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6E568601" w14:textId="77777777" w:rsidR="001F6875" w:rsidRPr="00E56E72" w:rsidRDefault="001F6875" w:rsidP="001F6875">
      <w:pPr>
        <w:autoSpaceDE w:val="0"/>
        <w:autoSpaceDN w:val="0"/>
        <w:adjustRightInd w:val="0"/>
        <w:rPr>
          <w:b/>
          <w:sz w:val="16"/>
          <w:szCs w:val="20"/>
          <w:lang w:val="it-IT"/>
        </w:rPr>
      </w:pPr>
      <w:r>
        <w:rPr>
          <w:b/>
          <w:sz w:val="16"/>
          <w:szCs w:val="20"/>
        </w:rPr>
        <w:tab/>
      </w:r>
      <w:r>
        <w:rPr>
          <w:b/>
          <w:sz w:val="16"/>
          <w:szCs w:val="20"/>
        </w:rPr>
        <w:tab/>
      </w:r>
      <w:r>
        <w:rPr>
          <w:b/>
          <w:sz w:val="16"/>
          <w:szCs w:val="20"/>
        </w:rPr>
        <w:tab/>
      </w:r>
      <w:r>
        <w:rPr>
          <w:b/>
          <w:sz w:val="16"/>
          <w:szCs w:val="20"/>
        </w:rPr>
        <w:tab/>
      </w:r>
      <w:r w:rsidRPr="00E56E72">
        <w:rPr>
          <w:b/>
          <w:sz w:val="16"/>
          <w:szCs w:val="20"/>
          <w:lang w:val="it-IT"/>
        </w:rPr>
        <w:t>&lt;NumericReportCode&gt;Q1&lt;/NumericReportCode&gt;</w:t>
      </w:r>
    </w:p>
    <w:p w14:paraId="085FD77E"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r>
      <w:r w:rsidR="00DA6508">
        <w:rPr>
          <w:b/>
          <w:sz w:val="16"/>
          <w:szCs w:val="20"/>
          <w:lang w:val="it-IT"/>
        </w:rPr>
        <w:tab/>
        <w:t>&lt;NumericReportViolationCode&gt;E</w:t>
      </w:r>
      <w:r w:rsidRPr="00E56E72">
        <w:rPr>
          <w:b/>
          <w:sz w:val="16"/>
          <w:szCs w:val="20"/>
          <w:lang w:val="it-IT"/>
        </w:rPr>
        <w:t>&lt;/NumericReportViolationCode&gt;</w:t>
      </w:r>
    </w:p>
    <w:p w14:paraId="5FDAAB74" w14:textId="77777777" w:rsidR="00640820" w:rsidRPr="005A2479" w:rsidRDefault="00640820" w:rsidP="00640820">
      <w:pPr>
        <w:autoSpaceDE w:val="0"/>
        <w:autoSpaceDN w:val="0"/>
        <w:adjustRightInd w:val="0"/>
        <w:ind w:left="2160" w:firstLine="720"/>
        <w:rPr>
          <w:sz w:val="16"/>
          <w:szCs w:val="20"/>
          <w:lang w:val="it-IT"/>
        </w:rPr>
      </w:pPr>
      <w:r w:rsidRPr="005A2479">
        <w:rPr>
          <w:sz w:val="16"/>
          <w:szCs w:val="20"/>
          <w:lang w:val="it-IT"/>
        </w:rPr>
        <w:t>&lt;ReportableNonComplianceDetectionCode&gt;A&lt;/ReportableNonComplianceDetectionCode&gt;</w:t>
      </w:r>
      <w:r w:rsidRPr="005A2479">
        <w:rPr>
          <w:sz w:val="16"/>
          <w:szCs w:val="20"/>
          <w:lang w:val="it-IT"/>
        </w:rPr>
        <w:tab/>
      </w:r>
    </w:p>
    <w:p w14:paraId="62F06132" w14:textId="77777777" w:rsidR="00640820" w:rsidRPr="005A2479" w:rsidRDefault="00640820" w:rsidP="00640820">
      <w:pPr>
        <w:autoSpaceDE w:val="0"/>
        <w:autoSpaceDN w:val="0"/>
        <w:adjustRightInd w:val="0"/>
        <w:ind w:left="2160" w:firstLine="720"/>
        <w:rPr>
          <w:sz w:val="16"/>
          <w:szCs w:val="20"/>
          <w:lang w:val="it-IT"/>
        </w:rPr>
      </w:pPr>
      <w:r w:rsidRPr="005A2479">
        <w:rPr>
          <w:sz w:val="16"/>
          <w:szCs w:val="20"/>
          <w:lang w:val="it-IT"/>
        </w:rPr>
        <w:t>&lt;ReportableNonComplianceDetectionDate&gt;2005-12-31&lt;/ReportableNonComplianceDetectionDate&gt;</w:t>
      </w:r>
      <w:r w:rsidRPr="005A2479">
        <w:rPr>
          <w:sz w:val="16"/>
          <w:szCs w:val="20"/>
          <w:lang w:val="it-IT"/>
        </w:rPr>
        <w:tab/>
      </w:r>
    </w:p>
    <w:p w14:paraId="3ACDB61F" w14:textId="77777777" w:rsidR="00640820" w:rsidRPr="005A2479" w:rsidRDefault="00640820" w:rsidP="00640820">
      <w:pPr>
        <w:autoSpaceDE w:val="0"/>
        <w:autoSpaceDN w:val="0"/>
        <w:adjustRightInd w:val="0"/>
        <w:ind w:left="2160" w:firstLine="720"/>
        <w:rPr>
          <w:sz w:val="16"/>
          <w:szCs w:val="20"/>
          <w:lang w:val="it-IT"/>
        </w:rPr>
      </w:pPr>
      <w:r w:rsidRPr="005A2479">
        <w:rPr>
          <w:sz w:val="16"/>
          <w:szCs w:val="20"/>
          <w:lang w:val="it-IT"/>
        </w:rPr>
        <w:t>&lt;ReportableNonComplianceResolutionCode&gt;9&lt;/ReportableNonComplianceResolutionCode&gt;</w:t>
      </w:r>
    </w:p>
    <w:p w14:paraId="00D09FE1" w14:textId="77777777" w:rsidR="00640820" w:rsidRPr="005A2479" w:rsidRDefault="00640820" w:rsidP="00640820">
      <w:pPr>
        <w:autoSpaceDE w:val="0"/>
        <w:autoSpaceDN w:val="0"/>
        <w:adjustRightInd w:val="0"/>
        <w:ind w:left="2160" w:firstLine="720"/>
        <w:rPr>
          <w:sz w:val="16"/>
          <w:szCs w:val="20"/>
          <w:lang w:val="it-IT"/>
        </w:rPr>
      </w:pPr>
      <w:r w:rsidRPr="005A2479">
        <w:rPr>
          <w:sz w:val="16"/>
          <w:szCs w:val="20"/>
          <w:lang w:val="it-IT"/>
        </w:rPr>
        <w:t>&lt;ReportableNonComplianceResolutionDate&gt;2005-12-31&lt;/ReportableNonComplianceResolutionDate&gt;</w:t>
      </w:r>
    </w:p>
    <w:p w14:paraId="5E921B55" w14:textId="77777777" w:rsidR="001F6875" w:rsidRDefault="001F6875" w:rsidP="00640820">
      <w:pPr>
        <w:autoSpaceDE w:val="0"/>
        <w:autoSpaceDN w:val="0"/>
        <w:adjustRightInd w:val="0"/>
        <w:ind w:left="1440" w:firstLine="720"/>
        <w:rPr>
          <w:b/>
          <w:sz w:val="16"/>
          <w:szCs w:val="20"/>
        </w:rPr>
      </w:pPr>
      <w:r>
        <w:rPr>
          <w:b/>
          <w:sz w:val="16"/>
          <w:szCs w:val="20"/>
        </w:rPr>
        <w:t>&lt;/DMRViolation&gt;</w:t>
      </w:r>
    </w:p>
    <w:p w14:paraId="262F663F"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&lt;/DMRViolationData&gt;</w:t>
      </w:r>
    </w:p>
    <w:p w14:paraId="03724014" w14:textId="77777777" w:rsidR="001F6875" w:rsidRDefault="001F6875" w:rsidP="001F6875">
      <w:pPr>
        <w:autoSpaceDE w:val="0"/>
        <w:autoSpaceDN w:val="0"/>
        <w:adjustRightInd w:val="0"/>
        <w:rPr>
          <w:b/>
          <w:sz w:val="16"/>
          <w:szCs w:val="20"/>
        </w:rPr>
      </w:pPr>
      <w:r>
        <w:rPr>
          <w:b/>
          <w:sz w:val="16"/>
          <w:szCs w:val="20"/>
        </w:rPr>
        <w:tab/>
        <w:t>&lt;/Payload&gt;</w:t>
      </w:r>
    </w:p>
    <w:p w14:paraId="5110F3CA" w14:textId="77777777" w:rsidR="001F6875" w:rsidRDefault="001F6875" w:rsidP="001F6875">
      <w:pPr>
        <w:autoSpaceDE w:val="0"/>
        <w:autoSpaceDN w:val="0"/>
        <w:adjustRightInd w:val="0"/>
        <w:rPr>
          <w:b/>
          <w:sz w:val="16"/>
          <w:szCs w:val="20"/>
        </w:rPr>
      </w:pPr>
      <w:r>
        <w:rPr>
          <w:b/>
          <w:sz w:val="16"/>
          <w:szCs w:val="20"/>
        </w:rPr>
        <w:t>&lt;/Document&gt;</w:t>
      </w:r>
    </w:p>
    <w:p w14:paraId="126572E3" w14:textId="77777777" w:rsidR="001F6875" w:rsidRDefault="001F6875" w:rsidP="001F6875">
      <w:pPr>
        <w:autoSpaceDE w:val="0"/>
        <w:autoSpaceDN w:val="0"/>
        <w:adjustRightInd w:val="0"/>
        <w:rPr>
          <w:b/>
          <w:sz w:val="16"/>
          <w:szCs w:val="20"/>
        </w:rPr>
      </w:pPr>
    </w:p>
    <w:p w14:paraId="58F53486" w14:textId="1B2EB422" w:rsidR="002C5F2C" w:rsidRDefault="002C5F2C">
      <w:pPr>
        <w:rPr>
          <w:b/>
          <w:sz w:val="16"/>
          <w:szCs w:val="20"/>
        </w:rPr>
      </w:pPr>
    </w:p>
    <w:p w14:paraId="157AF4F7" w14:textId="77777777" w:rsidR="002C5F2C" w:rsidRDefault="002C5F2C" w:rsidP="002C5F2C">
      <w:pPr>
        <w:autoSpaceDE w:val="0"/>
        <w:autoSpaceDN w:val="0"/>
        <w:adjustRightInd w:val="0"/>
        <w:rPr>
          <w:b/>
          <w:sz w:val="16"/>
          <w:szCs w:val="20"/>
        </w:rPr>
      </w:pPr>
    </w:p>
    <w:p w14:paraId="2914622D" w14:textId="77777777" w:rsidR="002C5F2C" w:rsidRDefault="002C5F2C" w:rsidP="002C5F2C">
      <w:pPr>
        <w:autoSpaceDE w:val="0"/>
        <w:autoSpaceDN w:val="0"/>
        <w:adjustRightInd w:val="0"/>
        <w:rPr>
          <w:color w:val="FF0000"/>
          <w:sz w:val="16"/>
          <w:szCs w:val="20"/>
        </w:rPr>
      </w:pPr>
    </w:p>
    <w:p w14:paraId="0E0725E7" w14:textId="77777777" w:rsidR="002C5F2C" w:rsidRDefault="002C5F2C" w:rsidP="002C5F2C">
      <w:pPr>
        <w:pStyle w:val="Heading1"/>
        <w:tabs>
          <w:tab w:val="num" w:pos="432"/>
        </w:tabs>
        <w:ind w:left="432" w:hanging="432"/>
        <w:jc w:val="center"/>
        <w:rPr>
          <w:sz w:val="24"/>
        </w:rPr>
      </w:pPr>
      <w:r>
        <w:rPr>
          <w:color w:val="FF0000"/>
        </w:rPr>
        <w:br w:type="page"/>
      </w:r>
      <w:bookmarkStart w:id="101" w:name="_Toc170907831"/>
      <w:r>
        <w:rPr>
          <w:sz w:val="24"/>
        </w:rPr>
        <w:lastRenderedPageBreak/>
        <w:t>EFFLUENT TRADE PARTNER XML SUBMISSION EXAMPLES</w:t>
      </w:r>
      <w:bookmarkEnd w:id="101"/>
    </w:p>
    <w:p w14:paraId="4345C252" w14:textId="77777777" w:rsidR="002C5F2C" w:rsidRDefault="002C5F2C" w:rsidP="002C5F2C">
      <w:pPr>
        <w:pStyle w:val="Heading2"/>
      </w:pPr>
      <w:bookmarkStart w:id="102" w:name="_Toc170907832"/>
      <w:r>
        <w:t>Adding an Effluent Trade Partner to ICIS</w:t>
      </w:r>
      <w:bookmarkEnd w:id="102"/>
    </w:p>
    <w:p w14:paraId="663C8E7E" w14:textId="77777777" w:rsidR="002C5F2C" w:rsidRDefault="002C5F2C" w:rsidP="002C5F2C">
      <w:pPr>
        <w:autoSpaceDE w:val="0"/>
        <w:autoSpaceDN w:val="0"/>
        <w:adjustRightInd w:val="0"/>
        <w:rPr>
          <w:color w:val="FF0000"/>
          <w:sz w:val="20"/>
          <w:szCs w:val="20"/>
          <w:u w:val="single"/>
        </w:rPr>
      </w:pPr>
    </w:p>
    <w:p w14:paraId="3C335549" w14:textId="77777777" w:rsidR="002C5F2C" w:rsidRDefault="002C5F2C" w:rsidP="002C5F2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85B9F5F" w14:textId="77777777" w:rsidR="002C5F2C" w:rsidRDefault="002C5F2C" w:rsidP="002C5F2C">
      <w:pPr>
        <w:pStyle w:val="BodyText"/>
        <w:numPr>
          <w:ilvl w:val="0"/>
          <w:numId w:val="3"/>
        </w:numPr>
        <w:rPr>
          <w:sz w:val="20"/>
        </w:rPr>
      </w:pPr>
      <w:r>
        <w:rPr>
          <w:sz w:val="20"/>
        </w:rPr>
        <w:t xml:space="preserve">XML files for adding new records must contain data for the tags shown below in bold typeface. </w:t>
      </w:r>
    </w:p>
    <w:p w14:paraId="0DFDCECA" w14:textId="77777777" w:rsidR="002C5F2C" w:rsidRDefault="002C5F2C" w:rsidP="002C5F2C">
      <w:pPr>
        <w:pStyle w:val="BodyText"/>
        <w:numPr>
          <w:ilvl w:val="0"/>
          <w:numId w:val="3"/>
        </w:numPr>
        <w:rPr>
          <w:sz w:val="20"/>
        </w:rPr>
      </w:pPr>
      <w:r>
        <w:rPr>
          <w:sz w:val="20"/>
        </w:rPr>
        <w:t xml:space="preserve">Tags not in bold may or may not be in the XML submission file.  Appendix A (RIDE) elements should be in the XML submission file. </w:t>
      </w:r>
    </w:p>
    <w:p w14:paraId="5CF2D59A" w14:textId="77777777" w:rsidR="002C5F2C" w:rsidRDefault="002C5F2C" w:rsidP="002C5F2C">
      <w:pPr>
        <w:pStyle w:val="BodyText"/>
        <w:numPr>
          <w:ilvl w:val="0"/>
          <w:numId w:val="3"/>
        </w:numPr>
        <w:rPr>
          <w:sz w:val="20"/>
        </w:rPr>
      </w:pPr>
      <w:r>
        <w:rPr>
          <w:sz w:val="20"/>
        </w:rPr>
        <w:t xml:space="preserve">Tags in blue must be in the XML submission file if the parent tag is present in the XML file.  </w:t>
      </w:r>
    </w:p>
    <w:p w14:paraId="6AF953F4" w14:textId="77777777" w:rsidR="002C5F2C" w:rsidRDefault="002C5F2C" w:rsidP="002C5F2C">
      <w:pPr>
        <w:pStyle w:val="BodyText"/>
        <w:numPr>
          <w:ilvl w:val="0"/>
          <w:numId w:val="3"/>
        </w:numPr>
        <w:rPr>
          <w:sz w:val="20"/>
          <w:szCs w:val="20"/>
        </w:rPr>
      </w:pPr>
      <w:r w:rsidRPr="007374FE">
        <w:rPr>
          <w:sz w:val="20"/>
          <w:szCs w:val="20"/>
        </w:rPr>
        <w:t xml:space="preserve">Tags in green may be repeated consecutively more than one time.  The Effluent Trade Partner Data parent tag should be repeated for each trade partner record to be added, changed, replaced or deleted.  The Effluent Trade Partner Telephone block may be repeated consecutively only up to 3 times.  </w:t>
      </w:r>
    </w:p>
    <w:p w14:paraId="7A169DC4" w14:textId="77777777" w:rsidR="002C5F2C" w:rsidRPr="00834CC3" w:rsidRDefault="002C5F2C" w:rsidP="002C5F2C">
      <w:pPr>
        <w:pStyle w:val="BodyText"/>
        <w:numPr>
          <w:ilvl w:val="0"/>
          <w:numId w:val="3"/>
        </w:numPr>
        <w:rPr>
          <w:sz w:val="20"/>
          <w:szCs w:val="20"/>
        </w:rPr>
      </w:pPr>
      <w:r w:rsidRPr="00834CC3">
        <w:rPr>
          <w:sz w:val="20"/>
          <w:szCs w:val="20"/>
        </w:rPr>
        <w:t xml:space="preserve">If TradePartner </w:t>
      </w:r>
      <w:r>
        <w:rPr>
          <w:sz w:val="20"/>
          <w:szCs w:val="20"/>
        </w:rPr>
        <w:t>T</w:t>
      </w:r>
      <w:r w:rsidRPr="00834CC3">
        <w:rPr>
          <w:sz w:val="20"/>
          <w:szCs w:val="20"/>
        </w:rPr>
        <w:t>ype = “PS” then TradePartner NPDESID must be present and TradePartnerOtherID must not be present. If TradePartnerType = “NPS” and TradePartnerOtherID is present the OrganizationFormalName, LocationName, MailingAddressText, MailingAddressCity, MailingAddressStateCode and MailingAddressZipCode must also be present.  If TradePartnerType = “NPS” and TradePartnerOtherID is not present then TradePartnerNPDESID must be present.  If TradePartnerType is not present then ICIS will set it to “PS” and require TradePartnerID to be present and TradePartnerNPDESID to not be present.</w:t>
      </w:r>
    </w:p>
    <w:p w14:paraId="50AF5838" w14:textId="77777777" w:rsidR="002C5F2C" w:rsidRDefault="002C5F2C" w:rsidP="002C5F2C">
      <w:pPr>
        <w:numPr>
          <w:ilvl w:val="0"/>
          <w:numId w:val="3"/>
        </w:numPr>
        <w:spacing w:after="120"/>
        <w:rPr>
          <w:sz w:val="20"/>
          <w:szCs w:val="20"/>
        </w:rPr>
      </w:pPr>
      <w:r>
        <w:rPr>
          <w:sz w:val="20"/>
          <w:szCs w:val="20"/>
        </w:rPr>
        <w:t xml:space="preserve">Either the TradePartnerNPDESID or TradePartnerOtherID may be provided.  </w:t>
      </w:r>
    </w:p>
    <w:p w14:paraId="71D84B76" w14:textId="77777777" w:rsidR="002C5F2C" w:rsidRDefault="002C5F2C" w:rsidP="002C5F2C">
      <w:pPr>
        <w:pStyle w:val="BodyText"/>
        <w:numPr>
          <w:ilvl w:val="0"/>
          <w:numId w:val="3"/>
        </w:numPr>
        <w:rPr>
          <w:sz w:val="20"/>
        </w:rPr>
      </w:pPr>
      <w:r>
        <w:rPr>
          <w:sz w:val="20"/>
        </w:rPr>
        <w:t>A parent tag must contain one or more of its child blocks if the parent tag exists within the XML file.</w:t>
      </w:r>
    </w:p>
    <w:p w14:paraId="11D3D605" w14:textId="77777777" w:rsidR="002C5F2C" w:rsidRPr="00953166" w:rsidRDefault="002C5F2C" w:rsidP="002C5F2C">
      <w:pPr>
        <w:numPr>
          <w:ilvl w:val="0"/>
          <w:numId w:val="3"/>
        </w:numPr>
        <w:rPr>
          <w:sz w:val="20"/>
        </w:rPr>
      </w:pPr>
      <w:r w:rsidRPr="00953166">
        <w:rPr>
          <w:sz w:val="20"/>
        </w:rPr>
        <w:t xml:space="preserve">Empty tags such as &lt;FirstName/&gt; or &lt;FirstName&gt;&lt;/FirstName&gt; are not allowed.  </w:t>
      </w:r>
    </w:p>
    <w:p w14:paraId="06C643E1" w14:textId="77777777" w:rsidR="002C5F2C" w:rsidRDefault="002C5F2C" w:rsidP="002C5F2C">
      <w:pPr>
        <w:pStyle w:val="Header"/>
        <w:tabs>
          <w:tab w:val="clear" w:pos="4320"/>
          <w:tab w:val="clear" w:pos="8640"/>
        </w:tabs>
      </w:pPr>
    </w:p>
    <w:p w14:paraId="7F26BBD7" w14:textId="77777777" w:rsidR="002C5F2C" w:rsidRDefault="002C5F2C" w:rsidP="002C5F2C">
      <w:pPr>
        <w:rPr>
          <w:b/>
          <w:sz w:val="16"/>
          <w:szCs w:val="20"/>
        </w:rPr>
      </w:pPr>
      <w:r>
        <w:rPr>
          <w:b/>
          <w:sz w:val="16"/>
          <w:szCs w:val="20"/>
        </w:rPr>
        <w:t>&lt;?xml version="1.0" encoding="UTF-8"?&gt;</w:t>
      </w:r>
    </w:p>
    <w:p w14:paraId="0C0134A6" w14:textId="77777777" w:rsidR="002C5F2C" w:rsidRPr="00177294" w:rsidRDefault="002C5F2C" w:rsidP="002C5F2C">
      <w:pPr>
        <w:autoSpaceDE w:val="0"/>
        <w:autoSpaceDN w:val="0"/>
        <w:adjustRightInd w:val="0"/>
        <w:rPr>
          <w:b/>
          <w:sz w:val="16"/>
          <w:szCs w:val="20"/>
        </w:rPr>
      </w:pPr>
      <w:r w:rsidRPr="00177294">
        <w:rPr>
          <w:b/>
          <w:sz w:val="16"/>
          <w:szCs w:val="20"/>
        </w:rPr>
        <w:t>&lt;Document xmlns=“http://</w:t>
      </w:r>
      <w:r>
        <w:rPr>
          <w:b/>
          <w:sz w:val="16"/>
          <w:szCs w:val="20"/>
        </w:rPr>
        <w:t>www.exchangenetwork.net/schema/icis/5</w:t>
      </w:r>
      <w:r w:rsidRPr="00177294">
        <w:rPr>
          <w:b/>
          <w:sz w:val="16"/>
          <w:szCs w:val="20"/>
        </w:rPr>
        <w:t>” xmlns:xsi=“http://www.w3.org/2001/XMLSchema-instance”&gt;</w:t>
      </w:r>
    </w:p>
    <w:p w14:paraId="254D7C6E" w14:textId="77777777" w:rsidR="002C5F2C" w:rsidRDefault="002C5F2C" w:rsidP="002C5F2C">
      <w:pPr>
        <w:autoSpaceDE w:val="0"/>
        <w:autoSpaceDN w:val="0"/>
        <w:adjustRightInd w:val="0"/>
        <w:rPr>
          <w:b/>
          <w:sz w:val="16"/>
          <w:szCs w:val="20"/>
        </w:rPr>
      </w:pPr>
      <w:r w:rsidRPr="00177294">
        <w:rPr>
          <w:b/>
          <w:sz w:val="16"/>
          <w:szCs w:val="20"/>
        </w:rPr>
        <w:tab/>
      </w:r>
      <w:r>
        <w:rPr>
          <w:b/>
          <w:sz w:val="16"/>
          <w:szCs w:val="20"/>
        </w:rPr>
        <w:t>&lt;Header&gt;</w:t>
      </w:r>
    </w:p>
    <w:p w14:paraId="28AB3D50" w14:textId="77777777" w:rsidR="002C5F2C" w:rsidRDefault="002C5F2C" w:rsidP="002C5F2C">
      <w:pPr>
        <w:autoSpaceDE w:val="0"/>
        <w:autoSpaceDN w:val="0"/>
        <w:adjustRightInd w:val="0"/>
        <w:rPr>
          <w:b/>
          <w:sz w:val="16"/>
          <w:szCs w:val="20"/>
        </w:rPr>
      </w:pPr>
      <w:r>
        <w:rPr>
          <w:b/>
          <w:sz w:val="16"/>
          <w:szCs w:val="20"/>
        </w:rPr>
        <w:tab/>
      </w:r>
      <w:r>
        <w:rPr>
          <w:b/>
          <w:sz w:val="16"/>
          <w:szCs w:val="20"/>
        </w:rPr>
        <w:tab/>
        <w:t>&lt;Id&gt;UUStaffer1&lt;/Id&gt;</w:t>
      </w:r>
    </w:p>
    <w:p w14:paraId="4C5BE620"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&lt;Author&gt;Jane Doe&lt;/Author&gt;</w:t>
      </w:r>
    </w:p>
    <w:p w14:paraId="7C983F13"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7B8B9DB"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&lt;Title&gt;Effluent Trade Partner Submission&lt;/Title&gt;</w:t>
      </w:r>
    </w:p>
    <w:p w14:paraId="04BEED70"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2BA7A44D"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956E3CE"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756E3AC3"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20D13E62" w14:textId="77777777" w:rsidR="002C5F2C" w:rsidRPr="00177294" w:rsidRDefault="002C5F2C" w:rsidP="002C5F2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652ECAD" w14:textId="77777777" w:rsidR="002C5F2C" w:rsidRPr="00F132C6" w:rsidRDefault="002C5F2C" w:rsidP="002C5F2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64E6FBC" w14:textId="77777777" w:rsidR="002C5F2C" w:rsidRDefault="002C5F2C" w:rsidP="002C5F2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A212C55" w14:textId="77777777" w:rsidR="002C5F2C" w:rsidRPr="00177294" w:rsidRDefault="002C5F2C" w:rsidP="002C5F2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5AE72B9" w14:textId="77777777" w:rsidR="002C5F2C" w:rsidRDefault="002C5F2C" w:rsidP="002C5F2C">
      <w:pPr>
        <w:autoSpaceDE w:val="0"/>
        <w:autoSpaceDN w:val="0"/>
        <w:adjustRightInd w:val="0"/>
        <w:rPr>
          <w:b/>
          <w:sz w:val="16"/>
          <w:szCs w:val="20"/>
        </w:rPr>
      </w:pPr>
      <w:r>
        <w:rPr>
          <w:b/>
          <w:sz w:val="16"/>
          <w:szCs w:val="20"/>
        </w:rPr>
        <w:tab/>
        <w:t>&lt;/Header&gt;</w:t>
      </w:r>
    </w:p>
    <w:p w14:paraId="007405BE" w14:textId="77777777" w:rsidR="002C5F2C" w:rsidRDefault="002C5F2C" w:rsidP="002C5F2C">
      <w:pPr>
        <w:autoSpaceDE w:val="0"/>
        <w:autoSpaceDN w:val="0"/>
        <w:adjustRightInd w:val="0"/>
        <w:rPr>
          <w:b/>
          <w:sz w:val="16"/>
          <w:szCs w:val="20"/>
        </w:rPr>
      </w:pPr>
      <w:r>
        <w:rPr>
          <w:b/>
          <w:sz w:val="16"/>
          <w:szCs w:val="20"/>
        </w:rPr>
        <w:lastRenderedPageBreak/>
        <w:tab/>
        <w:t>&lt;Payload Operation="EffluentTradePartnerSubmission"&gt;</w:t>
      </w:r>
    </w:p>
    <w:p w14:paraId="7E0CF807" w14:textId="77777777" w:rsidR="002C5F2C" w:rsidRPr="00325592" w:rsidRDefault="002C5F2C" w:rsidP="002C5F2C">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5294129D"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59AEFF9"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73F4DC40" w14:textId="77777777" w:rsidR="002C5F2C" w:rsidRPr="00F724DF" w:rsidRDefault="002C5F2C" w:rsidP="002C5F2C">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3B27751"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0981FD7"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270A4489"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&lt;PermitIdentifier&gt;VT1005932&lt;/PermitIdentifier&gt;</w:t>
      </w:r>
    </w:p>
    <w:p w14:paraId="4FF415E8"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61F952D3"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34EB57EC"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4398C875"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574F1488"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0FD3920E"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4296E519"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31DFCAE5" w14:textId="77777777" w:rsidR="002C5F2C" w:rsidRPr="00125609" w:rsidRDefault="002C5F2C" w:rsidP="002C5F2C">
      <w:pPr>
        <w:autoSpaceDE w:val="0"/>
        <w:autoSpaceDN w:val="0"/>
        <w:adjustRightInd w:val="0"/>
        <w:ind w:left="2160" w:firstLine="720"/>
        <w:rPr>
          <w:sz w:val="16"/>
          <w:szCs w:val="20"/>
        </w:rPr>
      </w:pPr>
      <w:r w:rsidRPr="00125609">
        <w:rPr>
          <w:sz w:val="16"/>
          <w:szCs w:val="20"/>
        </w:rPr>
        <w:t>&lt;LimitModificationEffectiveDate&gt;2005-12-31&lt;/LimitModificationEffectiveDate&gt;</w:t>
      </w:r>
    </w:p>
    <w:p w14:paraId="717792B9"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&lt;TradeID&gt;448457&lt;/TradeID&gt;</w:t>
      </w:r>
    </w:p>
    <w:p w14:paraId="1344B3C1" w14:textId="77777777" w:rsidR="002C5F2C" w:rsidRPr="000963E6" w:rsidRDefault="002C5F2C" w:rsidP="002C5F2C">
      <w:pPr>
        <w:autoSpaceDE w:val="0"/>
        <w:autoSpaceDN w:val="0"/>
        <w:adjustRightInd w:val="0"/>
        <w:rPr>
          <w:sz w:val="16"/>
          <w:szCs w:val="20"/>
        </w:rPr>
      </w:pPr>
      <w:r w:rsidRPr="000963E6">
        <w:rPr>
          <w:sz w:val="16"/>
          <w:szCs w:val="20"/>
        </w:rPr>
        <w:tab/>
      </w:r>
      <w:r w:rsidRPr="000963E6">
        <w:rPr>
          <w:sz w:val="16"/>
          <w:szCs w:val="20"/>
        </w:rPr>
        <w:tab/>
      </w:r>
      <w:r w:rsidRPr="000963E6">
        <w:rPr>
          <w:sz w:val="16"/>
          <w:szCs w:val="20"/>
        </w:rPr>
        <w:tab/>
      </w:r>
      <w:r w:rsidRPr="000963E6">
        <w:rPr>
          <w:sz w:val="16"/>
          <w:szCs w:val="20"/>
        </w:rPr>
        <w:tab/>
        <w:t>&lt;TradePartnerNPDESID&gt;</w:t>
      </w:r>
      <w:r>
        <w:rPr>
          <w:sz w:val="16"/>
          <w:szCs w:val="20"/>
        </w:rPr>
        <w:t>NH</w:t>
      </w:r>
      <w:r w:rsidRPr="000963E6">
        <w:rPr>
          <w:sz w:val="16"/>
          <w:szCs w:val="20"/>
        </w:rPr>
        <w:t>1057982&lt;/TradePartnerNPDESID&gt;</w:t>
      </w:r>
    </w:p>
    <w:p w14:paraId="4DB09FFF" w14:textId="77777777" w:rsidR="002C5F2C" w:rsidRPr="009675EB" w:rsidRDefault="002C5F2C" w:rsidP="002C5F2C">
      <w:pPr>
        <w:autoSpaceDE w:val="0"/>
        <w:autoSpaceDN w:val="0"/>
        <w:adjustRightInd w:val="0"/>
        <w:rPr>
          <w:b/>
          <w:sz w:val="16"/>
          <w:szCs w:val="20"/>
        </w:rPr>
      </w:pPr>
      <w:r w:rsidRPr="00323906">
        <w:rPr>
          <w:sz w:val="16"/>
          <w:szCs w:val="20"/>
        </w:rPr>
        <w:tab/>
      </w:r>
      <w:r w:rsidRPr="00323906">
        <w:rPr>
          <w:sz w:val="16"/>
          <w:szCs w:val="20"/>
        </w:rPr>
        <w:tab/>
      </w:r>
      <w:r w:rsidRPr="00323906">
        <w:rPr>
          <w:sz w:val="16"/>
          <w:szCs w:val="20"/>
        </w:rPr>
        <w:tab/>
      </w:r>
      <w:r w:rsidRPr="00323906">
        <w:rPr>
          <w:sz w:val="16"/>
          <w:szCs w:val="20"/>
        </w:rPr>
        <w:tab/>
      </w:r>
      <w:r w:rsidRPr="009675EB">
        <w:rPr>
          <w:b/>
          <w:sz w:val="16"/>
          <w:szCs w:val="20"/>
        </w:rPr>
        <w:t>&lt;TradePartnerType&gt;NPS&lt;/TradePartnerType&gt;</w:t>
      </w:r>
    </w:p>
    <w:p w14:paraId="0BF6CBE9"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t>&lt;EffluentTradePartnerAddress&gt;</w:t>
      </w:r>
    </w:p>
    <w:p w14:paraId="15F96E0F"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&lt;OrganizationFormalName&gt;Acme Products Inc.&lt;/OrganizationFormalName&gt;</w:t>
      </w:r>
    </w:p>
    <w:p w14:paraId="1CFFE2B5"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&lt;OrganizationDUNSNumber&gt;001147495&lt;/OrganizationDUNSNumber&gt;</w:t>
      </w:r>
    </w:p>
    <w:p w14:paraId="1FA90881"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&lt;LocationName&gt;Acme Industries Inc.&lt;/LocationName&gt;</w:t>
      </w:r>
    </w:p>
    <w:p w14:paraId="32B81308"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&lt;MailingAddressText&gt;Corner of 1st and Main&lt;/MailingAddressText&gt;</w:t>
      </w:r>
    </w:p>
    <w:p w14:paraId="5ABEEF66"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&lt;SupplementalAddressText&gt;White building across from hardware store&lt;/SupplementalAddressText&gt;</w:t>
      </w:r>
    </w:p>
    <w:p w14:paraId="69F2FF8F"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&lt;MailingAddressCityName&gt;Bayside Township&lt;/MailingAddressCityName&gt;</w:t>
      </w:r>
    </w:p>
    <w:p w14:paraId="2A42F32F"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&lt;MailingAddressCountryCode&gt;US&lt;/MailingAddressCountryCode&gt;</w:t>
      </w:r>
    </w:p>
    <w:p w14:paraId="65780A91"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w:t>
      </w:r>
      <w:r w:rsidRPr="00D96100">
        <w:rPr>
          <w:sz w:val="16"/>
          <w:szCs w:val="16"/>
        </w:rPr>
        <w:t>LocationProvince&gt;Example province&lt;/LocationProvince&gt;</w:t>
      </w:r>
    </w:p>
    <w:p w14:paraId="493A5B3B"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&lt;MailingAddressStateCode&gt;NH&lt;/MailingAddressStateCode&gt;</w:t>
      </w:r>
    </w:p>
    <w:p w14:paraId="5ECAB841"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&lt;MailingAddressZipCode&gt;04319&lt;/MailingAddressZipCode&gt;</w:t>
      </w:r>
    </w:p>
    <w:p w14:paraId="220B7CF1"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&lt;CountyName&gt;Howell&lt;/CountyName&gt;</w:t>
      </w:r>
    </w:p>
    <w:p w14:paraId="2DC4EF89"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&lt;DivisionName&gt;Water Division&lt;/DivisionName&gt;</w:t>
      </w:r>
    </w:p>
    <w:p w14:paraId="77262745" w14:textId="77777777" w:rsidR="002C5F2C" w:rsidRDefault="002C5F2C" w:rsidP="002C5F2C">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0DBD6D5E" w14:textId="77777777" w:rsidR="002C5F2C" w:rsidRDefault="002C5F2C" w:rsidP="002C5F2C">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371966D2"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648A5E8D"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&lt;TelephoneExtensionNumber&gt;1225&lt;/TelephoneExtensionNumber&gt;</w:t>
      </w:r>
    </w:p>
    <w:p w14:paraId="2B5A4661" w14:textId="77777777" w:rsidR="002C5F2C" w:rsidRDefault="002C5F2C" w:rsidP="002C5F2C">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414AB415"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9EB4FFC" w14:textId="77777777" w:rsidR="002C5F2C" w:rsidRPr="0081336F" w:rsidRDefault="002C5F2C" w:rsidP="002C5F2C">
      <w:pPr>
        <w:autoSpaceDE w:val="0"/>
        <w:autoSpaceDN w:val="0"/>
        <w:adjustRightInd w:val="0"/>
        <w:rPr>
          <w:sz w:val="16"/>
          <w:szCs w:val="20"/>
        </w:rPr>
      </w:pPr>
      <w:r w:rsidRPr="0081336F">
        <w:rPr>
          <w:sz w:val="16"/>
          <w:szCs w:val="20"/>
        </w:rPr>
        <w:tab/>
      </w:r>
      <w:r w:rsidRPr="0081336F">
        <w:rPr>
          <w:sz w:val="16"/>
          <w:szCs w:val="20"/>
        </w:rPr>
        <w:tab/>
      </w:r>
      <w:r w:rsidRPr="0081336F">
        <w:rPr>
          <w:sz w:val="16"/>
          <w:szCs w:val="20"/>
        </w:rPr>
        <w:tab/>
      </w:r>
      <w:r w:rsidRPr="0081336F">
        <w:rPr>
          <w:sz w:val="16"/>
          <w:szCs w:val="20"/>
        </w:rPr>
        <w:tab/>
        <w:t>&lt;/EffluentTradePartnerAddress&gt;</w:t>
      </w:r>
    </w:p>
    <w:p w14:paraId="036865E5" w14:textId="77777777" w:rsidR="002C5F2C" w:rsidRPr="00EE2059" w:rsidRDefault="002C5F2C" w:rsidP="002C5F2C">
      <w:pPr>
        <w:autoSpaceDE w:val="0"/>
        <w:autoSpaceDN w:val="0"/>
        <w:adjustRightInd w:val="0"/>
        <w:rPr>
          <w:b/>
          <w:sz w:val="16"/>
          <w:szCs w:val="20"/>
        </w:rPr>
      </w:pPr>
      <w:r w:rsidRPr="00EE2059">
        <w:rPr>
          <w:b/>
          <w:sz w:val="16"/>
          <w:szCs w:val="20"/>
        </w:rPr>
        <w:tab/>
      </w:r>
      <w:r w:rsidRPr="00EE2059">
        <w:rPr>
          <w:b/>
          <w:sz w:val="16"/>
          <w:szCs w:val="20"/>
        </w:rPr>
        <w:tab/>
      </w:r>
      <w:r w:rsidRPr="00EE2059">
        <w:rPr>
          <w:b/>
          <w:sz w:val="16"/>
          <w:szCs w:val="20"/>
        </w:rPr>
        <w:tab/>
      </w:r>
      <w:r w:rsidRPr="00EE2059">
        <w:rPr>
          <w:b/>
          <w:sz w:val="16"/>
          <w:szCs w:val="20"/>
        </w:rPr>
        <w:tab/>
        <w:t>&lt;TradePartnerStartDate&gt;2005-12-31&lt;/TradePartnerStartDate&gt;</w:t>
      </w:r>
    </w:p>
    <w:p w14:paraId="5719B285"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&lt;TradePartnerEndDate&gt;2005-12-31&lt;/TradePartnerEndDate&gt;</w:t>
      </w:r>
    </w:p>
    <w:p w14:paraId="0FE2783A"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7E2B0FB9" w14:textId="77777777" w:rsidR="002C5F2C" w:rsidRPr="00325592" w:rsidRDefault="002C5F2C" w:rsidP="002C5F2C">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5507376C" w14:textId="77777777" w:rsidR="002C5F2C" w:rsidRDefault="002C5F2C" w:rsidP="002C5F2C">
      <w:pPr>
        <w:autoSpaceDE w:val="0"/>
        <w:autoSpaceDN w:val="0"/>
        <w:adjustRightInd w:val="0"/>
        <w:rPr>
          <w:b/>
          <w:sz w:val="16"/>
          <w:szCs w:val="20"/>
        </w:rPr>
      </w:pPr>
      <w:r>
        <w:rPr>
          <w:b/>
          <w:sz w:val="16"/>
          <w:szCs w:val="20"/>
        </w:rPr>
        <w:tab/>
        <w:t>&lt;/Payload&gt;</w:t>
      </w:r>
    </w:p>
    <w:p w14:paraId="10E616F5" w14:textId="77777777" w:rsidR="002C5F2C" w:rsidRDefault="002C5F2C" w:rsidP="002C5F2C">
      <w:pPr>
        <w:autoSpaceDE w:val="0"/>
        <w:autoSpaceDN w:val="0"/>
        <w:adjustRightInd w:val="0"/>
        <w:rPr>
          <w:b/>
          <w:sz w:val="16"/>
          <w:szCs w:val="20"/>
        </w:rPr>
      </w:pPr>
      <w:r>
        <w:rPr>
          <w:b/>
          <w:sz w:val="16"/>
          <w:szCs w:val="20"/>
        </w:rPr>
        <w:t>&lt;/Document&gt;</w:t>
      </w:r>
    </w:p>
    <w:p w14:paraId="660B7DFB" w14:textId="77777777" w:rsidR="002C5F2C" w:rsidRDefault="002C5F2C" w:rsidP="002C5F2C">
      <w:pPr>
        <w:autoSpaceDE w:val="0"/>
        <w:autoSpaceDN w:val="0"/>
        <w:adjustRightInd w:val="0"/>
        <w:rPr>
          <w:b/>
          <w:sz w:val="16"/>
          <w:szCs w:val="20"/>
        </w:rPr>
      </w:pPr>
    </w:p>
    <w:p w14:paraId="61ED033D" w14:textId="77777777" w:rsidR="002C5F2C" w:rsidRDefault="002C5F2C" w:rsidP="002C5F2C">
      <w:pPr>
        <w:autoSpaceDE w:val="0"/>
        <w:autoSpaceDN w:val="0"/>
        <w:adjustRightInd w:val="0"/>
        <w:rPr>
          <w:b/>
          <w:sz w:val="16"/>
          <w:szCs w:val="20"/>
        </w:rPr>
      </w:pPr>
    </w:p>
    <w:p w14:paraId="5CA21B11" w14:textId="77777777" w:rsidR="002C5F2C" w:rsidRDefault="002C5F2C" w:rsidP="002C5F2C">
      <w:pPr>
        <w:pStyle w:val="Heading2"/>
      </w:pPr>
      <w:bookmarkStart w:id="103" w:name="_Toc170907833"/>
      <w:r>
        <w:lastRenderedPageBreak/>
        <w:t>Changing an Effluent Trade Partner in ICIS</w:t>
      </w:r>
      <w:bookmarkEnd w:id="103"/>
    </w:p>
    <w:p w14:paraId="51F54832" w14:textId="77777777" w:rsidR="002C5F2C" w:rsidRDefault="002C5F2C" w:rsidP="002C5F2C">
      <w:pPr>
        <w:autoSpaceDE w:val="0"/>
        <w:autoSpaceDN w:val="0"/>
        <w:adjustRightInd w:val="0"/>
        <w:rPr>
          <w:color w:val="FF0000"/>
          <w:sz w:val="20"/>
          <w:szCs w:val="20"/>
          <w:u w:val="single"/>
        </w:rPr>
      </w:pPr>
    </w:p>
    <w:p w14:paraId="49DF8B04" w14:textId="77777777" w:rsidR="002C5F2C" w:rsidRDefault="002C5F2C" w:rsidP="002C5F2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FE50507" w14:textId="77777777" w:rsidR="002C5F2C" w:rsidRDefault="002C5F2C" w:rsidP="002C5F2C">
      <w:pPr>
        <w:pStyle w:val="BodyText"/>
        <w:numPr>
          <w:ilvl w:val="0"/>
          <w:numId w:val="3"/>
        </w:numPr>
        <w:rPr>
          <w:sz w:val="20"/>
        </w:rPr>
      </w:pPr>
      <w:r>
        <w:rPr>
          <w:sz w:val="20"/>
        </w:rPr>
        <w:t xml:space="preserve">XML files for changing existing records must contain data for the tags shown below in bold typeface. </w:t>
      </w:r>
    </w:p>
    <w:p w14:paraId="2FFE9896" w14:textId="77777777" w:rsidR="002C5F2C" w:rsidRDefault="002C5F2C" w:rsidP="002C5F2C">
      <w:pPr>
        <w:pStyle w:val="BodyText"/>
        <w:numPr>
          <w:ilvl w:val="0"/>
          <w:numId w:val="3"/>
        </w:numPr>
        <w:rPr>
          <w:sz w:val="20"/>
        </w:rPr>
      </w:pPr>
      <w:r>
        <w:rPr>
          <w:sz w:val="20"/>
        </w:rPr>
        <w:t xml:space="preserve">Tags not in bold may or may not be in the XML submission file.  Appendix A (RIDE) elements should be in the XML submission file. </w:t>
      </w:r>
    </w:p>
    <w:p w14:paraId="5530916D" w14:textId="77777777" w:rsidR="002C5F2C" w:rsidRDefault="002C5F2C" w:rsidP="002C5F2C">
      <w:pPr>
        <w:pStyle w:val="BodyText"/>
        <w:numPr>
          <w:ilvl w:val="0"/>
          <w:numId w:val="3"/>
        </w:numPr>
        <w:rPr>
          <w:sz w:val="20"/>
        </w:rPr>
      </w:pPr>
      <w:r>
        <w:rPr>
          <w:sz w:val="20"/>
        </w:rPr>
        <w:t xml:space="preserve">Tags in blue must be in the XML submission file if the parent tag is present in the XML file.    </w:t>
      </w:r>
    </w:p>
    <w:p w14:paraId="4347E1C2" w14:textId="77777777" w:rsidR="002C5F2C" w:rsidRDefault="002C5F2C" w:rsidP="002C5F2C">
      <w:pPr>
        <w:pStyle w:val="BodyText"/>
        <w:numPr>
          <w:ilvl w:val="0"/>
          <w:numId w:val="3"/>
        </w:numPr>
        <w:rPr>
          <w:sz w:val="20"/>
        </w:rPr>
      </w:pPr>
      <w:r w:rsidRPr="00725CCC">
        <w:rPr>
          <w:sz w:val="20"/>
        </w:rPr>
        <w:t>Tags in green may be repeated consecutively more than one time.  The Effluent Trade Partner Data parent tag should be repeated for each trade partner record to be added, changed, replaced or deleted.  The Effluent Trade Partner Telephone block may be repeated consecutively only up to 3 times.</w:t>
      </w:r>
      <w:r>
        <w:rPr>
          <w:sz w:val="20"/>
        </w:rPr>
        <w:t xml:space="preserve">  </w:t>
      </w:r>
    </w:p>
    <w:p w14:paraId="37AC9D2E" w14:textId="77777777" w:rsidR="002C5F2C" w:rsidRPr="00834CC3" w:rsidRDefault="002C5F2C" w:rsidP="002C5F2C">
      <w:pPr>
        <w:pStyle w:val="BodyText"/>
        <w:numPr>
          <w:ilvl w:val="0"/>
          <w:numId w:val="3"/>
        </w:numPr>
        <w:rPr>
          <w:sz w:val="20"/>
          <w:szCs w:val="20"/>
        </w:rPr>
      </w:pPr>
      <w:r w:rsidRPr="00834CC3">
        <w:rPr>
          <w:sz w:val="20"/>
          <w:szCs w:val="20"/>
        </w:rPr>
        <w:t xml:space="preserve">If TradePartner </w:t>
      </w:r>
      <w:r>
        <w:rPr>
          <w:sz w:val="20"/>
          <w:szCs w:val="20"/>
        </w:rPr>
        <w:t>T</w:t>
      </w:r>
      <w:r w:rsidRPr="00834CC3">
        <w:rPr>
          <w:sz w:val="20"/>
          <w:szCs w:val="20"/>
        </w:rPr>
        <w:t>ype = “PS” then TradePartner NPDESID must be present and TradePartnerOtherID must not be present. If TradePartnerType = “NPS” and TradePartnerOtherID is present the OrganizationFormalName, LocationName, MailingAddressText, MailingAddressCity, MailingAddressStateCode and MailingAddressZipCode must also be present.  If TradePartnerType = “NPS” and TradePartnerOtherID is not present then TradePartnerNPDESID must be present.  If TradePartnerType is not present then ICIS will set it to “PS” and require TradePartnerID to be present and TradePartnerNPDESID to not be present.</w:t>
      </w:r>
    </w:p>
    <w:p w14:paraId="7416AF0C" w14:textId="77777777" w:rsidR="002C5F2C" w:rsidRPr="00725CCC" w:rsidRDefault="002C5F2C" w:rsidP="002C5F2C">
      <w:pPr>
        <w:numPr>
          <w:ilvl w:val="0"/>
          <w:numId w:val="3"/>
        </w:numPr>
        <w:spacing w:after="120"/>
        <w:rPr>
          <w:sz w:val="20"/>
          <w:szCs w:val="20"/>
        </w:rPr>
      </w:pPr>
      <w:r w:rsidRPr="00725CCC">
        <w:rPr>
          <w:sz w:val="20"/>
          <w:szCs w:val="20"/>
        </w:rPr>
        <w:t xml:space="preserve">Either </w:t>
      </w:r>
      <w:r>
        <w:rPr>
          <w:sz w:val="20"/>
          <w:szCs w:val="20"/>
        </w:rPr>
        <w:t xml:space="preserve">the </w:t>
      </w:r>
      <w:r w:rsidRPr="00725CCC">
        <w:rPr>
          <w:sz w:val="20"/>
          <w:szCs w:val="20"/>
        </w:rPr>
        <w:t xml:space="preserve">TradePartnerNPDESID or TradePartnerOtherID may be provided.  </w:t>
      </w:r>
    </w:p>
    <w:p w14:paraId="25464830" w14:textId="77777777" w:rsidR="002C5F2C" w:rsidRPr="00725CCC" w:rsidRDefault="002C5F2C" w:rsidP="002C5F2C">
      <w:pPr>
        <w:pStyle w:val="BodyText"/>
        <w:numPr>
          <w:ilvl w:val="0"/>
          <w:numId w:val="3"/>
        </w:numPr>
        <w:rPr>
          <w:sz w:val="20"/>
        </w:rPr>
      </w:pPr>
      <w:r w:rsidRPr="00725CCC">
        <w:rPr>
          <w:sz w:val="20"/>
        </w:rPr>
        <w:t>A parent tag must contain one or more of its child blocks if the parent tag exists within the XML file.</w:t>
      </w:r>
    </w:p>
    <w:p w14:paraId="144C1169" w14:textId="77777777" w:rsidR="002C5F2C" w:rsidRPr="00953166" w:rsidRDefault="002C5F2C" w:rsidP="002C5F2C">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4544B6EC" w14:textId="77777777" w:rsidR="002C5F2C" w:rsidRDefault="002C5F2C" w:rsidP="002C5F2C"/>
    <w:p w14:paraId="782A4409" w14:textId="77777777" w:rsidR="002C5F2C" w:rsidRDefault="002C5F2C" w:rsidP="002C5F2C">
      <w:pPr>
        <w:rPr>
          <w:b/>
          <w:sz w:val="16"/>
          <w:szCs w:val="20"/>
        </w:rPr>
      </w:pPr>
      <w:r>
        <w:rPr>
          <w:b/>
          <w:sz w:val="16"/>
          <w:szCs w:val="20"/>
        </w:rPr>
        <w:t>&lt;?xml version="1.0" encoding="UTF-8"?&gt;</w:t>
      </w:r>
    </w:p>
    <w:p w14:paraId="08811857" w14:textId="77777777" w:rsidR="002C5F2C" w:rsidRPr="00177294" w:rsidRDefault="002C5F2C" w:rsidP="002C5F2C">
      <w:pPr>
        <w:autoSpaceDE w:val="0"/>
        <w:autoSpaceDN w:val="0"/>
        <w:adjustRightInd w:val="0"/>
        <w:rPr>
          <w:b/>
          <w:sz w:val="16"/>
          <w:szCs w:val="20"/>
        </w:rPr>
      </w:pPr>
      <w:r w:rsidRPr="00177294">
        <w:rPr>
          <w:b/>
          <w:sz w:val="16"/>
          <w:szCs w:val="20"/>
        </w:rPr>
        <w:t>&lt;Document xmlns=“http://</w:t>
      </w:r>
      <w:r>
        <w:rPr>
          <w:b/>
          <w:sz w:val="16"/>
          <w:szCs w:val="20"/>
        </w:rPr>
        <w:t>www.exchangenetwork.net/schema/icis/5</w:t>
      </w:r>
      <w:r w:rsidRPr="00177294">
        <w:rPr>
          <w:b/>
          <w:sz w:val="16"/>
          <w:szCs w:val="20"/>
        </w:rPr>
        <w:t>” xmlns:xsi=“http://www.w3.org/2001/XMLSchema-instance”&gt;</w:t>
      </w:r>
    </w:p>
    <w:p w14:paraId="5B8F79E0" w14:textId="77777777" w:rsidR="002C5F2C" w:rsidRDefault="002C5F2C" w:rsidP="002C5F2C">
      <w:pPr>
        <w:autoSpaceDE w:val="0"/>
        <w:autoSpaceDN w:val="0"/>
        <w:adjustRightInd w:val="0"/>
        <w:rPr>
          <w:b/>
          <w:sz w:val="16"/>
          <w:szCs w:val="20"/>
        </w:rPr>
      </w:pPr>
      <w:r w:rsidRPr="00177294">
        <w:rPr>
          <w:b/>
          <w:sz w:val="16"/>
          <w:szCs w:val="20"/>
        </w:rPr>
        <w:tab/>
      </w:r>
      <w:r>
        <w:rPr>
          <w:b/>
          <w:sz w:val="16"/>
          <w:szCs w:val="20"/>
        </w:rPr>
        <w:t>&lt;Header&gt;</w:t>
      </w:r>
    </w:p>
    <w:p w14:paraId="2A437007" w14:textId="77777777" w:rsidR="002C5F2C" w:rsidRDefault="002C5F2C" w:rsidP="002C5F2C">
      <w:pPr>
        <w:autoSpaceDE w:val="0"/>
        <w:autoSpaceDN w:val="0"/>
        <w:adjustRightInd w:val="0"/>
        <w:rPr>
          <w:b/>
          <w:sz w:val="16"/>
          <w:szCs w:val="20"/>
        </w:rPr>
      </w:pPr>
      <w:r>
        <w:rPr>
          <w:b/>
          <w:sz w:val="16"/>
          <w:szCs w:val="20"/>
        </w:rPr>
        <w:tab/>
      </w:r>
      <w:r>
        <w:rPr>
          <w:b/>
          <w:sz w:val="16"/>
          <w:szCs w:val="20"/>
        </w:rPr>
        <w:tab/>
        <w:t>&lt;Id&gt;UUStaffer1&lt;/Id&gt;</w:t>
      </w:r>
    </w:p>
    <w:p w14:paraId="782D745D"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&lt;Author&gt;Jane Doe&lt;/Author&gt;</w:t>
      </w:r>
    </w:p>
    <w:p w14:paraId="02D5F9FE"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65E42F75"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&lt;Title&gt;Effluent Trade Partner Submission&lt;/Title&gt;</w:t>
      </w:r>
    </w:p>
    <w:p w14:paraId="7DFD7F75"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10FA830"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0B3F681"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23048E21"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00CD5013" w14:textId="77777777" w:rsidR="002C5F2C" w:rsidRPr="00177294" w:rsidRDefault="002C5F2C" w:rsidP="002C5F2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F859256" w14:textId="77777777" w:rsidR="002C5F2C" w:rsidRPr="00F132C6" w:rsidRDefault="002C5F2C" w:rsidP="002C5F2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24BD83E" w14:textId="77777777" w:rsidR="002C5F2C" w:rsidRDefault="002C5F2C" w:rsidP="002C5F2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2B39026" w14:textId="77777777" w:rsidR="002C5F2C" w:rsidRPr="00177294" w:rsidRDefault="002C5F2C" w:rsidP="002C5F2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DADE289" w14:textId="77777777" w:rsidR="002C5F2C" w:rsidRDefault="002C5F2C" w:rsidP="002C5F2C">
      <w:pPr>
        <w:autoSpaceDE w:val="0"/>
        <w:autoSpaceDN w:val="0"/>
        <w:adjustRightInd w:val="0"/>
        <w:rPr>
          <w:b/>
          <w:sz w:val="16"/>
          <w:szCs w:val="20"/>
        </w:rPr>
      </w:pPr>
      <w:r>
        <w:rPr>
          <w:b/>
          <w:sz w:val="16"/>
          <w:szCs w:val="20"/>
        </w:rPr>
        <w:tab/>
        <w:t>&lt;/Header&gt;</w:t>
      </w:r>
    </w:p>
    <w:p w14:paraId="22D88EB8" w14:textId="77777777" w:rsidR="002C5F2C" w:rsidRDefault="002C5F2C" w:rsidP="002C5F2C">
      <w:pPr>
        <w:autoSpaceDE w:val="0"/>
        <w:autoSpaceDN w:val="0"/>
        <w:adjustRightInd w:val="0"/>
        <w:rPr>
          <w:b/>
          <w:sz w:val="16"/>
          <w:szCs w:val="20"/>
        </w:rPr>
      </w:pPr>
      <w:r>
        <w:rPr>
          <w:b/>
          <w:sz w:val="16"/>
          <w:szCs w:val="20"/>
        </w:rPr>
        <w:tab/>
        <w:t>&lt;Payload Operation="EffluentTradePartnerSubmission"&gt;</w:t>
      </w:r>
    </w:p>
    <w:p w14:paraId="68E7E05D" w14:textId="77777777" w:rsidR="002C5F2C" w:rsidRPr="00325592" w:rsidRDefault="002C5F2C" w:rsidP="002C5F2C">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2297407B" w14:textId="77777777" w:rsidR="002C5F2C" w:rsidRDefault="002C5F2C" w:rsidP="002C5F2C">
      <w:pPr>
        <w:autoSpaceDE w:val="0"/>
        <w:autoSpaceDN w:val="0"/>
        <w:adjustRightInd w:val="0"/>
        <w:rPr>
          <w:b/>
          <w:sz w:val="16"/>
          <w:szCs w:val="20"/>
        </w:rPr>
      </w:pPr>
      <w:r>
        <w:rPr>
          <w:b/>
          <w:sz w:val="16"/>
          <w:szCs w:val="20"/>
        </w:rPr>
        <w:lastRenderedPageBreak/>
        <w:tab/>
      </w:r>
      <w:r>
        <w:rPr>
          <w:b/>
          <w:sz w:val="16"/>
          <w:szCs w:val="20"/>
        </w:rPr>
        <w:tab/>
      </w:r>
      <w:r>
        <w:rPr>
          <w:b/>
          <w:sz w:val="16"/>
          <w:szCs w:val="20"/>
        </w:rPr>
        <w:tab/>
        <w:t>&lt;TransactionHeader&gt;</w:t>
      </w:r>
    </w:p>
    <w:p w14:paraId="1F91695B"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28838427" w14:textId="77777777" w:rsidR="002C5F2C" w:rsidRPr="00F724DF" w:rsidRDefault="002C5F2C" w:rsidP="002C5F2C">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8719991"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91D41DF"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1274B499"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224107FB"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33DBFD14"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1988BA64"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2D6344CD"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54534855"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1A0AD93F"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2D3CFCBC"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17B890A4" w14:textId="77777777" w:rsidR="002C5F2C" w:rsidRDefault="002C5F2C" w:rsidP="002C5F2C">
      <w:pPr>
        <w:autoSpaceDE w:val="0"/>
        <w:autoSpaceDN w:val="0"/>
        <w:adjustRightInd w:val="0"/>
        <w:ind w:left="2160" w:firstLine="720"/>
        <w:rPr>
          <w:b/>
          <w:sz w:val="16"/>
          <w:szCs w:val="20"/>
        </w:rPr>
      </w:pPr>
      <w:r w:rsidRPr="00125609">
        <w:rPr>
          <w:sz w:val="16"/>
          <w:szCs w:val="20"/>
        </w:rPr>
        <w:t>&lt;LimitModificationEffectiveDate&gt;2005-12-31&lt;/LimitModificationEffectiveDate&gt;</w:t>
      </w:r>
    </w:p>
    <w:p w14:paraId="1E919CFA"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&lt;TradeID&gt;448457&lt;/TradeID&gt;</w:t>
      </w:r>
    </w:p>
    <w:p w14:paraId="533FDB8A" w14:textId="77777777" w:rsidR="002C5F2C" w:rsidRPr="000963E6" w:rsidRDefault="002C5F2C" w:rsidP="002C5F2C">
      <w:pPr>
        <w:autoSpaceDE w:val="0"/>
        <w:autoSpaceDN w:val="0"/>
        <w:adjustRightInd w:val="0"/>
        <w:rPr>
          <w:sz w:val="16"/>
          <w:szCs w:val="20"/>
        </w:rPr>
      </w:pPr>
      <w:r w:rsidRPr="000963E6">
        <w:rPr>
          <w:sz w:val="16"/>
          <w:szCs w:val="20"/>
        </w:rPr>
        <w:tab/>
      </w:r>
      <w:r w:rsidRPr="000963E6">
        <w:rPr>
          <w:sz w:val="16"/>
          <w:szCs w:val="20"/>
        </w:rPr>
        <w:tab/>
      </w:r>
      <w:r w:rsidRPr="000963E6">
        <w:rPr>
          <w:sz w:val="16"/>
          <w:szCs w:val="20"/>
        </w:rPr>
        <w:tab/>
      </w:r>
      <w:r w:rsidRPr="000963E6">
        <w:rPr>
          <w:sz w:val="16"/>
          <w:szCs w:val="20"/>
        </w:rPr>
        <w:tab/>
        <w:t>&lt;TradePartnerOtherID&gt; D034B0&lt;/TradePartnerOtherID&gt;</w:t>
      </w:r>
    </w:p>
    <w:p w14:paraId="53D62A3A" w14:textId="77777777" w:rsidR="002C5F2C" w:rsidRPr="0077794F" w:rsidRDefault="002C5F2C" w:rsidP="002C5F2C">
      <w:pPr>
        <w:autoSpaceDE w:val="0"/>
        <w:autoSpaceDN w:val="0"/>
        <w:adjustRightInd w:val="0"/>
        <w:rPr>
          <w:sz w:val="16"/>
          <w:szCs w:val="20"/>
        </w:rPr>
      </w:pPr>
      <w:r w:rsidRPr="0077794F">
        <w:rPr>
          <w:sz w:val="16"/>
          <w:szCs w:val="20"/>
        </w:rPr>
        <w:tab/>
      </w:r>
      <w:r w:rsidRPr="0077794F">
        <w:rPr>
          <w:sz w:val="16"/>
          <w:szCs w:val="20"/>
        </w:rPr>
        <w:tab/>
      </w:r>
      <w:r w:rsidRPr="0077794F">
        <w:rPr>
          <w:sz w:val="16"/>
          <w:szCs w:val="20"/>
        </w:rPr>
        <w:tab/>
      </w:r>
      <w:r w:rsidRPr="0077794F">
        <w:rPr>
          <w:sz w:val="16"/>
          <w:szCs w:val="20"/>
        </w:rPr>
        <w:tab/>
        <w:t>&lt;TradePartnerType&gt;NPS&lt;/TradePartnerType&gt;</w:t>
      </w:r>
    </w:p>
    <w:p w14:paraId="5A1EDEE4"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t>&lt;EffluentTradePartnerAddress&gt;</w:t>
      </w:r>
    </w:p>
    <w:p w14:paraId="6D59B947"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&lt;OrganizationFormalName&gt;Acme Products Inc.&lt;/OrganizationFormalName&gt;</w:t>
      </w:r>
    </w:p>
    <w:p w14:paraId="2625BA94"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&lt;OrganizationDUNSNumber&gt;001147495&lt;/OrganizationDUNSNumber&gt;</w:t>
      </w:r>
    </w:p>
    <w:p w14:paraId="107374E5"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&lt;LocationName&gt;Acme Industries Inc.&lt;/LocationName&gt;</w:t>
      </w:r>
    </w:p>
    <w:p w14:paraId="3858205A"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&lt;MailingAddressText&gt;Corner of 1st and Main&lt;/MailingAddressText&gt;</w:t>
      </w:r>
    </w:p>
    <w:p w14:paraId="27DDE826"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&lt;SupplementalAddressText&gt;White building across from hardware store&lt;/SupplementalAddressText&gt;</w:t>
      </w:r>
    </w:p>
    <w:p w14:paraId="071FD047"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&lt;MailingAddressCityName&gt;Bayside Township&lt;/MailingAddressCityName&gt;</w:t>
      </w:r>
    </w:p>
    <w:p w14:paraId="6A85D86E"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&lt;MailingAddressCountryCode&gt;US&lt;/MailingAddressCountryCode&gt;</w:t>
      </w:r>
    </w:p>
    <w:p w14:paraId="2BCCED59"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&lt;LocationProvince&gt;Example Province&lt;/LocationProvince&gt;</w:t>
      </w:r>
    </w:p>
    <w:p w14:paraId="6FBA2CB2"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&lt;MailingAddressStateCode&gt;NM&lt;/MailingAddressStateCode&gt;</w:t>
      </w:r>
    </w:p>
    <w:p w14:paraId="54519FCD" w14:textId="77777777" w:rsidR="002C5F2C" w:rsidRPr="00D96100" w:rsidRDefault="002C5F2C" w:rsidP="002C5F2C">
      <w:pPr>
        <w:autoSpaceDE w:val="0"/>
        <w:autoSpaceDN w:val="0"/>
        <w:adjustRightInd w:val="0"/>
        <w:rPr>
          <w:sz w:val="16"/>
          <w:szCs w:val="20"/>
        </w:rPr>
      </w:pPr>
      <w:r w:rsidRPr="00D96100">
        <w:rPr>
          <w:sz w:val="16"/>
          <w:szCs w:val="20"/>
        </w:rPr>
        <w:tab/>
      </w:r>
      <w:r w:rsidRPr="00D96100">
        <w:rPr>
          <w:sz w:val="16"/>
          <w:szCs w:val="20"/>
        </w:rPr>
        <w:tab/>
      </w:r>
      <w:r w:rsidRPr="00D96100">
        <w:rPr>
          <w:sz w:val="16"/>
          <w:szCs w:val="20"/>
        </w:rPr>
        <w:tab/>
      </w:r>
      <w:r w:rsidRPr="00D96100">
        <w:rPr>
          <w:sz w:val="16"/>
          <w:szCs w:val="20"/>
        </w:rPr>
        <w:tab/>
      </w:r>
      <w:r w:rsidRPr="00D96100">
        <w:rPr>
          <w:sz w:val="16"/>
          <w:szCs w:val="20"/>
        </w:rPr>
        <w:tab/>
        <w:t>&lt;MailingAddressZipCode&gt;80000&lt;/MailingAddressZipCode&gt;</w:t>
      </w:r>
    </w:p>
    <w:p w14:paraId="5A6C4E1E"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07FDBC27" w14:textId="77777777" w:rsidR="002C5F2C" w:rsidRDefault="002C5F2C" w:rsidP="002C5F2C">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2C27E32F" w14:textId="77777777" w:rsidR="002C5F2C" w:rsidRDefault="002C5F2C" w:rsidP="002C5F2C">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114352B3"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EC86196"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&lt;TelephoneExtensionNumber&gt;1225&lt;/TelephoneExtensionNumber&gt;</w:t>
      </w:r>
    </w:p>
    <w:p w14:paraId="4854990C" w14:textId="77777777" w:rsidR="002C5F2C" w:rsidRDefault="002C5F2C" w:rsidP="002C5F2C">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70804E3A"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546045B" w14:textId="77777777" w:rsidR="002C5F2C" w:rsidRPr="008F6408" w:rsidRDefault="002C5F2C" w:rsidP="002C5F2C">
      <w:pPr>
        <w:autoSpaceDE w:val="0"/>
        <w:autoSpaceDN w:val="0"/>
        <w:adjustRightInd w:val="0"/>
        <w:rPr>
          <w:sz w:val="16"/>
          <w:szCs w:val="20"/>
        </w:rPr>
      </w:pPr>
      <w:r w:rsidRPr="008F6408">
        <w:rPr>
          <w:sz w:val="16"/>
          <w:szCs w:val="20"/>
        </w:rPr>
        <w:tab/>
      </w:r>
      <w:r w:rsidRPr="008F6408">
        <w:rPr>
          <w:sz w:val="16"/>
          <w:szCs w:val="20"/>
        </w:rPr>
        <w:tab/>
      </w:r>
      <w:r w:rsidRPr="008F6408">
        <w:rPr>
          <w:sz w:val="16"/>
          <w:szCs w:val="20"/>
        </w:rPr>
        <w:tab/>
      </w:r>
      <w:r w:rsidRPr="008F6408">
        <w:rPr>
          <w:sz w:val="16"/>
          <w:szCs w:val="20"/>
        </w:rPr>
        <w:tab/>
        <w:t>&lt;/EffluentTradePartnerAddress&gt;</w:t>
      </w:r>
    </w:p>
    <w:p w14:paraId="6A21BF25"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&lt;TradePartnerStartDate&gt;2005-12-31&lt;/TradePartnerStartDate&gt;</w:t>
      </w:r>
    </w:p>
    <w:p w14:paraId="2BAECF1A"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&lt;TradePartnerEndDate&gt;2005-12-31&lt;/TradePartnerEndDate&gt;</w:t>
      </w:r>
    </w:p>
    <w:p w14:paraId="6C4BD80F"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34AC9975" w14:textId="77777777" w:rsidR="002C5F2C" w:rsidRPr="00325592" w:rsidRDefault="002C5F2C" w:rsidP="002C5F2C">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5C87E775" w14:textId="77777777" w:rsidR="002C5F2C" w:rsidRDefault="002C5F2C" w:rsidP="002C5F2C">
      <w:pPr>
        <w:autoSpaceDE w:val="0"/>
        <w:autoSpaceDN w:val="0"/>
        <w:adjustRightInd w:val="0"/>
        <w:rPr>
          <w:b/>
          <w:sz w:val="16"/>
          <w:szCs w:val="20"/>
        </w:rPr>
      </w:pPr>
      <w:r>
        <w:rPr>
          <w:b/>
          <w:sz w:val="16"/>
          <w:szCs w:val="20"/>
        </w:rPr>
        <w:tab/>
        <w:t>&lt;/Payload&gt;</w:t>
      </w:r>
    </w:p>
    <w:p w14:paraId="64C7580E" w14:textId="77777777" w:rsidR="002C5F2C" w:rsidRDefault="002C5F2C" w:rsidP="002C5F2C">
      <w:pPr>
        <w:autoSpaceDE w:val="0"/>
        <w:autoSpaceDN w:val="0"/>
        <w:adjustRightInd w:val="0"/>
        <w:rPr>
          <w:b/>
          <w:sz w:val="16"/>
          <w:szCs w:val="20"/>
        </w:rPr>
      </w:pPr>
      <w:r>
        <w:rPr>
          <w:b/>
          <w:sz w:val="16"/>
          <w:szCs w:val="20"/>
        </w:rPr>
        <w:t>&lt;/Document&gt;</w:t>
      </w:r>
    </w:p>
    <w:p w14:paraId="4E8A0825" w14:textId="77777777" w:rsidR="002C5F2C" w:rsidRDefault="002C5F2C" w:rsidP="002C5F2C">
      <w:pPr>
        <w:autoSpaceDE w:val="0"/>
        <w:autoSpaceDN w:val="0"/>
        <w:adjustRightInd w:val="0"/>
        <w:rPr>
          <w:b/>
          <w:sz w:val="16"/>
          <w:szCs w:val="20"/>
        </w:rPr>
      </w:pPr>
    </w:p>
    <w:p w14:paraId="20676556" w14:textId="77777777" w:rsidR="002C5F2C" w:rsidRDefault="002C5F2C" w:rsidP="002C5F2C">
      <w:pPr>
        <w:autoSpaceDE w:val="0"/>
        <w:autoSpaceDN w:val="0"/>
        <w:adjustRightInd w:val="0"/>
        <w:rPr>
          <w:b/>
          <w:sz w:val="16"/>
          <w:szCs w:val="20"/>
        </w:rPr>
      </w:pPr>
    </w:p>
    <w:p w14:paraId="39A74B51" w14:textId="77777777" w:rsidR="002C5F2C" w:rsidRDefault="002C5F2C" w:rsidP="002C5F2C">
      <w:pPr>
        <w:pStyle w:val="Heading2"/>
      </w:pPr>
      <w:bookmarkStart w:id="104" w:name="_Toc170907834"/>
      <w:r>
        <w:lastRenderedPageBreak/>
        <w:t>Replacing an Effluent Trade Partner in ICIS</w:t>
      </w:r>
      <w:bookmarkEnd w:id="104"/>
    </w:p>
    <w:p w14:paraId="6201294E" w14:textId="77777777" w:rsidR="002C5F2C" w:rsidRDefault="002C5F2C" w:rsidP="002C5F2C">
      <w:pPr>
        <w:autoSpaceDE w:val="0"/>
        <w:autoSpaceDN w:val="0"/>
        <w:adjustRightInd w:val="0"/>
        <w:rPr>
          <w:color w:val="FF0000"/>
          <w:sz w:val="20"/>
          <w:szCs w:val="20"/>
          <w:u w:val="single"/>
        </w:rPr>
      </w:pPr>
    </w:p>
    <w:p w14:paraId="619A8F18" w14:textId="77777777" w:rsidR="002C5F2C" w:rsidRDefault="002C5F2C" w:rsidP="002C5F2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1706BEE" w14:textId="77777777" w:rsidR="002C5F2C" w:rsidRDefault="002C5F2C" w:rsidP="002C5F2C">
      <w:pPr>
        <w:pStyle w:val="BodyText"/>
        <w:numPr>
          <w:ilvl w:val="0"/>
          <w:numId w:val="3"/>
        </w:numPr>
        <w:rPr>
          <w:sz w:val="20"/>
        </w:rPr>
      </w:pPr>
      <w:r>
        <w:rPr>
          <w:sz w:val="20"/>
        </w:rPr>
        <w:t xml:space="preserve">XML files for changing existing records must contain data for the tags shown below in bold typeface. </w:t>
      </w:r>
    </w:p>
    <w:p w14:paraId="50E945A1" w14:textId="77777777" w:rsidR="002C5F2C" w:rsidRDefault="002C5F2C" w:rsidP="002C5F2C">
      <w:pPr>
        <w:pStyle w:val="BodyText"/>
        <w:numPr>
          <w:ilvl w:val="0"/>
          <w:numId w:val="3"/>
        </w:numPr>
        <w:rPr>
          <w:sz w:val="20"/>
        </w:rPr>
      </w:pPr>
      <w:r>
        <w:rPr>
          <w:sz w:val="20"/>
        </w:rPr>
        <w:t xml:space="preserve">Tags not in bold may or may not be in the XML submission file.  Appendix A (RIDE) elements should be in the XML submission file. </w:t>
      </w:r>
    </w:p>
    <w:p w14:paraId="202105DC" w14:textId="77777777" w:rsidR="002C5F2C" w:rsidRDefault="002C5F2C" w:rsidP="002C5F2C">
      <w:pPr>
        <w:pStyle w:val="BodyText"/>
        <w:numPr>
          <w:ilvl w:val="0"/>
          <w:numId w:val="3"/>
        </w:numPr>
        <w:rPr>
          <w:sz w:val="20"/>
        </w:rPr>
      </w:pPr>
      <w:r>
        <w:rPr>
          <w:sz w:val="20"/>
        </w:rPr>
        <w:t xml:space="preserve">Tags in blue must be in the XML submission file if the parent tag is present in the XML file.    </w:t>
      </w:r>
    </w:p>
    <w:p w14:paraId="2DEA9C18" w14:textId="77777777" w:rsidR="002C5F2C" w:rsidRDefault="002C5F2C" w:rsidP="002C5F2C">
      <w:pPr>
        <w:pStyle w:val="BodyText"/>
        <w:numPr>
          <w:ilvl w:val="0"/>
          <w:numId w:val="3"/>
        </w:numPr>
        <w:rPr>
          <w:sz w:val="20"/>
        </w:rPr>
      </w:pPr>
      <w:r w:rsidRPr="00725CCC">
        <w:rPr>
          <w:sz w:val="20"/>
        </w:rPr>
        <w:t>Tags in green may be repeated consecutively more than one time.  The Effluent Trade Partner Data parent tag should be repeated for each trade partner record to be added, changed, replaced or deleted.  The Effluent Trade Partner Telephone block may be repeated consecutively only up to 3 times.</w:t>
      </w:r>
      <w:r>
        <w:rPr>
          <w:sz w:val="20"/>
        </w:rPr>
        <w:t xml:space="preserve">  </w:t>
      </w:r>
    </w:p>
    <w:p w14:paraId="1C731006" w14:textId="77777777" w:rsidR="002C5F2C" w:rsidRPr="00834CC3" w:rsidRDefault="002C5F2C" w:rsidP="002C5F2C">
      <w:pPr>
        <w:pStyle w:val="BodyText"/>
        <w:numPr>
          <w:ilvl w:val="0"/>
          <w:numId w:val="3"/>
        </w:numPr>
        <w:rPr>
          <w:sz w:val="20"/>
          <w:szCs w:val="20"/>
        </w:rPr>
      </w:pPr>
      <w:r w:rsidRPr="00834CC3">
        <w:rPr>
          <w:sz w:val="20"/>
          <w:szCs w:val="20"/>
        </w:rPr>
        <w:t xml:space="preserve">If TradePartner </w:t>
      </w:r>
      <w:r>
        <w:rPr>
          <w:sz w:val="20"/>
          <w:szCs w:val="20"/>
        </w:rPr>
        <w:t>T</w:t>
      </w:r>
      <w:r w:rsidRPr="00834CC3">
        <w:rPr>
          <w:sz w:val="20"/>
          <w:szCs w:val="20"/>
        </w:rPr>
        <w:t>ype = “PS” then TradePartner NPDESID must be present and TradePartnerOtherID must not be present. If TradePartnerType = “NPS” and TradePartnerOtherID is present the OrganizationFormalName, LocationName, MailingAddressText, MailingAddressCity, MailingAddressStateCode and MailingAddressZipCode must also be present.  If TradePartnerType = “NPS” and TradePartnerOtherID is not present then TradePartnerNPDESID must be present.  If TradePartnerType is not present then ICIS will set it to “PS” and require TradePartnerID to be present and TradePartnerNPDESID to not be present.</w:t>
      </w:r>
    </w:p>
    <w:p w14:paraId="053A7EB7" w14:textId="77777777" w:rsidR="002C5F2C" w:rsidRPr="00725CCC" w:rsidRDefault="002C5F2C" w:rsidP="002C5F2C">
      <w:pPr>
        <w:numPr>
          <w:ilvl w:val="0"/>
          <w:numId w:val="3"/>
        </w:numPr>
        <w:spacing w:after="120"/>
        <w:rPr>
          <w:sz w:val="20"/>
          <w:szCs w:val="20"/>
        </w:rPr>
      </w:pPr>
      <w:r w:rsidRPr="00725CCC">
        <w:rPr>
          <w:sz w:val="20"/>
          <w:szCs w:val="20"/>
        </w:rPr>
        <w:t xml:space="preserve">Either </w:t>
      </w:r>
      <w:r>
        <w:rPr>
          <w:sz w:val="20"/>
          <w:szCs w:val="20"/>
        </w:rPr>
        <w:t xml:space="preserve">the </w:t>
      </w:r>
      <w:r w:rsidRPr="00725CCC">
        <w:rPr>
          <w:sz w:val="20"/>
          <w:szCs w:val="20"/>
        </w:rPr>
        <w:t xml:space="preserve">TradePartnerNPDESID or TradePartnerOtherID may be provided.  </w:t>
      </w:r>
    </w:p>
    <w:p w14:paraId="301BDF5D" w14:textId="77777777" w:rsidR="002C5F2C" w:rsidRDefault="002C5F2C" w:rsidP="002C5F2C">
      <w:pPr>
        <w:pStyle w:val="BodyText"/>
        <w:numPr>
          <w:ilvl w:val="0"/>
          <w:numId w:val="3"/>
        </w:numPr>
        <w:rPr>
          <w:sz w:val="20"/>
        </w:rPr>
      </w:pPr>
      <w:r w:rsidRPr="00C10397">
        <w:rPr>
          <w:sz w:val="20"/>
        </w:rPr>
        <w:t xml:space="preserve">If a matching record does not exist in ICIS, a new </w:t>
      </w:r>
      <w:r>
        <w:rPr>
          <w:sz w:val="20"/>
        </w:rPr>
        <w:t>effluent trade partner</w:t>
      </w:r>
      <w:r w:rsidRPr="00C10397">
        <w:rPr>
          <w:sz w:val="20"/>
        </w:rPr>
        <w:t xml:space="preserve"> record with child records will be added to ICIS.  Otherwise, </w:t>
      </w:r>
      <w:r>
        <w:rPr>
          <w:sz w:val="20"/>
        </w:rPr>
        <w:t>effluent trade partner</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3854C50F" w14:textId="77777777" w:rsidR="002C5F2C" w:rsidRDefault="002C5F2C" w:rsidP="002C5F2C">
      <w:pPr>
        <w:pStyle w:val="BodyText"/>
        <w:numPr>
          <w:ilvl w:val="0"/>
          <w:numId w:val="3"/>
        </w:numPr>
        <w:rPr>
          <w:sz w:val="20"/>
        </w:rPr>
      </w:pPr>
      <w:r>
        <w:rPr>
          <w:sz w:val="20"/>
        </w:rPr>
        <w:t>A parent tag must contain one or more of its child blocks if the parent tag exists within the XML file.</w:t>
      </w:r>
    </w:p>
    <w:p w14:paraId="271894DC" w14:textId="77777777" w:rsidR="002C5F2C" w:rsidRPr="00953166" w:rsidRDefault="002C5F2C" w:rsidP="002C5F2C">
      <w:pPr>
        <w:numPr>
          <w:ilvl w:val="0"/>
          <w:numId w:val="3"/>
        </w:numPr>
        <w:rPr>
          <w:sz w:val="20"/>
        </w:rPr>
      </w:pPr>
      <w:r w:rsidRPr="00953166">
        <w:rPr>
          <w:sz w:val="20"/>
        </w:rPr>
        <w:t xml:space="preserve">Empty tags such as &lt;FirstName/&gt; or &lt;FirstName&gt;&lt;/FirstName&gt; are not allowed.  </w:t>
      </w:r>
    </w:p>
    <w:p w14:paraId="75138F8A" w14:textId="77777777" w:rsidR="002C5F2C" w:rsidRDefault="002C5F2C" w:rsidP="002C5F2C">
      <w:pPr>
        <w:pStyle w:val="Header"/>
        <w:tabs>
          <w:tab w:val="clear" w:pos="4320"/>
          <w:tab w:val="clear" w:pos="8640"/>
        </w:tabs>
      </w:pPr>
    </w:p>
    <w:p w14:paraId="0A769640" w14:textId="77777777" w:rsidR="002C5F2C" w:rsidRDefault="002C5F2C" w:rsidP="002C5F2C">
      <w:pPr>
        <w:rPr>
          <w:b/>
          <w:sz w:val="16"/>
          <w:szCs w:val="20"/>
        </w:rPr>
      </w:pPr>
      <w:r>
        <w:rPr>
          <w:b/>
          <w:sz w:val="16"/>
          <w:szCs w:val="20"/>
        </w:rPr>
        <w:t>&lt;?xml version="1.0" encoding="UTF-8"?&gt;</w:t>
      </w:r>
    </w:p>
    <w:p w14:paraId="026EC522" w14:textId="77777777" w:rsidR="002C5F2C" w:rsidRPr="00177294" w:rsidRDefault="002C5F2C" w:rsidP="002C5F2C">
      <w:pPr>
        <w:autoSpaceDE w:val="0"/>
        <w:autoSpaceDN w:val="0"/>
        <w:adjustRightInd w:val="0"/>
        <w:rPr>
          <w:b/>
          <w:sz w:val="16"/>
          <w:szCs w:val="20"/>
        </w:rPr>
      </w:pPr>
      <w:r w:rsidRPr="00177294">
        <w:rPr>
          <w:b/>
          <w:sz w:val="16"/>
          <w:szCs w:val="20"/>
        </w:rPr>
        <w:t>&lt;Document xmlns=“http://</w:t>
      </w:r>
      <w:r>
        <w:rPr>
          <w:b/>
          <w:sz w:val="16"/>
          <w:szCs w:val="20"/>
        </w:rPr>
        <w:t>www.exchangenetwork.net/schema/icis/5</w:t>
      </w:r>
      <w:r w:rsidRPr="00177294">
        <w:rPr>
          <w:b/>
          <w:sz w:val="16"/>
          <w:szCs w:val="20"/>
        </w:rPr>
        <w:t>” xmlns:xsi=“http://www.w3.org/2001/XMLSchema-instance”&gt;</w:t>
      </w:r>
    </w:p>
    <w:p w14:paraId="6E8D5F73" w14:textId="77777777" w:rsidR="002C5F2C" w:rsidRDefault="002C5F2C" w:rsidP="002C5F2C">
      <w:pPr>
        <w:autoSpaceDE w:val="0"/>
        <w:autoSpaceDN w:val="0"/>
        <w:adjustRightInd w:val="0"/>
        <w:rPr>
          <w:b/>
          <w:sz w:val="16"/>
          <w:szCs w:val="20"/>
        </w:rPr>
      </w:pPr>
      <w:r w:rsidRPr="00177294">
        <w:rPr>
          <w:b/>
          <w:sz w:val="16"/>
          <w:szCs w:val="20"/>
        </w:rPr>
        <w:tab/>
      </w:r>
      <w:r>
        <w:rPr>
          <w:b/>
          <w:sz w:val="16"/>
          <w:szCs w:val="20"/>
        </w:rPr>
        <w:t>&lt;Header&gt;</w:t>
      </w:r>
    </w:p>
    <w:p w14:paraId="40939E2A" w14:textId="77777777" w:rsidR="002C5F2C" w:rsidRDefault="002C5F2C" w:rsidP="002C5F2C">
      <w:pPr>
        <w:autoSpaceDE w:val="0"/>
        <w:autoSpaceDN w:val="0"/>
        <w:adjustRightInd w:val="0"/>
        <w:rPr>
          <w:b/>
          <w:sz w:val="16"/>
          <w:szCs w:val="20"/>
        </w:rPr>
      </w:pPr>
      <w:r>
        <w:rPr>
          <w:b/>
          <w:sz w:val="16"/>
          <w:szCs w:val="20"/>
        </w:rPr>
        <w:tab/>
      </w:r>
      <w:r>
        <w:rPr>
          <w:b/>
          <w:sz w:val="16"/>
          <w:szCs w:val="20"/>
        </w:rPr>
        <w:tab/>
        <w:t>&lt;Id&gt;UUStaffer1&lt;/Id&gt;</w:t>
      </w:r>
    </w:p>
    <w:p w14:paraId="7A278480"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&lt;Author&gt;Jane Doe&lt;/Author&gt;</w:t>
      </w:r>
    </w:p>
    <w:p w14:paraId="59131B22"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4D04D246"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&lt;Title&gt;Effluent Trade Partner Submission&lt;/Title&gt;</w:t>
      </w:r>
    </w:p>
    <w:p w14:paraId="4D03A8FC"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2076B86C"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058DB7CB"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28D08ED6"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64046209" w14:textId="77777777" w:rsidR="002C5F2C" w:rsidRPr="00177294" w:rsidRDefault="002C5F2C" w:rsidP="002C5F2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731D940" w14:textId="77777777" w:rsidR="002C5F2C" w:rsidRPr="00F132C6" w:rsidRDefault="002C5F2C" w:rsidP="002C5F2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E6827E4" w14:textId="77777777" w:rsidR="002C5F2C" w:rsidRDefault="002C5F2C" w:rsidP="002C5F2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CCF4626" w14:textId="77777777" w:rsidR="002C5F2C" w:rsidRPr="00177294" w:rsidRDefault="002C5F2C" w:rsidP="002C5F2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6C2DE12" w14:textId="77777777" w:rsidR="002C5F2C" w:rsidRDefault="002C5F2C" w:rsidP="002C5F2C">
      <w:pPr>
        <w:autoSpaceDE w:val="0"/>
        <w:autoSpaceDN w:val="0"/>
        <w:adjustRightInd w:val="0"/>
        <w:rPr>
          <w:b/>
          <w:sz w:val="16"/>
          <w:szCs w:val="20"/>
        </w:rPr>
      </w:pPr>
      <w:r>
        <w:rPr>
          <w:b/>
          <w:sz w:val="16"/>
          <w:szCs w:val="20"/>
        </w:rPr>
        <w:lastRenderedPageBreak/>
        <w:tab/>
        <w:t>&lt;/Header&gt;</w:t>
      </w:r>
    </w:p>
    <w:p w14:paraId="1CCE3035" w14:textId="77777777" w:rsidR="002C5F2C" w:rsidRDefault="002C5F2C" w:rsidP="002C5F2C">
      <w:pPr>
        <w:autoSpaceDE w:val="0"/>
        <w:autoSpaceDN w:val="0"/>
        <w:adjustRightInd w:val="0"/>
        <w:rPr>
          <w:b/>
          <w:sz w:val="16"/>
          <w:szCs w:val="20"/>
        </w:rPr>
      </w:pPr>
      <w:r>
        <w:rPr>
          <w:b/>
          <w:sz w:val="16"/>
          <w:szCs w:val="20"/>
        </w:rPr>
        <w:tab/>
        <w:t>&lt;Payload Operation="EffluentTradePartnerSubmission"&gt;</w:t>
      </w:r>
    </w:p>
    <w:p w14:paraId="2D1C28A9" w14:textId="77777777" w:rsidR="002C5F2C" w:rsidRPr="00325592" w:rsidRDefault="002C5F2C" w:rsidP="002C5F2C">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2C50B935"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FDDE99E"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6F581130" w14:textId="77777777" w:rsidR="002C5F2C" w:rsidRPr="00F724DF" w:rsidRDefault="002C5F2C" w:rsidP="002C5F2C">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0984085"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BEFFF51"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11228777"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&lt;PermitIdentifier&gt;VT1005932&lt;/PermitIdentifier&gt;</w:t>
      </w:r>
    </w:p>
    <w:p w14:paraId="74B3AD2E"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2C07AC75"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3D6FC9F7"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04A3CAD2"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1AA895B6"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50841C2A"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7739682C"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705E55EB" w14:textId="77777777" w:rsidR="002C5F2C" w:rsidRDefault="002C5F2C" w:rsidP="002C5F2C">
      <w:pPr>
        <w:autoSpaceDE w:val="0"/>
        <w:autoSpaceDN w:val="0"/>
        <w:adjustRightInd w:val="0"/>
        <w:ind w:left="2160" w:firstLine="720"/>
        <w:rPr>
          <w:b/>
          <w:sz w:val="16"/>
          <w:szCs w:val="20"/>
        </w:rPr>
      </w:pPr>
      <w:r w:rsidRPr="00125609">
        <w:rPr>
          <w:sz w:val="16"/>
          <w:szCs w:val="20"/>
        </w:rPr>
        <w:t>&lt;LimitModificationEffectiveDate&gt;2005-12-31&lt;/LimitModificationEffectiveDate&gt;</w:t>
      </w:r>
    </w:p>
    <w:p w14:paraId="6E1314F9"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&lt;TradeID&gt;448457&lt;/TradeID&gt;</w:t>
      </w:r>
    </w:p>
    <w:p w14:paraId="6D18975B" w14:textId="77777777" w:rsidR="002C5F2C" w:rsidRPr="000963E6" w:rsidRDefault="002C5F2C" w:rsidP="002C5F2C">
      <w:pPr>
        <w:autoSpaceDE w:val="0"/>
        <w:autoSpaceDN w:val="0"/>
        <w:adjustRightInd w:val="0"/>
        <w:rPr>
          <w:sz w:val="16"/>
          <w:szCs w:val="20"/>
        </w:rPr>
      </w:pPr>
      <w:r w:rsidRPr="000963E6">
        <w:rPr>
          <w:sz w:val="16"/>
          <w:szCs w:val="20"/>
        </w:rPr>
        <w:tab/>
      </w:r>
      <w:r w:rsidRPr="000963E6">
        <w:rPr>
          <w:sz w:val="16"/>
          <w:szCs w:val="20"/>
        </w:rPr>
        <w:tab/>
      </w:r>
      <w:r w:rsidRPr="000963E6">
        <w:rPr>
          <w:sz w:val="16"/>
          <w:szCs w:val="20"/>
        </w:rPr>
        <w:tab/>
      </w:r>
      <w:r w:rsidRPr="000963E6">
        <w:rPr>
          <w:sz w:val="16"/>
          <w:szCs w:val="20"/>
        </w:rPr>
        <w:tab/>
        <w:t>&lt;TradePartnerNPDESID&gt;</w:t>
      </w:r>
      <w:r>
        <w:rPr>
          <w:sz w:val="16"/>
          <w:szCs w:val="20"/>
        </w:rPr>
        <w:t>NH</w:t>
      </w:r>
      <w:r w:rsidRPr="000963E6">
        <w:rPr>
          <w:sz w:val="16"/>
          <w:szCs w:val="20"/>
        </w:rPr>
        <w:t>1057982&lt;/TradePartnerNPDESID&gt;</w:t>
      </w:r>
    </w:p>
    <w:p w14:paraId="6373647C" w14:textId="77777777" w:rsidR="002C5F2C" w:rsidRPr="009675EB" w:rsidRDefault="002C5F2C" w:rsidP="002C5F2C">
      <w:pPr>
        <w:autoSpaceDE w:val="0"/>
        <w:autoSpaceDN w:val="0"/>
        <w:adjustRightInd w:val="0"/>
        <w:rPr>
          <w:b/>
          <w:sz w:val="16"/>
          <w:szCs w:val="20"/>
        </w:rPr>
      </w:pPr>
      <w:r w:rsidRPr="0059555F">
        <w:rPr>
          <w:sz w:val="16"/>
          <w:szCs w:val="20"/>
        </w:rPr>
        <w:tab/>
      </w:r>
      <w:r w:rsidRPr="0059555F">
        <w:rPr>
          <w:sz w:val="16"/>
          <w:szCs w:val="20"/>
        </w:rPr>
        <w:tab/>
      </w:r>
      <w:r w:rsidRPr="0059555F">
        <w:rPr>
          <w:sz w:val="16"/>
          <w:szCs w:val="20"/>
        </w:rPr>
        <w:tab/>
      </w:r>
      <w:r w:rsidRPr="0059555F">
        <w:rPr>
          <w:sz w:val="16"/>
          <w:szCs w:val="20"/>
        </w:rPr>
        <w:tab/>
      </w:r>
      <w:r w:rsidRPr="009675EB">
        <w:rPr>
          <w:b/>
          <w:sz w:val="16"/>
          <w:szCs w:val="20"/>
        </w:rPr>
        <w:t>&lt;TradePartnerType&gt;NPS&lt;/TradePartnerType&gt;</w:t>
      </w:r>
    </w:p>
    <w:p w14:paraId="5CE2CE93" w14:textId="77777777" w:rsidR="002C5F2C" w:rsidRPr="0081336F" w:rsidRDefault="002C5F2C" w:rsidP="002C5F2C">
      <w:pPr>
        <w:autoSpaceDE w:val="0"/>
        <w:autoSpaceDN w:val="0"/>
        <w:adjustRightInd w:val="0"/>
        <w:rPr>
          <w:sz w:val="16"/>
          <w:szCs w:val="20"/>
        </w:rPr>
      </w:pPr>
      <w:r w:rsidRPr="0081336F">
        <w:rPr>
          <w:sz w:val="16"/>
          <w:szCs w:val="20"/>
        </w:rPr>
        <w:tab/>
      </w:r>
      <w:r w:rsidRPr="0081336F">
        <w:rPr>
          <w:sz w:val="16"/>
          <w:szCs w:val="20"/>
        </w:rPr>
        <w:tab/>
      </w:r>
      <w:r w:rsidRPr="0081336F">
        <w:rPr>
          <w:sz w:val="16"/>
          <w:szCs w:val="20"/>
        </w:rPr>
        <w:tab/>
      </w:r>
      <w:r w:rsidRPr="0081336F">
        <w:rPr>
          <w:sz w:val="16"/>
          <w:szCs w:val="20"/>
        </w:rPr>
        <w:tab/>
        <w:t>&lt;EffluentTradePartnerAddress&gt;</w:t>
      </w:r>
    </w:p>
    <w:p w14:paraId="041BBBF7" w14:textId="77777777" w:rsidR="002C5F2C" w:rsidRPr="00A610A8" w:rsidRDefault="002C5F2C" w:rsidP="002C5F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&lt;OrganizationFormalName&gt;Acme Products Inc.&lt;/OrganizationFormalName&gt;</w:t>
      </w:r>
    </w:p>
    <w:p w14:paraId="3706AF0C" w14:textId="77777777" w:rsidR="002C5F2C" w:rsidRPr="00A610A8" w:rsidRDefault="002C5F2C" w:rsidP="002C5F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&lt;OrganizationDUNSNumber&gt;001147495&lt;/OrganizationDUNSNumber&gt;</w:t>
      </w:r>
    </w:p>
    <w:p w14:paraId="167641AB" w14:textId="77777777" w:rsidR="002C5F2C" w:rsidRPr="00A610A8" w:rsidRDefault="002C5F2C" w:rsidP="002C5F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&lt;LocationName&gt;Acme Industries Inc.&lt;/LocationName&gt;</w:t>
      </w:r>
    </w:p>
    <w:p w14:paraId="51C1FC96" w14:textId="77777777" w:rsidR="002C5F2C" w:rsidRPr="00A610A8" w:rsidRDefault="002C5F2C" w:rsidP="002C5F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&lt;MailingAddressText&gt;Corner of 1st and Main&lt;/MailingAddressText&gt;</w:t>
      </w:r>
    </w:p>
    <w:p w14:paraId="1A03DA90" w14:textId="77777777" w:rsidR="002C5F2C" w:rsidRPr="00A610A8" w:rsidRDefault="002C5F2C" w:rsidP="002C5F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&lt;SupplementalAddressText&gt;White building across from hardware store&lt;/SupplementalAddressText&gt;</w:t>
      </w:r>
    </w:p>
    <w:p w14:paraId="20E49883" w14:textId="77777777" w:rsidR="002C5F2C" w:rsidRPr="00A610A8" w:rsidRDefault="002C5F2C" w:rsidP="002C5F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&lt;MailingAddressCityName&gt;Bayside Township&lt;/MailingAddressCityName&gt;</w:t>
      </w:r>
    </w:p>
    <w:p w14:paraId="7CBB9707" w14:textId="77777777" w:rsidR="002C5F2C" w:rsidRPr="00A610A8" w:rsidRDefault="002C5F2C" w:rsidP="002C5F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&lt;MailingAddressCountryCode&gt;US&lt;/MailingAddressCountryCode&gt;</w:t>
      </w:r>
    </w:p>
    <w:p w14:paraId="439DE5A6" w14:textId="77777777" w:rsidR="002C5F2C" w:rsidRPr="00A610A8" w:rsidRDefault="002C5F2C" w:rsidP="002C5F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&lt;LocationProvince&gt;Example Province&lt;/LocationProvince&gt;</w:t>
      </w:r>
    </w:p>
    <w:p w14:paraId="1B7FDFC2" w14:textId="77777777" w:rsidR="002C5F2C" w:rsidRPr="00A610A8" w:rsidRDefault="002C5F2C" w:rsidP="002C5F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&lt;MailingAddressStateCode&gt;NH&lt;/MailingAddressStateCode&gt;</w:t>
      </w:r>
    </w:p>
    <w:p w14:paraId="13B7CFC6" w14:textId="77777777" w:rsidR="002C5F2C" w:rsidRPr="00A610A8" w:rsidRDefault="002C5F2C" w:rsidP="002C5F2C">
      <w:pPr>
        <w:autoSpaceDE w:val="0"/>
        <w:autoSpaceDN w:val="0"/>
        <w:adjustRightInd w:val="0"/>
        <w:rPr>
          <w:sz w:val="16"/>
          <w:szCs w:val="20"/>
        </w:rPr>
      </w:pPr>
      <w:r w:rsidRPr="00A610A8">
        <w:rPr>
          <w:sz w:val="16"/>
          <w:szCs w:val="20"/>
        </w:rPr>
        <w:tab/>
      </w:r>
      <w:r w:rsidRPr="00A610A8">
        <w:rPr>
          <w:sz w:val="16"/>
          <w:szCs w:val="20"/>
        </w:rPr>
        <w:tab/>
      </w:r>
      <w:r w:rsidRPr="00A610A8">
        <w:rPr>
          <w:sz w:val="16"/>
          <w:szCs w:val="20"/>
        </w:rPr>
        <w:tab/>
      </w:r>
      <w:r w:rsidRPr="00A610A8">
        <w:rPr>
          <w:sz w:val="16"/>
          <w:szCs w:val="20"/>
        </w:rPr>
        <w:tab/>
      </w:r>
      <w:r w:rsidRPr="00A610A8">
        <w:rPr>
          <w:sz w:val="16"/>
          <w:szCs w:val="20"/>
        </w:rPr>
        <w:tab/>
        <w:t>&lt;MailingAddressZipCode&gt;04319&lt;/MailingAddressZipCode&gt;</w:t>
      </w:r>
    </w:p>
    <w:p w14:paraId="0DAA9E8C" w14:textId="77777777" w:rsidR="002C5F2C" w:rsidRPr="00F24D81" w:rsidRDefault="002C5F2C" w:rsidP="002C5F2C">
      <w:pPr>
        <w:autoSpaceDE w:val="0"/>
        <w:autoSpaceDN w:val="0"/>
        <w:adjustRightInd w:val="0"/>
        <w:rPr>
          <w:sz w:val="16"/>
          <w:szCs w:val="20"/>
        </w:rPr>
      </w:pPr>
      <w:r w:rsidRPr="00F24D81">
        <w:rPr>
          <w:sz w:val="16"/>
          <w:szCs w:val="20"/>
        </w:rPr>
        <w:tab/>
      </w:r>
      <w:r w:rsidRPr="00F24D81">
        <w:rPr>
          <w:sz w:val="16"/>
          <w:szCs w:val="20"/>
        </w:rPr>
        <w:tab/>
      </w:r>
      <w:r w:rsidRPr="00F24D81">
        <w:rPr>
          <w:sz w:val="16"/>
          <w:szCs w:val="20"/>
        </w:rPr>
        <w:tab/>
      </w:r>
      <w:r w:rsidRPr="00F24D81">
        <w:rPr>
          <w:sz w:val="16"/>
          <w:szCs w:val="20"/>
        </w:rPr>
        <w:tab/>
      </w:r>
      <w:r w:rsidRPr="00F24D81">
        <w:rPr>
          <w:sz w:val="16"/>
          <w:szCs w:val="20"/>
        </w:rPr>
        <w:tab/>
        <w:t>&lt;CountyName&gt;Howell&lt;/CountyName&gt;</w:t>
      </w:r>
    </w:p>
    <w:p w14:paraId="65911C80"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0AFF4AD2" w14:textId="77777777" w:rsidR="002C5F2C" w:rsidRDefault="002C5F2C" w:rsidP="002C5F2C">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7EE6187A" w14:textId="77777777" w:rsidR="002C5F2C" w:rsidRDefault="002C5F2C" w:rsidP="002C5F2C">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5C45F761"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3303635"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&lt;TelephoneExtensionNumber&gt;1225&lt;/TelephoneExtensionNumber&gt;</w:t>
      </w:r>
    </w:p>
    <w:p w14:paraId="6B9C4D4B" w14:textId="77777777" w:rsidR="002C5F2C" w:rsidRDefault="002C5F2C" w:rsidP="002C5F2C">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&lt;/EffluentTradePartnerTelephone&gt;</w:t>
      </w:r>
    </w:p>
    <w:p w14:paraId="664E1F5F"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5E166A48" w14:textId="77777777" w:rsidR="002C5F2C" w:rsidRPr="0081336F" w:rsidRDefault="002C5F2C" w:rsidP="002C5F2C">
      <w:pPr>
        <w:autoSpaceDE w:val="0"/>
        <w:autoSpaceDN w:val="0"/>
        <w:adjustRightInd w:val="0"/>
        <w:rPr>
          <w:sz w:val="16"/>
          <w:szCs w:val="20"/>
        </w:rPr>
      </w:pPr>
      <w:r w:rsidRPr="0081336F">
        <w:rPr>
          <w:sz w:val="16"/>
          <w:szCs w:val="20"/>
        </w:rPr>
        <w:tab/>
      </w:r>
      <w:r w:rsidRPr="0081336F">
        <w:rPr>
          <w:sz w:val="16"/>
          <w:szCs w:val="20"/>
        </w:rPr>
        <w:tab/>
      </w:r>
      <w:r w:rsidRPr="0081336F">
        <w:rPr>
          <w:sz w:val="16"/>
          <w:szCs w:val="20"/>
        </w:rPr>
        <w:tab/>
      </w:r>
      <w:r w:rsidRPr="0081336F">
        <w:rPr>
          <w:sz w:val="16"/>
          <w:szCs w:val="20"/>
        </w:rPr>
        <w:tab/>
        <w:t>&lt;/EffluentTradePartnerAddress&gt;</w:t>
      </w:r>
    </w:p>
    <w:p w14:paraId="1CF84624" w14:textId="77777777" w:rsidR="002C5F2C" w:rsidRPr="00EE2059" w:rsidRDefault="002C5F2C" w:rsidP="002C5F2C">
      <w:pPr>
        <w:autoSpaceDE w:val="0"/>
        <w:autoSpaceDN w:val="0"/>
        <w:adjustRightInd w:val="0"/>
        <w:rPr>
          <w:b/>
          <w:sz w:val="16"/>
          <w:szCs w:val="20"/>
        </w:rPr>
      </w:pPr>
      <w:r w:rsidRPr="00EE2059">
        <w:rPr>
          <w:b/>
          <w:sz w:val="16"/>
          <w:szCs w:val="20"/>
        </w:rPr>
        <w:tab/>
      </w:r>
      <w:r w:rsidRPr="00EE2059">
        <w:rPr>
          <w:b/>
          <w:sz w:val="16"/>
          <w:szCs w:val="20"/>
        </w:rPr>
        <w:tab/>
      </w:r>
      <w:r w:rsidRPr="00EE2059">
        <w:rPr>
          <w:b/>
          <w:sz w:val="16"/>
          <w:szCs w:val="20"/>
        </w:rPr>
        <w:tab/>
      </w:r>
      <w:r w:rsidRPr="00EE2059">
        <w:rPr>
          <w:b/>
          <w:sz w:val="16"/>
          <w:szCs w:val="20"/>
        </w:rPr>
        <w:tab/>
        <w:t>&lt;TradePartnerStartDate&gt;2005-12-31&lt;/TradePartnerStartDate&gt;</w:t>
      </w:r>
    </w:p>
    <w:p w14:paraId="7BA7A1D3" w14:textId="77777777" w:rsidR="002C5F2C" w:rsidRDefault="002C5F2C" w:rsidP="002C5F2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&lt;TradePartnerEndDate&gt;2005-12-31&lt;/TradePartnerEndDate&gt;</w:t>
      </w:r>
    </w:p>
    <w:p w14:paraId="68F8182E"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10C498B8" w14:textId="77777777" w:rsidR="002C5F2C" w:rsidRPr="00325592" w:rsidRDefault="002C5F2C" w:rsidP="002C5F2C">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612395EC" w14:textId="77777777" w:rsidR="002C5F2C" w:rsidRDefault="002C5F2C" w:rsidP="002C5F2C">
      <w:pPr>
        <w:autoSpaceDE w:val="0"/>
        <w:autoSpaceDN w:val="0"/>
        <w:adjustRightInd w:val="0"/>
        <w:rPr>
          <w:b/>
          <w:sz w:val="16"/>
          <w:szCs w:val="20"/>
        </w:rPr>
      </w:pPr>
      <w:r>
        <w:rPr>
          <w:b/>
          <w:sz w:val="16"/>
          <w:szCs w:val="20"/>
        </w:rPr>
        <w:tab/>
        <w:t>&lt;/Payload&gt;</w:t>
      </w:r>
    </w:p>
    <w:p w14:paraId="2D3B58BA" w14:textId="77777777" w:rsidR="002C5F2C" w:rsidRDefault="002C5F2C" w:rsidP="002C5F2C">
      <w:pPr>
        <w:autoSpaceDE w:val="0"/>
        <w:autoSpaceDN w:val="0"/>
        <w:adjustRightInd w:val="0"/>
        <w:rPr>
          <w:b/>
          <w:sz w:val="16"/>
          <w:szCs w:val="20"/>
        </w:rPr>
      </w:pPr>
      <w:r>
        <w:rPr>
          <w:b/>
          <w:sz w:val="16"/>
          <w:szCs w:val="20"/>
        </w:rPr>
        <w:t>&lt;/Document&gt;</w:t>
      </w:r>
    </w:p>
    <w:p w14:paraId="58C790D0" w14:textId="77777777" w:rsidR="002C5F2C" w:rsidRDefault="002C5F2C" w:rsidP="002C5F2C">
      <w:pPr>
        <w:autoSpaceDE w:val="0"/>
        <w:autoSpaceDN w:val="0"/>
        <w:adjustRightInd w:val="0"/>
        <w:rPr>
          <w:b/>
          <w:sz w:val="16"/>
          <w:szCs w:val="20"/>
        </w:rPr>
      </w:pPr>
    </w:p>
    <w:p w14:paraId="7B0B7312" w14:textId="77777777" w:rsidR="002C5F2C" w:rsidRDefault="002C5F2C" w:rsidP="002C5F2C">
      <w:pPr>
        <w:autoSpaceDE w:val="0"/>
        <w:autoSpaceDN w:val="0"/>
        <w:adjustRightInd w:val="0"/>
        <w:rPr>
          <w:b/>
          <w:sz w:val="16"/>
          <w:szCs w:val="20"/>
        </w:rPr>
      </w:pPr>
    </w:p>
    <w:p w14:paraId="014A6EE2" w14:textId="77777777" w:rsidR="002C5F2C" w:rsidRDefault="002C5F2C" w:rsidP="002C5F2C">
      <w:pPr>
        <w:pStyle w:val="Heading2"/>
      </w:pPr>
      <w:bookmarkStart w:id="105" w:name="_Toc170907835"/>
      <w:r>
        <w:t>Deleting an Effluent Trade Partner from ICIS</w:t>
      </w:r>
      <w:bookmarkEnd w:id="105"/>
    </w:p>
    <w:p w14:paraId="1F8C729A" w14:textId="77777777" w:rsidR="002C5F2C" w:rsidRDefault="002C5F2C" w:rsidP="002C5F2C">
      <w:pPr>
        <w:autoSpaceDE w:val="0"/>
        <w:autoSpaceDN w:val="0"/>
        <w:adjustRightInd w:val="0"/>
        <w:rPr>
          <w:color w:val="FF0000"/>
          <w:sz w:val="20"/>
          <w:szCs w:val="20"/>
          <w:u w:val="single"/>
        </w:rPr>
      </w:pPr>
    </w:p>
    <w:p w14:paraId="6A152EA6" w14:textId="77777777" w:rsidR="002C5F2C" w:rsidRDefault="002C5F2C" w:rsidP="002C5F2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9AB7E31" w14:textId="77777777" w:rsidR="002C5F2C" w:rsidRDefault="002C5F2C" w:rsidP="002C5F2C">
      <w:pPr>
        <w:pStyle w:val="BodyText"/>
        <w:numPr>
          <w:ilvl w:val="0"/>
          <w:numId w:val="3"/>
        </w:numPr>
        <w:rPr>
          <w:sz w:val="20"/>
        </w:rPr>
      </w:pPr>
      <w:r>
        <w:rPr>
          <w:sz w:val="20"/>
        </w:rPr>
        <w:t xml:space="preserve">XML files for deleting existing records must contain data for the tags shown below in bold typeface. </w:t>
      </w:r>
    </w:p>
    <w:p w14:paraId="531504E7" w14:textId="77777777" w:rsidR="002C5F2C" w:rsidRDefault="002C5F2C" w:rsidP="002C5F2C">
      <w:pPr>
        <w:pStyle w:val="BodyText"/>
        <w:numPr>
          <w:ilvl w:val="0"/>
          <w:numId w:val="3"/>
        </w:numPr>
        <w:rPr>
          <w:sz w:val="20"/>
        </w:rPr>
      </w:pPr>
      <w:r>
        <w:rPr>
          <w:sz w:val="20"/>
        </w:rPr>
        <w:t xml:space="preserve">Tags not in bold may or may not be in the XML submission file.  Appendix A (RIDE) elements should be in the XML submission file. </w:t>
      </w:r>
    </w:p>
    <w:p w14:paraId="6869E95B" w14:textId="77777777" w:rsidR="002C5F2C" w:rsidRDefault="002C5F2C" w:rsidP="002C5F2C">
      <w:pPr>
        <w:pStyle w:val="BodyText"/>
        <w:numPr>
          <w:ilvl w:val="0"/>
          <w:numId w:val="3"/>
        </w:numPr>
        <w:rPr>
          <w:sz w:val="20"/>
        </w:rPr>
      </w:pPr>
      <w:r>
        <w:rPr>
          <w:sz w:val="20"/>
        </w:rPr>
        <w:t xml:space="preserve">Tags in blue must be in the XML submission file if the parent tag is present in the XML file.    </w:t>
      </w:r>
    </w:p>
    <w:p w14:paraId="422A4749" w14:textId="77777777" w:rsidR="002C5F2C" w:rsidRDefault="002C5F2C" w:rsidP="002C5F2C">
      <w:pPr>
        <w:pStyle w:val="BodyText"/>
        <w:numPr>
          <w:ilvl w:val="0"/>
          <w:numId w:val="3"/>
        </w:numPr>
        <w:rPr>
          <w:sz w:val="20"/>
        </w:rPr>
      </w:pPr>
      <w:r>
        <w:rPr>
          <w:sz w:val="20"/>
        </w:rPr>
        <w:t xml:space="preserve">Tags in green may be repeated consecutively more than one time.  The Effluent Trade Partner Data parent tag should be repeated for each trade partner record to be added, changed, replaced or deleted.  </w:t>
      </w:r>
    </w:p>
    <w:p w14:paraId="6AFDA5B1" w14:textId="77777777" w:rsidR="002C5F2C" w:rsidRPr="00725CCC" w:rsidRDefault="002C5F2C" w:rsidP="002C5F2C">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this record.  </w:t>
      </w:r>
    </w:p>
    <w:p w14:paraId="1FCA5FE7" w14:textId="77777777" w:rsidR="002C5F2C" w:rsidRPr="00D34BDE" w:rsidRDefault="002C5F2C" w:rsidP="002C5F2C">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31CDEA46" w14:textId="77777777" w:rsidR="002C5F2C" w:rsidRDefault="002C5F2C" w:rsidP="002C5F2C">
      <w:pPr>
        <w:pStyle w:val="BodyText"/>
        <w:numPr>
          <w:ilvl w:val="0"/>
          <w:numId w:val="3"/>
        </w:numPr>
        <w:rPr>
          <w:sz w:val="20"/>
        </w:rPr>
      </w:pPr>
      <w:r>
        <w:rPr>
          <w:sz w:val="20"/>
        </w:rPr>
        <w:t>A parent tag must contain one or more of its child blocks if the parent tag exists within the XML file.</w:t>
      </w:r>
    </w:p>
    <w:p w14:paraId="43A1529A" w14:textId="77777777" w:rsidR="002C5F2C" w:rsidRPr="00953166" w:rsidRDefault="002C5F2C" w:rsidP="002C5F2C">
      <w:pPr>
        <w:numPr>
          <w:ilvl w:val="0"/>
          <w:numId w:val="3"/>
        </w:numPr>
        <w:rPr>
          <w:sz w:val="20"/>
        </w:rPr>
      </w:pPr>
      <w:r w:rsidRPr="00953166">
        <w:rPr>
          <w:sz w:val="20"/>
        </w:rPr>
        <w:t xml:space="preserve">Empty tags such as &lt;FirstName/&gt; or &lt;FirstName&gt;&lt;/FirstName&gt; are not allowed.  </w:t>
      </w:r>
    </w:p>
    <w:p w14:paraId="1EEAA940" w14:textId="77777777" w:rsidR="002C5F2C" w:rsidRDefault="002C5F2C" w:rsidP="002C5F2C">
      <w:pPr>
        <w:pStyle w:val="Header"/>
        <w:tabs>
          <w:tab w:val="clear" w:pos="4320"/>
          <w:tab w:val="clear" w:pos="8640"/>
        </w:tabs>
      </w:pPr>
    </w:p>
    <w:p w14:paraId="2B6BC4C8" w14:textId="77777777" w:rsidR="002C5F2C" w:rsidRDefault="002C5F2C" w:rsidP="002C5F2C">
      <w:pPr>
        <w:rPr>
          <w:b/>
          <w:sz w:val="16"/>
          <w:szCs w:val="20"/>
        </w:rPr>
      </w:pPr>
      <w:r>
        <w:rPr>
          <w:b/>
          <w:sz w:val="16"/>
          <w:szCs w:val="20"/>
        </w:rPr>
        <w:t>&lt;?xml version="1.0" encoding="UTF-8"?&gt;</w:t>
      </w:r>
    </w:p>
    <w:p w14:paraId="6068FFE6" w14:textId="77777777" w:rsidR="002C5F2C" w:rsidRPr="00177294" w:rsidRDefault="002C5F2C" w:rsidP="002C5F2C">
      <w:pPr>
        <w:autoSpaceDE w:val="0"/>
        <w:autoSpaceDN w:val="0"/>
        <w:adjustRightInd w:val="0"/>
        <w:rPr>
          <w:b/>
          <w:sz w:val="16"/>
          <w:szCs w:val="20"/>
        </w:rPr>
      </w:pPr>
      <w:r w:rsidRPr="00177294">
        <w:rPr>
          <w:b/>
          <w:sz w:val="16"/>
          <w:szCs w:val="20"/>
        </w:rPr>
        <w:t>&lt;Document xmlns=“http://</w:t>
      </w:r>
      <w:r>
        <w:rPr>
          <w:b/>
          <w:sz w:val="16"/>
          <w:szCs w:val="20"/>
        </w:rPr>
        <w:t>www.exchangenetwork.net/schema/icis/5</w:t>
      </w:r>
      <w:r w:rsidRPr="00177294">
        <w:rPr>
          <w:b/>
          <w:sz w:val="16"/>
          <w:szCs w:val="20"/>
        </w:rPr>
        <w:t>” xmlns:xsi=“http://www.w3.org/2001/XMLSchema-instance”&gt;</w:t>
      </w:r>
    </w:p>
    <w:p w14:paraId="372E1331" w14:textId="77777777" w:rsidR="002C5F2C" w:rsidRDefault="002C5F2C" w:rsidP="002C5F2C">
      <w:pPr>
        <w:autoSpaceDE w:val="0"/>
        <w:autoSpaceDN w:val="0"/>
        <w:adjustRightInd w:val="0"/>
        <w:rPr>
          <w:b/>
          <w:sz w:val="16"/>
          <w:szCs w:val="20"/>
        </w:rPr>
      </w:pPr>
      <w:r w:rsidRPr="00177294">
        <w:rPr>
          <w:b/>
          <w:sz w:val="16"/>
          <w:szCs w:val="20"/>
        </w:rPr>
        <w:tab/>
      </w:r>
      <w:r>
        <w:rPr>
          <w:b/>
          <w:sz w:val="16"/>
          <w:szCs w:val="20"/>
        </w:rPr>
        <w:t>&lt;Header&gt;</w:t>
      </w:r>
    </w:p>
    <w:p w14:paraId="7DA30335" w14:textId="77777777" w:rsidR="002C5F2C" w:rsidRDefault="002C5F2C" w:rsidP="002C5F2C">
      <w:pPr>
        <w:autoSpaceDE w:val="0"/>
        <w:autoSpaceDN w:val="0"/>
        <w:adjustRightInd w:val="0"/>
        <w:rPr>
          <w:b/>
          <w:sz w:val="16"/>
          <w:szCs w:val="20"/>
        </w:rPr>
      </w:pPr>
      <w:r>
        <w:rPr>
          <w:b/>
          <w:sz w:val="16"/>
          <w:szCs w:val="20"/>
        </w:rPr>
        <w:tab/>
      </w:r>
      <w:r>
        <w:rPr>
          <w:b/>
          <w:sz w:val="16"/>
          <w:szCs w:val="20"/>
        </w:rPr>
        <w:tab/>
        <w:t>&lt;Id&gt;UUStaffer1&lt;/Id&gt;</w:t>
      </w:r>
    </w:p>
    <w:p w14:paraId="71BF023C"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&lt;Author&gt;Jane Doe&lt;/Author&gt;</w:t>
      </w:r>
    </w:p>
    <w:p w14:paraId="47C5ACE9"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05873CE4"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&lt;Title&gt;Effluent Trade Partner Submission&lt;/Title&gt;</w:t>
      </w:r>
    </w:p>
    <w:p w14:paraId="3037ACED"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62F1DF7B"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74175449"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3E097639" w14:textId="77777777" w:rsidR="002C5F2C" w:rsidRPr="00B570A0" w:rsidRDefault="002C5F2C" w:rsidP="002C5F2C">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0C092C5F" w14:textId="77777777" w:rsidR="002C5F2C" w:rsidRPr="00177294" w:rsidRDefault="002C5F2C" w:rsidP="002C5F2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6F7ECD0" w14:textId="77777777" w:rsidR="002C5F2C" w:rsidRPr="00F132C6" w:rsidRDefault="002C5F2C" w:rsidP="002C5F2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044B92A" w14:textId="77777777" w:rsidR="002C5F2C" w:rsidRDefault="002C5F2C" w:rsidP="002C5F2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7802C50" w14:textId="77777777" w:rsidR="002C5F2C" w:rsidRPr="00177294" w:rsidRDefault="002C5F2C" w:rsidP="002C5F2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B30F1C6" w14:textId="77777777" w:rsidR="002C5F2C" w:rsidRDefault="002C5F2C" w:rsidP="002C5F2C">
      <w:pPr>
        <w:autoSpaceDE w:val="0"/>
        <w:autoSpaceDN w:val="0"/>
        <w:adjustRightInd w:val="0"/>
        <w:rPr>
          <w:b/>
          <w:sz w:val="16"/>
          <w:szCs w:val="20"/>
        </w:rPr>
      </w:pPr>
      <w:r>
        <w:rPr>
          <w:b/>
          <w:sz w:val="16"/>
          <w:szCs w:val="20"/>
        </w:rPr>
        <w:tab/>
        <w:t>&lt;/Header&gt;</w:t>
      </w:r>
    </w:p>
    <w:p w14:paraId="5FB812B1" w14:textId="77777777" w:rsidR="002C5F2C" w:rsidRDefault="002C5F2C" w:rsidP="002C5F2C">
      <w:pPr>
        <w:autoSpaceDE w:val="0"/>
        <w:autoSpaceDN w:val="0"/>
        <w:adjustRightInd w:val="0"/>
        <w:rPr>
          <w:b/>
          <w:sz w:val="16"/>
          <w:szCs w:val="20"/>
        </w:rPr>
      </w:pPr>
      <w:r>
        <w:rPr>
          <w:b/>
          <w:sz w:val="16"/>
          <w:szCs w:val="20"/>
        </w:rPr>
        <w:tab/>
        <w:t>&lt;Payload Operation="EffluentTradePartnerSubmission"&gt;</w:t>
      </w:r>
    </w:p>
    <w:p w14:paraId="33B2015E" w14:textId="77777777" w:rsidR="002C5F2C" w:rsidRPr="00325592" w:rsidRDefault="002C5F2C" w:rsidP="002C5F2C">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4EEB50A9"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482313F"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1A80D2A" w14:textId="77777777" w:rsidR="002C5F2C" w:rsidRPr="00F724DF" w:rsidRDefault="002C5F2C" w:rsidP="002C5F2C">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70DBE7B"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5512D54" w14:textId="77777777" w:rsidR="002C5F2C" w:rsidRDefault="002C5F2C" w:rsidP="002C5F2C">
      <w:pPr>
        <w:autoSpaceDE w:val="0"/>
        <w:autoSpaceDN w:val="0"/>
        <w:adjustRightInd w:val="0"/>
        <w:rPr>
          <w:b/>
          <w:sz w:val="16"/>
          <w:szCs w:val="20"/>
        </w:rPr>
      </w:pPr>
      <w:r>
        <w:rPr>
          <w:b/>
          <w:sz w:val="16"/>
          <w:szCs w:val="20"/>
        </w:rPr>
        <w:lastRenderedPageBreak/>
        <w:tab/>
      </w:r>
      <w:r>
        <w:rPr>
          <w:b/>
          <w:sz w:val="16"/>
          <w:szCs w:val="20"/>
        </w:rPr>
        <w:tab/>
      </w:r>
      <w:r>
        <w:rPr>
          <w:b/>
          <w:sz w:val="16"/>
          <w:szCs w:val="20"/>
        </w:rPr>
        <w:tab/>
        <w:t>&lt;EffluentTradePartner&gt;</w:t>
      </w:r>
    </w:p>
    <w:p w14:paraId="2644E125"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&lt;PermitIdentifier&gt;VT1005932&lt;/PermitIdentifier&gt;</w:t>
      </w:r>
    </w:p>
    <w:p w14:paraId="3B7E20B5"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70B9988B"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1B1DEFB4"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668192BF"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13E798BC"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36DB14A0"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0DB31E09"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2B9405EE" w14:textId="77777777" w:rsidR="002C5F2C" w:rsidRDefault="002C5F2C" w:rsidP="002C5F2C">
      <w:pPr>
        <w:autoSpaceDE w:val="0"/>
        <w:autoSpaceDN w:val="0"/>
        <w:adjustRightInd w:val="0"/>
        <w:ind w:left="2160" w:firstLine="720"/>
        <w:rPr>
          <w:b/>
          <w:sz w:val="16"/>
          <w:szCs w:val="20"/>
        </w:rPr>
      </w:pPr>
      <w:r w:rsidRPr="00125609">
        <w:rPr>
          <w:sz w:val="16"/>
          <w:szCs w:val="20"/>
        </w:rPr>
        <w:t>&lt;LimitModificationEffectiveDate&gt;2005-12-31&lt;/LimitModificationEffectiveDate&gt;</w:t>
      </w:r>
    </w:p>
    <w:p w14:paraId="68B439F3"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&lt;TradeID&gt;448457&lt;/TradeID&gt;</w:t>
      </w:r>
    </w:p>
    <w:p w14:paraId="65200BD9" w14:textId="77777777" w:rsidR="002C5F2C" w:rsidRDefault="002C5F2C" w:rsidP="002C5F2C">
      <w:pPr>
        <w:autoSpaceDE w:val="0"/>
        <w:autoSpaceDN w:val="0"/>
        <w:adjustRightInd w:val="0"/>
        <w:rPr>
          <w:b/>
          <w:sz w:val="16"/>
          <w:szCs w:val="20"/>
        </w:rPr>
      </w:pPr>
      <w:r>
        <w:rPr>
          <w:b/>
          <w:sz w:val="16"/>
          <w:szCs w:val="20"/>
        </w:rPr>
        <w:tab/>
      </w:r>
      <w:r>
        <w:rPr>
          <w:b/>
          <w:sz w:val="16"/>
          <w:szCs w:val="20"/>
        </w:rPr>
        <w:tab/>
      </w:r>
      <w:r>
        <w:rPr>
          <w:b/>
          <w:sz w:val="16"/>
          <w:szCs w:val="20"/>
        </w:rPr>
        <w:tab/>
        <w:t>&lt;/EffluentTradePartner&gt;</w:t>
      </w:r>
    </w:p>
    <w:p w14:paraId="1973653E" w14:textId="77777777" w:rsidR="002C5F2C" w:rsidRPr="00325592" w:rsidRDefault="002C5F2C" w:rsidP="002C5F2C">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&lt;/EffluentTradePartnerData&gt;</w:t>
      </w:r>
    </w:p>
    <w:p w14:paraId="7AFFB417" w14:textId="77777777" w:rsidR="002C5F2C" w:rsidRDefault="002C5F2C" w:rsidP="002C5F2C">
      <w:pPr>
        <w:autoSpaceDE w:val="0"/>
        <w:autoSpaceDN w:val="0"/>
        <w:adjustRightInd w:val="0"/>
        <w:rPr>
          <w:b/>
          <w:sz w:val="16"/>
          <w:szCs w:val="20"/>
        </w:rPr>
      </w:pPr>
      <w:r>
        <w:rPr>
          <w:b/>
          <w:sz w:val="16"/>
          <w:szCs w:val="20"/>
        </w:rPr>
        <w:tab/>
        <w:t>&lt;/Payload&gt;</w:t>
      </w:r>
    </w:p>
    <w:p w14:paraId="3EACDBE1" w14:textId="77777777" w:rsidR="002C5F2C" w:rsidRDefault="002C5F2C" w:rsidP="002C5F2C">
      <w:pPr>
        <w:autoSpaceDE w:val="0"/>
        <w:autoSpaceDN w:val="0"/>
        <w:adjustRightInd w:val="0"/>
        <w:rPr>
          <w:sz w:val="16"/>
          <w:szCs w:val="20"/>
        </w:rPr>
      </w:pPr>
      <w:r>
        <w:rPr>
          <w:b/>
          <w:sz w:val="16"/>
          <w:szCs w:val="20"/>
        </w:rPr>
        <w:t>&lt;/Document&gt;</w:t>
      </w:r>
    </w:p>
    <w:p w14:paraId="51ECCC26" w14:textId="3E55BAE8" w:rsidR="008F5F1B" w:rsidRDefault="008F5F1B" w:rsidP="001F6875">
      <w:pPr>
        <w:autoSpaceDE w:val="0"/>
        <w:autoSpaceDN w:val="0"/>
        <w:adjustRightInd w:val="0"/>
        <w:rPr>
          <w:b/>
          <w:sz w:val="16"/>
          <w:szCs w:val="20"/>
        </w:rPr>
      </w:pPr>
    </w:p>
    <w:p w14:paraId="0460B4FC" w14:textId="77777777" w:rsidR="008F5F1B" w:rsidRDefault="003D4D4F" w:rsidP="008F5F1B">
      <w:pPr>
        <w:pStyle w:val="Heading1"/>
        <w:tabs>
          <w:tab w:val="num" w:pos="432"/>
        </w:tabs>
        <w:ind w:left="432" w:hanging="432"/>
        <w:jc w:val="center"/>
        <w:rPr>
          <w:sz w:val="24"/>
        </w:rPr>
      </w:pPr>
      <w:r>
        <w:rPr>
          <w:sz w:val="24"/>
        </w:rPr>
        <w:br w:type="page"/>
      </w:r>
      <w:bookmarkStart w:id="106" w:name="_Toc170907836"/>
      <w:r>
        <w:rPr>
          <w:sz w:val="24"/>
        </w:rPr>
        <w:lastRenderedPageBreak/>
        <w:t>ENFORCEMENT ACTION MILESTONE</w:t>
      </w:r>
      <w:r w:rsidR="008F5F1B">
        <w:rPr>
          <w:sz w:val="24"/>
        </w:rPr>
        <w:t xml:space="preserve"> XML SUBMISSION EXAMPLES</w:t>
      </w:r>
      <w:bookmarkEnd w:id="106"/>
    </w:p>
    <w:p w14:paraId="0D0BDF99" w14:textId="77777777" w:rsidR="008F5F1B" w:rsidRDefault="008F5F1B" w:rsidP="008F5F1B">
      <w:pPr>
        <w:autoSpaceDE w:val="0"/>
        <w:autoSpaceDN w:val="0"/>
        <w:adjustRightInd w:val="0"/>
        <w:rPr>
          <w:b/>
          <w:sz w:val="16"/>
          <w:szCs w:val="20"/>
        </w:rPr>
      </w:pPr>
    </w:p>
    <w:p w14:paraId="1B8D9EF7" w14:textId="77777777" w:rsidR="008F5F1B" w:rsidRDefault="00610B8C" w:rsidP="008F5F1B">
      <w:pPr>
        <w:pStyle w:val="Heading2"/>
      </w:pPr>
      <w:bookmarkStart w:id="107" w:name="_Toc170907837"/>
      <w:r>
        <w:t>Replacing</w:t>
      </w:r>
      <w:r w:rsidR="008F5F1B">
        <w:t xml:space="preserve"> an Enforcement Action Milestone </w:t>
      </w:r>
      <w:r w:rsidR="00C80CBD">
        <w:t>in</w:t>
      </w:r>
      <w:r w:rsidR="008F5F1B">
        <w:t xml:space="preserve"> ICIS</w:t>
      </w:r>
      <w:bookmarkEnd w:id="107"/>
    </w:p>
    <w:p w14:paraId="23182DEB" w14:textId="77777777" w:rsidR="008F5F1B" w:rsidRDefault="008F5F1B" w:rsidP="008F5F1B">
      <w:pPr>
        <w:autoSpaceDE w:val="0"/>
        <w:autoSpaceDN w:val="0"/>
        <w:adjustRightInd w:val="0"/>
        <w:rPr>
          <w:color w:val="FF0000"/>
          <w:sz w:val="20"/>
          <w:szCs w:val="20"/>
          <w:u w:val="single"/>
        </w:rPr>
      </w:pPr>
    </w:p>
    <w:p w14:paraId="71A64F15" w14:textId="77777777" w:rsidR="008F5F1B" w:rsidRDefault="008F5F1B" w:rsidP="008F5F1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434DA1C" w14:textId="77777777" w:rsidR="0081024C" w:rsidRDefault="0081024C" w:rsidP="0081024C">
      <w:pPr>
        <w:pStyle w:val="BodyText"/>
        <w:numPr>
          <w:ilvl w:val="0"/>
          <w:numId w:val="3"/>
        </w:numPr>
        <w:rPr>
          <w:sz w:val="20"/>
        </w:rPr>
      </w:pPr>
      <w:r>
        <w:rPr>
          <w:sz w:val="20"/>
        </w:rPr>
        <w:t xml:space="preserve">XML files for changing existing records must contain data for the tags shown below in bold typeface. </w:t>
      </w:r>
    </w:p>
    <w:p w14:paraId="4AA012DA" w14:textId="4FEAB65A" w:rsidR="0081024C" w:rsidRDefault="0081024C" w:rsidP="0081024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A001540" w14:textId="77777777" w:rsidR="0081024C" w:rsidRDefault="0081024C" w:rsidP="0081024C">
      <w:pPr>
        <w:pStyle w:val="BodyText"/>
        <w:numPr>
          <w:ilvl w:val="0"/>
          <w:numId w:val="3"/>
        </w:numPr>
        <w:rPr>
          <w:sz w:val="20"/>
        </w:rPr>
      </w:pPr>
      <w:r>
        <w:rPr>
          <w:sz w:val="20"/>
        </w:rPr>
        <w:t xml:space="preserve">Tags in blue must be in the XML submission file if the parent tag is present in the XML file.    </w:t>
      </w:r>
    </w:p>
    <w:p w14:paraId="703C3334" w14:textId="77777777" w:rsidR="0081024C" w:rsidRPr="00725CCC" w:rsidRDefault="0081024C" w:rsidP="0081024C">
      <w:pPr>
        <w:pStyle w:val="BodyText"/>
        <w:numPr>
          <w:ilvl w:val="0"/>
          <w:numId w:val="3"/>
        </w:numPr>
        <w:rPr>
          <w:sz w:val="20"/>
        </w:rPr>
      </w:pPr>
      <w:r>
        <w:rPr>
          <w:sz w:val="20"/>
        </w:rPr>
        <w:t xml:space="preserve">Tags in green may be repeated consecutively more than one time.  The Enforcement Action Milestone Data parent tag should be repeated for each milestone record to </w:t>
      </w:r>
      <w:r w:rsidRPr="00725CCC">
        <w:rPr>
          <w:sz w:val="20"/>
        </w:rPr>
        <w:t>be changed</w:t>
      </w:r>
      <w:r w:rsidR="00C203F6">
        <w:rPr>
          <w:sz w:val="20"/>
        </w:rPr>
        <w:t xml:space="preserve"> or deleted</w:t>
      </w:r>
      <w:r w:rsidRPr="00725CCC">
        <w:rPr>
          <w:sz w:val="20"/>
        </w:rPr>
        <w:t xml:space="preserve">.  </w:t>
      </w:r>
    </w:p>
    <w:p w14:paraId="508554F1" w14:textId="77777777" w:rsidR="0081024C" w:rsidRDefault="0081024C" w:rsidP="0081024C">
      <w:pPr>
        <w:pStyle w:val="BodyText"/>
        <w:numPr>
          <w:ilvl w:val="0"/>
          <w:numId w:val="3"/>
        </w:numPr>
        <w:rPr>
          <w:sz w:val="20"/>
        </w:rPr>
      </w:pPr>
      <w:r>
        <w:rPr>
          <w:sz w:val="20"/>
        </w:rPr>
        <w:t>A parent tag must contain one or more of its child blocks if the parent tag exists within the XML file.</w:t>
      </w:r>
    </w:p>
    <w:p w14:paraId="26186F8E" w14:textId="77777777" w:rsidR="00E840CE" w:rsidRPr="00953166" w:rsidRDefault="00E840CE" w:rsidP="00E840CE">
      <w:pPr>
        <w:numPr>
          <w:ilvl w:val="0"/>
          <w:numId w:val="3"/>
        </w:numPr>
        <w:rPr>
          <w:sz w:val="20"/>
        </w:rPr>
      </w:pPr>
      <w:r w:rsidRPr="00953166">
        <w:rPr>
          <w:sz w:val="20"/>
        </w:rPr>
        <w:t>Empty tags such as &lt;FirstName/&gt; or &lt;FirstName&gt;&lt;/FirstName&gt; are not allowed.  Optional fields that need to be blanked out in ICIS must have a tag with an asterisk such as &lt;MiddleName&gt;*&lt;/MiddleName&gt;.</w:t>
      </w:r>
    </w:p>
    <w:p w14:paraId="127C5170" w14:textId="77777777" w:rsidR="00512064" w:rsidRDefault="00512064" w:rsidP="00512064">
      <w:pPr>
        <w:pStyle w:val="Header"/>
        <w:tabs>
          <w:tab w:val="clear" w:pos="4320"/>
          <w:tab w:val="clear" w:pos="8640"/>
        </w:tabs>
      </w:pPr>
    </w:p>
    <w:p w14:paraId="464CE7AA" w14:textId="77777777" w:rsidR="008F5F1B" w:rsidRDefault="008F5F1B" w:rsidP="008F5F1B">
      <w:pPr>
        <w:autoSpaceDE w:val="0"/>
        <w:autoSpaceDN w:val="0"/>
        <w:adjustRightInd w:val="0"/>
        <w:rPr>
          <w:b/>
          <w:sz w:val="16"/>
          <w:szCs w:val="20"/>
        </w:rPr>
      </w:pPr>
      <w:r>
        <w:rPr>
          <w:b/>
          <w:sz w:val="16"/>
          <w:szCs w:val="20"/>
        </w:rPr>
        <w:t>&lt;?xml version="1.0" encoding="UTF-8"?&gt;</w:t>
      </w:r>
    </w:p>
    <w:p w14:paraId="0F604485" w14:textId="06D21FDD" w:rsidR="008F5F1B" w:rsidRDefault="008F5F1B" w:rsidP="008F5F1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B315B09" w14:textId="77777777" w:rsidR="008F5F1B" w:rsidRDefault="008F5F1B" w:rsidP="008F5F1B">
      <w:pPr>
        <w:autoSpaceDE w:val="0"/>
        <w:autoSpaceDN w:val="0"/>
        <w:adjustRightInd w:val="0"/>
        <w:rPr>
          <w:b/>
          <w:sz w:val="16"/>
          <w:szCs w:val="20"/>
        </w:rPr>
      </w:pPr>
      <w:r>
        <w:rPr>
          <w:b/>
          <w:sz w:val="16"/>
          <w:szCs w:val="20"/>
        </w:rPr>
        <w:tab/>
        <w:t>&lt;Header&gt;</w:t>
      </w:r>
    </w:p>
    <w:p w14:paraId="2F7E555E" w14:textId="77777777" w:rsidR="008F5F1B" w:rsidRDefault="008F5F1B" w:rsidP="008F5F1B">
      <w:pPr>
        <w:autoSpaceDE w:val="0"/>
        <w:autoSpaceDN w:val="0"/>
        <w:adjustRightInd w:val="0"/>
        <w:rPr>
          <w:b/>
          <w:sz w:val="16"/>
          <w:szCs w:val="20"/>
        </w:rPr>
      </w:pPr>
      <w:r>
        <w:rPr>
          <w:b/>
          <w:sz w:val="16"/>
          <w:szCs w:val="20"/>
        </w:rPr>
        <w:tab/>
      </w:r>
      <w:r>
        <w:rPr>
          <w:b/>
          <w:sz w:val="16"/>
          <w:szCs w:val="20"/>
        </w:rPr>
        <w:tab/>
        <w:t>&lt;Id&gt;UUStaffer1&lt;/Id&gt;</w:t>
      </w:r>
    </w:p>
    <w:p w14:paraId="1C9DBC9C"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&lt;Author&gt;Jane Doe&lt;/Author&gt;</w:t>
      </w:r>
    </w:p>
    <w:p w14:paraId="6A596EC2"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03FAEA43"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&lt;Title&gt;Subactivity Submission&lt;/Title&gt;</w:t>
      </w:r>
    </w:p>
    <w:p w14:paraId="4BF9C164"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477CE3E2"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1D3F24AE"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r>
      <w:r>
        <w:rPr>
          <w:sz w:val="16"/>
          <w:szCs w:val="20"/>
        </w:rPr>
        <w:t>&lt;DataService&gt;ICIS-NPDES&lt;/DataService&gt;</w:t>
      </w:r>
    </w:p>
    <w:p w14:paraId="1A6ED6F1" w14:textId="77777777" w:rsidR="008F5F1B" w:rsidRPr="00485A16" w:rsidRDefault="008F5F1B" w:rsidP="008F5F1B">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2938AA14" w14:textId="77777777" w:rsidR="008F5F1B" w:rsidRPr="00177294" w:rsidRDefault="008F5F1B" w:rsidP="008F5F1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DE18286" w14:textId="77777777" w:rsidR="008F5F1B" w:rsidRPr="00F132C6" w:rsidRDefault="008F5F1B" w:rsidP="008F5F1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F5956E6" w14:textId="77777777" w:rsidR="008F5F1B" w:rsidRDefault="008F5F1B" w:rsidP="008F5F1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1679816" w14:textId="77777777" w:rsidR="008F5F1B" w:rsidRPr="00177294" w:rsidRDefault="008F5F1B" w:rsidP="008F5F1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E42585C" w14:textId="77777777" w:rsidR="008F5F1B" w:rsidRDefault="008F5F1B" w:rsidP="008F5F1B">
      <w:pPr>
        <w:autoSpaceDE w:val="0"/>
        <w:autoSpaceDN w:val="0"/>
        <w:adjustRightInd w:val="0"/>
        <w:rPr>
          <w:b/>
          <w:sz w:val="16"/>
          <w:szCs w:val="20"/>
        </w:rPr>
      </w:pPr>
      <w:r>
        <w:rPr>
          <w:b/>
          <w:sz w:val="16"/>
          <w:szCs w:val="20"/>
        </w:rPr>
        <w:tab/>
        <w:t>&lt;/Header&gt;</w:t>
      </w:r>
    </w:p>
    <w:p w14:paraId="0244AF7F" w14:textId="77777777" w:rsidR="008F5F1B" w:rsidRDefault="008F5F1B" w:rsidP="008F5F1B">
      <w:pPr>
        <w:autoSpaceDE w:val="0"/>
        <w:autoSpaceDN w:val="0"/>
        <w:adjustRightInd w:val="0"/>
        <w:rPr>
          <w:b/>
          <w:sz w:val="16"/>
          <w:szCs w:val="20"/>
        </w:rPr>
      </w:pPr>
      <w:r>
        <w:rPr>
          <w:b/>
          <w:sz w:val="16"/>
          <w:szCs w:val="20"/>
        </w:rPr>
        <w:tab/>
        <w:t>&lt;Payload Operation="Enforcement</w:t>
      </w:r>
      <w:r w:rsidR="003D4D4F">
        <w:rPr>
          <w:b/>
          <w:sz w:val="16"/>
          <w:szCs w:val="20"/>
        </w:rPr>
        <w:t>Action</w:t>
      </w:r>
      <w:r>
        <w:rPr>
          <w:b/>
          <w:sz w:val="16"/>
          <w:szCs w:val="20"/>
        </w:rPr>
        <w:t>MilestoneSubmission"&gt;</w:t>
      </w:r>
    </w:p>
    <w:p w14:paraId="200D482C" w14:textId="77777777" w:rsidR="008F5F1B" w:rsidRPr="0044356B" w:rsidRDefault="008F5F1B" w:rsidP="008F5F1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w:t>
      </w:r>
      <w:r>
        <w:rPr>
          <w:b/>
          <w:color w:val="008000"/>
          <w:sz w:val="16"/>
          <w:szCs w:val="20"/>
        </w:rPr>
        <w:t>Enforcement</w:t>
      </w:r>
      <w:r w:rsidR="003D4D4F">
        <w:rPr>
          <w:b/>
          <w:color w:val="008000"/>
          <w:sz w:val="16"/>
          <w:szCs w:val="20"/>
        </w:rPr>
        <w:t>Action</w:t>
      </w:r>
      <w:r>
        <w:rPr>
          <w:b/>
          <w:color w:val="008000"/>
          <w:sz w:val="16"/>
          <w:szCs w:val="20"/>
        </w:rPr>
        <w:t>Milestone</w:t>
      </w:r>
      <w:r w:rsidRPr="0044356B">
        <w:rPr>
          <w:b/>
          <w:color w:val="008000"/>
          <w:sz w:val="16"/>
          <w:szCs w:val="20"/>
        </w:rPr>
        <w:t>Data&gt;</w:t>
      </w:r>
    </w:p>
    <w:p w14:paraId="389679D5"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FCCB38C"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610B8C">
        <w:rPr>
          <w:b/>
          <w:sz w:val="16"/>
          <w:szCs w:val="20"/>
        </w:rPr>
        <w:t>R</w:t>
      </w:r>
      <w:r>
        <w:rPr>
          <w:b/>
          <w:sz w:val="16"/>
          <w:szCs w:val="20"/>
        </w:rPr>
        <w:t>&lt;/TransactionType&gt;</w:t>
      </w:r>
    </w:p>
    <w:p w14:paraId="6B10F386" w14:textId="77777777" w:rsidR="008F5F1B" w:rsidRPr="00F724DF" w:rsidRDefault="008F5F1B" w:rsidP="008F5F1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45B4AA7"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D4B9C98"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t>&lt;Milestone&gt;</w:t>
      </w:r>
    </w:p>
    <w:p w14:paraId="18C34857" w14:textId="77777777" w:rsidR="008F5F1B" w:rsidRDefault="008F5F1B" w:rsidP="008F5F1B">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&lt;EnforcementActionIdentifier&gt;AL-012345678&lt;/EnforcementActionIdentifier&gt;</w:t>
      </w:r>
    </w:p>
    <w:p w14:paraId="16BAF245"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&lt;MilestoneTypeCode&gt;RSAGJ&lt;/MilestoneTypeCode&gt;</w:t>
      </w:r>
    </w:p>
    <w:p w14:paraId="1CED118B" w14:textId="77777777" w:rsidR="008F5F1B" w:rsidRDefault="008F5F1B" w:rsidP="008F5F1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40820" w:rsidRPr="00640820">
        <w:rPr>
          <w:sz w:val="16"/>
          <w:szCs w:val="20"/>
        </w:rPr>
        <w:t>MilestonePlannedDate</w:t>
      </w:r>
      <w:r>
        <w:rPr>
          <w:sz w:val="16"/>
          <w:szCs w:val="20"/>
        </w:rPr>
        <w:t>&gt;2005-12-31&lt;/</w:t>
      </w:r>
      <w:r w:rsidR="00640820" w:rsidRPr="00640820">
        <w:rPr>
          <w:sz w:val="16"/>
          <w:szCs w:val="20"/>
        </w:rPr>
        <w:t>MilestonePlannedDate</w:t>
      </w:r>
      <w:r>
        <w:rPr>
          <w:sz w:val="16"/>
          <w:szCs w:val="20"/>
        </w:rPr>
        <w:t>&gt;</w:t>
      </w:r>
    </w:p>
    <w:p w14:paraId="4DC6B81E" w14:textId="77777777" w:rsidR="008F5F1B" w:rsidRDefault="008F5F1B" w:rsidP="008F5F1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40820" w:rsidRPr="00640820">
        <w:rPr>
          <w:sz w:val="16"/>
          <w:szCs w:val="20"/>
        </w:rPr>
        <w:t>MilestoneActualDate</w:t>
      </w:r>
      <w:r>
        <w:rPr>
          <w:sz w:val="16"/>
          <w:szCs w:val="20"/>
        </w:rPr>
        <w:t>&gt;2005-12-31&lt;/</w:t>
      </w:r>
      <w:r w:rsidR="00640820" w:rsidRPr="00640820">
        <w:rPr>
          <w:sz w:val="16"/>
          <w:szCs w:val="20"/>
        </w:rPr>
        <w:t>MilestoneActualDate</w:t>
      </w:r>
      <w:r>
        <w:rPr>
          <w:sz w:val="16"/>
          <w:szCs w:val="20"/>
        </w:rPr>
        <w:t>&gt;</w:t>
      </w:r>
    </w:p>
    <w:p w14:paraId="5B9240B2" w14:textId="77777777" w:rsidR="008F5F1B" w:rsidRDefault="008F5F1B" w:rsidP="008F5F1B">
      <w:pPr>
        <w:autoSpaceDE w:val="0"/>
        <w:autoSpaceDN w:val="0"/>
        <w:adjustRightInd w:val="0"/>
        <w:rPr>
          <w:b/>
          <w:sz w:val="16"/>
          <w:szCs w:val="20"/>
        </w:rPr>
      </w:pPr>
      <w:r>
        <w:rPr>
          <w:b/>
          <w:sz w:val="16"/>
          <w:szCs w:val="20"/>
        </w:rPr>
        <w:tab/>
      </w:r>
      <w:r>
        <w:rPr>
          <w:b/>
          <w:sz w:val="16"/>
          <w:szCs w:val="20"/>
        </w:rPr>
        <w:tab/>
      </w:r>
      <w:r>
        <w:rPr>
          <w:b/>
          <w:sz w:val="16"/>
          <w:szCs w:val="20"/>
        </w:rPr>
        <w:tab/>
        <w:t>&lt;/Milestone&gt;</w:t>
      </w:r>
    </w:p>
    <w:p w14:paraId="14C8D8CA" w14:textId="77777777" w:rsidR="008F5F1B" w:rsidRPr="0044356B" w:rsidRDefault="008F5F1B" w:rsidP="008F5F1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w:t>
      </w:r>
      <w:r w:rsidR="003D4D4F">
        <w:rPr>
          <w:b/>
          <w:color w:val="008000"/>
          <w:sz w:val="16"/>
          <w:szCs w:val="20"/>
        </w:rPr>
        <w:t>EnforcementAction</w:t>
      </w:r>
      <w:r>
        <w:rPr>
          <w:b/>
          <w:color w:val="008000"/>
          <w:sz w:val="16"/>
          <w:szCs w:val="20"/>
        </w:rPr>
        <w:t>Milestone</w:t>
      </w:r>
      <w:r w:rsidRPr="0044356B">
        <w:rPr>
          <w:b/>
          <w:color w:val="008000"/>
          <w:sz w:val="16"/>
          <w:szCs w:val="20"/>
        </w:rPr>
        <w:t>Data&gt;</w:t>
      </w:r>
    </w:p>
    <w:p w14:paraId="783174FA" w14:textId="77777777" w:rsidR="008F5F1B" w:rsidRDefault="008F5F1B" w:rsidP="008F5F1B">
      <w:pPr>
        <w:autoSpaceDE w:val="0"/>
        <w:autoSpaceDN w:val="0"/>
        <w:adjustRightInd w:val="0"/>
        <w:rPr>
          <w:b/>
          <w:sz w:val="16"/>
          <w:szCs w:val="20"/>
        </w:rPr>
      </w:pPr>
      <w:r>
        <w:rPr>
          <w:b/>
          <w:sz w:val="16"/>
          <w:szCs w:val="20"/>
        </w:rPr>
        <w:tab/>
        <w:t>&lt;/Payload&gt;</w:t>
      </w:r>
    </w:p>
    <w:p w14:paraId="1C61927C" w14:textId="77777777" w:rsidR="008F5F1B" w:rsidRDefault="008F5F1B" w:rsidP="008F5F1B">
      <w:pPr>
        <w:autoSpaceDE w:val="0"/>
        <w:autoSpaceDN w:val="0"/>
        <w:adjustRightInd w:val="0"/>
        <w:rPr>
          <w:b/>
          <w:sz w:val="16"/>
          <w:szCs w:val="20"/>
        </w:rPr>
      </w:pPr>
      <w:r>
        <w:rPr>
          <w:b/>
          <w:sz w:val="16"/>
          <w:szCs w:val="20"/>
        </w:rPr>
        <w:t>&lt;/Document&gt;</w:t>
      </w:r>
    </w:p>
    <w:p w14:paraId="663D55AB" w14:textId="77777777" w:rsidR="008F5F1B" w:rsidRDefault="008F5F1B" w:rsidP="001F6875">
      <w:pPr>
        <w:autoSpaceDE w:val="0"/>
        <w:autoSpaceDN w:val="0"/>
        <w:adjustRightInd w:val="0"/>
        <w:rPr>
          <w:b/>
          <w:sz w:val="16"/>
          <w:szCs w:val="20"/>
        </w:rPr>
      </w:pPr>
    </w:p>
    <w:p w14:paraId="5A0C6AEB" w14:textId="77777777" w:rsidR="00073290" w:rsidRDefault="00073290" w:rsidP="001F6875">
      <w:pPr>
        <w:autoSpaceDE w:val="0"/>
        <w:autoSpaceDN w:val="0"/>
        <w:adjustRightInd w:val="0"/>
        <w:rPr>
          <w:b/>
          <w:sz w:val="16"/>
          <w:szCs w:val="20"/>
        </w:rPr>
      </w:pPr>
    </w:p>
    <w:p w14:paraId="296EA57F" w14:textId="77777777" w:rsidR="00073290" w:rsidRDefault="00073290" w:rsidP="001F6875">
      <w:pPr>
        <w:autoSpaceDE w:val="0"/>
        <w:autoSpaceDN w:val="0"/>
        <w:adjustRightInd w:val="0"/>
        <w:rPr>
          <w:b/>
          <w:sz w:val="16"/>
          <w:szCs w:val="20"/>
        </w:rPr>
      </w:pPr>
    </w:p>
    <w:p w14:paraId="14CFB0BD" w14:textId="77777777" w:rsidR="001F6875" w:rsidRDefault="001F6875" w:rsidP="00610B8C">
      <w:pPr>
        <w:pStyle w:val="Heading1"/>
        <w:tabs>
          <w:tab w:val="num" w:pos="432"/>
        </w:tabs>
        <w:ind w:left="432" w:hanging="432"/>
        <w:rPr>
          <w:sz w:val="24"/>
        </w:rPr>
      </w:pPr>
      <w:r>
        <w:rPr>
          <w:color w:val="FF0000"/>
        </w:rPr>
        <w:br w:type="page"/>
      </w:r>
      <w:bookmarkStart w:id="108" w:name="_Toc170907838"/>
      <w:r>
        <w:rPr>
          <w:sz w:val="24"/>
        </w:rPr>
        <w:lastRenderedPageBreak/>
        <w:t xml:space="preserve">ENFORCEMENT ACTION </w:t>
      </w:r>
      <w:r w:rsidR="0054607A">
        <w:rPr>
          <w:sz w:val="24"/>
        </w:rPr>
        <w:t>VIOLATION LINKAGE</w:t>
      </w:r>
      <w:r>
        <w:rPr>
          <w:sz w:val="24"/>
        </w:rPr>
        <w:t xml:space="preserve"> XML SUBMISSION EXAMPLES</w:t>
      </w:r>
      <w:bookmarkEnd w:id="108"/>
    </w:p>
    <w:p w14:paraId="7EBBED97" w14:textId="77777777" w:rsidR="001F6875" w:rsidRDefault="001F6875" w:rsidP="001F6875">
      <w:pPr>
        <w:rPr>
          <w:color w:val="FF0000"/>
          <w:sz w:val="16"/>
          <w:szCs w:val="20"/>
        </w:rPr>
      </w:pPr>
    </w:p>
    <w:p w14:paraId="0A96BD22" w14:textId="77777777" w:rsidR="001F6875" w:rsidRDefault="00C936C8" w:rsidP="00357D17">
      <w:pPr>
        <w:pStyle w:val="Heading2"/>
      </w:pPr>
      <w:bookmarkStart w:id="109" w:name="_Toc170907839"/>
      <w:r>
        <w:t>Replac</w:t>
      </w:r>
      <w:r w:rsidR="001F6875">
        <w:t xml:space="preserve">ing an Enforcement Action </w:t>
      </w:r>
      <w:r w:rsidR="0054607A">
        <w:t>Violation Linkage</w:t>
      </w:r>
      <w:r w:rsidR="001F6875">
        <w:t xml:space="preserve"> to ICIS</w:t>
      </w:r>
      <w:bookmarkEnd w:id="109"/>
    </w:p>
    <w:p w14:paraId="53E27DD1" w14:textId="77777777" w:rsidR="001F6875" w:rsidRDefault="001F6875" w:rsidP="001F6875">
      <w:pPr>
        <w:autoSpaceDE w:val="0"/>
        <w:autoSpaceDN w:val="0"/>
        <w:adjustRightInd w:val="0"/>
        <w:rPr>
          <w:color w:val="FF0000"/>
          <w:sz w:val="20"/>
          <w:szCs w:val="20"/>
          <w:u w:val="single"/>
        </w:rPr>
      </w:pPr>
    </w:p>
    <w:p w14:paraId="3301AB2B" w14:textId="77777777" w:rsidR="00A150F1" w:rsidRDefault="00A150F1" w:rsidP="00A150F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2106E34" w14:textId="77777777" w:rsidR="00A150F1" w:rsidRDefault="00A150F1" w:rsidP="00A150F1">
      <w:pPr>
        <w:pStyle w:val="BodyText"/>
        <w:numPr>
          <w:ilvl w:val="0"/>
          <w:numId w:val="3"/>
        </w:numPr>
        <w:rPr>
          <w:sz w:val="20"/>
        </w:rPr>
      </w:pPr>
      <w:r>
        <w:rPr>
          <w:sz w:val="20"/>
        </w:rPr>
        <w:t xml:space="preserve">XML files for adding new records must contain data for the tags shown below in bold typeface. </w:t>
      </w:r>
    </w:p>
    <w:p w14:paraId="2B60BC13" w14:textId="2C34D36E" w:rsidR="00A150F1" w:rsidRDefault="00A150F1" w:rsidP="00A150F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91BF00E" w14:textId="77777777" w:rsidR="00A150F1" w:rsidRDefault="00A150F1" w:rsidP="00A150F1">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7FD52A0A" w14:textId="77777777" w:rsidR="00A150F1" w:rsidRPr="00A2754E" w:rsidRDefault="00A150F1" w:rsidP="009954CF">
      <w:pPr>
        <w:pStyle w:val="BodyText"/>
        <w:numPr>
          <w:ilvl w:val="0"/>
          <w:numId w:val="3"/>
        </w:numPr>
        <w:rPr>
          <w:sz w:val="20"/>
        </w:rPr>
      </w:pPr>
      <w:r w:rsidRPr="00A2754E">
        <w:rPr>
          <w:sz w:val="20"/>
        </w:rPr>
        <w:t xml:space="preserve">Tags in green may be repeated consecutively more than one time.  Enforcement Action </w:t>
      </w:r>
      <w:r w:rsidR="0054607A" w:rsidRPr="00A2754E">
        <w:rPr>
          <w:sz w:val="20"/>
        </w:rPr>
        <w:t>Violation Linkage</w:t>
      </w:r>
      <w:r w:rsidRPr="00A2754E">
        <w:rPr>
          <w:sz w:val="20"/>
        </w:rPr>
        <w:t xml:space="preserve"> Data parent tag should be repeated for each violation linkage record to be added</w:t>
      </w:r>
      <w:r w:rsidR="00DA12B1" w:rsidRPr="00A2754E">
        <w:rPr>
          <w:sz w:val="20"/>
        </w:rPr>
        <w:t>, replaced</w:t>
      </w:r>
      <w:r w:rsidR="00BA3B0C" w:rsidRPr="00A2754E">
        <w:rPr>
          <w:sz w:val="20"/>
        </w:rPr>
        <w:t xml:space="preserve"> or deleted</w:t>
      </w:r>
      <w:r w:rsidR="00A2754E">
        <w:rPr>
          <w:sz w:val="20"/>
        </w:rPr>
        <w:t xml:space="preserve">. </w:t>
      </w:r>
    </w:p>
    <w:p w14:paraId="2FBAC37C" w14:textId="77777777" w:rsidR="009954CF" w:rsidRDefault="00A2754E" w:rsidP="009954CF">
      <w:pPr>
        <w:pStyle w:val="BodyText"/>
        <w:numPr>
          <w:ilvl w:val="0"/>
          <w:numId w:val="3"/>
        </w:numPr>
        <w:rPr>
          <w:sz w:val="20"/>
        </w:rPr>
      </w:pPr>
      <w:r>
        <w:rPr>
          <w:sz w:val="20"/>
        </w:rPr>
        <w:t>Only</w:t>
      </w:r>
      <w:r w:rsidR="009954CF" w:rsidRPr="00A2754E">
        <w:rPr>
          <w:sz w:val="20"/>
        </w:rPr>
        <w:t xml:space="preserve"> one </w:t>
      </w:r>
      <w:r w:rsidR="007441AD">
        <w:rPr>
          <w:sz w:val="20"/>
        </w:rPr>
        <w:t>of the PermitScheduleViolation</w:t>
      </w:r>
      <w:r w:rsidR="009954CF" w:rsidRPr="00A2754E">
        <w:rPr>
          <w:sz w:val="20"/>
        </w:rPr>
        <w:t>, Compliance</w:t>
      </w:r>
      <w:r w:rsidR="007441AD">
        <w:rPr>
          <w:sz w:val="20"/>
        </w:rPr>
        <w:t>ScheduleViolation</w:t>
      </w:r>
      <w:r w:rsidR="009954CF" w:rsidRPr="00A2754E">
        <w:rPr>
          <w:sz w:val="20"/>
        </w:rPr>
        <w:t xml:space="preserve">, </w:t>
      </w:r>
      <w:r w:rsidR="007441AD" w:rsidRPr="007441AD">
        <w:rPr>
          <w:sz w:val="20"/>
        </w:rPr>
        <w:t>DischargeMonitoringReportViolation</w:t>
      </w:r>
      <w:r w:rsidR="007441AD">
        <w:rPr>
          <w:sz w:val="20"/>
        </w:rPr>
        <w:t xml:space="preserve">, </w:t>
      </w:r>
      <w:r w:rsidR="007441AD" w:rsidRPr="007441AD">
        <w:rPr>
          <w:sz w:val="20"/>
        </w:rPr>
        <w:t>DischargeMonitoringReportParameterViolation</w:t>
      </w:r>
      <w:r w:rsidR="007441AD">
        <w:rPr>
          <w:sz w:val="20"/>
        </w:rPr>
        <w:t xml:space="preserve"> </w:t>
      </w:r>
      <w:r w:rsidR="009954CF" w:rsidRPr="00A2754E">
        <w:rPr>
          <w:sz w:val="20"/>
        </w:rPr>
        <w:t xml:space="preserve">or </w:t>
      </w:r>
      <w:r w:rsidR="007441AD">
        <w:rPr>
          <w:sz w:val="20"/>
        </w:rPr>
        <w:t>SingleEventsViolation</w:t>
      </w:r>
      <w:r w:rsidR="00B7296D">
        <w:rPr>
          <w:sz w:val="20"/>
        </w:rPr>
        <w:t xml:space="preserve"> </w:t>
      </w:r>
      <w:r w:rsidR="009954CF" w:rsidRPr="00A2754E">
        <w:rPr>
          <w:sz w:val="20"/>
        </w:rPr>
        <w:t>child tags must be present</w:t>
      </w:r>
      <w:r w:rsidR="007441AD">
        <w:rPr>
          <w:sz w:val="20"/>
        </w:rPr>
        <w:t xml:space="preserve"> under the </w:t>
      </w:r>
      <w:r w:rsidR="007441AD" w:rsidRPr="007441AD">
        <w:rPr>
          <w:sz w:val="20"/>
        </w:rPr>
        <w:t>EnforcementActionViolationLinkage</w:t>
      </w:r>
      <w:r w:rsidR="007441AD">
        <w:rPr>
          <w:sz w:val="20"/>
        </w:rPr>
        <w:t xml:space="preserve"> parent tag</w:t>
      </w:r>
      <w:r w:rsidR="009954CF" w:rsidRPr="00A2754E">
        <w:rPr>
          <w:sz w:val="20"/>
        </w:rPr>
        <w:t>.</w:t>
      </w:r>
    </w:p>
    <w:p w14:paraId="2AEA3DA5" w14:textId="77777777" w:rsidR="00DF3BA5" w:rsidRDefault="00DF3BA5" w:rsidP="009954CF">
      <w:pPr>
        <w:pStyle w:val="BodyText"/>
        <w:numPr>
          <w:ilvl w:val="0"/>
          <w:numId w:val="3"/>
        </w:numPr>
        <w:rPr>
          <w:sz w:val="20"/>
        </w:rPr>
      </w:pPr>
      <w:r>
        <w:rPr>
          <w:sz w:val="20"/>
        </w:rPr>
        <w:t xml:space="preserve">The </w:t>
      </w:r>
      <w:r w:rsidR="00CC5A04">
        <w:rPr>
          <w:sz w:val="20"/>
        </w:rPr>
        <w:t>&lt;TransactionType&gt;R&lt;/TransactionType&gt; will create links</w:t>
      </w:r>
      <w:r w:rsidRPr="00DF3BA5">
        <w:rPr>
          <w:sz w:val="20"/>
        </w:rPr>
        <w:t xml:space="preserve"> between an </w:t>
      </w:r>
      <w:r>
        <w:rPr>
          <w:sz w:val="20"/>
        </w:rPr>
        <w:t>enforcement action</w:t>
      </w:r>
      <w:r w:rsidRPr="00DF3BA5">
        <w:rPr>
          <w:sz w:val="20"/>
        </w:rPr>
        <w:t xml:space="preserve"> and </w:t>
      </w:r>
      <w:r w:rsidRPr="00A2754E">
        <w:rPr>
          <w:sz w:val="20"/>
        </w:rPr>
        <w:t xml:space="preserve">one </w:t>
      </w:r>
      <w:r>
        <w:rPr>
          <w:sz w:val="20"/>
        </w:rPr>
        <w:t>of the PermitScheduleViolation</w:t>
      </w:r>
      <w:r w:rsidRPr="00A2754E">
        <w:rPr>
          <w:sz w:val="20"/>
        </w:rPr>
        <w:t>, Compliance</w:t>
      </w:r>
      <w:r>
        <w:rPr>
          <w:sz w:val="20"/>
        </w:rPr>
        <w:t>ScheduleViolation</w:t>
      </w:r>
      <w:r w:rsidRPr="00A2754E">
        <w:rPr>
          <w:sz w:val="20"/>
        </w:rPr>
        <w:t xml:space="preserve">, </w:t>
      </w:r>
      <w:r w:rsidRPr="007441AD">
        <w:rPr>
          <w:sz w:val="20"/>
        </w:rPr>
        <w:t>DischargeMonitoringReportViolation</w:t>
      </w:r>
      <w:r>
        <w:rPr>
          <w:sz w:val="20"/>
        </w:rPr>
        <w:t xml:space="preserve">, </w:t>
      </w:r>
      <w:r w:rsidRPr="007441AD">
        <w:rPr>
          <w:sz w:val="20"/>
        </w:rPr>
        <w:t>DischargeMonitoringReportParameterViolation</w:t>
      </w:r>
      <w:r>
        <w:rPr>
          <w:sz w:val="20"/>
        </w:rPr>
        <w:t xml:space="preserve"> </w:t>
      </w:r>
      <w:r w:rsidRPr="00A2754E">
        <w:rPr>
          <w:sz w:val="20"/>
        </w:rPr>
        <w:t xml:space="preserve">or </w:t>
      </w:r>
      <w:r>
        <w:rPr>
          <w:sz w:val="20"/>
        </w:rPr>
        <w:t>SingleEventsViolation child tags</w:t>
      </w:r>
      <w:r w:rsidRPr="00DF3BA5">
        <w:rPr>
          <w:sz w:val="20"/>
        </w:rPr>
        <w:t xml:space="preserve"> that are specified in the XML file.</w:t>
      </w:r>
    </w:p>
    <w:p w14:paraId="774BB55C" w14:textId="77777777" w:rsidR="00A12DEB" w:rsidRPr="00953166" w:rsidRDefault="00A12DEB" w:rsidP="00A12DEB">
      <w:pPr>
        <w:numPr>
          <w:ilvl w:val="0"/>
          <w:numId w:val="3"/>
        </w:numPr>
        <w:rPr>
          <w:sz w:val="20"/>
        </w:rPr>
      </w:pPr>
      <w:r w:rsidRPr="00953166">
        <w:rPr>
          <w:sz w:val="20"/>
        </w:rPr>
        <w:t xml:space="preserve">Empty tags such as &lt;FirstName/&gt; or &lt;FirstName&gt;&lt;/FirstName&gt; are not allowed.  </w:t>
      </w:r>
    </w:p>
    <w:p w14:paraId="2E798322" w14:textId="77777777" w:rsidR="00512064" w:rsidRDefault="00512064" w:rsidP="00512064">
      <w:pPr>
        <w:pStyle w:val="Header"/>
        <w:tabs>
          <w:tab w:val="clear" w:pos="4320"/>
          <w:tab w:val="clear" w:pos="8640"/>
        </w:tabs>
      </w:pPr>
    </w:p>
    <w:p w14:paraId="06A87ACF" w14:textId="77777777" w:rsidR="001F6875" w:rsidRDefault="001F6875" w:rsidP="001F6875">
      <w:pPr>
        <w:rPr>
          <w:b/>
          <w:sz w:val="16"/>
          <w:szCs w:val="20"/>
        </w:rPr>
      </w:pPr>
      <w:r>
        <w:rPr>
          <w:b/>
          <w:sz w:val="16"/>
          <w:szCs w:val="20"/>
        </w:rPr>
        <w:t>&lt;?xml version="1.0" encoding="UTF-8"?&gt;</w:t>
      </w:r>
    </w:p>
    <w:p w14:paraId="087C074F" w14:textId="6769EF36" w:rsidR="001F6875" w:rsidRPr="00177294" w:rsidRDefault="001F6875" w:rsidP="001F6875">
      <w:pPr>
        <w:autoSpaceDE w:val="0"/>
        <w:autoSpaceDN w:val="0"/>
        <w:adjustRightInd w:val="0"/>
        <w:rPr>
          <w:b/>
          <w:sz w:val="16"/>
          <w:szCs w:val="20"/>
        </w:rPr>
      </w:pPr>
      <w:r w:rsidRPr="00177294">
        <w:rPr>
          <w:b/>
          <w:sz w:val="16"/>
          <w:szCs w:val="20"/>
        </w:rPr>
        <w:t>&lt;Document xmlns=“</w:t>
      </w:r>
      <w:r w:rsidR="00E56E72" w:rsidRPr="00177294">
        <w:rPr>
          <w:b/>
          <w:sz w:val="16"/>
          <w:szCs w:val="20"/>
        </w:rPr>
        <w:t>http://</w:t>
      </w:r>
      <w:r w:rsidR="00C676B4">
        <w:rPr>
          <w:b/>
          <w:sz w:val="16"/>
          <w:szCs w:val="20"/>
        </w:rPr>
        <w:t>www.exchangenetwork.net/schema/icis/5</w:t>
      </w:r>
      <w:r w:rsidRPr="00177294">
        <w:rPr>
          <w:b/>
          <w:sz w:val="16"/>
          <w:szCs w:val="20"/>
        </w:rPr>
        <w:t>” xmlns:xsi=“http://www.w3.org/2001/XMLSchema-instance”&gt;</w:t>
      </w:r>
    </w:p>
    <w:p w14:paraId="19310658" w14:textId="77777777" w:rsidR="001F6875" w:rsidRDefault="001F6875" w:rsidP="001F6875">
      <w:pPr>
        <w:autoSpaceDE w:val="0"/>
        <w:autoSpaceDN w:val="0"/>
        <w:adjustRightInd w:val="0"/>
        <w:rPr>
          <w:b/>
          <w:sz w:val="16"/>
          <w:szCs w:val="20"/>
        </w:rPr>
      </w:pPr>
      <w:r w:rsidRPr="00177294">
        <w:rPr>
          <w:b/>
          <w:sz w:val="16"/>
          <w:szCs w:val="20"/>
        </w:rPr>
        <w:tab/>
      </w:r>
      <w:r>
        <w:rPr>
          <w:b/>
          <w:sz w:val="16"/>
          <w:szCs w:val="20"/>
        </w:rPr>
        <w:t>&lt;Header&gt;</w:t>
      </w:r>
    </w:p>
    <w:p w14:paraId="08CD0AA1"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3D1D7FDB"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&lt;Author&gt;Jane Doe&lt;/Author&gt;</w:t>
      </w:r>
    </w:p>
    <w:p w14:paraId="2FBEC555"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44A52060"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&lt;Title&gt;Enforcement Action Violation </w:t>
      </w:r>
      <w:r w:rsidR="0054607A">
        <w:rPr>
          <w:sz w:val="16"/>
          <w:szCs w:val="20"/>
        </w:rPr>
        <w:t>Linkage</w:t>
      </w:r>
      <w:r w:rsidRPr="00EC4C24">
        <w:rPr>
          <w:sz w:val="16"/>
          <w:szCs w:val="20"/>
        </w:rPr>
        <w:t xml:space="preserve"> Submission&lt;/Title&gt;</w:t>
      </w:r>
    </w:p>
    <w:p w14:paraId="0DD7DC31"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D270B0F"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4DE00E52"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r>
      <w:r w:rsidR="00F43091">
        <w:rPr>
          <w:sz w:val="16"/>
          <w:szCs w:val="20"/>
        </w:rPr>
        <w:t>&lt;DataService&gt;ICIS-NPDES&lt;/DataService&gt;</w:t>
      </w:r>
    </w:p>
    <w:p w14:paraId="279251C2" w14:textId="77777777" w:rsidR="001F6875" w:rsidRPr="00EC4C24" w:rsidRDefault="001F6875" w:rsidP="001F68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33573D8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4DFDA14"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ABE050A"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6D406F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F1BB2ED" w14:textId="77777777" w:rsidR="001F6875" w:rsidRDefault="001F6875" w:rsidP="001F6875">
      <w:pPr>
        <w:autoSpaceDE w:val="0"/>
        <w:autoSpaceDN w:val="0"/>
        <w:adjustRightInd w:val="0"/>
        <w:rPr>
          <w:b/>
          <w:sz w:val="16"/>
          <w:szCs w:val="20"/>
        </w:rPr>
      </w:pPr>
      <w:r>
        <w:rPr>
          <w:b/>
          <w:sz w:val="16"/>
          <w:szCs w:val="20"/>
        </w:rPr>
        <w:tab/>
        <w:t>&lt;/Header&gt;</w:t>
      </w:r>
    </w:p>
    <w:p w14:paraId="64AC2AB4" w14:textId="77777777" w:rsidR="001F6875" w:rsidRDefault="001F6875" w:rsidP="001F6875">
      <w:pPr>
        <w:autoSpaceDE w:val="0"/>
        <w:autoSpaceDN w:val="0"/>
        <w:adjustRightInd w:val="0"/>
        <w:rPr>
          <w:b/>
          <w:sz w:val="16"/>
          <w:szCs w:val="20"/>
        </w:rPr>
      </w:pPr>
      <w:r>
        <w:rPr>
          <w:b/>
          <w:sz w:val="16"/>
          <w:szCs w:val="20"/>
        </w:rPr>
        <w:tab/>
        <w:t>&lt;Payload Operatio</w:t>
      </w:r>
      <w:r w:rsidR="00D9136A">
        <w:rPr>
          <w:b/>
          <w:sz w:val="16"/>
          <w:szCs w:val="20"/>
        </w:rPr>
        <w:t>n="EnforcementActionViolationLinkage</w:t>
      </w:r>
      <w:r>
        <w:rPr>
          <w:b/>
          <w:sz w:val="16"/>
          <w:szCs w:val="20"/>
        </w:rPr>
        <w:t>Submission"&gt;</w:t>
      </w:r>
    </w:p>
    <w:p w14:paraId="3BEF17ED"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lastRenderedPageBreak/>
        <w:tab/>
      </w:r>
      <w:r w:rsidRPr="00325592">
        <w:rPr>
          <w:b/>
          <w:color w:val="008000"/>
          <w:sz w:val="16"/>
          <w:szCs w:val="20"/>
        </w:rPr>
        <w:tab/>
        <w:t>&lt;</w:t>
      </w:r>
      <w:r w:rsidR="00D9136A">
        <w:rPr>
          <w:b/>
          <w:color w:val="008000"/>
          <w:sz w:val="16"/>
          <w:szCs w:val="20"/>
        </w:rPr>
        <w:t>EnforcementActionViolationLinkage</w:t>
      </w:r>
      <w:r w:rsidRPr="00325592">
        <w:rPr>
          <w:b/>
          <w:color w:val="008000"/>
          <w:sz w:val="16"/>
          <w:szCs w:val="20"/>
        </w:rPr>
        <w:t>Data&gt;</w:t>
      </w:r>
    </w:p>
    <w:p w14:paraId="5E75C57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724AB4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E2D9A">
        <w:rPr>
          <w:b/>
          <w:sz w:val="16"/>
          <w:szCs w:val="20"/>
        </w:rPr>
        <w:t>R</w:t>
      </w:r>
      <w:r>
        <w:rPr>
          <w:b/>
          <w:sz w:val="16"/>
          <w:szCs w:val="20"/>
        </w:rPr>
        <w:t>&lt;/TransactionType&gt;</w:t>
      </w:r>
    </w:p>
    <w:p w14:paraId="04CB050E"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B8DAA2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4C5594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w:t>
      </w:r>
      <w:r w:rsidR="00D9136A">
        <w:rPr>
          <w:b/>
          <w:sz w:val="16"/>
          <w:szCs w:val="20"/>
        </w:rPr>
        <w:t>EnforcementActionViolationLinkage</w:t>
      </w:r>
      <w:r>
        <w:rPr>
          <w:b/>
          <w:sz w:val="16"/>
          <w:szCs w:val="20"/>
        </w:rPr>
        <w:t>&gt;</w:t>
      </w:r>
    </w:p>
    <w:p w14:paraId="21FE10B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2AD43138" w14:textId="77777777" w:rsidR="001F6875" w:rsidRPr="004E5E75" w:rsidRDefault="001F6875" w:rsidP="001F6875">
      <w:pPr>
        <w:autoSpaceDE w:val="0"/>
        <w:autoSpaceDN w:val="0"/>
        <w:adjustRightInd w:val="0"/>
        <w:rPr>
          <w:b/>
          <w:sz w:val="16"/>
          <w:szCs w:val="20"/>
        </w:rPr>
      </w:pPr>
      <w:r w:rsidRPr="004E5E75">
        <w:rPr>
          <w:b/>
          <w:sz w:val="16"/>
          <w:szCs w:val="20"/>
        </w:rPr>
        <w:tab/>
      </w:r>
      <w:r w:rsidR="00BB2DA9" w:rsidRPr="004E5E75">
        <w:rPr>
          <w:b/>
          <w:sz w:val="16"/>
          <w:szCs w:val="20"/>
        </w:rPr>
        <w:tab/>
      </w:r>
      <w:r w:rsidR="00BB2DA9" w:rsidRPr="004E5E75">
        <w:rPr>
          <w:b/>
          <w:sz w:val="16"/>
          <w:szCs w:val="20"/>
        </w:rPr>
        <w:tab/>
      </w:r>
      <w:r w:rsidR="00BB2DA9" w:rsidRPr="004E5E75">
        <w:rPr>
          <w:b/>
          <w:sz w:val="16"/>
          <w:szCs w:val="20"/>
        </w:rPr>
        <w:tab/>
      </w:r>
      <w:r w:rsidRPr="004E5E75">
        <w:rPr>
          <w:b/>
          <w:sz w:val="16"/>
          <w:szCs w:val="20"/>
        </w:rPr>
        <w:t>&lt;PermitScheduleViolation&gt;</w:t>
      </w:r>
    </w:p>
    <w:p w14:paraId="29710B09" w14:textId="77777777" w:rsidR="007523C3" w:rsidRPr="004E5E75" w:rsidRDefault="00BB2DA9" w:rsidP="001F687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007523C3" w:rsidRPr="004E5E75">
        <w:rPr>
          <w:color w:val="0000FF"/>
          <w:sz w:val="16"/>
          <w:szCs w:val="20"/>
        </w:rPr>
        <w:t>&lt;PermitIdentifier&gt;A</w:t>
      </w:r>
      <w:r w:rsidR="00C534CE">
        <w:rPr>
          <w:color w:val="0000FF"/>
          <w:sz w:val="16"/>
          <w:szCs w:val="20"/>
        </w:rPr>
        <w:t>K</w:t>
      </w:r>
      <w:r w:rsidR="007523C3" w:rsidRPr="004E5E75">
        <w:rPr>
          <w:color w:val="0000FF"/>
          <w:sz w:val="16"/>
          <w:szCs w:val="20"/>
        </w:rPr>
        <w:t>1005932&lt;/PermitIdentifier&gt;</w:t>
      </w:r>
    </w:p>
    <w:p w14:paraId="70C11C01" w14:textId="77777777" w:rsidR="001F6875" w:rsidRPr="004E5E75" w:rsidRDefault="00BB2DA9" w:rsidP="001F687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001F6875" w:rsidRPr="004E5E75">
        <w:rPr>
          <w:color w:val="0000FF"/>
          <w:sz w:val="16"/>
          <w:szCs w:val="20"/>
        </w:rPr>
        <w:t>&lt;NarrativeConditionNumber&gt;02&lt;/NarrativeConditionNumber&gt;</w:t>
      </w:r>
    </w:p>
    <w:p w14:paraId="3B5C33FF" w14:textId="77777777" w:rsidR="001F6875" w:rsidRPr="004E5E75" w:rsidRDefault="00BB2DA9" w:rsidP="001F687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001F6875" w:rsidRPr="004E5E75">
        <w:rPr>
          <w:color w:val="0000FF"/>
          <w:sz w:val="16"/>
          <w:szCs w:val="20"/>
        </w:rPr>
        <w:t>&lt;ScheduleEventCode&gt;CS016&lt;/ScheduleEventCode&gt;</w:t>
      </w:r>
    </w:p>
    <w:p w14:paraId="5B438B30" w14:textId="77777777" w:rsidR="001F6875" w:rsidRPr="004E5E75" w:rsidRDefault="00BB2DA9" w:rsidP="001F687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001F6875" w:rsidRPr="004E5E75">
        <w:rPr>
          <w:color w:val="0000FF"/>
          <w:sz w:val="16"/>
          <w:szCs w:val="20"/>
        </w:rPr>
        <w:t>&lt;ScheduleDate&gt;2005-12-31&lt;/ScheduleDate&gt;</w:t>
      </w:r>
    </w:p>
    <w:p w14:paraId="493F8A34" w14:textId="77777777" w:rsidR="001F6875" w:rsidRPr="004E5E75" w:rsidRDefault="001F6875" w:rsidP="00BB2DA9">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00BB2DA9" w:rsidRPr="004E5E75">
        <w:rPr>
          <w:b/>
          <w:sz w:val="16"/>
          <w:szCs w:val="20"/>
        </w:rPr>
        <w:tab/>
      </w:r>
      <w:r w:rsidRPr="004E5E75">
        <w:rPr>
          <w:b/>
          <w:sz w:val="16"/>
          <w:szCs w:val="20"/>
        </w:rPr>
        <w:t>&lt;/PermitScheduleViolation&gt;</w:t>
      </w:r>
    </w:p>
    <w:p w14:paraId="25A5B79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w:t>
      </w:r>
      <w:r w:rsidR="00D9136A">
        <w:rPr>
          <w:b/>
          <w:sz w:val="16"/>
          <w:szCs w:val="20"/>
        </w:rPr>
        <w:t>EnforcementActionViolationLinkage</w:t>
      </w:r>
      <w:r>
        <w:rPr>
          <w:b/>
          <w:sz w:val="16"/>
          <w:szCs w:val="20"/>
        </w:rPr>
        <w:t>&gt;</w:t>
      </w:r>
    </w:p>
    <w:p w14:paraId="61811FBA" w14:textId="77777777" w:rsidR="001F6875" w:rsidRPr="00325592" w:rsidRDefault="001F6875" w:rsidP="001F68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D9136A">
        <w:rPr>
          <w:b/>
          <w:color w:val="008000"/>
          <w:sz w:val="16"/>
          <w:szCs w:val="20"/>
        </w:rPr>
        <w:t>EnforcementActionViolationLinkage</w:t>
      </w:r>
      <w:r w:rsidRPr="00325592">
        <w:rPr>
          <w:b/>
          <w:color w:val="008000"/>
          <w:sz w:val="16"/>
          <w:szCs w:val="20"/>
        </w:rPr>
        <w:t>Data&gt;</w:t>
      </w:r>
    </w:p>
    <w:p w14:paraId="31AB16C9" w14:textId="77777777" w:rsidR="001F6875" w:rsidRDefault="001F6875" w:rsidP="001F6875">
      <w:pPr>
        <w:autoSpaceDE w:val="0"/>
        <w:autoSpaceDN w:val="0"/>
        <w:adjustRightInd w:val="0"/>
        <w:rPr>
          <w:b/>
          <w:sz w:val="16"/>
          <w:szCs w:val="20"/>
        </w:rPr>
      </w:pPr>
      <w:r>
        <w:rPr>
          <w:b/>
          <w:sz w:val="16"/>
          <w:szCs w:val="20"/>
        </w:rPr>
        <w:tab/>
        <w:t>&lt;/Payload&gt;</w:t>
      </w:r>
    </w:p>
    <w:p w14:paraId="0B95EC4C" w14:textId="77777777" w:rsidR="001F6875" w:rsidRDefault="001F6875" w:rsidP="001F6875">
      <w:pPr>
        <w:autoSpaceDE w:val="0"/>
        <w:autoSpaceDN w:val="0"/>
        <w:adjustRightInd w:val="0"/>
        <w:rPr>
          <w:b/>
          <w:sz w:val="16"/>
          <w:szCs w:val="20"/>
        </w:rPr>
      </w:pPr>
      <w:r>
        <w:rPr>
          <w:b/>
          <w:sz w:val="16"/>
          <w:szCs w:val="20"/>
        </w:rPr>
        <w:t>&lt;/Document&gt;</w:t>
      </w:r>
    </w:p>
    <w:p w14:paraId="1196D9D5" w14:textId="77777777" w:rsidR="001F6875" w:rsidRDefault="001F6875" w:rsidP="001F6875">
      <w:pPr>
        <w:autoSpaceDE w:val="0"/>
        <w:autoSpaceDN w:val="0"/>
        <w:adjustRightInd w:val="0"/>
        <w:rPr>
          <w:b/>
          <w:sz w:val="16"/>
          <w:szCs w:val="20"/>
        </w:rPr>
      </w:pPr>
    </w:p>
    <w:p w14:paraId="632F7906" w14:textId="77777777" w:rsidR="00512064" w:rsidRDefault="00512064" w:rsidP="001F6875">
      <w:pPr>
        <w:autoSpaceDE w:val="0"/>
        <w:autoSpaceDN w:val="0"/>
        <w:adjustRightInd w:val="0"/>
        <w:rPr>
          <w:b/>
          <w:sz w:val="16"/>
          <w:szCs w:val="20"/>
        </w:rPr>
      </w:pPr>
    </w:p>
    <w:p w14:paraId="2F42C14F" w14:textId="77777777" w:rsidR="00B53658" w:rsidRDefault="00B53658" w:rsidP="00B53658">
      <w:pPr>
        <w:rPr>
          <w:b/>
          <w:sz w:val="16"/>
          <w:szCs w:val="20"/>
        </w:rPr>
      </w:pPr>
      <w:r>
        <w:rPr>
          <w:b/>
          <w:sz w:val="16"/>
          <w:szCs w:val="20"/>
        </w:rPr>
        <w:t>&lt;?xml version="1.0" encoding="UTF-8"?&gt;</w:t>
      </w:r>
    </w:p>
    <w:p w14:paraId="2EFEBD48" w14:textId="4BD3CC7A" w:rsidR="00B53658" w:rsidRPr="00177294" w:rsidRDefault="00B53658" w:rsidP="00B53658">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7DB034DD" w14:textId="77777777" w:rsidR="00B53658" w:rsidRDefault="00B53658" w:rsidP="00B53658">
      <w:pPr>
        <w:autoSpaceDE w:val="0"/>
        <w:autoSpaceDN w:val="0"/>
        <w:adjustRightInd w:val="0"/>
        <w:rPr>
          <w:b/>
          <w:sz w:val="16"/>
          <w:szCs w:val="20"/>
        </w:rPr>
      </w:pPr>
      <w:r>
        <w:rPr>
          <w:b/>
          <w:sz w:val="16"/>
          <w:szCs w:val="20"/>
        </w:rPr>
        <w:t>&lt;Header&gt;</w:t>
      </w:r>
    </w:p>
    <w:p w14:paraId="6BE90DF3" w14:textId="77777777" w:rsidR="00B53658" w:rsidRDefault="00B53658" w:rsidP="00B53658">
      <w:pPr>
        <w:autoSpaceDE w:val="0"/>
        <w:autoSpaceDN w:val="0"/>
        <w:adjustRightInd w:val="0"/>
        <w:rPr>
          <w:b/>
          <w:sz w:val="16"/>
          <w:szCs w:val="20"/>
        </w:rPr>
      </w:pPr>
      <w:r>
        <w:rPr>
          <w:b/>
          <w:sz w:val="16"/>
          <w:szCs w:val="20"/>
        </w:rPr>
        <w:tab/>
      </w:r>
      <w:r>
        <w:rPr>
          <w:b/>
          <w:sz w:val="16"/>
          <w:szCs w:val="20"/>
        </w:rPr>
        <w:tab/>
        <w:t>&lt;Id&gt;UUStaffer1&lt;/Id&gt;</w:t>
      </w:r>
    </w:p>
    <w:p w14:paraId="66C9134B"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&lt;Author&gt;Jane Doe&lt;/Author&gt;</w:t>
      </w:r>
    </w:p>
    <w:p w14:paraId="4AF6135D"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5D51BEEF"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 xml:space="preserve">&lt;Title&gt;Enforcement Action </w:t>
      </w:r>
      <w:r w:rsidR="0054607A">
        <w:rPr>
          <w:sz w:val="16"/>
          <w:szCs w:val="20"/>
        </w:rPr>
        <w:t>Violation Linkage</w:t>
      </w:r>
      <w:r w:rsidRPr="00EC4C24">
        <w:rPr>
          <w:sz w:val="16"/>
          <w:szCs w:val="20"/>
        </w:rPr>
        <w:t xml:space="preserve"> Submission&lt;/Title&gt;</w:t>
      </w:r>
    </w:p>
    <w:p w14:paraId="2416C319"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18475B9E"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04928575"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041690CE" w14:textId="77777777" w:rsidR="00B53658" w:rsidRPr="00EC4C24" w:rsidRDefault="00B53658" w:rsidP="00B53658">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70BDE442" w14:textId="77777777" w:rsidR="00B53658" w:rsidRPr="00177294" w:rsidRDefault="00B53658" w:rsidP="00B5365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FEAA55F" w14:textId="77777777" w:rsidR="00B53658" w:rsidRPr="00F132C6" w:rsidRDefault="00B53658" w:rsidP="00B5365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7D70ED8" w14:textId="77777777" w:rsidR="00B53658" w:rsidRDefault="00B53658" w:rsidP="00B5365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0614C70" w14:textId="77777777" w:rsidR="00B53658" w:rsidRPr="00177294" w:rsidRDefault="00B53658" w:rsidP="00B5365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FBE219B" w14:textId="77777777" w:rsidR="00B53658" w:rsidRDefault="00B53658" w:rsidP="00B53658">
      <w:pPr>
        <w:autoSpaceDE w:val="0"/>
        <w:autoSpaceDN w:val="0"/>
        <w:adjustRightInd w:val="0"/>
        <w:rPr>
          <w:b/>
          <w:sz w:val="16"/>
          <w:szCs w:val="20"/>
        </w:rPr>
      </w:pPr>
      <w:r>
        <w:rPr>
          <w:b/>
          <w:sz w:val="16"/>
          <w:szCs w:val="20"/>
        </w:rPr>
        <w:tab/>
        <w:t>&lt;/Header&gt;</w:t>
      </w:r>
    </w:p>
    <w:p w14:paraId="2C1C04A3" w14:textId="77777777" w:rsidR="00B53658" w:rsidRDefault="00B53658" w:rsidP="00B53658">
      <w:pPr>
        <w:autoSpaceDE w:val="0"/>
        <w:autoSpaceDN w:val="0"/>
        <w:adjustRightInd w:val="0"/>
        <w:rPr>
          <w:b/>
          <w:sz w:val="16"/>
          <w:szCs w:val="20"/>
        </w:rPr>
      </w:pPr>
      <w:r>
        <w:rPr>
          <w:b/>
          <w:sz w:val="16"/>
          <w:szCs w:val="20"/>
        </w:rPr>
        <w:tab/>
        <w:t>&lt;Payload Operation="EnforcementActionViolationLinkageSubmission"&gt;</w:t>
      </w:r>
    </w:p>
    <w:p w14:paraId="49EAB476" w14:textId="77777777" w:rsidR="00B53658" w:rsidRPr="00325592" w:rsidRDefault="00B53658" w:rsidP="00B53658">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EnforcementActionViolationLinkage</w:t>
      </w:r>
      <w:r w:rsidRPr="00325592">
        <w:rPr>
          <w:b/>
          <w:color w:val="008000"/>
          <w:sz w:val="16"/>
          <w:szCs w:val="20"/>
        </w:rPr>
        <w:t>Data&gt;</w:t>
      </w:r>
    </w:p>
    <w:p w14:paraId="4C19E523" w14:textId="77777777" w:rsidR="00B53658" w:rsidRDefault="00B53658" w:rsidP="00B5365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8785A7E" w14:textId="77777777" w:rsidR="00B53658" w:rsidRDefault="00B53658" w:rsidP="00B5365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E2D9A">
        <w:rPr>
          <w:b/>
          <w:sz w:val="16"/>
          <w:szCs w:val="20"/>
        </w:rPr>
        <w:t>R</w:t>
      </w:r>
      <w:r>
        <w:rPr>
          <w:b/>
          <w:sz w:val="16"/>
          <w:szCs w:val="20"/>
        </w:rPr>
        <w:t>&lt;/TransactionType&gt;</w:t>
      </w:r>
    </w:p>
    <w:p w14:paraId="5C344107" w14:textId="77777777" w:rsidR="00B53658" w:rsidRPr="00F724DF" w:rsidRDefault="00B53658" w:rsidP="00B5365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BAF9EA8" w14:textId="77777777" w:rsidR="00B53658" w:rsidRDefault="00B53658" w:rsidP="00B5365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B666932" w14:textId="77777777" w:rsidR="00B53658" w:rsidRDefault="00B53658" w:rsidP="00B53658">
      <w:pPr>
        <w:autoSpaceDE w:val="0"/>
        <w:autoSpaceDN w:val="0"/>
        <w:adjustRightInd w:val="0"/>
        <w:rPr>
          <w:b/>
          <w:sz w:val="16"/>
          <w:szCs w:val="20"/>
        </w:rPr>
      </w:pPr>
      <w:r>
        <w:rPr>
          <w:b/>
          <w:sz w:val="16"/>
          <w:szCs w:val="20"/>
        </w:rPr>
        <w:tab/>
      </w:r>
      <w:r>
        <w:rPr>
          <w:b/>
          <w:sz w:val="16"/>
          <w:szCs w:val="20"/>
        </w:rPr>
        <w:tab/>
      </w:r>
      <w:r>
        <w:rPr>
          <w:b/>
          <w:sz w:val="16"/>
          <w:szCs w:val="20"/>
        </w:rPr>
        <w:tab/>
        <w:t>&lt;EnforcementActionViolationLinkage&gt;</w:t>
      </w:r>
    </w:p>
    <w:p w14:paraId="22DE9F06" w14:textId="77777777" w:rsidR="0095643A" w:rsidRDefault="00B53658" w:rsidP="0095643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sidR="0095643A">
        <w:rPr>
          <w:b/>
          <w:sz w:val="16"/>
          <w:szCs w:val="20"/>
        </w:rPr>
        <w:t>&lt;EnforcementActionIdentifier&gt;AK-012345678&lt;/EnforcementActionIdentifier&gt;</w:t>
      </w:r>
    </w:p>
    <w:p w14:paraId="51876665" w14:textId="77777777" w:rsidR="00A2754E" w:rsidRPr="004E5E75" w:rsidRDefault="00A2754E" w:rsidP="00A2754E">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&lt;ComplianceScheduleViolation&gt;</w:t>
      </w:r>
    </w:p>
    <w:p w14:paraId="527019E4"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&lt;EnforcementActionIdentifier&gt;AK-012345679&lt;/EnforcementActionIdentifier&gt;</w:t>
      </w:r>
    </w:p>
    <w:p w14:paraId="319E1A91"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&lt;FinalOrderIdentifier&gt;1&lt;/FinalOrderIdentifier&gt;</w:t>
      </w:r>
    </w:p>
    <w:p w14:paraId="196E053E"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2CCBE9D3"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lastRenderedPageBreak/>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&lt;ComplianceScheduleNumber&gt;1&lt;/ComplianceScheduleNumber&gt;</w:t>
      </w:r>
    </w:p>
    <w:p w14:paraId="25D61660"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&lt;ScheduleEventCode&gt;CS016&lt;/ScheduleEventCode&gt;</w:t>
      </w:r>
    </w:p>
    <w:p w14:paraId="212528BC" w14:textId="77777777" w:rsidR="00A2754E" w:rsidRPr="004E5E75" w:rsidRDefault="00A2754E" w:rsidP="00A2754E">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&lt;ScheduleDate&gt;2005-12-31&lt;/ScheduleDate&gt;</w:t>
      </w:r>
    </w:p>
    <w:p w14:paraId="29986F31" w14:textId="77777777" w:rsidR="00A2754E" w:rsidRPr="004E5E75" w:rsidRDefault="00A2754E" w:rsidP="00A2754E">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&lt;/ComplianceScheduleViolation&gt;</w:t>
      </w:r>
    </w:p>
    <w:p w14:paraId="57EE7BCC" w14:textId="77777777" w:rsidR="00B53658" w:rsidRDefault="00B53658" w:rsidP="00A2754E">
      <w:pPr>
        <w:autoSpaceDE w:val="0"/>
        <w:autoSpaceDN w:val="0"/>
        <w:adjustRightInd w:val="0"/>
        <w:rPr>
          <w:b/>
          <w:sz w:val="16"/>
          <w:szCs w:val="20"/>
        </w:rPr>
      </w:pPr>
      <w:r>
        <w:rPr>
          <w:b/>
          <w:sz w:val="16"/>
          <w:szCs w:val="20"/>
        </w:rPr>
        <w:tab/>
      </w:r>
      <w:r>
        <w:rPr>
          <w:b/>
          <w:sz w:val="16"/>
          <w:szCs w:val="20"/>
        </w:rPr>
        <w:tab/>
      </w:r>
      <w:r>
        <w:rPr>
          <w:b/>
          <w:sz w:val="16"/>
          <w:szCs w:val="20"/>
        </w:rPr>
        <w:tab/>
        <w:t>&lt;/EnforcementActionViolationLinkage&gt;</w:t>
      </w:r>
    </w:p>
    <w:p w14:paraId="73102882" w14:textId="77777777" w:rsidR="00B53658" w:rsidRPr="00325592" w:rsidRDefault="00B53658" w:rsidP="00B53658">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EnforcementActionViolationLinkage</w:t>
      </w:r>
      <w:r w:rsidRPr="00325592">
        <w:rPr>
          <w:b/>
          <w:color w:val="008000"/>
          <w:sz w:val="16"/>
          <w:szCs w:val="20"/>
        </w:rPr>
        <w:t>Data&gt;</w:t>
      </w:r>
    </w:p>
    <w:p w14:paraId="4DEEF68A" w14:textId="77777777" w:rsidR="00B53658" w:rsidRDefault="00B53658" w:rsidP="00B53658">
      <w:pPr>
        <w:autoSpaceDE w:val="0"/>
        <w:autoSpaceDN w:val="0"/>
        <w:adjustRightInd w:val="0"/>
        <w:rPr>
          <w:b/>
          <w:sz w:val="16"/>
          <w:szCs w:val="20"/>
        </w:rPr>
      </w:pPr>
      <w:r>
        <w:rPr>
          <w:b/>
          <w:sz w:val="16"/>
          <w:szCs w:val="20"/>
        </w:rPr>
        <w:tab/>
        <w:t>&lt;/Payload&gt;</w:t>
      </w:r>
    </w:p>
    <w:p w14:paraId="6374FAF3" w14:textId="77777777" w:rsidR="00B53658" w:rsidRDefault="00B53658" w:rsidP="00B53658">
      <w:pPr>
        <w:autoSpaceDE w:val="0"/>
        <w:autoSpaceDN w:val="0"/>
        <w:adjustRightInd w:val="0"/>
        <w:rPr>
          <w:b/>
          <w:sz w:val="16"/>
          <w:szCs w:val="20"/>
        </w:rPr>
      </w:pPr>
      <w:r>
        <w:rPr>
          <w:b/>
          <w:sz w:val="16"/>
          <w:szCs w:val="20"/>
        </w:rPr>
        <w:t>&lt;/Document&gt;</w:t>
      </w:r>
    </w:p>
    <w:p w14:paraId="19CC2EEC" w14:textId="77777777" w:rsidR="001F6875" w:rsidRPr="00517386" w:rsidRDefault="001F6875" w:rsidP="00B53658">
      <w:pPr>
        <w:autoSpaceDE w:val="0"/>
        <w:autoSpaceDN w:val="0"/>
        <w:adjustRightInd w:val="0"/>
        <w:rPr>
          <w:b/>
          <w:sz w:val="16"/>
          <w:szCs w:val="20"/>
        </w:rPr>
      </w:pPr>
      <w:r w:rsidRPr="00517386">
        <w:rPr>
          <w:b/>
          <w:sz w:val="16"/>
          <w:szCs w:val="20"/>
        </w:rPr>
        <w:tab/>
      </w:r>
      <w:r w:rsidRPr="00517386">
        <w:rPr>
          <w:b/>
          <w:sz w:val="16"/>
          <w:szCs w:val="20"/>
        </w:rPr>
        <w:tab/>
      </w:r>
      <w:r w:rsidRPr="00517386">
        <w:rPr>
          <w:b/>
          <w:sz w:val="16"/>
          <w:szCs w:val="20"/>
        </w:rPr>
        <w:tab/>
      </w:r>
      <w:r w:rsidRPr="00517386">
        <w:rPr>
          <w:b/>
          <w:sz w:val="16"/>
          <w:szCs w:val="20"/>
        </w:rPr>
        <w:tab/>
      </w:r>
    </w:p>
    <w:p w14:paraId="4930C3C3" w14:textId="77777777" w:rsidR="004E5E75" w:rsidRDefault="004E5E75" w:rsidP="004E5E75">
      <w:pPr>
        <w:rPr>
          <w:b/>
          <w:sz w:val="16"/>
          <w:szCs w:val="20"/>
        </w:rPr>
      </w:pPr>
      <w:r>
        <w:rPr>
          <w:b/>
          <w:sz w:val="16"/>
          <w:szCs w:val="20"/>
        </w:rPr>
        <w:t>&lt;?xml version="1.0" encoding="UTF-8"?&gt;</w:t>
      </w:r>
    </w:p>
    <w:p w14:paraId="6ED2FA3C" w14:textId="31BCA0E4" w:rsidR="004E5E75" w:rsidRPr="00177294" w:rsidRDefault="004E5E75" w:rsidP="004E5E75">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2ED6CD4E" w14:textId="77777777" w:rsidR="004E5E75" w:rsidRDefault="004E5E75" w:rsidP="004E5E75">
      <w:pPr>
        <w:autoSpaceDE w:val="0"/>
        <w:autoSpaceDN w:val="0"/>
        <w:adjustRightInd w:val="0"/>
        <w:rPr>
          <w:b/>
          <w:sz w:val="16"/>
          <w:szCs w:val="20"/>
        </w:rPr>
      </w:pPr>
      <w:r w:rsidRPr="00177294">
        <w:rPr>
          <w:b/>
          <w:sz w:val="16"/>
          <w:szCs w:val="20"/>
        </w:rPr>
        <w:tab/>
      </w:r>
      <w:r>
        <w:rPr>
          <w:b/>
          <w:sz w:val="16"/>
          <w:szCs w:val="20"/>
        </w:rPr>
        <w:t>&lt;Header&gt;</w:t>
      </w:r>
    </w:p>
    <w:p w14:paraId="018EE668" w14:textId="77777777" w:rsidR="004E5E75" w:rsidRDefault="004E5E75" w:rsidP="004E5E75">
      <w:pPr>
        <w:autoSpaceDE w:val="0"/>
        <w:autoSpaceDN w:val="0"/>
        <w:adjustRightInd w:val="0"/>
        <w:rPr>
          <w:b/>
          <w:sz w:val="16"/>
          <w:szCs w:val="20"/>
        </w:rPr>
      </w:pPr>
      <w:r>
        <w:rPr>
          <w:b/>
          <w:sz w:val="16"/>
          <w:szCs w:val="20"/>
        </w:rPr>
        <w:tab/>
      </w:r>
      <w:r>
        <w:rPr>
          <w:b/>
          <w:sz w:val="16"/>
          <w:szCs w:val="20"/>
        </w:rPr>
        <w:tab/>
        <w:t>&lt;Id&gt;UUStaffer1&lt;/Id&gt;</w:t>
      </w:r>
    </w:p>
    <w:p w14:paraId="6229D8AE"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&lt;Author&gt;Jane Doe&lt;/Author&gt;</w:t>
      </w:r>
    </w:p>
    <w:p w14:paraId="7A6A6E30"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60123114"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&lt;Title&gt;Enforcement Action Violation Key Submission&lt;/Title&gt;</w:t>
      </w:r>
    </w:p>
    <w:p w14:paraId="34F1C008"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3960BEBC"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4F82053E"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4A0FF849"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61B4DD69"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9EFDA0" w14:textId="77777777" w:rsidR="004E5E75" w:rsidRPr="00F132C6" w:rsidRDefault="004E5E75" w:rsidP="004E5E75">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874E653" w14:textId="77777777" w:rsidR="004E5E75" w:rsidRDefault="004E5E75" w:rsidP="004E5E75">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7B4DA18"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01F7954" w14:textId="77777777" w:rsidR="004E5E75" w:rsidRDefault="004E5E75" w:rsidP="004E5E75">
      <w:pPr>
        <w:autoSpaceDE w:val="0"/>
        <w:autoSpaceDN w:val="0"/>
        <w:adjustRightInd w:val="0"/>
        <w:rPr>
          <w:b/>
          <w:sz w:val="16"/>
          <w:szCs w:val="20"/>
        </w:rPr>
      </w:pPr>
      <w:r>
        <w:rPr>
          <w:b/>
          <w:sz w:val="16"/>
          <w:szCs w:val="20"/>
        </w:rPr>
        <w:tab/>
        <w:t>&lt;/Header&gt;</w:t>
      </w:r>
    </w:p>
    <w:p w14:paraId="227E3E3F" w14:textId="77777777" w:rsidR="004E5E75" w:rsidRDefault="004E5E75" w:rsidP="004E5E75">
      <w:pPr>
        <w:autoSpaceDE w:val="0"/>
        <w:autoSpaceDN w:val="0"/>
        <w:adjustRightInd w:val="0"/>
        <w:rPr>
          <w:b/>
          <w:sz w:val="16"/>
          <w:szCs w:val="20"/>
        </w:rPr>
      </w:pPr>
      <w:r>
        <w:rPr>
          <w:b/>
          <w:sz w:val="16"/>
          <w:szCs w:val="20"/>
        </w:rPr>
        <w:tab/>
        <w:t>&lt;Payload Operation="</w:t>
      </w:r>
      <w:r w:rsidR="003C03E5">
        <w:rPr>
          <w:b/>
          <w:sz w:val="16"/>
          <w:szCs w:val="20"/>
        </w:rPr>
        <w:t>EnforcementActionViolationLinkage</w:t>
      </w:r>
      <w:r>
        <w:rPr>
          <w:b/>
          <w:sz w:val="16"/>
          <w:szCs w:val="20"/>
        </w:rPr>
        <w:t>Submission"&gt;</w:t>
      </w:r>
    </w:p>
    <w:p w14:paraId="6026A93D"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46376566"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639C488"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E2D9A">
        <w:rPr>
          <w:b/>
          <w:sz w:val="16"/>
          <w:szCs w:val="20"/>
        </w:rPr>
        <w:t>R</w:t>
      </w:r>
      <w:r>
        <w:rPr>
          <w:b/>
          <w:sz w:val="16"/>
          <w:szCs w:val="20"/>
        </w:rPr>
        <w:t>&lt;/TransactionType&gt;</w:t>
      </w:r>
    </w:p>
    <w:p w14:paraId="01358461" w14:textId="77777777" w:rsidR="004E5E75" w:rsidRPr="00F724DF" w:rsidRDefault="004E5E75" w:rsidP="004E5E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D243116"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7C0D81"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621F049F"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5B014437" w14:textId="77777777" w:rsidR="004E5E75" w:rsidRDefault="004E5E75" w:rsidP="004E5E75">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&lt;DischargeMonitoringReportViolation&gt;</w:t>
      </w:r>
    </w:p>
    <w:p w14:paraId="5AA2E6DE" w14:textId="77777777" w:rsidR="003C03E5" w:rsidRPr="004E5E75" w:rsidRDefault="003C03E5" w:rsidP="003C03E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367FBA46" w14:textId="77777777" w:rsidR="004E5E75" w:rsidRPr="00713500" w:rsidRDefault="004E5E75" w:rsidP="004E5E75">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&lt;PermittedFeatureIdentifier&gt;001&lt;/PermittedFeatureIdentifier&gt;</w:t>
      </w:r>
    </w:p>
    <w:p w14:paraId="5D19F149" w14:textId="77777777" w:rsidR="004E5E75" w:rsidRPr="00713500" w:rsidRDefault="004E5E75" w:rsidP="004E5E75">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&lt;LimitSetDesignator&gt;A&lt;/LimitSetDesignator&gt;</w:t>
      </w:r>
    </w:p>
    <w:p w14:paraId="474A5FE6" w14:textId="77777777" w:rsidR="004E5E75" w:rsidRPr="00713500" w:rsidRDefault="004E5E75" w:rsidP="004E5E75">
      <w:pPr>
        <w:autoSpaceDE w:val="0"/>
        <w:autoSpaceDN w:val="0"/>
        <w:adjustRightInd w:val="0"/>
        <w:rPr>
          <w:color w:val="0000FF"/>
          <w:sz w:val="16"/>
          <w:szCs w:val="20"/>
          <w:lang w:val="it-IT"/>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lang w:val="it-IT"/>
        </w:rPr>
        <w:t>&lt;MonitoringPeriodEndDate&gt;2005-12-31&lt;/MonitoringPeriodEndDate&gt;</w:t>
      </w:r>
    </w:p>
    <w:p w14:paraId="0B4DE75B" w14:textId="77777777" w:rsidR="004E5E75" w:rsidRPr="007E6FFA" w:rsidRDefault="004E5E75" w:rsidP="004E5E75">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&lt;/DischargeMonitoringReportViolation&gt;</w:t>
      </w:r>
    </w:p>
    <w:p w14:paraId="46B137A5"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17B08784"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6A4B8CDF" w14:textId="77777777" w:rsidR="004E5E75" w:rsidRDefault="004E5E75" w:rsidP="004E5E75">
      <w:pPr>
        <w:autoSpaceDE w:val="0"/>
        <w:autoSpaceDN w:val="0"/>
        <w:adjustRightInd w:val="0"/>
        <w:rPr>
          <w:b/>
          <w:sz w:val="16"/>
          <w:szCs w:val="20"/>
        </w:rPr>
      </w:pPr>
      <w:r>
        <w:rPr>
          <w:b/>
          <w:sz w:val="16"/>
          <w:szCs w:val="20"/>
        </w:rPr>
        <w:tab/>
        <w:t>&lt;/Payload&gt;</w:t>
      </w:r>
    </w:p>
    <w:p w14:paraId="6F683082" w14:textId="77777777" w:rsidR="004E5E75" w:rsidRDefault="004E5E75" w:rsidP="004E5E75">
      <w:pPr>
        <w:autoSpaceDE w:val="0"/>
        <w:autoSpaceDN w:val="0"/>
        <w:adjustRightInd w:val="0"/>
        <w:rPr>
          <w:b/>
          <w:sz w:val="16"/>
          <w:szCs w:val="20"/>
        </w:rPr>
      </w:pPr>
      <w:r>
        <w:rPr>
          <w:b/>
          <w:sz w:val="16"/>
          <w:szCs w:val="20"/>
        </w:rPr>
        <w:t>&lt;/Document&gt;</w:t>
      </w:r>
    </w:p>
    <w:p w14:paraId="0B19E1D7" w14:textId="77777777" w:rsidR="004E5E75" w:rsidRPr="00C35FFB" w:rsidRDefault="004E5E75" w:rsidP="004E5E75">
      <w:pPr>
        <w:autoSpaceDE w:val="0"/>
        <w:autoSpaceDN w:val="0"/>
        <w:adjustRightInd w:val="0"/>
        <w:rPr>
          <w:b/>
          <w:color w:val="008000"/>
          <w:sz w:val="16"/>
          <w:szCs w:val="20"/>
        </w:rPr>
      </w:pPr>
    </w:p>
    <w:p w14:paraId="7AF9BD42" w14:textId="77777777" w:rsidR="004E5E75" w:rsidRDefault="004E5E75" w:rsidP="004E5E75">
      <w:pPr>
        <w:rPr>
          <w:b/>
          <w:sz w:val="16"/>
          <w:szCs w:val="20"/>
        </w:rPr>
      </w:pPr>
      <w:r>
        <w:rPr>
          <w:b/>
          <w:sz w:val="16"/>
          <w:szCs w:val="20"/>
        </w:rPr>
        <w:t>&lt;?xml version="1.0" encoding="UTF-8"?&gt;</w:t>
      </w:r>
    </w:p>
    <w:p w14:paraId="59DE8A1B" w14:textId="250C85CB" w:rsidR="004E5E75" w:rsidRPr="00177294" w:rsidRDefault="004E5E75" w:rsidP="004E5E75">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496514D6" w14:textId="77777777" w:rsidR="004E5E75" w:rsidRDefault="004E5E75" w:rsidP="004E5E75">
      <w:pPr>
        <w:autoSpaceDE w:val="0"/>
        <w:autoSpaceDN w:val="0"/>
        <w:adjustRightInd w:val="0"/>
        <w:rPr>
          <w:b/>
          <w:sz w:val="16"/>
          <w:szCs w:val="20"/>
        </w:rPr>
      </w:pPr>
      <w:r w:rsidRPr="00177294">
        <w:rPr>
          <w:b/>
          <w:sz w:val="16"/>
          <w:szCs w:val="20"/>
        </w:rPr>
        <w:tab/>
      </w:r>
      <w:r>
        <w:rPr>
          <w:b/>
          <w:sz w:val="16"/>
          <w:szCs w:val="20"/>
        </w:rPr>
        <w:t>&lt;Header&gt;</w:t>
      </w:r>
    </w:p>
    <w:p w14:paraId="45DD2637" w14:textId="77777777" w:rsidR="004E5E75" w:rsidRDefault="004E5E75" w:rsidP="004E5E75">
      <w:pPr>
        <w:autoSpaceDE w:val="0"/>
        <w:autoSpaceDN w:val="0"/>
        <w:adjustRightInd w:val="0"/>
        <w:rPr>
          <w:b/>
          <w:sz w:val="16"/>
          <w:szCs w:val="20"/>
        </w:rPr>
      </w:pPr>
      <w:r>
        <w:rPr>
          <w:b/>
          <w:sz w:val="16"/>
          <w:szCs w:val="20"/>
        </w:rPr>
        <w:lastRenderedPageBreak/>
        <w:tab/>
      </w:r>
      <w:r>
        <w:rPr>
          <w:b/>
          <w:sz w:val="16"/>
          <w:szCs w:val="20"/>
        </w:rPr>
        <w:tab/>
        <w:t>&lt;Id&gt;UUStaffer1&lt;/Id&gt;</w:t>
      </w:r>
    </w:p>
    <w:p w14:paraId="500FE8F7"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&lt;Author&gt;Jane Doe&lt;/Author&gt;</w:t>
      </w:r>
    </w:p>
    <w:p w14:paraId="0D693588"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1837682B"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&lt;Title&gt;Enforcement Action Violation Key Submission&lt;/Title&gt;</w:t>
      </w:r>
    </w:p>
    <w:p w14:paraId="20A3F138"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4C69C2A4"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105CEA7E"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579CA03D"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EBC3467"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5333102" w14:textId="77777777" w:rsidR="004E5E75" w:rsidRPr="00F132C6" w:rsidRDefault="004E5E75" w:rsidP="004E5E75">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7EBC82F" w14:textId="77777777" w:rsidR="004E5E75" w:rsidRDefault="004E5E75" w:rsidP="004E5E75">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B6B7E3A"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5D65806" w14:textId="77777777" w:rsidR="004E5E75" w:rsidRDefault="004E5E75" w:rsidP="004E5E75">
      <w:pPr>
        <w:autoSpaceDE w:val="0"/>
        <w:autoSpaceDN w:val="0"/>
        <w:adjustRightInd w:val="0"/>
        <w:rPr>
          <w:b/>
          <w:sz w:val="16"/>
          <w:szCs w:val="20"/>
        </w:rPr>
      </w:pPr>
      <w:r>
        <w:rPr>
          <w:b/>
          <w:sz w:val="16"/>
          <w:szCs w:val="20"/>
        </w:rPr>
        <w:tab/>
        <w:t>&lt;/Header&gt;</w:t>
      </w:r>
    </w:p>
    <w:p w14:paraId="3AFBE008" w14:textId="77777777" w:rsidR="004E5E75" w:rsidRDefault="004E5E75" w:rsidP="004E5E75">
      <w:pPr>
        <w:autoSpaceDE w:val="0"/>
        <w:autoSpaceDN w:val="0"/>
        <w:adjustRightInd w:val="0"/>
        <w:rPr>
          <w:b/>
          <w:sz w:val="16"/>
          <w:szCs w:val="20"/>
        </w:rPr>
      </w:pPr>
      <w:r>
        <w:rPr>
          <w:b/>
          <w:sz w:val="16"/>
          <w:szCs w:val="20"/>
        </w:rPr>
        <w:tab/>
        <w:t>&lt;Payload Operation="</w:t>
      </w:r>
      <w:r w:rsidR="003C03E5">
        <w:rPr>
          <w:b/>
          <w:sz w:val="16"/>
          <w:szCs w:val="20"/>
        </w:rPr>
        <w:t>EnforcementActionViolationLinkage</w:t>
      </w:r>
      <w:r>
        <w:rPr>
          <w:b/>
          <w:sz w:val="16"/>
          <w:szCs w:val="20"/>
        </w:rPr>
        <w:t>Submission"&gt;</w:t>
      </w:r>
    </w:p>
    <w:p w14:paraId="6BCE6480"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67F27B48"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C7071DD"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E2D9A">
        <w:rPr>
          <w:b/>
          <w:sz w:val="16"/>
          <w:szCs w:val="20"/>
        </w:rPr>
        <w:t>R</w:t>
      </w:r>
      <w:r>
        <w:rPr>
          <w:b/>
          <w:sz w:val="16"/>
          <w:szCs w:val="20"/>
        </w:rPr>
        <w:t>&lt;/TransactionType&gt;</w:t>
      </w:r>
    </w:p>
    <w:p w14:paraId="60CD1D06" w14:textId="77777777" w:rsidR="004E5E75" w:rsidRPr="00F724DF" w:rsidRDefault="004E5E75" w:rsidP="004E5E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7DF650B"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0342620"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3BA745E9"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1B31BC89" w14:textId="77777777" w:rsidR="004E5E75" w:rsidRDefault="004E5E75" w:rsidP="004E5E75">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&lt;DischargeMonitoringReport</w:t>
      </w:r>
      <w:r w:rsidR="003C03E5">
        <w:rPr>
          <w:b/>
          <w:sz w:val="16"/>
          <w:szCs w:val="20"/>
        </w:rPr>
        <w:t>Parameter</w:t>
      </w:r>
      <w:r w:rsidRPr="007E6FFA">
        <w:rPr>
          <w:b/>
          <w:sz w:val="16"/>
          <w:szCs w:val="20"/>
        </w:rPr>
        <w:t>Violation&gt;</w:t>
      </w:r>
    </w:p>
    <w:p w14:paraId="5E1A92C8" w14:textId="77777777" w:rsidR="003C03E5" w:rsidRPr="004E5E75" w:rsidRDefault="003C03E5" w:rsidP="003C03E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3C7DF9A5" w14:textId="77777777" w:rsidR="004E5E75" w:rsidRPr="00713500" w:rsidRDefault="004E5E75" w:rsidP="004E5E75">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&lt;PermittedFeatureIdentifier&gt;001&lt;/PermittedFeatureIdentifier&gt;</w:t>
      </w:r>
    </w:p>
    <w:p w14:paraId="47DEF380" w14:textId="77777777" w:rsidR="004E5E75" w:rsidRPr="00713500" w:rsidRDefault="004E5E75" w:rsidP="004E5E75">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&lt;LimitSetDesignator&gt;A&lt;/LimitSetDesignator&gt;</w:t>
      </w:r>
    </w:p>
    <w:p w14:paraId="4F30570E" w14:textId="77777777" w:rsidR="004E5E75" w:rsidRPr="00713500" w:rsidRDefault="004E5E75" w:rsidP="004E5E75">
      <w:pPr>
        <w:autoSpaceDE w:val="0"/>
        <w:autoSpaceDN w:val="0"/>
        <w:adjustRightInd w:val="0"/>
        <w:rPr>
          <w:color w:val="0000FF"/>
          <w:sz w:val="16"/>
          <w:szCs w:val="20"/>
          <w:lang w:val="it-IT"/>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lang w:val="it-IT"/>
        </w:rPr>
        <w:t>&lt;MonitoringPeriodEndDate&gt;2005-12-31&lt;/MonitoringPeriodEndDate&gt;</w:t>
      </w:r>
    </w:p>
    <w:p w14:paraId="0C88A0F6" w14:textId="77777777" w:rsidR="004E5E75" w:rsidRPr="00713500" w:rsidRDefault="004E5E75" w:rsidP="004E5E75">
      <w:pPr>
        <w:autoSpaceDE w:val="0"/>
        <w:autoSpaceDN w:val="0"/>
        <w:adjustRightInd w:val="0"/>
        <w:rPr>
          <w:color w:val="0000FF"/>
          <w:sz w:val="16"/>
          <w:szCs w:val="20"/>
          <w:lang w:val="it-IT"/>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t>&lt;ParameterCode&gt;50050&lt;/ParameterCode&gt;</w:t>
      </w:r>
    </w:p>
    <w:p w14:paraId="7093ADEB" w14:textId="77777777" w:rsidR="004E5E75" w:rsidRPr="00713500" w:rsidRDefault="004E5E75" w:rsidP="004E5E75">
      <w:pPr>
        <w:autoSpaceDE w:val="0"/>
        <w:autoSpaceDN w:val="0"/>
        <w:adjustRightInd w:val="0"/>
        <w:rPr>
          <w:color w:val="0000FF"/>
          <w:sz w:val="16"/>
          <w:szCs w:val="20"/>
          <w:lang w:val="it-IT"/>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t>&lt;MonitoringSiteDescriptionCode&gt;SL&lt;/MonitoringSiteDescriptionCode&gt;</w:t>
      </w:r>
    </w:p>
    <w:p w14:paraId="6C84052F" w14:textId="77777777" w:rsidR="004E5E75" w:rsidRPr="00713500" w:rsidRDefault="004E5E75" w:rsidP="004E5E75">
      <w:pPr>
        <w:autoSpaceDE w:val="0"/>
        <w:autoSpaceDN w:val="0"/>
        <w:adjustRightInd w:val="0"/>
        <w:ind w:left="2880" w:firstLine="720"/>
        <w:rPr>
          <w:color w:val="0000FF"/>
          <w:sz w:val="16"/>
          <w:szCs w:val="20"/>
        </w:rPr>
      </w:pPr>
      <w:r w:rsidRPr="00713500">
        <w:rPr>
          <w:color w:val="0000FF"/>
          <w:sz w:val="16"/>
          <w:szCs w:val="20"/>
        </w:rPr>
        <w:t>&lt;LimitSeasonNumber&gt;0&lt;/LimitSeasonNumber&gt;</w:t>
      </w:r>
    </w:p>
    <w:p w14:paraId="1FC7BCCF" w14:textId="77777777" w:rsidR="004E5E75" w:rsidRPr="007E6FFA" w:rsidRDefault="004E5E75" w:rsidP="004E5E75">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&lt;/DischargeMonitoringReport</w:t>
      </w:r>
      <w:r w:rsidR="003C03E5">
        <w:rPr>
          <w:b/>
          <w:sz w:val="16"/>
          <w:szCs w:val="20"/>
          <w:lang w:val="it-IT"/>
        </w:rPr>
        <w:t>Parameter</w:t>
      </w:r>
      <w:r w:rsidRPr="007E6FFA">
        <w:rPr>
          <w:b/>
          <w:sz w:val="16"/>
          <w:szCs w:val="20"/>
          <w:lang w:val="it-IT"/>
        </w:rPr>
        <w:t>Violation&gt;</w:t>
      </w:r>
    </w:p>
    <w:p w14:paraId="4CA317DB"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27D7116A"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00C3D5B8" w14:textId="77777777" w:rsidR="004E5E75" w:rsidRDefault="004E5E75" w:rsidP="004E5E75">
      <w:pPr>
        <w:autoSpaceDE w:val="0"/>
        <w:autoSpaceDN w:val="0"/>
        <w:adjustRightInd w:val="0"/>
        <w:rPr>
          <w:b/>
          <w:sz w:val="16"/>
          <w:szCs w:val="20"/>
        </w:rPr>
      </w:pPr>
      <w:r>
        <w:rPr>
          <w:b/>
          <w:sz w:val="16"/>
          <w:szCs w:val="20"/>
        </w:rPr>
        <w:tab/>
        <w:t>&lt;/Payload&gt;</w:t>
      </w:r>
    </w:p>
    <w:p w14:paraId="73EAAEE2" w14:textId="77777777" w:rsidR="004E5E75" w:rsidRDefault="004E5E75" w:rsidP="004E5E75">
      <w:pPr>
        <w:autoSpaceDE w:val="0"/>
        <w:autoSpaceDN w:val="0"/>
        <w:adjustRightInd w:val="0"/>
        <w:rPr>
          <w:b/>
          <w:sz w:val="16"/>
          <w:szCs w:val="20"/>
        </w:rPr>
      </w:pPr>
      <w:r>
        <w:rPr>
          <w:b/>
          <w:sz w:val="16"/>
          <w:szCs w:val="20"/>
        </w:rPr>
        <w:t>&lt;/Document&gt;</w:t>
      </w:r>
    </w:p>
    <w:p w14:paraId="0D441967" w14:textId="77777777" w:rsidR="004E5E75" w:rsidRPr="00E56E72" w:rsidRDefault="004E5E75" w:rsidP="004E5E75">
      <w:pPr>
        <w:autoSpaceDE w:val="0"/>
        <w:autoSpaceDN w:val="0"/>
        <w:adjustRightInd w:val="0"/>
        <w:rPr>
          <w:b/>
          <w:color w:val="008000"/>
          <w:sz w:val="16"/>
          <w:szCs w:val="20"/>
          <w:lang w:val="it-IT"/>
        </w:rPr>
      </w:pPr>
    </w:p>
    <w:p w14:paraId="088F48D5" w14:textId="77777777" w:rsidR="004E5E75" w:rsidRDefault="004E5E75" w:rsidP="004E5E75">
      <w:pPr>
        <w:rPr>
          <w:b/>
          <w:sz w:val="16"/>
          <w:szCs w:val="20"/>
        </w:rPr>
      </w:pPr>
      <w:r>
        <w:rPr>
          <w:b/>
          <w:sz w:val="16"/>
          <w:szCs w:val="20"/>
        </w:rPr>
        <w:t>&lt;?xml version="1.0" encoding="UTF-8"?&gt;</w:t>
      </w:r>
    </w:p>
    <w:p w14:paraId="7BE9C0A2" w14:textId="760D8AF0" w:rsidR="004E5E75" w:rsidRPr="00177294" w:rsidRDefault="004E5E75" w:rsidP="004E5E75">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518FFBF7" w14:textId="77777777" w:rsidR="004E5E75" w:rsidRDefault="004E5E75" w:rsidP="004E5E75">
      <w:pPr>
        <w:autoSpaceDE w:val="0"/>
        <w:autoSpaceDN w:val="0"/>
        <w:adjustRightInd w:val="0"/>
        <w:rPr>
          <w:b/>
          <w:sz w:val="16"/>
          <w:szCs w:val="20"/>
        </w:rPr>
      </w:pPr>
      <w:r w:rsidRPr="00177294">
        <w:rPr>
          <w:b/>
          <w:sz w:val="16"/>
          <w:szCs w:val="20"/>
        </w:rPr>
        <w:tab/>
      </w:r>
      <w:r>
        <w:rPr>
          <w:b/>
          <w:sz w:val="16"/>
          <w:szCs w:val="20"/>
        </w:rPr>
        <w:t>&lt;Header&gt;</w:t>
      </w:r>
    </w:p>
    <w:p w14:paraId="1BC208FA" w14:textId="77777777" w:rsidR="004E5E75" w:rsidRDefault="004E5E75" w:rsidP="004E5E75">
      <w:pPr>
        <w:autoSpaceDE w:val="0"/>
        <w:autoSpaceDN w:val="0"/>
        <w:adjustRightInd w:val="0"/>
        <w:rPr>
          <w:b/>
          <w:sz w:val="16"/>
          <w:szCs w:val="20"/>
        </w:rPr>
      </w:pPr>
      <w:r>
        <w:rPr>
          <w:b/>
          <w:sz w:val="16"/>
          <w:szCs w:val="20"/>
        </w:rPr>
        <w:tab/>
      </w:r>
      <w:r>
        <w:rPr>
          <w:b/>
          <w:sz w:val="16"/>
          <w:szCs w:val="20"/>
        </w:rPr>
        <w:tab/>
        <w:t>&lt;Id&gt;UUStaffer1&lt;/Id&gt;</w:t>
      </w:r>
    </w:p>
    <w:p w14:paraId="7DDF14EA"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&lt;Author&gt;Jane Doe&lt;/Author&gt;</w:t>
      </w:r>
    </w:p>
    <w:p w14:paraId="72325AC1"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10D080CC"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&lt;Title&gt;Enforcement Action Violation Key Submission&lt;/Title&gt;</w:t>
      </w:r>
    </w:p>
    <w:p w14:paraId="29E9CE21"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09958E6D"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4985952F"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24B8FEA6" w14:textId="77777777" w:rsidR="004E5E75" w:rsidRPr="00EC4C24" w:rsidRDefault="004E5E75" w:rsidP="004E5E75">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680DE039"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75FD434" w14:textId="77777777" w:rsidR="004E5E75" w:rsidRPr="00F132C6" w:rsidRDefault="004E5E75" w:rsidP="004E5E75">
      <w:pPr>
        <w:autoSpaceDE w:val="0"/>
        <w:autoSpaceDN w:val="0"/>
        <w:adjustRightInd w:val="0"/>
        <w:rPr>
          <w:bCs/>
          <w:color w:val="0000FF"/>
          <w:sz w:val="16"/>
          <w:szCs w:val="20"/>
        </w:rPr>
      </w:pPr>
      <w:r w:rsidRPr="00F132C6">
        <w:rPr>
          <w:bCs/>
          <w:color w:val="0000FF"/>
          <w:sz w:val="16"/>
          <w:szCs w:val="20"/>
        </w:rPr>
        <w:lastRenderedPageBreak/>
        <w:tab/>
      </w:r>
      <w:r w:rsidRPr="00F132C6">
        <w:rPr>
          <w:bCs/>
          <w:color w:val="0000FF"/>
          <w:sz w:val="16"/>
          <w:szCs w:val="20"/>
        </w:rPr>
        <w:tab/>
      </w:r>
      <w:r w:rsidRPr="00F132C6">
        <w:rPr>
          <w:bCs/>
          <w:color w:val="0000FF"/>
          <w:sz w:val="16"/>
          <w:szCs w:val="20"/>
        </w:rPr>
        <w:tab/>
        <w:t>&lt;name&gt;e-mail&lt;/name&gt;</w:t>
      </w:r>
    </w:p>
    <w:p w14:paraId="325CC581" w14:textId="77777777" w:rsidR="004E5E75" w:rsidRDefault="004E5E75" w:rsidP="004E5E75">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C11AE05" w14:textId="77777777" w:rsidR="004E5E75" w:rsidRPr="00177294" w:rsidRDefault="004E5E75" w:rsidP="004E5E75">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D4DCC95" w14:textId="77777777" w:rsidR="004E5E75" w:rsidRDefault="004E5E75" w:rsidP="004E5E75">
      <w:pPr>
        <w:autoSpaceDE w:val="0"/>
        <w:autoSpaceDN w:val="0"/>
        <w:adjustRightInd w:val="0"/>
        <w:rPr>
          <w:b/>
          <w:sz w:val="16"/>
          <w:szCs w:val="20"/>
        </w:rPr>
      </w:pPr>
      <w:r>
        <w:rPr>
          <w:b/>
          <w:sz w:val="16"/>
          <w:szCs w:val="20"/>
        </w:rPr>
        <w:tab/>
        <w:t>&lt;/Header&gt;</w:t>
      </w:r>
    </w:p>
    <w:p w14:paraId="6CAE5701" w14:textId="77777777" w:rsidR="004E5E75" w:rsidRDefault="004E5E75" w:rsidP="004E5E75">
      <w:pPr>
        <w:autoSpaceDE w:val="0"/>
        <w:autoSpaceDN w:val="0"/>
        <w:adjustRightInd w:val="0"/>
        <w:rPr>
          <w:b/>
          <w:sz w:val="16"/>
          <w:szCs w:val="20"/>
        </w:rPr>
      </w:pPr>
      <w:r>
        <w:rPr>
          <w:b/>
          <w:sz w:val="16"/>
          <w:szCs w:val="20"/>
        </w:rPr>
        <w:tab/>
        <w:t>&lt;Payload Operation="</w:t>
      </w:r>
      <w:r w:rsidR="003C03E5">
        <w:rPr>
          <w:b/>
          <w:sz w:val="16"/>
          <w:szCs w:val="20"/>
        </w:rPr>
        <w:t>EnforcementActionViolationLinkage</w:t>
      </w:r>
      <w:r>
        <w:rPr>
          <w:b/>
          <w:sz w:val="16"/>
          <w:szCs w:val="20"/>
        </w:rPr>
        <w:t>Submission"&gt;</w:t>
      </w:r>
    </w:p>
    <w:p w14:paraId="774CAA43"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532CB191"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4A4F0CC"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E2D9A">
        <w:rPr>
          <w:b/>
          <w:sz w:val="16"/>
          <w:szCs w:val="20"/>
        </w:rPr>
        <w:t>R</w:t>
      </w:r>
      <w:r>
        <w:rPr>
          <w:b/>
          <w:sz w:val="16"/>
          <w:szCs w:val="20"/>
        </w:rPr>
        <w:t>&lt;/TransactionType&gt;</w:t>
      </w:r>
    </w:p>
    <w:p w14:paraId="76B6BC3D" w14:textId="77777777" w:rsidR="004E5E75" w:rsidRPr="00F724DF" w:rsidRDefault="004E5E75" w:rsidP="004E5E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B60735C"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E366C5C"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28E7DA64"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61B2076B" w14:textId="77777777" w:rsidR="004E5E75" w:rsidRDefault="004E5E75" w:rsidP="004E5E75">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&lt;SingleEventsViolation&gt;</w:t>
      </w:r>
    </w:p>
    <w:p w14:paraId="05D36C97" w14:textId="77777777" w:rsidR="003C03E5" w:rsidRPr="004E5E75" w:rsidRDefault="003C03E5" w:rsidP="003C03E5">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1AF992BB" w14:textId="77777777" w:rsidR="004E5E75" w:rsidRPr="00713500" w:rsidRDefault="004E5E75" w:rsidP="004E5E75">
      <w:pPr>
        <w:autoSpaceDE w:val="0"/>
        <w:autoSpaceDN w:val="0"/>
        <w:adjustRightInd w:val="0"/>
        <w:rPr>
          <w:color w:val="0000FF"/>
          <w:sz w:val="16"/>
          <w:szCs w:val="20"/>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rPr>
        <w:t>&lt;SingleEventViolationCode&gt;A0016&lt;/SingleEventViolationCode&gt;</w:t>
      </w:r>
    </w:p>
    <w:p w14:paraId="737EDA69" w14:textId="77777777" w:rsidR="004E5E75" w:rsidRPr="00713500" w:rsidRDefault="004E5E75" w:rsidP="004E5E75">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&lt;SingleEventViolationDate&gt;2005-12-31&lt;/SingleEventViolationDate&gt;</w:t>
      </w:r>
    </w:p>
    <w:p w14:paraId="648DDD1D" w14:textId="77777777" w:rsidR="004E5E75" w:rsidRPr="007E6FFA" w:rsidRDefault="004E5E75" w:rsidP="004E5E75">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&lt;/SingleEventsViolation&gt;</w:t>
      </w:r>
    </w:p>
    <w:p w14:paraId="31687BD3" w14:textId="77777777" w:rsidR="004E5E75" w:rsidRDefault="004E5E75" w:rsidP="004E5E75">
      <w:pPr>
        <w:autoSpaceDE w:val="0"/>
        <w:autoSpaceDN w:val="0"/>
        <w:adjustRightInd w:val="0"/>
        <w:rPr>
          <w:b/>
          <w:sz w:val="16"/>
          <w:szCs w:val="20"/>
        </w:rPr>
      </w:pPr>
      <w:r>
        <w:rPr>
          <w:b/>
          <w:sz w:val="16"/>
          <w:szCs w:val="20"/>
        </w:rPr>
        <w:tab/>
      </w:r>
      <w:r>
        <w:rPr>
          <w:b/>
          <w:sz w:val="16"/>
          <w:szCs w:val="20"/>
        </w:rPr>
        <w:tab/>
      </w:r>
      <w:r>
        <w:rPr>
          <w:b/>
          <w:sz w:val="16"/>
          <w:szCs w:val="20"/>
        </w:rPr>
        <w:tab/>
        <w:t>&lt;/</w:t>
      </w:r>
      <w:r w:rsidR="003C03E5">
        <w:rPr>
          <w:b/>
          <w:sz w:val="16"/>
          <w:szCs w:val="20"/>
        </w:rPr>
        <w:t>EnforcementActionViolationLinkage</w:t>
      </w:r>
      <w:r>
        <w:rPr>
          <w:b/>
          <w:sz w:val="16"/>
          <w:szCs w:val="20"/>
        </w:rPr>
        <w:t>&gt;</w:t>
      </w:r>
    </w:p>
    <w:p w14:paraId="106322C6" w14:textId="77777777" w:rsidR="004E5E75" w:rsidRPr="00325592" w:rsidRDefault="004E5E75" w:rsidP="004E5E75">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sidR="003C03E5">
        <w:rPr>
          <w:b/>
          <w:color w:val="008000"/>
          <w:sz w:val="16"/>
          <w:szCs w:val="20"/>
        </w:rPr>
        <w:t>EnforcementActionViolationLinkage</w:t>
      </w:r>
      <w:r w:rsidRPr="00325592">
        <w:rPr>
          <w:b/>
          <w:color w:val="008000"/>
          <w:sz w:val="16"/>
          <w:szCs w:val="20"/>
        </w:rPr>
        <w:t>Data&gt;</w:t>
      </w:r>
    </w:p>
    <w:p w14:paraId="4639C698" w14:textId="77777777" w:rsidR="004E5E75" w:rsidRDefault="004E5E75" w:rsidP="004E5E75">
      <w:pPr>
        <w:autoSpaceDE w:val="0"/>
        <w:autoSpaceDN w:val="0"/>
        <w:adjustRightInd w:val="0"/>
        <w:rPr>
          <w:b/>
          <w:sz w:val="16"/>
          <w:szCs w:val="20"/>
        </w:rPr>
      </w:pPr>
      <w:r>
        <w:rPr>
          <w:b/>
          <w:sz w:val="16"/>
          <w:szCs w:val="20"/>
        </w:rPr>
        <w:tab/>
        <w:t>&lt;/Payload&gt;</w:t>
      </w:r>
    </w:p>
    <w:p w14:paraId="318485B1" w14:textId="77777777" w:rsidR="004E5E75" w:rsidRDefault="004E5E75" w:rsidP="004E5E75">
      <w:pPr>
        <w:autoSpaceDE w:val="0"/>
        <w:autoSpaceDN w:val="0"/>
        <w:adjustRightInd w:val="0"/>
        <w:rPr>
          <w:b/>
          <w:sz w:val="16"/>
          <w:szCs w:val="20"/>
        </w:rPr>
      </w:pPr>
      <w:r>
        <w:rPr>
          <w:b/>
          <w:sz w:val="16"/>
          <w:szCs w:val="20"/>
        </w:rPr>
        <w:t>&lt;/Document&gt;</w:t>
      </w:r>
    </w:p>
    <w:p w14:paraId="4409B449" w14:textId="77777777" w:rsidR="00512064" w:rsidRDefault="00512064" w:rsidP="001F6875">
      <w:pPr>
        <w:autoSpaceDE w:val="0"/>
        <w:autoSpaceDN w:val="0"/>
        <w:adjustRightInd w:val="0"/>
        <w:rPr>
          <w:b/>
          <w:sz w:val="16"/>
          <w:szCs w:val="20"/>
        </w:rPr>
      </w:pPr>
    </w:p>
    <w:p w14:paraId="43563E52" w14:textId="77777777" w:rsidR="001F6875" w:rsidRDefault="001F6875" w:rsidP="00357D17">
      <w:pPr>
        <w:pStyle w:val="Heading2"/>
      </w:pPr>
      <w:bookmarkStart w:id="110" w:name="_Toc170907840"/>
      <w:r>
        <w:t xml:space="preserve">Deleting an Enforcement Action </w:t>
      </w:r>
      <w:r w:rsidR="0054607A">
        <w:t>Violation Linkage</w:t>
      </w:r>
      <w:r>
        <w:t xml:space="preserve"> from ICIS</w:t>
      </w:r>
      <w:bookmarkEnd w:id="110"/>
    </w:p>
    <w:p w14:paraId="5EA1958C" w14:textId="77777777" w:rsidR="001F6875" w:rsidRDefault="001F6875" w:rsidP="001F6875">
      <w:pPr>
        <w:autoSpaceDE w:val="0"/>
        <w:autoSpaceDN w:val="0"/>
        <w:adjustRightInd w:val="0"/>
        <w:rPr>
          <w:color w:val="FF0000"/>
          <w:sz w:val="20"/>
          <w:szCs w:val="20"/>
          <w:u w:val="single"/>
        </w:rPr>
      </w:pPr>
    </w:p>
    <w:p w14:paraId="77F2F9D1" w14:textId="77777777" w:rsidR="00140790" w:rsidRDefault="00140790" w:rsidP="00140790">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F66BE96" w14:textId="77777777" w:rsidR="00140790" w:rsidRDefault="00140790" w:rsidP="00140790">
      <w:pPr>
        <w:pStyle w:val="BodyText"/>
        <w:numPr>
          <w:ilvl w:val="0"/>
          <w:numId w:val="3"/>
        </w:numPr>
        <w:rPr>
          <w:sz w:val="20"/>
        </w:rPr>
      </w:pPr>
      <w:r>
        <w:rPr>
          <w:sz w:val="20"/>
        </w:rPr>
        <w:t xml:space="preserve">XML files for </w:t>
      </w:r>
      <w:r w:rsidR="005E517E">
        <w:rPr>
          <w:sz w:val="20"/>
        </w:rPr>
        <w:t>deleting existing</w:t>
      </w:r>
      <w:r>
        <w:rPr>
          <w:sz w:val="20"/>
        </w:rPr>
        <w:t xml:space="preserve"> records must contain data for the tags shown below in bold typeface. </w:t>
      </w:r>
    </w:p>
    <w:p w14:paraId="63AA5D7A" w14:textId="6D6247CE" w:rsidR="00140790" w:rsidRDefault="00140790" w:rsidP="00140790">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9D0FB1F"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013E9A06" w14:textId="77777777" w:rsidR="00BA3B0C" w:rsidRPr="00725CCC" w:rsidRDefault="00BA3B0C" w:rsidP="00BA3B0C">
      <w:pPr>
        <w:pStyle w:val="BodyText"/>
        <w:numPr>
          <w:ilvl w:val="0"/>
          <w:numId w:val="3"/>
        </w:numPr>
        <w:rPr>
          <w:sz w:val="20"/>
        </w:rPr>
      </w:pPr>
      <w:r w:rsidRPr="00725CCC">
        <w:rPr>
          <w:sz w:val="20"/>
        </w:rPr>
        <w:t xml:space="preserve">Tags in green may be repeated consecutively more than one time.  The Enforcement Action </w:t>
      </w:r>
      <w:r w:rsidR="0054607A">
        <w:rPr>
          <w:sz w:val="20"/>
        </w:rPr>
        <w:t>Violation Linkage</w:t>
      </w:r>
      <w:r w:rsidRPr="00725CCC">
        <w:rPr>
          <w:sz w:val="20"/>
        </w:rPr>
        <w:t xml:space="preserve"> Data parent tag should be repeated for each violation </w:t>
      </w:r>
      <w:r w:rsidR="0054607A">
        <w:rPr>
          <w:sz w:val="20"/>
        </w:rPr>
        <w:t>linkage</w:t>
      </w:r>
      <w:r w:rsidRPr="00725CCC">
        <w:rPr>
          <w:sz w:val="20"/>
        </w:rPr>
        <w:t xml:space="preserve"> record to be added</w:t>
      </w:r>
      <w:r w:rsidR="00DA12B1" w:rsidRPr="00725CCC">
        <w:rPr>
          <w:sz w:val="20"/>
        </w:rPr>
        <w:t>, replaced</w:t>
      </w:r>
      <w:r w:rsidRPr="00725CCC">
        <w:rPr>
          <w:sz w:val="20"/>
        </w:rPr>
        <w:t xml:space="preserve"> or deleted.  </w:t>
      </w:r>
    </w:p>
    <w:p w14:paraId="59A78FC6" w14:textId="77777777" w:rsidR="00B7296D" w:rsidRDefault="00B7296D" w:rsidP="00B7296D">
      <w:pPr>
        <w:pStyle w:val="BodyText"/>
        <w:numPr>
          <w:ilvl w:val="0"/>
          <w:numId w:val="3"/>
        </w:numPr>
        <w:rPr>
          <w:sz w:val="20"/>
        </w:rPr>
      </w:pPr>
      <w:r>
        <w:rPr>
          <w:sz w:val="20"/>
        </w:rPr>
        <w:t>Only</w:t>
      </w:r>
      <w:r w:rsidRPr="00A2754E">
        <w:rPr>
          <w:sz w:val="20"/>
        </w:rPr>
        <w:t xml:space="preserve"> one </w:t>
      </w:r>
      <w:r>
        <w:rPr>
          <w:sz w:val="20"/>
        </w:rPr>
        <w:t>of the PermitScheduleViolation</w:t>
      </w:r>
      <w:r w:rsidRPr="00A2754E">
        <w:rPr>
          <w:sz w:val="20"/>
        </w:rPr>
        <w:t>, Compliance</w:t>
      </w:r>
      <w:r>
        <w:rPr>
          <w:sz w:val="20"/>
        </w:rPr>
        <w:t>ScheduleViolation</w:t>
      </w:r>
      <w:r w:rsidRPr="00A2754E">
        <w:rPr>
          <w:sz w:val="20"/>
        </w:rPr>
        <w:t xml:space="preserve">, </w:t>
      </w:r>
      <w:r w:rsidRPr="007441AD">
        <w:rPr>
          <w:sz w:val="20"/>
        </w:rPr>
        <w:t>DischargeMonitoringReportViolation</w:t>
      </w:r>
      <w:r>
        <w:rPr>
          <w:sz w:val="20"/>
        </w:rPr>
        <w:t xml:space="preserve">, </w:t>
      </w:r>
      <w:r w:rsidRPr="007441AD">
        <w:rPr>
          <w:sz w:val="20"/>
        </w:rPr>
        <w:t>DischargeMonitoringReportParameterViolation</w:t>
      </w:r>
      <w:r>
        <w:rPr>
          <w:sz w:val="20"/>
        </w:rPr>
        <w:t xml:space="preserve"> </w:t>
      </w:r>
      <w:r w:rsidRPr="00A2754E">
        <w:rPr>
          <w:sz w:val="20"/>
        </w:rPr>
        <w:t xml:space="preserve">or </w:t>
      </w:r>
      <w:r>
        <w:rPr>
          <w:sz w:val="20"/>
        </w:rPr>
        <w:t>SingleEventsViolation</w:t>
      </w:r>
      <w:r w:rsidRPr="00A2754E">
        <w:rPr>
          <w:sz w:val="20"/>
        </w:rPr>
        <w:t xml:space="preserve"> child tags must be present</w:t>
      </w:r>
      <w:r>
        <w:rPr>
          <w:sz w:val="20"/>
        </w:rPr>
        <w:t xml:space="preserve"> under the </w:t>
      </w:r>
      <w:r w:rsidRPr="007441AD">
        <w:rPr>
          <w:sz w:val="20"/>
        </w:rPr>
        <w:t>EnforcementActionViolationLinkage</w:t>
      </w:r>
      <w:r>
        <w:rPr>
          <w:sz w:val="20"/>
        </w:rPr>
        <w:t xml:space="preserve"> parent tag</w:t>
      </w:r>
      <w:r w:rsidRPr="00A2754E">
        <w:rPr>
          <w:sz w:val="20"/>
        </w:rPr>
        <w:t>.</w:t>
      </w:r>
    </w:p>
    <w:p w14:paraId="0C439698" w14:textId="77777777" w:rsidR="001F6875" w:rsidRPr="00725CCC" w:rsidRDefault="001F6875" w:rsidP="001F6875">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The &lt;TransactionType&gt;X&lt;/TransactionType&gt; will delete the link</w:t>
      </w:r>
      <w:r w:rsidR="00AE2D9A">
        <w:rPr>
          <w:sz w:val="20"/>
          <w:szCs w:val="20"/>
        </w:rPr>
        <w:t xml:space="preserve"> between the violation and the enforcement action and any final order</w:t>
      </w:r>
      <w:r w:rsidRPr="00725CCC">
        <w:rPr>
          <w:sz w:val="20"/>
          <w:szCs w:val="20"/>
        </w:rPr>
        <w:t xml:space="preserve">s </w:t>
      </w:r>
      <w:r w:rsidR="00AE2D9A">
        <w:rPr>
          <w:sz w:val="20"/>
          <w:szCs w:val="20"/>
        </w:rPr>
        <w:t>for the enforcement action</w:t>
      </w:r>
      <w:r w:rsidRPr="00725CCC">
        <w:rPr>
          <w:sz w:val="20"/>
          <w:szCs w:val="20"/>
        </w:rPr>
        <w:t xml:space="preserve">.  </w:t>
      </w:r>
    </w:p>
    <w:p w14:paraId="17F5073C" w14:textId="77777777" w:rsidR="00A12DEB" w:rsidRPr="00953166" w:rsidRDefault="00A12DEB" w:rsidP="00A12DEB">
      <w:pPr>
        <w:numPr>
          <w:ilvl w:val="0"/>
          <w:numId w:val="3"/>
        </w:numPr>
        <w:rPr>
          <w:sz w:val="20"/>
        </w:rPr>
      </w:pPr>
      <w:r w:rsidRPr="00953166">
        <w:rPr>
          <w:sz w:val="20"/>
        </w:rPr>
        <w:t xml:space="preserve">Empty tags such as &lt;FirstName/&gt; or &lt;FirstName&gt;&lt;/FirstName&gt; are not allowed.  </w:t>
      </w:r>
    </w:p>
    <w:p w14:paraId="2E233D40" w14:textId="77777777" w:rsidR="00512064" w:rsidRDefault="00512064" w:rsidP="00512064">
      <w:pPr>
        <w:pStyle w:val="Header"/>
        <w:tabs>
          <w:tab w:val="clear" w:pos="4320"/>
          <w:tab w:val="clear" w:pos="8640"/>
        </w:tabs>
      </w:pPr>
    </w:p>
    <w:p w14:paraId="18F1796C" w14:textId="77777777" w:rsidR="00B7296D" w:rsidRDefault="00B7296D" w:rsidP="00B7296D">
      <w:pPr>
        <w:rPr>
          <w:b/>
          <w:sz w:val="16"/>
          <w:szCs w:val="20"/>
        </w:rPr>
      </w:pPr>
      <w:r>
        <w:rPr>
          <w:b/>
          <w:sz w:val="16"/>
          <w:szCs w:val="20"/>
        </w:rPr>
        <w:t>&lt;?xml version="1.0" encoding="UTF-8"?&gt;</w:t>
      </w:r>
    </w:p>
    <w:p w14:paraId="02CBEE6B" w14:textId="63F67B63" w:rsidR="00B7296D" w:rsidRPr="00177294" w:rsidRDefault="00B7296D" w:rsidP="00B7296D">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64862B9A" w14:textId="77777777" w:rsidR="00B7296D" w:rsidRDefault="00B7296D" w:rsidP="00B7296D">
      <w:pPr>
        <w:autoSpaceDE w:val="0"/>
        <w:autoSpaceDN w:val="0"/>
        <w:adjustRightInd w:val="0"/>
        <w:rPr>
          <w:b/>
          <w:sz w:val="16"/>
          <w:szCs w:val="20"/>
        </w:rPr>
      </w:pPr>
      <w:r w:rsidRPr="00177294">
        <w:rPr>
          <w:b/>
          <w:sz w:val="16"/>
          <w:szCs w:val="20"/>
        </w:rPr>
        <w:tab/>
      </w:r>
      <w:r>
        <w:rPr>
          <w:b/>
          <w:sz w:val="16"/>
          <w:szCs w:val="20"/>
        </w:rPr>
        <w:t>&lt;Header&gt;</w:t>
      </w:r>
    </w:p>
    <w:p w14:paraId="0A439DA6" w14:textId="77777777" w:rsidR="00B7296D" w:rsidRDefault="00B7296D" w:rsidP="00B7296D">
      <w:pPr>
        <w:autoSpaceDE w:val="0"/>
        <w:autoSpaceDN w:val="0"/>
        <w:adjustRightInd w:val="0"/>
        <w:rPr>
          <w:b/>
          <w:sz w:val="16"/>
          <w:szCs w:val="20"/>
        </w:rPr>
      </w:pPr>
      <w:r>
        <w:rPr>
          <w:b/>
          <w:sz w:val="16"/>
          <w:szCs w:val="20"/>
        </w:rPr>
        <w:tab/>
      </w:r>
      <w:r>
        <w:rPr>
          <w:b/>
          <w:sz w:val="16"/>
          <w:szCs w:val="20"/>
        </w:rPr>
        <w:tab/>
        <w:t>&lt;Id&gt;UUStaffer1&lt;/Id&gt;</w:t>
      </w:r>
    </w:p>
    <w:p w14:paraId="5F03A698"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&lt;Author&gt;Jane Doe&lt;/Author&gt;</w:t>
      </w:r>
    </w:p>
    <w:p w14:paraId="2A1B0563"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69AA7D94"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 xml:space="preserve">&lt;Title&gt;Enforcement Action Violation </w:t>
      </w:r>
      <w:r>
        <w:rPr>
          <w:sz w:val="16"/>
          <w:szCs w:val="20"/>
        </w:rPr>
        <w:t>Linkage</w:t>
      </w:r>
      <w:r w:rsidRPr="00EC4C24">
        <w:rPr>
          <w:sz w:val="16"/>
          <w:szCs w:val="20"/>
        </w:rPr>
        <w:t xml:space="preserve"> Submission&lt;/Title&gt;</w:t>
      </w:r>
    </w:p>
    <w:p w14:paraId="4CA09611"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47A9FB51"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5F1B36E7"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32162C03" w14:textId="77777777" w:rsidR="00B7296D" w:rsidRPr="00EC4C24" w:rsidRDefault="00B7296D" w:rsidP="00B7296D">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17A33EBE" w14:textId="77777777" w:rsidR="00B7296D" w:rsidRPr="00177294" w:rsidRDefault="00B7296D" w:rsidP="00B7296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AAB5B8" w14:textId="77777777" w:rsidR="00B7296D" w:rsidRPr="00F132C6" w:rsidRDefault="00B7296D" w:rsidP="00B7296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C0A449C" w14:textId="77777777" w:rsidR="00B7296D" w:rsidRDefault="00B7296D" w:rsidP="00B7296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0F6FCBF" w14:textId="77777777" w:rsidR="00B7296D" w:rsidRPr="00177294" w:rsidRDefault="00B7296D" w:rsidP="00B7296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E4B10C3" w14:textId="77777777" w:rsidR="00B7296D" w:rsidRDefault="00B7296D" w:rsidP="00B7296D">
      <w:pPr>
        <w:autoSpaceDE w:val="0"/>
        <w:autoSpaceDN w:val="0"/>
        <w:adjustRightInd w:val="0"/>
        <w:rPr>
          <w:b/>
          <w:sz w:val="16"/>
          <w:szCs w:val="20"/>
        </w:rPr>
      </w:pPr>
      <w:r>
        <w:rPr>
          <w:b/>
          <w:sz w:val="16"/>
          <w:szCs w:val="20"/>
        </w:rPr>
        <w:tab/>
        <w:t>&lt;/Header&gt;</w:t>
      </w:r>
    </w:p>
    <w:p w14:paraId="20CEFFD4" w14:textId="77777777" w:rsidR="00B7296D" w:rsidRDefault="00B7296D" w:rsidP="00B7296D">
      <w:pPr>
        <w:autoSpaceDE w:val="0"/>
        <w:autoSpaceDN w:val="0"/>
        <w:adjustRightInd w:val="0"/>
        <w:rPr>
          <w:b/>
          <w:sz w:val="16"/>
          <w:szCs w:val="20"/>
        </w:rPr>
      </w:pPr>
      <w:r>
        <w:rPr>
          <w:b/>
          <w:sz w:val="16"/>
          <w:szCs w:val="20"/>
        </w:rPr>
        <w:tab/>
        <w:t>&lt;Payload Operation="EnforcementActionViolationLinkageSubmission"&gt;</w:t>
      </w:r>
    </w:p>
    <w:p w14:paraId="40392C93" w14:textId="77777777" w:rsidR="00B7296D" w:rsidRPr="00325592" w:rsidRDefault="00B7296D" w:rsidP="00B7296D">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EnforcementActionViolationLinkage</w:t>
      </w:r>
      <w:r w:rsidRPr="00325592">
        <w:rPr>
          <w:b/>
          <w:color w:val="008000"/>
          <w:sz w:val="16"/>
          <w:szCs w:val="20"/>
        </w:rPr>
        <w:t>Data&gt;</w:t>
      </w:r>
    </w:p>
    <w:p w14:paraId="6C6FE4F5"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BAF77E1"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3596A35E" w14:textId="77777777" w:rsidR="00B7296D" w:rsidRPr="00F724DF" w:rsidRDefault="00B7296D" w:rsidP="00B7296D">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F062290"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968F136"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t>&lt;EnforcementActionViolationLinkage&gt;</w:t>
      </w:r>
    </w:p>
    <w:p w14:paraId="29FA8B0C"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0BB50A74" w14:textId="77777777" w:rsidR="00B7296D" w:rsidRPr="005D3B02" w:rsidRDefault="00B7296D" w:rsidP="00B7296D">
      <w:pPr>
        <w:autoSpaceDE w:val="0"/>
        <w:autoSpaceDN w:val="0"/>
        <w:adjustRightInd w:val="0"/>
        <w:rPr>
          <w:b/>
          <w:sz w:val="16"/>
          <w:szCs w:val="20"/>
        </w:rPr>
      </w:pPr>
      <w:r w:rsidRPr="005D3B02">
        <w:rPr>
          <w:b/>
          <w:sz w:val="16"/>
          <w:szCs w:val="20"/>
        </w:rPr>
        <w:tab/>
      </w:r>
      <w:r w:rsidRPr="005D3B02">
        <w:rPr>
          <w:b/>
          <w:sz w:val="16"/>
          <w:szCs w:val="20"/>
        </w:rPr>
        <w:tab/>
      </w:r>
      <w:r w:rsidRPr="005D3B02">
        <w:rPr>
          <w:b/>
          <w:sz w:val="16"/>
          <w:szCs w:val="20"/>
        </w:rPr>
        <w:tab/>
      </w:r>
      <w:r w:rsidRPr="005D3B02">
        <w:rPr>
          <w:b/>
          <w:sz w:val="16"/>
          <w:szCs w:val="20"/>
        </w:rPr>
        <w:tab/>
        <w:t>&lt;PermitScheduleViolation&gt;</w:t>
      </w:r>
    </w:p>
    <w:p w14:paraId="3B5EB55E" w14:textId="77777777" w:rsidR="00B7296D" w:rsidRPr="005D3B02" w:rsidRDefault="00B7296D" w:rsidP="00B7296D">
      <w:pPr>
        <w:autoSpaceDE w:val="0"/>
        <w:autoSpaceDN w:val="0"/>
        <w:adjustRightInd w:val="0"/>
        <w:rPr>
          <w:color w:val="0000FF"/>
          <w:sz w:val="16"/>
          <w:szCs w:val="20"/>
        </w:rPr>
      </w:pP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t>&lt;PermitIdentifier&gt;A</w:t>
      </w:r>
      <w:r w:rsidR="00C534CE">
        <w:rPr>
          <w:color w:val="0000FF"/>
          <w:sz w:val="16"/>
          <w:szCs w:val="20"/>
        </w:rPr>
        <w:t>K</w:t>
      </w:r>
      <w:r w:rsidRPr="005D3B02">
        <w:rPr>
          <w:color w:val="0000FF"/>
          <w:sz w:val="16"/>
          <w:szCs w:val="20"/>
        </w:rPr>
        <w:t>1005932&lt;/PermitIdentifier&gt;</w:t>
      </w:r>
    </w:p>
    <w:p w14:paraId="3B60BDF3" w14:textId="77777777" w:rsidR="00B7296D" w:rsidRPr="005D3B02" w:rsidRDefault="00B7296D" w:rsidP="00B7296D">
      <w:pPr>
        <w:autoSpaceDE w:val="0"/>
        <w:autoSpaceDN w:val="0"/>
        <w:adjustRightInd w:val="0"/>
        <w:rPr>
          <w:color w:val="0000FF"/>
          <w:sz w:val="16"/>
          <w:szCs w:val="20"/>
        </w:rPr>
      </w:pP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t>&lt;NarrativeConditionNumber&gt;02&lt;/NarrativeConditionNumber&gt;</w:t>
      </w:r>
    </w:p>
    <w:p w14:paraId="0963F536" w14:textId="77777777" w:rsidR="00B7296D" w:rsidRPr="005D3B02" w:rsidRDefault="00B7296D" w:rsidP="00B7296D">
      <w:pPr>
        <w:autoSpaceDE w:val="0"/>
        <w:autoSpaceDN w:val="0"/>
        <w:adjustRightInd w:val="0"/>
        <w:rPr>
          <w:color w:val="0000FF"/>
          <w:sz w:val="16"/>
          <w:szCs w:val="20"/>
        </w:rPr>
      </w:pP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t>&lt;ScheduleEventCode&gt;CS016&lt;/ScheduleEventCode&gt;</w:t>
      </w:r>
    </w:p>
    <w:p w14:paraId="5AC2DB9A" w14:textId="77777777" w:rsidR="00B7296D" w:rsidRPr="005D3B02" w:rsidRDefault="00B7296D" w:rsidP="00B7296D">
      <w:pPr>
        <w:autoSpaceDE w:val="0"/>
        <w:autoSpaceDN w:val="0"/>
        <w:adjustRightInd w:val="0"/>
        <w:rPr>
          <w:color w:val="0000FF"/>
          <w:sz w:val="16"/>
          <w:szCs w:val="20"/>
        </w:rPr>
      </w:pP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r>
      <w:r w:rsidRPr="005D3B02">
        <w:rPr>
          <w:color w:val="0000FF"/>
          <w:sz w:val="16"/>
          <w:szCs w:val="20"/>
        </w:rPr>
        <w:tab/>
        <w:t>&lt;ScheduleDate&gt;2005-12-31&lt;/ScheduleDate&gt;</w:t>
      </w:r>
    </w:p>
    <w:p w14:paraId="006F8BA0" w14:textId="77777777" w:rsidR="00B7296D" w:rsidRPr="005D3B02" w:rsidRDefault="00B7296D" w:rsidP="00B7296D">
      <w:pPr>
        <w:autoSpaceDE w:val="0"/>
        <w:autoSpaceDN w:val="0"/>
        <w:adjustRightInd w:val="0"/>
        <w:rPr>
          <w:b/>
          <w:sz w:val="16"/>
          <w:szCs w:val="20"/>
        </w:rPr>
      </w:pPr>
      <w:r w:rsidRPr="005D3B02">
        <w:rPr>
          <w:b/>
          <w:sz w:val="16"/>
          <w:szCs w:val="20"/>
        </w:rPr>
        <w:tab/>
      </w:r>
      <w:r w:rsidRPr="005D3B02">
        <w:rPr>
          <w:b/>
          <w:sz w:val="16"/>
          <w:szCs w:val="20"/>
        </w:rPr>
        <w:tab/>
      </w:r>
      <w:r w:rsidRPr="005D3B02">
        <w:rPr>
          <w:b/>
          <w:sz w:val="16"/>
          <w:szCs w:val="20"/>
        </w:rPr>
        <w:tab/>
      </w:r>
      <w:r w:rsidRPr="005D3B02">
        <w:rPr>
          <w:b/>
          <w:sz w:val="16"/>
          <w:szCs w:val="20"/>
        </w:rPr>
        <w:tab/>
        <w:t>&lt;/PermitScheduleViolation&gt;</w:t>
      </w:r>
    </w:p>
    <w:p w14:paraId="524C2316" w14:textId="77777777" w:rsidR="00B7296D" w:rsidRDefault="00B7296D" w:rsidP="00B7296D">
      <w:pPr>
        <w:autoSpaceDE w:val="0"/>
        <w:autoSpaceDN w:val="0"/>
        <w:adjustRightInd w:val="0"/>
        <w:rPr>
          <w:b/>
          <w:sz w:val="16"/>
          <w:szCs w:val="20"/>
        </w:rPr>
      </w:pPr>
      <w:r>
        <w:rPr>
          <w:b/>
          <w:sz w:val="16"/>
          <w:szCs w:val="20"/>
        </w:rPr>
        <w:tab/>
      </w:r>
      <w:r>
        <w:rPr>
          <w:b/>
          <w:sz w:val="16"/>
          <w:szCs w:val="20"/>
        </w:rPr>
        <w:tab/>
      </w:r>
      <w:r>
        <w:rPr>
          <w:b/>
          <w:sz w:val="16"/>
          <w:szCs w:val="20"/>
        </w:rPr>
        <w:tab/>
        <w:t>&lt;/EnforcementActionViolationLinkage&gt;</w:t>
      </w:r>
    </w:p>
    <w:p w14:paraId="4DEAD20B" w14:textId="77777777" w:rsidR="00B7296D" w:rsidRPr="00325592" w:rsidRDefault="00B7296D" w:rsidP="00B7296D">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EnforcementActionViolationLinkage</w:t>
      </w:r>
      <w:r w:rsidRPr="00325592">
        <w:rPr>
          <w:b/>
          <w:color w:val="008000"/>
          <w:sz w:val="16"/>
          <w:szCs w:val="20"/>
        </w:rPr>
        <w:t>Data&gt;</w:t>
      </w:r>
    </w:p>
    <w:p w14:paraId="4488C723" w14:textId="77777777" w:rsidR="00B7296D" w:rsidRDefault="00B7296D" w:rsidP="00B7296D">
      <w:pPr>
        <w:autoSpaceDE w:val="0"/>
        <w:autoSpaceDN w:val="0"/>
        <w:adjustRightInd w:val="0"/>
        <w:rPr>
          <w:b/>
          <w:sz w:val="16"/>
          <w:szCs w:val="20"/>
        </w:rPr>
      </w:pPr>
      <w:r>
        <w:rPr>
          <w:b/>
          <w:sz w:val="16"/>
          <w:szCs w:val="20"/>
        </w:rPr>
        <w:tab/>
        <w:t>&lt;/Payload&gt;</w:t>
      </w:r>
    </w:p>
    <w:p w14:paraId="4E4C6D12" w14:textId="77777777" w:rsidR="00B7296D" w:rsidRDefault="00B7296D" w:rsidP="00B7296D">
      <w:pPr>
        <w:autoSpaceDE w:val="0"/>
        <w:autoSpaceDN w:val="0"/>
        <w:adjustRightInd w:val="0"/>
        <w:rPr>
          <w:b/>
          <w:sz w:val="16"/>
          <w:szCs w:val="20"/>
        </w:rPr>
      </w:pPr>
      <w:r>
        <w:rPr>
          <w:b/>
          <w:sz w:val="16"/>
          <w:szCs w:val="20"/>
        </w:rPr>
        <w:t>&lt;/Document&gt;</w:t>
      </w:r>
    </w:p>
    <w:p w14:paraId="65011FD5" w14:textId="77777777" w:rsidR="00B7296D" w:rsidRDefault="00B7296D" w:rsidP="00B7296D">
      <w:pPr>
        <w:autoSpaceDE w:val="0"/>
        <w:autoSpaceDN w:val="0"/>
        <w:adjustRightInd w:val="0"/>
        <w:rPr>
          <w:b/>
          <w:sz w:val="16"/>
          <w:szCs w:val="20"/>
        </w:rPr>
      </w:pPr>
    </w:p>
    <w:p w14:paraId="5A7FCE6F" w14:textId="3B89CBA8" w:rsidR="00FD699A" w:rsidRDefault="00C534CE" w:rsidP="00FD699A">
      <w:pPr>
        <w:pStyle w:val="Heading1"/>
        <w:tabs>
          <w:tab w:val="num" w:pos="432"/>
        </w:tabs>
        <w:ind w:left="432" w:hanging="432"/>
        <w:jc w:val="center"/>
        <w:rPr>
          <w:sz w:val="24"/>
        </w:rPr>
      </w:pPr>
      <w:bookmarkStart w:id="111" w:name="_Toc170907841"/>
      <w:r>
        <w:rPr>
          <w:sz w:val="24"/>
        </w:rPr>
        <w:t>FINAL ORDER V</w:t>
      </w:r>
      <w:r w:rsidR="00FD699A">
        <w:rPr>
          <w:sz w:val="24"/>
        </w:rPr>
        <w:t>IOLATION LINKAGE XML SUBMISSION EXAMPLES</w:t>
      </w:r>
      <w:bookmarkEnd w:id="111"/>
    </w:p>
    <w:p w14:paraId="741F5E73" w14:textId="77777777" w:rsidR="00FD699A" w:rsidRDefault="00FD699A" w:rsidP="00FD699A">
      <w:pPr>
        <w:rPr>
          <w:color w:val="FF0000"/>
          <w:sz w:val="16"/>
          <w:szCs w:val="20"/>
        </w:rPr>
      </w:pPr>
    </w:p>
    <w:p w14:paraId="727751B8" w14:textId="77777777" w:rsidR="00FD699A" w:rsidRDefault="003A1B2A" w:rsidP="00FD699A">
      <w:pPr>
        <w:pStyle w:val="Heading2"/>
      </w:pPr>
      <w:bookmarkStart w:id="112" w:name="_Toc170907842"/>
      <w:r>
        <w:t>Replac</w:t>
      </w:r>
      <w:r w:rsidR="00FD699A">
        <w:t>ing a Final Order Violation Linkage to ICIS</w:t>
      </w:r>
      <w:bookmarkEnd w:id="112"/>
    </w:p>
    <w:p w14:paraId="6686E811" w14:textId="77777777" w:rsidR="00FD699A" w:rsidRDefault="00FD699A" w:rsidP="00FD699A">
      <w:pPr>
        <w:autoSpaceDE w:val="0"/>
        <w:autoSpaceDN w:val="0"/>
        <w:adjustRightInd w:val="0"/>
        <w:rPr>
          <w:color w:val="FF0000"/>
          <w:sz w:val="20"/>
          <w:szCs w:val="20"/>
          <w:u w:val="single"/>
        </w:rPr>
      </w:pPr>
    </w:p>
    <w:p w14:paraId="6081C77D" w14:textId="77777777" w:rsidR="00FD699A" w:rsidRDefault="00FD699A" w:rsidP="00FD699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DCEF527" w14:textId="77777777" w:rsidR="00FD699A" w:rsidRDefault="00FD699A" w:rsidP="00FD699A">
      <w:pPr>
        <w:pStyle w:val="BodyText"/>
        <w:numPr>
          <w:ilvl w:val="0"/>
          <w:numId w:val="3"/>
        </w:numPr>
        <w:rPr>
          <w:sz w:val="20"/>
        </w:rPr>
      </w:pPr>
      <w:r>
        <w:rPr>
          <w:sz w:val="20"/>
        </w:rPr>
        <w:lastRenderedPageBreak/>
        <w:t xml:space="preserve">XML files for adding new records must contain data for the tags shown below in bold typeface. </w:t>
      </w:r>
    </w:p>
    <w:p w14:paraId="379FC4D7" w14:textId="4F15597A" w:rsidR="00FD699A" w:rsidRDefault="00FD699A" w:rsidP="00FD699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74F46B3" w14:textId="77777777" w:rsidR="00FD699A" w:rsidRDefault="00FD699A" w:rsidP="00FD699A">
      <w:pPr>
        <w:pStyle w:val="BodyText"/>
        <w:numPr>
          <w:ilvl w:val="0"/>
          <w:numId w:val="3"/>
        </w:numPr>
        <w:rPr>
          <w:sz w:val="20"/>
        </w:rPr>
      </w:pPr>
      <w:r>
        <w:rPr>
          <w:sz w:val="20"/>
        </w:rPr>
        <w:t xml:space="preserve">Tags in blue must be in the XML submission file if the parent tag is present in the XML file.  </w:t>
      </w:r>
    </w:p>
    <w:p w14:paraId="0757E54C" w14:textId="77777777" w:rsidR="00FD699A" w:rsidRPr="00A2754E" w:rsidRDefault="00FD699A" w:rsidP="00FD699A">
      <w:pPr>
        <w:pStyle w:val="BodyText"/>
        <w:numPr>
          <w:ilvl w:val="0"/>
          <w:numId w:val="3"/>
        </w:numPr>
        <w:rPr>
          <w:sz w:val="20"/>
        </w:rPr>
      </w:pPr>
      <w:r w:rsidRPr="00A2754E">
        <w:rPr>
          <w:sz w:val="20"/>
        </w:rPr>
        <w:t>Tags in green may be repeated consecutively more than one time.  Enforcement Action Violation Linkage Data parent tag should be repeated for each violation linkage record to be replaced</w:t>
      </w:r>
      <w:r>
        <w:rPr>
          <w:sz w:val="20"/>
        </w:rPr>
        <w:t xml:space="preserve">. </w:t>
      </w:r>
    </w:p>
    <w:p w14:paraId="520444CA" w14:textId="77777777" w:rsidR="00FD699A" w:rsidRDefault="00FD699A" w:rsidP="00FD699A">
      <w:pPr>
        <w:pStyle w:val="BodyText"/>
        <w:numPr>
          <w:ilvl w:val="0"/>
          <w:numId w:val="3"/>
        </w:numPr>
        <w:rPr>
          <w:sz w:val="20"/>
        </w:rPr>
      </w:pPr>
      <w:r>
        <w:rPr>
          <w:sz w:val="20"/>
        </w:rPr>
        <w:t>Only</w:t>
      </w:r>
      <w:r w:rsidRPr="00A2754E">
        <w:rPr>
          <w:sz w:val="20"/>
        </w:rPr>
        <w:t xml:space="preserve"> one </w:t>
      </w:r>
      <w:r>
        <w:rPr>
          <w:sz w:val="20"/>
        </w:rPr>
        <w:t>of the PermitScheduleViolation</w:t>
      </w:r>
      <w:r w:rsidRPr="00A2754E">
        <w:rPr>
          <w:sz w:val="20"/>
        </w:rPr>
        <w:t>, Compliance</w:t>
      </w:r>
      <w:r>
        <w:rPr>
          <w:sz w:val="20"/>
        </w:rPr>
        <w:t>ScheduleViolation</w:t>
      </w:r>
      <w:r w:rsidRPr="00A2754E">
        <w:rPr>
          <w:sz w:val="20"/>
        </w:rPr>
        <w:t xml:space="preserve">, </w:t>
      </w:r>
      <w:r w:rsidRPr="007441AD">
        <w:rPr>
          <w:sz w:val="20"/>
        </w:rPr>
        <w:t>DischargeMonitoringReportViolation</w:t>
      </w:r>
      <w:r>
        <w:rPr>
          <w:sz w:val="20"/>
        </w:rPr>
        <w:t xml:space="preserve">, </w:t>
      </w:r>
      <w:r w:rsidRPr="007441AD">
        <w:rPr>
          <w:sz w:val="20"/>
        </w:rPr>
        <w:t>DischargeMonitoringReportParameterViolation</w:t>
      </w:r>
      <w:r>
        <w:rPr>
          <w:sz w:val="20"/>
        </w:rPr>
        <w:t xml:space="preserve"> </w:t>
      </w:r>
      <w:r w:rsidRPr="00A2754E">
        <w:rPr>
          <w:sz w:val="20"/>
        </w:rPr>
        <w:t xml:space="preserve">or </w:t>
      </w:r>
      <w:r>
        <w:rPr>
          <w:sz w:val="20"/>
        </w:rPr>
        <w:t xml:space="preserve">SingleEventsViolation </w:t>
      </w:r>
      <w:r w:rsidRPr="00A2754E">
        <w:rPr>
          <w:sz w:val="20"/>
        </w:rPr>
        <w:t>child tags must be present</w:t>
      </w:r>
      <w:r>
        <w:rPr>
          <w:sz w:val="20"/>
        </w:rPr>
        <w:t xml:space="preserve"> under the FinalOrder</w:t>
      </w:r>
      <w:r w:rsidRPr="007441AD">
        <w:rPr>
          <w:sz w:val="20"/>
        </w:rPr>
        <w:t>ViolationLinkage</w:t>
      </w:r>
      <w:r>
        <w:rPr>
          <w:sz w:val="20"/>
        </w:rPr>
        <w:t xml:space="preserve"> parent tag</w:t>
      </w:r>
      <w:r w:rsidRPr="00A2754E">
        <w:rPr>
          <w:sz w:val="20"/>
        </w:rPr>
        <w:t>.</w:t>
      </w:r>
    </w:p>
    <w:p w14:paraId="08CFCB5C" w14:textId="77777777" w:rsidR="003A1B2A" w:rsidRDefault="003A1B2A" w:rsidP="00FD699A">
      <w:pPr>
        <w:pStyle w:val="BodyText"/>
        <w:numPr>
          <w:ilvl w:val="0"/>
          <w:numId w:val="3"/>
        </w:numPr>
        <w:rPr>
          <w:sz w:val="20"/>
        </w:rPr>
      </w:pPr>
      <w:r>
        <w:rPr>
          <w:sz w:val="20"/>
        </w:rPr>
        <w:t xml:space="preserve">The </w:t>
      </w:r>
      <w:r w:rsidR="00CC5A04">
        <w:rPr>
          <w:sz w:val="20"/>
        </w:rPr>
        <w:t>&lt;TransactionType&gt;R&lt;/TransactionType&gt; will create links</w:t>
      </w:r>
      <w:r>
        <w:rPr>
          <w:sz w:val="20"/>
        </w:rPr>
        <w:t xml:space="preserve"> between a Final Order </w:t>
      </w:r>
      <w:r w:rsidRPr="003A1B2A">
        <w:rPr>
          <w:sz w:val="20"/>
        </w:rPr>
        <w:t xml:space="preserve">and </w:t>
      </w:r>
      <w:r w:rsidRPr="00A2754E">
        <w:rPr>
          <w:sz w:val="20"/>
        </w:rPr>
        <w:t xml:space="preserve">one </w:t>
      </w:r>
      <w:r>
        <w:rPr>
          <w:sz w:val="20"/>
        </w:rPr>
        <w:t>of the PermitScheduleViolation</w:t>
      </w:r>
      <w:r w:rsidRPr="00A2754E">
        <w:rPr>
          <w:sz w:val="20"/>
        </w:rPr>
        <w:t>, Compliance</w:t>
      </w:r>
      <w:r>
        <w:rPr>
          <w:sz w:val="20"/>
        </w:rPr>
        <w:t>ScheduleViolation</w:t>
      </w:r>
      <w:r w:rsidRPr="00A2754E">
        <w:rPr>
          <w:sz w:val="20"/>
        </w:rPr>
        <w:t xml:space="preserve">, </w:t>
      </w:r>
      <w:r w:rsidRPr="007441AD">
        <w:rPr>
          <w:sz w:val="20"/>
        </w:rPr>
        <w:t>DischargeMonitoringReportViolation</w:t>
      </w:r>
      <w:r>
        <w:rPr>
          <w:sz w:val="20"/>
        </w:rPr>
        <w:t xml:space="preserve">, </w:t>
      </w:r>
      <w:r w:rsidRPr="007441AD">
        <w:rPr>
          <w:sz w:val="20"/>
        </w:rPr>
        <w:t>DischargeMonitoringReportParameterViolation</w:t>
      </w:r>
      <w:r>
        <w:rPr>
          <w:sz w:val="20"/>
        </w:rPr>
        <w:t xml:space="preserve"> </w:t>
      </w:r>
      <w:r w:rsidRPr="00A2754E">
        <w:rPr>
          <w:sz w:val="20"/>
        </w:rPr>
        <w:t xml:space="preserve">or </w:t>
      </w:r>
      <w:r>
        <w:rPr>
          <w:sz w:val="20"/>
        </w:rPr>
        <w:t xml:space="preserve">SingleEventsViolation </w:t>
      </w:r>
      <w:r w:rsidRPr="00A2754E">
        <w:rPr>
          <w:sz w:val="20"/>
        </w:rPr>
        <w:t>child tags</w:t>
      </w:r>
      <w:r w:rsidRPr="003A1B2A">
        <w:rPr>
          <w:sz w:val="20"/>
        </w:rPr>
        <w:t xml:space="preserve"> that are specified in the XML file.</w:t>
      </w:r>
    </w:p>
    <w:p w14:paraId="26B930F6" w14:textId="77777777" w:rsidR="00A12DEB" w:rsidRPr="00953166" w:rsidRDefault="00A12DEB" w:rsidP="00A12DEB">
      <w:pPr>
        <w:numPr>
          <w:ilvl w:val="0"/>
          <w:numId w:val="3"/>
        </w:numPr>
        <w:rPr>
          <w:sz w:val="20"/>
        </w:rPr>
      </w:pPr>
      <w:r w:rsidRPr="00953166">
        <w:rPr>
          <w:sz w:val="20"/>
        </w:rPr>
        <w:t xml:space="preserve">Empty tags such as &lt;FirstName/&gt; or &lt;FirstName&gt;&lt;/FirstName&gt; are not allowed.  </w:t>
      </w:r>
    </w:p>
    <w:p w14:paraId="29980B1C" w14:textId="77777777" w:rsidR="00FD699A" w:rsidRDefault="00FD699A" w:rsidP="00FD699A">
      <w:pPr>
        <w:pStyle w:val="Header"/>
        <w:tabs>
          <w:tab w:val="clear" w:pos="4320"/>
          <w:tab w:val="clear" w:pos="8640"/>
        </w:tabs>
      </w:pPr>
    </w:p>
    <w:p w14:paraId="48EEFE6C" w14:textId="77777777" w:rsidR="00FD699A" w:rsidRDefault="00FD699A" w:rsidP="00FD699A">
      <w:pPr>
        <w:rPr>
          <w:b/>
          <w:sz w:val="16"/>
          <w:szCs w:val="20"/>
        </w:rPr>
      </w:pPr>
      <w:r>
        <w:rPr>
          <w:b/>
          <w:sz w:val="16"/>
          <w:szCs w:val="20"/>
        </w:rPr>
        <w:t>&lt;?xml version="1.0" encoding="UTF-8"?&gt;</w:t>
      </w:r>
    </w:p>
    <w:p w14:paraId="13A3597E" w14:textId="7B2F12CC" w:rsidR="00FD699A" w:rsidRPr="00177294" w:rsidRDefault="00FD699A" w:rsidP="00FD699A">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7CACEB98" w14:textId="77777777" w:rsidR="00FD699A" w:rsidRDefault="00FD699A" w:rsidP="00FD699A">
      <w:pPr>
        <w:autoSpaceDE w:val="0"/>
        <w:autoSpaceDN w:val="0"/>
        <w:adjustRightInd w:val="0"/>
        <w:rPr>
          <w:b/>
          <w:sz w:val="16"/>
          <w:szCs w:val="20"/>
        </w:rPr>
      </w:pPr>
      <w:r w:rsidRPr="00177294">
        <w:rPr>
          <w:b/>
          <w:sz w:val="16"/>
          <w:szCs w:val="20"/>
        </w:rPr>
        <w:tab/>
      </w:r>
      <w:r>
        <w:rPr>
          <w:b/>
          <w:sz w:val="16"/>
          <w:szCs w:val="20"/>
        </w:rPr>
        <w:t>&lt;Header&gt;</w:t>
      </w:r>
    </w:p>
    <w:p w14:paraId="10D72899" w14:textId="77777777" w:rsidR="00FD699A" w:rsidRDefault="00FD699A" w:rsidP="00FD699A">
      <w:pPr>
        <w:autoSpaceDE w:val="0"/>
        <w:autoSpaceDN w:val="0"/>
        <w:adjustRightInd w:val="0"/>
        <w:rPr>
          <w:b/>
          <w:sz w:val="16"/>
          <w:szCs w:val="20"/>
        </w:rPr>
      </w:pPr>
      <w:r>
        <w:rPr>
          <w:b/>
          <w:sz w:val="16"/>
          <w:szCs w:val="20"/>
        </w:rPr>
        <w:tab/>
      </w:r>
      <w:r>
        <w:rPr>
          <w:b/>
          <w:sz w:val="16"/>
          <w:szCs w:val="20"/>
        </w:rPr>
        <w:tab/>
        <w:t>&lt;Id&gt;UUStaffer1&lt;/Id&gt;</w:t>
      </w:r>
    </w:p>
    <w:p w14:paraId="293D2B28"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&lt;Author&gt;Jane Doe&lt;/Author&gt;</w:t>
      </w:r>
    </w:p>
    <w:p w14:paraId="2AAD7280"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5B0E7197"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&lt;Title&gt;</w:t>
      </w:r>
      <w:r>
        <w:rPr>
          <w:sz w:val="16"/>
          <w:szCs w:val="20"/>
        </w:rPr>
        <w:t>Final Order</w:t>
      </w:r>
      <w:r w:rsidRPr="00EC4C24">
        <w:rPr>
          <w:sz w:val="16"/>
          <w:szCs w:val="20"/>
        </w:rPr>
        <w:t xml:space="preserve"> Violation </w:t>
      </w:r>
      <w:r>
        <w:rPr>
          <w:sz w:val="16"/>
          <w:szCs w:val="20"/>
        </w:rPr>
        <w:t>Linkage</w:t>
      </w:r>
      <w:r w:rsidRPr="00EC4C24">
        <w:rPr>
          <w:sz w:val="16"/>
          <w:szCs w:val="20"/>
        </w:rPr>
        <w:t xml:space="preserve"> Submission&lt;/Title&gt;</w:t>
      </w:r>
    </w:p>
    <w:p w14:paraId="54288692"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31BF6B47"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17834D46"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23383F0A"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3FD7167C"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9866133" w14:textId="77777777" w:rsidR="00FD699A" w:rsidRPr="00F132C6"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34BA64F" w14:textId="77777777" w:rsidR="00FD699A"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8381B29"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B76D47A" w14:textId="77777777" w:rsidR="00FD699A" w:rsidRDefault="00FD699A" w:rsidP="00FD699A">
      <w:pPr>
        <w:autoSpaceDE w:val="0"/>
        <w:autoSpaceDN w:val="0"/>
        <w:adjustRightInd w:val="0"/>
        <w:rPr>
          <w:b/>
          <w:sz w:val="16"/>
          <w:szCs w:val="20"/>
        </w:rPr>
      </w:pPr>
      <w:r>
        <w:rPr>
          <w:b/>
          <w:sz w:val="16"/>
          <w:szCs w:val="20"/>
        </w:rPr>
        <w:tab/>
        <w:t>&lt;/Header&gt;</w:t>
      </w:r>
    </w:p>
    <w:p w14:paraId="78C22B54" w14:textId="77777777" w:rsidR="00FD699A" w:rsidRDefault="00FD699A" w:rsidP="00FD699A">
      <w:pPr>
        <w:autoSpaceDE w:val="0"/>
        <w:autoSpaceDN w:val="0"/>
        <w:adjustRightInd w:val="0"/>
        <w:rPr>
          <w:b/>
          <w:sz w:val="16"/>
          <w:szCs w:val="20"/>
        </w:rPr>
      </w:pPr>
      <w:r>
        <w:rPr>
          <w:b/>
          <w:sz w:val="16"/>
          <w:szCs w:val="20"/>
        </w:rPr>
        <w:tab/>
        <w:t>&lt;Payload Operation="FinalOrderViolationLinkageSubmission"&gt;</w:t>
      </w:r>
    </w:p>
    <w:p w14:paraId="4C051BA4"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FinalOrderViolationLinkage</w:t>
      </w:r>
      <w:r w:rsidRPr="00325592">
        <w:rPr>
          <w:b/>
          <w:color w:val="008000"/>
          <w:sz w:val="16"/>
          <w:szCs w:val="20"/>
        </w:rPr>
        <w:t>Data&gt;</w:t>
      </w:r>
    </w:p>
    <w:p w14:paraId="7B025298"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3278044"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D706BAC" w14:textId="77777777" w:rsidR="00FD699A" w:rsidRPr="00F724DF" w:rsidRDefault="00FD699A" w:rsidP="00FD69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CDF7D74"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4DC880F"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&lt;FinalOrderViolationLinkage&gt;</w:t>
      </w:r>
    </w:p>
    <w:p w14:paraId="5B5C74C6"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04F8BB28"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&lt;FinalOrderIdentifier&gt;1&lt;/FinalOrderIdentifier&gt;</w:t>
      </w:r>
    </w:p>
    <w:p w14:paraId="55309E3C" w14:textId="77777777" w:rsidR="00FD699A" w:rsidRPr="004E5E75" w:rsidRDefault="00FD699A" w:rsidP="00FD699A">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&lt;PermitScheduleViolation&gt;</w:t>
      </w:r>
    </w:p>
    <w:p w14:paraId="4533402F"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5A32237D"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&lt;NarrativeConditionNumber&gt;02&lt;/NarrativeConditionNumber&gt;</w:t>
      </w:r>
    </w:p>
    <w:p w14:paraId="50885923"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lastRenderedPageBreak/>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&lt;ScheduleEventCode&gt;CS016&lt;/ScheduleEventCode&gt;</w:t>
      </w:r>
    </w:p>
    <w:p w14:paraId="19D06EAE"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&lt;ScheduleDate&gt;2005-12-31&lt;/ScheduleDate&gt;</w:t>
      </w:r>
    </w:p>
    <w:p w14:paraId="6C32D051" w14:textId="77777777" w:rsidR="00FD699A" w:rsidRPr="004E5E75" w:rsidRDefault="00FD699A" w:rsidP="00FD699A">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&lt;/PermitScheduleViolation&gt;</w:t>
      </w:r>
    </w:p>
    <w:p w14:paraId="746E9BB9"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&lt;/FinalOrderViolationLinkage&gt;</w:t>
      </w:r>
    </w:p>
    <w:p w14:paraId="5259026A"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FinalOrderViolationLinkage</w:t>
      </w:r>
      <w:r w:rsidRPr="00325592">
        <w:rPr>
          <w:b/>
          <w:color w:val="008000"/>
          <w:sz w:val="16"/>
          <w:szCs w:val="20"/>
        </w:rPr>
        <w:t>Data&gt;</w:t>
      </w:r>
    </w:p>
    <w:p w14:paraId="3BBE803D" w14:textId="77777777" w:rsidR="00FD699A" w:rsidRDefault="00FD699A" w:rsidP="00FD699A">
      <w:pPr>
        <w:autoSpaceDE w:val="0"/>
        <w:autoSpaceDN w:val="0"/>
        <w:adjustRightInd w:val="0"/>
        <w:rPr>
          <w:b/>
          <w:sz w:val="16"/>
          <w:szCs w:val="20"/>
        </w:rPr>
      </w:pPr>
      <w:r>
        <w:rPr>
          <w:b/>
          <w:sz w:val="16"/>
          <w:szCs w:val="20"/>
        </w:rPr>
        <w:tab/>
        <w:t>&lt;/Payload&gt;</w:t>
      </w:r>
    </w:p>
    <w:p w14:paraId="164A74F0" w14:textId="77777777" w:rsidR="00FD699A" w:rsidRDefault="00FD699A" w:rsidP="00FD699A">
      <w:pPr>
        <w:autoSpaceDE w:val="0"/>
        <w:autoSpaceDN w:val="0"/>
        <w:adjustRightInd w:val="0"/>
        <w:rPr>
          <w:b/>
          <w:sz w:val="16"/>
          <w:szCs w:val="20"/>
        </w:rPr>
      </w:pPr>
      <w:r>
        <w:rPr>
          <w:b/>
          <w:sz w:val="16"/>
          <w:szCs w:val="20"/>
        </w:rPr>
        <w:t>&lt;/Document&gt;</w:t>
      </w:r>
    </w:p>
    <w:p w14:paraId="4174C752" w14:textId="77777777" w:rsidR="00FD699A" w:rsidRDefault="00FD699A" w:rsidP="00FD699A">
      <w:pPr>
        <w:autoSpaceDE w:val="0"/>
        <w:autoSpaceDN w:val="0"/>
        <w:adjustRightInd w:val="0"/>
        <w:rPr>
          <w:b/>
          <w:sz w:val="16"/>
          <w:szCs w:val="20"/>
        </w:rPr>
      </w:pPr>
    </w:p>
    <w:p w14:paraId="380F6E1B" w14:textId="77777777" w:rsidR="00FD699A" w:rsidRDefault="00FD699A" w:rsidP="00FD699A">
      <w:pPr>
        <w:autoSpaceDE w:val="0"/>
        <w:autoSpaceDN w:val="0"/>
        <w:adjustRightInd w:val="0"/>
        <w:rPr>
          <w:b/>
          <w:sz w:val="16"/>
          <w:szCs w:val="20"/>
        </w:rPr>
      </w:pPr>
    </w:p>
    <w:p w14:paraId="42FFC911" w14:textId="77777777" w:rsidR="00FD699A" w:rsidRDefault="00FD699A" w:rsidP="00FD699A">
      <w:pPr>
        <w:rPr>
          <w:b/>
          <w:sz w:val="16"/>
          <w:szCs w:val="20"/>
        </w:rPr>
      </w:pPr>
      <w:r>
        <w:rPr>
          <w:b/>
          <w:sz w:val="16"/>
          <w:szCs w:val="20"/>
        </w:rPr>
        <w:t>&lt;?xml version="1.0" encoding="UTF-8"?&gt;</w:t>
      </w:r>
    </w:p>
    <w:p w14:paraId="69D1610C" w14:textId="55E6B142" w:rsidR="00FD699A" w:rsidRPr="00177294" w:rsidRDefault="00FD699A" w:rsidP="00FD699A">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2084FB54" w14:textId="77777777" w:rsidR="00FD699A" w:rsidRDefault="00FD699A" w:rsidP="00FD699A">
      <w:pPr>
        <w:autoSpaceDE w:val="0"/>
        <w:autoSpaceDN w:val="0"/>
        <w:adjustRightInd w:val="0"/>
        <w:rPr>
          <w:b/>
          <w:sz w:val="16"/>
          <w:szCs w:val="20"/>
        </w:rPr>
      </w:pPr>
      <w:r>
        <w:rPr>
          <w:b/>
          <w:sz w:val="16"/>
          <w:szCs w:val="20"/>
        </w:rPr>
        <w:t>&lt;Header&gt;</w:t>
      </w:r>
    </w:p>
    <w:p w14:paraId="28AA838F" w14:textId="77777777" w:rsidR="00FD699A" w:rsidRDefault="00FD699A" w:rsidP="00FD699A">
      <w:pPr>
        <w:autoSpaceDE w:val="0"/>
        <w:autoSpaceDN w:val="0"/>
        <w:adjustRightInd w:val="0"/>
        <w:rPr>
          <w:b/>
          <w:sz w:val="16"/>
          <w:szCs w:val="20"/>
        </w:rPr>
      </w:pPr>
      <w:r>
        <w:rPr>
          <w:b/>
          <w:sz w:val="16"/>
          <w:szCs w:val="20"/>
        </w:rPr>
        <w:tab/>
      </w:r>
      <w:r>
        <w:rPr>
          <w:b/>
          <w:sz w:val="16"/>
          <w:szCs w:val="20"/>
        </w:rPr>
        <w:tab/>
        <w:t>&lt;Id&gt;UUStaffer1&lt;/Id&gt;</w:t>
      </w:r>
    </w:p>
    <w:p w14:paraId="3085C7B6"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&lt;Author&gt;Jane Doe&lt;/Author&gt;</w:t>
      </w:r>
    </w:p>
    <w:p w14:paraId="174B64E4"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426A3527"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&lt;Title&gt;</w:t>
      </w:r>
      <w:r>
        <w:rPr>
          <w:sz w:val="16"/>
          <w:szCs w:val="20"/>
        </w:rPr>
        <w:t>Final Order</w:t>
      </w:r>
      <w:r w:rsidRPr="00EC4C24">
        <w:rPr>
          <w:sz w:val="16"/>
          <w:szCs w:val="20"/>
        </w:rPr>
        <w:t xml:space="preserve"> Violation </w:t>
      </w:r>
      <w:r>
        <w:rPr>
          <w:sz w:val="16"/>
          <w:szCs w:val="20"/>
        </w:rPr>
        <w:t>Linkage</w:t>
      </w:r>
      <w:r w:rsidRPr="00EC4C24">
        <w:rPr>
          <w:sz w:val="16"/>
          <w:szCs w:val="20"/>
        </w:rPr>
        <w:t xml:space="preserve"> Submission&lt;/Title&gt;</w:t>
      </w:r>
    </w:p>
    <w:p w14:paraId="7F85E717"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4EFF59F6"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352B0EE8"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4FE79A45"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0316278E"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3F827F0" w14:textId="77777777" w:rsidR="00FD699A" w:rsidRPr="00F132C6"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220E240" w14:textId="77777777" w:rsidR="00FD699A"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294ADB3"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CD86B44" w14:textId="77777777" w:rsidR="00FD699A" w:rsidRDefault="00FD699A" w:rsidP="00FD699A">
      <w:pPr>
        <w:autoSpaceDE w:val="0"/>
        <w:autoSpaceDN w:val="0"/>
        <w:adjustRightInd w:val="0"/>
        <w:rPr>
          <w:b/>
          <w:sz w:val="16"/>
          <w:szCs w:val="20"/>
        </w:rPr>
      </w:pPr>
      <w:r>
        <w:rPr>
          <w:b/>
          <w:sz w:val="16"/>
          <w:szCs w:val="20"/>
        </w:rPr>
        <w:tab/>
        <w:t>&lt;/Header&gt;</w:t>
      </w:r>
    </w:p>
    <w:p w14:paraId="5597F53B" w14:textId="77777777" w:rsidR="00FD699A" w:rsidRDefault="00FD699A" w:rsidP="00FD699A">
      <w:pPr>
        <w:autoSpaceDE w:val="0"/>
        <w:autoSpaceDN w:val="0"/>
        <w:adjustRightInd w:val="0"/>
        <w:rPr>
          <w:b/>
          <w:sz w:val="16"/>
          <w:szCs w:val="20"/>
        </w:rPr>
      </w:pPr>
      <w:r>
        <w:rPr>
          <w:b/>
          <w:sz w:val="16"/>
          <w:szCs w:val="20"/>
        </w:rPr>
        <w:tab/>
        <w:t>&lt;Payload Operation="FinalOrderViolationLinkageSubmission"&gt;</w:t>
      </w:r>
    </w:p>
    <w:p w14:paraId="41A7B6FE"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FinalOrderViolationLinkage</w:t>
      </w:r>
      <w:r w:rsidRPr="00325592">
        <w:rPr>
          <w:b/>
          <w:color w:val="008000"/>
          <w:sz w:val="16"/>
          <w:szCs w:val="20"/>
        </w:rPr>
        <w:t>Data&gt;</w:t>
      </w:r>
    </w:p>
    <w:p w14:paraId="5A2410F4"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4AB42F3"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293423BE" w14:textId="77777777" w:rsidR="00FD699A" w:rsidRPr="00F724DF" w:rsidRDefault="00FD699A" w:rsidP="00FD69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04C0418"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F45DEEB"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&lt;FinalOrderViolationLinkage&gt;</w:t>
      </w:r>
    </w:p>
    <w:p w14:paraId="06859AD1"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4E90F54E"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&lt;FinalOrderIdentifier&gt;1&lt;/FinalOrderIdentifier&gt;</w:t>
      </w:r>
    </w:p>
    <w:p w14:paraId="2A1F7FB6" w14:textId="77777777" w:rsidR="00FD699A" w:rsidRPr="004E5E75" w:rsidRDefault="00FD699A" w:rsidP="00FD699A">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&lt;ComplianceScheduleViolation&gt;</w:t>
      </w:r>
    </w:p>
    <w:p w14:paraId="157342CF"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&lt;EnforcementActionIdentifier&gt;AK-012345679&lt;/EnforcementActionIdentifier&gt;</w:t>
      </w:r>
    </w:p>
    <w:p w14:paraId="01D6C2F0"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&lt;FinalOrderIdentifier&gt;1&lt;/FinalOrderIdentifier&gt;</w:t>
      </w:r>
    </w:p>
    <w:p w14:paraId="27012C75"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731351FB"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&lt;ComplianceScheduleNumber&gt;1&lt;/ComplianceScheduleNumber&gt;</w:t>
      </w:r>
    </w:p>
    <w:p w14:paraId="473CF3FB"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&lt;ScheduleEventCode&gt;CS016&lt;/ScheduleEventCode&gt;</w:t>
      </w:r>
    </w:p>
    <w:p w14:paraId="0868D04F" w14:textId="77777777" w:rsidR="00FD699A" w:rsidRPr="004E5E75" w:rsidRDefault="00FD699A" w:rsidP="00FD699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&lt;ScheduleDate&gt;2005-12-31&lt;/ScheduleDate&gt;</w:t>
      </w:r>
    </w:p>
    <w:p w14:paraId="380C1E4C" w14:textId="77777777" w:rsidR="00FD699A" w:rsidRPr="004E5E75" w:rsidRDefault="00FD699A" w:rsidP="00FD699A">
      <w:pPr>
        <w:autoSpaceDE w:val="0"/>
        <w:autoSpaceDN w:val="0"/>
        <w:adjustRightInd w:val="0"/>
        <w:rPr>
          <w:b/>
          <w:sz w:val="16"/>
          <w:szCs w:val="20"/>
        </w:rPr>
      </w:pPr>
      <w:r w:rsidRPr="004E5E75">
        <w:rPr>
          <w:b/>
          <w:sz w:val="16"/>
          <w:szCs w:val="20"/>
        </w:rPr>
        <w:tab/>
      </w:r>
      <w:r w:rsidRPr="004E5E75">
        <w:rPr>
          <w:b/>
          <w:sz w:val="16"/>
          <w:szCs w:val="20"/>
        </w:rPr>
        <w:tab/>
      </w:r>
      <w:r w:rsidRPr="004E5E75">
        <w:rPr>
          <w:b/>
          <w:sz w:val="16"/>
          <w:szCs w:val="20"/>
        </w:rPr>
        <w:tab/>
      </w:r>
      <w:r w:rsidRPr="004E5E75">
        <w:rPr>
          <w:b/>
          <w:sz w:val="16"/>
          <w:szCs w:val="20"/>
        </w:rPr>
        <w:tab/>
        <w:t>&lt;/ComplianceScheduleViolation&gt;</w:t>
      </w:r>
    </w:p>
    <w:p w14:paraId="43F31AE8"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&lt;/FinalOrderViolationLinkage&gt;</w:t>
      </w:r>
    </w:p>
    <w:p w14:paraId="605C1331"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FinalOrderViolationLinkage</w:t>
      </w:r>
      <w:r w:rsidRPr="00325592">
        <w:rPr>
          <w:b/>
          <w:color w:val="008000"/>
          <w:sz w:val="16"/>
          <w:szCs w:val="20"/>
        </w:rPr>
        <w:t>Data&gt;</w:t>
      </w:r>
    </w:p>
    <w:p w14:paraId="475921A2" w14:textId="77777777" w:rsidR="00FD699A" w:rsidRDefault="00FD699A" w:rsidP="00FD699A">
      <w:pPr>
        <w:autoSpaceDE w:val="0"/>
        <w:autoSpaceDN w:val="0"/>
        <w:adjustRightInd w:val="0"/>
        <w:rPr>
          <w:b/>
          <w:sz w:val="16"/>
          <w:szCs w:val="20"/>
        </w:rPr>
      </w:pPr>
      <w:r>
        <w:rPr>
          <w:b/>
          <w:sz w:val="16"/>
          <w:szCs w:val="20"/>
        </w:rPr>
        <w:tab/>
        <w:t>&lt;/Payload&gt;</w:t>
      </w:r>
    </w:p>
    <w:p w14:paraId="416C0DBB" w14:textId="77777777" w:rsidR="00FD699A" w:rsidRDefault="00FD699A" w:rsidP="00FD699A">
      <w:pPr>
        <w:autoSpaceDE w:val="0"/>
        <w:autoSpaceDN w:val="0"/>
        <w:adjustRightInd w:val="0"/>
        <w:rPr>
          <w:b/>
          <w:sz w:val="16"/>
          <w:szCs w:val="20"/>
        </w:rPr>
      </w:pPr>
      <w:r>
        <w:rPr>
          <w:b/>
          <w:sz w:val="16"/>
          <w:szCs w:val="20"/>
        </w:rPr>
        <w:t>&lt;/Document&gt;</w:t>
      </w:r>
    </w:p>
    <w:p w14:paraId="69579C84" w14:textId="77777777" w:rsidR="00FD699A" w:rsidRDefault="00FD699A" w:rsidP="00FD699A">
      <w:pPr>
        <w:autoSpaceDE w:val="0"/>
        <w:autoSpaceDN w:val="0"/>
        <w:adjustRightInd w:val="0"/>
        <w:rPr>
          <w:b/>
          <w:sz w:val="16"/>
          <w:szCs w:val="20"/>
        </w:rPr>
      </w:pPr>
    </w:p>
    <w:p w14:paraId="611C6F22" w14:textId="77777777" w:rsidR="00FD699A" w:rsidRDefault="00FD699A" w:rsidP="00FD699A">
      <w:pPr>
        <w:rPr>
          <w:b/>
          <w:sz w:val="16"/>
          <w:szCs w:val="20"/>
        </w:rPr>
      </w:pPr>
    </w:p>
    <w:p w14:paraId="1AE05CDF" w14:textId="77777777" w:rsidR="00FD699A" w:rsidRDefault="00FD699A" w:rsidP="00FD699A">
      <w:pPr>
        <w:rPr>
          <w:b/>
          <w:sz w:val="16"/>
          <w:szCs w:val="20"/>
        </w:rPr>
      </w:pPr>
      <w:r>
        <w:rPr>
          <w:b/>
          <w:sz w:val="16"/>
          <w:szCs w:val="20"/>
        </w:rPr>
        <w:t>&lt;?xml version="1.0" encoding="UTF-8"?&gt;</w:t>
      </w:r>
    </w:p>
    <w:p w14:paraId="2C57919B" w14:textId="23EBE9DE" w:rsidR="00FD699A" w:rsidRPr="00177294" w:rsidRDefault="00FD699A" w:rsidP="00FD699A">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3679C2CC" w14:textId="77777777" w:rsidR="00FD699A" w:rsidRDefault="00FD699A" w:rsidP="00FD699A">
      <w:pPr>
        <w:autoSpaceDE w:val="0"/>
        <w:autoSpaceDN w:val="0"/>
        <w:adjustRightInd w:val="0"/>
        <w:rPr>
          <w:b/>
          <w:sz w:val="16"/>
          <w:szCs w:val="20"/>
        </w:rPr>
      </w:pPr>
      <w:r w:rsidRPr="00177294">
        <w:rPr>
          <w:b/>
          <w:sz w:val="16"/>
          <w:szCs w:val="20"/>
        </w:rPr>
        <w:tab/>
      </w:r>
      <w:r>
        <w:rPr>
          <w:b/>
          <w:sz w:val="16"/>
          <w:szCs w:val="20"/>
        </w:rPr>
        <w:t>&lt;Header&gt;</w:t>
      </w:r>
    </w:p>
    <w:p w14:paraId="7832DDA1" w14:textId="77777777" w:rsidR="00FD699A" w:rsidRDefault="00FD699A" w:rsidP="00FD699A">
      <w:pPr>
        <w:autoSpaceDE w:val="0"/>
        <w:autoSpaceDN w:val="0"/>
        <w:adjustRightInd w:val="0"/>
        <w:rPr>
          <w:b/>
          <w:sz w:val="16"/>
          <w:szCs w:val="20"/>
        </w:rPr>
      </w:pPr>
      <w:r>
        <w:rPr>
          <w:b/>
          <w:sz w:val="16"/>
          <w:szCs w:val="20"/>
        </w:rPr>
        <w:tab/>
      </w:r>
      <w:r>
        <w:rPr>
          <w:b/>
          <w:sz w:val="16"/>
          <w:szCs w:val="20"/>
        </w:rPr>
        <w:tab/>
        <w:t>&lt;Id&gt;UUStaffer1&lt;/Id&gt;</w:t>
      </w:r>
    </w:p>
    <w:p w14:paraId="526D5B4E"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&lt;Author&gt;Jane Doe&lt;/Author&gt;</w:t>
      </w:r>
    </w:p>
    <w:p w14:paraId="485495E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7006AAB5"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&lt;Title&gt;</w:t>
      </w:r>
      <w:r>
        <w:rPr>
          <w:sz w:val="16"/>
          <w:szCs w:val="20"/>
        </w:rPr>
        <w:t>Final Order</w:t>
      </w:r>
      <w:r w:rsidRPr="00EC4C24">
        <w:rPr>
          <w:sz w:val="16"/>
          <w:szCs w:val="20"/>
        </w:rPr>
        <w:t xml:space="preserve"> Violation </w:t>
      </w:r>
      <w:r>
        <w:rPr>
          <w:sz w:val="16"/>
          <w:szCs w:val="20"/>
        </w:rPr>
        <w:t>Linkage</w:t>
      </w:r>
      <w:r w:rsidRPr="00EC4C24">
        <w:rPr>
          <w:sz w:val="16"/>
          <w:szCs w:val="20"/>
        </w:rPr>
        <w:t xml:space="preserve"> Submission&lt;/Title&gt;</w:t>
      </w:r>
    </w:p>
    <w:p w14:paraId="4ACFD704"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27898A2"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07845313"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7A73B9AB"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44A6D70C"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F94C000" w14:textId="77777777" w:rsidR="00FD699A" w:rsidRPr="00F132C6"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8969545" w14:textId="77777777" w:rsidR="00FD699A"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3E946AA"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748D65B" w14:textId="77777777" w:rsidR="00FD699A" w:rsidRDefault="00FD699A" w:rsidP="00FD699A">
      <w:pPr>
        <w:autoSpaceDE w:val="0"/>
        <w:autoSpaceDN w:val="0"/>
        <w:adjustRightInd w:val="0"/>
        <w:rPr>
          <w:b/>
          <w:sz w:val="16"/>
          <w:szCs w:val="20"/>
        </w:rPr>
      </w:pPr>
      <w:r>
        <w:rPr>
          <w:b/>
          <w:sz w:val="16"/>
          <w:szCs w:val="20"/>
        </w:rPr>
        <w:tab/>
        <w:t>&lt;/Header&gt;</w:t>
      </w:r>
    </w:p>
    <w:p w14:paraId="1054186F" w14:textId="77777777" w:rsidR="00FD699A" w:rsidRDefault="00FD699A" w:rsidP="00FD699A">
      <w:pPr>
        <w:autoSpaceDE w:val="0"/>
        <w:autoSpaceDN w:val="0"/>
        <w:adjustRightInd w:val="0"/>
        <w:rPr>
          <w:b/>
          <w:sz w:val="16"/>
          <w:szCs w:val="20"/>
        </w:rPr>
      </w:pPr>
      <w:r>
        <w:rPr>
          <w:b/>
          <w:sz w:val="16"/>
          <w:szCs w:val="20"/>
        </w:rPr>
        <w:tab/>
        <w:t>&lt;Payload Operation="FinalOrderViolation</w:t>
      </w:r>
      <w:r w:rsidR="00A87DD2">
        <w:rPr>
          <w:b/>
          <w:sz w:val="16"/>
          <w:szCs w:val="20"/>
        </w:rPr>
        <w:t>Linkage</w:t>
      </w:r>
      <w:r>
        <w:rPr>
          <w:b/>
          <w:sz w:val="16"/>
          <w:szCs w:val="20"/>
        </w:rPr>
        <w:t>Submission"&gt;</w:t>
      </w:r>
    </w:p>
    <w:p w14:paraId="053A16B8"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A87DD2">
        <w:rPr>
          <w:b/>
          <w:color w:val="008000"/>
          <w:sz w:val="16"/>
          <w:szCs w:val="20"/>
        </w:rPr>
        <w:t>Linkage</w:t>
      </w:r>
      <w:r w:rsidRPr="00325592">
        <w:rPr>
          <w:b/>
          <w:color w:val="008000"/>
          <w:sz w:val="16"/>
          <w:szCs w:val="20"/>
        </w:rPr>
        <w:t>Data&gt;</w:t>
      </w:r>
    </w:p>
    <w:p w14:paraId="208653C2"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C47F4D2"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F87F0BC" w14:textId="77777777" w:rsidR="00FD699A" w:rsidRPr="00F724DF" w:rsidRDefault="00FD699A" w:rsidP="00FD69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D2B2AF9"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C1C61A7"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A87DD2">
        <w:rPr>
          <w:b/>
          <w:sz w:val="16"/>
          <w:szCs w:val="20"/>
        </w:rPr>
        <w:t>Linkage</w:t>
      </w:r>
      <w:r>
        <w:rPr>
          <w:b/>
          <w:sz w:val="16"/>
          <w:szCs w:val="20"/>
        </w:rPr>
        <w:t>&gt;</w:t>
      </w:r>
    </w:p>
    <w:p w14:paraId="17DB43A6"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51BEF412"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&lt;FinalOrderIdentifier&gt;1&lt;/FinalOrderIdentifier&gt;</w:t>
      </w:r>
    </w:p>
    <w:p w14:paraId="25A63C4B" w14:textId="77777777" w:rsidR="00FD699A" w:rsidRDefault="00FD699A" w:rsidP="00FD699A">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&lt;DischargeMonitoringReportViolation&gt;</w:t>
      </w:r>
    </w:p>
    <w:p w14:paraId="7563D658" w14:textId="77777777" w:rsidR="00A87DD2" w:rsidRPr="004E5E75" w:rsidRDefault="00A87DD2" w:rsidP="00A87DD2">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1222EAA7" w14:textId="77777777" w:rsidR="00FD699A" w:rsidRPr="00713500" w:rsidRDefault="00FD699A" w:rsidP="00FD699A">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&lt;PermittedFeatureIdentifier&gt;001&lt;/PermittedFeatureIdentifier&gt;</w:t>
      </w:r>
    </w:p>
    <w:p w14:paraId="6090C5BC" w14:textId="77777777" w:rsidR="00FD699A" w:rsidRPr="00713500" w:rsidRDefault="00FD699A" w:rsidP="00FD699A">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&lt;LimitSetDesignator&gt;A&lt;/LimitSetDesignator&gt;</w:t>
      </w:r>
    </w:p>
    <w:p w14:paraId="2CFE9890" w14:textId="77777777" w:rsidR="00FD699A" w:rsidRPr="00713500" w:rsidRDefault="00FD699A" w:rsidP="00FD699A">
      <w:pPr>
        <w:autoSpaceDE w:val="0"/>
        <w:autoSpaceDN w:val="0"/>
        <w:adjustRightInd w:val="0"/>
        <w:rPr>
          <w:color w:val="0000FF"/>
          <w:sz w:val="16"/>
          <w:szCs w:val="20"/>
          <w:lang w:val="it-IT"/>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lang w:val="it-IT"/>
        </w:rPr>
        <w:t>&lt;MonitoringPeriodEndDate&gt;2005-12-31&lt;/MonitoringPeriodEndDate&gt;</w:t>
      </w:r>
    </w:p>
    <w:p w14:paraId="3E2F88EE" w14:textId="77777777" w:rsidR="00FD699A" w:rsidRPr="007E6FFA" w:rsidRDefault="00FD699A" w:rsidP="00FD699A">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&lt;/DischargeMonitoringReportViolation&gt;</w:t>
      </w:r>
    </w:p>
    <w:p w14:paraId="40A4EA47"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A87DD2">
        <w:rPr>
          <w:b/>
          <w:sz w:val="16"/>
          <w:szCs w:val="20"/>
        </w:rPr>
        <w:t>Linkage</w:t>
      </w:r>
      <w:r>
        <w:rPr>
          <w:b/>
          <w:sz w:val="16"/>
          <w:szCs w:val="20"/>
        </w:rPr>
        <w:t>&gt;</w:t>
      </w:r>
    </w:p>
    <w:p w14:paraId="11BC7B24"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A87DD2">
        <w:rPr>
          <w:b/>
          <w:color w:val="008000"/>
          <w:sz w:val="16"/>
          <w:szCs w:val="20"/>
        </w:rPr>
        <w:t>Linkage</w:t>
      </w:r>
      <w:r w:rsidRPr="00325592">
        <w:rPr>
          <w:b/>
          <w:color w:val="008000"/>
          <w:sz w:val="16"/>
          <w:szCs w:val="20"/>
        </w:rPr>
        <w:t>Data&gt;</w:t>
      </w:r>
    </w:p>
    <w:p w14:paraId="06CCC349" w14:textId="77777777" w:rsidR="00FD699A" w:rsidRDefault="00FD699A" w:rsidP="00FD699A">
      <w:pPr>
        <w:autoSpaceDE w:val="0"/>
        <w:autoSpaceDN w:val="0"/>
        <w:adjustRightInd w:val="0"/>
        <w:rPr>
          <w:b/>
          <w:sz w:val="16"/>
          <w:szCs w:val="20"/>
        </w:rPr>
      </w:pPr>
      <w:r>
        <w:rPr>
          <w:b/>
          <w:sz w:val="16"/>
          <w:szCs w:val="20"/>
        </w:rPr>
        <w:tab/>
        <w:t>&lt;/Payload&gt;</w:t>
      </w:r>
    </w:p>
    <w:p w14:paraId="786C8BA0" w14:textId="77777777" w:rsidR="00FD699A" w:rsidRDefault="00FD699A" w:rsidP="00FD699A">
      <w:pPr>
        <w:autoSpaceDE w:val="0"/>
        <w:autoSpaceDN w:val="0"/>
        <w:adjustRightInd w:val="0"/>
        <w:rPr>
          <w:b/>
          <w:sz w:val="16"/>
          <w:szCs w:val="20"/>
        </w:rPr>
      </w:pPr>
      <w:r>
        <w:rPr>
          <w:b/>
          <w:sz w:val="16"/>
          <w:szCs w:val="20"/>
        </w:rPr>
        <w:t>&lt;/Document&gt;</w:t>
      </w:r>
    </w:p>
    <w:p w14:paraId="77357D98" w14:textId="77777777" w:rsidR="00FD699A" w:rsidRPr="00C35FFB" w:rsidRDefault="00FD699A" w:rsidP="00FD699A">
      <w:pPr>
        <w:autoSpaceDE w:val="0"/>
        <w:autoSpaceDN w:val="0"/>
        <w:adjustRightInd w:val="0"/>
        <w:rPr>
          <w:b/>
          <w:color w:val="008000"/>
          <w:sz w:val="16"/>
          <w:szCs w:val="20"/>
        </w:rPr>
      </w:pPr>
    </w:p>
    <w:p w14:paraId="5A2035D1" w14:textId="77777777" w:rsidR="00FD699A" w:rsidRDefault="00FD699A" w:rsidP="00FD699A">
      <w:pPr>
        <w:rPr>
          <w:b/>
          <w:sz w:val="16"/>
          <w:szCs w:val="20"/>
        </w:rPr>
      </w:pPr>
      <w:r>
        <w:rPr>
          <w:b/>
          <w:sz w:val="16"/>
          <w:szCs w:val="20"/>
        </w:rPr>
        <w:t>&lt;?xml version="1.0" encoding="UTF-8"?&gt;</w:t>
      </w:r>
    </w:p>
    <w:p w14:paraId="20BD67AC" w14:textId="06E462FF" w:rsidR="00FD699A" w:rsidRPr="00177294" w:rsidRDefault="00FD699A" w:rsidP="00FD699A">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1D3EF5AC" w14:textId="77777777" w:rsidR="00FD699A" w:rsidRDefault="00FD699A" w:rsidP="00FD699A">
      <w:pPr>
        <w:autoSpaceDE w:val="0"/>
        <w:autoSpaceDN w:val="0"/>
        <w:adjustRightInd w:val="0"/>
        <w:rPr>
          <w:b/>
          <w:sz w:val="16"/>
          <w:szCs w:val="20"/>
        </w:rPr>
      </w:pPr>
      <w:r w:rsidRPr="00177294">
        <w:rPr>
          <w:b/>
          <w:sz w:val="16"/>
          <w:szCs w:val="20"/>
        </w:rPr>
        <w:tab/>
      </w:r>
      <w:r>
        <w:rPr>
          <w:b/>
          <w:sz w:val="16"/>
          <w:szCs w:val="20"/>
        </w:rPr>
        <w:t>&lt;Header&gt;</w:t>
      </w:r>
    </w:p>
    <w:p w14:paraId="13638634" w14:textId="77777777" w:rsidR="00FD699A" w:rsidRDefault="00FD699A" w:rsidP="00FD699A">
      <w:pPr>
        <w:autoSpaceDE w:val="0"/>
        <w:autoSpaceDN w:val="0"/>
        <w:adjustRightInd w:val="0"/>
        <w:rPr>
          <w:b/>
          <w:sz w:val="16"/>
          <w:szCs w:val="20"/>
        </w:rPr>
      </w:pPr>
      <w:r>
        <w:rPr>
          <w:b/>
          <w:sz w:val="16"/>
          <w:szCs w:val="20"/>
        </w:rPr>
        <w:tab/>
      </w:r>
      <w:r>
        <w:rPr>
          <w:b/>
          <w:sz w:val="16"/>
          <w:szCs w:val="20"/>
        </w:rPr>
        <w:tab/>
        <w:t>&lt;Id&gt;UUStaffer1&lt;/Id&gt;</w:t>
      </w:r>
    </w:p>
    <w:p w14:paraId="6C202DA3"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&lt;Author&gt;Jane Doe&lt;/Author&gt;</w:t>
      </w:r>
    </w:p>
    <w:p w14:paraId="2983C1A0"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3EA7D0E5"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&lt;Title&gt;</w:t>
      </w:r>
      <w:r>
        <w:rPr>
          <w:sz w:val="16"/>
          <w:szCs w:val="20"/>
        </w:rPr>
        <w:t>Final Order</w:t>
      </w:r>
      <w:r w:rsidRPr="00EC4C24">
        <w:rPr>
          <w:sz w:val="16"/>
          <w:szCs w:val="20"/>
        </w:rPr>
        <w:t xml:space="preserve"> Violation </w:t>
      </w:r>
      <w:r>
        <w:rPr>
          <w:sz w:val="16"/>
          <w:szCs w:val="20"/>
        </w:rPr>
        <w:t>Linkage</w:t>
      </w:r>
      <w:r w:rsidRPr="00EC4C24">
        <w:rPr>
          <w:sz w:val="16"/>
          <w:szCs w:val="20"/>
        </w:rPr>
        <w:t xml:space="preserve"> Submission&lt;/Title&gt;</w:t>
      </w:r>
    </w:p>
    <w:p w14:paraId="4705BCC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4227109B"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6FB4D1A3"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06DB576D" w14:textId="77777777" w:rsidR="00FD699A" w:rsidRPr="00EC4C24" w:rsidRDefault="00FD699A" w:rsidP="00FD699A">
      <w:pPr>
        <w:autoSpaceDE w:val="0"/>
        <w:autoSpaceDN w:val="0"/>
        <w:adjustRightInd w:val="0"/>
        <w:rPr>
          <w:sz w:val="16"/>
          <w:szCs w:val="20"/>
        </w:rPr>
      </w:pPr>
      <w:r w:rsidRPr="00EC4C24">
        <w:rPr>
          <w:sz w:val="16"/>
          <w:szCs w:val="20"/>
        </w:rPr>
        <w:lastRenderedPageBreak/>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27B591CB"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BA6DE20" w14:textId="77777777" w:rsidR="00FD699A" w:rsidRPr="00F132C6"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BA47978" w14:textId="77777777" w:rsidR="00FD699A"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FD4D691"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338810C" w14:textId="77777777" w:rsidR="00FD699A" w:rsidRDefault="00FD699A" w:rsidP="00FD699A">
      <w:pPr>
        <w:autoSpaceDE w:val="0"/>
        <w:autoSpaceDN w:val="0"/>
        <w:adjustRightInd w:val="0"/>
        <w:rPr>
          <w:b/>
          <w:sz w:val="16"/>
          <w:szCs w:val="20"/>
        </w:rPr>
      </w:pPr>
      <w:r>
        <w:rPr>
          <w:b/>
          <w:sz w:val="16"/>
          <w:szCs w:val="20"/>
        </w:rPr>
        <w:tab/>
        <w:t>&lt;/Header&gt;</w:t>
      </w:r>
    </w:p>
    <w:p w14:paraId="49BB7350" w14:textId="77777777" w:rsidR="00FD699A" w:rsidRDefault="00FD699A" w:rsidP="00FD699A">
      <w:pPr>
        <w:autoSpaceDE w:val="0"/>
        <w:autoSpaceDN w:val="0"/>
        <w:adjustRightInd w:val="0"/>
        <w:rPr>
          <w:b/>
          <w:sz w:val="16"/>
          <w:szCs w:val="20"/>
        </w:rPr>
      </w:pPr>
      <w:r>
        <w:rPr>
          <w:b/>
          <w:sz w:val="16"/>
          <w:szCs w:val="20"/>
        </w:rPr>
        <w:tab/>
        <w:t>&lt;Payload Operation="FinalOrderViolation</w:t>
      </w:r>
      <w:r w:rsidR="005C05EA">
        <w:rPr>
          <w:b/>
          <w:sz w:val="16"/>
          <w:szCs w:val="20"/>
        </w:rPr>
        <w:t>Linkage</w:t>
      </w:r>
      <w:r>
        <w:rPr>
          <w:b/>
          <w:sz w:val="16"/>
          <w:szCs w:val="20"/>
        </w:rPr>
        <w:t>Submission"&gt;</w:t>
      </w:r>
    </w:p>
    <w:p w14:paraId="3743A89E"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5C05EA">
        <w:rPr>
          <w:b/>
          <w:color w:val="008000"/>
          <w:sz w:val="16"/>
          <w:szCs w:val="20"/>
        </w:rPr>
        <w:t>Linkage</w:t>
      </w:r>
      <w:r w:rsidRPr="00325592">
        <w:rPr>
          <w:b/>
          <w:color w:val="008000"/>
          <w:sz w:val="16"/>
          <w:szCs w:val="20"/>
        </w:rPr>
        <w:t>Data&gt;</w:t>
      </w:r>
    </w:p>
    <w:p w14:paraId="39A88619"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12D389D"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0EE1961C" w14:textId="77777777" w:rsidR="00FD699A" w:rsidRPr="00F724DF" w:rsidRDefault="00FD699A" w:rsidP="00FD69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F48770D"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A0C277C"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5C05EA">
        <w:rPr>
          <w:b/>
          <w:sz w:val="16"/>
          <w:szCs w:val="20"/>
        </w:rPr>
        <w:t>Linkage</w:t>
      </w:r>
      <w:r>
        <w:rPr>
          <w:b/>
          <w:sz w:val="16"/>
          <w:szCs w:val="20"/>
        </w:rPr>
        <w:t>&gt;</w:t>
      </w:r>
    </w:p>
    <w:p w14:paraId="5F5379F7"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207AE23B"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&lt;FinalOrderIdentifier&gt;1&lt;/FinalOrderIdentifier&gt;</w:t>
      </w:r>
    </w:p>
    <w:p w14:paraId="2545C1AF" w14:textId="77777777" w:rsidR="00FD699A" w:rsidRDefault="00FD699A" w:rsidP="00FD699A">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&lt;DischargeMonitoringReport</w:t>
      </w:r>
      <w:r w:rsidR="005C05EA">
        <w:rPr>
          <w:b/>
          <w:sz w:val="16"/>
          <w:szCs w:val="20"/>
        </w:rPr>
        <w:t>Parameter</w:t>
      </w:r>
      <w:r w:rsidRPr="007E6FFA">
        <w:rPr>
          <w:b/>
          <w:sz w:val="16"/>
          <w:szCs w:val="20"/>
        </w:rPr>
        <w:t>Violation&gt;</w:t>
      </w:r>
    </w:p>
    <w:p w14:paraId="00241EA9" w14:textId="77777777" w:rsidR="005C05EA" w:rsidRPr="004E5E75" w:rsidRDefault="005C05EA" w:rsidP="005C05E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04B8E2D5" w14:textId="77777777" w:rsidR="00FD699A" w:rsidRPr="00713500" w:rsidRDefault="00FD699A" w:rsidP="00FD699A">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&lt;PermittedFeatureIdentifier&gt;001&lt;/PermittedFeatureIdentifier&gt;</w:t>
      </w:r>
    </w:p>
    <w:p w14:paraId="43E2CA04" w14:textId="77777777" w:rsidR="00FD699A" w:rsidRPr="00713500" w:rsidRDefault="00FD699A" w:rsidP="00FD699A">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&lt;LimitSetDesignator&gt;A&lt;/LimitSetDesignator&gt;</w:t>
      </w:r>
    </w:p>
    <w:p w14:paraId="6E6CCBFC" w14:textId="77777777" w:rsidR="00FD699A" w:rsidRPr="00713500" w:rsidRDefault="00FD699A" w:rsidP="00FD699A">
      <w:pPr>
        <w:autoSpaceDE w:val="0"/>
        <w:autoSpaceDN w:val="0"/>
        <w:adjustRightInd w:val="0"/>
        <w:rPr>
          <w:color w:val="0000FF"/>
          <w:sz w:val="16"/>
          <w:szCs w:val="20"/>
          <w:lang w:val="it-IT"/>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lang w:val="it-IT"/>
        </w:rPr>
        <w:t>&lt;MonitoringPeriodEndDate&gt;2005-12-31&lt;/MonitoringPeriodEndDate&gt;</w:t>
      </w:r>
    </w:p>
    <w:p w14:paraId="5EDA7603" w14:textId="77777777" w:rsidR="00FD699A" w:rsidRPr="00713500" w:rsidRDefault="00FD699A" w:rsidP="00FD699A">
      <w:pPr>
        <w:autoSpaceDE w:val="0"/>
        <w:autoSpaceDN w:val="0"/>
        <w:adjustRightInd w:val="0"/>
        <w:rPr>
          <w:color w:val="0000FF"/>
          <w:sz w:val="16"/>
          <w:szCs w:val="20"/>
          <w:lang w:val="it-IT"/>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t>&lt;ParameterCode&gt;50050&lt;/ParameterCode&gt;</w:t>
      </w:r>
    </w:p>
    <w:p w14:paraId="7DEE277B" w14:textId="77777777" w:rsidR="00FD699A" w:rsidRPr="00713500" w:rsidRDefault="00FD699A" w:rsidP="00FD699A">
      <w:pPr>
        <w:autoSpaceDE w:val="0"/>
        <w:autoSpaceDN w:val="0"/>
        <w:adjustRightInd w:val="0"/>
        <w:rPr>
          <w:color w:val="0000FF"/>
          <w:sz w:val="16"/>
          <w:szCs w:val="20"/>
          <w:lang w:val="it-IT"/>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t>&lt;MonitoringSiteDescriptionCode&gt;SL&lt;/MonitoringSiteDescriptionCode&gt;</w:t>
      </w:r>
    </w:p>
    <w:p w14:paraId="346D8415" w14:textId="77777777" w:rsidR="00FD699A" w:rsidRPr="00713500" w:rsidRDefault="00FD699A" w:rsidP="00FD699A">
      <w:pPr>
        <w:autoSpaceDE w:val="0"/>
        <w:autoSpaceDN w:val="0"/>
        <w:adjustRightInd w:val="0"/>
        <w:ind w:left="2880" w:firstLine="720"/>
        <w:rPr>
          <w:color w:val="0000FF"/>
          <w:sz w:val="16"/>
          <w:szCs w:val="20"/>
        </w:rPr>
      </w:pPr>
      <w:r w:rsidRPr="00713500">
        <w:rPr>
          <w:color w:val="0000FF"/>
          <w:sz w:val="16"/>
          <w:szCs w:val="20"/>
        </w:rPr>
        <w:t>&lt;LimitSeasonNumber&gt;0&lt;/LimitSeasonNumber&gt;</w:t>
      </w:r>
    </w:p>
    <w:p w14:paraId="6870F0C5" w14:textId="77777777" w:rsidR="00FD699A" w:rsidRPr="007E6FFA" w:rsidRDefault="00FD699A" w:rsidP="00FD699A">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&lt;/DischargeMonitoringReport</w:t>
      </w:r>
      <w:r w:rsidR="005C05EA">
        <w:rPr>
          <w:b/>
          <w:sz w:val="16"/>
          <w:szCs w:val="20"/>
          <w:lang w:val="it-IT"/>
        </w:rPr>
        <w:t>Parameter</w:t>
      </w:r>
      <w:r w:rsidRPr="007E6FFA">
        <w:rPr>
          <w:b/>
          <w:sz w:val="16"/>
          <w:szCs w:val="20"/>
          <w:lang w:val="it-IT"/>
        </w:rPr>
        <w:t>Violation&gt;</w:t>
      </w:r>
    </w:p>
    <w:p w14:paraId="4FD198EC"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5C05EA">
        <w:rPr>
          <w:b/>
          <w:sz w:val="16"/>
          <w:szCs w:val="20"/>
        </w:rPr>
        <w:t>Linkage</w:t>
      </w:r>
      <w:r>
        <w:rPr>
          <w:b/>
          <w:sz w:val="16"/>
          <w:szCs w:val="20"/>
        </w:rPr>
        <w:t>&gt;</w:t>
      </w:r>
    </w:p>
    <w:p w14:paraId="36E46A08"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5C05EA">
        <w:rPr>
          <w:b/>
          <w:color w:val="008000"/>
          <w:sz w:val="16"/>
          <w:szCs w:val="20"/>
        </w:rPr>
        <w:t>Linkage</w:t>
      </w:r>
      <w:r w:rsidRPr="00325592">
        <w:rPr>
          <w:b/>
          <w:color w:val="008000"/>
          <w:sz w:val="16"/>
          <w:szCs w:val="20"/>
        </w:rPr>
        <w:t>Data&gt;</w:t>
      </w:r>
    </w:p>
    <w:p w14:paraId="73C475A4" w14:textId="77777777" w:rsidR="00FD699A" w:rsidRDefault="00FD699A" w:rsidP="00FD699A">
      <w:pPr>
        <w:autoSpaceDE w:val="0"/>
        <w:autoSpaceDN w:val="0"/>
        <w:adjustRightInd w:val="0"/>
        <w:rPr>
          <w:b/>
          <w:sz w:val="16"/>
          <w:szCs w:val="20"/>
        </w:rPr>
      </w:pPr>
      <w:r>
        <w:rPr>
          <w:b/>
          <w:sz w:val="16"/>
          <w:szCs w:val="20"/>
        </w:rPr>
        <w:tab/>
        <w:t>&lt;/Payload&gt;</w:t>
      </w:r>
    </w:p>
    <w:p w14:paraId="52E21262" w14:textId="77777777" w:rsidR="00FD699A" w:rsidRDefault="00FD699A" w:rsidP="00FD699A">
      <w:pPr>
        <w:autoSpaceDE w:val="0"/>
        <w:autoSpaceDN w:val="0"/>
        <w:adjustRightInd w:val="0"/>
        <w:rPr>
          <w:b/>
          <w:sz w:val="16"/>
          <w:szCs w:val="20"/>
        </w:rPr>
      </w:pPr>
      <w:r>
        <w:rPr>
          <w:b/>
          <w:sz w:val="16"/>
          <w:szCs w:val="20"/>
        </w:rPr>
        <w:t>&lt;/Document&gt;</w:t>
      </w:r>
    </w:p>
    <w:p w14:paraId="45E8128B" w14:textId="77777777" w:rsidR="00FD699A" w:rsidRPr="00E56E72" w:rsidRDefault="00FD699A" w:rsidP="00FD699A">
      <w:pPr>
        <w:autoSpaceDE w:val="0"/>
        <w:autoSpaceDN w:val="0"/>
        <w:adjustRightInd w:val="0"/>
        <w:rPr>
          <w:b/>
          <w:color w:val="008000"/>
          <w:sz w:val="16"/>
          <w:szCs w:val="20"/>
          <w:lang w:val="it-IT"/>
        </w:rPr>
      </w:pPr>
    </w:p>
    <w:p w14:paraId="731C2946" w14:textId="77777777" w:rsidR="00FD699A" w:rsidRDefault="00FD699A" w:rsidP="00FD699A">
      <w:pPr>
        <w:rPr>
          <w:b/>
          <w:sz w:val="16"/>
          <w:szCs w:val="20"/>
        </w:rPr>
      </w:pPr>
      <w:r>
        <w:rPr>
          <w:b/>
          <w:sz w:val="16"/>
          <w:szCs w:val="20"/>
        </w:rPr>
        <w:t>&lt;?xml version="1.0" encoding="UTF-8"?&gt;</w:t>
      </w:r>
    </w:p>
    <w:p w14:paraId="1A6846E9" w14:textId="2D05D495" w:rsidR="00FD699A" w:rsidRPr="00177294" w:rsidRDefault="00FD699A" w:rsidP="00FD699A">
      <w:pPr>
        <w:autoSpaceDE w:val="0"/>
        <w:autoSpaceDN w:val="0"/>
        <w:adjustRightInd w:val="0"/>
        <w:rPr>
          <w:b/>
          <w:sz w:val="16"/>
          <w:szCs w:val="20"/>
        </w:rPr>
      </w:pPr>
      <w:r w:rsidRPr="00177294">
        <w:rPr>
          <w:b/>
          <w:sz w:val="16"/>
          <w:szCs w:val="20"/>
        </w:rPr>
        <w:t>&lt;Document xmlns=“http://</w:t>
      </w:r>
      <w:r w:rsidR="00C676B4">
        <w:rPr>
          <w:b/>
          <w:sz w:val="16"/>
          <w:szCs w:val="20"/>
        </w:rPr>
        <w:t>www.exchangenetwork.net/schema/icis/5</w:t>
      </w:r>
      <w:r w:rsidRPr="00177294">
        <w:rPr>
          <w:b/>
          <w:sz w:val="16"/>
          <w:szCs w:val="20"/>
        </w:rPr>
        <w:t>” xmlns:xsi=“http://www.w3.org/2001/XMLSchema-instance”&gt;</w:t>
      </w:r>
    </w:p>
    <w:p w14:paraId="2D752273" w14:textId="77777777" w:rsidR="00FD699A" w:rsidRDefault="00FD699A" w:rsidP="00FD699A">
      <w:pPr>
        <w:autoSpaceDE w:val="0"/>
        <w:autoSpaceDN w:val="0"/>
        <w:adjustRightInd w:val="0"/>
        <w:rPr>
          <w:b/>
          <w:sz w:val="16"/>
          <w:szCs w:val="20"/>
        </w:rPr>
      </w:pPr>
      <w:r w:rsidRPr="00177294">
        <w:rPr>
          <w:b/>
          <w:sz w:val="16"/>
          <w:szCs w:val="20"/>
        </w:rPr>
        <w:tab/>
      </w:r>
      <w:r>
        <w:rPr>
          <w:b/>
          <w:sz w:val="16"/>
          <w:szCs w:val="20"/>
        </w:rPr>
        <w:t>&lt;Header&gt;</w:t>
      </w:r>
    </w:p>
    <w:p w14:paraId="01B76C66" w14:textId="77777777" w:rsidR="00FD699A" w:rsidRDefault="00FD699A" w:rsidP="00FD699A">
      <w:pPr>
        <w:autoSpaceDE w:val="0"/>
        <w:autoSpaceDN w:val="0"/>
        <w:adjustRightInd w:val="0"/>
        <w:rPr>
          <w:b/>
          <w:sz w:val="16"/>
          <w:szCs w:val="20"/>
        </w:rPr>
      </w:pPr>
      <w:r>
        <w:rPr>
          <w:b/>
          <w:sz w:val="16"/>
          <w:szCs w:val="20"/>
        </w:rPr>
        <w:tab/>
      </w:r>
      <w:r>
        <w:rPr>
          <w:b/>
          <w:sz w:val="16"/>
          <w:szCs w:val="20"/>
        </w:rPr>
        <w:tab/>
        <w:t>&lt;Id&gt;UUStaffer1&lt;/Id&gt;</w:t>
      </w:r>
    </w:p>
    <w:p w14:paraId="74C637A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&lt;Author&gt;Jane Doe&lt;/Author&gt;</w:t>
      </w:r>
    </w:p>
    <w:p w14:paraId="73510CA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&lt;Organization&gt;UU Department of Environmental Protection&lt;/Organization&gt;</w:t>
      </w:r>
    </w:p>
    <w:p w14:paraId="075E780C"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&lt;Title&gt;</w:t>
      </w:r>
      <w:r>
        <w:rPr>
          <w:sz w:val="16"/>
          <w:szCs w:val="20"/>
        </w:rPr>
        <w:t>Final Order</w:t>
      </w:r>
      <w:r w:rsidRPr="00EC4C24">
        <w:rPr>
          <w:sz w:val="16"/>
          <w:szCs w:val="20"/>
        </w:rPr>
        <w:t xml:space="preserve"> Violation </w:t>
      </w:r>
      <w:r>
        <w:rPr>
          <w:sz w:val="16"/>
          <w:szCs w:val="20"/>
        </w:rPr>
        <w:t>Linkage</w:t>
      </w:r>
      <w:r w:rsidRPr="00EC4C24">
        <w:rPr>
          <w:sz w:val="16"/>
          <w:szCs w:val="20"/>
        </w:rPr>
        <w:t xml:space="preserve"> Submission&lt;/Title&gt;</w:t>
      </w:r>
    </w:p>
    <w:p w14:paraId="4E302C1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&lt;CreationTime&gt;2001-12-17T09:30:47.0Z&lt;/CreationTime&gt;</w:t>
      </w:r>
    </w:p>
    <w:p w14:paraId="29175B7F"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&lt;Comment&gt;2nd resubmittal of rejected transactions from May submission&lt;/Comment&gt;</w:t>
      </w:r>
    </w:p>
    <w:p w14:paraId="001DF061"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r>
      <w:r>
        <w:rPr>
          <w:sz w:val="16"/>
          <w:szCs w:val="20"/>
        </w:rPr>
        <w:t>&lt;DataService&gt;ICIS-NPDES&lt;/DataService&gt;</w:t>
      </w:r>
    </w:p>
    <w:p w14:paraId="179B7988" w14:textId="77777777" w:rsidR="00FD699A" w:rsidRPr="00EC4C24" w:rsidRDefault="00FD699A" w:rsidP="00FD699A">
      <w:pPr>
        <w:autoSpaceDE w:val="0"/>
        <w:autoSpaceDN w:val="0"/>
        <w:adjustRightInd w:val="0"/>
        <w:rPr>
          <w:sz w:val="16"/>
          <w:szCs w:val="20"/>
        </w:rPr>
      </w:pPr>
      <w:r w:rsidRPr="00EC4C24">
        <w:rPr>
          <w:sz w:val="16"/>
          <w:szCs w:val="20"/>
        </w:rPr>
        <w:tab/>
      </w:r>
      <w:r w:rsidRPr="00EC4C24">
        <w:rPr>
          <w:sz w:val="16"/>
          <w:szCs w:val="20"/>
        </w:rPr>
        <w:tab/>
        <w:t xml:space="preserve">&lt;ContactInfo&gt;123 </w:t>
      </w:r>
      <w:smartTag w:uri="urn:schemas-microsoft-com:office:smarttags" w:element="address">
        <w:smartTag w:uri="urn:schemas-microsoft-com:office:smarttags" w:element="Street">
          <w:r w:rsidRPr="00EC4C24">
            <w:rPr>
              <w:sz w:val="16"/>
              <w:szCs w:val="20"/>
            </w:rPr>
            <w:t>Main Street</w:t>
          </w:r>
        </w:smartTag>
        <w:r w:rsidRPr="00EC4C24">
          <w:rPr>
            <w:sz w:val="16"/>
            <w:szCs w:val="20"/>
          </w:rPr>
          <w:t xml:space="preserve">, </w:t>
        </w:r>
        <w:smartTag w:uri="urn:schemas-microsoft-com:office:smarttags" w:element="City">
          <w:r w:rsidRPr="00EC4C24">
            <w:rPr>
              <w:sz w:val="16"/>
              <w:szCs w:val="20"/>
            </w:rPr>
            <w:t>Anytown UU</w:t>
          </w:r>
        </w:smartTag>
        <w:r w:rsidRPr="00EC4C24">
          <w:rPr>
            <w:sz w:val="16"/>
            <w:szCs w:val="20"/>
          </w:rPr>
          <w:t xml:space="preserve">, </w:t>
        </w:r>
        <w:smartTag w:uri="urn:schemas-microsoft-com:office:smarttags" w:element="PostalCode">
          <w:r w:rsidRPr="00EC4C24">
            <w:rPr>
              <w:sz w:val="16"/>
              <w:szCs w:val="20"/>
            </w:rPr>
            <w:t>00555</w:t>
          </w:r>
        </w:smartTag>
      </w:smartTag>
      <w:r w:rsidRPr="00EC4C24">
        <w:rPr>
          <w:sz w:val="16"/>
          <w:szCs w:val="20"/>
        </w:rPr>
        <w:t>, (888) 555-1212, jane.doe@uudeq.state.us&lt;/ContactInfo&gt;</w:t>
      </w:r>
    </w:p>
    <w:p w14:paraId="4292040A"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6B1CD3A" w14:textId="77777777" w:rsidR="00FD699A" w:rsidRPr="00F132C6"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E1B1512" w14:textId="77777777" w:rsidR="00FD699A" w:rsidRDefault="00FD699A" w:rsidP="00FD699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00415B4" w14:textId="77777777" w:rsidR="00FD699A" w:rsidRPr="00177294" w:rsidRDefault="00FD699A" w:rsidP="00FD699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7C15CC8" w14:textId="77777777" w:rsidR="00FD699A" w:rsidRDefault="00FD699A" w:rsidP="00FD699A">
      <w:pPr>
        <w:autoSpaceDE w:val="0"/>
        <w:autoSpaceDN w:val="0"/>
        <w:adjustRightInd w:val="0"/>
        <w:rPr>
          <w:b/>
          <w:sz w:val="16"/>
          <w:szCs w:val="20"/>
        </w:rPr>
      </w:pPr>
      <w:r>
        <w:rPr>
          <w:b/>
          <w:sz w:val="16"/>
          <w:szCs w:val="20"/>
        </w:rPr>
        <w:tab/>
        <w:t>&lt;/Header&gt;</w:t>
      </w:r>
    </w:p>
    <w:p w14:paraId="20111596" w14:textId="77777777" w:rsidR="00FD699A" w:rsidRDefault="00FD699A" w:rsidP="00FD699A">
      <w:pPr>
        <w:autoSpaceDE w:val="0"/>
        <w:autoSpaceDN w:val="0"/>
        <w:adjustRightInd w:val="0"/>
        <w:rPr>
          <w:b/>
          <w:sz w:val="16"/>
          <w:szCs w:val="20"/>
        </w:rPr>
      </w:pPr>
      <w:r>
        <w:rPr>
          <w:b/>
          <w:sz w:val="16"/>
          <w:szCs w:val="20"/>
        </w:rPr>
        <w:tab/>
        <w:t>&lt;Payload Operation="FinalOrderViolation</w:t>
      </w:r>
      <w:r w:rsidR="005C05EA">
        <w:rPr>
          <w:b/>
          <w:sz w:val="16"/>
          <w:szCs w:val="20"/>
        </w:rPr>
        <w:t>Linkage</w:t>
      </w:r>
      <w:r>
        <w:rPr>
          <w:b/>
          <w:sz w:val="16"/>
          <w:szCs w:val="20"/>
        </w:rPr>
        <w:t>Submission"&gt;</w:t>
      </w:r>
    </w:p>
    <w:p w14:paraId="4A75E66C"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5C05EA">
        <w:rPr>
          <w:b/>
          <w:color w:val="008000"/>
          <w:sz w:val="16"/>
          <w:szCs w:val="20"/>
        </w:rPr>
        <w:t>Linkage</w:t>
      </w:r>
      <w:r w:rsidRPr="00325592">
        <w:rPr>
          <w:b/>
          <w:color w:val="008000"/>
          <w:sz w:val="16"/>
          <w:szCs w:val="20"/>
        </w:rPr>
        <w:t>Data&gt;</w:t>
      </w:r>
    </w:p>
    <w:p w14:paraId="2815894A" w14:textId="77777777" w:rsidR="00FD699A" w:rsidRDefault="00FD699A" w:rsidP="00FD699A">
      <w:pPr>
        <w:autoSpaceDE w:val="0"/>
        <w:autoSpaceDN w:val="0"/>
        <w:adjustRightInd w:val="0"/>
        <w:rPr>
          <w:b/>
          <w:sz w:val="16"/>
          <w:szCs w:val="20"/>
        </w:rPr>
      </w:pPr>
      <w:r>
        <w:rPr>
          <w:b/>
          <w:sz w:val="16"/>
          <w:szCs w:val="20"/>
        </w:rPr>
        <w:lastRenderedPageBreak/>
        <w:tab/>
      </w:r>
      <w:r>
        <w:rPr>
          <w:b/>
          <w:sz w:val="16"/>
          <w:szCs w:val="20"/>
        </w:rPr>
        <w:tab/>
      </w:r>
      <w:r>
        <w:rPr>
          <w:b/>
          <w:sz w:val="16"/>
          <w:szCs w:val="20"/>
        </w:rPr>
        <w:tab/>
        <w:t>&lt;TransactionHeader&gt;</w:t>
      </w:r>
    </w:p>
    <w:p w14:paraId="5D409D5E"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12E215EA" w14:textId="77777777" w:rsidR="00FD699A" w:rsidRPr="00F724DF" w:rsidRDefault="00FD699A" w:rsidP="00FD699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66F61AB"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A027E50"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5C05EA">
        <w:rPr>
          <w:b/>
          <w:sz w:val="16"/>
          <w:szCs w:val="20"/>
        </w:rPr>
        <w:t>Linkage</w:t>
      </w:r>
      <w:r>
        <w:rPr>
          <w:b/>
          <w:sz w:val="16"/>
          <w:szCs w:val="20"/>
        </w:rPr>
        <w:t>&gt;</w:t>
      </w:r>
    </w:p>
    <w:p w14:paraId="4CB4AECF"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&lt;EnforcementActionIdentifier&gt;AK-012345678&lt;/EnforcementActionIdentifier&gt;</w:t>
      </w:r>
    </w:p>
    <w:p w14:paraId="4AA31CD5"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&lt;FinalOrderIdentifier&gt;1&lt;/FinalOrderIdentifier&gt;</w:t>
      </w:r>
    </w:p>
    <w:p w14:paraId="6E95E4DA" w14:textId="77777777" w:rsidR="00FD699A" w:rsidRDefault="00FD699A" w:rsidP="00FD699A">
      <w:pPr>
        <w:autoSpaceDE w:val="0"/>
        <w:autoSpaceDN w:val="0"/>
        <w:adjustRightInd w:val="0"/>
        <w:rPr>
          <w:b/>
          <w:sz w:val="16"/>
          <w:szCs w:val="20"/>
          <w:lang w:val="it-IT"/>
        </w:rPr>
      </w:pPr>
      <w:r w:rsidRPr="007E6FFA">
        <w:rPr>
          <w:b/>
          <w:sz w:val="16"/>
          <w:szCs w:val="20"/>
          <w:lang w:val="it-IT"/>
        </w:rPr>
        <w:tab/>
      </w:r>
      <w:r w:rsidRPr="007E6FFA">
        <w:rPr>
          <w:b/>
          <w:sz w:val="16"/>
          <w:szCs w:val="20"/>
          <w:lang w:val="it-IT"/>
        </w:rPr>
        <w:tab/>
      </w:r>
      <w:r w:rsidRPr="007E6FFA">
        <w:rPr>
          <w:b/>
          <w:sz w:val="16"/>
          <w:szCs w:val="20"/>
          <w:lang w:val="it-IT"/>
        </w:rPr>
        <w:tab/>
      </w:r>
      <w:r w:rsidRPr="007E6FFA">
        <w:rPr>
          <w:b/>
          <w:sz w:val="16"/>
          <w:szCs w:val="20"/>
          <w:lang w:val="it-IT"/>
        </w:rPr>
        <w:tab/>
        <w:t>&lt;SingleEventsViolation&gt;</w:t>
      </w:r>
    </w:p>
    <w:p w14:paraId="0779785C" w14:textId="77777777" w:rsidR="005C05EA" w:rsidRPr="004E5E75" w:rsidRDefault="005C05EA" w:rsidP="005C05EA">
      <w:pPr>
        <w:autoSpaceDE w:val="0"/>
        <w:autoSpaceDN w:val="0"/>
        <w:adjustRightInd w:val="0"/>
        <w:rPr>
          <w:color w:val="0000FF"/>
          <w:sz w:val="16"/>
          <w:szCs w:val="20"/>
        </w:rPr>
      </w:pP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r>
      <w:r w:rsidRPr="004E5E75">
        <w:rPr>
          <w:color w:val="0000FF"/>
          <w:sz w:val="16"/>
          <w:szCs w:val="20"/>
        </w:rPr>
        <w:tab/>
        <w:t>&lt;PermitIdentifier&gt;A</w:t>
      </w:r>
      <w:r w:rsidR="00C534CE">
        <w:rPr>
          <w:color w:val="0000FF"/>
          <w:sz w:val="16"/>
          <w:szCs w:val="20"/>
        </w:rPr>
        <w:t>K</w:t>
      </w:r>
      <w:r w:rsidRPr="004E5E75">
        <w:rPr>
          <w:color w:val="0000FF"/>
          <w:sz w:val="16"/>
          <w:szCs w:val="20"/>
        </w:rPr>
        <w:t>1005932&lt;/PermitIdentifier&gt;</w:t>
      </w:r>
    </w:p>
    <w:p w14:paraId="5A0B09F5" w14:textId="77777777" w:rsidR="00FD699A" w:rsidRPr="00713500" w:rsidRDefault="00FD699A" w:rsidP="00FD699A">
      <w:pPr>
        <w:autoSpaceDE w:val="0"/>
        <w:autoSpaceDN w:val="0"/>
        <w:adjustRightInd w:val="0"/>
        <w:rPr>
          <w:color w:val="0000FF"/>
          <w:sz w:val="16"/>
          <w:szCs w:val="20"/>
        </w:rPr>
      </w:pP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lang w:val="it-IT"/>
        </w:rPr>
        <w:tab/>
      </w:r>
      <w:r w:rsidRPr="00713500">
        <w:rPr>
          <w:color w:val="0000FF"/>
          <w:sz w:val="16"/>
          <w:szCs w:val="20"/>
        </w:rPr>
        <w:t>&lt;SingleEventViolationCode&gt;A0016&lt;/SingleEventViolationCode&gt;</w:t>
      </w:r>
    </w:p>
    <w:p w14:paraId="7489E01B" w14:textId="77777777" w:rsidR="00FD699A" w:rsidRPr="00713500" w:rsidRDefault="00FD699A" w:rsidP="00FD699A">
      <w:pPr>
        <w:autoSpaceDE w:val="0"/>
        <w:autoSpaceDN w:val="0"/>
        <w:adjustRightInd w:val="0"/>
        <w:rPr>
          <w:color w:val="0000FF"/>
          <w:sz w:val="16"/>
          <w:szCs w:val="20"/>
        </w:rPr>
      </w:pP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r>
      <w:r w:rsidRPr="00713500">
        <w:rPr>
          <w:color w:val="0000FF"/>
          <w:sz w:val="16"/>
          <w:szCs w:val="20"/>
        </w:rPr>
        <w:tab/>
        <w:t>&lt;SingleEventViolationDate&gt;2005-12-31&lt;/SingleEventViolationDate&gt;</w:t>
      </w:r>
    </w:p>
    <w:p w14:paraId="68675F6C" w14:textId="77777777" w:rsidR="00FD699A" w:rsidRPr="007E6FFA" w:rsidRDefault="00FD699A" w:rsidP="00FD699A">
      <w:pPr>
        <w:autoSpaceDE w:val="0"/>
        <w:autoSpaceDN w:val="0"/>
        <w:adjustRightInd w:val="0"/>
        <w:rPr>
          <w:b/>
          <w:sz w:val="16"/>
          <w:szCs w:val="20"/>
        </w:rPr>
      </w:pPr>
      <w:r w:rsidRPr="007E6FFA">
        <w:rPr>
          <w:b/>
          <w:sz w:val="16"/>
          <w:szCs w:val="20"/>
        </w:rPr>
        <w:tab/>
      </w:r>
      <w:r w:rsidRPr="007E6FFA">
        <w:rPr>
          <w:b/>
          <w:sz w:val="16"/>
          <w:szCs w:val="20"/>
        </w:rPr>
        <w:tab/>
      </w:r>
      <w:r w:rsidRPr="007E6FFA">
        <w:rPr>
          <w:b/>
          <w:sz w:val="16"/>
          <w:szCs w:val="20"/>
        </w:rPr>
        <w:tab/>
      </w:r>
      <w:r w:rsidRPr="007E6FFA">
        <w:rPr>
          <w:b/>
          <w:sz w:val="16"/>
          <w:szCs w:val="20"/>
        </w:rPr>
        <w:tab/>
        <w:t>&lt;/SingleEventsViolation&gt;</w:t>
      </w:r>
    </w:p>
    <w:p w14:paraId="60C49690" w14:textId="77777777" w:rsidR="00FD699A" w:rsidRDefault="00FD699A" w:rsidP="00FD699A">
      <w:pPr>
        <w:autoSpaceDE w:val="0"/>
        <w:autoSpaceDN w:val="0"/>
        <w:adjustRightInd w:val="0"/>
        <w:rPr>
          <w:b/>
          <w:sz w:val="16"/>
          <w:szCs w:val="20"/>
        </w:rPr>
      </w:pPr>
      <w:r>
        <w:rPr>
          <w:b/>
          <w:sz w:val="16"/>
          <w:szCs w:val="20"/>
        </w:rPr>
        <w:tab/>
      </w:r>
      <w:r>
        <w:rPr>
          <w:b/>
          <w:sz w:val="16"/>
          <w:szCs w:val="20"/>
        </w:rPr>
        <w:tab/>
      </w:r>
      <w:r>
        <w:rPr>
          <w:b/>
          <w:sz w:val="16"/>
          <w:szCs w:val="20"/>
        </w:rPr>
        <w:tab/>
        <w:t>&lt;/FinalOrderViolation</w:t>
      </w:r>
      <w:r w:rsidR="005C05EA">
        <w:rPr>
          <w:b/>
          <w:sz w:val="16"/>
          <w:szCs w:val="20"/>
        </w:rPr>
        <w:t>Linkage</w:t>
      </w:r>
      <w:r>
        <w:rPr>
          <w:b/>
          <w:sz w:val="16"/>
          <w:szCs w:val="20"/>
        </w:rPr>
        <w:t>&gt;</w:t>
      </w:r>
    </w:p>
    <w:p w14:paraId="70D0F477" w14:textId="77777777" w:rsidR="00FD699A" w:rsidRPr="00325592" w:rsidRDefault="00FD699A" w:rsidP="00FD699A">
      <w:pPr>
        <w:autoSpaceDE w:val="0"/>
        <w:autoSpaceDN w:val="0"/>
        <w:adjustRightInd w:val="0"/>
        <w:rPr>
          <w:b/>
          <w:color w:val="008000"/>
          <w:sz w:val="16"/>
          <w:szCs w:val="20"/>
        </w:rPr>
      </w:pPr>
      <w:r w:rsidRPr="00325592">
        <w:rPr>
          <w:b/>
          <w:color w:val="008000"/>
          <w:sz w:val="16"/>
          <w:szCs w:val="20"/>
        </w:rPr>
        <w:tab/>
      </w:r>
      <w:r w:rsidRPr="00325592">
        <w:rPr>
          <w:b/>
          <w:color w:val="008000"/>
          <w:sz w:val="16"/>
          <w:szCs w:val="20"/>
        </w:rPr>
        <w:tab/>
        <w:t>&lt;/</w:t>
      </w:r>
      <w:r>
        <w:rPr>
          <w:b/>
          <w:color w:val="008000"/>
          <w:sz w:val="16"/>
          <w:szCs w:val="20"/>
        </w:rPr>
        <w:t>FinalOrderViolation</w:t>
      </w:r>
      <w:r w:rsidR="005C05EA">
        <w:rPr>
          <w:b/>
          <w:color w:val="008000"/>
          <w:sz w:val="16"/>
          <w:szCs w:val="20"/>
        </w:rPr>
        <w:t>Linkage</w:t>
      </w:r>
      <w:r w:rsidRPr="00325592">
        <w:rPr>
          <w:b/>
          <w:color w:val="008000"/>
          <w:sz w:val="16"/>
          <w:szCs w:val="20"/>
        </w:rPr>
        <w:t>Data&gt;</w:t>
      </w:r>
    </w:p>
    <w:p w14:paraId="1B3F777D" w14:textId="77777777" w:rsidR="00FD699A" w:rsidRDefault="00FD699A" w:rsidP="00FD699A">
      <w:pPr>
        <w:autoSpaceDE w:val="0"/>
        <w:autoSpaceDN w:val="0"/>
        <w:adjustRightInd w:val="0"/>
        <w:rPr>
          <w:b/>
          <w:sz w:val="16"/>
          <w:szCs w:val="20"/>
        </w:rPr>
      </w:pPr>
      <w:r>
        <w:rPr>
          <w:b/>
          <w:sz w:val="16"/>
          <w:szCs w:val="20"/>
        </w:rPr>
        <w:tab/>
        <w:t>&lt;/Payload&gt;</w:t>
      </w:r>
    </w:p>
    <w:p w14:paraId="6CD7AC6E" w14:textId="77777777" w:rsidR="00FD699A" w:rsidRDefault="00FD699A" w:rsidP="00FD699A">
      <w:pPr>
        <w:autoSpaceDE w:val="0"/>
        <w:autoSpaceDN w:val="0"/>
        <w:adjustRightInd w:val="0"/>
        <w:rPr>
          <w:b/>
          <w:sz w:val="16"/>
          <w:szCs w:val="20"/>
        </w:rPr>
      </w:pPr>
      <w:r>
        <w:rPr>
          <w:b/>
          <w:sz w:val="16"/>
          <w:szCs w:val="20"/>
        </w:rPr>
        <w:t>&lt;/Document&gt;</w:t>
      </w:r>
    </w:p>
    <w:p w14:paraId="28FEF6BE" w14:textId="77777777" w:rsidR="00FD699A" w:rsidRDefault="00FD699A" w:rsidP="00FD699A">
      <w:pPr>
        <w:autoSpaceDE w:val="0"/>
        <w:autoSpaceDN w:val="0"/>
        <w:adjustRightInd w:val="0"/>
        <w:rPr>
          <w:b/>
          <w:sz w:val="16"/>
          <w:szCs w:val="20"/>
        </w:rPr>
      </w:pPr>
    </w:p>
    <w:p w14:paraId="584C9763" w14:textId="77777777" w:rsidR="00FD699A" w:rsidRDefault="00FD699A" w:rsidP="00FD699A">
      <w:pPr>
        <w:autoSpaceDE w:val="0"/>
        <w:autoSpaceDN w:val="0"/>
        <w:adjustRightInd w:val="0"/>
        <w:rPr>
          <w:color w:val="FF0000"/>
          <w:sz w:val="16"/>
          <w:szCs w:val="20"/>
        </w:rPr>
      </w:pPr>
    </w:p>
    <w:p w14:paraId="0D588BEE" w14:textId="77777777" w:rsidR="001F6875" w:rsidRPr="0064062D" w:rsidRDefault="00C02F84" w:rsidP="001F6875">
      <w:pPr>
        <w:pStyle w:val="Heading1"/>
        <w:tabs>
          <w:tab w:val="num" w:pos="432"/>
        </w:tabs>
        <w:ind w:left="432" w:hanging="432"/>
        <w:jc w:val="center"/>
        <w:rPr>
          <w:sz w:val="24"/>
        </w:rPr>
      </w:pPr>
      <w:r w:rsidRPr="0064062D">
        <w:rPr>
          <w:color w:val="FF0000"/>
        </w:rPr>
        <w:br w:type="page"/>
      </w:r>
      <w:bookmarkStart w:id="113" w:name="_Toc170907843"/>
      <w:r w:rsidR="001F6875" w:rsidRPr="0064062D">
        <w:rPr>
          <w:sz w:val="24"/>
        </w:rPr>
        <w:lastRenderedPageBreak/>
        <w:t>FORMAL ENFORCEMENT ACTION XML SUBMISSION EXAMPLES</w:t>
      </w:r>
      <w:bookmarkEnd w:id="113"/>
    </w:p>
    <w:p w14:paraId="18FCF092" w14:textId="77777777" w:rsidR="001F6875" w:rsidRDefault="001F6875" w:rsidP="001F6875">
      <w:pPr>
        <w:rPr>
          <w:color w:val="FF0000"/>
          <w:sz w:val="16"/>
          <w:szCs w:val="20"/>
        </w:rPr>
      </w:pPr>
    </w:p>
    <w:p w14:paraId="3AA5D2FA" w14:textId="77777777" w:rsidR="001F6875" w:rsidRDefault="001F6875" w:rsidP="00357D17">
      <w:pPr>
        <w:pStyle w:val="Heading2"/>
      </w:pPr>
      <w:bookmarkStart w:id="114" w:name="_Toc170907844"/>
      <w:r>
        <w:t>Adding a Formal Enforcement Action to ICIS</w:t>
      </w:r>
      <w:bookmarkEnd w:id="114"/>
    </w:p>
    <w:p w14:paraId="069B94AB" w14:textId="77777777" w:rsidR="001F6875" w:rsidRDefault="001F6875" w:rsidP="001F6875">
      <w:pPr>
        <w:autoSpaceDE w:val="0"/>
        <w:autoSpaceDN w:val="0"/>
        <w:adjustRightInd w:val="0"/>
        <w:rPr>
          <w:color w:val="FF0000"/>
          <w:sz w:val="20"/>
          <w:szCs w:val="20"/>
          <w:u w:val="single"/>
        </w:rPr>
      </w:pPr>
    </w:p>
    <w:p w14:paraId="19A3216A" w14:textId="77777777" w:rsidR="00A150F1" w:rsidRDefault="00A150F1" w:rsidP="00A150F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245A950" w14:textId="77777777" w:rsidR="00A150F1" w:rsidRDefault="00A150F1" w:rsidP="00A150F1">
      <w:pPr>
        <w:pStyle w:val="BodyText"/>
        <w:numPr>
          <w:ilvl w:val="0"/>
          <w:numId w:val="3"/>
        </w:numPr>
        <w:rPr>
          <w:sz w:val="20"/>
        </w:rPr>
      </w:pPr>
      <w:r>
        <w:rPr>
          <w:sz w:val="20"/>
        </w:rPr>
        <w:t xml:space="preserve">XML files for adding new records must contain data for the tags shown below in bold typeface. </w:t>
      </w:r>
    </w:p>
    <w:p w14:paraId="657D38AD" w14:textId="55B273E5" w:rsidR="00A150F1" w:rsidRDefault="00A150F1" w:rsidP="00A150F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FF44427" w14:textId="77777777" w:rsidR="00A150F1" w:rsidRDefault="00A150F1" w:rsidP="00A150F1">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28E756F3" w14:textId="77777777" w:rsidR="00A150F1" w:rsidRDefault="00A150F1" w:rsidP="00A150F1">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Formal Enforcement Action Data parent tag should be repeated for each enforcement action record to be </w:t>
      </w:r>
      <w:r w:rsidR="00DA12B1">
        <w:rPr>
          <w:sz w:val="20"/>
        </w:rPr>
        <w:t>added, changed, replaced or deleted</w:t>
      </w:r>
      <w:r>
        <w:rPr>
          <w:sz w:val="20"/>
        </w:rPr>
        <w:t xml:space="preserve">.  </w:t>
      </w:r>
    </w:p>
    <w:p w14:paraId="4DFF6664" w14:textId="77777777" w:rsidR="00A150F1" w:rsidRDefault="00A150F1" w:rsidP="00A150F1">
      <w:pPr>
        <w:pStyle w:val="BodyText"/>
        <w:numPr>
          <w:ilvl w:val="0"/>
          <w:numId w:val="3"/>
        </w:numPr>
        <w:rPr>
          <w:sz w:val="20"/>
        </w:rPr>
      </w:pPr>
      <w:r>
        <w:rPr>
          <w:sz w:val="20"/>
        </w:rPr>
        <w:t>A parent tag must contain one or more of its child blocks if the parent tag exists within the XML file.</w:t>
      </w:r>
    </w:p>
    <w:p w14:paraId="5A07FA6B" w14:textId="77777777" w:rsidR="001F6875" w:rsidRDefault="00A12DEB" w:rsidP="001F6875">
      <w:pPr>
        <w:numPr>
          <w:ilvl w:val="0"/>
          <w:numId w:val="3"/>
        </w:numPr>
        <w:spacing w:after="120"/>
        <w:rPr>
          <w:sz w:val="20"/>
        </w:rPr>
      </w:pPr>
      <w:r>
        <w:rPr>
          <w:sz w:val="20"/>
        </w:rPr>
        <w:t xml:space="preserve">Empty tags such as &lt;FirstName/&gt; or &lt;FirstName&gt;&lt;/FirstName&gt; are not allowed.  </w:t>
      </w:r>
    </w:p>
    <w:p w14:paraId="7F1ED0E1" w14:textId="77777777" w:rsidR="00512064" w:rsidRDefault="00512064" w:rsidP="00512064">
      <w:pPr>
        <w:pStyle w:val="Header"/>
        <w:tabs>
          <w:tab w:val="clear" w:pos="4320"/>
          <w:tab w:val="clear" w:pos="8640"/>
        </w:tabs>
      </w:pPr>
    </w:p>
    <w:p w14:paraId="5C404B29" w14:textId="77777777" w:rsidR="00663734" w:rsidRDefault="00663734" w:rsidP="00663734">
      <w:pPr>
        <w:rPr>
          <w:b/>
          <w:sz w:val="16"/>
          <w:szCs w:val="20"/>
        </w:rPr>
      </w:pPr>
      <w:r>
        <w:rPr>
          <w:b/>
          <w:sz w:val="16"/>
          <w:szCs w:val="20"/>
        </w:rPr>
        <w:t>&lt;?xml version="1.0" encoding="UTF-8"?&gt;</w:t>
      </w:r>
    </w:p>
    <w:p w14:paraId="299054D0" w14:textId="00495C18" w:rsidR="00663734" w:rsidRPr="00177294" w:rsidRDefault="00663734" w:rsidP="00663734">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21127F23" w14:textId="77777777" w:rsidR="00663734" w:rsidRDefault="00663734" w:rsidP="00663734">
      <w:pPr>
        <w:autoSpaceDE w:val="0"/>
        <w:autoSpaceDN w:val="0"/>
        <w:adjustRightInd w:val="0"/>
        <w:rPr>
          <w:b/>
          <w:sz w:val="16"/>
          <w:szCs w:val="20"/>
        </w:rPr>
      </w:pPr>
      <w:r w:rsidRPr="00177294">
        <w:rPr>
          <w:b/>
          <w:sz w:val="16"/>
          <w:szCs w:val="20"/>
        </w:rPr>
        <w:tab/>
      </w:r>
      <w:r>
        <w:rPr>
          <w:b/>
          <w:sz w:val="16"/>
          <w:szCs w:val="20"/>
        </w:rPr>
        <w:t>&lt;Header&gt;</w:t>
      </w:r>
    </w:p>
    <w:p w14:paraId="5DA437CE" w14:textId="77777777" w:rsidR="00663734" w:rsidRDefault="00663734" w:rsidP="00663734">
      <w:pPr>
        <w:autoSpaceDE w:val="0"/>
        <w:autoSpaceDN w:val="0"/>
        <w:adjustRightInd w:val="0"/>
        <w:rPr>
          <w:b/>
          <w:sz w:val="16"/>
          <w:szCs w:val="20"/>
        </w:rPr>
      </w:pPr>
      <w:r>
        <w:rPr>
          <w:b/>
          <w:sz w:val="16"/>
          <w:szCs w:val="20"/>
        </w:rPr>
        <w:tab/>
      </w:r>
      <w:r>
        <w:rPr>
          <w:b/>
          <w:sz w:val="16"/>
          <w:szCs w:val="20"/>
        </w:rPr>
        <w:tab/>
        <w:t>&lt;Id&gt;UUStaffer1&lt;/Id&gt;</w:t>
      </w:r>
    </w:p>
    <w:p w14:paraId="7FFDCEB8"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&lt;Author&gt;Jane Doe&lt;/Author&gt;</w:t>
      </w:r>
    </w:p>
    <w:p w14:paraId="46F076D5"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120BAB50"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&lt;Title&gt;Formal Enforcement Action Submission&lt;/Title&gt;</w:t>
      </w:r>
    </w:p>
    <w:p w14:paraId="64B7DF0C"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7CF4B808"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3450198"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195AF345"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513369BE"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C6C8965" w14:textId="77777777" w:rsidR="00663734" w:rsidRPr="00F132C6"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ADFCCB2" w14:textId="77777777" w:rsidR="00663734"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6BC9CCE"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D88A5D" w14:textId="77777777" w:rsidR="00663734" w:rsidRDefault="00663734" w:rsidP="00663734">
      <w:pPr>
        <w:autoSpaceDE w:val="0"/>
        <w:autoSpaceDN w:val="0"/>
        <w:adjustRightInd w:val="0"/>
        <w:rPr>
          <w:b/>
          <w:sz w:val="16"/>
          <w:szCs w:val="20"/>
        </w:rPr>
      </w:pPr>
      <w:r>
        <w:rPr>
          <w:b/>
          <w:sz w:val="16"/>
          <w:szCs w:val="20"/>
        </w:rPr>
        <w:tab/>
        <w:t>&lt;/Header&gt;</w:t>
      </w:r>
    </w:p>
    <w:p w14:paraId="4A40F178" w14:textId="77777777" w:rsidR="00663734" w:rsidRDefault="00663734" w:rsidP="00663734">
      <w:pPr>
        <w:autoSpaceDE w:val="0"/>
        <w:autoSpaceDN w:val="0"/>
        <w:adjustRightInd w:val="0"/>
        <w:rPr>
          <w:b/>
          <w:sz w:val="16"/>
          <w:szCs w:val="20"/>
        </w:rPr>
      </w:pPr>
      <w:r>
        <w:rPr>
          <w:b/>
          <w:sz w:val="16"/>
          <w:szCs w:val="20"/>
        </w:rPr>
        <w:tab/>
        <w:t>&lt;Payload Operation="FormalEnforcementActionSubmission"&gt;</w:t>
      </w:r>
    </w:p>
    <w:p w14:paraId="387C60C9"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1699D0D8"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5EDAF6F"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2A6FFB4F" w14:textId="77777777" w:rsidR="00663734" w:rsidRPr="00F724DF" w:rsidRDefault="00663734" w:rsidP="0066373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508D234"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E74D9D3"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43D551B0" w14:textId="77777777" w:rsidR="00663734" w:rsidRDefault="00663734" w:rsidP="00663734">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&lt;EnforcementActionIdentifier&gt;AL-012345678&lt;/EnforcementActionIdentifier&gt;</w:t>
      </w:r>
    </w:p>
    <w:p w14:paraId="69ABA533" w14:textId="77777777" w:rsidR="00663734" w:rsidRPr="003A1B2A" w:rsidRDefault="00663734" w:rsidP="00663734">
      <w:pPr>
        <w:autoSpaceDE w:val="0"/>
        <w:autoSpaceDN w:val="0"/>
        <w:adjustRightInd w:val="0"/>
        <w:rPr>
          <w:b/>
          <w:color w:val="008000"/>
          <w:sz w:val="16"/>
          <w:szCs w:val="20"/>
        </w:rPr>
      </w:pPr>
      <w:r w:rsidRPr="00F42398">
        <w:rPr>
          <w:color w:val="008000"/>
          <w:sz w:val="16"/>
          <w:szCs w:val="20"/>
        </w:rPr>
        <w:tab/>
      </w:r>
      <w:r w:rsidRPr="00F42398">
        <w:rPr>
          <w:color w:val="008000"/>
          <w:sz w:val="16"/>
          <w:szCs w:val="20"/>
        </w:rPr>
        <w:tab/>
      </w:r>
      <w:r w:rsidRPr="00F42398">
        <w:rPr>
          <w:color w:val="008000"/>
          <w:sz w:val="16"/>
          <w:szCs w:val="20"/>
        </w:rPr>
        <w:tab/>
      </w:r>
      <w:r w:rsidRPr="00F42398">
        <w:rPr>
          <w:color w:val="008000"/>
          <w:sz w:val="16"/>
          <w:szCs w:val="20"/>
        </w:rPr>
        <w:tab/>
      </w:r>
      <w:r w:rsidRPr="003A1B2A">
        <w:rPr>
          <w:b/>
          <w:color w:val="008000"/>
          <w:sz w:val="16"/>
          <w:szCs w:val="20"/>
        </w:rPr>
        <w:t>&lt;PermitIdentifier&gt;AL1005932&lt;/PermitIdentifier&gt;</w:t>
      </w:r>
    </w:p>
    <w:p w14:paraId="78ED94AD"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&lt;EnforcementActionName&gt;Acme Industries lawsuit&lt;/EnforcementActionName&gt;</w:t>
      </w:r>
    </w:p>
    <w:p w14:paraId="4D6DBA6A" w14:textId="77777777" w:rsidR="00663734" w:rsidRPr="003A1B2A" w:rsidRDefault="00663734" w:rsidP="00663734">
      <w:pPr>
        <w:autoSpaceDE w:val="0"/>
        <w:autoSpaceDN w:val="0"/>
        <w:adjustRightInd w:val="0"/>
        <w:rPr>
          <w:b/>
          <w:sz w:val="16"/>
          <w:szCs w:val="20"/>
        </w:rPr>
      </w:pPr>
      <w:r>
        <w:rPr>
          <w:sz w:val="16"/>
          <w:szCs w:val="20"/>
        </w:rPr>
        <w:tab/>
      </w:r>
      <w:r>
        <w:rPr>
          <w:sz w:val="16"/>
          <w:szCs w:val="20"/>
        </w:rPr>
        <w:tab/>
      </w:r>
      <w:r>
        <w:rPr>
          <w:sz w:val="16"/>
          <w:szCs w:val="20"/>
        </w:rPr>
        <w:tab/>
      </w:r>
      <w:r>
        <w:rPr>
          <w:sz w:val="16"/>
          <w:szCs w:val="20"/>
        </w:rPr>
        <w:tab/>
      </w:r>
      <w:r w:rsidRPr="003A1B2A">
        <w:rPr>
          <w:b/>
          <w:sz w:val="16"/>
          <w:szCs w:val="20"/>
        </w:rPr>
        <w:t>&lt;Forum&gt;AFR&lt;/Forum&gt;</w:t>
      </w:r>
    </w:p>
    <w:p w14:paraId="0595613C" w14:textId="77777777" w:rsidR="00663734" w:rsidRPr="003A1B2A" w:rsidRDefault="00663734" w:rsidP="00663734">
      <w:pPr>
        <w:autoSpaceDE w:val="0"/>
        <w:autoSpaceDN w:val="0"/>
        <w:adjustRightInd w:val="0"/>
        <w:rPr>
          <w:b/>
          <w:color w:val="008000"/>
          <w:sz w:val="16"/>
          <w:szCs w:val="20"/>
        </w:rPr>
      </w:pPr>
      <w:r w:rsidRPr="003A1B2A">
        <w:rPr>
          <w:b/>
          <w:color w:val="008000"/>
          <w:sz w:val="16"/>
          <w:szCs w:val="20"/>
        </w:rPr>
        <w:tab/>
      </w:r>
      <w:r w:rsidRPr="003A1B2A">
        <w:rPr>
          <w:b/>
          <w:color w:val="008000"/>
          <w:sz w:val="16"/>
          <w:szCs w:val="20"/>
        </w:rPr>
        <w:tab/>
      </w:r>
      <w:r w:rsidRPr="003A1B2A">
        <w:rPr>
          <w:b/>
          <w:color w:val="008000"/>
          <w:sz w:val="16"/>
          <w:szCs w:val="20"/>
        </w:rPr>
        <w:tab/>
      </w:r>
      <w:r w:rsidRPr="003A1B2A">
        <w:rPr>
          <w:b/>
          <w:color w:val="008000"/>
          <w:sz w:val="16"/>
          <w:szCs w:val="20"/>
        </w:rPr>
        <w:tab/>
        <w:t>&lt;EnforcementActionTypeCode&gt;</w:t>
      </w:r>
      <w:r>
        <w:rPr>
          <w:b/>
          <w:color w:val="008000"/>
          <w:sz w:val="16"/>
          <w:szCs w:val="20"/>
        </w:rPr>
        <w:t>SCWAAPO</w:t>
      </w:r>
      <w:r w:rsidRPr="003A1B2A">
        <w:rPr>
          <w:b/>
          <w:color w:val="008000"/>
          <w:sz w:val="16"/>
          <w:szCs w:val="20"/>
        </w:rPr>
        <w:t>&lt;/EnforcementActionTypeCode&gt;</w:t>
      </w:r>
    </w:p>
    <w:p w14:paraId="4EBFDD6A" w14:textId="77777777" w:rsidR="00663734" w:rsidRPr="003A1B2A" w:rsidRDefault="00663734" w:rsidP="00663734">
      <w:pPr>
        <w:autoSpaceDE w:val="0"/>
        <w:autoSpaceDN w:val="0"/>
        <w:adjustRightInd w:val="0"/>
        <w:rPr>
          <w:b/>
          <w:color w:val="008000"/>
          <w:sz w:val="16"/>
          <w:szCs w:val="20"/>
        </w:rPr>
      </w:pPr>
      <w:r w:rsidRPr="003A1B2A">
        <w:rPr>
          <w:b/>
          <w:color w:val="008000"/>
          <w:sz w:val="16"/>
          <w:szCs w:val="20"/>
        </w:rPr>
        <w:tab/>
      </w:r>
      <w:r w:rsidRPr="003A1B2A">
        <w:rPr>
          <w:b/>
          <w:color w:val="008000"/>
          <w:sz w:val="16"/>
          <w:szCs w:val="20"/>
        </w:rPr>
        <w:tab/>
      </w:r>
      <w:r w:rsidRPr="003A1B2A">
        <w:rPr>
          <w:b/>
          <w:color w:val="008000"/>
          <w:sz w:val="16"/>
          <w:szCs w:val="20"/>
        </w:rPr>
        <w:tab/>
      </w:r>
      <w:r w:rsidRPr="003A1B2A">
        <w:rPr>
          <w:b/>
          <w:color w:val="008000"/>
          <w:sz w:val="16"/>
          <w:szCs w:val="20"/>
        </w:rPr>
        <w:tab/>
        <w:t>&lt;ProgramsViolatedCode&gt;CWACSO&lt;/ProgramsViolatedCode&gt;</w:t>
      </w:r>
    </w:p>
    <w:p w14:paraId="319E0233" w14:textId="77777777" w:rsidR="00663734" w:rsidRPr="00AA192C" w:rsidRDefault="00663734" w:rsidP="00663734">
      <w:pPr>
        <w:autoSpaceDE w:val="0"/>
        <w:autoSpaceDN w:val="0"/>
        <w:adjustRightInd w:val="0"/>
        <w:rPr>
          <w:sz w:val="16"/>
          <w:szCs w:val="20"/>
        </w:rPr>
      </w:pPr>
      <w:r w:rsidRPr="00AA192C">
        <w:rPr>
          <w:sz w:val="16"/>
          <w:szCs w:val="20"/>
        </w:rPr>
        <w:tab/>
      </w:r>
      <w:r w:rsidRPr="00AA192C">
        <w:rPr>
          <w:sz w:val="16"/>
          <w:szCs w:val="20"/>
        </w:rPr>
        <w:tab/>
      </w:r>
      <w:r w:rsidRPr="00AA192C">
        <w:rPr>
          <w:sz w:val="16"/>
          <w:szCs w:val="20"/>
        </w:rPr>
        <w:tab/>
      </w:r>
      <w:r w:rsidRPr="00AA192C">
        <w:rPr>
          <w:sz w:val="16"/>
          <w:szCs w:val="20"/>
        </w:rPr>
        <w:tab/>
        <w:t>&lt;ResolutionTypeCode&gt;</w:t>
      </w:r>
      <w:r>
        <w:rPr>
          <w:sz w:val="16"/>
          <w:szCs w:val="20"/>
        </w:rPr>
        <w:t>ESU</w:t>
      </w:r>
      <w:r w:rsidRPr="00AA192C">
        <w:rPr>
          <w:sz w:val="16"/>
          <w:szCs w:val="20"/>
        </w:rPr>
        <w:t>&lt;/ResolutionTypeCode&gt;</w:t>
      </w:r>
    </w:p>
    <w:p w14:paraId="15C73E70"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&lt;CombinedOrSupersededByEAID&gt;AL-555&lt;/CombinedOrSupersededByEAID&gt;</w:t>
      </w:r>
    </w:p>
    <w:p w14:paraId="17B31559"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&lt;FormalEAUserDefinedField1&gt;Y&lt;/FormalEAUserDefinedField1&gt;</w:t>
      </w:r>
    </w:p>
    <w:p w14:paraId="4C46B5D2"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&lt;FormalEAUserDefinedField2&gt;Special use&lt;/FormalEAUserDefinedField2&gt;</w:t>
      </w:r>
    </w:p>
    <w:p w14:paraId="4FBA25DC"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&lt;FormalEAUserDefinedField3&gt;Special use&lt;/FormalEAUserDefinedField3&gt;</w:t>
      </w:r>
    </w:p>
    <w:p w14:paraId="334B4A54"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&lt;FormalEAUserDefinedField4&gt;2005-12-31&lt;/FormalEAUserDefinedField4&gt;</w:t>
      </w:r>
    </w:p>
    <w:p w14:paraId="6A6F5773"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&lt;FormalEAUserDefinedField5&gt;2005-12-31&lt;/FormalEAUserDefinedField5&gt;</w:t>
      </w:r>
    </w:p>
    <w:p w14:paraId="4C7AB5F0"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&lt;FormalEAUserDefinedField6&gt;Special use&lt;/FormalEAUserDefinedField6&gt;</w:t>
      </w:r>
    </w:p>
    <w:p w14:paraId="1AA285E4" w14:textId="77777777" w:rsidR="00663734" w:rsidRPr="00587D4F"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67F73D2A" w14:textId="77777777" w:rsidR="00663734" w:rsidRPr="00587D4F" w:rsidRDefault="00663734" w:rsidP="00663734">
      <w:pPr>
        <w:autoSpaceDE w:val="0"/>
        <w:autoSpaceDN w:val="0"/>
        <w:adjustRightInd w:val="0"/>
        <w:rPr>
          <w:color w:val="0000FF"/>
          <w:sz w:val="16"/>
          <w:szCs w:val="20"/>
        </w:rPr>
      </w:pPr>
      <w:bookmarkStart w:id="115" w:name="OLE_LINK16"/>
      <w:bookmarkStart w:id="116" w:name="OLE_LINK17"/>
      <w:r w:rsidRPr="00587D4F">
        <w:rPr>
          <w:color w:val="0000FF"/>
          <w:sz w:val="16"/>
          <w:szCs w:val="20"/>
        </w:rPr>
        <w:tab/>
      </w:r>
      <w:r w:rsidRPr="00587D4F">
        <w:rPr>
          <w:color w:val="0000FF"/>
          <w:sz w:val="16"/>
          <w:szCs w:val="20"/>
        </w:rPr>
        <w:tab/>
      </w:r>
      <w:r w:rsidRPr="00587D4F">
        <w:rPr>
          <w:color w:val="0000FF"/>
          <w:sz w:val="16"/>
          <w:szCs w:val="20"/>
        </w:rPr>
        <w:tab/>
      </w:r>
      <w:r w:rsidRPr="00587D4F">
        <w:rPr>
          <w:color w:val="0000FF"/>
          <w:sz w:val="16"/>
          <w:szCs w:val="20"/>
        </w:rPr>
        <w:tab/>
      </w:r>
      <w:r w:rsidRPr="00587D4F">
        <w:rPr>
          <w:color w:val="0000FF"/>
          <w:sz w:val="16"/>
          <w:szCs w:val="20"/>
        </w:rPr>
        <w:tab/>
        <w:t>&lt;FinalOrderIdentifier&gt;</w:t>
      </w:r>
      <w:r>
        <w:rPr>
          <w:color w:val="0000FF"/>
          <w:sz w:val="16"/>
          <w:szCs w:val="20"/>
        </w:rPr>
        <w:t>1</w:t>
      </w:r>
      <w:r w:rsidRPr="00587D4F">
        <w:rPr>
          <w:color w:val="0000FF"/>
          <w:sz w:val="16"/>
          <w:szCs w:val="20"/>
        </w:rPr>
        <w:t>&lt;</w:t>
      </w:r>
      <w:r>
        <w:rPr>
          <w:color w:val="0000FF"/>
          <w:sz w:val="16"/>
          <w:szCs w:val="20"/>
        </w:rPr>
        <w:t>/</w:t>
      </w:r>
      <w:r w:rsidRPr="00587D4F">
        <w:rPr>
          <w:color w:val="0000FF"/>
          <w:sz w:val="16"/>
          <w:szCs w:val="20"/>
        </w:rPr>
        <w:t>FinalOrderIdentifier&gt;</w:t>
      </w:r>
    </w:p>
    <w:bookmarkEnd w:id="115"/>
    <w:bookmarkEnd w:id="116"/>
    <w:p w14:paraId="12F25D16" w14:textId="77777777" w:rsidR="00663734" w:rsidRPr="003A1B2A" w:rsidRDefault="00663734" w:rsidP="0066373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3A1B2A">
        <w:rPr>
          <w:color w:val="0000FF"/>
          <w:sz w:val="16"/>
          <w:szCs w:val="20"/>
        </w:rPr>
        <w:t>&lt;FinalOrderTypeCode&gt;</w:t>
      </w:r>
      <w:r>
        <w:rPr>
          <w:color w:val="0000FF"/>
          <w:sz w:val="16"/>
          <w:szCs w:val="20"/>
        </w:rPr>
        <w:t>APO</w:t>
      </w:r>
      <w:r w:rsidRPr="003A1B2A">
        <w:rPr>
          <w:color w:val="0000FF"/>
          <w:sz w:val="16"/>
          <w:szCs w:val="20"/>
        </w:rPr>
        <w:t>&lt;/FinalOrderTypeCode&gt;</w:t>
      </w:r>
    </w:p>
    <w:p w14:paraId="76E9CCE3" w14:textId="77777777" w:rsidR="00663734" w:rsidRDefault="00663734" w:rsidP="00663734">
      <w:pPr>
        <w:autoSpaceDE w:val="0"/>
        <w:autoSpaceDN w:val="0"/>
        <w:adjustRightInd w:val="0"/>
        <w:rPr>
          <w:b/>
          <w:color w:val="008000"/>
          <w:sz w:val="16"/>
          <w:szCs w:val="20"/>
        </w:rPr>
      </w:pP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t>&lt;FinalOrderPermitIdentifier&gt;AL1005932&lt;/FinalOrderPermitIdentifier&gt;</w:t>
      </w:r>
    </w:p>
    <w:p w14:paraId="02660DA4"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&lt;FinalOrderIssuedEnteredDate&gt;2005-12-31&lt;/FinalOrderIssuedEnteredDate</w:t>
      </w:r>
      <w:r w:rsidR="00055801">
        <w:rPr>
          <w:sz w:val="16"/>
          <w:szCs w:val="20"/>
        </w:rPr>
        <w:t>&gt;</w:t>
      </w:r>
    </w:p>
    <w:p w14:paraId="2025F2B8"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&lt;NPDESClosedDate&gt;2006-12-31&lt;/NPDESClosedDate&gt;</w:t>
      </w:r>
    </w:p>
    <w:p w14:paraId="6ADD41C7"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&lt;FinalOrderQNCRComments&gt;Data is wrong, not out of compliance.&lt;/FinalOrderQNCRComments&gt;</w:t>
      </w:r>
    </w:p>
    <w:p w14:paraId="45316455"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&lt;CashCivilPenaltyRequiredAmount&gt;15000&lt;/CashCivilPenaltyRequiredAmount&gt;</w:t>
      </w:r>
    </w:p>
    <w:p w14:paraId="12E2E03B"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&lt;OtherComments&gt;Special use&lt;/OtherComments&gt;</w:t>
      </w:r>
    </w:p>
    <w:p w14:paraId="52BB7FE0" w14:textId="0457BEB8" w:rsidR="007E23D9" w:rsidRPr="007E23D9" w:rsidRDefault="007E23D9" w:rsidP="007E23D9">
      <w:pPr>
        <w:autoSpaceDE w:val="0"/>
        <w:autoSpaceDN w:val="0"/>
        <w:adjustRightInd w:val="0"/>
        <w:ind w:left="2880" w:firstLine="720"/>
        <w:rPr>
          <w:color w:val="00B050"/>
          <w:sz w:val="16"/>
          <w:szCs w:val="20"/>
        </w:rPr>
      </w:pPr>
      <w:r w:rsidRPr="007E23D9">
        <w:rPr>
          <w:color w:val="00B050"/>
          <w:sz w:val="16"/>
          <w:szCs w:val="20"/>
        </w:rPr>
        <w:t>&lt;SupplementalEnvironmentalProject&gt;</w:t>
      </w:r>
    </w:p>
    <w:p w14:paraId="79CA668C" w14:textId="12B40431" w:rsidR="007E23D9" w:rsidRPr="002421A2" w:rsidRDefault="007E23D9" w:rsidP="007E23D9">
      <w:pPr>
        <w:autoSpaceDE w:val="0"/>
        <w:autoSpaceDN w:val="0"/>
        <w:adjustRightInd w:val="0"/>
        <w:ind w:left="2880" w:firstLine="720"/>
        <w:rPr>
          <w:color w:val="0000CC"/>
          <w:sz w:val="16"/>
          <w:szCs w:val="20"/>
        </w:rPr>
      </w:pPr>
      <w:r>
        <w:rPr>
          <w:sz w:val="16"/>
          <w:szCs w:val="20"/>
        </w:rPr>
        <w:tab/>
      </w:r>
      <w:r w:rsidRPr="002421A2">
        <w:rPr>
          <w:color w:val="0000CC"/>
          <w:sz w:val="16"/>
          <w:szCs w:val="20"/>
        </w:rPr>
        <w:t>&lt;SupplementalEnvironmentalProjectIdentifier&gt;1&lt;/SupplementalEnvironmentalProjectIdentifier&gt;</w:t>
      </w:r>
    </w:p>
    <w:p w14:paraId="1F1184AC" w14:textId="4F16CC4B" w:rsidR="007E23D9" w:rsidRDefault="007E23D9" w:rsidP="002421A2">
      <w:pPr>
        <w:autoSpaceDE w:val="0"/>
        <w:autoSpaceDN w:val="0"/>
        <w:adjustRightInd w:val="0"/>
        <w:ind w:left="4320"/>
        <w:rPr>
          <w:sz w:val="16"/>
          <w:szCs w:val="20"/>
        </w:rPr>
      </w:pPr>
      <w:r w:rsidRPr="007E23D9">
        <w:rPr>
          <w:sz w:val="16"/>
          <w:szCs w:val="20"/>
        </w:rPr>
        <w:t xml:space="preserve">&lt;SupplementalEnvironmentalProjectDescription&gt;REDUCTION OF SULFUR DIOXIDE EMISSIONS FROM THE FCCU AND THE REDUCTION IN BURINING OF FUEL OIL FROM </w:t>
      </w:r>
      <w:r>
        <w:rPr>
          <w:sz w:val="16"/>
          <w:szCs w:val="20"/>
        </w:rPr>
        <w:t>PROCESS HEATERS AND  BOILERS.</w:t>
      </w:r>
      <w:r w:rsidRPr="007E23D9">
        <w:rPr>
          <w:sz w:val="16"/>
          <w:szCs w:val="20"/>
        </w:rPr>
        <w:t>&lt;/SupplementalEnvironmentalProjectDescription&gt;</w:t>
      </w:r>
    </w:p>
    <w:p w14:paraId="30A0FD7F" w14:textId="115FD5DC" w:rsidR="007E23D9" w:rsidRDefault="007E23D9" w:rsidP="007E23D9">
      <w:pPr>
        <w:autoSpaceDE w:val="0"/>
        <w:autoSpaceDN w:val="0"/>
        <w:adjustRightInd w:val="0"/>
        <w:ind w:left="2880" w:firstLine="720"/>
        <w:rPr>
          <w:sz w:val="16"/>
          <w:szCs w:val="20"/>
        </w:rPr>
      </w:pPr>
      <w:r>
        <w:rPr>
          <w:sz w:val="16"/>
          <w:szCs w:val="20"/>
        </w:rPr>
        <w:tab/>
      </w:r>
      <w:r w:rsidRPr="007E23D9">
        <w:rPr>
          <w:sz w:val="16"/>
          <w:szCs w:val="20"/>
        </w:rPr>
        <w:t>&lt;</w:t>
      </w:r>
      <w:r w:rsidR="003456C1">
        <w:rPr>
          <w:sz w:val="16"/>
          <w:szCs w:val="20"/>
        </w:rPr>
        <w:t>SupplementalEnvironmentalProjectPenaltyAssessmentAmount</w:t>
      </w:r>
      <w:r w:rsidRPr="007E23D9">
        <w:rPr>
          <w:sz w:val="16"/>
          <w:szCs w:val="20"/>
        </w:rPr>
        <w:t>&gt;0&lt;/</w:t>
      </w:r>
      <w:r w:rsidR="003456C1">
        <w:rPr>
          <w:sz w:val="16"/>
          <w:szCs w:val="20"/>
        </w:rPr>
        <w:t>SupplementalEnvironmentalProjectPenaltyAssessmentAmount</w:t>
      </w:r>
      <w:r w:rsidRPr="007E23D9">
        <w:rPr>
          <w:sz w:val="16"/>
          <w:szCs w:val="20"/>
        </w:rPr>
        <w:t>&gt;</w:t>
      </w:r>
    </w:p>
    <w:p w14:paraId="56DA00A6" w14:textId="5B4B7B6A" w:rsidR="007E23D9" w:rsidRPr="007E23D9" w:rsidRDefault="007E23D9" w:rsidP="007E23D9">
      <w:pPr>
        <w:autoSpaceDE w:val="0"/>
        <w:autoSpaceDN w:val="0"/>
        <w:adjustRightInd w:val="0"/>
        <w:ind w:left="2880" w:firstLine="720"/>
        <w:rPr>
          <w:color w:val="00B050"/>
          <w:sz w:val="16"/>
          <w:szCs w:val="20"/>
        </w:rPr>
      </w:pPr>
      <w:r w:rsidRPr="007E23D9">
        <w:rPr>
          <w:color w:val="00B050"/>
          <w:sz w:val="16"/>
          <w:szCs w:val="20"/>
        </w:rPr>
        <w:t>&lt;/SupplementalEnvironmentalProject&gt;</w:t>
      </w:r>
    </w:p>
    <w:p w14:paraId="24C0F8A0" w14:textId="77777777" w:rsidR="00663734"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1A0EC6A7" w14:textId="77777777" w:rsidR="00663734"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43E7B4CF" w14:textId="77777777" w:rsidR="00663734" w:rsidRPr="00F65CC2" w:rsidRDefault="00663734" w:rsidP="00663734">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2B102F42" w14:textId="77777777" w:rsidR="00663734" w:rsidRPr="00F65CC2" w:rsidRDefault="00663734" w:rsidP="00663734">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26F1CA73" w14:textId="77777777" w:rsidR="00663734" w:rsidRPr="00F65CC2" w:rsidRDefault="00663734" w:rsidP="00663734">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24F05E98" w14:textId="77777777" w:rsidR="00663734" w:rsidRDefault="00663734" w:rsidP="00663734">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3469A544" w14:textId="77777777" w:rsidR="00663734" w:rsidRDefault="00663734" w:rsidP="00663734">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53F5F672" w14:textId="77777777" w:rsidR="00663734"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LCT</w:t>
      </w:r>
      <w:r w:rsidRPr="00D60A5D">
        <w:rPr>
          <w:color w:val="0000FF"/>
          <w:sz w:val="16"/>
          <w:szCs w:val="20"/>
        </w:rPr>
        <w:t>&lt;/AffiliationTypeText&gt;</w:t>
      </w:r>
    </w:p>
    <w:p w14:paraId="1DFC5DF7" w14:textId="77777777" w:rsidR="00663734" w:rsidRPr="00D60A5D"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75AD8B71"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DCB6F87"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20826317" w14:textId="77777777" w:rsidR="00663734" w:rsidRPr="00214885"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4520230D"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7CED7E50"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3E13C60A" w14:textId="77777777" w:rsidR="00663734" w:rsidRDefault="00663734" w:rsidP="00663734">
      <w:pPr>
        <w:autoSpaceDE w:val="0"/>
        <w:autoSpaceDN w:val="0"/>
        <w:adjustRightInd w:val="0"/>
        <w:rPr>
          <w:b/>
          <w:sz w:val="16"/>
          <w:szCs w:val="20"/>
        </w:rPr>
      </w:pPr>
      <w:r>
        <w:rPr>
          <w:b/>
          <w:sz w:val="16"/>
          <w:szCs w:val="20"/>
        </w:rPr>
        <w:tab/>
        <w:t>&lt;/Payload&gt;</w:t>
      </w:r>
    </w:p>
    <w:p w14:paraId="17A13498" w14:textId="77777777" w:rsidR="00663734" w:rsidRDefault="00663734" w:rsidP="00663734">
      <w:pPr>
        <w:autoSpaceDE w:val="0"/>
        <w:autoSpaceDN w:val="0"/>
        <w:adjustRightInd w:val="0"/>
        <w:rPr>
          <w:b/>
          <w:sz w:val="16"/>
          <w:szCs w:val="20"/>
        </w:rPr>
      </w:pPr>
      <w:r>
        <w:rPr>
          <w:b/>
          <w:sz w:val="16"/>
          <w:szCs w:val="20"/>
        </w:rPr>
        <w:t>&lt;/Document&gt;</w:t>
      </w:r>
    </w:p>
    <w:p w14:paraId="1E6B5F39" w14:textId="77777777" w:rsidR="001F6875" w:rsidRDefault="001F6875" w:rsidP="001F6875">
      <w:pPr>
        <w:autoSpaceDE w:val="0"/>
        <w:autoSpaceDN w:val="0"/>
        <w:adjustRightInd w:val="0"/>
        <w:rPr>
          <w:sz w:val="16"/>
          <w:szCs w:val="20"/>
        </w:rPr>
      </w:pPr>
    </w:p>
    <w:p w14:paraId="1830C36F" w14:textId="77777777" w:rsidR="00512064" w:rsidRDefault="00512064" w:rsidP="001F6875">
      <w:pPr>
        <w:autoSpaceDE w:val="0"/>
        <w:autoSpaceDN w:val="0"/>
        <w:adjustRightInd w:val="0"/>
        <w:rPr>
          <w:sz w:val="16"/>
          <w:szCs w:val="20"/>
        </w:rPr>
      </w:pPr>
    </w:p>
    <w:p w14:paraId="21C635DE" w14:textId="77777777" w:rsidR="001F6875" w:rsidRDefault="001F6875" w:rsidP="00357D17">
      <w:pPr>
        <w:pStyle w:val="Heading2"/>
      </w:pPr>
      <w:bookmarkStart w:id="117" w:name="_Toc170907845"/>
      <w:r>
        <w:t>Changing a Formal Enforcement Action in ICIS</w:t>
      </w:r>
      <w:bookmarkEnd w:id="117"/>
    </w:p>
    <w:p w14:paraId="4C0D567F" w14:textId="77777777" w:rsidR="001F6875" w:rsidRDefault="001F6875" w:rsidP="001F6875">
      <w:pPr>
        <w:autoSpaceDE w:val="0"/>
        <w:autoSpaceDN w:val="0"/>
        <w:adjustRightInd w:val="0"/>
        <w:rPr>
          <w:color w:val="FF0000"/>
          <w:sz w:val="20"/>
          <w:szCs w:val="20"/>
          <w:u w:val="single"/>
        </w:rPr>
      </w:pPr>
    </w:p>
    <w:p w14:paraId="36BC1F9A"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A152C23"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494B28B6" w14:textId="5022FF37"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3659A78"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4BE3CAF4" w14:textId="77777777" w:rsidR="009D77B7" w:rsidRDefault="009D77B7" w:rsidP="009D77B7">
      <w:pPr>
        <w:pStyle w:val="BodyText"/>
        <w:numPr>
          <w:ilvl w:val="0"/>
          <w:numId w:val="3"/>
        </w:numPr>
        <w:rPr>
          <w:sz w:val="20"/>
        </w:rPr>
      </w:pPr>
      <w:r>
        <w:rPr>
          <w:sz w:val="20"/>
        </w:rPr>
        <w:t xml:space="preserve">Tags in green may be repeated consecutively more than one time.  The Formal Enforcement Action Data parent tag should be repeated for each </w:t>
      </w:r>
      <w:r w:rsidR="00E459E0">
        <w:rPr>
          <w:sz w:val="20"/>
        </w:rPr>
        <w:t>enforcement action</w:t>
      </w:r>
      <w:r>
        <w:rPr>
          <w:sz w:val="20"/>
        </w:rPr>
        <w:t xml:space="preserve"> record to be </w:t>
      </w:r>
      <w:r w:rsidR="00DA12B1">
        <w:rPr>
          <w:sz w:val="20"/>
        </w:rPr>
        <w:t>added, changed, replaced or deleted</w:t>
      </w:r>
      <w:r>
        <w:rPr>
          <w:sz w:val="20"/>
        </w:rPr>
        <w:t xml:space="preserve">.  </w:t>
      </w:r>
    </w:p>
    <w:p w14:paraId="7CEDD8EA" w14:textId="77777777" w:rsidR="00D74A8F" w:rsidRPr="00725CCC" w:rsidRDefault="00D74A8F" w:rsidP="00D74A8F">
      <w:pPr>
        <w:numPr>
          <w:ilvl w:val="0"/>
          <w:numId w:val="3"/>
        </w:numPr>
        <w:spacing w:after="120"/>
        <w:rPr>
          <w:sz w:val="20"/>
        </w:rPr>
      </w:pPr>
      <w:r w:rsidRPr="00725CCC">
        <w:rPr>
          <w:sz w:val="20"/>
        </w:rPr>
        <w:t>The PermitIdentifier tag must be repeated for all permits when a code needs to be added to or removed from the existing list of permits for the enforcement action.  To remove all Permit Identifiers for the enforcement action from ICIS, only one PermitIdentifier tag must be submitted containing an asterisk.</w:t>
      </w:r>
    </w:p>
    <w:p w14:paraId="4BA786E3" w14:textId="77777777" w:rsidR="00D74A8F" w:rsidRPr="00725CCC" w:rsidRDefault="00D74A8F" w:rsidP="00D74A8F">
      <w:pPr>
        <w:numPr>
          <w:ilvl w:val="0"/>
          <w:numId w:val="3"/>
        </w:numPr>
        <w:spacing w:after="120"/>
        <w:rPr>
          <w:sz w:val="20"/>
        </w:rPr>
      </w:pPr>
      <w:r w:rsidRPr="00725CCC">
        <w:rPr>
          <w:sz w:val="20"/>
        </w:rPr>
        <w:t>The EnforcementActionTypeCode tag must be repeated for all enforcement action types when a code needs to be added to or removed from the existing list of enforcement action types for the enforcement action.  To remove all Enforcement Action Type codes for the enforcement action from ICIS, only one EnforcementActionTypeCode tag must be submitted containing an asterisk.</w:t>
      </w:r>
    </w:p>
    <w:p w14:paraId="74EE924C" w14:textId="77777777" w:rsidR="00D74A8F" w:rsidRDefault="00D74A8F" w:rsidP="00D74A8F">
      <w:pPr>
        <w:numPr>
          <w:ilvl w:val="0"/>
          <w:numId w:val="3"/>
        </w:numPr>
        <w:spacing w:after="120"/>
        <w:rPr>
          <w:sz w:val="20"/>
        </w:rPr>
      </w:pPr>
      <w:r w:rsidRPr="00725CCC">
        <w:rPr>
          <w:sz w:val="20"/>
        </w:rPr>
        <w:t>The ProgramsViolated tag must be repeated for all programs when a code needs to be added to or removed from the existing list of programs violated for the enforcement action.  To remove all Programs Violated for the enforcement action from ICIS, only one ProgramsViolated tag must be submitted containing an asterisk.</w:t>
      </w:r>
    </w:p>
    <w:p w14:paraId="7F6F53A8" w14:textId="77777777" w:rsidR="006E1D2D" w:rsidRPr="00907907" w:rsidRDefault="006E1D2D" w:rsidP="006E1D2D">
      <w:pPr>
        <w:numPr>
          <w:ilvl w:val="0"/>
          <w:numId w:val="3"/>
        </w:numPr>
        <w:spacing w:after="120"/>
        <w:rPr>
          <w:sz w:val="20"/>
        </w:rPr>
      </w:pPr>
      <w:r w:rsidRPr="00907907">
        <w:rPr>
          <w:sz w:val="20"/>
        </w:rPr>
        <w:t xml:space="preserve">The </w:t>
      </w:r>
      <w:r>
        <w:rPr>
          <w:sz w:val="20"/>
        </w:rPr>
        <w:t>EnforcementActionGovernment</w:t>
      </w:r>
      <w:r w:rsidRPr="00907907">
        <w:rPr>
          <w:sz w:val="20"/>
        </w:rPr>
        <w:t xml:space="preserve">Contact parent block must contain all child Contacts if a contact needs to be added to or removed from the existing list of contacts, or data within the Contact or Telephone of an existing contact needs to be changed.  To remove all contacts from the inspection, </w:t>
      </w:r>
      <w:r>
        <w:rPr>
          <w:sz w:val="20"/>
        </w:rPr>
        <w:t>only one</w:t>
      </w:r>
      <w:r w:rsidRPr="00907907">
        <w:rPr>
          <w:sz w:val="20"/>
        </w:rPr>
        <w:t xml:space="preserve"> parent Inspection</w:t>
      </w:r>
      <w:r>
        <w:rPr>
          <w:sz w:val="20"/>
        </w:rPr>
        <w:t>Government</w:t>
      </w:r>
      <w:r w:rsidRPr="00907907">
        <w:rPr>
          <w:sz w:val="20"/>
        </w:rPr>
        <w:t xml:space="preserve">Contact tag must be submitted with </w:t>
      </w:r>
      <w:r>
        <w:rPr>
          <w:sz w:val="20"/>
        </w:rPr>
        <w:t>its</w:t>
      </w:r>
      <w:r w:rsidRPr="00907907">
        <w:rPr>
          <w:sz w:val="20"/>
        </w:rPr>
        <w:t xml:space="preserve"> child AffiliationTypeText</w:t>
      </w:r>
      <w:r>
        <w:rPr>
          <w:sz w:val="20"/>
        </w:rPr>
        <w:t xml:space="preserve"> and ElectronicAddressText </w:t>
      </w:r>
      <w:r w:rsidRPr="00907907">
        <w:rPr>
          <w:sz w:val="20"/>
        </w:rPr>
        <w:t xml:space="preserve">tags containing an asterisk.  </w:t>
      </w:r>
    </w:p>
    <w:p w14:paraId="6CE96384" w14:textId="77777777" w:rsidR="000F4BD5" w:rsidRPr="00C10397" w:rsidRDefault="000F4BD5" w:rsidP="000F4BD5">
      <w:pPr>
        <w:numPr>
          <w:ilvl w:val="0"/>
          <w:numId w:val="3"/>
        </w:numPr>
        <w:spacing w:after="120"/>
        <w:rPr>
          <w:sz w:val="20"/>
        </w:rPr>
      </w:pPr>
      <w:r w:rsidRPr="00C10397">
        <w:rPr>
          <w:sz w:val="20"/>
        </w:rPr>
        <w:t xml:space="preserve">The </w:t>
      </w:r>
      <w:r>
        <w:rPr>
          <w:sz w:val="20"/>
        </w:rPr>
        <w:t>EnforcementAgency</w:t>
      </w:r>
      <w:r w:rsidRPr="00C10397">
        <w:rPr>
          <w:sz w:val="20"/>
        </w:rPr>
        <w:t xml:space="preserve"> parent block must be repeated for all </w:t>
      </w:r>
      <w:r>
        <w:rPr>
          <w:sz w:val="20"/>
        </w:rPr>
        <w:t>enforcement agency types</w:t>
      </w:r>
      <w:r w:rsidRPr="00C10397">
        <w:rPr>
          <w:sz w:val="20"/>
        </w:rPr>
        <w:t xml:space="preserve"> if a </w:t>
      </w:r>
      <w:r>
        <w:rPr>
          <w:sz w:val="20"/>
        </w:rPr>
        <w:t>type</w:t>
      </w:r>
      <w:r w:rsidRPr="00C10397">
        <w:rPr>
          <w:sz w:val="20"/>
        </w:rPr>
        <w:t xml:space="preserve"> needs to be added to or removed from the existing list of </w:t>
      </w:r>
      <w:r>
        <w:rPr>
          <w:sz w:val="20"/>
        </w:rPr>
        <w:t>agency types</w:t>
      </w:r>
      <w:r w:rsidRPr="00C10397">
        <w:rPr>
          <w:sz w:val="20"/>
        </w:rPr>
        <w:t xml:space="preserve">, or the </w:t>
      </w:r>
      <w:r>
        <w:rPr>
          <w:sz w:val="20"/>
        </w:rPr>
        <w:t xml:space="preserve">Agency Lead </w:t>
      </w:r>
      <w:r w:rsidRPr="00C10397">
        <w:rPr>
          <w:sz w:val="20"/>
        </w:rPr>
        <w:t xml:space="preserve">Indicator of an existing </w:t>
      </w:r>
      <w:r>
        <w:rPr>
          <w:sz w:val="20"/>
        </w:rPr>
        <w:t>agency type</w:t>
      </w:r>
      <w:r w:rsidRPr="00C10397">
        <w:rPr>
          <w:sz w:val="20"/>
        </w:rPr>
        <w:t xml:space="preserve"> needs to be changed.  To remove all </w:t>
      </w:r>
      <w:r>
        <w:rPr>
          <w:sz w:val="20"/>
        </w:rPr>
        <w:t>enforcement agency types</w:t>
      </w:r>
      <w:r w:rsidRPr="00C10397">
        <w:rPr>
          <w:sz w:val="20"/>
        </w:rPr>
        <w:t xml:space="preserve"> for this </w:t>
      </w:r>
      <w:r>
        <w:rPr>
          <w:sz w:val="20"/>
        </w:rPr>
        <w:t>enforcement action</w:t>
      </w:r>
      <w:r w:rsidRPr="00C10397">
        <w:rPr>
          <w:sz w:val="20"/>
        </w:rPr>
        <w:t xml:space="preserve"> from ICIS, only one </w:t>
      </w:r>
      <w:r>
        <w:rPr>
          <w:sz w:val="20"/>
        </w:rPr>
        <w:t>EnforcementAgency</w:t>
      </w:r>
      <w:r w:rsidRPr="00C10397">
        <w:rPr>
          <w:sz w:val="20"/>
        </w:rPr>
        <w:t xml:space="preserve"> block must be submitted with its </w:t>
      </w:r>
      <w:r>
        <w:rPr>
          <w:sz w:val="20"/>
        </w:rPr>
        <w:t xml:space="preserve">EnforcementAgencyTypeCode </w:t>
      </w:r>
      <w:r w:rsidRPr="00C10397">
        <w:rPr>
          <w:sz w:val="20"/>
        </w:rPr>
        <w:t xml:space="preserve">and </w:t>
      </w:r>
      <w:r>
        <w:rPr>
          <w:sz w:val="20"/>
        </w:rPr>
        <w:t>AgencyLead</w:t>
      </w:r>
      <w:r w:rsidRPr="00C10397">
        <w:rPr>
          <w:sz w:val="20"/>
        </w:rPr>
        <w:t>Indicator tags containing an asterisk.</w:t>
      </w:r>
    </w:p>
    <w:p w14:paraId="509BB929"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011B3DA1"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0D17F3E7" w14:textId="77777777" w:rsidR="001F6875" w:rsidRDefault="001F6875" w:rsidP="001F6875"/>
    <w:p w14:paraId="6AF4910D" w14:textId="77777777" w:rsidR="00663734" w:rsidRDefault="00663734" w:rsidP="00663734">
      <w:pPr>
        <w:rPr>
          <w:b/>
          <w:sz w:val="16"/>
          <w:szCs w:val="20"/>
        </w:rPr>
      </w:pPr>
      <w:r>
        <w:rPr>
          <w:b/>
          <w:sz w:val="16"/>
          <w:szCs w:val="20"/>
        </w:rPr>
        <w:lastRenderedPageBreak/>
        <w:t>&lt;?xml version="1.0" encoding="UTF-8"?&gt;</w:t>
      </w:r>
    </w:p>
    <w:p w14:paraId="436D848A" w14:textId="63655579" w:rsidR="00663734" w:rsidRPr="00177294" w:rsidRDefault="00663734" w:rsidP="00663734">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5B827813" w14:textId="77777777" w:rsidR="00663734" w:rsidRDefault="00663734" w:rsidP="00663734">
      <w:pPr>
        <w:autoSpaceDE w:val="0"/>
        <w:autoSpaceDN w:val="0"/>
        <w:adjustRightInd w:val="0"/>
        <w:rPr>
          <w:b/>
          <w:sz w:val="16"/>
          <w:szCs w:val="20"/>
        </w:rPr>
      </w:pPr>
      <w:r w:rsidRPr="00177294">
        <w:rPr>
          <w:b/>
          <w:sz w:val="16"/>
          <w:szCs w:val="20"/>
        </w:rPr>
        <w:tab/>
      </w:r>
      <w:r>
        <w:rPr>
          <w:b/>
          <w:sz w:val="16"/>
          <w:szCs w:val="20"/>
        </w:rPr>
        <w:t>&lt;Header&gt;</w:t>
      </w:r>
    </w:p>
    <w:p w14:paraId="374557DB" w14:textId="77777777" w:rsidR="00663734" w:rsidRDefault="00663734" w:rsidP="00663734">
      <w:pPr>
        <w:autoSpaceDE w:val="0"/>
        <w:autoSpaceDN w:val="0"/>
        <w:adjustRightInd w:val="0"/>
        <w:rPr>
          <w:b/>
          <w:sz w:val="16"/>
          <w:szCs w:val="20"/>
        </w:rPr>
      </w:pPr>
      <w:r>
        <w:rPr>
          <w:b/>
          <w:sz w:val="16"/>
          <w:szCs w:val="20"/>
        </w:rPr>
        <w:tab/>
      </w:r>
      <w:r>
        <w:rPr>
          <w:b/>
          <w:sz w:val="16"/>
          <w:szCs w:val="20"/>
        </w:rPr>
        <w:tab/>
        <w:t>&lt;Id&gt;UUStaffer1&lt;/Id&gt;</w:t>
      </w:r>
    </w:p>
    <w:p w14:paraId="7A48360F"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&lt;Author&gt;Jane Doe&lt;/Author&gt;</w:t>
      </w:r>
    </w:p>
    <w:p w14:paraId="3F4EE4EC"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50B0F4CB"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&lt;Title&gt;Formal Enforcement Action Submission&lt;/Title&gt;</w:t>
      </w:r>
    </w:p>
    <w:p w14:paraId="2FABFF64"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74716B87"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3E370FD5"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61672688"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4D3E2C89"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53F6AA5" w14:textId="77777777" w:rsidR="00663734" w:rsidRPr="00F132C6"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CEB24D7" w14:textId="77777777" w:rsidR="00663734"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3F13155"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6FE72EF" w14:textId="77777777" w:rsidR="00663734" w:rsidRDefault="00663734" w:rsidP="00663734">
      <w:pPr>
        <w:autoSpaceDE w:val="0"/>
        <w:autoSpaceDN w:val="0"/>
        <w:adjustRightInd w:val="0"/>
        <w:rPr>
          <w:b/>
          <w:sz w:val="16"/>
          <w:szCs w:val="20"/>
        </w:rPr>
      </w:pPr>
      <w:r>
        <w:rPr>
          <w:b/>
          <w:sz w:val="16"/>
          <w:szCs w:val="20"/>
        </w:rPr>
        <w:tab/>
        <w:t>&lt;/Header&gt;</w:t>
      </w:r>
    </w:p>
    <w:p w14:paraId="6A8BE169" w14:textId="77777777" w:rsidR="00663734" w:rsidRDefault="00663734" w:rsidP="00663734">
      <w:pPr>
        <w:autoSpaceDE w:val="0"/>
        <w:autoSpaceDN w:val="0"/>
        <w:adjustRightInd w:val="0"/>
        <w:rPr>
          <w:b/>
          <w:sz w:val="16"/>
          <w:szCs w:val="20"/>
        </w:rPr>
      </w:pPr>
      <w:r>
        <w:rPr>
          <w:b/>
          <w:sz w:val="16"/>
          <w:szCs w:val="20"/>
        </w:rPr>
        <w:tab/>
        <w:t>&lt;Payload Operation="FormalEnforcementActionSubmission"&gt;</w:t>
      </w:r>
    </w:p>
    <w:p w14:paraId="135367E4"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01C55B24"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B46283B"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1D822319" w14:textId="77777777" w:rsidR="00663734" w:rsidRPr="00F724DF" w:rsidRDefault="00663734" w:rsidP="0066373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4894161"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09DDF85"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0394D922"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&lt;EnforcementActionIdentifier&gt;AZ-012345678&lt;/EnforcementActionIdentifier&gt;</w:t>
      </w:r>
    </w:p>
    <w:p w14:paraId="005AA70D" w14:textId="77777777" w:rsidR="00663734" w:rsidRDefault="00663734" w:rsidP="00663734">
      <w:pPr>
        <w:autoSpaceDE w:val="0"/>
        <w:autoSpaceDN w:val="0"/>
        <w:adjustRightInd w:val="0"/>
        <w:rPr>
          <w:color w:val="008000"/>
          <w:sz w:val="16"/>
          <w:szCs w:val="20"/>
        </w:rPr>
      </w:pPr>
      <w:r w:rsidRPr="00F42398">
        <w:rPr>
          <w:color w:val="008000"/>
          <w:sz w:val="16"/>
          <w:szCs w:val="20"/>
        </w:rPr>
        <w:tab/>
      </w:r>
      <w:r w:rsidRPr="00F42398">
        <w:rPr>
          <w:color w:val="008000"/>
          <w:sz w:val="16"/>
          <w:szCs w:val="20"/>
        </w:rPr>
        <w:tab/>
      </w:r>
      <w:r w:rsidRPr="00F42398">
        <w:rPr>
          <w:color w:val="008000"/>
          <w:sz w:val="16"/>
          <w:szCs w:val="20"/>
        </w:rPr>
        <w:tab/>
      </w:r>
      <w:r w:rsidRPr="00F42398">
        <w:rPr>
          <w:color w:val="008000"/>
          <w:sz w:val="16"/>
          <w:szCs w:val="20"/>
        </w:rPr>
        <w:tab/>
        <w:t>&lt;PermitIdentifier&gt;AL10059</w:t>
      </w:r>
      <w:r>
        <w:rPr>
          <w:color w:val="008000"/>
          <w:sz w:val="16"/>
          <w:szCs w:val="20"/>
        </w:rPr>
        <w:t>59</w:t>
      </w:r>
      <w:r w:rsidRPr="00F42398">
        <w:rPr>
          <w:color w:val="008000"/>
          <w:sz w:val="16"/>
          <w:szCs w:val="20"/>
        </w:rPr>
        <w:t>&lt;/PermitIdentifier&gt;</w:t>
      </w:r>
    </w:p>
    <w:p w14:paraId="30C74BF4"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&lt;EnforcementActionName&gt;Acme Industries lawsuit&lt;/EnforcementActionName&gt;</w:t>
      </w:r>
    </w:p>
    <w:p w14:paraId="68B9AC40"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&lt;Forum&gt;AFR&lt;/Forum&gt;</w:t>
      </w:r>
    </w:p>
    <w:p w14:paraId="36120EF5" w14:textId="77777777" w:rsidR="00663734" w:rsidRPr="003358F9" w:rsidRDefault="00663734" w:rsidP="00663734">
      <w:pPr>
        <w:autoSpaceDE w:val="0"/>
        <w:autoSpaceDN w:val="0"/>
        <w:adjustRightInd w:val="0"/>
        <w:rPr>
          <w:color w:val="008000"/>
          <w:sz w:val="16"/>
          <w:szCs w:val="20"/>
        </w:rPr>
      </w:pPr>
      <w:r w:rsidRPr="003358F9">
        <w:rPr>
          <w:color w:val="008000"/>
          <w:sz w:val="16"/>
          <w:szCs w:val="20"/>
        </w:rPr>
        <w:tab/>
      </w:r>
      <w:r w:rsidRPr="003358F9">
        <w:rPr>
          <w:color w:val="008000"/>
          <w:sz w:val="16"/>
          <w:szCs w:val="20"/>
        </w:rPr>
        <w:tab/>
      </w:r>
      <w:r w:rsidRPr="003358F9">
        <w:rPr>
          <w:color w:val="008000"/>
          <w:sz w:val="16"/>
          <w:szCs w:val="20"/>
        </w:rPr>
        <w:tab/>
      </w:r>
      <w:r w:rsidRPr="003358F9">
        <w:rPr>
          <w:color w:val="008000"/>
          <w:sz w:val="16"/>
          <w:szCs w:val="20"/>
        </w:rPr>
        <w:tab/>
        <w:t>&lt;EnforcementActionTypeCode&gt;</w:t>
      </w:r>
      <w:r>
        <w:rPr>
          <w:color w:val="008000"/>
          <w:sz w:val="16"/>
          <w:szCs w:val="20"/>
        </w:rPr>
        <w:t>SCWAAPO</w:t>
      </w:r>
      <w:r w:rsidRPr="003358F9">
        <w:rPr>
          <w:color w:val="008000"/>
          <w:sz w:val="16"/>
          <w:szCs w:val="20"/>
        </w:rPr>
        <w:t>&lt;/EnforcementActionTypeCode&gt;</w:t>
      </w:r>
    </w:p>
    <w:p w14:paraId="6DD4A292" w14:textId="77777777" w:rsidR="00663734"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&lt;ProgramsViolatedCode&gt;CWACSO&lt;/ProgramsViolatedCode&gt;</w:t>
      </w:r>
    </w:p>
    <w:p w14:paraId="116DA584" w14:textId="77777777" w:rsidR="00663734" w:rsidRPr="00AA192C" w:rsidRDefault="00663734" w:rsidP="00663734">
      <w:pPr>
        <w:autoSpaceDE w:val="0"/>
        <w:autoSpaceDN w:val="0"/>
        <w:adjustRightInd w:val="0"/>
        <w:rPr>
          <w:sz w:val="16"/>
          <w:szCs w:val="20"/>
        </w:rPr>
      </w:pPr>
      <w:r w:rsidRPr="00AA192C">
        <w:rPr>
          <w:sz w:val="16"/>
          <w:szCs w:val="20"/>
        </w:rPr>
        <w:tab/>
      </w:r>
      <w:r w:rsidRPr="00AA192C">
        <w:rPr>
          <w:sz w:val="16"/>
          <w:szCs w:val="20"/>
        </w:rPr>
        <w:tab/>
      </w:r>
      <w:r w:rsidRPr="00AA192C">
        <w:rPr>
          <w:sz w:val="16"/>
          <w:szCs w:val="20"/>
        </w:rPr>
        <w:tab/>
      </w:r>
      <w:r w:rsidRPr="00AA192C">
        <w:rPr>
          <w:sz w:val="16"/>
          <w:szCs w:val="20"/>
        </w:rPr>
        <w:tab/>
        <w:t>&lt;ResolutionTypeCode&gt;</w:t>
      </w:r>
      <w:r>
        <w:rPr>
          <w:sz w:val="16"/>
          <w:szCs w:val="20"/>
        </w:rPr>
        <w:t>ESU</w:t>
      </w:r>
      <w:r w:rsidRPr="00AA192C">
        <w:rPr>
          <w:sz w:val="16"/>
          <w:szCs w:val="20"/>
        </w:rPr>
        <w:t>&lt;/ResolutionTypeCode&gt;</w:t>
      </w:r>
    </w:p>
    <w:p w14:paraId="367370C7"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&lt;CombinedOrSupersededByEAID&gt;AL-444&lt;/CombinedOrSupersededByEAID&gt;</w:t>
      </w:r>
    </w:p>
    <w:p w14:paraId="05BA4223"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&lt;FormalEAUserDefinedField1&gt;Y&lt;/FormalEAUserDefinedField1&gt;</w:t>
      </w:r>
    </w:p>
    <w:p w14:paraId="5587E2E6"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&lt;FormalEAUserDefinedField2&gt;Special use&lt;/FormalEAUserDefinedField2&gt;</w:t>
      </w:r>
    </w:p>
    <w:p w14:paraId="59187582"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&lt;FormalEAUserDefinedField3&gt;Special use&lt;/FormalEAUserDefinedField3&gt;</w:t>
      </w:r>
    </w:p>
    <w:p w14:paraId="1A60E1E8"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&lt;FormalEAUserDefinedField4&gt;2005-12-31&lt;/FormalEAUserDefinedField4&gt;</w:t>
      </w:r>
    </w:p>
    <w:p w14:paraId="11C7476B"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&lt;FormalEAUserDefinedField5&gt;2005-12-31&lt;/FormalEAUserDefinedField5&gt;</w:t>
      </w:r>
    </w:p>
    <w:p w14:paraId="250B87F3"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&lt;FormalEAUserDefinedField6&gt;Special use&lt;/FormalEAUserDefinedField6&gt;</w:t>
      </w:r>
    </w:p>
    <w:p w14:paraId="466B31F8" w14:textId="77777777" w:rsidR="00663734" w:rsidRPr="00587D4F"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1968D5E1" w14:textId="77777777" w:rsidR="00663734" w:rsidRPr="00587D4F" w:rsidRDefault="00663734" w:rsidP="00663734">
      <w:pPr>
        <w:autoSpaceDE w:val="0"/>
        <w:autoSpaceDN w:val="0"/>
        <w:adjustRightInd w:val="0"/>
        <w:rPr>
          <w:color w:val="0000FF"/>
          <w:sz w:val="16"/>
          <w:szCs w:val="20"/>
        </w:rPr>
      </w:pPr>
      <w:r w:rsidRPr="00587D4F">
        <w:rPr>
          <w:color w:val="0000FF"/>
          <w:sz w:val="16"/>
          <w:szCs w:val="20"/>
        </w:rPr>
        <w:tab/>
      </w:r>
      <w:r w:rsidRPr="00587D4F">
        <w:rPr>
          <w:color w:val="0000FF"/>
          <w:sz w:val="16"/>
          <w:szCs w:val="20"/>
        </w:rPr>
        <w:tab/>
      </w:r>
      <w:r w:rsidRPr="00587D4F">
        <w:rPr>
          <w:color w:val="0000FF"/>
          <w:sz w:val="16"/>
          <w:szCs w:val="20"/>
        </w:rPr>
        <w:tab/>
      </w:r>
      <w:r w:rsidRPr="00587D4F">
        <w:rPr>
          <w:color w:val="0000FF"/>
          <w:sz w:val="16"/>
          <w:szCs w:val="20"/>
        </w:rPr>
        <w:tab/>
      </w:r>
      <w:r w:rsidRPr="00587D4F">
        <w:rPr>
          <w:color w:val="0000FF"/>
          <w:sz w:val="16"/>
          <w:szCs w:val="20"/>
        </w:rPr>
        <w:tab/>
        <w:t>&lt;FinalOrderIdentifier&gt;</w:t>
      </w:r>
      <w:r>
        <w:rPr>
          <w:color w:val="0000FF"/>
          <w:sz w:val="16"/>
          <w:szCs w:val="20"/>
        </w:rPr>
        <w:t>1</w:t>
      </w:r>
      <w:r w:rsidRPr="00587D4F">
        <w:rPr>
          <w:color w:val="0000FF"/>
          <w:sz w:val="16"/>
          <w:szCs w:val="20"/>
        </w:rPr>
        <w:t>&lt;</w:t>
      </w:r>
      <w:r>
        <w:rPr>
          <w:color w:val="0000FF"/>
          <w:sz w:val="16"/>
          <w:szCs w:val="20"/>
        </w:rPr>
        <w:t>/</w:t>
      </w:r>
      <w:r w:rsidRPr="00587D4F">
        <w:rPr>
          <w:color w:val="0000FF"/>
          <w:sz w:val="16"/>
          <w:szCs w:val="20"/>
        </w:rPr>
        <w:t>FinalOrderIdentifier&gt;</w:t>
      </w:r>
    </w:p>
    <w:p w14:paraId="65E1E9F5" w14:textId="77777777" w:rsidR="00663734" w:rsidRPr="0075587B" w:rsidRDefault="00663734" w:rsidP="00663734">
      <w:pPr>
        <w:autoSpaceDE w:val="0"/>
        <w:autoSpaceDN w:val="0"/>
        <w:adjustRightInd w:val="0"/>
        <w:rPr>
          <w:color w:val="0000FF"/>
          <w:sz w:val="16"/>
          <w:szCs w:val="20"/>
        </w:rPr>
      </w:pPr>
      <w:r w:rsidRPr="00203F6C">
        <w:rPr>
          <w:color w:val="0000FF"/>
          <w:sz w:val="16"/>
          <w:szCs w:val="20"/>
        </w:rPr>
        <w:tab/>
      </w:r>
      <w:r w:rsidRPr="00203F6C">
        <w:rPr>
          <w:color w:val="0000FF"/>
          <w:sz w:val="16"/>
          <w:szCs w:val="20"/>
        </w:rPr>
        <w:tab/>
      </w:r>
      <w:r w:rsidRPr="00203F6C">
        <w:rPr>
          <w:color w:val="0000FF"/>
          <w:sz w:val="16"/>
          <w:szCs w:val="20"/>
        </w:rPr>
        <w:tab/>
      </w:r>
      <w:r w:rsidRPr="00203F6C">
        <w:rPr>
          <w:color w:val="0000FF"/>
          <w:sz w:val="16"/>
          <w:szCs w:val="20"/>
        </w:rPr>
        <w:tab/>
      </w:r>
      <w:r w:rsidRPr="00203F6C">
        <w:rPr>
          <w:color w:val="0000FF"/>
          <w:sz w:val="16"/>
          <w:szCs w:val="20"/>
        </w:rPr>
        <w:tab/>
      </w:r>
      <w:r w:rsidRPr="0075587B">
        <w:rPr>
          <w:color w:val="0000FF"/>
          <w:sz w:val="16"/>
          <w:szCs w:val="20"/>
        </w:rPr>
        <w:t>&lt;FinalOrderTypeCode&gt;</w:t>
      </w:r>
      <w:r>
        <w:rPr>
          <w:color w:val="0000FF"/>
          <w:sz w:val="16"/>
          <w:szCs w:val="20"/>
        </w:rPr>
        <w:t>APO</w:t>
      </w:r>
      <w:r w:rsidRPr="0075587B">
        <w:rPr>
          <w:color w:val="0000FF"/>
          <w:sz w:val="16"/>
          <w:szCs w:val="20"/>
        </w:rPr>
        <w:t>&lt;/FinalOrderTypeCode&gt;</w:t>
      </w:r>
    </w:p>
    <w:p w14:paraId="26D95850" w14:textId="77777777" w:rsidR="00663734" w:rsidRDefault="00663734" w:rsidP="00663734">
      <w:pPr>
        <w:autoSpaceDE w:val="0"/>
        <w:autoSpaceDN w:val="0"/>
        <w:adjustRightInd w:val="0"/>
        <w:rPr>
          <w:b/>
          <w:color w:val="008000"/>
          <w:sz w:val="16"/>
          <w:szCs w:val="20"/>
        </w:rPr>
      </w:pP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t>&lt;FinalOrderPermitIdentifier&gt;</w:t>
      </w:r>
      <w:r w:rsidRPr="00F42398">
        <w:rPr>
          <w:color w:val="008000"/>
          <w:sz w:val="16"/>
          <w:szCs w:val="20"/>
        </w:rPr>
        <w:t>AL10059</w:t>
      </w:r>
      <w:r>
        <w:rPr>
          <w:color w:val="008000"/>
          <w:sz w:val="16"/>
          <w:szCs w:val="20"/>
        </w:rPr>
        <w:t>59</w:t>
      </w:r>
      <w:r w:rsidRPr="00203F6C">
        <w:rPr>
          <w:b/>
          <w:color w:val="008000"/>
          <w:sz w:val="16"/>
          <w:szCs w:val="20"/>
        </w:rPr>
        <w:t>&lt;/FinalOrderPermitIdentifier&gt;</w:t>
      </w:r>
    </w:p>
    <w:p w14:paraId="7B1DB5A6"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&lt;FinalOrderIssuedEnteredDate&gt;2005-12-31&lt;/FinalOrderIssuedEnteredDate</w:t>
      </w:r>
      <w:r w:rsidR="00055801">
        <w:rPr>
          <w:sz w:val="16"/>
          <w:szCs w:val="20"/>
        </w:rPr>
        <w:t>&gt;</w:t>
      </w:r>
    </w:p>
    <w:p w14:paraId="3DCE912C"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&lt;NPDESClosedDate&gt;2006-12-31&lt;/NPDESClosedDate&gt;</w:t>
      </w:r>
    </w:p>
    <w:p w14:paraId="38A4262B"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&lt;FinalOrderQNCRComments&gt;Data is wrong, not out of compliance.&lt;/FinalOrderQNCRComments&gt;</w:t>
      </w:r>
    </w:p>
    <w:p w14:paraId="0C5909A7"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&lt;CashCivilPenaltyRequiredAmount&gt;15000&lt;/CashCivilPenaltyRequiredAmount&gt;</w:t>
      </w:r>
    </w:p>
    <w:p w14:paraId="4ED410D4"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&lt;OtherComments&gt;Special use&lt;/OtherComments&gt;</w:t>
      </w:r>
    </w:p>
    <w:p w14:paraId="76F2FAAB" w14:textId="77777777" w:rsidR="002421A2" w:rsidRPr="007E23D9" w:rsidRDefault="002421A2" w:rsidP="002421A2">
      <w:pPr>
        <w:autoSpaceDE w:val="0"/>
        <w:autoSpaceDN w:val="0"/>
        <w:adjustRightInd w:val="0"/>
        <w:ind w:left="2880" w:firstLine="720"/>
        <w:rPr>
          <w:color w:val="00B050"/>
          <w:sz w:val="16"/>
          <w:szCs w:val="20"/>
        </w:rPr>
      </w:pPr>
      <w:r w:rsidRPr="007E23D9">
        <w:rPr>
          <w:color w:val="00B050"/>
          <w:sz w:val="16"/>
          <w:szCs w:val="20"/>
        </w:rPr>
        <w:t>&lt;SupplementalEnvironmentalProject&gt;</w:t>
      </w:r>
    </w:p>
    <w:p w14:paraId="628764FC" w14:textId="77777777" w:rsidR="002421A2" w:rsidRPr="002421A2" w:rsidRDefault="002421A2" w:rsidP="002421A2">
      <w:pPr>
        <w:autoSpaceDE w:val="0"/>
        <w:autoSpaceDN w:val="0"/>
        <w:adjustRightInd w:val="0"/>
        <w:ind w:left="2880" w:firstLine="720"/>
        <w:rPr>
          <w:color w:val="0000CC"/>
          <w:sz w:val="16"/>
          <w:szCs w:val="20"/>
        </w:rPr>
      </w:pPr>
      <w:r>
        <w:rPr>
          <w:sz w:val="16"/>
          <w:szCs w:val="20"/>
        </w:rPr>
        <w:lastRenderedPageBreak/>
        <w:tab/>
      </w:r>
      <w:r w:rsidRPr="002421A2">
        <w:rPr>
          <w:color w:val="0000CC"/>
          <w:sz w:val="16"/>
          <w:szCs w:val="20"/>
        </w:rPr>
        <w:t>&lt;SupplementalEnvironmentalProjectIdentifier&gt;1&lt;/SupplementalEnvironmentalProjectIdentifier&gt;</w:t>
      </w:r>
    </w:p>
    <w:p w14:paraId="7F3A02EA" w14:textId="77777777" w:rsidR="002421A2" w:rsidRDefault="002421A2" w:rsidP="002421A2">
      <w:pPr>
        <w:autoSpaceDE w:val="0"/>
        <w:autoSpaceDN w:val="0"/>
        <w:adjustRightInd w:val="0"/>
        <w:ind w:left="4320"/>
        <w:rPr>
          <w:sz w:val="16"/>
          <w:szCs w:val="20"/>
        </w:rPr>
      </w:pPr>
      <w:r w:rsidRPr="007E23D9">
        <w:rPr>
          <w:sz w:val="16"/>
          <w:szCs w:val="20"/>
        </w:rPr>
        <w:t xml:space="preserve">&lt;SupplementalEnvironmentalProjectDescription&gt;REDUCTION OF SULFUR DIOXIDE EMISSIONS FROM THE FCCU AND THE REDUCTION IN BURINING OF FUEL OIL FROM </w:t>
      </w:r>
      <w:r>
        <w:rPr>
          <w:sz w:val="16"/>
          <w:szCs w:val="20"/>
        </w:rPr>
        <w:t>PROCESS HEATERS AND  BOILERS.</w:t>
      </w:r>
      <w:r w:rsidRPr="007E23D9">
        <w:rPr>
          <w:sz w:val="16"/>
          <w:szCs w:val="20"/>
        </w:rPr>
        <w:t>&lt;/SupplementalEnvironmentalProjectDescription&gt;</w:t>
      </w:r>
    </w:p>
    <w:p w14:paraId="6F8ED65F" w14:textId="6EF6E0B5" w:rsidR="002421A2" w:rsidRDefault="002421A2" w:rsidP="002421A2">
      <w:pPr>
        <w:autoSpaceDE w:val="0"/>
        <w:autoSpaceDN w:val="0"/>
        <w:adjustRightInd w:val="0"/>
        <w:ind w:left="2880" w:firstLine="720"/>
        <w:rPr>
          <w:sz w:val="16"/>
          <w:szCs w:val="20"/>
        </w:rPr>
      </w:pPr>
      <w:r>
        <w:rPr>
          <w:sz w:val="16"/>
          <w:szCs w:val="20"/>
        </w:rPr>
        <w:tab/>
      </w:r>
      <w:r w:rsidRPr="007E23D9">
        <w:rPr>
          <w:sz w:val="16"/>
          <w:szCs w:val="20"/>
        </w:rPr>
        <w:t>&lt;</w:t>
      </w:r>
      <w:r w:rsidR="003456C1">
        <w:rPr>
          <w:sz w:val="16"/>
          <w:szCs w:val="20"/>
        </w:rPr>
        <w:t>SupplementalEnvironmentalProjectPenaltyAssessmentAmount</w:t>
      </w:r>
      <w:r w:rsidRPr="007E23D9">
        <w:rPr>
          <w:sz w:val="16"/>
          <w:szCs w:val="20"/>
        </w:rPr>
        <w:t>&gt;0&lt;/</w:t>
      </w:r>
      <w:r w:rsidR="003456C1">
        <w:rPr>
          <w:sz w:val="16"/>
          <w:szCs w:val="20"/>
        </w:rPr>
        <w:t>SupplementalEnvironmentalProjectPenaltyAssessmentAmount</w:t>
      </w:r>
      <w:r w:rsidRPr="007E23D9">
        <w:rPr>
          <w:sz w:val="16"/>
          <w:szCs w:val="20"/>
        </w:rPr>
        <w:t>&gt;</w:t>
      </w:r>
    </w:p>
    <w:p w14:paraId="0D7C5C70" w14:textId="03A8F1BE" w:rsidR="002421A2" w:rsidRPr="002421A2" w:rsidRDefault="002421A2" w:rsidP="002421A2">
      <w:pPr>
        <w:autoSpaceDE w:val="0"/>
        <w:autoSpaceDN w:val="0"/>
        <w:adjustRightInd w:val="0"/>
        <w:ind w:left="2880" w:firstLine="720"/>
        <w:rPr>
          <w:color w:val="00B050"/>
          <w:sz w:val="16"/>
          <w:szCs w:val="20"/>
        </w:rPr>
      </w:pPr>
      <w:r w:rsidRPr="007E23D9">
        <w:rPr>
          <w:color w:val="00B050"/>
          <w:sz w:val="16"/>
          <w:szCs w:val="20"/>
        </w:rPr>
        <w:t>&lt;/Su</w:t>
      </w:r>
      <w:r>
        <w:rPr>
          <w:color w:val="00B050"/>
          <w:sz w:val="16"/>
          <w:szCs w:val="20"/>
        </w:rPr>
        <w:t>pplementalEnvironmentalProject&gt;</w:t>
      </w:r>
    </w:p>
    <w:p w14:paraId="38966198" w14:textId="77777777" w:rsidR="00663734"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7C2AD01E" w14:textId="77777777" w:rsidR="00663734"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117F0F2E" w14:textId="77777777" w:rsidR="00663734" w:rsidRPr="00F65CC2" w:rsidRDefault="00663734" w:rsidP="00663734">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527609FD" w14:textId="77777777" w:rsidR="00663734" w:rsidRPr="00F65CC2" w:rsidRDefault="00663734" w:rsidP="00663734">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156A042E" w14:textId="77777777" w:rsidR="00663734" w:rsidRPr="00F65CC2" w:rsidRDefault="00663734" w:rsidP="00663734">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1F2F2750" w14:textId="77777777" w:rsidR="00663734" w:rsidRDefault="00663734" w:rsidP="00663734">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6F03F04A" w14:textId="77777777" w:rsidR="00663734" w:rsidRDefault="00663734" w:rsidP="00663734">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05264AFC" w14:textId="77777777" w:rsidR="00663734"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29176204" w14:textId="77777777" w:rsidR="00663734" w:rsidRPr="00D60A5D"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0117FD56"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05E8378"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14E6410E" w14:textId="77777777" w:rsidR="00663734" w:rsidRPr="00214885"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605A6660"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0716607C"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00802A8D" w14:textId="77777777" w:rsidR="00663734" w:rsidRDefault="00663734" w:rsidP="00663734">
      <w:pPr>
        <w:autoSpaceDE w:val="0"/>
        <w:autoSpaceDN w:val="0"/>
        <w:adjustRightInd w:val="0"/>
        <w:rPr>
          <w:b/>
          <w:sz w:val="16"/>
          <w:szCs w:val="20"/>
        </w:rPr>
      </w:pPr>
      <w:r>
        <w:rPr>
          <w:b/>
          <w:sz w:val="16"/>
          <w:szCs w:val="20"/>
        </w:rPr>
        <w:tab/>
        <w:t>&lt;/Payload&gt;</w:t>
      </w:r>
    </w:p>
    <w:p w14:paraId="4FED0ADC" w14:textId="77777777" w:rsidR="00663734" w:rsidRDefault="00663734" w:rsidP="00663734">
      <w:pPr>
        <w:autoSpaceDE w:val="0"/>
        <w:autoSpaceDN w:val="0"/>
        <w:adjustRightInd w:val="0"/>
        <w:rPr>
          <w:b/>
          <w:sz w:val="16"/>
          <w:szCs w:val="20"/>
        </w:rPr>
      </w:pPr>
      <w:r>
        <w:rPr>
          <w:b/>
          <w:sz w:val="16"/>
          <w:szCs w:val="20"/>
        </w:rPr>
        <w:t>&lt;/Document&gt;</w:t>
      </w:r>
    </w:p>
    <w:p w14:paraId="53C67722" w14:textId="77777777" w:rsidR="001F6875" w:rsidRDefault="001F6875" w:rsidP="001F6875">
      <w:pPr>
        <w:autoSpaceDE w:val="0"/>
        <w:autoSpaceDN w:val="0"/>
        <w:adjustRightInd w:val="0"/>
        <w:rPr>
          <w:sz w:val="16"/>
          <w:szCs w:val="20"/>
        </w:rPr>
      </w:pPr>
    </w:p>
    <w:p w14:paraId="7FD53727" w14:textId="77777777" w:rsidR="00F96287" w:rsidRDefault="00F96287" w:rsidP="001F6875">
      <w:pPr>
        <w:autoSpaceDE w:val="0"/>
        <w:autoSpaceDN w:val="0"/>
        <w:adjustRightInd w:val="0"/>
        <w:rPr>
          <w:sz w:val="16"/>
          <w:szCs w:val="20"/>
        </w:rPr>
      </w:pPr>
    </w:p>
    <w:p w14:paraId="31B1D146" w14:textId="77777777" w:rsidR="00F96287" w:rsidRDefault="00F96287" w:rsidP="00F96287">
      <w:pPr>
        <w:pStyle w:val="Heading2"/>
      </w:pPr>
      <w:bookmarkStart w:id="118" w:name="_Toc170907846"/>
      <w:r>
        <w:t>Replacing a Formal Enforcement Action in ICIS</w:t>
      </w:r>
      <w:bookmarkEnd w:id="118"/>
    </w:p>
    <w:p w14:paraId="0DB638E2" w14:textId="77777777" w:rsidR="00F96287" w:rsidRDefault="00F96287" w:rsidP="00F96287">
      <w:pPr>
        <w:autoSpaceDE w:val="0"/>
        <w:autoSpaceDN w:val="0"/>
        <w:adjustRightInd w:val="0"/>
        <w:rPr>
          <w:color w:val="FF0000"/>
          <w:sz w:val="20"/>
          <w:szCs w:val="20"/>
          <w:u w:val="single"/>
        </w:rPr>
      </w:pPr>
    </w:p>
    <w:p w14:paraId="22B0F066" w14:textId="77777777" w:rsidR="0016631A" w:rsidRDefault="0016631A" w:rsidP="0016631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90338AA" w14:textId="77777777" w:rsidR="0016631A" w:rsidRDefault="0016631A" w:rsidP="0016631A">
      <w:pPr>
        <w:pStyle w:val="BodyText"/>
        <w:numPr>
          <w:ilvl w:val="0"/>
          <w:numId w:val="3"/>
        </w:numPr>
        <w:rPr>
          <w:sz w:val="20"/>
        </w:rPr>
      </w:pPr>
      <w:r>
        <w:rPr>
          <w:sz w:val="20"/>
        </w:rPr>
        <w:t xml:space="preserve">XML files for changing existing records must contain data for the tags shown below in bold typeface. </w:t>
      </w:r>
    </w:p>
    <w:p w14:paraId="0BA1DA21" w14:textId="166CF6EC" w:rsidR="0016631A" w:rsidRDefault="0016631A" w:rsidP="0016631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B39EDF1" w14:textId="77777777" w:rsidR="0016631A" w:rsidRDefault="0016631A" w:rsidP="0016631A">
      <w:pPr>
        <w:pStyle w:val="BodyText"/>
        <w:numPr>
          <w:ilvl w:val="0"/>
          <w:numId w:val="3"/>
        </w:numPr>
        <w:rPr>
          <w:sz w:val="20"/>
        </w:rPr>
      </w:pPr>
      <w:r>
        <w:rPr>
          <w:sz w:val="20"/>
        </w:rPr>
        <w:t xml:space="preserve">Tags in blue must be in the XML submission file if the parent tag is present in the XML file.    </w:t>
      </w:r>
    </w:p>
    <w:p w14:paraId="586A1B1A" w14:textId="77777777" w:rsidR="0016631A" w:rsidRDefault="0016631A" w:rsidP="0016631A">
      <w:pPr>
        <w:pStyle w:val="BodyText"/>
        <w:numPr>
          <w:ilvl w:val="0"/>
          <w:numId w:val="3"/>
        </w:numPr>
        <w:rPr>
          <w:sz w:val="20"/>
        </w:rPr>
      </w:pPr>
      <w:r>
        <w:rPr>
          <w:sz w:val="20"/>
        </w:rPr>
        <w:t xml:space="preserve">Tags in green may be repeated consecutively more than one time.  The Formal Enforcement Action Data parent tag should be repeated for each enforcement action record to be added, changed, replaced or deleted.  </w:t>
      </w:r>
    </w:p>
    <w:p w14:paraId="799EAB81" w14:textId="77777777" w:rsidR="0016631A" w:rsidRPr="00725CCC" w:rsidRDefault="0016631A" w:rsidP="0016631A">
      <w:pPr>
        <w:numPr>
          <w:ilvl w:val="0"/>
          <w:numId w:val="3"/>
        </w:numPr>
        <w:spacing w:after="120"/>
        <w:rPr>
          <w:sz w:val="20"/>
        </w:rPr>
      </w:pPr>
      <w:r w:rsidRPr="00725CCC">
        <w:rPr>
          <w:sz w:val="20"/>
        </w:rPr>
        <w:t>The PermitIdentifier tag must be repeated for all permits when a code needs to be added to or removed from the existing list of permits for the enforcement action.  To remove all Permit Identifiers for the enforcement action from ICIS, only one PermitIdentifier tag must be submitted containing an asterisk.</w:t>
      </w:r>
    </w:p>
    <w:p w14:paraId="572665C1" w14:textId="77777777" w:rsidR="0016631A" w:rsidRPr="00725CCC" w:rsidRDefault="0016631A" w:rsidP="0016631A">
      <w:pPr>
        <w:numPr>
          <w:ilvl w:val="0"/>
          <w:numId w:val="3"/>
        </w:numPr>
        <w:spacing w:after="120"/>
        <w:rPr>
          <w:sz w:val="20"/>
        </w:rPr>
      </w:pPr>
      <w:r w:rsidRPr="00725CCC">
        <w:rPr>
          <w:sz w:val="20"/>
        </w:rPr>
        <w:lastRenderedPageBreak/>
        <w:t>The EnforcementActionTypeCode tag must be repeated for all enforcement action types when a code needs to be added to or removed from the existing list of enforcement action types for the enforcement action.  To remove all Enforcement Action Type codes for the enforcement action from ICIS, only one EnforcementActionTypeCode tag must be submitted containing an asterisk.</w:t>
      </w:r>
    </w:p>
    <w:p w14:paraId="771A7A8C" w14:textId="77777777" w:rsidR="0016631A" w:rsidRDefault="0016631A" w:rsidP="0016631A">
      <w:pPr>
        <w:numPr>
          <w:ilvl w:val="0"/>
          <w:numId w:val="3"/>
        </w:numPr>
        <w:spacing w:after="120"/>
        <w:rPr>
          <w:sz w:val="20"/>
        </w:rPr>
      </w:pPr>
      <w:r w:rsidRPr="00725CCC">
        <w:rPr>
          <w:sz w:val="20"/>
        </w:rPr>
        <w:t>The ProgramsViolated tag must be repeated for all programs when a code needs to be added to or removed from the existing list of programs violated for the enforcement action.  To remove all Programs Violated for the enforcement action from ICIS, only one ProgramsViolated tag must be submitted containing an asterisk.</w:t>
      </w:r>
    </w:p>
    <w:p w14:paraId="4DDC3A1B" w14:textId="77777777" w:rsidR="006E1D2D" w:rsidRPr="00907907" w:rsidRDefault="006E1D2D" w:rsidP="006E1D2D">
      <w:pPr>
        <w:numPr>
          <w:ilvl w:val="0"/>
          <w:numId w:val="3"/>
        </w:numPr>
        <w:spacing w:after="120"/>
        <w:rPr>
          <w:sz w:val="20"/>
        </w:rPr>
      </w:pPr>
      <w:r w:rsidRPr="00907907">
        <w:rPr>
          <w:sz w:val="20"/>
        </w:rPr>
        <w:t xml:space="preserve">The </w:t>
      </w:r>
      <w:r>
        <w:rPr>
          <w:sz w:val="20"/>
        </w:rPr>
        <w:t>EnforcementActionGovernment</w:t>
      </w:r>
      <w:r w:rsidRPr="00907907">
        <w:rPr>
          <w:sz w:val="20"/>
        </w:rPr>
        <w:t xml:space="preserve">Contact parent block must contain all child Contacts if a contact needs to be added to or removed from the existing list of contacts, or data within the Contact or Telephone of an existing contact needs to be changed.  To remove all contacts from the inspection, </w:t>
      </w:r>
      <w:r>
        <w:rPr>
          <w:sz w:val="20"/>
        </w:rPr>
        <w:t>only one</w:t>
      </w:r>
      <w:r w:rsidRPr="00907907">
        <w:rPr>
          <w:sz w:val="20"/>
        </w:rPr>
        <w:t xml:space="preserve"> parent Inspection</w:t>
      </w:r>
      <w:r>
        <w:rPr>
          <w:sz w:val="20"/>
        </w:rPr>
        <w:t>Government</w:t>
      </w:r>
      <w:r w:rsidRPr="00907907">
        <w:rPr>
          <w:sz w:val="20"/>
        </w:rPr>
        <w:t xml:space="preserve">Contact tag must be submitted with </w:t>
      </w:r>
      <w:r>
        <w:rPr>
          <w:sz w:val="20"/>
        </w:rPr>
        <w:t>its</w:t>
      </w:r>
      <w:r w:rsidRPr="00907907">
        <w:rPr>
          <w:sz w:val="20"/>
        </w:rPr>
        <w:t xml:space="preserve"> child AffiliationTypeText</w:t>
      </w:r>
      <w:r>
        <w:rPr>
          <w:sz w:val="20"/>
        </w:rPr>
        <w:t xml:space="preserve"> and ElectronicAddressText </w:t>
      </w:r>
      <w:r w:rsidRPr="00907907">
        <w:rPr>
          <w:sz w:val="20"/>
        </w:rPr>
        <w:t xml:space="preserve">tags containing an asterisk.  </w:t>
      </w:r>
    </w:p>
    <w:p w14:paraId="14ADF15B" w14:textId="77777777" w:rsidR="00C62367" w:rsidRPr="00C62367" w:rsidRDefault="00C62367" w:rsidP="00C62367">
      <w:pPr>
        <w:numPr>
          <w:ilvl w:val="0"/>
          <w:numId w:val="3"/>
        </w:numPr>
        <w:spacing w:after="120"/>
        <w:rPr>
          <w:sz w:val="20"/>
        </w:rPr>
      </w:pPr>
      <w:r w:rsidRPr="00C10397">
        <w:rPr>
          <w:sz w:val="20"/>
        </w:rPr>
        <w:t xml:space="preserve">The </w:t>
      </w:r>
      <w:r>
        <w:rPr>
          <w:sz w:val="20"/>
        </w:rPr>
        <w:t>EnforcementAgency</w:t>
      </w:r>
      <w:r w:rsidRPr="00C10397">
        <w:rPr>
          <w:sz w:val="20"/>
        </w:rPr>
        <w:t xml:space="preserve"> parent block must be repeated for all </w:t>
      </w:r>
      <w:r>
        <w:rPr>
          <w:sz w:val="20"/>
        </w:rPr>
        <w:t>enforcement agency types</w:t>
      </w:r>
      <w:r w:rsidRPr="00C10397">
        <w:rPr>
          <w:sz w:val="20"/>
        </w:rPr>
        <w:t xml:space="preserve"> if a </w:t>
      </w:r>
      <w:r>
        <w:rPr>
          <w:sz w:val="20"/>
        </w:rPr>
        <w:t>type</w:t>
      </w:r>
      <w:r w:rsidRPr="00C10397">
        <w:rPr>
          <w:sz w:val="20"/>
        </w:rPr>
        <w:t xml:space="preserve"> needs to be added to or removed from the existing list of </w:t>
      </w:r>
      <w:r>
        <w:rPr>
          <w:sz w:val="20"/>
        </w:rPr>
        <w:t>agency types</w:t>
      </w:r>
      <w:r w:rsidRPr="00C10397">
        <w:rPr>
          <w:sz w:val="20"/>
        </w:rPr>
        <w:t xml:space="preserve">, or the </w:t>
      </w:r>
      <w:r>
        <w:rPr>
          <w:sz w:val="20"/>
        </w:rPr>
        <w:t xml:space="preserve">Agency Lead </w:t>
      </w:r>
      <w:r w:rsidRPr="00C10397">
        <w:rPr>
          <w:sz w:val="20"/>
        </w:rPr>
        <w:t xml:space="preserve">Indicator of an existing </w:t>
      </w:r>
      <w:r>
        <w:rPr>
          <w:sz w:val="20"/>
        </w:rPr>
        <w:t>agency type</w:t>
      </w:r>
      <w:r w:rsidRPr="00C10397">
        <w:rPr>
          <w:sz w:val="20"/>
        </w:rPr>
        <w:t xml:space="preserve"> needs to be changed.  To remove all </w:t>
      </w:r>
      <w:r>
        <w:rPr>
          <w:sz w:val="20"/>
        </w:rPr>
        <w:t>enforcement agency types</w:t>
      </w:r>
      <w:r w:rsidRPr="00C10397">
        <w:rPr>
          <w:sz w:val="20"/>
        </w:rPr>
        <w:t xml:space="preserve"> for this </w:t>
      </w:r>
      <w:r>
        <w:rPr>
          <w:sz w:val="20"/>
        </w:rPr>
        <w:t>enforcement action</w:t>
      </w:r>
      <w:r w:rsidRPr="00C10397">
        <w:rPr>
          <w:sz w:val="20"/>
        </w:rPr>
        <w:t xml:space="preserve"> from ICIS, only one </w:t>
      </w:r>
      <w:r>
        <w:rPr>
          <w:sz w:val="20"/>
        </w:rPr>
        <w:t>EnforcementAgency</w:t>
      </w:r>
      <w:r w:rsidRPr="00C10397">
        <w:rPr>
          <w:sz w:val="20"/>
        </w:rPr>
        <w:t xml:space="preserve"> block must be submitted with its </w:t>
      </w:r>
      <w:r>
        <w:rPr>
          <w:sz w:val="20"/>
        </w:rPr>
        <w:t xml:space="preserve">EnforcementAgencyTypeCode </w:t>
      </w:r>
      <w:r w:rsidRPr="00C10397">
        <w:rPr>
          <w:sz w:val="20"/>
        </w:rPr>
        <w:t xml:space="preserve">and </w:t>
      </w:r>
      <w:r>
        <w:rPr>
          <w:sz w:val="20"/>
        </w:rPr>
        <w:t>AgencyLead</w:t>
      </w:r>
      <w:r w:rsidRPr="00C10397">
        <w:rPr>
          <w:sz w:val="20"/>
        </w:rPr>
        <w:t>Indicator tags containing an asterisk.</w:t>
      </w:r>
    </w:p>
    <w:p w14:paraId="7010F7D6" w14:textId="77777777" w:rsidR="0016631A" w:rsidRDefault="0016631A" w:rsidP="0016631A">
      <w:pPr>
        <w:pStyle w:val="BodyText"/>
        <w:numPr>
          <w:ilvl w:val="0"/>
          <w:numId w:val="3"/>
        </w:numPr>
        <w:rPr>
          <w:sz w:val="20"/>
        </w:rPr>
      </w:pPr>
      <w:r w:rsidRPr="00C10397">
        <w:rPr>
          <w:sz w:val="20"/>
        </w:rPr>
        <w:t xml:space="preserve">If a matching record does not exist in ICIS, a new </w:t>
      </w:r>
      <w:r>
        <w:rPr>
          <w:sz w:val="20"/>
        </w:rPr>
        <w:t>enforcement action</w:t>
      </w:r>
      <w:r w:rsidRPr="00C10397">
        <w:rPr>
          <w:sz w:val="20"/>
        </w:rPr>
        <w:t xml:space="preserve"> record with child records will be added to ICIS.  Otherwise, </w:t>
      </w:r>
      <w:r>
        <w:rPr>
          <w:sz w:val="20"/>
        </w:rPr>
        <w:t>enforcement action</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5600CD65" w14:textId="77777777" w:rsidR="0016631A" w:rsidRDefault="0016631A" w:rsidP="0016631A">
      <w:pPr>
        <w:pStyle w:val="BodyText"/>
        <w:numPr>
          <w:ilvl w:val="0"/>
          <w:numId w:val="3"/>
        </w:numPr>
        <w:rPr>
          <w:sz w:val="20"/>
        </w:rPr>
      </w:pPr>
      <w:r>
        <w:rPr>
          <w:sz w:val="20"/>
        </w:rPr>
        <w:t>A parent tag must contain one or more of its child blocks if the parent tag exists within the XML file.</w:t>
      </w:r>
    </w:p>
    <w:p w14:paraId="77D470E2" w14:textId="77777777" w:rsidR="0016631A" w:rsidRDefault="0016631A" w:rsidP="0016631A">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BFB7C19" w14:textId="77777777" w:rsidR="00512064" w:rsidRDefault="00512064" w:rsidP="00512064">
      <w:pPr>
        <w:pStyle w:val="Header"/>
        <w:tabs>
          <w:tab w:val="clear" w:pos="4320"/>
          <w:tab w:val="clear" w:pos="8640"/>
        </w:tabs>
      </w:pPr>
    </w:p>
    <w:p w14:paraId="69D4976F" w14:textId="77777777" w:rsidR="00663734" w:rsidRDefault="00663734" w:rsidP="00663734">
      <w:pPr>
        <w:rPr>
          <w:b/>
          <w:sz w:val="16"/>
          <w:szCs w:val="20"/>
        </w:rPr>
      </w:pPr>
      <w:r>
        <w:rPr>
          <w:b/>
          <w:sz w:val="16"/>
          <w:szCs w:val="20"/>
        </w:rPr>
        <w:t>&lt;?xml version="1.0" encoding="UTF-8"?&gt;</w:t>
      </w:r>
    </w:p>
    <w:p w14:paraId="1BC25AB0" w14:textId="549F9097" w:rsidR="00663734" w:rsidRPr="00177294" w:rsidRDefault="00663734" w:rsidP="00663734">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0A1DD1DB" w14:textId="77777777" w:rsidR="00663734" w:rsidRDefault="00663734" w:rsidP="00663734">
      <w:pPr>
        <w:autoSpaceDE w:val="0"/>
        <w:autoSpaceDN w:val="0"/>
        <w:adjustRightInd w:val="0"/>
        <w:rPr>
          <w:b/>
          <w:sz w:val="16"/>
          <w:szCs w:val="20"/>
        </w:rPr>
      </w:pPr>
      <w:r w:rsidRPr="00177294">
        <w:rPr>
          <w:b/>
          <w:sz w:val="16"/>
          <w:szCs w:val="20"/>
        </w:rPr>
        <w:tab/>
      </w:r>
      <w:r>
        <w:rPr>
          <w:b/>
          <w:sz w:val="16"/>
          <w:szCs w:val="20"/>
        </w:rPr>
        <w:t>&lt;Header&gt;</w:t>
      </w:r>
    </w:p>
    <w:p w14:paraId="35086FB6" w14:textId="77777777" w:rsidR="00663734" w:rsidRDefault="00663734" w:rsidP="00663734">
      <w:pPr>
        <w:autoSpaceDE w:val="0"/>
        <w:autoSpaceDN w:val="0"/>
        <w:adjustRightInd w:val="0"/>
        <w:rPr>
          <w:b/>
          <w:sz w:val="16"/>
          <w:szCs w:val="20"/>
        </w:rPr>
      </w:pPr>
      <w:r>
        <w:rPr>
          <w:b/>
          <w:sz w:val="16"/>
          <w:szCs w:val="20"/>
        </w:rPr>
        <w:tab/>
      </w:r>
      <w:r>
        <w:rPr>
          <w:b/>
          <w:sz w:val="16"/>
          <w:szCs w:val="20"/>
        </w:rPr>
        <w:tab/>
        <w:t>&lt;Id&gt;UUStaffer1&lt;/Id&gt;</w:t>
      </w:r>
    </w:p>
    <w:p w14:paraId="1FB278F4"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&lt;Author&gt;Jane Doe&lt;/Author&gt;</w:t>
      </w:r>
    </w:p>
    <w:p w14:paraId="1CD6E855"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B9BC77D"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&lt;Title&gt;Formal Enforcement Action Submission&lt;/Title&gt;</w:t>
      </w:r>
    </w:p>
    <w:p w14:paraId="2240F29C"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30A8093D"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39773656"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2D6C5E88"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3173405A"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D789856" w14:textId="77777777" w:rsidR="00663734" w:rsidRPr="00F132C6"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678D457" w14:textId="77777777" w:rsidR="00663734"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476D0D0"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D35B925" w14:textId="77777777" w:rsidR="00663734" w:rsidRDefault="00663734" w:rsidP="00663734">
      <w:pPr>
        <w:autoSpaceDE w:val="0"/>
        <w:autoSpaceDN w:val="0"/>
        <w:adjustRightInd w:val="0"/>
        <w:rPr>
          <w:b/>
          <w:sz w:val="16"/>
          <w:szCs w:val="20"/>
        </w:rPr>
      </w:pPr>
      <w:r>
        <w:rPr>
          <w:b/>
          <w:sz w:val="16"/>
          <w:szCs w:val="20"/>
        </w:rPr>
        <w:tab/>
        <w:t>&lt;/Header&gt;</w:t>
      </w:r>
    </w:p>
    <w:p w14:paraId="510C8467" w14:textId="77777777" w:rsidR="00663734" w:rsidRDefault="00663734" w:rsidP="00663734">
      <w:pPr>
        <w:autoSpaceDE w:val="0"/>
        <w:autoSpaceDN w:val="0"/>
        <w:adjustRightInd w:val="0"/>
        <w:rPr>
          <w:b/>
          <w:sz w:val="16"/>
          <w:szCs w:val="20"/>
        </w:rPr>
      </w:pPr>
      <w:r>
        <w:rPr>
          <w:b/>
          <w:sz w:val="16"/>
          <w:szCs w:val="20"/>
        </w:rPr>
        <w:tab/>
        <w:t>&lt;Payload Operation="FormalEnforcementActionSubmission"&gt;</w:t>
      </w:r>
    </w:p>
    <w:p w14:paraId="68403397"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02080F56" w14:textId="77777777" w:rsidR="00663734" w:rsidRDefault="00663734" w:rsidP="00663734">
      <w:pPr>
        <w:autoSpaceDE w:val="0"/>
        <w:autoSpaceDN w:val="0"/>
        <w:adjustRightInd w:val="0"/>
        <w:rPr>
          <w:b/>
          <w:sz w:val="16"/>
          <w:szCs w:val="20"/>
        </w:rPr>
      </w:pPr>
      <w:r>
        <w:rPr>
          <w:b/>
          <w:sz w:val="16"/>
          <w:szCs w:val="20"/>
        </w:rPr>
        <w:lastRenderedPageBreak/>
        <w:tab/>
      </w:r>
      <w:r>
        <w:rPr>
          <w:b/>
          <w:sz w:val="16"/>
          <w:szCs w:val="20"/>
        </w:rPr>
        <w:tab/>
      </w:r>
      <w:r>
        <w:rPr>
          <w:b/>
          <w:sz w:val="16"/>
          <w:szCs w:val="20"/>
        </w:rPr>
        <w:tab/>
        <w:t>&lt;TransactionHeader&gt;</w:t>
      </w:r>
    </w:p>
    <w:p w14:paraId="0A4103CD"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7B3B93BB" w14:textId="77777777" w:rsidR="00663734" w:rsidRPr="00F724DF" w:rsidRDefault="00663734" w:rsidP="0066373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79F6FFA"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A978888"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225DCAE2"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&lt;EnforcementActionIdentifier&gt;AL-012345678&lt;/EnforcementActionIdentifier&gt;</w:t>
      </w:r>
    </w:p>
    <w:p w14:paraId="033D1526" w14:textId="77777777" w:rsidR="00663734" w:rsidRDefault="00663734" w:rsidP="00663734">
      <w:pPr>
        <w:autoSpaceDE w:val="0"/>
        <w:autoSpaceDN w:val="0"/>
        <w:adjustRightInd w:val="0"/>
        <w:rPr>
          <w:sz w:val="16"/>
          <w:szCs w:val="20"/>
        </w:rPr>
      </w:pPr>
      <w:r w:rsidRPr="00F42398">
        <w:rPr>
          <w:color w:val="008000"/>
          <w:sz w:val="16"/>
          <w:szCs w:val="20"/>
        </w:rPr>
        <w:tab/>
      </w:r>
      <w:r w:rsidRPr="00F42398">
        <w:rPr>
          <w:color w:val="008000"/>
          <w:sz w:val="16"/>
          <w:szCs w:val="20"/>
        </w:rPr>
        <w:tab/>
      </w:r>
      <w:r w:rsidRPr="00F42398">
        <w:rPr>
          <w:color w:val="008000"/>
          <w:sz w:val="16"/>
          <w:szCs w:val="20"/>
        </w:rPr>
        <w:tab/>
      </w:r>
      <w:r w:rsidRPr="00F42398">
        <w:rPr>
          <w:color w:val="008000"/>
          <w:sz w:val="16"/>
          <w:szCs w:val="20"/>
        </w:rPr>
        <w:tab/>
        <w:t>&lt;PermitIdentifier&gt;AL1005932&lt;/PermitIdentifier&gt;</w:t>
      </w:r>
      <w:r>
        <w:rPr>
          <w:color w:val="008000"/>
          <w:sz w:val="16"/>
          <w:szCs w:val="20"/>
        </w:rPr>
        <w:br/>
      </w:r>
      <w:r>
        <w:rPr>
          <w:sz w:val="16"/>
          <w:szCs w:val="20"/>
        </w:rPr>
        <w:tab/>
      </w:r>
      <w:r>
        <w:rPr>
          <w:sz w:val="16"/>
          <w:szCs w:val="20"/>
        </w:rPr>
        <w:tab/>
      </w:r>
      <w:r>
        <w:rPr>
          <w:sz w:val="16"/>
          <w:szCs w:val="20"/>
        </w:rPr>
        <w:tab/>
      </w:r>
      <w:r>
        <w:rPr>
          <w:sz w:val="16"/>
          <w:szCs w:val="20"/>
        </w:rPr>
        <w:tab/>
        <w:t>&lt;EnforcementActionName&gt;Acme Industries lawsuit&lt;/EnforcementActionName&gt;</w:t>
      </w:r>
    </w:p>
    <w:p w14:paraId="59610C80"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&lt;Forum&gt;AFR&lt;/Forum&gt;</w:t>
      </w:r>
    </w:p>
    <w:p w14:paraId="7B295F18" w14:textId="77777777" w:rsidR="00663734" w:rsidRPr="003358F9" w:rsidRDefault="00663734" w:rsidP="00663734">
      <w:pPr>
        <w:autoSpaceDE w:val="0"/>
        <w:autoSpaceDN w:val="0"/>
        <w:adjustRightInd w:val="0"/>
        <w:rPr>
          <w:color w:val="008000"/>
          <w:sz w:val="16"/>
          <w:szCs w:val="20"/>
        </w:rPr>
      </w:pPr>
      <w:r w:rsidRPr="003358F9">
        <w:rPr>
          <w:color w:val="008000"/>
          <w:sz w:val="16"/>
          <w:szCs w:val="20"/>
        </w:rPr>
        <w:tab/>
      </w:r>
      <w:r w:rsidRPr="003358F9">
        <w:rPr>
          <w:color w:val="008000"/>
          <w:sz w:val="16"/>
          <w:szCs w:val="20"/>
        </w:rPr>
        <w:tab/>
      </w:r>
      <w:r w:rsidRPr="003358F9">
        <w:rPr>
          <w:color w:val="008000"/>
          <w:sz w:val="16"/>
          <w:szCs w:val="20"/>
        </w:rPr>
        <w:tab/>
      </w:r>
      <w:r w:rsidRPr="003358F9">
        <w:rPr>
          <w:color w:val="008000"/>
          <w:sz w:val="16"/>
          <w:szCs w:val="20"/>
        </w:rPr>
        <w:tab/>
        <w:t>&lt;EnforcementActionTypeCode&gt;</w:t>
      </w:r>
      <w:r>
        <w:rPr>
          <w:color w:val="008000"/>
          <w:sz w:val="16"/>
          <w:szCs w:val="20"/>
        </w:rPr>
        <w:t>SCWAAPO</w:t>
      </w:r>
      <w:r w:rsidRPr="003358F9">
        <w:rPr>
          <w:color w:val="008000"/>
          <w:sz w:val="16"/>
          <w:szCs w:val="20"/>
        </w:rPr>
        <w:t>&lt;/EnforcementActionTypeCode&gt;</w:t>
      </w:r>
    </w:p>
    <w:p w14:paraId="7D320F54" w14:textId="77777777" w:rsidR="00663734"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&lt;ProgramsViolatedCode&gt;CWACSO&lt;/ProgramsViolatedCode&gt;</w:t>
      </w:r>
    </w:p>
    <w:p w14:paraId="04831436" w14:textId="77777777" w:rsidR="00663734" w:rsidRPr="00AA192C" w:rsidRDefault="00663734" w:rsidP="00663734">
      <w:pPr>
        <w:autoSpaceDE w:val="0"/>
        <w:autoSpaceDN w:val="0"/>
        <w:adjustRightInd w:val="0"/>
        <w:rPr>
          <w:sz w:val="16"/>
          <w:szCs w:val="20"/>
        </w:rPr>
      </w:pPr>
      <w:r w:rsidRPr="00AA192C">
        <w:rPr>
          <w:sz w:val="16"/>
          <w:szCs w:val="20"/>
        </w:rPr>
        <w:tab/>
      </w:r>
      <w:r w:rsidRPr="00AA192C">
        <w:rPr>
          <w:sz w:val="16"/>
          <w:szCs w:val="20"/>
        </w:rPr>
        <w:tab/>
      </w:r>
      <w:r w:rsidRPr="00AA192C">
        <w:rPr>
          <w:sz w:val="16"/>
          <w:szCs w:val="20"/>
        </w:rPr>
        <w:tab/>
      </w:r>
      <w:r w:rsidRPr="00AA192C">
        <w:rPr>
          <w:sz w:val="16"/>
          <w:szCs w:val="20"/>
        </w:rPr>
        <w:tab/>
        <w:t>&lt;ResolutionTypeCode&gt;</w:t>
      </w:r>
      <w:r>
        <w:rPr>
          <w:sz w:val="16"/>
          <w:szCs w:val="20"/>
        </w:rPr>
        <w:t>ESU&lt;</w:t>
      </w:r>
      <w:r w:rsidRPr="00AA192C">
        <w:rPr>
          <w:sz w:val="16"/>
          <w:szCs w:val="20"/>
        </w:rPr>
        <w:t>/ResolutionTypeCode&gt;</w:t>
      </w:r>
    </w:p>
    <w:p w14:paraId="33AB177C"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&lt;CombinedOrSupersededByEAID&gt;AL-333&lt;/CombinedOrSupersededByEAID&gt;</w:t>
      </w:r>
    </w:p>
    <w:p w14:paraId="45B0CEE8"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&lt;FormalEAUserDefinedField1&gt;Y&lt;/FormalEAUserDefinedField1&gt;</w:t>
      </w:r>
    </w:p>
    <w:p w14:paraId="2AFE7279"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&lt;FormalEAUserDefinedField2&gt;Special use&lt;/FormalEAUserDefinedField2&gt;</w:t>
      </w:r>
    </w:p>
    <w:p w14:paraId="7E7A5DC6"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&lt;FormalEAUserDefinedField3&gt;Special use&lt;/FormalEAUserDefinedField3&gt;</w:t>
      </w:r>
    </w:p>
    <w:p w14:paraId="376C829F"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&lt;FormalEAUserDefinedField4&gt;2005-12-31&lt;/FormalEAUserDefinedField4&gt;</w:t>
      </w:r>
    </w:p>
    <w:p w14:paraId="58DBD3D2"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&lt;FormalEAUserDefinedField5&gt;2005-12-31&lt;/FormalEAUserDefinedField5&gt;</w:t>
      </w:r>
    </w:p>
    <w:p w14:paraId="0459F2C3"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&lt;FormalEAUserDefinedField6&gt;Special use&lt;/FormalEAUserDefinedField6&gt;</w:t>
      </w:r>
    </w:p>
    <w:p w14:paraId="09C2E3A8" w14:textId="77777777" w:rsidR="00663734" w:rsidRPr="00587D4F"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14A45C15" w14:textId="77777777" w:rsidR="00663734" w:rsidRPr="007D59E2" w:rsidRDefault="00663734" w:rsidP="00663734">
      <w:pPr>
        <w:autoSpaceDE w:val="0"/>
        <w:autoSpaceDN w:val="0"/>
        <w:adjustRightInd w:val="0"/>
        <w:rPr>
          <w:color w:val="0000FF"/>
          <w:sz w:val="16"/>
          <w:szCs w:val="20"/>
        </w:rPr>
      </w:pPr>
      <w:r w:rsidRPr="007D59E2">
        <w:rPr>
          <w:color w:val="0000FF"/>
          <w:sz w:val="16"/>
          <w:szCs w:val="20"/>
        </w:rPr>
        <w:tab/>
      </w:r>
      <w:r w:rsidRPr="007D59E2">
        <w:rPr>
          <w:color w:val="0000FF"/>
          <w:sz w:val="16"/>
          <w:szCs w:val="20"/>
        </w:rPr>
        <w:tab/>
      </w:r>
      <w:r w:rsidRPr="007D59E2">
        <w:rPr>
          <w:color w:val="0000FF"/>
          <w:sz w:val="16"/>
          <w:szCs w:val="20"/>
        </w:rPr>
        <w:tab/>
      </w:r>
      <w:r w:rsidRPr="007D59E2">
        <w:rPr>
          <w:color w:val="0000FF"/>
          <w:sz w:val="16"/>
          <w:szCs w:val="20"/>
        </w:rPr>
        <w:tab/>
      </w:r>
      <w:r w:rsidRPr="007D59E2">
        <w:rPr>
          <w:color w:val="0000FF"/>
          <w:sz w:val="16"/>
          <w:szCs w:val="20"/>
        </w:rPr>
        <w:tab/>
        <w:t>&lt;FinalOrderIdentifier&gt;1&lt;/FinalOrderIdentifier&gt;</w:t>
      </w:r>
    </w:p>
    <w:p w14:paraId="006D4004" w14:textId="77777777" w:rsidR="00663734" w:rsidRPr="007D59E2" w:rsidRDefault="00663734" w:rsidP="00663734">
      <w:pPr>
        <w:autoSpaceDE w:val="0"/>
        <w:autoSpaceDN w:val="0"/>
        <w:adjustRightInd w:val="0"/>
        <w:rPr>
          <w:color w:val="0000FF"/>
          <w:sz w:val="16"/>
          <w:szCs w:val="20"/>
        </w:rPr>
      </w:pPr>
      <w:r w:rsidRPr="007D59E2">
        <w:rPr>
          <w:color w:val="0000FF"/>
          <w:sz w:val="16"/>
          <w:szCs w:val="20"/>
        </w:rPr>
        <w:tab/>
      </w:r>
      <w:r w:rsidRPr="007D59E2">
        <w:rPr>
          <w:color w:val="0000FF"/>
          <w:sz w:val="16"/>
          <w:szCs w:val="20"/>
        </w:rPr>
        <w:tab/>
      </w:r>
      <w:r w:rsidRPr="007D59E2">
        <w:rPr>
          <w:color w:val="0000FF"/>
          <w:sz w:val="16"/>
          <w:szCs w:val="20"/>
        </w:rPr>
        <w:tab/>
      </w:r>
      <w:r w:rsidRPr="007D59E2">
        <w:rPr>
          <w:color w:val="0000FF"/>
          <w:sz w:val="16"/>
          <w:szCs w:val="20"/>
        </w:rPr>
        <w:tab/>
      </w:r>
      <w:r w:rsidRPr="007D59E2">
        <w:rPr>
          <w:color w:val="0000FF"/>
          <w:sz w:val="16"/>
          <w:szCs w:val="20"/>
        </w:rPr>
        <w:tab/>
        <w:t>&lt;FinalOrderTypeCode&gt;</w:t>
      </w:r>
      <w:r>
        <w:rPr>
          <w:color w:val="0000FF"/>
          <w:sz w:val="16"/>
          <w:szCs w:val="20"/>
        </w:rPr>
        <w:t>APO</w:t>
      </w:r>
      <w:r w:rsidRPr="007D59E2">
        <w:rPr>
          <w:color w:val="0000FF"/>
          <w:sz w:val="16"/>
          <w:szCs w:val="20"/>
        </w:rPr>
        <w:t>&lt;/FinalOrderTypeCode&gt;</w:t>
      </w:r>
    </w:p>
    <w:p w14:paraId="7A3D7745" w14:textId="77777777" w:rsidR="00663734" w:rsidRDefault="00663734" w:rsidP="00663734">
      <w:pPr>
        <w:autoSpaceDE w:val="0"/>
        <w:autoSpaceDN w:val="0"/>
        <w:adjustRightInd w:val="0"/>
        <w:rPr>
          <w:b/>
          <w:color w:val="008000"/>
          <w:sz w:val="16"/>
          <w:szCs w:val="20"/>
        </w:rPr>
      </w:pP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r>
      <w:r w:rsidRPr="00203F6C">
        <w:rPr>
          <w:b/>
          <w:color w:val="008000"/>
          <w:sz w:val="16"/>
          <w:szCs w:val="20"/>
        </w:rPr>
        <w:tab/>
        <w:t>&lt;FinalOrderPermitIdentifier&gt;AL1005932&lt;/FinalOrderPermitIdentifier&gt;</w:t>
      </w:r>
    </w:p>
    <w:p w14:paraId="23159D83"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&lt;FinalOrderIssuedEnteredDate&gt;2005-12-31&lt;/FinalOrderIssuedEnteredDate</w:t>
      </w:r>
      <w:r w:rsidR="00055801">
        <w:rPr>
          <w:sz w:val="16"/>
          <w:szCs w:val="20"/>
        </w:rPr>
        <w:t>&gt;</w:t>
      </w:r>
    </w:p>
    <w:p w14:paraId="0F486AF5"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&lt;NPDESClosedDate&gt;2006-12-31&lt;/NPDESClosedDate&gt;</w:t>
      </w:r>
    </w:p>
    <w:p w14:paraId="683BED9A"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&lt;FinalOrderQNCRComments&gt;Data is wrong, not out of compliance.&lt;/FinalOrderQNCRComments&gt;</w:t>
      </w:r>
    </w:p>
    <w:p w14:paraId="5E171A6A"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&lt;CashCivilPenaltyRequiredAmount&gt;15000&lt;/CashCivilPenaltyRequiredAmount&gt;</w:t>
      </w:r>
    </w:p>
    <w:p w14:paraId="375D3CCF"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&lt;OtherComments&gt;Special use&lt;/OtherComments&gt;</w:t>
      </w:r>
    </w:p>
    <w:p w14:paraId="7D4EFF41" w14:textId="77777777" w:rsidR="002421A2" w:rsidRPr="007E23D9" w:rsidRDefault="002421A2" w:rsidP="002421A2">
      <w:pPr>
        <w:autoSpaceDE w:val="0"/>
        <w:autoSpaceDN w:val="0"/>
        <w:adjustRightInd w:val="0"/>
        <w:ind w:left="2880" w:firstLine="720"/>
        <w:rPr>
          <w:color w:val="00B050"/>
          <w:sz w:val="16"/>
          <w:szCs w:val="20"/>
        </w:rPr>
      </w:pPr>
      <w:r w:rsidRPr="007E23D9">
        <w:rPr>
          <w:color w:val="00B050"/>
          <w:sz w:val="16"/>
          <w:szCs w:val="20"/>
        </w:rPr>
        <w:t>&lt;SupplementalEnvironmentalProject&gt;</w:t>
      </w:r>
    </w:p>
    <w:p w14:paraId="5AA36EE7" w14:textId="77777777" w:rsidR="002421A2" w:rsidRPr="002421A2" w:rsidRDefault="002421A2" w:rsidP="002421A2">
      <w:pPr>
        <w:autoSpaceDE w:val="0"/>
        <w:autoSpaceDN w:val="0"/>
        <w:adjustRightInd w:val="0"/>
        <w:ind w:left="2880" w:firstLine="720"/>
        <w:rPr>
          <w:color w:val="0000CC"/>
          <w:sz w:val="16"/>
          <w:szCs w:val="20"/>
        </w:rPr>
      </w:pPr>
      <w:r>
        <w:rPr>
          <w:sz w:val="16"/>
          <w:szCs w:val="20"/>
        </w:rPr>
        <w:tab/>
      </w:r>
      <w:r w:rsidRPr="002421A2">
        <w:rPr>
          <w:color w:val="0000CC"/>
          <w:sz w:val="16"/>
          <w:szCs w:val="20"/>
        </w:rPr>
        <w:t>&lt;SupplementalEnvironmentalProjectIdentifier&gt;1&lt;/SupplementalEnvironmentalProjectIdentifier&gt;</w:t>
      </w:r>
    </w:p>
    <w:p w14:paraId="4AE28249" w14:textId="77777777" w:rsidR="002421A2" w:rsidRDefault="002421A2" w:rsidP="002421A2">
      <w:pPr>
        <w:autoSpaceDE w:val="0"/>
        <w:autoSpaceDN w:val="0"/>
        <w:adjustRightInd w:val="0"/>
        <w:ind w:left="4320"/>
        <w:rPr>
          <w:sz w:val="16"/>
          <w:szCs w:val="20"/>
        </w:rPr>
      </w:pPr>
      <w:r w:rsidRPr="007E23D9">
        <w:rPr>
          <w:sz w:val="16"/>
          <w:szCs w:val="20"/>
        </w:rPr>
        <w:t xml:space="preserve">&lt;SupplementalEnvironmentalProjectDescription&gt;REDUCTION OF SULFUR DIOXIDE EMISSIONS FROM THE FCCU AND THE REDUCTION IN BURINING OF FUEL OIL FROM </w:t>
      </w:r>
      <w:r>
        <w:rPr>
          <w:sz w:val="16"/>
          <w:szCs w:val="20"/>
        </w:rPr>
        <w:t>PROCESS HEATERS AND  BOILERS.</w:t>
      </w:r>
      <w:r w:rsidRPr="007E23D9">
        <w:rPr>
          <w:sz w:val="16"/>
          <w:szCs w:val="20"/>
        </w:rPr>
        <w:t>&lt;/SupplementalEnvironmentalProjectDescription&gt;</w:t>
      </w:r>
    </w:p>
    <w:p w14:paraId="6EAD19B6" w14:textId="66D216E5" w:rsidR="002421A2" w:rsidRDefault="002421A2" w:rsidP="002421A2">
      <w:pPr>
        <w:autoSpaceDE w:val="0"/>
        <w:autoSpaceDN w:val="0"/>
        <w:adjustRightInd w:val="0"/>
        <w:ind w:left="2880" w:firstLine="720"/>
        <w:rPr>
          <w:sz w:val="16"/>
          <w:szCs w:val="20"/>
        </w:rPr>
      </w:pPr>
      <w:r>
        <w:rPr>
          <w:sz w:val="16"/>
          <w:szCs w:val="20"/>
        </w:rPr>
        <w:tab/>
      </w:r>
      <w:r w:rsidRPr="007E23D9">
        <w:rPr>
          <w:sz w:val="16"/>
          <w:szCs w:val="20"/>
        </w:rPr>
        <w:t>&lt;</w:t>
      </w:r>
      <w:r w:rsidR="003456C1">
        <w:rPr>
          <w:sz w:val="16"/>
          <w:szCs w:val="20"/>
        </w:rPr>
        <w:t>SupplementalEnvironmentalProjectPenaltyAssessmentAmount</w:t>
      </w:r>
      <w:r w:rsidRPr="007E23D9">
        <w:rPr>
          <w:sz w:val="16"/>
          <w:szCs w:val="20"/>
        </w:rPr>
        <w:t>&gt;0&lt;/</w:t>
      </w:r>
      <w:r w:rsidR="003456C1">
        <w:rPr>
          <w:sz w:val="16"/>
          <w:szCs w:val="20"/>
        </w:rPr>
        <w:t>SupplementalEnvironmentalProjectPenaltyAssessmentAmount</w:t>
      </w:r>
      <w:r w:rsidRPr="007E23D9">
        <w:rPr>
          <w:sz w:val="16"/>
          <w:szCs w:val="20"/>
        </w:rPr>
        <w:t>&gt;</w:t>
      </w:r>
    </w:p>
    <w:p w14:paraId="034EB3A9" w14:textId="3EC25B0F" w:rsidR="002421A2" w:rsidRPr="002421A2" w:rsidRDefault="002421A2" w:rsidP="002421A2">
      <w:pPr>
        <w:autoSpaceDE w:val="0"/>
        <w:autoSpaceDN w:val="0"/>
        <w:adjustRightInd w:val="0"/>
        <w:ind w:left="2880" w:firstLine="720"/>
        <w:rPr>
          <w:color w:val="00B050"/>
          <w:sz w:val="16"/>
          <w:szCs w:val="20"/>
        </w:rPr>
      </w:pPr>
      <w:r w:rsidRPr="007E23D9">
        <w:rPr>
          <w:color w:val="00B050"/>
          <w:sz w:val="16"/>
          <w:szCs w:val="20"/>
        </w:rPr>
        <w:t>&lt;/Su</w:t>
      </w:r>
      <w:r>
        <w:rPr>
          <w:color w:val="00B050"/>
          <w:sz w:val="16"/>
          <w:szCs w:val="20"/>
        </w:rPr>
        <w:t>pplementalEnvironmentalProject&gt;</w:t>
      </w:r>
    </w:p>
    <w:p w14:paraId="0EF2A50C" w14:textId="77777777" w:rsidR="00663734" w:rsidRDefault="00663734" w:rsidP="00663734">
      <w:pPr>
        <w:autoSpaceDE w:val="0"/>
        <w:autoSpaceDN w:val="0"/>
        <w:adjustRightInd w:val="0"/>
        <w:rPr>
          <w:color w:val="008000"/>
          <w:sz w:val="16"/>
          <w:szCs w:val="20"/>
        </w:rPr>
      </w:pPr>
      <w:r w:rsidRPr="00587D4F">
        <w:rPr>
          <w:color w:val="008000"/>
          <w:sz w:val="16"/>
          <w:szCs w:val="20"/>
        </w:rPr>
        <w:tab/>
      </w:r>
      <w:r w:rsidRPr="00587D4F">
        <w:rPr>
          <w:color w:val="008000"/>
          <w:sz w:val="16"/>
          <w:szCs w:val="20"/>
        </w:rPr>
        <w:tab/>
      </w:r>
      <w:r w:rsidRPr="00587D4F">
        <w:rPr>
          <w:color w:val="008000"/>
          <w:sz w:val="16"/>
          <w:szCs w:val="20"/>
        </w:rPr>
        <w:tab/>
      </w:r>
      <w:r w:rsidRPr="00587D4F">
        <w:rPr>
          <w:color w:val="008000"/>
          <w:sz w:val="16"/>
          <w:szCs w:val="20"/>
        </w:rPr>
        <w:tab/>
        <w:t>&lt;/FinalOrder&gt;</w:t>
      </w:r>
    </w:p>
    <w:p w14:paraId="0DB27AA7" w14:textId="77777777" w:rsidR="00663734"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1318227A" w14:textId="77777777" w:rsidR="00663734" w:rsidRPr="00F65CC2" w:rsidRDefault="00663734" w:rsidP="00663734">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1FEF5294" w14:textId="77777777" w:rsidR="00663734" w:rsidRPr="00F65CC2" w:rsidRDefault="00663734" w:rsidP="00663734">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3B3FAA58" w14:textId="77777777" w:rsidR="00663734" w:rsidRPr="00F65CC2" w:rsidRDefault="00663734" w:rsidP="00663734">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1476BCC0" w14:textId="77777777" w:rsidR="00663734" w:rsidRDefault="00663734" w:rsidP="00663734">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2A33CFDE" w14:textId="77777777" w:rsidR="00663734" w:rsidRDefault="00663734" w:rsidP="00663734">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20BA4161" w14:textId="77777777" w:rsidR="00663734"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246AF5E4" w14:textId="77777777" w:rsidR="00663734" w:rsidRPr="00D60A5D" w:rsidRDefault="00663734" w:rsidP="00663734">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3667E287"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4A6A1F72" w14:textId="77777777" w:rsidR="00663734" w:rsidRDefault="00663734" w:rsidP="0066373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6445406A" w14:textId="77777777" w:rsidR="00663734" w:rsidRPr="00214885" w:rsidRDefault="00663734" w:rsidP="0066373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4FC500D8" w14:textId="77777777" w:rsidR="00663734" w:rsidRDefault="00663734" w:rsidP="00663734">
      <w:pPr>
        <w:autoSpaceDE w:val="0"/>
        <w:autoSpaceDN w:val="0"/>
        <w:adjustRightInd w:val="0"/>
        <w:rPr>
          <w:b/>
          <w:sz w:val="16"/>
          <w:szCs w:val="20"/>
        </w:rPr>
      </w:pPr>
      <w:r>
        <w:rPr>
          <w:b/>
          <w:sz w:val="16"/>
          <w:szCs w:val="20"/>
        </w:rPr>
        <w:lastRenderedPageBreak/>
        <w:tab/>
      </w:r>
      <w:r>
        <w:rPr>
          <w:b/>
          <w:sz w:val="16"/>
          <w:szCs w:val="20"/>
        </w:rPr>
        <w:tab/>
      </w:r>
      <w:r>
        <w:rPr>
          <w:b/>
          <w:sz w:val="16"/>
          <w:szCs w:val="20"/>
        </w:rPr>
        <w:tab/>
        <w:t>&lt;/FormalEnforcementAction&gt;</w:t>
      </w:r>
    </w:p>
    <w:p w14:paraId="53BE2C3E"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41B43531" w14:textId="77777777" w:rsidR="00663734" w:rsidRDefault="00663734" w:rsidP="00663734">
      <w:pPr>
        <w:autoSpaceDE w:val="0"/>
        <w:autoSpaceDN w:val="0"/>
        <w:adjustRightInd w:val="0"/>
        <w:rPr>
          <w:b/>
          <w:sz w:val="16"/>
          <w:szCs w:val="20"/>
        </w:rPr>
      </w:pPr>
      <w:r>
        <w:rPr>
          <w:b/>
          <w:sz w:val="16"/>
          <w:szCs w:val="20"/>
        </w:rPr>
        <w:tab/>
        <w:t>&lt;/Payload&gt;</w:t>
      </w:r>
    </w:p>
    <w:p w14:paraId="39697D81" w14:textId="77777777" w:rsidR="00663734" w:rsidRDefault="00663734" w:rsidP="00663734">
      <w:pPr>
        <w:autoSpaceDE w:val="0"/>
        <w:autoSpaceDN w:val="0"/>
        <w:adjustRightInd w:val="0"/>
        <w:rPr>
          <w:b/>
          <w:sz w:val="16"/>
          <w:szCs w:val="20"/>
        </w:rPr>
      </w:pPr>
      <w:r>
        <w:rPr>
          <w:b/>
          <w:sz w:val="16"/>
          <w:szCs w:val="20"/>
        </w:rPr>
        <w:t>&lt;/Document&gt;</w:t>
      </w:r>
    </w:p>
    <w:p w14:paraId="1F009C80" w14:textId="77777777" w:rsidR="00F96287" w:rsidRDefault="00F96287" w:rsidP="001F6875">
      <w:pPr>
        <w:autoSpaceDE w:val="0"/>
        <w:autoSpaceDN w:val="0"/>
        <w:adjustRightInd w:val="0"/>
        <w:rPr>
          <w:sz w:val="16"/>
          <w:szCs w:val="20"/>
        </w:rPr>
      </w:pPr>
    </w:p>
    <w:p w14:paraId="75809DC8" w14:textId="77777777" w:rsidR="00512064" w:rsidRDefault="00512064" w:rsidP="001F6875">
      <w:pPr>
        <w:autoSpaceDE w:val="0"/>
        <w:autoSpaceDN w:val="0"/>
        <w:adjustRightInd w:val="0"/>
        <w:rPr>
          <w:sz w:val="16"/>
          <w:szCs w:val="20"/>
        </w:rPr>
      </w:pPr>
    </w:p>
    <w:p w14:paraId="62320634" w14:textId="77777777" w:rsidR="001F6875" w:rsidRDefault="001F6875" w:rsidP="00357D17">
      <w:pPr>
        <w:pStyle w:val="Heading2"/>
      </w:pPr>
      <w:bookmarkStart w:id="119" w:name="_Toc170907847"/>
      <w:r>
        <w:t>Deleting a Formal Enforcement Action from ICIS</w:t>
      </w:r>
      <w:bookmarkEnd w:id="119"/>
    </w:p>
    <w:p w14:paraId="3424DF2B" w14:textId="77777777" w:rsidR="001F6875" w:rsidRDefault="001F6875" w:rsidP="001F6875">
      <w:pPr>
        <w:autoSpaceDE w:val="0"/>
        <w:autoSpaceDN w:val="0"/>
        <w:adjustRightInd w:val="0"/>
        <w:rPr>
          <w:color w:val="FF0000"/>
          <w:sz w:val="20"/>
          <w:szCs w:val="20"/>
          <w:u w:val="single"/>
        </w:rPr>
      </w:pPr>
    </w:p>
    <w:p w14:paraId="05924C24"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87FBA8C"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372472EA" w14:textId="3414299C"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C593D9F"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569DC298" w14:textId="77777777" w:rsidR="00BA3B0C" w:rsidRPr="00725CCC" w:rsidRDefault="00BA3B0C" w:rsidP="00BA3B0C">
      <w:pPr>
        <w:pStyle w:val="BodyText"/>
        <w:numPr>
          <w:ilvl w:val="0"/>
          <w:numId w:val="3"/>
        </w:numPr>
        <w:rPr>
          <w:sz w:val="20"/>
        </w:rPr>
      </w:pPr>
      <w:r>
        <w:rPr>
          <w:sz w:val="20"/>
        </w:rPr>
        <w:t xml:space="preserve">Tags in green may be repeated consecutively more than one time.  The Formal Enforcement Action Data parent tag should be repeated for each </w:t>
      </w:r>
      <w:r w:rsidRPr="00725CCC">
        <w:rPr>
          <w:sz w:val="20"/>
        </w:rPr>
        <w:t xml:space="preserve">enforcement action record to be </w:t>
      </w:r>
      <w:r w:rsidR="00DA12B1" w:rsidRPr="00725CCC">
        <w:rPr>
          <w:sz w:val="20"/>
        </w:rPr>
        <w:t>added, changed, replaced or deleted</w:t>
      </w:r>
      <w:r w:rsidRPr="00725CCC">
        <w:rPr>
          <w:sz w:val="20"/>
        </w:rPr>
        <w:t xml:space="preserve">.  </w:t>
      </w:r>
    </w:p>
    <w:p w14:paraId="7D3F2625" w14:textId="77777777" w:rsidR="001F6875" w:rsidRPr="00725CCC" w:rsidRDefault="001F6875" w:rsidP="001F6875">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any records without limits or compliance schedules.  Links to violations and inspections associated with this record will be deleted. </w:t>
      </w:r>
    </w:p>
    <w:p w14:paraId="7AA74CFA" w14:textId="77777777" w:rsidR="003B5BEF" w:rsidRPr="00725CCC" w:rsidRDefault="0074520D" w:rsidP="003B5BEF">
      <w:pPr>
        <w:pStyle w:val="BodyText"/>
        <w:numPr>
          <w:ilvl w:val="0"/>
          <w:numId w:val="3"/>
        </w:numPr>
        <w:rPr>
          <w:sz w:val="20"/>
        </w:rPr>
      </w:pPr>
      <w:r w:rsidRPr="00725CCC">
        <w:rPr>
          <w:sz w:val="20"/>
        </w:rPr>
        <w:t xml:space="preserve">Tags that are optional for changing or replacing a record </w:t>
      </w:r>
      <w:r w:rsidR="003B5BEF" w:rsidRPr="00725CCC">
        <w:rPr>
          <w:sz w:val="20"/>
        </w:rPr>
        <w:t>may be present in the file but will be ignored by ICIS.</w:t>
      </w:r>
    </w:p>
    <w:p w14:paraId="7F41169E"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7F0D98B7"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7A8A548" w14:textId="77777777" w:rsidR="001F6875" w:rsidRDefault="001F6875" w:rsidP="001F6875"/>
    <w:p w14:paraId="2BD99E4A" w14:textId="77777777" w:rsidR="00663734" w:rsidRDefault="00663734" w:rsidP="00663734">
      <w:pPr>
        <w:rPr>
          <w:b/>
          <w:sz w:val="16"/>
          <w:szCs w:val="20"/>
        </w:rPr>
      </w:pPr>
      <w:r>
        <w:rPr>
          <w:b/>
          <w:sz w:val="16"/>
          <w:szCs w:val="20"/>
        </w:rPr>
        <w:t>&lt;?xml version="1.0" encoding="UTF-8"?&gt;</w:t>
      </w:r>
    </w:p>
    <w:p w14:paraId="569A3C45" w14:textId="6A00FD5C" w:rsidR="00663734" w:rsidRPr="00177294" w:rsidRDefault="00663734" w:rsidP="00663734">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76071687" w14:textId="77777777" w:rsidR="00663734" w:rsidRDefault="00663734" w:rsidP="00663734">
      <w:pPr>
        <w:autoSpaceDE w:val="0"/>
        <w:autoSpaceDN w:val="0"/>
        <w:adjustRightInd w:val="0"/>
        <w:rPr>
          <w:b/>
          <w:sz w:val="16"/>
          <w:szCs w:val="20"/>
        </w:rPr>
      </w:pPr>
      <w:r w:rsidRPr="00177294">
        <w:rPr>
          <w:b/>
          <w:sz w:val="16"/>
          <w:szCs w:val="20"/>
        </w:rPr>
        <w:tab/>
      </w:r>
      <w:r>
        <w:rPr>
          <w:b/>
          <w:sz w:val="16"/>
          <w:szCs w:val="20"/>
        </w:rPr>
        <w:t>&lt;Header&gt;</w:t>
      </w:r>
    </w:p>
    <w:p w14:paraId="08F835BA" w14:textId="77777777" w:rsidR="00663734" w:rsidRDefault="00663734" w:rsidP="00663734">
      <w:pPr>
        <w:autoSpaceDE w:val="0"/>
        <w:autoSpaceDN w:val="0"/>
        <w:adjustRightInd w:val="0"/>
        <w:rPr>
          <w:b/>
          <w:sz w:val="16"/>
          <w:szCs w:val="20"/>
        </w:rPr>
      </w:pPr>
      <w:r>
        <w:rPr>
          <w:b/>
          <w:sz w:val="16"/>
          <w:szCs w:val="20"/>
        </w:rPr>
        <w:tab/>
      </w:r>
      <w:r>
        <w:rPr>
          <w:b/>
          <w:sz w:val="16"/>
          <w:szCs w:val="20"/>
        </w:rPr>
        <w:tab/>
        <w:t>&lt;Id&gt;UUStaffer1&lt;/Id&gt;</w:t>
      </w:r>
    </w:p>
    <w:p w14:paraId="3531DDA3"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&lt;Author&gt;Jane Doe&lt;/Author&gt;</w:t>
      </w:r>
    </w:p>
    <w:p w14:paraId="5510917A"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7A9D84C"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&lt;Title&gt;Formal Enforcement Action Submission&lt;/Title&gt;</w:t>
      </w:r>
    </w:p>
    <w:p w14:paraId="49DBD9CA"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123EEFBB"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137F8824"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1E969131" w14:textId="77777777" w:rsidR="00663734" w:rsidRPr="00B570A0" w:rsidRDefault="00663734" w:rsidP="0066373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114CBC8D"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7EA2618" w14:textId="77777777" w:rsidR="00663734" w:rsidRPr="00F132C6"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CC43B62" w14:textId="77777777" w:rsidR="00663734" w:rsidRDefault="00663734" w:rsidP="0066373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F27288C" w14:textId="77777777" w:rsidR="00663734" w:rsidRPr="00177294" w:rsidRDefault="00663734" w:rsidP="0066373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4B45C5" w14:textId="77777777" w:rsidR="00663734" w:rsidRDefault="00663734" w:rsidP="00663734">
      <w:pPr>
        <w:autoSpaceDE w:val="0"/>
        <w:autoSpaceDN w:val="0"/>
        <w:adjustRightInd w:val="0"/>
        <w:rPr>
          <w:b/>
          <w:sz w:val="16"/>
          <w:szCs w:val="20"/>
        </w:rPr>
      </w:pPr>
      <w:r>
        <w:rPr>
          <w:b/>
          <w:sz w:val="16"/>
          <w:szCs w:val="20"/>
        </w:rPr>
        <w:tab/>
        <w:t>&lt;/Header&gt;</w:t>
      </w:r>
    </w:p>
    <w:p w14:paraId="1EC07846" w14:textId="77777777" w:rsidR="00663734" w:rsidRDefault="00663734" w:rsidP="00663734">
      <w:pPr>
        <w:autoSpaceDE w:val="0"/>
        <w:autoSpaceDN w:val="0"/>
        <w:adjustRightInd w:val="0"/>
        <w:rPr>
          <w:b/>
          <w:sz w:val="16"/>
          <w:szCs w:val="20"/>
        </w:rPr>
      </w:pPr>
      <w:r>
        <w:rPr>
          <w:b/>
          <w:sz w:val="16"/>
          <w:szCs w:val="20"/>
        </w:rPr>
        <w:lastRenderedPageBreak/>
        <w:tab/>
        <w:t>&lt;Payload Operation="FormalEnforcementActionSubmission"&gt;</w:t>
      </w:r>
    </w:p>
    <w:p w14:paraId="58D2E9DF"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2E63050D"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7C592EC"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61A24159" w14:textId="77777777" w:rsidR="00663734" w:rsidRPr="00F724DF" w:rsidRDefault="00663734" w:rsidP="0066373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8B1D677"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97D529F"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67D76ADC"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&lt;EnforcementActionIdentifier&gt;AZ-012345678&lt;/EnforcementActionIdentifier&gt;</w:t>
      </w:r>
    </w:p>
    <w:p w14:paraId="4E2B769A" w14:textId="77777777" w:rsidR="00663734" w:rsidRDefault="00663734" w:rsidP="00663734">
      <w:pPr>
        <w:autoSpaceDE w:val="0"/>
        <w:autoSpaceDN w:val="0"/>
        <w:adjustRightInd w:val="0"/>
        <w:rPr>
          <w:b/>
          <w:sz w:val="16"/>
          <w:szCs w:val="20"/>
        </w:rPr>
      </w:pPr>
      <w:r w:rsidRPr="002836D7">
        <w:rPr>
          <w:b/>
          <w:sz w:val="16"/>
          <w:szCs w:val="20"/>
        </w:rPr>
        <w:tab/>
      </w:r>
      <w:r w:rsidRPr="002836D7">
        <w:rPr>
          <w:b/>
          <w:sz w:val="16"/>
          <w:szCs w:val="20"/>
        </w:rPr>
        <w:tab/>
      </w:r>
      <w:r w:rsidRPr="002836D7">
        <w:rPr>
          <w:b/>
          <w:sz w:val="16"/>
          <w:szCs w:val="20"/>
        </w:rPr>
        <w:tab/>
      </w:r>
      <w:r w:rsidRPr="002836D7">
        <w:rPr>
          <w:b/>
          <w:sz w:val="16"/>
          <w:szCs w:val="20"/>
        </w:rPr>
        <w:tab/>
        <w:t>&lt;</w:t>
      </w:r>
      <w:r>
        <w:rPr>
          <w:b/>
          <w:sz w:val="16"/>
          <w:szCs w:val="20"/>
        </w:rPr>
        <w:t>Reason</w:t>
      </w:r>
      <w:r w:rsidRPr="002836D7">
        <w:rPr>
          <w:b/>
          <w:sz w:val="16"/>
          <w:szCs w:val="20"/>
        </w:rPr>
        <w:t>DeletingRecor</w:t>
      </w:r>
      <w:r>
        <w:rPr>
          <w:b/>
          <w:sz w:val="16"/>
          <w:szCs w:val="20"/>
        </w:rPr>
        <w:t>d&gt;Entered incorrectly&lt;/Reason</w:t>
      </w:r>
      <w:r w:rsidRPr="002836D7">
        <w:rPr>
          <w:b/>
          <w:sz w:val="16"/>
          <w:szCs w:val="20"/>
        </w:rPr>
        <w:t>DeletingRecord&gt;</w:t>
      </w:r>
    </w:p>
    <w:p w14:paraId="7471D55F" w14:textId="77777777" w:rsidR="00663734" w:rsidRDefault="00663734" w:rsidP="00663734">
      <w:pPr>
        <w:autoSpaceDE w:val="0"/>
        <w:autoSpaceDN w:val="0"/>
        <w:adjustRightInd w:val="0"/>
        <w:rPr>
          <w:b/>
          <w:sz w:val="16"/>
          <w:szCs w:val="20"/>
        </w:rPr>
      </w:pPr>
      <w:r>
        <w:rPr>
          <w:b/>
          <w:sz w:val="16"/>
          <w:szCs w:val="20"/>
        </w:rPr>
        <w:tab/>
      </w:r>
      <w:r>
        <w:rPr>
          <w:b/>
          <w:sz w:val="16"/>
          <w:szCs w:val="20"/>
        </w:rPr>
        <w:tab/>
      </w:r>
      <w:r>
        <w:rPr>
          <w:b/>
          <w:sz w:val="16"/>
          <w:szCs w:val="20"/>
        </w:rPr>
        <w:tab/>
        <w:t>&lt;/FormalEnforcementAction&gt;</w:t>
      </w:r>
    </w:p>
    <w:p w14:paraId="4E139F23" w14:textId="77777777" w:rsidR="00663734" w:rsidRPr="008849B2" w:rsidRDefault="00663734" w:rsidP="0066373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&lt;/FormalEnforcementActionData&gt;</w:t>
      </w:r>
    </w:p>
    <w:p w14:paraId="61CCE4D8" w14:textId="77777777" w:rsidR="00663734" w:rsidRDefault="00663734" w:rsidP="00663734">
      <w:pPr>
        <w:autoSpaceDE w:val="0"/>
        <w:autoSpaceDN w:val="0"/>
        <w:adjustRightInd w:val="0"/>
        <w:rPr>
          <w:b/>
          <w:sz w:val="16"/>
          <w:szCs w:val="20"/>
        </w:rPr>
      </w:pPr>
      <w:r>
        <w:rPr>
          <w:b/>
          <w:sz w:val="16"/>
          <w:szCs w:val="20"/>
        </w:rPr>
        <w:tab/>
        <w:t>&lt;/Payload&gt;</w:t>
      </w:r>
    </w:p>
    <w:p w14:paraId="0C74183A" w14:textId="77777777" w:rsidR="00663734" w:rsidRDefault="00663734" w:rsidP="00663734">
      <w:pPr>
        <w:autoSpaceDE w:val="0"/>
        <w:autoSpaceDN w:val="0"/>
        <w:adjustRightInd w:val="0"/>
        <w:rPr>
          <w:b/>
          <w:sz w:val="16"/>
          <w:szCs w:val="20"/>
        </w:rPr>
      </w:pPr>
      <w:r>
        <w:rPr>
          <w:b/>
          <w:sz w:val="16"/>
          <w:szCs w:val="20"/>
        </w:rPr>
        <w:t>&lt;/Document&gt;</w:t>
      </w:r>
    </w:p>
    <w:p w14:paraId="5CD20FCF" w14:textId="77777777" w:rsidR="001F6875" w:rsidRDefault="001F6875" w:rsidP="001F6875">
      <w:pPr>
        <w:pStyle w:val="Heading1"/>
        <w:tabs>
          <w:tab w:val="num" w:pos="432"/>
        </w:tabs>
        <w:ind w:left="432" w:hanging="432"/>
        <w:jc w:val="center"/>
        <w:rPr>
          <w:sz w:val="24"/>
        </w:rPr>
      </w:pPr>
      <w:r>
        <w:rPr>
          <w:color w:val="FF0000"/>
        </w:rPr>
        <w:br w:type="page"/>
      </w:r>
      <w:bookmarkStart w:id="120" w:name="_Toc170907848"/>
      <w:r>
        <w:rPr>
          <w:sz w:val="24"/>
        </w:rPr>
        <w:lastRenderedPageBreak/>
        <w:t>GENERAL PERMIT COVERED FACILITY XML SUBMISSION EXAMPLES</w:t>
      </w:r>
      <w:bookmarkEnd w:id="120"/>
    </w:p>
    <w:p w14:paraId="01B54E85" w14:textId="77777777" w:rsidR="001F6875" w:rsidRDefault="001F6875" w:rsidP="001F6875">
      <w:pPr>
        <w:rPr>
          <w:color w:val="FF0000"/>
          <w:sz w:val="16"/>
          <w:szCs w:val="20"/>
        </w:rPr>
      </w:pPr>
    </w:p>
    <w:p w14:paraId="23920163" w14:textId="77777777" w:rsidR="001F6875" w:rsidRDefault="001F6875" w:rsidP="00357D17">
      <w:pPr>
        <w:pStyle w:val="Heading2"/>
      </w:pPr>
      <w:bookmarkStart w:id="121" w:name="_Toc170907849"/>
      <w:r>
        <w:t>Adding a General Permit Covered Facility to ICIS</w:t>
      </w:r>
      <w:bookmarkEnd w:id="121"/>
    </w:p>
    <w:p w14:paraId="334BE7DE" w14:textId="77777777" w:rsidR="001F6875" w:rsidRDefault="001F6875" w:rsidP="001F6875">
      <w:pPr>
        <w:autoSpaceDE w:val="0"/>
        <w:autoSpaceDN w:val="0"/>
        <w:adjustRightInd w:val="0"/>
        <w:rPr>
          <w:color w:val="FF0000"/>
          <w:sz w:val="20"/>
          <w:szCs w:val="20"/>
          <w:u w:val="single"/>
        </w:rPr>
      </w:pPr>
    </w:p>
    <w:p w14:paraId="2D9DFCFA"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20FEBCAB"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XML files for adding new records must contain data for the tags shown below in bold typeface.</w:t>
      </w:r>
    </w:p>
    <w:p w14:paraId="6798A849"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Tags not in bold may or may not be in the XML submission file. Appendix A (RIDE) elements should be in the XML submission file.</w:t>
      </w:r>
    </w:p>
    <w:p w14:paraId="667CF340"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Tags in blue must be in the XML submission file if the parent tag is present in the XML file. The Permit Address parent tag and one Address block with an AffiliationTypeText of “PMA” must be present.</w:t>
      </w:r>
    </w:p>
    <w:p w14:paraId="628CCC51"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Tags in green may be repeated consecutively more than one time. The General Permit Data parent tag should be repeated for each permit record to be added, changed or replaced. The Contact Telephone block may be repeated consecutively only up to 4 times. The Address Telephone block may be repeated consecutively only up to 3 times.</w:t>
      </w:r>
    </w:p>
    <w:p w14:paraId="4E87391C"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Once a permit’s effective and expiration date are reported to ICIS they cannot be changed. Be sure to submit the PermitEffectiveDate and</w:t>
      </w:r>
    </w:p>
    <w:p w14:paraId="34A6C06A"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PermitExpirationDate tags only when the dates are finalized and have not been reported to ICIS yet.</w:t>
      </w:r>
    </w:p>
    <w:p w14:paraId="7C3062CB" w14:textId="77777777"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The only code that can be used with the PermitStatusCode is “NON” (“Not Needed”)</w:t>
      </w:r>
      <w:r>
        <w:rPr>
          <w:rFonts w:ascii="Times New Roman" w:hAnsi="Times New Roman" w:cs="Times New Roman"/>
          <w:color w:val="000000"/>
          <w:sz w:val="20"/>
          <w:szCs w:val="20"/>
        </w:rPr>
        <w:t xml:space="preserve"> or “DEN” (“Denied”)</w:t>
      </w:r>
      <w:r w:rsidRPr="00997F11">
        <w:rPr>
          <w:rFonts w:ascii="Times New Roman" w:hAnsi="Times New Roman" w:cs="Times New Roman"/>
          <w:color w:val="000000"/>
          <w:sz w:val="20"/>
          <w:szCs w:val="20"/>
        </w:rPr>
        <w:t>. All other statuses for the permit are derived by ICIS using permit and application dates.</w:t>
      </w:r>
    </w:p>
    <w:p w14:paraId="5DB6952C" w14:textId="77777777" w:rsidR="002A1566" w:rsidRDefault="002A1566"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 xml:space="preserve">Either a mandatory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along with an optional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w:t>
      </w:r>
      <w:r>
        <w:rPr>
          <w:rFonts w:ascii="Times New Roman" w:hAnsi="Times New Roman" w:cs="Times New Roman"/>
          <w:color w:val="000000"/>
          <w:sz w:val="20"/>
          <w:szCs w:val="20"/>
        </w:rPr>
        <w:t>or a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must be present</w:t>
      </w:r>
      <w:r>
        <w:rPr>
          <w:rFonts w:ascii="Times New Roman" w:hAnsi="Times New Roman" w:cs="Times New Roman"/>
          <w:color w:val="000000"/>
          <w:sz w:val="20"/>
          <w:szCs w:val="20"/>
        </w:rPr>
        <w:t xml:space="preserve"> in the XML payload</w:t>
      </w:r>
      <w:r w:rsidRPr="002130B9">
        <w:rPr>
          <w:rFonts w:ascii="Times New Roman" w:hAnsi="Times New Roman" w:cs="Times New Roman"/>
          <w:color w:val="000000"/>
          <w:sz w:val="20"/>
          <w:szCs w:val="20"/>
        </w:rPr>
        <w:t>.</w:t>
      </w:r>
      <w:r>
        <w:rPr>
          <w:rFonts w:ascii="Times New Roman" w:hAnsi="Times New Roman" w:cs="Times New Roman"/>
          <w:color w:val="000000"/>
          <w:sz w:val="20"/>
          <w:szCs w:val="20"/>
        </w:rPr>
        <w:t xml:space="preserve"> The figure above (see “New” submission example XML for “BasicPermit”) shows the placement of these tags, which are inbetween the “SupplementalLocationText” and “LocationStateCode” tags. The example XML below only shows the first option (use of mandatory “</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 tag and optional “</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 tag).</w:t>
      </w:r>
    </w:p>
    <w:p w14:paraId="434FD71D" w14:textId="305C3DAB" w:rsidR="002C2C30" w:rsidRPr="00997F11" w:rsidRDefault="002C2C30" w:rsidP="002C2C30">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A parent tag must contain one or more of its child blocks if the parent tag exists within the XML file.</w:t>
      </w:r>
    </w:p>
    <w:p w14:paraId="4072CDB7" w14:textId="1ECAE63F" w:rsidR="002B4750" w:rsidRDefault="002C2C30" w:rsidP="00DB1F75">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997F11">
        <w:rPr>
          <w:rFonts w:ascii="Times New Roman" w:hAnsi="Times New Roman" w:cs="Times New Roman"/>
          <w:color w:val="000000"/>
          <w:sz w:val="20"/>
          <w:szCs w:val="20"/>
        </w:rPr>
        <w:t xml:space="preserve">Empty tags such as &lt;FirstName/&gt; </w:t>
      </w:r>
      <w:r w:rsidRPr="00997F11">
        <w:rPr>
          <w:rFonts w:ascii="Times New Roman" w:hAnsi="Times New Roman" w:cs="Times New Roman"/>
          <w:i/>
          <w:iCs/>
          <w:color w:val="000000"/>
          <w:sz w:val="20"/>
          <w:szCs w:val="20"/>
        </w:rPr>
        <w:t xml:space="preserve">or &lt;FirstName&gt;&lt;/FirstName&gt; </w:t>
      </w:r>
      <w:r w:rsidRPr="00997F11">
        <w:rPr>
          <w:rFonts w:ascii="Times New Roman" w:hAnsi="Times New Roman" w:cs="Times New Roman"/>
          <w:color w:val="000000"/>
          <w:sz w:val="20"/>
          <w:szCs w:val="20"/>
        </w:rPr>
        <w:t>are not allowed.</w:t>
      </w:r>
    </w:p>
    <w:p w14:paraId="521B431B" w14:textId="2AB8DAB5" w:rsidR="00DB1F75" w:rsidRPr="00DB1F75" w:rsidRDefault="00DB1F75" w:rsidP="001A42E1">
      <w:pPr>
        <w:pStyle w:val="ListParagraph"/>
        <w:numPr>
          <w:ilvl w:val="0"/>
          <w:numId w:val="12"/>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DB1F75">
        <w:rPr>
          <w:rFonts w:ascii="Times New Roman" w:hAnsi="Times New Roman" w:cs="Times New Roman"/>
          <w:color w:val="000000"/>
          <w:sz w:val="20"/>
          <w:szCs w:val="20"/>
          <w:u w:val="single"/>
        </w:rPr>
        <w:t>ElectronicSubmissionTypeCode</w:t>
      </w:r>
      <w:r w:rsidRPr="00DB1F75">
        <w:rPr>
          <w:rFonts w:ascii="Times New Roman" w:hAnsi="Times New Roman" w:cs="Times New Roman"/>
          <w:color w:val="000000"/>
          <w:sz w:val="20"/>
          <w:szCs w:val="20"/>
        </w:rPr>
        <w:t xml:space="preserve">: This code identifies how the report or notice was collected. States that build their own electronic general permit reporting tools (i.e., non-NeT tools) should have this code is set to “ES2”. </w:t>
      </w:r>
    </w:p>
    <w:p w14:paraId="0AF9F2B3" w14:textId="77777777" w:rsidR="00512064" w:rsidRDefault="00512064" w:rsidP="00512064">
      <w:pPr>
        <w:pStyle w:val="Header"/>
        <w:tabs>
          <w:tab w:val="clear" w:pos="4320"/>
          <w:tab w:val="clear" w:pos="8640"/>
        </w:tabs>
      </w:pPr>
    </w:p>
    <w:p w14:paraId="11161F02" w14:textId="77777777" w:rsidR="00DB1F75" w:rsidRDefault="00DB1F75">
      <w:pPr>
        <w:rPr>
          <w:b/>
          <w:bCs/>
          <w:color w:val="000000"/>
          <w:sz w:val="16"/>
          <w:szCs w:val="16"/>
        </w:rPr>
      </w:pPr>
      <w:r>
        <w:rPr>
          <w:b/>
          <w:bCs/>
          <w:color w:val="000000"/>
          <w:sz w:val="16"/>
          <w:szCs w:val="16"/>
        </w:rPr>
        <w:br w:type="page"/>
      </w:r>
    </w:p>
    <w:p w14:paraId="3D626F0F" w14:textId="10AB277A" w:rsidR="002C2C30" w:rsidRPr="00997F11" w:rsidRDefault="002C2C30" w:rsidP="002C2C30">
      <w:pPr>
        <w:autoSpaceDE w:val="0"/>
        <w:autoSpaceDN w:val="0"/>
        <w:adjustRightInd w:val="0"/>
        <w:rPr>
          <w:b/>
          <w:bCs/>
          <w:color w:val="000000"/>
          <w:sz w:val="16"/>
          <w:szCs w:val="16"/>
        </w:rPr>
      </w:pPr>
      <w:r w:rsidRPr="00997F11">
        <w:rPr>
          <w:b/>
          <w:bCs/>
          <w:color w:val="000000"/>
          <w:sz w:val="16"/>
          <w:szCs w:val="16"/>
        </w:rPr>
        <w:lastRenderedPageBreak/>
        <w:t>&lt;?xml version="1.0" encoding="UTF-8"?&gt;</w:t>
      </w:r>
    </w:p>
    <w:p w14:paraId="044B5CDB" w14:textId="77777777" w:rsidR="002C2C30" w:rsidRDefault="002C2C30" w:rsidP="002C2C30">
      <w:pPr>
        <w:autoSpaceDE w:val="0"/>
        <w:autoSpaceDN w:val="0"/>
        <w:adjustRightInd w:val="0"/>
        <w:rPr>
          <w:b/>
          <w:bCs/>
          <w:color w:val="000000"/>
          <w:sz w:val="16"/>
          <w:szCs w:val="16"/>
        </w:rPr>
      </w:pPr>
      <w:r w:rsidRPr="00997F11">
        <w:rPr>
          <w:b/>
          <w:bCs/>
          <w:color w:val="000000"/>
          <w:sz w:val="16"/>
          <w:szCs w:val="16"/>
        </w:rPr>
        <w:t>&lt;Document xmlns=“http://www.exchangenetwork.net/schema/icis/5" xmlns:xsi="http://www.</w:t>
      </w:r>
      <w:r>
        <w:rPr>
          <w:b/>
          <w:bCs/>
          <w:color w:val="000000"/>
          <w:sz w:val="16"/>
          <w:szCs w:val="16"/>
        </w:rPr>
        <w:t>w3.org/2001/XMLSchema-instance"&gt;</w:t>
      </w:r>
    </w:p>
    <w:p w14:paraId="5A35FF32"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&lt;Header&gt;</w:t>
      </w:r>
    </w:p>
    <w:p w14:paraId="648BFF7F" w14:textId="77777777" w:rsidR="002C2C30" w:rsidRDefault="002C2C30" w:rsidP="002C2C30">
      <w:pPr>
        <w:autoSpaceDE w:val="0"/>
        <w:autoSpaceDN w:val="0"/>
        <w:adjustRightInd w:val="0"/>
        <w:ind w:left="1440"/>
        <w:rPr>
          <w:b/>
          <w:bCs/>
          <w:color w:val="000000"/>
          <w:sz w:val="16"/>
          <w:szCs w:val="16"/>
        </w:rPr>
      </w:pPr>
      <w:r>
        <w:rPr>
          <w:b/>
          <w:bCs/>
          <w:color w:val="000000"/>
          <w:sz w:val="16"/>
          <w:szCs w:val="16"/>
        </w:rPr>
        <w:t>&lt;Id&gt;UUStaffer1&lt;/Id&gt;</w:t>
      </w:r>
    </w:p>
    <w:p w14:paraId="69D59F46" w14:textId="77777777" w:rsidR="002C2C30" w:rsidRDefault="002C2C30" w:rsidP="002C2C30">
      <w:pPr>
        <w:autoSpaceDE w:val="0"/>
        <w:autoSpaceDN w:val="0"/>
        <w:adjustRightInd w:val="0"/>
        <w:ind w:left="1440"/>
        <w:rPr>
          <w:color w:val="000000"/>
          <w:sz w:val="16"/>
          <w:szCs w:val="16"/>
        </w:rPr>
      </w:pPr>
      <w:r>
        <w:rPr>
          <w:color w:val="000000"/>
          <w:sz w:val="16"/>
          <w:szCs w:val="16"/>
        </w:rPr>
        <w:t>&lt;Author&gt;Jane Doe&lt;/Author&gt;</w:t>
      </w:r>
    </w:p>
    <w:p w14:paraId="434C2F19" w14:textId="77777777" w:rsidR="002C2C30" w:rsidRDefault="002C2C30" w:rsidP="002C2C30">
      <w:pPr>
        <w:autoSpaceDE w:val="0"/>
        <w:autoSpaceDN w:val="0"/>
        <w:adjustRightInd w:val="0"/>
        <w:ind w:left="1440"/>
        <w:rPr>
          <w:color w:val="000000"/>
          <w:sz w:val="16"/>
          <w:szCs w:val="16"/>
        </w:rPr>
      </w:pPr>
      <w:r>
        <w:rPr>
          <w:color w:val="000000"/>
          <w:sz w:val="16"/>
          <w:szCs w:val="16"/>
        </w:rPr>
        <w:t>&lt;Organization&gt;UU Department of Environmental Protection&lt;/Organization&gt;</w:t>
      </w:r>
    </w:p>
    <w:p w14:paraId="5CB7B6C9" w14:textId="77777777" w:rsidR="002C2C30" w:rsidRDefault="002C2C30" w:rsidP="002C2C30">
      <w:pPr>
        <w:autoSpaceDE w:val="0"/>
        <w:autoSpaceDN w:val="0"/>
        <w:adjustRightInd w:val="0"/>
        <w:ind w:left="1440"/>
        <w:rPr>
          <w:color w:val="000000"/>
          <w:sz w:val="16"/>
          <w:szCs w:val="16"/>
        </w:rPr>
      </w:pPr>
      <w:r>
        <w:rPr>
          <w:color w:val="000000"/>
          <w:sz w:val="16"/>
          <w:szCs w:val="16"/>
        </w:rPr>
        <w:t>&lt;Title&gt;General Permit Submission&lt;/Title&gt;</w:t>
      </w:r>
    </w:p>
    <w:p w14:paraId="0EEC1BA8" w14:textId="77777777" w:rsidR="002C2C30" w:rsidRDefault="002C2C30" w:rsidP="002C2C30">
      <w:pPr>
        <w:autoSpaceDE w:val="0"/>
        <w:autoSpaceDN w:val="0"/>
        <w:adjustRightInd w:val="0"/>
        <w:ind w:left="1440"/>
        <w:rPr>
          <w:color w:val="000000"/>
          <w:sz w:val="16"/>
          <w:szCs w:val="16"/>
        </w:rPr>
      </w:pPr>
      <w:r>
        <w:rPr>
          <w:color w:val="000000"/>
          <w:sz w:val="16"/>
          <w:szCs w:val="16"/>
        </w:rPr>
        <w:t>&lt;CreationTime&gt;2001-12-17T09:30:47.0Z&lt;/CreationTime&gt;</w:t>
      </w:r>
    </w:p>
    <w:p w14:paraId="12EDBF52" w14:textId="77777777" w:rsidR="002C2C30" w:rsidRDefault="002C2C30" w:rsidP="002C2C30">
      <w:pPr>
        <w:autoSpaceDE w:val="0"/>
        <w:autoSpaceDN w:val="0"/>
        <w:adjustRightInd w:val="0"/>
        <w:ind w:left="1440"/>
        <w:rPr>
          <w:color w:val="000000"/>
          <w:sz w:val="16"/>
          <w:szCs w:val="16"/>
        </w:rPr>
      </w:pPr>
      <w:r>
        <w:rPr>
          <w:color w:val="000000"/>
          <w:sz w:val="16"/>
          <w:szCs w:val="16"/>
        </w:rPr>
        <w:t>&lt;Comment&gt;2nd resubmittal of rejected transactions from May submission&lt;/Comment&gt;</w:t>
      </w:r>
    </w:p>
    <w:p w14:paraId="45D1649C" w14:textId="77777777" w:rsidR="002C2C30" w:rsidRDefault="002C2C30" w:rsidP="002C2C30">
      <w:pPr>
        <w:autoSpaceDE w:val="0"/>
        <w:autoSpaceDN w:val="0"/>
        <w:adjustRightInd w:val="0"/>
        <w:ind w:left="1440"/>
        <w:rPr>
          <w:color w:val="000000"/>
          <w:sz w:val="16"/>
          <w:szCs w:val="16"/>
        </w:rPr>
      </w:pPr>
      <w:r>
        <w:rPr>
          <w:color w:val="000000"/>
          <w:sz w:val="16"/>
          <w:szCs w:val="16"/>
        </w:rPr>
        <w:t>&lt;DataService&gt;ICIS-NPDES&lt;/DataService&gt;</w:t>
      </w:r>
    </w:p>
    <w:p w14:paraId="0D0D9AE1" w14:textId="77777777" w:rsidR="002C2C30" w:rsidRDefault="002C2C30" w:rsidP="002C2C30">
      <w:pPr>
        <w:autoSpaceDE w:val="0"/>
        <w:autoSpaceDN w:val="0"/>
        <w:adjustRightInd w:val="0"/>
        <w:ind w:left="1440"/>
        <w:rPr>
          <w:color w:val="000000"/>
          <w:sz w:val="16"/>
          <w:szCs w:val="16"/>
        </w:rPr>
      </w:pPr>
      <w:r>
        <w:rPr>
          <w:color w:val="000000"/>
          <w:sz w:val="16"/>
          <w:szCs w:val="16"/>
        </w:rPr>
        <w:t>&lt;ContactInfo&gt;123 Main Street, Anytown UU, 00555, (888) 555-1212, jane.doe@uudeq.state.us&lt;/ContactInfo&gt;</w:t>
      </w:r>
    </w:p>
    <w:p w14:paraId="5DFB53EC" w14:textId="77777777" w:rsidR="002C2C30" w:rsidRDefault="002C2C30" w:rsidP="002C2C30">
      <w:pPr>
        <w:autoSpaceDE w:val="0"/>
        <w:autoSpaceDN w:val="0"/>
        <w:adjustRightInd w:val="0"/>
        <w:ind w:left="1440"/>
        <w:rPr>
          <w:color w:val="008100"/>
          <w:sz w:val="16"/>
          <w:szCs w:val="16"/>
        </w:rPr>
      </w:pPr>
      <w:r>
        <w:rPr>
          <w:color w:val="008100"/>
          <w:sz w:val="16"/>
          <w:szCs w:val="16"/>
        </w:rPr>
        <w:t>&lt;Property&gt;</w:t>
      </w:r>
    </w:p>
    <w:p w14:paraId="0DCF68B1" w14:textId="77777777" w:rsidR="002C2C30" w:rsidRDefault="002C2C30" w:rsidP="002C2C30">
      <w:pPr>
        <w:autoSpaceDE w:val="0"/>
        <w:autoSpaceDN w:val="0"/>
        <w:adjustRightInd w:val="0"/>
        <w:ind w:left="2160"/>
        <w:rPr>
          <w:color w:val="0000FF"/>
          <w:sz w:val="16"/>
          <w:szCs w:val="16"/>
        </w:rPr>
      </w:pPr>
      <w:r>
        <w:rPr>
          <w:color w:val="0000FF"/>
          <w:sz w:val="16"/>
          <w:szCs w:val="16"/>
        </w:rPr>
        <w:t>&lt;name&gt;e-mail&lt;/name&gt;</w:t>
      </w:r>
    </w:p>
    <w:p w14:paraId="68F00D9D" w14:textId="77777777" w:rsidR="002C2C30" w:rsidRDefault="002C2C30" w:rsidP="002C2C30">
      <w:pPr>
        <w:autoSpaceDE w:val="0"/>
        <w:autoSpaceDN w:val="0"/>
        <w:adjustRightInd w:val="0"/>
        <w:ind w:left="2160"/>
        <w:rPr>
          <w:color w:val="0000FF"/>
          <w:sz w:val="16"/>
          <w:szCs w:val="16"/>
        </w:rPr>
      </w:pPr>
      <w:r>
        <w:rPr>
          <w:color w:val="0000FF"/>
          <w:sz w:val="16"/>
          <w:szCs w:val="16"/>
        </w:rPr>
        <w:t>&lt;value&gt;doe.john@state.us&lt;/value&gt;</w:t>
      </w:r>
    </w:p>
    <w:p w14:paraId="5C472C88" w14:textId="77777777" w:rsidR="002C2C30" w:rsidRDefault="002C2C30" w:rsidP="002C2C30">
      <w:pPr>
        <w:autoSpaceDE w:val="0"/>
        <w:autoSpaceDN w:val="0"/>
        <w:adjustRightInd w:val="0"/>
        <w:ind w:left="1440"/>
        <w:rPr>
          <w:color w:val="008100"/>
          <w:sz w:val="16"/>
          <w:szCs w:val="16"/>
        </w:rPr>
      </w:pPr>
      <w:r>
        <w:rPr>
          <w:color w:val="008100"/>
          <w:sz w:val="16"/>
          <w:szCs w:val="16"/>
        </w:rPr>
        <w:t>&lt;/Property&gt;</w:t>
      </w:r>
    </w:p>
    <w:p w14:paraId="318437D9"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&lt;/Header&gt;</w:t>
      </w:r>
    </w:p>
    <w:p w14:paraId="385F3C86"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&lt;Payload Operation="GeneralPermitSubmission"&gt;</w:t>
      </w:r>
    </w:p>
    <w:p w14:paraId="38A1BF77" w14:textId="77777777" w:rsidR="002C2C30" w:rsidRDefault="002C2C30" w:rsidP="002C2C30">
      <w:pPr>
        <w:autoSpaceDE w:val="0"/>
        <w:autoSpaceDN w:val="0"/>
        <w:adjustRightInd w:val="0"/>
        <w:ind w:left="1440"/>
        <w:rPr>
          <w:b/>
          <w:bCs/>
          <w:color w:val="008100"/>
          <w:sz w:val="16"/>
          <w:szCs w:val="16"/>
        </w:rPr>
      </w:pPr>
      <w:r>
        <w:rPr>
          <w:b/>
          <w:bCs/>
          <w:color w:val="008100"/>
          <w:sz w:val="16"/>
          <w:szCs w:val="16"/>
        </w:rPr>
        <w:t>&lt;GeneralPermitData&gt;</w:t>
      </w:r>
    </w:p>
    <w:p w14:paraId="303B0974"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&lt;TransactionHeader&gt;</w:t>
      </w:r>
    </w:p>
    <w:p w14:paraId="63E67D15"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&lt;TransactionType&gt;N&lt;/TransactionType&gt;</w:t>
      </w:r>
    </w:p>
    <w:p w14:paraId="1C597595" w14:textId="77777777" w:rsidR="002C2C30" w:rsidRDefault="002C2C30" w:rsidP="002C2C30">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2F009EA3"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&lt;/TransactionHeader&gt;</w:t>
      </w:r>
    </w:p>
    <w:p w14:paraId="45D28DF5"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&lt;GeneralPermit&gt;</w:t>
      </w:r>
    </w:p>
    <w:p w14:paraId="399CD96E"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&lt;PermitIdentifier&gt;AL1005932&lt;/PermitIdentifier&gt;</w:t>
      </w:r>
    </w:p>
    <w:p w14:paraId="2D4E1257" w14:textId="4E751BE1" w:rsidR="00A640C8" w:rsidRDefault="00A640C8" w:rsidP="00A640C8">
      <w:pPr>
        <w:ind w:left="2160"/>
        <w:rPr>
          <w:b/>
          <w:bCs/>
          <w:color w:val="000000"/>
          <w:sz w:val="16"/>
          <w:szCs w:val="16"/>
        </w:rPr>
      </w:pPr>
      <w:r w:rsidRPr="00644501">
        <w:rPr>
          <w:bCs/>
          <w:sz w:val="16"/>
          <w:szCs w:val="20"/>
        </w:rPr>
        <w:tab/>
        <w:t>&lt;ElectronicSubmissionTypeCode&gt;ES</w:t>
      </w:r>
      <w:r w:rsidR="00DB1F75">
        <w:rPr>
          <w:bCs/>
          <w:sz w:val="16"/>
          <w:szCs w:val="20"/>
        </w:rPr>
        <w:t>2</w:t>
      </w:r>
      <w:r w:rsidRPr="00644501">
        <w:rPr>
          <w:bCs/>
          <w:sz w:val="16"/>
          <w:szCs w:val="20"/>
        </w:rPr>
        <w:t>&lt;/ElectronicSubmissionTypeCode&gt;</w:t>
      </w:r>
    </w:p>
    <w:p w14:paraId="514E1A3D"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&lt;AssociatedMasterGeneralPermitIdentifier&gt;ARG130000&lt;/AssociatedMasterGeneralPermitIdentifier&gt;</w:t>
      </w:r>
    </w:p>
    <w:p w14:paraId="3C5188BA" w14:textId="0A2B071B" w:rsidR="002C2C30" w:rsidRDefault="002C2C30" w:rsidP="002C2C30">
      <w:pPr>
        <w:autoSpaceDE w:val="0"/>
        <w:autoSpaceDN w:val="0"/>
        <w:adjustRightInd w:val="0"/>
        <w:ind w:left="2880"/>
        <w:rPr>
          <w:b/>
          <w:bCs/>
          <w:color w:val="000000"/>
          <w:sz w:val="16"/>
          <w:szCs w:val="16"/>
        </w:rPr>
      </w:pPr>
      <w:r>
        <w:rPr>
          <w:b/>
          <w:bCs/>
          <w:color w:val="000000"/>
          <w:sz w:val="16"/>
          <w:szCs w:val="16"/>
        </w:rPr>
        <w:t>&lt;PermitTypeCode&gt;</w:t>
      </w:r>
      <w:r w:rsidR="00C8670E" w:rsidRPr="00C8670E">
        <w:rPr>
          <w:b/>
          <w:bCs/>
          <w:color w:val="000000"/>
          <w:sz w:val="16"/>
          <w:szCs w:val="16"/>
        </w:rPr>
        <w:t>GPC</w:t>
      </w:r>
      <w:r>
        <w:rPr>
          <w:b/>
          <w:bCs/>
          <w:color w:val="000000"/>
          <w:sz w:val="16"/>
          <w:szCs w:val="16"/>
        </w:rPr>
        <w:t>&lt;/PermitTypeCode&gt;</w:t>
      </w:r>
    </w:p>
    <w:p w14:paraId="1EF716FF"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&lt;AgencyTypeCode&gt;ST6&lt;/AgencyTypeCode&gt;</w:t>
      </w:r>
    </w:p>
    <w:p w14:paraId="0839FCCC" w14:textId="77777777" w:rsidR="002C2C30" w:rsidRDefault="002C2C30" w:rsidP="002C2C30">
      <w:pPr>
        <w:autoSpaceDE w:val="0"/>
        <w:autoSpaceDN w:val="0"/>
        <w:adjustRightInd w:val="0"/>
        <w:ind w:left="2880"/>
        <w:rPr>
          <w:color w:val="000000"/>
          <w:sz w:val="16"/>
          <w:szCs w:val="16"/>
        </w:rPr>
      </w:pPr>
      <w:r>
        <w:rPr>
          <w:color w:val="000000"/>
          <w:sz w:val="16"/>
          <w:szCs w:val="16"/>
        </w:rPr>
        <w:t>&lt;PermitStatusCode&gt;NON&lt;/PermitStatusCode&gt;</w:t>
      </w:r>
    </w:p>
    <w:p w14:paraId="2605C728" w14:textId="5C7232E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003319AD" w:rsidRPr="00B11896">
        <w:rPr>
          <w:color w:val="008100"/>
          <w:sz w:val="16"/>
          <w:szCs w:val="16"/>
        </w:rPr>
        <w:t>&lt;NPDESDataGroupNumberCode&gt;G</w:t>
      </w:r>
      <w:r w:rsidR="00B11896">
        <w:rPr>
          <w:color w:val="008100"/>
          <w:sz w:val="16"/>
          <w:szCs w:val="16"/>
        </w:rPr>
        <w:t>3</w:t>
      </w:r>
      <w:r w:rsidR="003319AD" w:rsidRPr="00B11896">
        <w:rPr>
          <w:color w:val="008100"/>
          <w:sz w:val="16"/>
          <w:szCs w:val="16"/>
        </w:rPr>
        <w:t>A&lt;/NPDESDataGroupNumberCode&gt;</w:t>
      </w:r>
    </w:p>
    <w:p w14:paraId="46B60FD0"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518986F0"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240A8001"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41DD5F89"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5B63FDA0" w14:textId="6F44415F" w:rsidR="0020600F" w:rsidRDefault="0020600F" w:rsidP="0020600F">
      <w:pPr>
        <w:autoSpaceDE w:val="0"/>
        <w:autoSpaceDN w:val="0"/>
        <w:adjustRightInd w:val="0"/>
        <w:ind w:left="2880"/>
        <w:rPr>
          <w:color w:val="000000"/>
          <w:sz w:val="16"/>
          <w:szCs w:val="16"/>
        </w:rPr>
      </w:pPr>
      <w:r w:rsidRPr="00CF5CD1">
        <w:rPr>
          <w:color w:val="000000"/>
          <w:sz w:val="16"/>
          <w:szCs w:val="16"/>
        </w:rPr>
        <w:t>&lt;/ElectronicReportingWaiverData&gt;</w:t>
      </w:r>
    </w:p>
    <w:p w14:paraId="33A3CE84" w14:textId="77777777" w:rsidR="002C2C30" w:rsidRDefault="002C2C30" w:rsidP="002C2C30">
      <w:pPr>
        <w:autoSpaceDE w:val="0"/>
        <w:autoSpaceDN w:val="0"/>
        <w:adjustRightInd w:val="0"/>
        <w:ind w:left="2880"/>
        <w:rPr>
          <w:color w:val="000000"/>
          <w:sz w:val="16"/>
          <w:szCs w:val="16"/>
        </w:rPr>
      </w:pPr>
      <w:r>
        <w:rPr>
          <w:color w:val="000000"/>
          <w:sz w:val="16"/>
          <w:szCs w:val="16"/>
        </w:rPr>
        <w:t>&lt;PermitIssueDate&gt;2006-01-01&lt;/PermitIssueDate&gt;</w:t>
      </w:r>
    </w:p>
    <w:p w14:paraId="2E365E78" w14:textId="77777777" w:rsidR="002C2C30" w:rsidRDefault="002C2C30" w:rsidP="002C2C30">
      <w:pPr>
        <w:autoSpaceDE w:val="0"/>
        <w:autoSpaceDN w:val="0"/>
        <w:adjustRightInd w:val="0"/>
        <w:ind w:left="2880"/>
        <w:rPr>
          <w:color w:val="000000"/>
          <w:sz w:val="16"/>
          <w:szCs w:val="16"/>
        </w:rPr>
      </w:pPr>
      <w:r>
        <w:rPr>
          <w:color w:val="000000"/>
          <w:sz w:val="16"/>
          <w:szCs w:val="16"/>
        </w:rPr>
        <w:t>&lt;PermitEffectiveDate&gt;2006-01-01&lt;/PermitEffectiveDate&gt;</w:t>
      </w:r>
    </w:p>
    <w:p w14:paraId="76D2E421" w14:textId="77777777" w:rsidR="002C2C30" w:rsidRDefault="002C2C30" w:rsidP="002C2C30">
      <w:pPr>
        <w:autoSpaceDE w:val="0"/>
        <w:autoSpaceDN w:val="0"/>
        <w:adjustRightInd w:val="0"/>
        <w:ind w:left="2880"/>
        <w:rPr>
          <w:color w:val="000000"/>
          <w:sz w:val="16"/>
          <w:szCs w:val="16"/>
        </w:rPr>
      </w:pPr>
      <w:r>
        <w:rPr>
          <w:color w:val="000000"/>
          <w:sz w:val="16"/>
          <w:szCs w:val="16"/>
        </w:rPr>
        <w:t>&lt;PermitExpirationDate&gt;2010-12-31&lt;/PermitExpirationDate&gt;</w:t>
      </w:r>
    </w:p>
    <w:p w14:paraId="1386AB38" w14:textId="77777777" w:rsidR="002C2C30" w:rsidRDefault="002C2C30" w:rsidP="002C2C30">
      <w:pPr>
        <w:autoSpaceDE w:val="0"/>
        <w:autoSpaceDN w:val="0"/>
        <w:adjustRightInd w:val="0"/>
        <w:ind w:left="2880"/>
        <w:rPr>
          <w:color w:val="000000"/>
          <w:sz w:val="16"/>
          <w:szCs w:val="16"/>
        </w:rPr>
      </w:pPr>
      <w:r>
        <w:rPr>
          <w:color w:val="000000"/>
          <w:sz w:val="16"/>
          <w:szCs w:val="16"/>
        </w:rPr>
        <w:t>&lt;ReissuancePriorityPermitIndicator&gt;2&lt;/ReissuancePriorityPermitIndicator&gt;</w:t>
      </w:r>
    </w:p>
    <w:p w14:paraId="3063461B" w14:textId="77777777" w:rsidR="002C2C30" w:rsidRDefault="002C2C30" w:rsidP="002C2C30">
      <w:pPr>
        <w:autoSpaceDE w:val="0"/>
        <w:autoSpaceDN w:val="0"/>
        <w:adjustRightInd w:val="0"/>
        <w:ind w:left="2880"/>
        <w:rPr>
          <w:color w:val="000000"/>
          <w:sz w:val="16"/>
          <w:szCs w:val="16"/>
        </w:rPr>
      </w:pPr>
      <w:r>
        <w:rPr>
          <w:color w:val="000000"/>
          <w:sz w:val="16"/>
          <w:szCs w:val="16"/>
        </w:rPr>
        <w:t>&lt;BacklogReasonText&gt;Awaiting WLA&lt;/BacklogReasonText&gt;</w:t>
      </w:r>
    </w:p>
    <w:p w14:paraId="6B854D93" w14:textId="77777777" w:rsidR="002C2C30" w:rsidRDefault="002C2C30" w:rsidP="002C2C30">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73FE0373" w14:textId="77777777" w:rsidR="002C2C30" w:rsidRDefault="002C2C30" w:rsidP="002C2C30">
      <w:pPr>
        <w:autoSpaceDE w:val="0"/>
        <w:autoSpaceDN w:val="0"/>
        <w:adjustRightInd w:val="0"/>
        <w:ind w:left="2880"/>
        <w:rPr>
          <w:color w:val="008100"/>
          <w:sz w:val="16"/>
          <w:szCs w:val="16"/>
        </w:rPr>
      </w:pPr>
      <w:r>
        <w:rPr>
          <w:color w:val="008100"/>
          <w:sz w:val="16"/>
          <w:szCs w:val="16"/>
        </w:rPr>
        <w:t>&lt;OtherPermits&gt;</w:t>
      </w:r>
    </w:p>
    <w:p w14:paraId="72D74723" w14:textId="77777777" w:rsidR="002C2C30" w:rsidRDefault="002C2C30" w:rsidP="002C2C30">
      <w:pPr>
        <w:autoSpaceDE w:val="0"/>
        <w:autoSpaceDN w:val="0"/>
        <w:adjustRightInd w:val="0"/>
        <w:ind w:left="3600"/>
        <w:rPr>
          <w:color w:val="0000FF"/>
          <w:sz w:val="16"/>
          <w:szCs w:val="16"/>
        </w:rPr>
      </w:pPr>
      <w:r>
        <w:rPr>
          <w:color w:val="0000FF"/>
          <w:sz w:val="16"/>
          <w:szCs w:val="16"/>
        </w:rPr>
        <w:t>&lt;OtherPermitIdentifier&gt;UU0001378&lt;/OtherPermitIdentifier&gt;</w:t>
      </w:r>
    </w:p>
    <w:p w14:paraId="47D10D5D" w14:textId="77777777" w:rsidR="002C2C30" w:rsidRDefault="002C2C30" w:rsidP="002C2C30">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39FA882B" w14:textId="77777777" w:rsidR="002C2C30" w:rsidRDefault="002C2C30" w:rsidP="002C2C30">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5B46BC3A" w14:textId="77777777" w:rsidR="002C2C30" w:rsidRDefault="002C2C30" w:rsidP="002C2C30">
      <w:pPr>
        <w:autoSpaceDE w:val="0"/>
        <w:autoSpaceDN w:val="0"/>
        <w:adjustRightInd w:val="0"/>
        <w:ind w:left="2880"/>
        <w:rPr>
          <w:color w:val="008100"/>
          <w:sz w:val="16"/>
          <w:szCs w:val="16"/>
        </w:rPr>
      </w:pPr>
      <w:r>
        <w:rPr>
          <w:color w:val="008100"/>
          <w:sz w:val="16"/>
          <w:szCs w:val="16"/>
        </w:rPr>
        <w:t>&lt;/OtherPermits&gt;</w:t>
      </w:r>
    </w:p>
    <w:p w14:paraId="43AFD868" w14:textId="77777777" w:rsidR="002C2C30" w:rsidRDefault="002C2C30" w:rsidP="002C2C30">
      <w:pPr>
        <w:autoSpaceDE w:val="0"/>
        <w:autoSpaceDN w:val="0"/>
        <w:adjustRightInd w:val="0"/>
        <w:ind w:left="2880"/>
        <w:rPr>
          <w:color w:val="008100"/>
          <w:sz w:val="16"/>
          <w:szCs w:val="16"/>
        </w:rPr>
      </w:pPr>
      <w:r>
        <w:rPr>
          <w:color w:val="008100"/>
          <w:sz w:val="16"/>
          <w:szCs w:val="16"/>
        </w:rPr>
        <w:t>&lt;AssociatedPermit&gt;</w:t>
      </w:r>
    </w:p>
    <w:p w14:paraId="4C0DF7BB" w14:textId="77777777" w:rsidR="002C2C30" w:rsidRDefault="002C2C30" w:rsidP="002C2C30">
      <w:pPr>
        <w:autoSpaceDE w:val="0"/>
        <w:autoSpaceDN w:val="0"/>
        <w:adjustRightInd w:val="0"/>
        <w:ind w:left="3600"/>
        <w:rPr>
          <w:color w:val="0000FF"/>
          <w:sz w:val="16"/>
          <w:szCs w:val="16"/>
        </w:rPr>
      </w:pPr>
      <w:r>
        <w:rPr>
          <w:color w:val="0000FF"/>
          <w:sz w:val="16"/>
          <w:szCs w:val="16"/>
        </w:rPr>
        <w:lastRenderedPageBreak/>
        <w:t>&lt;AssociatedPermitIdentifier&gt;ZZ1005932&lt;/AssociatedPermitIdentifier&gt;</w:t>
      </w:r>
    </w:p>
    <w:p w14:paraId="4EE594A1" w14:textId="77777777" w:rsidR="002C2C30" w:rsidRDefault="002C2C30" w:rsidP="002C2C30">
      <w:pPr>
        <w:autoSpaceDE w:val="0"/>
        <w:autoSpaceDN w:val="0"/>
        <w:adjustRightInd w:val="0"/>
        <w:ind w:left="3600"/>
        <w:rPr>
          <w:color w:val="0000FF"/>
          <w:sz w:val="16"/>
          <w:szCs w:val="16"/>
        </w:rPr>
      </w:pPr>
      <w:r>
        <w:rPr>
          <w:color w:val="0000FF"/>
          <w:sz w:val="16"/>
          <w:szCs w:val="16"/>
        </w:rPr>
        <w:t>&lt;AssociatedPermitReasonCode&gt;SGP&lt;/AssociatedPermitReasonCode&gt;</w:t>
      </w:r>
    </w:p>
    <w:p w14:paraId="5883BA34" w14:textId="77777777" w:rsidR="002C2C30" w:rsidRDefault="002C2C30" w:rsidP="002C2C30">
      <w:pPr>
        <w:autoSpaceDE w:val="0"/>
        <w:autoSpaceDN w:val="0"/>
        <w:adjustRightInd w:val="0"/>
        <w:ind w:left="2880"/>
        <w:rPr>
          <w:color w:val="008100"/>
          <w:sz w:val="16"/>
          <w:szCs w:val="16"/>
        </w:rPr>
      </w:pPr>
      <w:r>
        <w:rPr>
          <w:color w:val="008100"/>
          <w:sz w:val="16"/>
          <w:szCs w:val="16"/>
        </w:rPr>
        <w:t>&lt;/AssociatedPermit&gt;</w:t>
      </w:r>
    </w:p>
    <w:p w14:paraId="508B554D" w14:textId="77777777" w:rsidR="002C2C30" w:rsidRDefault="002C2C30" w:rsidP="002C2C30">
      <w:pPr>
        <w:autoSpaceDE w:val="0"/>
        <w:autoSpaceDN w:val="0"/>
        <w:adjustRightInd w:val="0"/>
        <w:ind w:left="2880"/>
        <w:rPr>
          <w:color w:val="000000"/>
          <w:sz w:val="16"/>
          <w:szCs w:val="16"/>
        </w:rPr>
      </w:pPr>
      <w:r>
        <w:rPr>
          <w:color w:val="000000"/>
          <w:sz w:val="16"/>
          <w:szCs w:val="16"/>
        </w:rPr>
        <w:t>&lt;PermitAppealedIndicator&gt;Y&lt;/PermitAppealedIndicator&gt;</w:t>
      </w:r>
    </w:p>
    <w:p w14:paraId="0C5440D8" w14:textId="77777777" w:rsidR="002C2C30" w:rsidRDefault="002C2C30" w:rsidP="002C2C30">
      <w:pPr>
        <w:autoSpaceDE w:val="0"/>
        <w:autoSpaceDN w:val="0"/>
        <w:adjustRightInd w:val="0"/>
        <w:ind w:left="2880"/>
        <w:rPr>
          <w:color w:val="008100"/>
          <w:sz w:val="16"/>
          <w:szCs w:val="16"/>
        </w:rPr>
      </w:pPr>
      <w:r>
        <w:rPr>
          <w:color w:val="008100"/>
          <w:sz w:val="16"/>
          <w:szCs w:val="16"/>
        </w:rPr>
        <w:t>&lt;SICCodeDetails&gt;</w:t>
      </w:r>
    </w:p>
    <w:p w14:paraId="17485817" w14:textId="77777777" w:rsidR="002C2C30" w:rsidRDefault="002C2C30" w:rsidP="002C2C30">
      <w:pPr>
        <w:autoSpaceDE w:val="0"/>
        <w:autoSpaceDN w:val="0"/>
        <w:adjustRightInd w:val="0"/>
        <w:ind w:left="3600"/>
        <w:rPr>
          <w:color w:val="0000FF"/>
          <w:sz w:val="16"/>
          <w:szCs w:val="16"/>
        </w:rPr>
      </w:pPr>
      <w:r>
        <w:rPr>
          <w:color w:val="0000FF"/>
          <w:sz w:val="16"/>
          <w:szCs w:val="16"/>
        </w:rPr>
        <w:t>&lt;SICCode&gt;2611&lt;/SICCode&gt;</w:t>
      </w:r>
    </w:p>
    <w:p w14:paraId="4D6837FB" w14:textId="77777777" w:rsidR="002C2C30" w:rsidRDefault="002C2C30" w:rsidP="002C2C30">
      <w:pPr>
        <w:autoSpaceDE w:val="0"/>
        <w:autoSpaceDN w:val="0"/>
        <w:adjustRightInd w:val="0"/>
        <w:ind w:left="3600"/>
        <w:rPr>
          <w:color w:val="0000FF"/>
          <w:sz w:val="16"/>
          <w:szCs w:val="16"/>
        </w:rPr>
      </w:pPr>
      <w:r>
        <w:rPr>
          <w:color w:val="0000FF"/>
          <w:sz w:val="16"/>
          <w:szCs w:val="16"/>
        </w:rPr>
        <w:t>&lt;SICPrimaryIndicatorCode&gt;Y&lt;/SICPrimaryIndicatorCode&gt;</w:t>
      </w:r>
    </w:p>
    <w:p w14:paraId="323878EB" w14:textId="77777777" w:rsidR="002C2C30" w:rsidRDefault="002C2C30" w:rsidP="002C2C30">
      <w:pPr>
        <w:autoSpaceDE w:val="0"/>
        <w:autoSpaceDN w:val="0"/>
        <w:adjustRightInd w:val="0"/>
        <w:ind w:left="2880"/>
        <w:rPr>
          <w:color w:val="008100"/>
          <w:sz w:val="16"/>
          <w:szCs w:val="16"/>
        </w:rPr>
      </w:pPr>
      <w:r>
        <w:rPr>
          <w:color w:val="008100"/>
          <w:sz w:val="16"/>
          <w:szCs w:val="16"/>
        </w:rPr>
        <w:t>&lt;/SICCodeDetails&gt;</w:t>
      </w:r>
    </w:p>
    <w:p w14:paraId="3B8395F4" w14:textId="77777777" w:rsidR="002C2C30" w:rsidRDefault="002C2C30" w:rsidP="002C2C30">
      <w:pPr>
        <w:autoSpaceDE w:val="0"/>
        <w:autoSpaceDN w:val="0"/>
        <w:adjustRightInd w:val="0"/>
        <w:ind w:left="2880"/>
        <w:rPr>
          <w:color w:val="008100"/>
          <w:sz w:val="16"/>
          <w:szCs w:val="16"/>
        </w:rPr>
      </w:pPr>
      <w:r>
        <w:rPr>
          <w:color w:val="008100"/>
          <w:sz w:val="16"/>
          <w:szCs w:val="16"/>
        </w:rPr>
        <w:t>&lt;NAICSCodeDetails&gt;</w:t>
      </w:r>
    </w:p>
    <w:p w14:paraId="421C8F87" w14:textId="77777777" w:rsidR="002C2C30" w:rsidRDefault="002C2C30" w:rsidP="002C2C30">
      <w:pPr>
        <w:autoSpaceDE w:val="0"/>
        <w:autoSpaceDN w:val="0"/>
        <w:adjustRightInd w:val="0"/>
        <w:ind w:left="3600"/>
        <w:rPr>
          <w:color w:val="0000FF"/>
          <w:sz w:val="16"/>
          <w:szCs w:val="16"/>
        </w:rPr>
      </w:pPr>
      <w:r>
        <w:rPr>
          <w:color w:val="0000FF"/>
          <w:sz w:val="16"/>
          <w:szCs w:val="16"/>
        </w:rPr>
        <w:t>&lt;NAICSCode&gt;322121&lt;/NAICSCode&gt;</w:t>
      </w:r>
    </w:p>
    <w:p w14:paraId="5CBAF85F" w14:textId="77777777" w:rsidR="002C2C30" w:rsidRDefault="002C2C30" w:rsidP="002C2C30">
      <w:pPr>
        <w:autoSpaceDE w:val="0"/>
        <w:autoSpaceDN w:val="0"/>
        <w:adjustRightInd w:val="0"/>
        <w:ind w:left="3600"/>
        <w:rPr>
          <w:color w:val="0000FF"/>
          <w:sz w:val="16"/>
          <w:szCs w:val="16"/>
        </w:rPr>
      </w:pPr>
      <w:r>
        <w:rPr>
          <w:color w:val="0000FF"/>
          <w:sz w:val="16"/>
          <w:szCs w:val="16"/>
        </w:rPr>
        <w:t>&lt;NAICSPrimaryIndicatorCode&gt;Y&lt;/NAICSPrimaryIndicatorCode&gt;</w:t>
      </w:r>
    </w:p>
    <w:p w14:paraId="0BD7358C" w14:textId="77777777" w:rsidR="002C2C30" w:rsidRDefault="002C2C30" w:rsidP="002C2C30">
      <w:pPr>
        <w:autoSpaceDE w:val="0"/>
        <w:autoSpaceDN w:val="0"/>
        <w:adjustRightInd w:val="0"/>
        <w:ind w:left="2880"/>
        <w:rPr>
          <w:color w:val="008100"/>
          <w:sz w:val="16"/>
          <w:szCs w:val="16"/>
        </w:rPr>
      </w:pPr>
      <w:r>
        <w:rPr>
          <w:color w:val="008100"/>
          <w:sz w:val="16"/>
          <w:szCs w:val="16"/>
        </w:rPr>
        <w:t>&lt;/NAICSCodeDetails&gt;</w:t>
      </w:r>
    </w:p>
    <w:p w14:paraId="5A2DF7F3"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308E190B"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566386D3"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&lt;PermitUserDefinedDataElement3Text&gt;Special use&lt;/PermitUserDefinedDataElement3Text&gt;</w:t>
      </w:r>
    </w:p>
    <w:p w14:paraId="43381F99"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5B210D58"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1E09BDDD" w14:textId="77777777" w:rsidR="002C2C30" w:rsidRDefault="002C2C30" w:rsidP="002C2C30">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11B9EE4E"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24F7EC79" w14:textId="77777777" w:rsidR="00625FD6" w:rsidRPr="00625FD6" w:rsidRDefault="00625FD6" w:rsidP="00625FD6">
      <w:pPr>
        <w:autoSpaceDE w:val="0"/>
        <w:autoSpaceDN w:val="0"/>
        <w:adjustRightInd w:val="0"/>
        <w:ind w:left="2880"/>
        <w:rPr>
          <w:color w:val="0000FF"/>
          <w:sz w:val="16"/>
          <w:szCs w:val="16"/>
        </w:rPr>
      </w:pPr>
      <w:r w:rsidRPr="00625FD6">
        <w:rPr>
          <w:color w:val="000000"/>
          <w:sz w:val="16"/>
          <w:szCs w:val="16"/>
        </w:rPr>
        <w:t xml:space="preserve">      </w:t>
      </w:r>
      <w:r w:rsidRPr="00625FD6">
        <w:rPr>
          <w:color w:val="0000FF"/>
          <w:sz w:val="16"/>
          <w:szCs w:val="16"/>
        </w:rPr>
        <w:t>&lt;ResidualDesignationDeterminationCode&gt;OTH&lt;/ResidualDesignationDeterminationCode&gt;</w:t>
      </w:r>
    </w:p>
    <w:p w14:paraId="56379208" w14:textId="77777777" w:rsidR="00625FD6" w:rsidRPr="00625FD6" w:rsidRDefault="00625FD6" w:rsidP="00625FD6">
      <w:pPr>
        <w:autoSpaceDE w:val="0"/>
        <w:autoSpaceDN w:val="0"/>
        <w:adjustRightInd w:val="0"/>
        <w:ind w:left="2880"/>
        <w:rPr>
          <w:color w:val="000000"/>
          <w:sz w:val="16"/>
          <w:szCs w:val="16"/>
        </w:rPr>
      </w:pPr>
      <w:r w:rsidRPr="00625FD6">
        <w:rPr>
          <w:color w:val="000000"/>
          <w:sz w:val="16"/>
          <w:szCs w:val="16"/>
        </w:rPr>
        <w:t xml:space="preserve">      &lt;ResidualDesignationDeterminationOtherText&gt;This is the other reason text.&lt;/ResidualDesignationDeterminationOtherText&gt;</w:t>
      </w:r>
    </w:p>
    <w:p w14:paraId="2CEA1FF7"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76C59967" w14:textId="6268C71C" w:rsidR="002C2C30" w:rsidRDefault="002C2C30" w:rsidP="002C2C30">
      <w:pPr>
        <w:autoSpaceDE w:val="0"/>
        <w:autoSpaceDN w:val="0"/>
        <w:adjustRightInd w:val="0"/>
        <w:ind w:left="2880"/>
        <w:rPr>
          <w:color w:val="000000"/>
          <w:sz w:val="16"/>
          <w:szCs w:val="16"/>
        </w:rPr>
      </w:pPr>
      <w:r>
        <w:rPr>
          <w:color w:val="000000"/>
          <w:sz w:val="16"/>
          <w:szCs w:val="16"/>
        </w:rPr>
        <w:t>&lt;MajorMinorRatingCode&gt;4&lt;/MajorMinorRatingCode&gt;</w:t>
      </w:r>
    </w:p>
    <w:p w14:paraId="7F61DF14" w14:textId="0CD16FD3" w:rsidR="00DA5AE6" w:rsidRDefault="00DA5AE6" w:rsidP="00DA5AE6">
      <w:pPr>
        <w:autoSpaceDE w:val="0"/>
        <w:autoSpaceDN w:val="0"/>
        <w:adjustRightInd w:val="0"/>
        <w:ind w:left="2880"/>
        <w:rPr>
          <w:color w:val="000000"/>
          <w:sz w:val="16"/>
          <w:szCs w:val="16"/>
        </w:rPr>
      </w:pPr>
      <w:r>
        <w:rPr>
          <w:color w:val="000000"/>
          <w:sz w:val="16"/>
          <w:szCs w:val="16"/>
        </w:rPr>
        <w:t>&lt;MajorMinor</w:t>
      </w:r>
      <w:r w:rsidR="00473B90">
        <w:rPr>
          <w:color w:val="000000"/>
          <w:sz w:val="16"/>
          <w:szCs w:val="16"/>
        </w:rPr>
        <w:t>Status</w:t>
      </w:r>
      <w:r>
        <w:rPr>
          <w:color w:val="000000"/>
          <w:sz w:val="16"/>
          <w:szCs w:val="16"/>
        </w:rPr>
        <w:t>&gt;</w:t>
      </w:r>
    </w:p>
    <w:p w14:paraId="68B7F700"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748BBB33" w14:textId="1FD8DD59"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00DF7596">
        <w:rPr>
          <w:color w:val="0000FF"/>
          <w:sz w:val="16"/>
          <w:szCs w:val="16"/>
        </w:rPr>
        <w:t>&lt;MajorMinorStatusStartDate&gt;2015-01-01&lt;/MajorMinorStatusStartDate&gt;</w:t>
      </w:r>
    </w:p>
    <w:p w14:paraId="2F998B90"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&lt;/MajorMinorStatus&gt;</w:t>
      </w:r>
    </w:p>
    <w:p w14:paraId="159B079F" w14:textId="77777777" w:rsidR="002C2C30" w:rsidRDefault="002C2C30" w:rsidP="002C2C30">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77801455" w14:textId="77777777" w:rsidR="002C2C30" w:rsidRDefault="002C2C30" w:rsidP="002C2C30">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0798FC37"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&lt;Facility&gt;</w:t>
      </w:r>
    </w:p>
    <w:p w14:paraId="13107CDC" w14:textId="77777777" w:rsidR="002C2C30" w:rsidRDefault="002C2C30" w:rsidP="002C2C30">
      <w:pPr>
        <w:autoSpaceDE w:val="0"/>
        <w:autoSpaceDN w:val="0"/>
        <w:adjustRightInd w:val="0"/>
        <w:ind w:left="3600"/>
        <w:rPr>
          <w:color w:val="0000FF"/>
          <w:sz w:val="16"/>
          <w:szCs w:val="16"/>
        </w:rPr>
      </w:pPr>
      <w:r>
        <w:rPr>
          <w:color w:val="0000FF"/>
          <w:sz w:val="16"/>
          <w:szCs w:val="16"/>
        </w:rPr>
        <w:t>&lt;FacilitySiteName&gt;Acme Industries Inc.&lt;/FacilitySiteName&gt;</w:t>
      </w:r>
    </w:p>
    <w:p w14:paraId="7A92C435" w14:textId="77777777" w:rsidR="002C2C30" w:rsidRDefault="002C2C30" w:rsidP="002C2C30">
      <w:pPr>
        <w:autoSpaceDE w:val="0"/>
        <w:autoSpaceDN w:val="0"/>
        <w:adjustRightInd w:val="0"/>
        <w:ind w:left="3600"/>
        <w:rPr>
          <w:color w:val="0000FF"/>
          <w:sz w:val="16"/>
          <w:szCs w:val="16"/>
        </w:rPr>
      </w:pPr>
      <w:r>
        <w:rPr>
          <w:color w:val="0000FF"/>
          <w:sz w:val="16"/>
          <w:szCs w:val="16"/>
        </w:rPr>
        <w:t>&lt;LocationAddressText&gt;Corner of 1st and Main&lt;/LocationAddressText&gt;</w:t>
      </w:r>
    </w:p>
    <w:p w14:paraId="6B7E1F9C" w14:textId="77777777" w:rsidR="002C2C30" w:rsidRDefault="002C2C30" w:rsidP="002C2C30">
      <w:pPr>
        <w:autoSpaceDE w:val="0"/>
        <w:autoSpaceDN w:val="0"/>
        <w:adjustRightInd w:val="0"/>
        <w:ind w:left="3600"/>
        <w:rPr>
          <w:color w:val="000000"/>
          <w:sz w:val="16"/>
          <w:szCs w:val="16"/>
        </w:rPr>
      </w:pPr>
      <w:r>
        <w:rPr>
          <w:color w:val="000000"/>
          <w:sz w:val="16"/>
          <w:szCs w:val="16"/>
        </w:rPr>
        <w:t>&lt;SupplementalLocationText&gt;White building across from hardware store&lt;/SupplementalLocationText&gt;</w:t>
      </w:r>
    </w:p>
    <w:p w14:paraId="608F9556" w14:textId="77777777" w:rsidR="002C2C30" w:rsidRDefault="002C2C30" w:rsidP="002C2C30">
      <w:pPr>
        <w:autoSpaceDE w:val="0"/>
        <w:autoSpaceDN w:val="0"/>
        <w:adjustRightInd w:val="0"/>
        <w:ind w:left="3600"/>
        <w:rPr>
          <w:color w:val="0000FF"/>
          <w:sz w:val="16"/>
          <w:szCs w:val="16"/>
        </w:rPr>
      </w:pPr>
      <w:r>
        <w:rPr>
          <w:color w:val="0000FF"/>
          <w:sz w:val="16"/>
          <w:szCs w:val="16"/>
        </w:rPr>
        <w:t>&lt;LocalityName&gt;Bayside Township&lt;/LocalityName&gt;</w:t>
      </w:r>
    </w:p>
    <w:p w14:paraId="7F60F335" w14:textId="77777777" w:rsidR="002C2C30" w:rsidRDefault="002C2C30" w:rsidP="002C2C30">
      <w:pPr>
        <w:autoSpaceDE w:val="0"/>
        <w:autoSpaceDN w:val="0"/>
        <w:adjustRightInd w:val="0"/>
        <w:ind w:left="3600"/>
        <w:rPr>
          <w:color w:val="000000"/>
          <w:sz w:val="16"/>
          <w:szCs w:val="16"/>
        </w:rPr>
      </w:pPr>
      <w:r>
        <w:rPr>
          <w:color w:val="000000"/>
          <w:sz w:val="16"/>
          <w:szCs w:val="16"/>
        </w:rPr>
        <w:t>&lt;LocationAddressCountyCode&gt;AL049&lt;/LocationAddressCountyCode&gt;</w:t>
      </w:r>
    </w:p>
    <w:p w14:paraId="455F38D5" w14:textId="77777777" w:rsidR="002C2C30" w:rsidRDefault="002C2C30" w:rsidP="002C2C30">
      <w:pPr>
        <w:autoSpaceDE w:val="0"/>
        <w:autoSpaceDN w:val="0"/>
        <w:adjustRightInd w:val="0"/>
        <w:ind w:left="3600"/>
        <w:rPr>
          <w:color w:val="0000FF"/>
          <w:sz w:val="16"/>
          <w:szCs w:val="16"/>
        </w:rPr>
      </w:pPr>
      <w:r>
        <w:rPr>
          <w:color w:val="0000FF"/>
          <w:sz w:val="16"/>
          <w:szCs w:val="16"/>
        </w:rPr>
        <w:t>&lt;LocationStateCode&gt;AL&lt;/LocationStateCode&gt;</w:t>
      </w:r>
    </w:p>
    <w:p w14:paraId="71141187" w14:textId="77777777" w:rsidR="002C2C30" w:rsidRDefault="002C2C30" w:rsidP="002C2C30">
      <w:pPr>
        <w:autoSpaceDE w:val="0"/>
        <w:autoSpaceDN w:val="0"/>
        <w:adjustRightInd w:val="0"/>
        <w:ind w:left="3600"/>
        <w:rPr>
          <w:color w:val="0000FF"/>
          <w:sz w:val="16"/>
          <w:szCs w:val="16"/>
        </w:rPr>
      </w:pPr>
      <w:r>
        <w:rPr>
          <w:color w:val="0000FF"/>
          <w:sz w:val="16"/>
          <w:szCs w:val="16"/>
        </w:rPr>
        <w:t>&lt;LocationZipCode&gt;20092&lt;/LocationZipCode&gt;</w:t>
      </w:r>
    </w:p>
    <w:p w14:paraId="29F15331" w14:textId="77777777" w:rsidR="002C2C30" w:rsidRDefault="002C2C30" w:rsidP="002C2C30">
      <w:pPr>
        <w:autoSpaceDE w:val="0"/>
        <w:autoSpaceDN w:val="0"/>
        <w:adjustRightInd w:val="0"/>
        <w:ind w:left="3600"/>
        <w:rPr>
          <w:color w:val="000000"/>
          <w:sz w:val="16"/>
          <w:szCs w:val="16"/>
        </w:rPr>
      </w:pPr>
      <w:r>
        <w:rPr>
          <w:color w:val="000000"/>
          <w:sz w:val="16"/>
          <w:szCs w:val="16"/>
        </w:rPr>
        <w:t>&lt;LocationCountryCode&gt;US&lt;/LocationCountryCode&gt;</w:t>
      </w:r>
    </w:p>
    <w:p w14:paraId="2A114F0D" w14:textId="77777777" w:rsidR="002C2C30" w:rsidRDefault="002C2C30" w:rsidP="002C2C30">
      <w:pPr>
        <w:autoSpaceDE w:val="0"/>
        <w:autoSpaceDN w:val="0"/>
        <w:adjustRightInd w:val="0"/>
        <w:ind w:left="3600"/>
        <w:rPr>
          <w:color w:val="000000"/>
          <w:sz w:val="16"/>
          <w:szCs w:val="16"/>
        </w:rPr>
      </w:pPr>
      <w:r>
        <w:rPr>
          <w:color w:val="000000"/>
          <w:sz w:val="16"/>
          <w:szCs w:val="16"/>
        </w:rPr>
        <w:t>&lt;OrganizationDUNSNumber&gt;001147495&lt;/OrganizationDUNSNumber&gt;</w:t>
      </w:r>
    </w:p>
    <w:p w14:paraId="75126DCD" w14:textId="77777777" w:rsidR="002C2C30" w:rsidRDefault="002C2C30" w:rsidP="002C2C30">
      <w:pPr>
        <w:autoSpaceDE w:val="0"/>
        <w:autoSpaceDN w:val="0"/>
        <w:adjustRightInd w:val="0"/>
        <w:ind w:left="3600"/>
        <w:rPr>
          <w:color w:val="000000"/>
          <w:sz w:val="16"/>
          <w:szCs w:val="16"/>
        </w:rPr>
      </w:pPr>
      <w:r>
        <w:rPr>
          <w:color w:val="000000"/>
          <w:sz w:val="16"/>
          <w:szCs w:val="16"/>
        </w:rPr>
        <w:t>&lt;StateFacilityIdentifier&gt;AI4800168105&lt;/StateFacilityIdentifier&gt;</w:t>
      </w:r>
    </w:p>
    <w:p w14:paraId="5F0B47A2" w14:textId="77777777" w:rsidR="002C2C30" w:rsidRDefault="002C2C30" w:rsidP="002C2C30">
      <w:pPr>
        <w:autoSpaceDE w:val="0"/>
        <w:autoSpaceDN w:val="0"/>
        <w:adjustRightInd w:val="0"/>
        <w:ind w:left="3600"/>
        <w:rPr>
          <w:color w:val="000000"/>
          <w:sz w:val="16"/>
          <w:szCs w:val="16"/>
        </w:rPr>
      </w:pPr>
      <w:r>
        <w:rPr>
          <w:color w:val="000000"/>
          <w:sz w:val="16"/>
          <w:szCs w:val="16"/>
        </w:rPr>
        <w:t>&lt;StateRegionCode&gt;AZR11&lt;/StateRegionCode&gt;</w:t>
      </w:r>
    </w:p>
    <w:p w14:paraId="4EC7FCEC" w14:textId="77777777" w:rsidR="002C2C30" w:rsidRDefault="002C2C30" w:rsidP="002C2C30">
      <w:pPr>
        <w:autoSpaceDE w:val="0"/>
        <w:autoSpaceDN w:val="0"/>
        <w:adjustRightInd w:val="0"/>
        <w:ind w:left="3600"/>
        <w:rPr>
          <w:color w:val="000000"/>
          <w:sz w:val="16"/>
          <w:szCs w:val="16"/>
        </w:rPr>
      </w:pPr>
      <w:r>
        <w:rPr>
          <w:color w:val="000000"/>
          <w:sz w:val="16"/>
          <w:szCs w:val="16"/>
        </w:rPr>
        <w:t>&lt;FacilityCongressionalDistrictNumber&gt;05&lt;/FacilityCongressionalDistrictNumber&gt;</w:t>
      </w:r>
    </w:p>
    <w:p w14:paraId="693ED93A" w14:textId="77777777" w:rsidR="002C2C30" w:rsidRDefault="002C2C30" w:rsidP="002C2C30">
      <w:pPr>
        <w:autoSpaceDE w:val="0"/>
        <w:autoSpaceDN w:val="0"/>
        <w:adjustRightInd w:val="0"/>
        <w:ind w:left="3600"/>
        <w:rPr>
          <w:color w:val="008100"/>
          <w:sz w:val="16"/>
          <w:szCs w:val="16"/>
        </w:rPr>
      </w:pPr>
      <w:r>
        <w:rPr>
          <w:color w:val="008100"/>
          <w:sz w:val="16"/>
          <w:szCs w:val="16"/>
        </w:rPr>
        <w:t>&lt;FacilityClassification&gt;OTP&lt;/FacilityClassification&gt;</w:t>
      </w:r>
    </w:p>
    <w:p w14:paraId="2B206AB3" w14:textId="77777777" w:rsidR="002C2C30" w:rsidRDefault="002C2C30" w:rsidP="002C2C30">
      <w:pPr>
        <w:autoSpaceDE w:val="0"/>
        <w:autoSpaceDN w:val="0"/>
        <w:adjustRightInd w:val="0"/>
        <w:ind w:left="3600"/>
        <w:rPr>
          <w:color w:val="008100"/>
          <w:sz w:val="16"/>
          <w:szCs w:val="16"/>
        </w:rPr>
      </w:pPr>
      <w:r>
        <w:rPr>
          <w:color w:val="008100"/>
          <w:sz w:val="16"/>
          <w:szCs w:val="16"/>
        </w:rPr>
        <w:t>&lt;PolicyCode&gt;UNK&lt;/PolicyCode&gt;</w:t>
      </w:r>
    </w:p>
    <w:p w14:paraId="15AA2CB2" w14:textId="77777777" w:rsidR="002C2C30" w:rsidRDefault="002C2C30" w:rsidP="002C2C30">
      <w:pPr>
        <w:autoSpaceDE w:val="0"/>
        <w:autoSpaceDN w:val="0"/>
        <w:adjustRightInd w:val="0"/>
        <w:ind w:left="3600"/>
        <w:rPr>
          <w:color w:val="008100"/>
          <w:sz w:val="16"/>
          <w:szCs w:val="16"/>
        </w:rPr>
      </w:pPr>
      <w:r>
        <w:rPr>
          <w:color w:val="008100"/>
          <w:sz w:val="16"/>
          <w:szCs w:val="16"/>
        </w:rPr>
        <w:t>&lt;OriginatingProgramsCode&gt;CWAS&lt;/OriginatingProgramsCode&gt;</w:t>
      </w:r>
    </w:p>
    <w:p w14:paraId="3C817012" w14:textId="77777777" w:rsidR="002C2C30" w:rsidRDefault="002C2C30" w:rsidP="002C2C30">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4CB54059" w14:textId="77777777" w:rsidR="002C2C30" w:rsidRDefault="002C2C30" w:rsidP="002C2C30">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6072800E" w14:textId="77777777" w:rsidR="002C2C30" w:rsidRDefault="002C2C30" w:rsidP="002C2C30">
      <w:pPr>
        <w:autoSpaceDE w:val="0"/>
        <w:autoSpaceDN w:val="0"/>
        <w:adjustRightInd w:val="0"/>
        <w:ind w:left="3600"/>
        <w:rPr>
          <w:color w:val="000000"/>
          <w:sz w:val="16"/>
          <w:szCs w:val="16"/>
        </w:rPr>
      </w:pPr>
      <w:r>
        <w:rPr>
          <w:color w:val="000000"/>
          <w:sz w:val="16"/>
          <w:szCs w:val="16"/>
        </w:rPr>
        <w:lastRenderedPageBreak/>
        <w:t>&lt;FederalAgencyCode&gt;19&lt;/FederalAgencyCode&gt;</w:t>
      </w:r>
    </w:p>
    <w:p w14:paraId="23A77E3E" w14:textId="77777777" w:rsidR="002C2C30" w:rsidRDefault="002C2C30" w:rsidP="002C2C30">
      <w:pPr>
        <w:autoSpaceDE w:val="0"/>
        <w:autoSpaceDN w:val="0"/>
        <w:adjustRightInd w:val="0"/>
        <w:ind w:left="3600"/>
        <w:rPr>
          <w:color w:val="000000"/>
          <w:sz w:val="16"/>
          <w:szCs w:val="16"/>
        </w:rPr>
      </w:pPr>
      <w:r>
        <w:rPr>
          <w:color w:val="000000"/>
          <w:sz w:val="16"/>
          <w:szCs w:val="16"/>
        </w:rPr>
        <w:t>&lt;TribalLandCode&gt;R610&lt;/TribalLandCode&gt;</w:t>
      </w:r>
    </w:p>
    <w:p w14:paraId="6BA2CC3D"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5F823772"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2195F0D9"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104585E8" w14:textId="77777777" w:rsidR="002C2C30" w:rsidRDefault="002C2C30" w:rsidP="002C2C30">
      <w:pPr>
        <w:autoSpaceDE w:val="0"/>
        <w:autoSpaceDN w:val="0"/>
        <w:adjustRightInd w:val="0"/>
        <w:ind w:left="3600"/>
        <w:rPr>
          <w:color w:val="008100"/>
          <w:sz w:val="16"/>
          <w:szCs w:val="16"/>
        </w:rPr>
      </w:pPr>
      <w:r>
        <w:rPr>
          <w:color w:val="008100"/>
          <w:sz w:val="16"/>
          <w:szCs w:val="16"/>
        </w:rPr>
        <w:t>&lt;SICCodeDetails&gt;</w:t>
      </w:r>
    </w:p>
    <w:p w14:paraId="562EDD49" w14:textId="77777777" w:rsidR="002C2C30" w:rsidRDefault="002C2C30" w:rsidP="002C2C30">
      <w:pPr>
        <w:autoSpaceDE w:val="0"/>
        <w:autoSpaceDN w:val="0"/>
        <w:adjustRightInd w:val="0"/>
        <w:ind w:left="4320"/>
        <w:rPr>
          <w:color w:val="0000FF"/>
          <w:sz w:val="16"/>
          <w:szCs w:val="16"/>
        </w:rPr>
      </w:pPr>
      <w:r>
        <w:rPr>
          <w:color w:val="0000FF"/>
          <w:sz w:val="16"/>
          <w:szCs w:val="16"/>
        </w:rPr>
        <w:t>&lt;SICCode&gt;2611&lt;/SICCode&gt;</w:t>
      </w:r>
    </w:p>
    <w:p w14:paraId="5EEC28B6" w14:textId="77777777" w:rsidR="002C2C30" w:rsidRDefault="002C2C30" w:rsidP="002C2C30">
      <w:pPr>
        <w:autoSpaceDE w:val="0"/>
        <w:autoSpaceDN w:val="0"/>
        <w:adjustRightInd w:val="0"/>
        <w:ind w:left="4320"/>
        <w:rPr>
          <w:color w:val="0000FF"/>
          <w:sz w:val="16"/>
          <w:szCs w:val="16"/>
        </w:rPr>
      </w:pPr>
      <w:r>
        <w:rPr>
          <w:color w:val="0000FF"/>
          <w:sz w:val="16"/>
          <w:szCs w:val="16"/>
        </w:rPr>
        <w:t>&lt;SICPrimaryIndicatorCode&gt;Y&lt;/SICPrimaryIndicatorCode&gt;</w:t>
      </w:r>
    </w:p>
    <w:p w14:paraId="24E2BD3D" w14:textId="77777777" w:rsidR="002C2C30" w:rsidRDefault="002C2C30" w:rsidP="002C2C30">
      <w:pPr>
        <w:autoSpaceDE w:val="0"/>
        <w:autoSpaceDN w:val="0"/>
        <w:adjustRightInd w:val="0"/>
        <w:ind w:left="3600"/>
        <w:rPr>
          <w:color w:val="008100"/>
          <w:sz w:val="16"/>
          <w:szCs w:val="16"/>
        </w:rPr>
      </w:pPr>
      <w:r>
        <w:rPr>
          <w:color w:val="008100"/>
          <w:sz w:val="16"/>
          <w:szCs w:val="16"/>
        </w:rPr>
        <w:t>&lt;/SICCodeDetails&gt;</w:t>
      </w:r>
    </w:p>
    <w:p w14:paraId="29828EF3" w14:textId="77777777" w:rsidR="002C2C30" w:rsidRDefault="002C2C30" w:rsidP="002C2C30">
      <w:pPr>
        <w:autoSpaceDE w:val="0"/>
        <w:autoSpaceDN w:val="0"/>
        <w:adjustRightInd w:val="0"/>
        <w:ind w:left="3600"/>
        <w:rPr>
          <w:color w:val="008100"/>
          <w:sz w:val="16"/>
          <w:szCs w:val="16"/>
        </w:rPr>
      </w:pPr>
      <w:r>
        <w:rPr>
          <w:color w:val="008100"/>
          <w:sz w:val="16"/>
          <w:szCs w:val="16"/>
        </w:rPr>
        <w:t>&lt;NAICSCodeDetails&gt;</w:t>
      </w:r>
    </w:p>
    <w:p w14:paraId="10B2C630" w14:textId="77777777" w:rsidR="002C2C30" w:rsidRDefault="002C2C30" w:rsidP="002C2C30">
      <w:pPr>
        <w:autoSpaceDE w:val="0"/>
        <w:autoSpaceDN w:val="0"/>
        <w:adjustRightInd w:val="0"/>
        <w:ind w:left="4320"/>
        <w:rPr>
          <w:color w:val="0000FF"/>
          <w:sz w:val="16"/>
          <w:szCs w:val="16"/>
        </w:rPr>
      </w:pPr>
      <w:r>
        <w:rPr>
          <w:color w:val="0000FF"/>
          <w:sz w:val="16"/>
          <w:szCs w:val="16"/>
        </w:rPr>
        <w:t>&lt;NAICSCode&gt;322121&lt;/NAICSCode&gt;</w:t>
      </w:r>
    </w:p>
    <w:p w14:paraId="3569E4F9" w14:textId="77777777" w:rsidR="002C2C30" w:rsidRDefault="002C2C30" w:rsidP="002C2C30">
      <w:pPr>
        <w:autoSpaceDE w:val="0"/>
        <w:autoSpaceDN w:val="0"/>
        <w:adjustRightInd w:val="0"/>
        <w:ind w:left="4320"/>
        <w:rPr>
          <w:color w:val="0000FF"/>
          <w:sz w:val="16"/>
          <w:szCs w:val="16"/>
        </w:rPr>
      </w:pPr>
      <w:r>
        <w:rPr>
          <w:color w:val="0000FF"/>
          <w:sz w:val="16"/>
          <w:szCs w:val="16"/>
        </w:rPr>
        <w:t>&lt;NAICSPrimaryIndicatorCode&gt;Y&lt;/NAICSPrimaryIndicatorCode&gt;</w:t>
      </w:r>
    </w:p>
    <w:p w14:paraId="3A81ED83" w14:textId="77777777" w:rsidR="002C2C30" w:rsidRDefault="002C2C30" w:rsidP="002C2C30">
      <w:pPr>
        <w:autoSpaceDE w:val="0"/>
        <w:autoSpaceDN w:val="0"/>
        <w:adjustRightInd w:val="0"/>
        <w:ind w:left="3600"/>
        <w:rPr>
          <w:color w:val="008100"/>
          <w:sz w:val="16"/>
          <w:szCs w:val="16"/>
        </w:rPr>
      </w:pPr>
      <w:r>
        <w:rPr>
          <w:color w:val="008100"/>
          <w:sz w:val="16"/>
          <w:szCs w:val="16"/>
        </w:rPr>
        <w:t>&lt;/NAICSCodeDetails&gt;</w:t>
      </w:r>
    </w:p>
    <w:p w14:paraId="25819841" w14:textId="77777777" w:rsidR="002C2C30" w:rsidRDefault="002C2C30" w:rsidP="002C2C30">
      <w:pPr>
        <w:autoSpaceDE w:val="0"/>
        <w:autoSpaceDN w:val="0"/>
        <w:adjustRightInd w:val="0"/>
        <w:ind w:left="3600"/>
        <w:rPr>
          <w:color w:val="000000"/>
          <w:sz w:val="16"/>
          <w:szCs w:val="16"/>
        </w:rPr>
      </w:pPr>
      <w:r>
        <w:rPr>
          <w:color w:val="000000"/>
          <w:sz w:val="16"/>
          <w:szCs w:val="16"/>
        </w:rPr>
        <w:t>&lt;SectionTownshipRange&gt;S4T7NR1E&lt;/SectionTownshipRange&gt;</w:t>
      </w:r>
    </w:p>
    <w:p w14:paraId="77BAAB09" w14:textId="77777777" w:rsidR="002C2C30" w:rsidRDefault="002C2C30" w:rsidP="002C2C30">
      <w:pPr>
        <w:autoSpaceDE w:val="0"/>
        <w:autoSpaceDN w:val="0"/>
        <w:adjustRightInd w:val="0"/>
        <w:ind w:left="3600"/>
        <w:rPr>
          <w:color w:val="000000"/>
          <w:sz w:val="16"/>
          <w:szCs w:val="16"/>
        </w:rPr>
      </w:pPr>
      <w:r>
        <w:rPr>
          <w:color w:val="000000"/>
          <w:sz w:val="16"/>
          <w:szCs w:val="16"/>
        </w:rPr>
        <w:t>&lt;FacilityComments&gt;Facility produces power for upper delta only.&lt;/FacilityComments&gt;</w:t>
      </w:r>
    </w:p>
    <w:p w14:paraId="4F4065AA"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74890C16"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48A1A652"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7C767B37"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6861EE9B"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100B9371" w14:textId="77777777" w:rsidR="002C2C30" w:rsidRDefault="002C2C30" w:rsidP="002C2C30">
      <w:pPr>
        <w:autoSpaceDE w:val="0"/>
        <w:autoSpaceDN w:val="0"/>
        <w:adjustRightInd w:val="0"/>
        <w:ind w:left="3600"/>
        <w:rPr>
          <w:color w:val="000000"/>
          <w:sz w:val="16"/>
          <w:szCs w:val="16"/>
        </w:rPr>
      </w:pPr>
      <w:r>
        <w:rPr>
          <w:color w:val="000000"/>
          <w:sz w:val="16"/>
          <w:szCs w:val="16"/>
        </w:rPr>
        <w:t>&lt;FacilityContact&gt;</w:t>
      </w:r>
    </w:p>
    <w:p w14:paraId="27241571" w14:textId="77777777" w:rsidR="002C2C30" w:rsidRPr="00E629BA" w:rsidRDefault="002C2C30" w:rsidP="002C2C30">
      <w:pPr>
        <w:autoSpaceDE w:val="0"/>
        <w:autoSpaceDN w:val="0"/>
        <w:adjustRightInd w:val="0"/>
        <w:ind w:left="3600" w:firstLine="720"/>
        <w:rPr>
          <w:b/>
          <w:bCs/>
          <w:color w:val="008100"/>
          <w:sz w:val="16"/>
          <w:szCs w:val="16"/>
        </w:rPr>
      </w:pPr>
      <w:r w:rsidRPr="00E629BA">
        <w:rPr>
          <w:b/>
          <w:bCs/>
          <w:color w:val="008100"/>
          <w:sz w:val="16"/>
          <w:szCs w:val="16"/>
        </w:rPr>
        <w:t>&lt;Contact&gt;</w:t>
      </w:r>
    </w:p>
    <w:p w14:paraId="2E575D27" w14:textId="77777777" w:rsidR="002C2C30" w:rsidRDefault="002C2C30" w:rsidP="002C2C30">
      <w:pPr>
        <w:autoSpaceDE w:val="0"/>
        <w:autoSpaceDN w:val="0"/>
        <w:adjustRightInd w:val="0"/>
        <w:ind w:left="5040"/>
        <w:rPr>
          <w:color w:val="0000FF"/>
          <w:sz w:val="16"/>
          <w:szCs w:val="16"/>
        </w:rPr>
      </w:pPr>
      <w:r>
        <w:rPr>
          <w:color w:val="0000FF"/>
          <w:sz w:val="16"/>
          <w:szCs w:val="16"/>
        </w:rPr>
        <w:t>&lt;AffiliationTypeText&gt;PCT&lt;/AffiliationTypeText&gt;</w:t>
      </w:r>
    </w:p>
    <w:p w14:paraId="689D777C" w14:textId="77777777" w:rsidR="002C2C30" w:rsidRDefault="002C2C30" w:rsidP="002C2C30">
      <w:pPr>
        <w:autoSpaceDE w:val="0"/>
        <w:autoSpaceDN w:val="0"/>
        <w:adjustRightInd w:val="0"/>
        <w:ind w:left="5040"/>
        <w:rPr>
          <w:color w:val="0000FF"/>
          <w:sz w:val="16"/>
          <w:szCs w:val="16"/>
        </w:rPr>
      </w:pPr>
      <w:r>
        <w:rPr>
          <w:color w:val="0000FF"/>
          <w:sz w:val="16"/>
          <w:szCs w:val="16"/>
        </w:rPr>
        <w:t>&lt;FirstName&gt;John&lt;/FirstName&gt;</w:t>
      </w:r>
    </w:p>
    <w:p w14:paraId="7BFDB379" w14:textId="77777777" w:rsidR="002C2C30" w:rsidRDefault="002C2C30" w:rsidP="002C2C30">
      <w:pPr>
        <w:autoSpaceDE w:val="0"/>
        <w:autoSpaceDN w:val="0"/>
        <w:adjustRightInd w:val="0"/>
        <w:ind w:left="5040"/>
        <w:rPr>
          <w:color w:val="000000"/>
          <w:sz w:val="16"/>
          <w:szCs w:val="16"/>
        </w:rPr>
      </w:pPr>
      <w:r>
        <w:rPr>
          <w:color w:val="000000"/>
          <w:sz w:val="16"/>
          <w:szCs w:val="16"/>
        </w:rPr>
        <w:t>&lt;MiddleName&gt;Jane&lt;/MiddleName&gt;</w:t>
      </w:r>
    </w:p>
    <w:p w14:paraId="4EDB2A95" w14:textId="77777777" w:rsidR="002C2C30" w:rsidRDefault="002C2C30" w:rsidP="002C2C30">
      <w:pPr>
        <w:autoSpaceDE w:val="0"/>
        <w:autoSpaceDN w:val="0"/>
        <w:adjustRightInd w:val="0"/>
        <w:ind w:left="5040"/>
        <w:rPr>
          <w:color w:val="0000FF"/>
          <w:sz w:val="16"/>
          <w:szCs w:val="16"/>
        </w:rPr>
      </w:pPr>
      <w:r>
        <w:rPr>
          <w:color w:val="0000FF"/>
          <w:sz w:val="16"/>
          <w:szCs w:val="16"/>
        </w:rPr>
        <w:t>&lt;LastName&gt;Doe&lt;/LastName&gt;</w:t>
      </w:r>
    </w:p>
    <w:p w14:paraId="48FD7942" w14:textId="77777777" w:rsidR="002C2C30" w:rsidRDefault="002C2C30" w:rsidP="002C2C30">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3F21BEBB" w14:textId="77777777" w:rsidR="002C2C30" w:rsidRDefault="002C2C30" w:rsidP="002C2C30">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0C9ED90A" w14:textId="77777777" w:rsidR="002C2C30" w:rsidRDefault="002C2C30" w:rsidP="002C2C30">
      <w:pPr>
        <w:autoSpaceDE w:val="0"/>
        <w:autoSpaceDN w:val="0"/>
        <w:adjustRightInd w:val="0"/>
        <w:ind w:left="5040"/>
        <w:rPr>
          <w:color w:val="000000"/>
          <w:sz w:val="16"/>
          <w:szCs w:val="16"/>
        </w:rPr>
      </w:pPr>
      <w:r>
        <w:rPr>
          <w:color w:val="000000"/>
          <w:sz w:val="16"/>
          <w:szCs w:val="16"/>
        </w:rPr>
        <w:t>&lt;StateCode&gt;AL&lt;/StateCode&gt;</w:t>
      </w:r>
    </w:p>
    <w:p w14:paraId="44F90496" w14:textId="77777777" w:rsidR="002C2C30" w:rsidRDefault="002C2C30" w:rsidP="002C2C30">
      <w:pPr>
        <w:autoSpaceDE w:val="0"/>
        <w:autoSpaceDN w:val="0"/>
        <w:adjustRightInd w:val="0"/>
        <w:ind w:left="5040"/>
        <w:rPr>
          <w:color w:val="000000"/>
          <w:sz w:val="16"/>
          <w:szCs w:val="16"/>
        </w:rPr>
      </w:pPr>
      <w:r>
        <w:rPr>
          <w:color w:val="000000"/>
          <w:sz w:val="16"/>
          <w:szCs w:val="16"/>
        </w:rPr>
        <w:t>&lt;RegionCode&gt;04&lt;/RegionCode&gt;</w:t>
      </w:r>
    </w:p>
    <w:p w14:paraId="2031D1ED"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324F2600" w14:textId="77777777" w:rsidR="002C2C30" w:rsidRDefault="002C2C30" w:rsidP="002C2C30">
      <w:pPr>
        <w:autoSpaceDE w:val="0"/>
        <w:autoSpaceDN w:val="0"/>
        <w:adjustRightInd w:val="0"/>
        <w:ind w:left="5760"/>
        <w:rPr>
          <w:color w:val="0000FF"/>
          <w:sz w:val="16"/>
          <w:szCs w:val="16"/>
        </w:rPr>
      </w:pPr>
      <w:r>
        <w:rPr>
          <w:color w:val="0000FF"/>
          <w:sz w:val="16"/>
          <w:szCs w:val="16"/>
        </w:rPr>
        <w:t>&lt;TelephoneNumberTypeCode&gt;OFF&lt;/TelephoneNumberTypeCode&gt;</w:t>
      </w:r>
    </w:p>
    <w:p w14:paraId="21718A9F" w14:textId="77777777" w:rsidR="002C2C30" w:rsidRDefault="002C2C30" w:rsidP="002C2C30">
      <w:pPr>
        <w:autoSpaceDE w:val="0"/>
        <w:autoSpaceDN w:val="0"/>
        <w:adjustRightInd w:val="0"/>
        <w:ind w:left="5760"/>
        <w:rPr>
          <w:color w:val="000000"/>
          <w:sz w:val="16"/>
          <w:szCs w:val="16"/>
        </w:rPr>
      </w:pPr>
      <w:r>
        <w:rPr>
          <w:color w:val="000000"/>
          <w:sz w:val="16"/>
          <w:szCs w:val="16"/>
        </w:rPr>
        <w:t>&lt;TelephoneNumber&gt;2025641000&lt;/TelephoneNumber&gt;</w:t>
      </w:r>
    </w:p>
    <w:p w14:paraId="1BDFA738" w14:textId="77777777" w:rsidR="002C2C30" w:rsidRDefault="002C2C30" w:rsidP="002C2C30">
      <w:pPr>
        <w:autoSpaceDE w:val="0"/>
        <w:autoSpaceDN w:val="0"/>
        <w:adjustRightInd w:val="0"/>
        <w:ind w:left="5760"/>
        <w:rPr>
          <w:color w:val="000000"/>
          <w:sz w:val="16"/>
          <w:szCs w:val="16"/>
        </w:rPr>
      </w:pPr>
      <w:r>
        <w:rPr>
          <w:color w:val="000000"/>
          <w:sz w:val="16"/>
          <w:szCs w:val="16"/>
        </w:rPr>
        <w:t>&lt;TelephoneExtensionNumber&gt;123&lt;/TelephoneExtensionNumber&gt;</w:t>
      </w:r>
    </w:p>
    <w:p w14:paraId="6E1EBE52"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2C784BB9" w14:textId="77777777" w:rsidR="002C2C30" w:rsidRDefault="002C2C30" w:rsidP="002C2C30">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1DFDBC78" w14:textId="77777777" w:rsidR="002C2C30" w:rsidRDefault="002C2C30" w:rsidP="002C2C30">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2A340D47" w14:textId="77777777" w:rsidR="002C2C30" w:rsidRDefault="002C2C30" w:rsidP="002C2C30">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29EE33C9" w14:textId="77777777" w:rsidR="002C2C30" w:rsidRPr="00E629BA" w:rsidRDefault="002C2C30" w:rsidP="002C2C30">
      <w:pPr>
        <w:autoSpaceDE w:val="0"/>
        <w:autoSpaceDN w:val="0"/>
        <w:adjustRightInd w:val="0"/>
        <w:ind w:left="3600" w:firstLine="720"/>
        <w:rPr>
          <w:b/>
          <w:bCs/>
          <w:color w:val="008100"/>
          <w:sz w:val="16"/>
          <w:szCs w:val="16"/>
        </w:rPr>
      </w:pPr>
      <w:r w:rsidRPr="00E629BA">
        <w:rPr>
          <w:b/>
          <w:bCs/>
          <w:color w:val="008100"/>
          <w:sz w:val="16"/>
          <w:szCs w:val="16"/>
        </w:rPr>
        <w:t>&lt;/Contact&gt;</w:t>
      </w:r>
    </w:p>
    <w:p w14:paraId="32457B70" w14:textId="77777777" w:rsidR="002C2C30" w:rsidRDefault="002C2C30" w:rsidP="002C2C30">
      <w:pPr>
        <w:autoSpaceDE w:val="0"/>
        <w:autoSpaceDN w:val="0"/>
        <w:adjustRightInd w:val="0"/>
        <w:ind w:left="3600"/>
        <w:rPr>
          <w:color w:val="000000"/>
          <w:sz w:val="16"/>
          <w:szCs w:val="16"/>
        </w:rPr>
      </w:pPr>
      <w:r>
        <w:rPr>
          <w:color w:val="000000"/>
          <w:sz w:val="16"/>
          <w:szCs w:val="16"/>
        </w:rPr>
        <w:t>&lt;/FacilityContact&gt;</w:t>
      </w:r>
    </w:p>
    <w:p w14:paraId="2E9D543A" w14:textId="77777777" w:rsidR="002C2C30" w:rsidRDefault="002C2C30" w:rsidP="002C2C30">
      <w:pPr>
        <w:autoSpaceDE w:val="0"/>
        <w:autoSpaceDN w:val="0"/>
        <w:adjustRightInd w:val="0"/>
        <w:ind w:left="3600"/>
        <w:rPr>
          <w:color w:val="000000"/>
          <w:sz w:val="16"/>
          <w:szCs w:val="16"/>
        </w:rPr>
      </w:pPr>
      <w:r>
        <w:rPr>
          <w:color w:val="000000"/>
          <w:sz w:val="16"/>
          <w:szCs w:val="16"/>
        </w:rPr>
        <w:t>&lt;FacilityAddress&gt;</w:t>
      </w:r>
    </w:p>
    <w:p w14:paraId="64B4F50F" w14:textId="77777777" w:rsidR="002C2C30" w:rsidRPr="00E629BA" w:rsidRDefault="002C2C30" w:rsidP="002C2C30">
      <w:pPr>
        <w:autoSpaceDE w:val="0"/>
        <w:autoSpaceDN w:val="0"/>
        <w:adjustRightInd w:val="0"/>
        <w:ind w:left="3600" w:firstLine="720"/>
        <w:rPr>
          <w:b/>
          <w:bCs/>
          <w:color w:val="008100"/>
          <w:sz w:val="16"/>
          <w:szCs w:val="16"/>
        </w:rPr>
      </w:pPr>
      <w:r w:rsidRPr="00E629BA">
        <w:rPr>
          <w:b/>
          <w:bCs/>
          <w:color w:val="008100"/>
          <w:sz w:val="16"/>
          <w:szCs w:val="16"/>
        </w:rPr>
        <w:t>&lt;Address&gt;</w:t>
      </w:r>
    </w:p>
    <w:p w14:paraId="0D2A1EF0" w14:textId="77777777" w:rsidR="002C2C30" w:rsidRDefault="002C2C30" w:rsidP="002C2C30">
      <w:pPr>
        <w:autoSpaceDE w:val="0"/>
        <w:autoSpaceDN w:val="0"/>
        <w:adjustRightInd w:val="0"/>
        <w:ind w:left="5040"/>
        <w:rPr>
          <w:color w:val="0000FF"/>
          <w:sz w:val="16"/>
          <w:szCs w:val="16"/>
        </w:rPr>
      </w:pPr>
      <w:r>
        <w:rPr>
          <w:color w:val="0000FF"/>
          <w:sz w:val="16"/>
          <w:szCs w:val="16"/>
        </w:rPr>
        <w:t>&lt;AffiliationTypeText&gt;MAD&lt;/AffiliationTypeText&gt;</w:t>
      </w:r>
    </w:p>
    <w:p w14:paraId="23F1928A" w14:textId="77777777" w:rsidR="002C2C30" w:rsidRDefault="002C2C30" w:rsidP="002C2C30">
      <w:pPr>
        <w:autoSpaceDE w:val="0"/>
        <w:autoSpaceDN w:val="0"/>
        <w:adjustRightInd w:val="0"/>
        <w:ind w:left="5040"/>
        <w:rPr>
          <w:color w:val="0000FF"/>
          <w:sz w:val="16"/>
          <w:szCs w:val="16"/>
        </w:rPr>
      </w:pPr>
      <w:r>
        <w:rPr>
          <w:color w:val="0000FF"/>
          <w:sz w:val="16"/>
          <w:szCs w:val="16"/>
        </w:rPr>
        <w:t>&lt;OrganizationFormalName&gt;Acme Products Inc.&lt;/OrganizationFormalName&gt;</w:t>
      </w:r>
    </w:p>
    <w:p w14:paraId="058F7833" w14:textId="77777777" w:rsidR="002C2C30" w:rsidRDefault="002C2C30" w:rsidP="002C2C30">
      <w:pPr>
        <w:autoSpaceDE w:val="0"/>
        <w:autoSpaceDN w:val="0"/>
        <w:adjustRightInd w:val="0"/>
        <w:ind w:left="5040"/>
        <w:rPr>
          <w:color w:val="000000"/>
          <w:sz w:val="16"/>
          <w:szCs w:val="16"/>
        </w:rPr>
      </w:pPr>
      <w:r>
        <w:rPr>
          <w:color w:val="000000"/>
          <w:sz w:val="16"/>
          <w:szCs w:val="16"/>
        </w:rPr>
        <w:t>&lt;OrganizationDUNSNumber&gt;001147495&lt;/OrganizationDUNSNumber&gt;</w:t>
      </w:r>
    </w:p>
    <w:p w14:paraId="6C02FB9D" w14:textId="77777777" w:rsidR="002C2C30" w:rsidRDefault="002C2C30" w:rsidP="002C2C30">
      <w:pPr>
        <w:autoSpaceDE w:val="0"/>
        <w:autoSpaceDN w:val="0"/>
        <w:adjustRightInd w:val="0"/>
        <w:ind w:left="5040"/>
        <w:rPr>
          <w:color w:val="0000FF"/>
          <w:sz w:val="16"/>
          <w:szCs w:val="16"/>
        </w:rPr>
      </w:pPr>
      <w:r>
        <w:rPr>
          <w:color w:val="0000FF"/>
          <w:sz w:val="16"/>
          <w:szCs w:val="16"/>
        </w:rPr>
        <w:t>&lt;MailingAddressText&gt;1200 Pennsylvania Avenue NE&lt;/MailingAddressText&gt;</w:t>
      </w:r>
    </w:p>
    <w:p w14:paraId="497BB3FD" w14:textId="77777777" w:rsidR="002C2C30" w:rsidRDefault="002C2C30" w:rsidP="002C2C30">
      <w:pPr>
        <w:autoSpaceDE w:val="0"/>
        <w:autoSpaceDN w:val="0"/>
        <w:adjustRightInd w:val="0"/>
        <w:ind w:left="5040"/>
        <w:rPr>
          <w:color w:val="000000"/>
          <w:sz w:val="16"/>
          <w:szCs w:val="16"/>
        </w:rPr>
      </w:pPr>
      <w:r>
        <w:rPr>
          <w:color w:val="000000"/>
          <w:sz w:val="16"/>
          <w:szCs w:val="16"/>
        </w:rPr>
        <w:t>&lt;SupplementalAddressText&gt;Mail Code 2222A&lt;/SupplementalAddressText&gt;</w:t>
      </w:r>
    </w:p>
    <w:p w14:paraId="29B4D7CA" w14:textId="77777777" w:rsidR="002C2C30" w:rsidRDefault="002C2C30" w:rsidP="002C2C30">
      <w:pPr>
        <w:autoSpaceDE w:val="0"/>
        <w:autoSpaceDN w:val="0"/>
        <w:adjustRightInd w:val="0"/>
        <w:ind w:left="5040"/>
        <w:rPr>
          <w:color w:val="0000FF"/>
          <w:sz w:val="16"/>
          <w:szCs w:val="16"/>
        </w:rPr>
      </w:pPr>
      <w:r>
        <w:rPr>
          <w:color w:val="0000FF"/>
          <w:sz w:val="16"/>
          <w:szCs w:val="16"/>
        </w:rPr>
        <w:lastRenderedPageBreak/>
        <w:t>&lt;MailingAddressCityName&gt;Washington&lt;/MailingAddressCityName&gt;</w:t>
      </w:r>
    </w:p>
    <w:p w14:paraId="19C722EC" w14:textId="77777777" w:rsidR="002C2C30" w:rsidRDefault="002C2C30" w:rsidP="002C2C30">
      <w:pPr>
        <w:autoSpaceDE w:val="0"/>
        <w:autoSpaceDN w:val="0"/>
        <w:adjustRightInd w:val="0"/>
        <w:ind w:left="5040"/>
        <w:rPr>
          <w:color w:val="0000FF"/>
          <w:sz w:val="16"/>
          <w:szCs w:val="16"/>
        </w:rPr>
      </w:pPr>
      <w:r>
        <w:rPr>
          <w:color w:val="0000FF"/>
          <w:sz w:val="16"/>
          <w:szCs w:val="16"/>
        </w:rPr>
        <w:t>&lt;MailingAddressStateCode&gt;AL&lt;/MailingAddressStateCode&gt;</w:t>
      </w:r>
    </w:p>
    <w:p w14:paraId="0793769A" w14:textId="77777777" w:rsidR="002C2C30" w:rsidRDefault="002C2C30" w:rsidP="002C2C30">
      <w:pPr>
        <w:autoSpaceDE w:val="0"/>
        <w:autoSpaceDN w:val="0"/>
        <w:adjustRightInd w:val="0"/>
        <w:ind w:left="5040"/>
        <w:rPr>
          <w:color w:val="0000FF"/>
          <w:sz w:val="16"/>
          <w:szCs w:val="16"/>
        </w:rPr>
      </w:pPr>
      <w:r>
        <w:rPr>
          <w:color w:val="0000FF"/>
          <w:sz w:val="16"/>
          <w:szCs w:val="16"/>
        </w:rPr>
        <w:t>&lt;MailingAddressZipCode&gt;20240&lt;/MailingAddressZipCode&gt;</w:t>
      </w:r>
    </w:p>
    <w:p w14:paraId="3F39B4A2" w14:textId="77777777" w:rsidR="002C2C30" w:rsidRDefault="002C2C30" w:rsidP="002C2C30">
      <w:pPr>
        <w:autoSpaceDE w:val="0"/>
        <w:autoSpaceDN w:val="0"/>
        <w:adjustRightInd w:val="0"/>
        <w:ind w:left="5040"/>
        <w:rPr>
          <w:color w:val="000000"/>
          <w:sz w:val="16"/>
          <w:szCs w:val="16"/>
        </w:rPr>
      </w:pPr>
      <w:r>
        <w:rPr>
          <w:color w:val="000000"/>
          <w:sz w:val="16"/>
          <w:szCs w:val="16"/>
        </w:rPr>
        <w:t>&lt;CountyName&gt;Howell&lt;/CountyName&gt;</w:t>
      </w:r>
    </w:p>
    <w:p w14:paraId="23D377A8" w14:textId="77777777" w:rsidR="002C2C30" w:rsidRDefault="002C2C30" w:rsidP="002C2C30">
      <w:pPr>
        <w:autoSpaceDE w:val="0"/>
        <w:autoSpaceDN w:val="0"/>
        <w:adjustRightInd w:val="0"/>
        <w:ind w:left="5040"/>
        <w:rPr>
          <w:color w:val="000000"/>
          <w:sz w:val="16"/>
          <w:szCs w:val="16"/>
        </w:rPr>
      </w:pPr>
      <w:r>
        <w:rPr>
          <w:color w:val="000000"/>
          <w:sz w:val="16"/>
          <w:szCs w:val="16"/>
        </w:rPr>
        <w:t>&lt;MailingAddressCountryCode&gt;US&lt;/MailingAddressCountryCode&gt;</w:t>
      </w:r>
    </w:p>
    <w:p w14:paraId="02A2227B" w14:textId="77777777" w:rsidR="002C2C30" w:rsidRDefault="002C2C30" w:rsidP="002C2C30">
      <w:pPr>
        <w:autoSpaceDE w:val="0"/>
        <w:autoSpaceDN w:val="0"/>
        <w:adjustRightInd w:val="0"/>
        <w:ind w:left="5040"/>
        <w:rPr>
          <w:color w:val="000000"/>
          <w:sz w:val="16"/>
          <w:szCs w:val="16"/>
        </w:rPr>
      </w:pPr>
      <w:r>
        <w:rPr>
          <w:color w:val="000000"/>
          <w:sz w:val="16"/>
          <w:szCs w:val="16"/>
        </w:rPr>
        <w:t>&lt;DivisionName&gt;Water Division&lt;/DivisionName&gt;</w:t>
      </w:r>
    </w:p>
    <w:p w14:paraId="21116FE0" w14:textId="77777777" w:rsidR="002C2C30" w:rsidRDefault="002C2C30" w:rsidP="002C2C30">
      <w:pPr>
        <w:autoSpaceDE w:val="0"/>
        <w:autoSpaceDN w:val="0"/>
        <w:adjustRightInd w:val="0"/>
        <w:ind w:left="5040"/>
        <w:rPr>
          <w:color w:val="000000"/>
          <w:sz w:val="16"/>
          <w:szCs w:val="16"/>
        </w:rPr>
      </w:pPr>
      <w:r>
        <w:rPr>
          <w:color w:val="000000"/>
          <w:sz w:val="16"/>
          <w:szCs w:val="16"/>
        </w:rPr>
        <w:t>&lt;LocationProvince&gt;Example province&lt;/LocationProvince&gt;</w:t>
      </w:r>
    </w:p>
    <w:p w14:paraId="34FD97C7"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7FB48EFF" w14:textId="77777777" w:rsidR="002C2C30" w:rsidRDefault="002C2C30" w:rsidP="002C2C30">
      <w:pPr>
        <w:autoSpaceDE w:val="0"/>
        <w:autoSpaceDN w:val="0"/>
        <w:adjustRightInd w:val="0"/>
        <w:ind w:left="5760"/>
        <w:rPr>
          <w:color w:val="0000FF"/>
          <w:sz w:val="16"/>
          <w:szCs w:val="16"/>
        </w:rPr>
      </w:pPr>
      <w:r>
        <w:rPr>
          <w:color w:val="0000FF"/>
          <w:sz w:val="16"/>
          <w:szCs w:val="16"/>
        </w:rPr>
        <w:t>&lt;TelephoneNumberTypeCode&gt;OFF&lt;/TelephoneNumberTypeCode&gt;</w:t>
      </w:r>
    </w:p>
    <w:p w14:paraId="4CDEC772" w14:textId="77777777" w:rsidR="002C2C30" w:rsidRDefault="002C2C30" w:rsidP="002C2C30">
      <w:pPr>
        <w:autoSpaceDE w:val="0"/>
        <w:autoSpaceDN w:val="0"/>
        <w:adjustRightInd w:val="0"/>
        <w:ind w:left="5760"/>
        <w:rPr>
          <w:color w:val="000000"/>
          <w:sz w:val="16"/>
          <w:szCs w:val="16"/>
        </w:rPr>
      </w:pPr>
      <w:r>
        <w:rPr>
          <w:color w:val="000000"/>
          <w:sz w:val="16"/>
          <w:szCs w:val="16"/>
        </w:rPr>
        <w:t>&lt;TelephoneNumber&gt;2025641000&lt;/TelephoneNumber&gt;</w:t>
      </w:r>
    </w:p>
    <w:p w14:paraId="19962F2B" w14:textId="77777777" w:rsidR="002C2C30" w:rsidRDefault="002C2C30" w:rsidP="002C2C30">
      <w:pPr>
        <w:autoSpaceDE w:val="0"/>
        <w:autoSpaceDN w:val="0"/>
        <w:adjustRightInd w:val="0"/>
        <w:ind w:left="5760"/>
        <w:rPr>
          <w:color w:val="000000"/>
          <w:sz w:val="16"/>
          <w:szCs w:val="16"/>
        </w:rPr>
      </w:pPr>
      <w:r>
        <w:rPr>
          <w:color w:val="000000"/>
          <w:sz w:val="16"/>
          <w:szCs w:val="16"/>
        </w:rPr>
        <w:t>&lt;TelephoneExtensionNumber&gt;123&lt;/TelephoneExtensionNumber&gt;</w:t>
      </w:r>
    </w:p>
    <w:p w14:paraId="319C346D"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50940F17" w14:textId="77777777" w:rsidR="002C2C30" w:rsidRDefault="002C2C30" w:rsidP="002C2C30">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5B13C8DC" w14:textId="77777777" w:rsidR="002C2C30" w:rsidRDefault="002C2C30" w:rsidP="002C2C30">
      <w:pPr>
        <w:autoSpaceDE w:val="0"/>
        <w:autoSpaceDN w:val="0"/>
        <w:adjustRightInd w:val="0"/>
        <w:ind w:left="5040"/>
        <w:rPr>
          <w:color w:val="000000"/>
          <w:sz w:val="16"/>
          <w:szCs w:val="16"/>
        </w:rPr>
      </w:pPr>
      <w:r>
        <w:rPr>
          <w:color w:val="000000"/>
          <w:sz w:val="16"/>
          <w:szCs w:val="16"/>
        </w:rPr>
        <w:t>&lt;StartDateOfAddressAssociation&gt;2005-12-31&lt;/StartDateOfAddressAssociation&gt;</w:t>
      </w:r>
    </w:p>
    <w:p w14:paraId="210D8228" w14:textId="77777777" w:rsidR="002C2C30" w:rsidRDefault="002C2C30" w:rsidP="002C2C30">
      <w:pPr>
        <w:autoSpaceDE w:val="0"/>
        <w:autoSpaceDN w:val="0"/>
        <w:adjustRightInd w:val="0"/>
        <w:ind w:left="5040"/>
        <w:rPr>
          <w:color w:val="000000"/>
          <w:sz w:val="16"/>
          <w:szCs w:val="16"/>
        </w:rPr>
      </w:pPr>
      <w:r>
        <w:rPr>
          <w:color w:val="000000"/>
          <w:sz w:val="16"/>
          <w:szCs w:val="16"/>
        </w:rPr>
        <w:t>&lt;EndDateOfAddressAssociation&gt;2005-12-31&lt;/EndDateOfAddressAssociation&gt;</w:t>
      </w:r>
    </w:p>
    <w:p w14:paraId="1E46F108" w14:textId="77777777" w:rsidR="002C2C30" w:rsidRPr="00E629BA" w:rsidRDefault="002C2C30" w:rsidP="002C2C30">
      <w:pPr>
        <w:autoSpaceDE w:val="0"/>
        <w:autoSpaceDN w:val="0"/>
        <w:adjustRightInd w:val="0"/>
        <w:ind w:left="3600" w:firstLine="720"/>
        <w:rPr>
          <w:b/>
          <w:bCs/>
          <w:color w:val="008100"/>
          <w:sz w:val="16"/>
          <w:szCs w:val="16"/>
        </w:rPr>
      </w:pPr>
      <w:r w:rsidRPr="00E629BA">
        <w:rPr>
          <w:b/>
          <w:bCs/>
          <w:color w:val="008100"/>
          <w:sz w:val="16"/>
          <w:szCs w:val="16"/>
        </w:rPr>
        <w:t>&lt;/Address&gt;</w:t>
      </w:r>
    </w:p>
    <w:p w14:paraId="229971BC" w14:textId="77777777" w:rsidR="002C2C30" w:rsidRDefault="002C2C30" w:rsidP="002C2C30">
      <w:pPr>
        <w:autoSpaceDE w:val="0"/>
        <w:autoSpaceDN w:val="0"/>
        <w:adjustRightInd w:val="0"/>
        <w:ind w:left="3600"/>
        <w:rPr>
          <w:color w:val="000000"/>
          <w:sz w:val="16"/>
          <w:szCs w:val="16"/>
        </w:rPr>
      </w:pPr>
      <w:r>
        <w:rPr>
          <w:color w:val="000000"/>
          <w:sz w:val="16"/>
          <w:szCs w:val="16"/>
        </w:rPr>
        <w:t>&lt;/FacilityAddress&gt;</w:t>
      </w:r>
    </w:p>
    <w:p w14:paraId="73AD0B1E" w14:textId="77777777" w:rsidR="002C2C30" w:rsidRDefault="002C2C30" w:rsidP="002C2C30">
      <w:pPr>
        <w:autoSpaceDE w:val="0"/>
        <w:autoSpaceDN w:val="0"/>
        <w:adjustRightInd w:val="0"/>
        <w:ind w:left="3600"/>
        <w:rPr>
          <w:color w:val="000000"/>
          <w:sz w:val="16"/>
          <w:szCs w:val="16"/>
        </w:rPr>
      </w:pPr>
      <w:r>
        <w:rPr>
          <w:color w:val="000000"/>
          <w:sz w:val="16"/>
          <w:szCs w:val="16"/>
        </w:rPr>
        <w:t>&lt;GeographicCoordinates&gt;</w:t>
      </w:r>
    </w:p>
    <w:p w14:paraId="50906539" w14:textId="77777777" w:rsidR="002C2C30" w:rsidRDefault="002C2C30" w:rsidP="002C2C30">
      <w:pPr>
        <w:autoSpaceDE w:val="0"/>
        <w:autoSpaceDN w:val="0"/>
        <w:adjustRightInd w:val="0"/>
        <w:ind w:left="4320"/>
        <w:rPr>
          <w:color w:val="000000"/>
          <w:sz w:val="16"/>
          <w:szCs w:val="16"/>
        </w:rPr>
      </w:pPr>
      <w:r>
        <w:rPr>
          <w:color w:val="000000"/>
          <w:sz w:val="16"/>
          <w:szCs w:val="16"/>
        </w:rPr>
        <w:t>&lt;LatitudeMeasure&gt;33.4833334&lt;/LatitudeMeasure&gt;</w:t>
      </w:r>
    </w:p>
    <w:p w14:paraId="4E882821" w14:textId="77777777" w:rsidR="002C2C30" w:rsidRDefault="002C2C30" w:rsidP="002C2C30">
      <w:pPr>
        <w:autoSpaceDE w:val="0"/>
        <w:autoSpaceDN w:val="0"/>
        <w:adjustRightInd w:val="0"/>
        <w:ind w:left="4320"/>
        <w:rPr>
          <w:color w:val="000000"/>
          <w:sz w:val="16"/>
          <w:szCs w:val="16"/>
        </w:rPr>
      </w:pPr>
      <w:r>
        <w:rPr>
          <w:color w:val="000000"/>
          <w:sz w:val="16"/>
          <w:szCs w:val="16"/>
        </w:rPr>
        <w:t>&lt;LongitudeMeasure&gt;-112.066667&lt;/LongitudeMeasure&gt;</w:t>
      </w:r>
    </w:p>
    <w:p w14:paraId="58784D75" w14:textId="77777777" w:rsidR="002C2C30" w:rsidRDefault="002C2C30" w:rsidP="002C2C30">
      <w:pPr>
        <w:autoSpaceDE w:val="0"/>
        <w:autoSpaceDN w:val="0"/>
        <w:adjustRightInd w:val="0"/>
        <w:ind w:left="4320"/>
        <w:rPr>
          <w:color w:val="000000"/>
          <w:sz w:val="16"/>
          <w:szCs w:val="16"/>
        </w:rPr>
      </w:pPr>
      <w:r>
        <w:rPr>
          <w:color w:val="000000"/>
          <w:sz w:val="16"/>
          <w:szCs w:val="16"/>
        </w:rPr>
        <w:t>&lt;HorizontalAccuracyMeasure&gt;5379&lt;/HorizontalAccuracyMeasure&gt;</w:t>
      </w:r>
    </w:p>
    <w:p w14:paraId="1A4068AF" w14:textId="77777777" w:rsidR="002C2C30" w:rsidRDefault="002C2C30" w:rsidP="002C2C30">
      <w:pPr>
        <w:autoSpaceDE w:val="0"/>
        <w:autoSpaceDN w:val="0"/>
        <w:adjustRightInd w:val="0"/>
        <w:ind w:left="4320"/>
        <w:rPr>
          <w:color w:val="000000"/>
          <w:sz w:val="16"/>
          <w:szCs w:val="16"/>
        </w:rPr>
      </w:pPr>
      <w:r>
        <w:rPr>
          <w:color w:val="000000"/>
          <w:sz w:val="16"/>
          <w:szCs w:val="16"/>
        </w:rPr>
        <w:t>&lt;GeometricTypeCode&gt;003&lt;/GeometricTypeCode&gt;</w:t>
      </w:r>
    </w:p>
    <w:p w14:paraId="33FCB99F" w14:textId="77777777" w:rsidR="002C2C30" w:rsidRDefault="002C2C30" w:rsidP="002C2C30">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0169DD82" w14:textId="77777777" w:rsidR="002C2C30" w:rsidRDefault="002C2C30" w:rsidP="002C2C30">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55638869" w14:textId="77777777" w:rsidR="002C2C30" w:rsidRDefault="002C2C30" w:rsidP="002C2C30">
      <w:pPr>
        <w:autoSpaceDE w:val="0"/>
        <w:autoSpaceDN w:val="0"/>
        <w:adjustRightInd w:val="0"/>
        <w:ind w:left="4320"/>
        <w:rPr>
          <w:color w:val="000000"/>
          <w:sz w:val="16"/>
          <w:szCs w:val="16"/>
        </w:rPr>
      </w:pPr>
      <w:r>
        <w:rPr>
          <w:color w:val="000000"/>
          <w:sz w:val="16"/>
          <w:szCs w:val="16"/>
        </w:rPr>
        <w:t>&lt;ReferencePointCode&gt;104&lt;/ReferencePointCode&gt;</w:t>
      </w:r>
    </w:p>
    <w:p w14:paraId="66750939" w14:textId="77777777" w:rsidR="002C2C30" w:rsidRDefault="002C2C30" w:rsidP="002C2C30">
      <w:pPr>
        <w:autoSpaceDE w:val="0"/>
        <w:autoSpaceDN w:val="0"/>
        <w:adjustRightInd w:val="0"/>
        <w:ind w:left="4320"/>
        <w:rPr>
          <w:color w:val="000000"/>
          <w:sz w:val="16"/>
          <w:szCs w:val="16"/>
        </w:rPr>
      </w:pPr>
      <w:r>
        <w:rPr>
          <w:color w:val="000000"/>
          <w:sz w:val="16"/>
          <w:szCs w:val="16"/>
        </w:rPr>
        <w:t>&lt;SourceMapScaleNumber&gt;12400&lt;/SourceMapScaleNumber&gt;</w:t>
      </w:r>
    </w:p>
    <w:p w14:paraId="32EFB649" w14:textId="77777777" w:rsidR="002C2C30" w:rsidRDefault="002C2C30" w:rsidP="002C2C30">
      <w:pPr>
        <w:autoSpaceDE w:val="0"/>
        <w:autoSpaceDN w:val="0"/>
        <w:adjustRightInd w:val="0"/>
        <w:ind w:left="3600"/>
        <w:rPr>
          <w:color w:val="000000"/>
          <w:sz w:val="16"/>
          <w:szCs w:val="16"/>
        </w:rPr>
      </w:pPr>
      <w:r>
        <w:rPr>
          <w:color w:val="000000"/>
          <w:sz w:val="16"/>
          <w:szCs w:val="16"/>
        </w:rPr>
        <w:t>&lt;/GeographicCoordinates&gt;</w:t>
      </w:r>
    </w:p>
    <w:p w14:paraId="3130DB8C"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&lt;/Facility&gt;</w:t>
      </w:r>
    </w:p>
    <w:p w14:paraId="3A635936" w14:textId="77777777" w:rsidR="002C2C30" w:rsidRDefault="002C2C30" w:rsidP="002C2C30">
      <w:pPr>
        <w:autoSpaceDE w:val="0"/>
        <w:autoSpaceDN w:val="0"/>
        <w:adjustRightInd w:val="0"/>
        <w:ind w:left="2880"/>
        <w:rPr>
          <w:color w:val="000000"/>
          <w:sz w:val="16"/>
          <w:szCs w:val="16"/>
        </w:rPr>
      </w:pPr>
      <w:r>
        <w:rPr>
          <w:color w:val="000000"/>
          <w:sz w:val="16"/>
          <w:szCs w:val="16"/>
        </w:rPr>
        <w:t>&lt;ApplicationReceivedDate&gt;2005-10-31&lt;/ApplicationReceivedDate&gt;</w:t>
      </w:r>
    </w:p>
    <w:p w14:paraId="10622DCF" w14:textId="77777777" w:rsidR="002C2C30" w:rsidRDefault="002C2C30" w:rsidP="002C2C30">
      <w:pPr>
        <w:autoSpaceDE w:val="0"/>
        <w:autoSpaceDN w:val="0"/>
        <w:adjustRightInd w:val="0"/>
        <w:ind w:left="2880"/>
        <w:rPr>
          <w:color w:val="000000"/>
          <w:sz w:val="16"/>
          <w:szCs w:val="16"/>
        </w:rPr>
      </w:pPr>
      <w:r>
        <w:rPr>
          <w:color w:val="000000"/>
          <w:sz w:val="16"/>
          <w:szCs w:val="16"/>
        </w:rPr>
        <w:t>&lt;PermitApplicationCompletionDate&gt;2005-11-30&lt;/PermitApplicationCompletionDate&gt;</w:t>
      </w:r>
    </w:p>
    <w:p w14:paraId="218412BA" w14:textId="77777777" w:rsidR="002C2C30" w:rsidRDefault="002C2C30" w:rsidP="002C2C30">
      <w:pPr>
        <w:autoSpaceDE w:val="0"/>
        <w:autoSpaceDN w:val="0"/>
        <w:adjustRightInd w:val="0"/>
        <w:ind w:left="2880"/>
        <w:rPr>
          <w:color w:val="000000"/>
          <w:sz w:val="16"/>
          <w:szCs w:val="16"/>
        </w:rPr>
      </w:pPr>
      <w:r>
        <w:rPr>
          <w:color w:val="000000"/>
          <w:sz w:val="16"/>
          <w:szCs w:val="16"/>
        </w:rPr>
        <w:t>&lt;NewSourceIndicator&gt;Y&lt;/NewSourceIndicator&gt;</w:t>
      </w:r>
    </w:p>
    <w:p w14:paraId="62CF29B5" w14:textId="77777777" w:rsidR="002C2C30" w:rsidRDefault="002C2C30" w:rsidP="002C2C30">
      <w:pPr>
        <w:autoSpaceDE w:val="0"/>
        <w:autoSpaceDN w:val="0"/>
        <w:adjustRightInd w:val="0"/>
        <w:ind w:left="2880"/>
        <w:rPr>
          <w:color w:val="000000"/>
          <w:sz w:val="16"/>
          <w:szCs w:val="16"/>
        </w:rPr>
      </w:pPr>
      <w:r>
        <w:rPr>
          <w:color w:val="000000"/>
          <w:sz w:val="16"/>
          <w:szCs w:val="16"/>
        </w:rPr>
        <w:t>&lt;ComplianceTrackingStatus&gt;</w:t>
      </w:r>
    </w:p>
    <w:p w14:paraId="407FF12D" w14:textId="77777777" w:rsidR="002C2C30" w:rsidRDefault="002C2C30" w:rsidP="002C2C30">
      <w:pPr>
        <w:autoSpaceDE w:val="0"/>
        <w:autoSpaceDN w:val="0"/>
        <w:adjustRightInd w:val="0"/>
        <w:ind w:left="3600"/>
        <w:rPr>
          <w:color w:val="0000FF"/>
          <w:sz w:val="16"/>
          <w:szCs w:val="16"/>
        </w:rPr>
      </w:pPr>
      <w:r>
        <w:rPr>
          <w:color w:val="0000FF"/>
          <w:sz w:val="16"/>
          <w:szCs w:val="16"/>
        </w:rPr>
        <w:t>&lt;StatusCode&gt;I&lt;/StatusCode&gt;</w:t>
      </w:r>
    </w:p>
    <w:p w14:paraId="07541ED2" w14:textId="77777777" w:rsidR="002C2C30" w:rsidRDefault="002C2C30" w:rsidP="002C2C30">
      <w:pPr>
        <w:autoSpaceDE w:val="0"/>
        <w:autoSpaceDN w:val="0"/>
        <w:adjustRightInd w:val="0"/>
        <w:ind w:left="3600"/>
        <w:rPr>
          <w:color w:val="0000FF"/>
          <w:sz w:val="16"/>
          <w:szCs w:val="16"/>
        </w:rPr>
      </w:pPr>
      <w:r>
        <w:rPr>
          <w:color w:val="0000FF"/>
          <w:sz w:val="16"/>
          <w:szCs w:val="16"/>
        </w:rPr>
        <w:t>&lt;StatusStartDate&gt;2005-12-31&lt;/StatusStartDate&gt;</w:t>
      </w:r>
    </w:p>
    <w:p w14:paraId="412F1F1A" w14:textId="00D41C0A" w:rsidR="002C2C30" w:rsidRDefault="002C2C30" w:rsidP="002C2C30">
      <w:pPr>
        <w:autoSpaceDE w:val="0"/>
        <w:autoSpaceDN w:val="0"/>
        <w:adjustRightInd w:val="0"/>
        <w:ind w:left="3600"/>
        <w:rPr>
          <w:color w:val="000000"/>
          <w:sz w:val="16"/>
          <w:szCs w:val="16"/>
        </w:rPr>
      </w:pPr>
      <w:r>
        <w:rPr>
          <w:color w:val="000000"/>
          <w:sz w:val="16"/>
          <w:szCs w:val="16"/>
        </w:rPr>
        <w:t>&lt;StatusReason&gt;</w:t>
      </w:r>
      <w:r w:rsidR="00EF4094">
        <w:rPr>
          <w:color w:val="000000"/>
          <w:sz w:val="16"/>
          <w:szCs w:val="16"/>
        </w:rPr>
        <w:t>Current permittee is unavailable due to illness</w:t>
      </w:r>
      <w:r>
        <w:rPr>
          <w:color w:val="000000"/>
          <w:sz w:val="16"/>
          <w:szCs w:val="16"/>
        </w:rPr>
        <w:t>&lt;/StatusReason&gt;</w:t>
      </w:r>
    </w:p>
    <w:p w14:paraId="47C906DB" w14:textId="77777777" w:rsidR="002C2C30" w:rsidRDefault="002C2C30" w:rsidP="002C2C30">
      <w:pPr>
        <w:autoSpaceDE w:val="0"/>
        <w:autoSpaceDN w:val="0"/>
        <w:adjustRightInd w:val="0"/>
        <w:ind w:left="2880"/>
        <w:rPr>
          <w:color w:val="000000"/>
          <w:sz w:val="16"/>
          <w:szCs w:val="16"/>
        </w:rPr>
      </w:pPr>
      <w:r>
        <w:rPr>
          <w:color w:val="000000"/>
          <w:sz w:val="16"/>
          <w:szCs w:val="16"/>
        </w:rPr>
        <w:t>&lt;/ComplianceTrackingStatus&gt;</w:t>
      </w:r>
    </w:p>
    <w:p w14:paraId="6FBF99A3"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2475E905" w14:textId="323B6013"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00FD0D04">
        <w:rPr>
          <w:color w:val="0000FF"/>
          <w:sz w:val="16"/>
          <w:szCs w:val="16"/>
        </w:rPr>
        <w:t>&lt;DMRNonReceiptStatusIndicator&gt;A&lt;/DMRNonReceiptStatusIndicator&gt;</w:t>
      </w:r>
    </w:p>
    <w:p w14:paraId="5A792062"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73DC38F3"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0618D44E" w14:textId="77777777" w:rsidR="002C2C30" w:rsidRDefault="002C2C30" w:rsidP="002C2C30">
      <w:pPr>
        <w:autoSpaceDE w:val="0"/>
        <w:autoSpaceDN w:val="0"/>
        <w:adjustRightInd w:val="0"/>
        <w:ind w:left="2880"/>
        <w:rPr>
          <w:color w:val="008100"/>
          <w:sz w:val="16"/>
          <w:szCs w:val="16"/>
        </w:rPr>
      </w:pPr>
      <w:r>
        <w:rPr>
          <w:color w:val="008100"/>
          <w:sz w:val="16"/>
          <w:szCs w:val="16"/>
        </w:rPr>
        <w:t>&lt;EffluentGuidelineCode&gt;401&lt;/EffluentGuidelineCode&gt;</w:t>
      </w:r>
    </w:p>
    <w:p w14:paraId="01957886" w14:textId="77777777" w:rsidR="002C2C30" w:rsidRDefault="002C2C30" w:rsidP="002C2C30">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5E3D6B65" w14:textId="77777777" w:rsidR="002C2C30" w:rsidRDefault="002C2C30" w:rsidP="002C2C30">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754DDCCD" w14:textId="77777777" w:rsidR="002C2C30" w:rsidRDefault="002C2C30" w:rsidP="002C2C30">
      <w:pPr>
        <w:autoSpaceDE w:val="0"/>
        <w:autoSpaceDN w:val="0"/>
        <w:adjustRightInd w:val="0"/>
        <w:ind w:left="2880"/>
        <w:rPr>
          <w:color w:val="000000"/>
          <w:sz w:val="16"/>
          <w:szCs w:val="16"/>
        </w:rPr>
      </w:pPr>
      <w:r>
        <w:rPr>
          <w:color w:val="000000"/>
          <w:sz w:val="16"/>
          <w:szCs w:val="16"/>
        </w:rPr>
        <w:t>&lt;FederalGrantIndicator&gt;N&lt;/FederalGrantIndicator&gt;</w:t>
      </w:r>
    </w:p>
    <w:p w14:paraId="471CAB58" w14:textId="77777777" w:rsidR="002C2C30" w:rsidRDefault="002C2C30" w:rsidP="002C2C30">
      <w:pPr>
        <w:autoSpaceDE w:val="0"/>
        <w:autoSpaceDN w:val="0"/>
        <w:adjustRightInd w:val="0"/>
        <w:ind w:left="2880"/>
        <w:rPr>
          <w:color w:val="000000"/>
          <w:sz w:val="16"/>
          <w:szCs w:val="16"/>
        </w:rPr>
      </w:pPr>
      <w:r>
        <w:rPr>
          <w:color w:val="000000"/>
          <w:sz w:val="16"/>
          <w:szCs w:val="16"/>
        </w:rPr>
        <w:t>&lt;DMRCognizantOfficial&gt;John Doe&lt;/DMRCognizantOfficial&gt;</w:t>
      </w:r>
    </w:p>
    <w:p w14:paraId="31E62703" w14:textId="77777777" w:rsidR="002C2C30" w:rsidRDefault="002C2C30" w:rsidP="002C2C30">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657361F9" w14:textId="77777777" w:rsidR="002C2C30" w:rsidRDefault="002C2C30" w:rsidP="002C2C30">
      <w:pPr>
        <w:autoSpaceDE w:val="0"/>
        <w:autoSpaceDN w:val="0"/>
        <w:adjustRightInd w:val="0"/>
        <w:ind w:left="2880"/>
        <w:rPr>
          <w:color w:val="000000"/>
          <w:sz w:val="16"/>
          <w:szCs w:val="16"/>
        </w:rPr>
      </w:pPr>
      <w:r>
        <w:rPr>
          <w:color w:val="000000"/>
          <w:sz w:val="16"/>
          <w:szCs w:val="16"/>
        </w:rPr>
        <w:t>&lt;PermitContact&gt;</w:t>
      </w:r>
    </w:p>
    <w:p w14:paraId="16827D07" w14:textId="77777777" w:rsidR="002C2C30" w:rsidRPr="00E629BA" w:rsidRDefault="002C2C30" w:rsidP="002C2C30">
      <w:pPr>
        <w:autoSpaceDE w:val="0"/>
        <w:autoSpaceDN w:val="0"/>
        <w:adjustRightInd w:val="0"/>
        <w:ind w:left="2880" w:firstLine="720"/>
        <w:rPr>
          <w:b/>
          <w:bCs/>
          <w:color w:val="008100"/>
          <w:sz w:val="16"/>
          <w:szCs w:val="16"/>
        </w:rPr>
      </w:pPr>
      <w:r w:rsidRPr="00E629BA">
        <w:rPr>
          <w:b/>
          <w:bCs/>
          <w:color w:val="008100"/>
          <w:sz w:val="16"/>
          <w:szCs w:val="16"/>
        </w:rPr>
        <w:lastRenderedPageBreak/>
        <w:t>&lt;Contact&gt;</w:t>
      </w:r>
    </w:p>
    <w:p w14:paraId="27033AC7" w14:textId="77777777" w:rsidR="002C2C30" w:rsidRDefault="002C2C30" w:rsidP="002C2C30">
      <w:pPr>
        <w:autoSpaceDE w:val="0"/>
        <w:autoSpaceDN w:val="0"/>
        <w:adjustRightInd w:val="0"/>
        <w:ind w:left="4320"/>
        <w:rPr>
          <w:color w:val="0000FF"/>
          <w:sz w:val="16"/>
          <w:szCs w:val="16"/>
        </w:rPr>
      </w:pPr>
      <w:r>
        <w:rPr>
          <w:color w:val="0000FF"/>
          <w:sz w:val="16"/>
          <w:szCs w:val="16"/>
        </w:rPr>
        <w:t>&lt;AffiliationTypeText&gt;PMA&lt;/AffiliationTypeText&gt;</w:t>
      </w:r>
    </w:p>
    <w:p w14:paraId="41F2B7D7" w14:textId="77777777" w:rsidR="002C2C30" w:rsidRDefault="002C2C30" w:rsidP="002C2C30">
      <w:pPr>
        <w:autoSpaceDE w:val="0"/>
        <w:autoSpaceDN w:val="0"/>
        <w:adjustRightInd w:val="0"/>
        <w:ind w:left="4320"/>
        <w:rPr>
          <w:color w:val="0000FF"/>
          <w:sz w:val="16"/>
          <w:szCs w:val="16"/>
        </w:rPr>
      </w:pPr>
      <w:r>
        <w:rPr>
          <w:color w:val="0000FF"/>
          <w:sz w:val="16"/>
          <w:szCs w:val="16"/>
        </w:rPr>
        <w:t>&lt;FirstName&gt;John&lt;/FirstName&gt;</w:t>
      </w:r>
    </w:p>
    <w:p w14:paraId="17837AE4" w14:textId="77777777" w:rsidR="002C2C30" w:rsidRDefault="002C2C30" w:rsidP="002C2C30">
      <w:pPr>
        <w:autoSpaceDE w:val="0"/>
        <w:autoSpaceDN w:val="0"/>
        <w:adjustRightInd w:val="0"/>
        <w:ind w:left="4320"/>
        <w:rPr>
          <w:color w:val="000000"/>
          <w:sz w:val="16"/>
          <w:szCs w:val="16"/>
        </w:rPr>
      </w:pPr>
      <w:r>
        <w:rPr>
          <w:color w:val="000000"/>
          <w:sz w:val="16"/>
          <w:szCs w:val="16"/>
        </w:rPr>
        <w:t>&lt;MiddleName&gt;Jane&lt;/MiddleName&gt;</w:t>
      </w:r>
    </w:p>
    <w:p w14:paraId="2A0E30C1" w14:textId="77777777" w:rsidR="002C2C30" w:rsidRDefault="002C2C30" w:rsidP="002C2C30">
      <w:pPr>
        <w:autoSpaceDE w:val="0"/>
        <w:autoSpaceDN w:val="0"/>
        <w:adjustRightInd w:val="0"/>
        <w:ind w:left="4320"/>
        <w:rPr>
          <w:color w:val="0000FF"/>
          <w:sz w:val="16"/>
          <w:szCs w:val="16"/>
        </w:rPr>
      </w:pPr>
      <w:r>
        <w:rPr>
          <w:color w:val="0000FF"/>
          <w:sz w:val="16"/>
          <w:szCs w:val="16"/>
        </w:rPr>
        <w:t>&lt;LastName&gt;Doe&lt;/LastName&gt;</w:t>
      </w:r>
    </w:p>
    <w:p w14:paraId="7D71313A" w14:textId="77777777" w:rsidR="002C2C30" w:rsidRDefault="002C2C30" w:rsidP="002C2C30">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7A7A8B75" w14:textId="77777777" w:rsidR="002C2C30" w:rsidRDefault="002C2C30" w:rsidP="002C2C30">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4A44FE6A" w14:textId="77777777" w:rsidR="002C2C30" w:rsidRDefault="002C2C30" w:rsidP="002C2C30">
      <w:pPr>
        <w:autoSpaceDE w:val="0"/>
        <w:autoSpaceDN w:val="0"/>
        <w:adjustRightInd w:val="0"/>
        <w:ind w:left="4320"/>
        <w:rPr>
          <w:color w:val="000000"/>
          <w:sz w:val="16"/>
          <w:szCs w:val="16"/>
        </w:rPr>
      </w:pPr>
      <w:r>
        <w:rPr>
          <w:color w:val="000000"/>
          <w:sz w:val="16"/>
          <w:szCs w:val="16"/>
        </w:rPr>
        <w:t>&lt;StateCode&gt;AL&lt;/StateCode&gt;</w:t>
      </w:r>
    </w:p>
    <w:p w14:paraId="53E10C89" w14:textId="77777777" w:rsidR="002C2C30" w:rsidRDefault="002C2C30" w:rsidP="002C2C30">
      <w:pPr>
        <w:autoSpaceDE w:val="0"/>
        <w:autoSpaceDN w:val="0"/>
        <w:adjustRightInd w:val="0"/>
        <w:ind w:left="4320"/>
        <w:rPr>
          <w:color w:val="000000"/>
          <w:sz w:val="16"/>
          <w:szCs w:val="16"/>
        </w:rPr>
      </w:pPr>
      <w:r>
        <w:rPr>
          <w:color w:val="000000"/>
          <w:sz w:val="16"/>
          <w:szCs w:val="16"/>
        </w:rPr>
        <w:t>&lt;RegionCode&gt;04&lt;/RegionCode&gt;</w:t>
      </w:r>
    </w:p>
    <w:p w14:paraId="7BAAD06A"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630A5AE2" w14:textId="77777777" w:rsidR="002C2C30" w:rsidRDefault="002C2C30" w:rsidP="002C2C30">
      <w:pPr>
        <w:autoSpaceDE w:val="0"/>
        <w:autoSpaceDN w:val="0"/>
        <w:adjustRightInd w:val="0"/>
        <w:ind w:left="5040"/>
        <w:rPr>
          <w:color w:val="0000FF"/>
          <w:sz w:val="16"/>
          <w:szCs w:val="16"/>
        </w:rPr>
      </w:pPr>
      <w:r>
        <w:rPr>
          <w:color w:val="0000FF"/>
          <w:sz w:val="16"/>
          <w:szCs w:val="16"/>
        </w:rPr>
        <w:t>&lt;TelephoneNumberTypeCode&gt;OFF&lt;/TelephoneNumberTypeCode&gt;</w:t>
      </w:r>
    </w:p>
    <w:p w14:paraId="1F4D6AFE" w14:textId="77777777" w:rsidR="002C2C30" w:rsidRDefault="002C2C30" w:rsidP="002C2C30">
      <w:pPr>
        <w:autoSpaceDE w:val="0"/>
        <w:autoSpaceDN w:val="0"/>
        <w:adjustRightInd w:val="0"/>
        <w:ind w:left="5040"/>
        <w:rPr>
          <w:color w:val="000000"/>
          <w:sz w:val="16"/>
          <w:szCs w:val="16"/>
        </w:rPr>
      </w:pPr>
      <w:r>
        <w:rPr>
          <w:color w:val="000000"/>
          <w:sz w:val="16"/>
          <w:szCs w:val="16"/>
        </w:rPr>
        <w:t>&lt;TelephoneNumber&gt;2025641000&lt;/TelephoneNumber&gt;</w:t>
      </w:r>
    </w:p>
    <w:p w14:paraId="780E5269" w14:textId="77777777" w:rsidR="002C2C30" w:rsidRDefault="002C2C30" w:rsidP="002C2C30">
      <w:pPr>
        <w:autoSpaceDE w:val="0"/>
        <w:autoSpaceDN w:val="0"/>
        <w:adjustRightInd w:val="0"/>
        <w:ind w:left="5040"/>
        <w:rPr>
          <w:color w:val="000000"/>
          <w:sz w:val="16"/>
          <w:szCs w:val="16"/>
        </w:rPr>
      </w:pPr>
      <w:r>
        <w:rPr>
          <w:color w:val="000000"/>
          <w:sz w:val="16"/>
          <w:szCs w:val="16"/>
        </w:rPr>
        <w:t>&lt;TelephoneExtensionNumber&gt;123&lt;/TelephoneExtensionNumber&gt;</w:t>
      </w:r>
    </w:p>
    <w:p w14:paraId="587C7291"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3943F839" w14:textId="77777777" w:rsidR="002C2C30" w:rsidRDefault="002C2C30" w:rsidP="002C2C30">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7F966A7C" w14:textId="77777777" w:rsidR="002C2C30" w:rsidRDefault="002C2C30" w:rsidP="002C2C30">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488017B3" w14:textId="77777777" w:rsidR="002C2C30" w:rsidRDefault="002C2C30" w:rsidP="002C2C30">
      <w:pPr>
        <w:autoSpaceDE w:val="0"/>
        <w:autoSpaceDN w:val="0"/>
        <w:adjustRightInd w:val="0"/>
        <w:ind w:left="4320"/>
        <w:rPr>
          <w:color w:val="000000"/>
          <w:sz w:val="16"/>
          <w:szCs w:val="16"/>
        </w:rPr>
      </w:pPr>
      <w:r>
        <w:rPr>
          <w:color w:val="000000"/>
          <w:sz w:val="16"/>
          <w:szCs w:val="16"/>
        </w:rPr>
        <w:t>&lt;EndDateOfContactAssociation&gt;2010-12-31&lt;/EndDateOfContactAssociation&gt;</w:t>
      </w:r>
    </w:p>
    <w:p w14:paraId="751A0338" w14:textId="77777777" w:rsidR="002C2C30" w:rsidRPr="00E629BA" w:rsidRDefault="002C2C30" w:rsidP="002C2C30">
      <w:pPr>
        <w:autoSpaceDE w:val="0"/>
        <w:autoSpaceDN w:val="0"/>
        <w:adjustRightInd w:val="0"/>
        <w:ind w:left="2880" w:firstLine="720"/>
        <w:rPr>
          <w:b/>
          <w:bCs/>
          <w:color w:val="008100"/>
          <w:sz w:val="16"/>
          <w:szCs w:val="16"/>
        </w:rPr>
      </w:pPr>
      <w:r w:rsidRPr="00E629BA">
        <w:rPr>
          <w:b/>
          <w:bCs/>
          <w:color w:val="008100"/>
          <w:sz w:val="16"/>
          <w:szCs w:val="16"/>
        </w:rPr>
        <w:t>&lt;/Contact&gt;</w:t>
      </w:r>
    </w:p>
    <w:p w14:paraId="01FA6958" w14:textId="77777777" w:rsidR="002C2C30" w:rsidRDefault="002C2C30" w:rsidP="002C2C30">
      <w:pPr>
        <w:autoSpaceDE w:val="0"/>
        <w:autoSpaceDN w:val="0"/>
        <w:adjustRightInd w:val="0"/>
        <w:ind w:left="2880"/>
        <w:rPr>
          <w:color w:val="000000"/>
          <w:sz w:val="16"/>
          <w:szCs w:val="16"/>
        </w:rPr>
      </w:pPr>
      <w:r>
        <w:rPr>
          <w:color w:val="000000"/>
          <w:sz w:val="16"/>
          <w:szCs w:val="16"/>
        </w:rPr>
        <w:t>&lt;/PermitContact&gt;</w:t>
      </w:r>
    </w:p>
    <w:p w14:paraId="7EA7FAF4"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&lt;PermitAddress&gt;</w:t>
      </w:r>
    </w:p>
    <w:p w14:paraId="0D53665F" w14:textId="77777777" w:rsidR="002C2C30" w:rsidRDefault="002C2C30" w:rsidP="002C2C30">
      <w:pPr>
        <w:autoSpaceDE w:val="0"/>
        <w:autoSpaceDN w:val="0"/>
        <w:adjustRightInd w:val="0"/>
        <w:ind w:left="2880" w:firstLine="720"/>
        <w:rPr>
          <w:b/>
          <w:bCs/>
          <w:color w:val="339A66"/>
          <w:sz w:val="16"/>
          <w:szCs w:val="16"/>
        </w:rPr>
      </w:pPr>
      <w:r w:rsidRPr="00E629BA">
        <w:rPr>
          <w:b/>
          <w:bCs/>
          <w:color w:val="008100"/>
          <w:sz w:val="16"/>
          <w:szCs w:val="16"/>
        </w:rPr>
        <w:t>&lt;Address&gt;</w:t>
      </w:r>
    </w:p>
    <w:p w14:paraId="538AFB24" w14:textId="77777777" w:rsidR="002C2C30" w:rsidRDefault="002C2C30" w:rsidP="002C2C30">
      <w:pPr>
        <w:autoSpaceDE w:val="0"/>
        <w:autoSpaceDN w:val="0"/>
        <w:adjustRightInd w:val="0"/>
        <w:ind w:left="4320"/>
        <w:rPr>
          <w:color w:val="0000FF"/>
          <w:sz w:val="16"/>
          <w:szCs w:val="16"/>
        </w:rPr>
      </w:pPr>
      <w:r>
        <w:rPr>
          <w:color w:val="0000FF"/>
          <w:sz w:val="16"/>
          <w:szCs w:val="16"/>
        </w:rPr>
        <w:t>&lt;AffiliationTypeText&gt;PMA&lt;/AffiliationTypeText&gt;</w:t>
      </w:r>
    </w:p>
    <w:p w14:paraId="15D16980" w14:textId="77777777" w:rsidR="002C2C30" w:rsidRDefault="002C2C30" w:rsidP="002C2C30">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1DC909AD" w14:textId="77777777" w:rsidR="002C2C30" w:rsidRDefault="002C2C30" w:rsidP="002C2C30">
      <w:pPr>
        <w:autoSpaceDE w:val="0"/>
        <w:autoSpaceDN w:val="0"/>
        <w:adjustRightInd w:val="0"/>
        <w:ind w:left="4320"/>
        <w:rPr>
          <w:color w:val="000000"/>
          <w:sz w:val="16"/>
          <w:szCs w:val="16"/>
        </w:rPr>
      </w:pPr>
      <w:r>
        <w:rPr>
          <w:color w:val="000000"/>
          <w:sz w:val="16"/>
          <w:szCs w:val="16"/>
        </w:rPr>
        <w:t>&lt;OrganizationDUNSNumber&gt;001147495&lt;/OrganizationDUNSNumber&gt;</w:t>
      </w:r>
    </w:p>
    <w:p w14:paraId="4484F1D6"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3B3E7D3A" w14:textId="77777777" w:rsidR="002C2C30" w:rsidRDefault="002C2C30" w:rsidP="002C2C30">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6756F5C8"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&lt;MailingAddressCityName&gt;Washington&lt;/MailingAddressCityName&gt;</w:t>
      </w:r>
    </w:p>
    <w:p w14:paraId="0E1FE016"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&lt;MailingAddressStateCode&gt;AL&lt;/MailingAddressStateCode&gt;</w:t>
      </w:r>
    </w:p>
    <w:p w14:paraId="77E46B14"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&lt;MailingAddressZipCode&gt;20240&lt;/MailingAddressZipCode&gt;</w:t>
      </w:r>
    </w:p>
    <w:p w14:paraId="10ECDC39" w14:textId="77777777" w:rsidR="002C2C30" w:rsidRDefault="002C2C30" w:rsidP="002C2C30">
      <w:pPr>
        <w:autoSpaceDE w:val="0"/>
        <w:autoSpaceDN w:val="0"/>
        <w:adjustRightInd w:val="0"/>
        <w:ind w:left="4320"/>
        <w:rPr>
          <w:color w:val="000000"/>
          <w:sz w:val="16"/>
          <w:szCs w:val="16"/>
        </w:rPr>
      </w:pPr>
      <w:r>
        <w:rPr>
          <w:color w:val="000000"/>
          <w:sz w:val="16"/>
          <w:szCs w:val="16"/>
        </w:rPr>
        <w:t>&lt;CountyName&gt;Howell&lt;/CountyName&gt;</w:t>
      </w:r>
    </w:p>
    <w:p w14:paraId="69C93738" w14:textId="77777777" w:rsidR="002C2C30" w:rsidRDefault="002C2C30" w:rsidP="002C2C30">
      <w:pPr>
        <w:autoSpaceDE w:val="0"/>
        <w:autoSpaceDN w:val="0"/>
        <w:adjustRightInd w:val="0"/>
        <w:ind w:left="4320"/>
        <w:rPr>
          <w:color w:val="000000"/>
          <w:sz w:val="16"/>
          <w:szCs w:val="16"/>
        </w:rPr>
      </w:pPr>
      <w:r>
        <w:rPr>
          <w:color w:val="000000"/>
          <w:sz w:val="16"/>
          <w:szCs w:val="16"/>
        </w:rPr>
        <w:t>&lt;MailingAddressCountryCode&gt;US&lt;/MailingAddressCountryCode&gt;</w:t>
      </w:r>
    </w:p>
    <w:p w14:paraId="6758483E" w14:textId="77777777" w:rsidR="002C2C30" w:rsidRDefault="002C2C30" w:rsidP="002C2C30">
      <w:pPr>
        <w:autoSpaceDE w:val="0"/>
        <w:autoSpaceDN w:val="0"/>
        <w:adjustRightInd w:val="0"/>
        <w:ind w:left="4320"/>
        <w:rPr>
          <w:color w:val="000000"/>
          <w:sz w:val="16"/>
          <w:szCs w:val="16"/>
        </w:rPr>
      </w:pPr>
      <w:r>
        <w:rPr>
          <w:color w:val="000000"/>
          <w:sz w:val="16"/>
          <w:szCs w:val="16"/>
        </w:rPr>
        <w:t>&lt;DivisionName&gt;Water Division&lt;/DivisionName&gt;</w:t>
      </w:r>
    </w:p>
    <w:p w14:paraId="40D857C0" w14:textId="77777777" w:rsidR="002C2C30" w:rsidRDefault="002C2C30" w:rsidP="002C2C30">
      <w:pPr>
        <w:autoSpaceDE w:val="0"/>
        <w:autoSpaceDN w:val="0"/>
        <w:adjustRightInd w:val="0"/>
        <w:ind w:left="4320"/>
        <w:rPr>
          <w:color w:val="000000"/>
          <w:sz w:val="16"/>
          <w:szCs w:val="16"/>
        </w:rPr>
      </w:pPr>
      <w:r>
        <w:rPr>
          <w:color w:val="000000"/>
          <w:sz w:val="16"/>
          <w:szCs w:val="16"/>
        </w:rPr>
        <w:t>&lt;LocationProvince&gt;Example province&lt;/LocationProvince&gt;</w:t>
      </w:r>
    </w:p>
    <w:p w14:paraId="46AB49CD"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343B0A46" w14:textId="77777777" w:rsidR="002C2C30" w:rsidRDefault="002C2C30" w:rsidP="002C2C30">
      <w:pPr>
        <w:autoSpaceDE w:val="0"/>
        <w:autoSpaceDN w:val="0"/>
        <w:adjustRightInd w:val="0"/>
        <w:ind w:left="5040"/>
        <w:rPr>
          <w:color w:val="0000FF"/>
          <w:sz w:val="16"/>
          <w:szCs w:val="16"/>
        </w:rPr>
      </w:pPr>
      <w:r>
        <w:rPr>
          <w:color w:val="0000FF"/>
          <w:sz w:val="16"/>
          <w:szCs w:val="16"/>
        </w:rPr>
        <w:t>&lt;TelephoneNumberTypeCode&gt;OFF&lt;/TelephoneNumberTypeCode&gt;</w:t>
      </w:r>
    </w:p>
    <w:p w14:paraId="5806003C" w14:textId="77777777" w:rsidR="002C2C30" w:rsidRDefault="002C2C30" w:rsidP="002C2C30">
      <w:pPr>
        <w:autoSpaceDE w:val="0"/>
        <w:autoSpaceDN w:val="0"/>
        <w:adjustRightInd w:val="0"/>
        <w:ind w:left="5040"/>
        <w:rPr>
          <w:color w:val="000000"/>
          <w:sz w:val="16"/>
          <w:szCs w:val="16"/>
        </w:rPr>
      </w:pPr>
      <w:r>
        <w:rPr>
          <w:color w:val="000000"/>
          <w:sz w:val="16"/>
          <w:szCs w:val="16"/>
        </w:rPr>
        <w:t>&lt;TelephoneNumber&gt;2025641000&lt;/TelephoneNumber&gt;</w:t>
      </w:r>
    </w:p>
    <w:p w14:paraId="7943F1B5" w14:textId="77777777" w:rsidR="002C2C30" w:rsidRDefault="002C2C30" w:rsidP="002C2C30">
      <w:pPr>
        <w:autoSpaceDE w:val="0"/>
        <w:autoSpaceDN w:val="0"/>
        <w:adjustRightInd w:val="0"/>
        <w:ind w:left="5040"/>
        <w:rPr>
          <w:color w:val="000000"/>
          <w:sz w:val="16"/>
          <w:szCs w:val="16"/>
        </w:rPr>
      </w:pPr>
      <w:r>
        <w:rPr>
          <w:color w:val="000000"/>
          <w:sz w:val="16"/>
          <w:szCs w:val="16"/>
        </w:rPr>
        <w:t>&lt;TelephoneExtensionNumber&gt;123&lt;/TelephoneExtensionNumber&gt;</w:t>
      </w:r>
    </w:p>
    <w:p w14:paraId="3E9CACE2"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1BA124F5" w14:textId="77777777" w:rsidR="002C2C30" w:rsidRDefault="002C2C30" w:rsidP="002C2C30">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10139017" w14:textId="77777777" w:rsidR="002C2C30" w:rsidRDefault="002C2C30" w:rsidP="002C2C30">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598B87F6" w14:textId="77777777" w:rsidR="002C2C30" w:rsidRDefault="002C2C30" w:rsidP="002C2C30">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58EBDEC1" w14:textId="77777777" w:rsidR="002C2C30" w:rsidRPr="00E629BA" w:rsidRDefault="002C2C30" w:rsidP="002C2C30">
      <w:pPr>
        <w:autoSpaceDE w:val="0"/>
        <w:autoSpaceDN w:val="0"/>
        <w:adjustRightInd w:val="0"/>
        <w:ind w:left="2880" w:firstLine="720"/>
        <w:rPr>
          <w:b/>
          <w:bCs/>
          <w:color w:val="008100"/>
          <w:sz w:val="16"/>
          <w:szCs w:val="16"/>
        </w:rPr>
      </w:pPr>
      <w:r w:rsidRPr="00E629BA">
        <w:rPr>
          <w:b/>
          <w:bCs/>
          <w:color w:val="008100"/>
          <w:sz w:val="16"/>
          <w:szCs w:val="16"/>
        </w:rPr>
        <w:t>&lt;/Address&gt;</w:t>
      </w:r>
    </w:p>
    <w:p w14:paraId="6BCD6BA6"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&lt;/PermitAddress&gt;</w:t>
      </w:r>
    </w:p>
    <w:p w14:paraId="42A7C1D4"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&lt;/GeneralPermit&gt;</w:t>
      </w:r>
    </w:p>
    <w:p w14:paraId="38C3CC0A" w14:textId="77777777" w:rsidR="002C2C30" w:rsidRDefault="002C2C30" w:rsidP="002C2C30">
      <w:pPr>
        <w:autoSpaceDE w:val="0"/>
        <w:autoSpaceDN w:val="0"/>
        <w:adjustRightInd w:val="0"/>
        <w:ind w:left="1440"/>
        <w:rPr>
          <w:b/>
          <w:bCs/>
          <w:color w:val="008100"/>
          <w:sz w:val="16"/>
          <w:szCs w:val="16"/>
        </w:rPr>
      </w:pPr>
      <w:r>
        <w:rPr>
          <w:b/>
          <w:bCs/>
          <w:color w:val="008100"/>
          <w:sz w:val="16"/>
          <w:szCs w:val="16"/>
        </w:rPr>
        <w:t>&lt;/GeneralPermitData&gt;</w:t>
      </w:r>
    </w:p>
    <w:p w14:paraId="4A77764C"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&lt;/Payload&gt;</w:t>
      </w:r>
    </w:p>
    <w:p w14:paraId="64021334" w14:textId="77777777" w:rsidR="002C2C30" w:rsidRDefault="002C2C30" w:rsidP="002C2C30">
      <w:pPr>
        <w:autoSpaceDE w:val="0"/>
        <w:autoSpaceDN w:val="0"/>
        <w:adjustRightInd w:val="0"/>
        <w:rPr>
          <w:b/>
          <w:bCs/>
          <w:color w:val="000000"/>
          <w:sz w:val="16"/>
          <w:szCs w:val="16"/>
        </w:rPr>
      </w:pPr>
      <w:r>
        <w:rPr>
          <w:b/>
          <w:bCs/>
          <w:color w:val="000000"/>
          <w:sz w:val="16"/>
          <w:szCs w:val="16"/>
        </w:rPr>
        <w:t>&lt;/Document&gt;</w:t>
      </w:r>
    </w:p>
    <w:p w14:paraId="0C807B27" w14:textId="77777777" w:rsidR="001F6875" w:rsidRDefault="001F6875" w:rsidP="001F6875">
      <w:pPr>
        <w:autoSpaceDE w:val="0"/>
        <w:autoSpaceDN w:val="0"/>
        <w:adjustRightInd w:val="0"/>
        <w:rPr>
          <w:b/>
          <w:sz w:val="16"/>
          <w:szCs w:val="20"/>
        </w:rPr>
      </w:pPr>
    </w:p>
    <w:p w14:paraId="38014D3A" w14:textId="77777777" w:rsidR="001F6875" w:rsidRDefault="001F6875" w:rsidP="001F6875">
      <w:pPr>
        <w:autoSpaceDE w:val="0"/>
        <w:autoSpaceDN w:val="0"/>
        <w:adjustRightInd w:val="0"/>
        <w:rPr>
          <w:b/>
          <w:sz w:val="16"/>
          <w:szCs w:val="20"/>
        </w:rPr>
      </w:pPr>
    </w:p>
    <w:p w14:paraId="24FC7D8B" w14:textId="77777777" w:rsidR="001F6875" w:rsidRDefault="001F6875" w:rsidP="00357D17">
      <w:pPr>
        <w:pStyle w:val="Heading2"/>
      </w:pPr>
      <w:bookmarkStart w:id="122" w:name="_Toc170907850"/>
      <w:r>
        <w:t>Changing a General Permit Covered Facility in ICIS</w:t>
      </w:r>
      <w:bookmarkEnd w:id="122"/>
    </w:p>
    <w:p w14:paraId="0568FE50" w14:textId="77777777" w:rsidR="001F6875" w:rsidRDefault="001F6875" w:rsidP="001F6875">
      <w:pPr>
        <w:autoSpaceDE w:val="0"/>
        <w:autoSpaceDN w:val="0"/>
        <w:adjustRightInd w:val="0"/>
        <w:rPr>
          <w:color w:val="FF0000"/>
          <w:sz w:val="20"/>
          <w:szCs w:val="20"/>
          <w:u w:val="single"/>
        </w:rPr>
      </w:pPr>
    </w:p>
    <w:p w14:paraId="2F9E14FE"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5E9823B2"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XML files for changing existing records must contain data for the tags shown below in bold typeface.</w:t>
      </w:r>
    </w:p>
    <w:p w14:paraId="0D9E5230"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not in bold may or may not be in the XML submission file. Appendix A (RIDE) elements should be in the XML submission file.</w:t>
      </w:r>
    </w:p>
    <w:p w14:paraId="0DC3ABD8"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in blue must be in the XML submission file if the parent tag is present in the XML file.</w:t>
      </w:r>
    </w:p>
    <w:p w14:paraId="26A43DFC"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in green may be repeated consecutively more than one time. The General Permit Data parent tag should be repeated for each permit record to be added, changed or replaced. The Contact Telephone block may be repeated consecutively only up to 4 times. The Address Telephone block may be repeated consecutively only up to 3 times.</w:t>
      </w:r>
    </w:p>
    <w:p w14:paraId="05EAAF16"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Once a permit’s effective and expiration date are reported to ICIS they cannot be changed. Be sure to submit the PermitEffectiveDate and PermitExpirationDate tags only when the dates are finalized and have not been reported to ICIS yet.</w:t>
      </w:r>
    </w:p>
    <w:p w14:paraId="174B9DDC"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PermitTypeCode, AgencyTypeCode, PermitStatusCode and AssociatedMasterGeneralPermitIdentifier tags cannot be blanked out with an asterisk.</w:t>
      </w:r>
    </w:p>
    <w:p w14:paraId="4AF3C39C"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OtherPermit block must be repeated for all other permits if one or more needs to be added or removed from the existing list of other permits, or the OtherOrganizationName or OtherPermitIdentifierContextName of an existing other permit needs to be changed. To remove all links between this permit and other permits from ICIS, only one OtherPermit block must be submitted with its OtherPermitIdentifier tag containing an asterisk.</w:t>
      </w:r>
    </w:p>
    <w:p w14:paraId="04A4047A"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AssociatedPermit parent block must be repeated for all associated permits if an associated permit needs to be added to or removed from the existing list of associated permits, or the AssociatedPermitReason of an existing associated permit needs to be changed. To remove all links between this permit and associated permits from ICIS, only one AssociatedPermit block must be submitted with its PermitIdentifier and AssociatedPermitReasonName tags containing an asterisk.</w:t>
      </w:r>
    </w:p>
    <w:p w14:paraId="234C76C4"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47750AC1"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NAICSCodeDetails parent block must be repeated for all NAICS codes if a NAICS code needs to be added to or removed from the existing list of</w:t>
      </w:r>
    </w:p>
    <w:p w14:paraId="702A67E0"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25DFED72"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lastRenderedPageBreak/>
        <w:t>The EffluentGuidelineCode tag must be repeated for all effluent guidelines when a code needs to be added to or removed from the existing list of effluent guidelines for the permit. To remove all Effluent Guideline codes for the permit from ICIS, only one EffluentGuidelineCode tag must be submitted containing an asterisk.</w:t>
      </w:r>
    </w:p>
    <w:p w14:paraId="1AA4E5A4"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FacilityClassification tag must be repeated for all facility classifications when a code needs to be added to or removed from the existing list of facility classifications for the permit. To remove all Facility Classification codes for the permit from ICIS, only one FacilityClassification tag must be submitted containing an asterisk.</w:t>
      </w:r>
    </w:p>
    <w:p w14:paraId="430A7309"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PolicyCode tag must be repeated for all policies when a code needs to be added to or removed from the existing list of policies for the permit. To remove all Policy codes for the permit from ICIS, only one PolicyCode tag must be submitted containing an asterisk.</w:t>
      </w:r>
    </w:p>
    <w:p w14:paraId="02EBEB6D"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OriginatingProgramsCode tag must be repeated for all originating programs when a code needs to be added to or removed from the existing list of originating programs for the permit. To remove all Originating Program codes for the permit from ICIS, only one OriginatingProgramsCode tag must be submitted containing an asterisk.</w:t>
      </w:r>
    </w:p>
    <w:p w14:paraId="2FB36F31" w14:textId="7473821C" w:rsidR="002C2C30" w:rsidRPr="002A1566" w:rsidRDefault="002A1566" w:rsidP="002A1566">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 xml:space="preserve">Either a mandatory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along with an optional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w:t>
      </w:r>
      <w:r>
        <w:rPr>
          <w:rFonts w:ascii="Times New Roman" w:hAnsi="Times New Roman" w:cs="Times New Roman"/>
          <w:color w:val="000000"/>
          <w:sz w:val="20"/>
          <w:szCs w:val="20"/>
        </w:rPr>
        <w:t>or a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must be present</w:t>
      </w:r>
      <w:r>
        <w:rPr>
          <w:rFonts w:ascii="Times New Roman" w:hAnsi="Times New Roman" w:cs="Times New Roman"/>
          <w:color w:val="000000"/>
          <w:sz w:val="20"/>
          <w:szCs w:val="20"/>
        </w:rPr>
        <w:t xml:space="preserve"> in the XML payload</w:t>
      </w:r>
      <w:r w:rsidRPr="002130B9">
        <w:rPr>
          <w:rFonts w:ascii="Times New Roman" w:hAnsi="Times New Roman" w:cs="Times New Roman"/>
          <w:color w:val="000000"/>
          <w:sz w:val="20"/>
          <w:szCs w:val="20"/>
        </w:rPr>
        <w:t>.</w:t>
      </w:r>
      <w:r>
        <w:rPr>
          <w:rFonts w:ascii="Times New Roman" w:hAnsi="Times New Roman" w:cs="Times New Roman"/>
          <w:color w:val="000000"/>
          <w:sz w:val="20"/>
          <w:szCs w:val="20"/>
        </w:rPr>
        <w:t xml:space="preserve"> The figure above (see “New” submission example XML for “BasicPermit”) shows the placement of these tags, which are inbetween the “SupplementalLocationText” and “LocationStateCode” tags. The example XML below only shows the first option (use of mandatory “</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 tag and optional “</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 tag).</w:t>
      </w:r>
    </w:p>
    <w:p w14:paraId="11BD864B"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FacilityContact parent block must contain all child Contacts if a contact needs to be added to or removed from the existing list of contacts, or data within the Contact or Telephone of an existing contact needs to be changed. To remove all contacts from the facility, the parent FacilityContact tag must be submitted with only one child Contact block with its AffiliationTypeText, FirstName, LastName and IndividualTitleText tags containing an asterisk.</w:t>
      </w:r>
    </w:p>
    <w:p w14:paraId="2ED5AD69" w14:textId="39D2ED63"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 xml:space="preserve">The FacilityAddress parent block must contain all child Addresses if an address needs to be added to or removed from the existing list of addresses, or data within the Address or Telephone of an existing address needs to be changed. To remove all addresses for a facility from ICIS, the parent FacilityAddress tag must be submitted with only one child Address block with its AffiliationTypeText, OrganizationFormalName, </w:t>
      </w:r>
      <w:r w:rsidR="00BA4883" w:rsidRPr="00BA4883">
        <w:rPr>
          <w:rFonts w:ascii="Times New Roman" w:hAnsi="Times New Roman" w:cs="Times New Roman"/>
          <w:color w:val="000000"/>
          <w:sz w:val="20"/>
          <w:szCs w:val="20"/>
        </w:rPr>
        <w:t>MailingAddressText</w:t>
      </w:r>
      <w:r w:rsidR="00BA4883">
        <w:rPr>
          <w:rFonts w:ascii="Times New Roman" w:hAnsi="Times New Roman" w:cs="Times New Roman"/>
          <w:color w:val="000000"/>
          <w:sz w:val="20"/>
          <w:szCs w:val="20"/>
        </w:rPr>
        <w:t xml:space="preserve">, </w:t>
      </w:r>
      <w:r w:rsidRPr="00E15217">
        <w:rPr>
          <w:rFonts w:ascii="Times New Roman" w:hAnsi="Times New Roman" w:cs="Times New Roman"/>
          <w:color w:val="000000"/>
          <w:sz w:val="20"/>
          <w:szCs w:val="20"/>
        </w:rPr>
        <w:t>MailingAddressCityName, MailingAddressStateCode and MailingAddressZipCode tags containing an asterisk.</w:t>
      </w:r>
    </w:p>
    <w:p w14:paraId="566A5788"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PermitContact parent block must contain all child Contacts if a contact needs to be added to or removed from the existing list of contacts, or data within the Contact or Telephone of an existing contact needs to be changed. To remove all permit contacts from the permit, the parent PermitContact tag must be submitted with only one child Contact block with its AffiliationTypeText, FirstName, LastName and IndividualTitleText tags containing an asterisk.</w:t>
      </w:r>
    </w:p>
    <w:p w14:paraId="48ACD3B3" w14:textId="6BE9B8D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 xml:space="preserve">The PermitAddress parent block must contain all child Addresses if an address needs to be added to or removed from the existing list of addresses, or data within the Address or Telephone of an existing address needs to be changed. To remove all addresses for a permit from ICIS, the parent PermitAddress tag must be submitted with only one child Address block with its AffiliationTypeText, OrganizationFormalName, </w:t>
      </w:r>
      <w:r w:rsidR="00BA4883" w:rsidRPr="00BA4883">
        <w:rPr>
          <w:rFonts w:ascii="Times New Roman" w:hAnsi="Times New Roman" w:cs="Times New Roman"/>
          <w:color w:val="000000"/>
          <w:sz w:val="20"/>
          <w:szCs w:val="20"/>
        </w:rPr>
        <w:t>MailingAddressText</w:t>
      </w:r>
      <w:r w:rsidR="00BA4883">
        <w:rPr>
          <w:rFonts w:ascii="Times New Roman" w:hAnsi="Times New Roman" w:cs="Times New Roman"/>
          <w:color w:val="000000"/>
          <w:sz w:val="20"/>
          <w:szCs w:val="20"/>
        </w:rPr>
        <w:t xml:space="preserve">, </w:t>
      </w:r>
      <w:r w:rsidRPr="00E15217">
        <w:rPr>
          <w:rFonts w:ascii="Times New Roman" w:hAnsi="Times New Roman" w:cs="Times New Roman"/>
          <w:color w:val="000000"/>
          <w:sz w:val="20"/>
          <w:szCs w:val="20"/>
        </w:rPr>
        <w:t>MailingAddressCityName, MailingAddressStateCode and MailingAddressZipCode tags containing an asterisk.</w:t>
      </w:r>
    </w:p>
    <w:p w14:paraId="294244F5"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only code that can be used with the PermitStatusCode is “NON” (“Not Needed</w:t>
      </w:r>
      <w:r>
        <w:rPr>
          <w:rFonts w:ascii="Times New Roman" w:hAnsi="Times New Roman" w:cs="Times New Roman"/>
          <w:color w:val="000000"/>
          <w:sz w:val="20"/>
          <w:szCs w:val="20"/>
        </w:rPr>
        <w:t>”)</w:t>
      </w:r>
      <w:r w:rsidRPr="00E629BA">
        <w:rPr>
          <w:rFonts w:ascii="Times New Roman" w:hAnsi="Times New Roman" w:cs="Times New Roman"/>
          <w:color w:val="000000"/>
          <w:sz w:val="20"/>
          <w:szCs w:val="20"/>
        </w:rPr>
        <w:t xml:space="preserve"> </w:t>
      </w:r>
      <w:r>
        <w:rPr>
          <w:rFonts w:ascii="Times New Roman" w:hAnsi="Times New Roman" w:cs="Times New Roman"/>
          <w:color w:val="000000"/>
          <w:sz w:val="20"/>
          <w:szCs w:val="20"/>
        </w:rPr>
        <w:t>or “DEN” (“Denied”)</w:t>
      </w:r>
      <w:r w:rsidRPr="00997F11">
        <w:rPr>
          <w:rFonts w:ascii="Times New Roman" w:hAnsi="Times New Roman" w:cs="Times New Roman"/>
          <w:color w:val="000000"/>
          <w:sz w:val="20"/>
          <w:szCs w:val="20"/>
        </w:rPr>
        <w:t xml:space="preserve">. </w:t>
      </w:r>
      <w:r w:rsidRPr="00E15217">
        <w:rPr>
          <w:rFonts w:ascii="Times New Roman" w:hAnsi="Times New Roman" w:cs="Times New Roman"/>
          <w:color w:val="000000"/>
          <w:sz w:val="20"/>
          <w:szCs w:val="20"/>
        </w:rPr>
        <w:t xml:space="preserve"> All other statuses for the permit are derived by ICIS using permit and application dates.</w:t>
      </w:r>
    </w:p>
    <w:p w14:paraId="6E5C370E"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A parent tag must contain one or more of its child blocks if the parent tag exists within the XML file.</w:t>
      </w:r>
    </w:p>
    <w:p w14:paraId="62B8FBEF" w14:textId="77777777" w:rsidR="002C2C30" w:rsidRPr="00E15217" w:rsidRDefault="002C2C30" w:rsidP="002C2C30">
      <w:pPr>
        <w:pStyle w:val="ListParagraph"/>
        <w:numPr>
          <w:ilvl w:val="0"/>
          <w:numId w:val="1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lastRenderedPageBreak/>
        <w:t>Empty tags such as &lt;FirstName/&gt; or &lt;FirstName&gt;&lt;/FirstName&gt; are not allowed. Optional fields that need to be blanked out in ICIS must have a tag with an asterisk such as &lt;MiddleName&gt;*&lt;/MiddleName&gt;.</w:t>
      </w:r>
    </w:p>
    <w:p w14:paraId="02FD3BA9" w14:textId="77777777" w:rsidR="002B4750" w:rsidRPr="002B4750" w:rsidRDefault="002B4750" w:rsidP="002B4750">
      <w:pPr>
        <w:ind w:left="720"/>
        <w:rPr>
          <w:sz w:val="20"/>
        </w:rPr>
      </w:pPr>
    </w:p>
    <w:p w14:paraId="64468D21" w14:textId="77777777" w:rsidR="00512064" w:rsidRDefault="00512064" w:rsidP="00512064">
      <w:pPr>
        <w:pStyle w:val="Header"/>
        <w:tabs>
          <w:tab w:val="clear" w:pos="4320"/>
          <w:tab w:val="clear" w:pos="8640"/>
        </w:tabs>
      </w:pPr>
    </w:p>
    <w:p w14:paraId="69092D2F" w14:textId="77777777" w:rsidR="002C2C30" w:rsidRPr="00E629BA" w:rsidRDefault="002C2C30" w:rsidP="002C2C30">
      <w:pPr>
        <w:autoSpaceDE w:val="0"/>
        <w:autoSpaceDN w:val="0"/>
        <w:adjustRightInd w:val="0"/>
        <w:rPr>
          <w:b/>
          <w:bCs/>
          <w:color w:val="000000"/>
          <w:sz w:val="16"/>
          <w:szCs w:val="16"/>
        </w:rPr>
      </w:pPr>
      <w:r>
        <w:rPr>
          <w:b/>
          <w:bCs/>
          <w:color w:val="000000"/>
          <w:sz w:val="16"/>
          <w:szCs w:val="16"/>
        </w:rPr>
        <w:t>&lt;?</w:t>
      </w:r>
      <w:r w:rsidRPr="00E629BA">
        <w:rPr>
          <w:b/>
          <w:bCs/>
          <w:color w:val="000000"/>
          <w:sz w:val="16"/>
          <w:szCs w:val="16"/>
        </w:rPr>
        <w:t>xml version="1.0" encoding="UTF-8"?&gt;</w:t>
      </w:r>
    </w:p>
    <w:p w14:paraId="20174542" w14:textId="77777777" w:rsidR="002C2C30" w:rsidRPr="00E629BA" w:rsidRDefault="002C2C30" w:rsidP="002C2C30">
      <w:pPr>
        <w:autoSpaceDE w:val="0"/>
        <w:autoSpaceDN w:val="0"/>
        <w:adjustRightInd w:val="0"/>
        <w:rPr>
          <w:b/>
          <w:bCs/>
          <w:color w:val="000000"/>
          <w:sz w:val="16"/>
          <w:szCs w:val="16"/>
        </w:rPr>
      </w:pPr>
      <w:r w:rsidRPr="00E629BA">
        <w:rPr>
          <w:b/>
          <w:bCs/>
          <w:color w:val="000000"/>
          <w:sz w:val="16"/>
          <w:szCs w:val="16"/>
        </w:rPr>
        <w:t>&lt;Document xmlns=“http://www.exchangenetwork.net/schema/icis/5" xmlns:xsi="http://www.w3.org/2001/XMLSchema-instance"&gt;</w:t>
      </w:r>
    </w:p>
    <w:p w14:paraId="37C8BF02" w14:textId="77777777" w:rsidR="002C2C30" w:rsidRDefault="002C2C30" w:rsidP="002C2C30">
      <w:pPr>
        <w:autoSpaceDE w:val="0"/>
        <w:autoSpaceDN w:val="0"/>
        <w:adjustRightInd w:val="0"/>
        <w:ind w:left="720"/>
        <w:rPr>
          <w:b/>
          <w:bCs/>
          <w:color w:val="000000"/>
          <w:sz w:val="16"/>
          <w:szCs w:val="16"/>
        </w:rPr>
      </w:pPr>
      <w:r w:rsidRPr="00E629BA">
        <w:rPr>
          <w:b/>
          <w:bCs/>
          <w:color w:val="000000"/>
          <w:sz w:val="16"/>
          <w:szCs w:val="16"/>
        </w:rPr>
        <w:t>&lt;Header</w:t>
      </w:r>
      <w:r>
        <w:rPr>
          <w:b/>
          <w:bCs/>
          <w:color w:val="000000"/>
          <w:sz w:val="16"/>
          <w:szCs w:val="16"/>
        </w:rPr>
        <w:t>&gt;</w:t>
      </w:r>
    </w:p>
    <w:p w14:paraId="2B5474E3" w14:textId="77777777" w:rsidR="002C2C30" w:rsidRDefault="002C2C30" w:rsidP="002C2C30">
      <w:pPr>
        <w:autoSpaceDE w:val="0"/>
        <w:autoSpaceDN w:val="0"/>
        <w:adjustRightInd w:val="0"/>
        <w:ind w:left="1440"/>
        <w:rPr>
          <w:b/>
          <w:bCs/>
          <w:color w:val="000000"/>
          <w:sz w:val="16"/>
          <w:szCs w:val="16"/>
        </w:rPr>
      </w:pPr>
      <w:r>
        <w:rPr>
          <w:b/>
          <w:bCs/>
          <w:color w:val="000000"/>
          <w:sz w:val="16"/>
          <w:szCs w:val="16"/>
        </w:rPr>
        <w:t>&lt;Id&gt;UUStaffer1&lt;/Id&gt;</w:t>
      </w:r>
    </w:p>
    <w:p w14:paraId="6214F50A" w14:textId="77777777" w:rsidR="002C2C30" w:rsidRDefault="002C2C30" w:rsidP="002C2C30">
      <w:pPr>
        <w:autoSpaceDE w:val="0"/>
        <w:autoSpaceDN w:val="0"/>
        <w:adjustRightInd w:val="0"/>
        <w:ind w:left="1440"/>
        <w:rPr>
          <w:color w:val="000000"/>
          <w:sz w:val="16"/>
          <w:szCs w:val="16"/>
        </w:rPr>
      </w:pPr>
      <w:r>
        <w:rPr>
          <w:color w:val="000000"/>
          <w:sz w:val="16"/>
          <w:szCs w:val="16"/>
        </w:rPr>
        <w:t>&lt;Author&gt;Jane Doe&lt;/Author&gt;</w:t>
      </w:r>
    </w:p>
    <w:p w14:paraId="590972E6" w14:textId="77777777" w:rsidR="002C2C30" w:rsidRDefault="002C2C30" w:rsidP="002C2C30">
      <w:pPr>
        <w:autoSpaceDE w:val="0"/>
        <w:autoSpaceDN w:val="0"/>
        <w:adjustRightInd w:val="0"/>
        <w:ind w:left="1440"/>
        <w:rPr>
          <w:color w:val="000000"/>
          <w:sz w:val="16"/>
          <w:szCs w:val="16"/>
        </w:rPr>
      </w:pPr>
      <w:r>
        <w:rPr>
          <w:color w:val="000000"/>
          <w:sz w:val="16"/>
          <w:szCs w:val="16"/>
        </w:rPr>
        <w:t>&lt;Organization&gt;UU Department of Environmental Protection&lt;/Organization&gt;</w:t>
      </w:r>
    </w:p>
    <w:p w14:paraId="5A89BB78" w14:textId="77777777" w:rsidR="002C2C30" w:rsidRDefault="002C2C30" w:rsidP="002C2C30">
      <w:pPr>
        <w:autoSpaceDE w:val="0"/>
        <w:autoSpaceDN w:val="0"/>
        <w:adjustRightInd w:val="0"/>
        <w:ind w:left="1440"/>
        <w:rPr>
          <w:color w:val="000000"/>
          <w:sz w:val="16"/>
          <w:szCs w:val="16"/>
        </w:rPr>
      </w:pPr>
      <w:r>
        <w:rPr>
          <w:color w:val="000000"/>
          <w:sz w:val="16"/>
          <w:szCs w:val="16"/>
        </w:rPr>
        <w:t>&lt;Title&gt;General Permit Submission&lt;/Title&gt;</w:t>
      </w:r>
    </w:p>
    <w:p w14:paraId="70E9C33B" w14:textId="77777777" w:rsidR="002C2C30" w:rsidRDefault="002C2C30" w:rsidP="002C2C30">
      <w:pPr>
        <w:autoSpaceDE w:val="0"/>
        <w:autoSpaceDN w:val="0"/>
        <w:adjustRightInd w:val="0"/>
        <w:ind w:left="1440"/>
        <w:rPr>
          <w:color w:val="000000"/>
          <w:sz w:val="16"/>
          <w:szCs w:val="16"/>
        </w:rPr>
      </w:pPr>
      <w:r>
        <w:rPr>
          <w:color w:val="000000"/>
          <w:sz w:val="16"/>
          <w:szCs w:val="16"/>
        </w:rPr>
        <w:t>&lt;CreationTime&gt;2001-12-17T09:30:47.0Z&lt;/CreationTime&gt;</w:t>
      </w:r>
    </w:p>
    <w:p w14:paraId="52F3AA11" w14:textId="77777777" w:rsidR="002C2C30" w:rsidRDefault="002C2C30" w:rsidP="002C2C30">
      <w:pPr>
        <w:autoSpaceDE w:val="0"/>
        <w:autoSpaceDN w:val="0"/>
        <w:adjustRightInd w:val="0"/>
        <w:ind w:left="1440"/>
        <w:rPr>
          <w:color w:val="000000"/>
          <w:sz w:val="16"/>
          <w:szCs w:val="16"/>
        </w:rPr>
      </w:pPr>
      <w:r>
        <w:rPr>
          <w:color w:val="000000"/>
          <w:sz w:val="16"/>
          <w:szCs w:val="16"/>
        </w:rPr>
        <w:t>&lt;Comment&gt;2nd resubmittal of rejected transactions from May submission&lt;/Comment&gt;</w:t>
      </w:r>
    </w:p>
    <w:p w14:paraId="68D01CEC" w14:textId="77777777" w:rsidR="002C2C30" w:rsidRDefault="002C2C30" w:rsidP="002C2C30">
      <w:pPr>
        <w:autoSpaceDE w:val="0"/>
        <w:autoSpaceDN w:val="0"/>
        <w:adjustRightInd w:val="0"/>
        <w:ind w:left="1440"/>
        <w:rPr>
          <w:color w:val="000000"/>
          <w:sz w:val="16"/>
          <w:szCs w:val="16"/>
        </w:rPr>
      </w:pPr>
      <w:r>
        <w:rPr>
          <w:color w:val="000000"/>
          <w:sz w:val="16"/>
          <w:szCs w:val="16"/>
        </w:rPr>
        <w:t>&lt;DataService&gt;ICIS-NPDES&lt;/DataService&gt;</w:t>
      </w:r>
    </w:p>
    <w:p w14:paraId="12F28645" w14:textId="77777777" w:rsidR="002C2C30" w:rsidRDefault="002C2C30" w:rsidP="002C2C30">
      <w:pPr>
        <w:autoSpaceDE w:val="0"/>
        <w:autoSpaceDN w:val="0"/>
        <w:adjustRightInd w:val="0"/>
        <w:ind w:left="1440"/>
        <w:rPr>
          <w:color w:val="000000"/>
          <w:sz w:val="16"/>
          <w:szCs w:val="16"/>
        </w:rPr>
      </w:pPr>
      <w:r>
        <w:rPr>
          <w:color w:val="000000"/>
          <w:sz w:val="16"/>
          <w:szCs w:val="16"/>
        </w:rPr>
        <w:t>&lt;ContactInfo&gt;123 Main Street, Anytown UU, 00555, (888) 555-1212, jane.doe@uudeq.state.us&lt;/ContactInfo&gt;</w:t>
      </w:r>
    </w:p>
    <w:p w14:paraId="7D15B431" w14:textId="77777777" w:rsidR="002C2C30" w:rsidRDefault="002C2C30" w:rsidP="002C2C30">
      <w:pPr>
        <w:autoSpaceDE w:val="0"/>
        <w:autoSpaceDN w:val="0"/>
        <w:adjustRightInd w:val="0"/>
        <w:ind w:left="1440"/>
        <w:rPr>
          <w:color w:val="008100"/>
          <w:sz w:val="16"/>
          <w:szCs w:val="16"/>
        </w:rPr>
      </w:pPr>
      <w:r>
        <w:rPr>
          <w:color w:val="008100"/>
          <w:sz w:val="16"/>
          <w:szCs w:val="16"/>
        </w:rPr>
        <w:t>&lt;Property&gt;</w:t>
      </w:r>
    </w:p>
    <w:p w14:paraId="44AEC5AB" w14:textId="77777777" w:rsidR="002C2C30" w:rsidRDefault="002C2C30" w:rsidP="002C2C30">
      <w:pPr>
        <w:autoSpaceDE w:val="0"/>
        <w:autoSpaceDN w:val="0"/>
        <w:adjustRightInd w:val="0"/>
        <w:ind w:left="2160"/>
        <w:rPr>
          <w:color w:val="0000FF"/>
          <w:sz w:val="16"/>
          <w:szCs w:val="16"/>
        </w:rPr>
      </w:pPr>
      <w:r>
        <w:rPr>
          <w:color w:val="0000FF"/>
          <w:sz w:val="16"/>
          <w:szCs w:val="16"/>
        </w:rPr>
        <w:t>&lt;name&gt;e-mail&lt;/name&gt;</w:t>
      </w:r>
    </w:p>
    <w:p w14:paraId="7FE21359" w14:textId="77777777" w:rsidR="002C2C30" w:rsidRDefault="002C2C30" w:rsidP="002C2C30">
      <w:pPr>
        <w:autoSpaceDE w:val="0"/>
        <w:autoSpaceDN w:val="0"/>
        <w:adjustRightInd w:val="0"/>
        <w:ind w:left="2160"/>
        <w:rPr>
          <w:color w:val="0000FF"/>
          <w:sz w:val="16"/>
          <w:szCs w:val="16"/>
        </w:rPr>
      </w:pPr>
      <w:r>
        <w:rPr>
          <w:color w:val="0000FF"/>
          <w:sz w:val="16"/>
          <w:szCs w:val="16"/>
        </w:rPr>
        <w:t>&lt;value&gt;doe.john@state.us&lt;/value&gt;</w:t>
      </w:r>
    </w:p>
    <w:p w14:paraId="1F0D428F" w14:textId="77777777" w:rsidR="002C2C30" w:rsidRDefault="002C2C30" w:rsidP="002C2C30">
      <w:pPr>
        <w:autoSpaceDE w:val="0"/>
        <w:autoSpaceDN w:val="0"/>
        <w:adjustRightInd w:val="0"/>
        <w:ind w:left="1440"/>
        <w:rPr>
          <w:color w:val="008100"/>
          <w:sz w:val="16"/>
          <w:szCs w:val="16"/>
        </w:rPr>
      </w:pPr>
      <w:r>
        <w:rPr>
          <w:color w:val="008100"/>
          <w:sz w:val="16"/>
          <w:szCs w:val="16"/>
        </w:rPr>
        <w:t>&lt;/Property&gt;</w:t>
      </w:r>
    </w:p>
    <w:p w14:paraId="5ABF19ED"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&lt;/Header&gt;</w:t>
      </w:r>
    </w:p>
    <w:p w14:paraId="705278DA"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&lt;Payload Operation="GeneralPermitSubmission"&gt;</w:t>
      </w:r>
    </w:p>
    <w:p w14:paraId="26F348A5" w14:textId="77777777" w:rsidR="002C2C30" w:rsidRDefault="002C2C30" w:rsidP="002C2C30">
      <w:pPr>
        <w:autoSpaceDE w:val="0"/>
        <w:autoSpaceDN w:val="0"/>
        <w:adjustRightInd w:val="0"/>
        <w:ind w:left="1440"/>
        <w:rPr>
          <w:b/>
          <w:bCs/>
          <w:color w:val="008100"/>
          <w:sz w:val="16"/>
          <w:szCs w:val="16"/>
        </w:rPr>
      </w:pPr>
      <w:r>
        <w:rPr>
          <w:b/>
          <w:bCs/>
          <w:color w:val="008100"/>
          <w:sz w:val="16"/>
          <w:szCs w:val="16"/>
        </w:rPr>
        <w:t>&lt;GeneralPermitData&gt;</w:t>
      </w:r>
    </w:p>
    <w:p w14:paraId="5E36A8BF"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&lt;TransactionHeader&gt;</w:t>
      </w:r>
    </w:p>
    <w:p w14:paraId="71F49A2D"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&lt;TransactionType&gt;C&lt;/TransactionType&gt;</w:t>
      </w:r>
    </w:p>
    <w:p w14:paraId="4FCB94AD" w14:textId="77777777" w:rsidR="002C2C30" w:rsidRDefault="002C2C30" w:rsidP="002C2C30">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50139314"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&lt;/TransactionHeader&gt;</w:t>
      </w:r>
    </w:p>
    <w:p w14:paraId="19FE4521"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&lt;GeneralPermit&gt;</w:t>
      </w:r>
    </w:p>
    <w:p w14:paraId="4AAEB4D1" w14:textId="77777777" w:rsidR="002C2C30" w:rsidRDefault="002C2C30" w:rsidP="002C2C30">
      <w:pPr>
        <w:autoSpaceDE w:val="0"/>
        <w:autoSpaceDN w:val="0"/>
        <w:adjustRightInd w:val="0"/>
        <w:ind w:left="2880"/>
        <w:rPr>
          <w:b/>
          <w:bCs/>
          <w:color w:val="000000"/>
          <w:sz w:val="16"/>
          <w:szCs w:val="16"/>
        </w:rPr>
      </w:pPr>
      <w:r>
        <w:rPr>
          <w:b/>
          <w:bCs/>
          <w:color w:val="000000"/>
          <w:sz w:val="16"/>
          <w:szCs w:val="16"/>
        </w:rPr>
        <w:t>&lt;PermitIdentifier&gt;AZ1005932&lt;/PermitIdentifier&gt;</w:t>
      </w:r>
    </w:p>
    <w:p w14:paraId="4B259B7E" w14:textId="1A046D77" w:rsidR="00A640C8" w:rsidRPr="00644501" w:rsidRDefault="00A640C8" w:rsidP="00A640C8">
      <w:pPr>
        <w:ind w:left="2160"/>
        <w:rPr>
          <w:bCs/>
          <w:sz w:val="16"/>
          <w:szCs w:val="20"/>
        </w:rPr>
      </w:pPr>
      <w:r w:rsidRPr="00644501">
        <w:rPr>
          <w:bCs/>
          <w:sz w:val="16"/>
          <w:szCs w:val="20"/>
        </w:rPr>
        <w:tab/>
        <w:t>&lt;ElectronicSubmissionTypeCode&gt;ES</w:t>
      </w:r>
      <w:r w:rsidR="00DB1F75">
        <w:rPr>
          <w:bCs/>
          <w:sz w:val="16"/>
          <w:szCs w:val="20"/>
        </w:rPr>
        <w:t>2</w:t>
      </w:r>
      <w:r w:rsidRPr="00644501">
        <w:rPr>
          <w:bCs/>
          <w:sz w:val="16"/>
          <w:szCs w:val="20"/>
        </w:rPr>
        <w:t>&lt;/ElectronicSubmissionTypeCode&gt;</w:t>
      </w:r>
    </w:p>
    <w:p w14:paraId="2B5B87C0" w14:textId="77777777" w:rsidR="002C2C30" w:rsidRDefault="002C2C30" w:rsidP="002C2C30">
      <w:pPr>
        <w:autoSpaceDE w:val="0"/>
        <w:autoSpaceDN w:val="0"/>
        <w:adjustRightInd w:val="0"/>
        <w:ind w:left="2880"/>
        <w:rPr>
          <w:color w:val="000000"/>
          <w:sz w:val="16"/>
          <w:szCs w:val="16"/>
        </w:rPr>
      </w:pPr>
      <w:r>
        <w:rPr>
          <w:color w:val="000000"/>
          <w:sz w:val="16"/>
          <w:szCs w:val="16"/>
        </w:rPr>
        <w:t>&lt;AssociatedMasterGeneralPermitIdentifier&gt;ARG130000&lt;/AssociatedMasterGeneralPermitIdentifier&gt;</w:t>
      </w:r>
    </w:p>
    <w:p w14:paraId="717391B6" w14:textId="5A4914E9" w:rsidR="002C2C30" w:rsidRDefault="002C2C30" w:rsidP="002C2C30">
      <w:pPr>
        <w:autoSpaceDE w:val="0"/>
        <w:autoSpaceDN w:val="0"/>
        <w:adjustRightInd w:val="0"/>
        <w:ind w:left="2880"/>
        <w:rPr>
          <w:color w:val="000000"/>
          <w:sz w:val="16"/>
          <w:szCs w:val="16"/>
        </w:rPr>
      </w:pPr>
      <w:r>
        <w:rPr>
          <w:color w:val="000000"/>
          <w:sz w:val="16"/>
          <w:szCs w:val="16"/>
        </w:rPr>
        <w:t>&lt;PermitTypeCode&gt;</w:t>
      </w:r>
      <w:r w:rsidR="00C8670E" w:rsidRPr="00C8670E">
        <w:rPr>
          <w:color w:val="000000"/>
          <w:sz w:val="16"/>
          <w:szCs w:val="16"/>
        </w:rPr>
        <w:t>GPC</w:t>
      </w:r>
      <w:r>
        <w:rPr>
          <w:color w:val="000000"/>
          <w:sz w:val="16"/>
          <w:szCs w:val="16"/>
        </w:rPr>
        <w:t>&lt;/PermitTypeCode&gt;</w:t>
      </w:r>
    </w:p>
    <w:p w14:paraId="79A9DF76" w14:textId="77777777" w:rsidR="002C2C30" w:rsidRDefault="002C2C30" w:rsidP="002C2C30">
      <w:pPr>
        <w:autoSpaceDE w:val="0"/>
        <w:autoSpaceDN w:val="0"/>
        <w:adjustRightInd w:val="0"/>
        <w:ind w:left="2880"/>
        <w:rPr>
          <w:color w:val="000000"/>
          <w:sz w:val="16"/>
          <w:szCs w:val="16"/>
        </w:rPr>
      </w:pPr>
      <w:r>
        <w:rPr>
          <w:color w:val="000000"/>
          <w:sz w:val="16"/>
          <w:szCs w:val="16"/>
        </w:rPr>
        <w:t>&lt;AgencyTypeCode&gt;ST6&lt;/AgencyTypeCode&gt;</w:t>
      </w:r>
    </w:p>
    <w:p w14:paraId="04EEA4E3" w14:textId="77777777" w:rsidR="002C2C30" w:rsidRDefault="002C2C30" w:rsidP="002C2C30">
      <w:pPr>
        <w:autoSpaceDE w:val="0"/>
        <w:autoSpaceDN w:val="0"/>
        <w:adjustRightInd w:val="0"/>
        <w:ind w:left="2880"/>
        <w:rPr>
          <w:color w:val="000000"/>
          <w:sz w:val="16"/>
          <w:szCs w:val="16"/>
        </w:rPr>
      </w:pPr>
      <w:r>
        <w:rPr>
          <w:color w:val="000000"/>
          <w:sz w:val="16"/>
          <w:szCs w:val="16"/>
        </w:rPr>
        <w:t>&lt;PermitStatusCode&gt;NON&lt;/PermitStatusCode&gt;</w:t>
      </w:r>
    </w:p>
    <w:p w14:paraId="3B501845" w14:textId="3C7400D1"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003319AD" w:rsidRPr="00B11896">
        <w:rPr>
          <w:color w:val="008100"/>
          <w:sz w:val="16"/>
          <w:szCs w:val="16"/>
        </w:rPr>
        <w:t>&lt;NPDESDataGroupNumberCode&gt;G</w:t>
      </w:r>
      <w:r w:rsidR="00B11896">
        <w:rPr>
          <w:color w:val="008100"/>
          <w:sz w:val="16"/>
          <w:szCs w:val="16"/>
        </w:rPr>
        <w:t>3</w:t>
      </w:r>
      <w:r w:rsidR="003319AD" w:rsidRPr="00B11896">
        <w:rPr>
          <w:color w:val="008100"/>
          <w:sz w:val="16"/>
          <w:szCs w:val="16"/>
        </w:rPr>
        <w:t>A&lt;/NPDESDataGroupNumberCode&gt;</w:t>
      </w:r>
    </w:p>
    <w:p w14:paraId="0ABFE1F1"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7E4B89FA"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32F93B33"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1E60E547"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288CC436" w14:textId="289AA57D" w:rsidR="0020600F" w:rsidRDefault="0020600F" w:rsidP="0020600F">
      <w:pPr>
        <w:autoSpaceDE w:val="0"/>
        <w:autoSpaceDN w:val="0"/>
        <w:adjustRightInd w:val="0"/>
        <w:ind w:left="2880"/>
        <w:rPr>
          <w:color w:val="000000"/>
          <w:sz w:val="16"/>
          <w:szCs w:val="16"/>
        </w:rPr>
      </w:pPr>
      <w:r w:rsidRPr="00CF5CD1">
        <w:rPr>
          <w:color w:val="000000"/>
          <w:sz w:val="16"/>
          <w:szCs w:val="16"/>
        </w:rPr>
        <w:t>&lt;/ElectronicReportingWaiverData&gt;</w:t>
      </w:r>
    </w:p>
    <w:p w14:paraId="5238450C" w14:textId="77777777" w:rsidR="002C2C30" w:rsidRDefault="002C2C30" w:rsidP="002C2C30">
      <w:pPr>
        <w:autoSpaceDE w:val="0"/>
        <w:autoSpaceDN w:val="0"/>
        <w:adjustRightInd w:val="0"/>
        <w:ind w:left="2880"/>
        <w:rPr>
          <w:color w:val="000000"/>
          <w:sz w:val="16"/>
          <w:szCs w:val="16"/>
        </w:rPr>
      </w:pPr>
      <w:r>
        <w:rPr>
          <w:color w:val="000000"/>
          <w:sz w:val="16"/>
          <w:szCs w:val="16"/>
        </w:rPr>
        <w:t>&lt;PermitIssueDate&gt;2006-01-01&lt;/PermitIssueDate&gt;</w:t>
      </w:r>
    </w:p>
    <w:p w14:paraId="53BDBA1F" w14:textId="77777777" w:rsidR="002C2C30" w:rsidRDefault="002C2C30" w:rsidP="002C2C30">
      <w:pPr>
        <w:autoSpaceDE w:val="0"/>
        <w:autoSpaceDN w:val="0"/>
        <w:adjustRightInd w:val="0"/>
        <w:ind w:left="2880"/>
        <w:rPr>
          <w:color w:val="000000"/>
          <w:sz w:val="16"/>
          <w:szCs w:val="16"/>
        </w:rPr>
      </w:pPr>
      <w:r>
        <w:rPr>
          <w:color w:val="000000"/>
          <w:sz w:val="16"/>
          <w:szCs w:val="16"/>
        </w:rPr>
        <w:t>&lt;PermitEffectiveDate&gt;2006-01-01&lt;/PermitEffectiveDate&gt;</w:t>
      </w:r>
    </w:p>
    <w:p w14:paraId="309A0C28" w14:textId="77777777" w:rsidR="002C2C30" w:rsidRDefault="002C2C30" w:rsidP="002C2C30">
      <w:pPr>
        <w:autoSpaceDE w:val="0"/>
        <w:autoSpaceDN w:val="0"/>
        <w:adjustRightInd w:val="0"/>
        <w:ind w:left="2880"/>
        <w:rPr>
          <w:color w:val="000000"/>
          <w:sz w:val="16"/>
          <w:szCs w:val="16"/>
        </w:rPr>
      </w:pPr>
      <w:r>
        <w:rPr>
          <w:color w:val="000000"/>
          <w:sz w:val="16"/>
          <w:szCs w:val="16"/>
        </w:rPr>
        <w:t>&lt;PermitExpirationDate&gt;2010-12-31&lt;/PermitExpirationDate&gt;</w:t>
      </w:r>
    </w:p>
    <w:p w14:paraId="20D12CA8" w14:textId="77777777" w:rsidR="002C2C30" w:rsidRDefault="002C2C30" w:rsidP="002C2C30">
      <w:pPr>
        <w:autoSpaceDE w:val="0"/>
        <w:autoSpaceDN w:val="0"/>
        <w:adjustRightInd w:val="0"/>
        <w:ind w:left="2880"/>
        <w:rPr>
          <w:color w:val="000000"/>
          <w:sz w:val="16"/>
          <w:szCs w:val="16"/>
        </w:rPr>
      </w:pPr>
      <w:r>
        <w:rPr>
          <w:color w:val="000000"/>
          <w:sz w:val="16"/>
          <w:szCs w:val="16"/>
        </w:rPr>
        <w:t>&lt;ReissuancePriorityPermitIndicator&gt;2&lt;/ReissuancePriorityPermitIndicator&gt;</w:t>
      </w:r>
    </w:p>
    <w:p w14:paraId="13AADF82" w14:textId="77777777" w:rsidR="002C2C30" w:rsidRDefault="002C2C30" w:rsidP="002C2C30">
      <w:pPr>
        <w:autoSpaceDE w:val="0"/>
        <w:autoSpaceDN w:val="0"/>
        <w:adjustRightInd w:val="0"/>
        <w:ind w:left="2880"/>
        <w:rPr>
          <w:color w:val="000000"/>
          <w:sz w:val="16"/>
          <w:szCs w:val="16"/>
        </w:rPr>
      </w:pPr>
      <w:r>
        <w:rPr>
          <w:color w:val="000000"/>
          <w:sz w:val="16"/>
          <w:szCs w:val="16"/>
        </w:rPr>
        <w:t>&lt;BacklogReasonText&gt;Awaiting WLA&lt;/BacklogReasonText&gt;</w:t>
      </w:r>
    </w:p>
    <w:p w14:paraId="1D4D33BA" w14:textId="77777777" w:rsidR="002C2C30" w:rsidRDefault="002C2C30" w:rsidP="002C2C30">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35C63492" w14:textId="77777777" w:rsidR="002C2C30" w:rsidRDefault="002C2C30" w:rsidP="002C2C30">
      <w:pPr>
        <w:autoSpaceDE w:val="0"/>
        <w:autoSpaceDN w:val="0"/>
        <w:adjustRightInd w:val="0"/>
        <w:ind w:left="2880"/>
        <w:rPr>
          <w:color w:val="008100"/>
          <w:sz w:val="16"/>
          <w:szCs w:val="16"/>
        </w:rPr>
      </w:pPr>
      <w:r>
        <w:rPr>
          <w:color w:val="008100"/>
          <w:sz w:val="16"/>
          <w:szCs w:val="16"/>
        </w:rPr>
        <w:lastRenderedPageBreak/>
        <w:t>&lt;OtherPermits&gt;</w:t>
      </w:r>
    </w:p>
    <w:p w14:paraId="0FDBA241" w14:textId="77777777" w:rsidR="002C2C30" w:rsidRDefault="002C2C30" w:rsidP="002C2C30">
      <w:pPr>
        <w:autoSpaceDE w:val="0"/>
        <w:autoSpaceDN w:val="0"/>
        <w:adjustRightInd w:val="0"/>
        <w:ind w:left="3600"/>
        <w:rPr>
          <w:color w:val="0000FF"/>
          <w:sz w:val="16"/>
          <w:szCs w:val="16"/>
        </w:rPr>
      </w:pPr>
      <w:r>
        <w:rPr>
          <w:color w:val="0000FF"/>
          <w:sz w:val="16"/>
          <w:szCs w:val="16"/>
        </w:rPr>
        <w:t>&lt;OtherPermitIdentifier&gt;AU0001378&lt;/OtherPermitIdentifier&gt;</w:t>
      </w:r>
    </w:p>
    <w:p w14:paraId="77EC4996" w14:textId="77777777" w:rsidR="002C2C30" w:rsidRDefault="002C2C30" w:rsidP="002C2C30">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3ED0059D" w14:textId="77777777" w:rsidR="002C2C30" w:rsidRDefault="002C2C30" w:rsidP="002C2C30">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4D743745" w14:textId="77777777" w:rsidR="002C2C30" w:rsidRDefault="002C2C30" w:rsidP="002C2C30">
      <w:pPr>
        <w:autoSpaceDE w:val="0"/>
        <w:autoSpaceDN w:val="0"/>
        <w:adjustRightInd w:val="0"/>
        <w:ind w:left="2880"/>
        <w:rPr>
          <w:color w:val="008100"/>
          <w:sz w:val="16"/>
          <w:szCs w:val="16"/>
        </w:rPr>
      </w:pPr>
      <w:r>
        <w:rPr>
          <w:color w:val="008100"/>
          <w:sz w:val="16"/>
          <w:szCs w:val="16"/>
        </w:rPr>
        <w:t>&lt;/OtherPermits&gt;</w:t>
      </w:r>
    </w:p>
    <w:p w14:paraId="7E7926BB" w14:textId="77777777" w:rsidR="002C2C30" w:rsidRDefault="002C2C30" w:rsidP="002C2C30">
      <w:pPr>
        <w:autoSpaceDE w:val="0"/>
        <w:autoSpaceDN w:val="0"/>
        <w:adjustRightInd w:val="0"/>
        <w:ind w:left="2880"/>
        <w:rPr>
          <w:color w:val="008100"/>
          <w:sz w:val="16"/>
          <w:szCs w:val="16"/>
        </w:rPr>
      </w:pPr>
      <w:r>
        <w:rPr>
          <w:color w:val="008100"/>
          <w:sz w:val="16"/>
          <w:szCs w:val="16"/>
        </w:rPr>
        <w:t>&lt;AssociatedPermit&gt;</w:t>
      </w:r>
    </w:p>
    <w:p w14:paraId="08CFDDE1" w14:textId="77777777" w:rsidR="002C2C30" w:rsidRDefault="002C2C30" w:rsidP="002C2C30">
      <w:pPr>
        <w:autoSpaceDE w:val="0"/>
        <w:autoSpaceDN w:val="0"/>
        <w:adjustRightInd w:val="0"/>
        <w:ind w:left="3600"/>
        <w:rPr>
          <w:color w:val="0000FF"/>
          <w:sz w:val="16"/>
          <w:szCs w:val="16"/>
        </w:rPr>
      </w:pPr>
      <w:r>
        <w:rPr>
          <w:color w:val="0000FF"/>
          <w:sz w:val="16"/>
          <w:szCs w:val="16"/>
        </w:rPr>
        <w:t>&lt;AssociatedPermitIdentifier&gt;AZ1005932&lt;/AssociatedPermitIdentifier&gt;</w:t>
      </w:r>
    </w:p>
    <w:p w14:paraId="297FC3A7" w14:textId="77777777" w:rsidR="002C2C30" w:rsidRDefault="002C2C30" w:rsidP="002C2C30">
      <w:pPr>
        <w:autoSpaceDE w:val="0"/>
        <w:autoSpaceDN w:val="0"/>
        <w:adjustRightInd w:val="0"/>
        <w:ind w:left="3600"/>
        <w:rPr>
          <w:color w:val="0000FF"/>
          <w:sz w:val="16"/>
          <w:szCs w:val="16"/>
        </w:rPr>
      </w:pPr>
      <w:r>
        <w:rPr>
          <w:color w:val="0000FF"/>
          <w:sz w:val="16"/>
          <w:szCs w:val="16"/>
        </w:rPr>
        <w:t>&lt;AssociatedPermitReasonCode&gt;SGP&lt;/AssociatedPermitReasonCode&gt;</w:t>
      </w:r>
    </w:p>
    <w:p w14:paraId="25819903" w14:textId="77777777" w:rsidR="002C2C30" w:rsidRDefault="002C2C30" w:rsidP="002C2C30">
      <w:pPr>
        <w:autoSpaceDE w:val="0"/>
        <w:autoSpaceDN w:val="0"/>
        <w:adjustRightInd w:val="0"/>
        <w:ind w:left="2880"/>
        <w:rPr>
          <w:color w:val="008100"/>
          <w:sz w:val="16"/>
          <w:szCs w:val="16"/>
        </w:rPr>
      </w:pPr>
      <w:r>
        <w:rPr>
          <w:color w:val="008100"/>
          <w:sz w:val="16"/>
          <w:szCs w:val="16"/>
        </w:rPr>
        <w:t>&lt;/AssociatedPermit&gt;</w:t>
      </w:r>
    </w:p>
    <w:p w14:paraId="77D7DC88" w14:textId="77777777" w:rsidR="002C2C30" w:rsidRDefault="002C2C30" w:rsidP="002C2C30">
      <w:pPr>
        <w:autoSpaceDE w:val="0"/>
        <w:autoSpaceDN w:val="0"/>
        <w:adjustRightInd w:val="0"/>
        <w:ind w:left="2880"/>
        <w:rPr>
          <w:color w:val="000000"/>
          <w:sz w:val="16"/>
          <w:szCs w:val="16"/>
        </w:rPr>
      </w:pPr>
      <w:r>
        <w:rPr>
          <w:color w:val="000000"/>
          <w:sz w:val="16"/>
          <w:szCs w:val="16"/>
        </w:rPr>
        <w:t>&lt;PermitAppealedIndicator&gt;Y&lt;/PermitAppealedIndicator&gt;</w:t>
      </w:r>
    </w:p>
    <w:p w14:paraId="2F344272" w14:textId="77777777" w:rsidR="002C2C30" w:rsidRDefault="002C2C30" w:rsidP="002C2C30">
      <w:pPr>
        <w:autoSpaceDE w:val="0"/>
        <w:autoSpaceDN w:val="0"/>
        <w:adjustRightInd w:val="0"/>
        <w:ind w:left="2880"/>
        <w:rPr>
          <w:color w:val="008100"/>
          <w:sz w:val="16"/>
          <w:szCs w:val="16"/>
        </w:rPr>
      </w:pPr>
      <w:r>
        <w:rPr>
          <w:color w:val="008100"/>
          <w:sz w:val="16"/>
          <w:szCs w:val="16"/>
        </w:rPr>
        <w:t>&lt;SICCodeDetails&gt;</w:t>
      </w:r>
    </w:p>
    <w:p w14:paraId="02E5DEC4" w14:textId="77777777" w:rsidR="002C2C30" w:rsidRDefault="002C2C30" w:rsidP="002C2C30">
      <w:pPr>
        <w:autoSpaceDE w:val="0"/>
        <w:autoSpaceDN w:val="0"/>
        <w:adjustRightInd w:val="0"/>
        <w:ind w:left="3600"/>
        <w:rPr>
          <w:color w:val="0000FF"/>
          <w:sz w:val="16"/>
          <w:szCs w:val="16"/>
        </w:rPr>
      </w:pPr>
      <w:r>
        <w:rPr>
          <w:color w:val="0000FF"/>
          <w:sz w:val="16"/>
          <w:szCs w:val="16"/>
        </w:rPr>
        <w:t>&lt;SICCode&gt;2611&lt;/SICCode&gt;</w:t>
      </w:r>
    </w:p>
    <w:p w14:paraId="479FC664" w14:textId="77777777" w:rsidR="002C2C30" w:rsidRDefault="002C2C30" w:rsidP="002C2C30">
      <w:pPr>
        <w:autoSpaceDE w:val="0"/>
        <w:autoSpaceDN w:val="0"/>
        <w:adjustRightInd w:val="0"/>
        <w:ind w:left="3600"/>
        <w:rPr>
          <w:color w:val="0000FF"/>
          <w:sz w:val="16"/>
          <w:szCs w:val="16"/>
        </w:rPr>
      </w:pPr>
      <w:r>
        <w:rPr>
          <w:color w:val="0000FF"/>
          <w:sz w:val="16"/>
          <w:szCs w:val="16"/>
        </w:rPr>
        <w:t>&lt;SICPrimaryIndicatorCode&gt;Y&lt;/SICPrimaryIndicatorCode&gt;</w:t>
      </w:r>
    </w:p>
    <w:p w14:paraId="578AC538" w14:textId="77777777" w:rsidR="002C2C30" w:rsidRDefault="002C2C30" w:rsidP="002C2C30">
      <w:pPr>
        <w:autoSpaceDE w:val="0"/>
        <w:autoSpaceDN w:val="0"/>
        <w:adjustRightInd w:val="0"/>
        <w:ind w:left="2880"/>
        <w:rPr>
          <w:color w:val="008100"/>
          <w:sz w:val="16"/>
          <w:szCs w:val="16"/>
        </w:rPr>
      </w:pPr>
      <w:r>
        <w:rPr>
          <w:color w:val="008100"/>
          <w:sz w:val="16"/>
          <w:szCs w:val="16"/>
        </w:rPr>
        <w:t>&lt;/SICCodeDetails&gt;</w:t>
      </w:r>
    </w:p>
    <w:p w14:paraId="01BCCC7D" w14:textId="77777777" w:rsidR="002C2C30" w:rsidRDefault="002C2C30" w:rsidP="002C2C30">
      <w:pPr>
        <w:autoSpaceDE w:val="0"/>
        <w:autoSpaceDN w:val="0"/>
        <w:adjustRightInd w:val="0"/>
        <w:ind w:left="2880"/>
        <w:rPr>
          <w:color w:val="008100"/>
          <w:sz w:val="16"/>
          <w:szCs w:val="16"/>
        </w:rPr>
      </w:pPr>
      <w:r>
        <w:rPr>
          <w:color w:val="008100"/>
          <w:sz w:val="16"/>
          <w:szCs w:val="16"/>
        </w:rPr>
        <w:t>&lt;NAICSCodeDetails&gt;</w:t>
      </w:r>
    </w:p>
    <w:p w14:paraId="42FD9467" w14:textId="77777777" w:rsidR="002C2C30" w:rsidRDefault="002C2C30" w:rsidP="002C2C30">
      <w:pPr>
        <w:autoSpaceDE w:val="0"/>
        <w:autoSpaceDN w:val="0"/>
        <w:adjustRightInd w:val="0"/>
        <w:ind w:left="3600"/>
        <w:rPr>
          <w:color w:val="0000FF"/>
          <w:sz w:val="16"/>
          <w:szCs w:val="16"/>
        </w:rPr>
      </w:pPr>
      <w:r>
        <w:rPr>
          <w:color w:val="0000FF"/>
          <w:sz w:val="16"/>
          <w:szCs w:val="16"/>
        </w:rPr>
        <w:t>&lt;NAICSCode&gt;322121&lt;/NAICSCode&gt;</w:t>
      </w:r>
    </w:p>
    <w:p w14:paraId="153307B8" w14:textId="77777777" w:rsidR="002C2C30" w:rsidRDefault="002C2C30" w:rsidP="002C2C30">
      <w:pPr>
        <w:autoSpaceDE w:val="0"/>
        <w:autoSpaceDN w:val="0"/>
        <w:adjustRightInd w:val="0"/>
        <w:ind w:left="3600"/>
        <w:rPr>
          <w:color w:val="0000FF"/>
          <w:sz w:val="16"/>
          <w:szCs w:val="16"/>
        </w:rPr>
      </w:pPr>
      <w:r>
        <w:rPr>
          <w:color w:val="0000FF"/>
          <w:sz w:val="16"/>
          <w:szCs w:val="16"/>
        </w:rPr>
        <w:t>&lt;NAICSPrimaryIndicatorCode&gt;Y&lt;/NAICSPrimaryIndicatorCode&gt;</w:t>
      </w:r>
    </w:p>
    <w:p w14:paraId="61BBCF38" w14:textId="77777777" w:rsidR="002C2C30" w:rsidRDefault="002C2C30" w:rsidP="002C2C30">
      <w:pPr>
        <w:autoSpaceDE w:val="0"/>
        <w:autoSpaceDN w:val="0"/>
        <w:adjustRightInd w:val="0"/>
        <w:ind w:left="2880"/>
        <w:rPr>
          <w:color w:val="008100"/>
          <w:sz w:val="16"/>
          <w:szCs w:val="16"/>
        </w:rPr>
      </w:pPr>
      <w:r>
        <w:rPr>
          <w:color w:val="008100"/>
          <w:sz w:val="16"/>
          <w:szCs w:val="16"/>
        </w:rPr>
        <w:t>&lt;/NAICSCodeDetails&gt;</w:t>
      </w:r>
    </w:p>
    <w:p w14:paraId="7D098C14"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724FDB51"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7C9D9C99"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&lt;PermitUserDefinedDataElement3Text&gt;Special use&lt;/PermitUserDefinedDataElement3Text&gt;</w:t>
      </w:r>
    </w:p>
    <w:p w14:paraId="458D8242"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60CAEE5F" w14:textId="77777777" w:rsidR="002C2C30" w:rsidRDefault="002C2C30" w:rsidP="002C2C30">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6427AEE4" w14:textId="77777777" w:rsidR="002C2C30" w:rsidRDefault="002C2C30" w:rsidP="002C2C30">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18BB6D53"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695DC3E5" w14:textId="77777777" w:rsidR="00625FD6" w:rsidRPr="00625FD6" w:rsidRDefault="00625FD6" w:rsidP="00625FD6">
      <w:pPr>
        <w:autoSpaceDE w:val="0"/>
        <w:autoSpaceDN w:val="0"/>
        <w:adjustRightInd w:val="0"/>
        <w:ind w:left="2880"/>
        <w:rPr>
          <w:color w:val="0000FF"/>
          <w:sz w:val="16"/>
          <w:szCs w:val="16"/>
        </w:rPr>
      </w:pPr>
      <w:r w:rsidRPr="00625FD6">
        <w:rPr>
          <w:color w:val="000000"/>
          <w:sz w:val="16"/>
          <w:szCs w:val="16"/>
        </w:rPr>
        <w:t xml:space="preserve">      </w:t>
      </w:r>
      <w:r w:rsidRPr="00625FD6">
        <w:rPr>
          <w:color w:val="0000FF"/>
          <w:sz w:val="16"/>
          <w:szCs w:val="16"/>
        </w:rPr>
        <w:t>&lt;ResidualDesignationDeterminationCode&gt;OTH&lt;/ResidualDesignationDeterminationCode&gt;</w:t>
      </w:r>
    </w:p>
    <w:p w14:paraId="4D31119D" w14:textId="77777777" w:rsidR="00625FD6" w:rsidRPr="00625FD6" w:rsidRDefault="00625FD6" w:rsidP="00625FD6">
      <w:pPr>
        <w:autoSpaceDE w:val="0"/>
        <w:autoSpaceDN w:val="0"/>
        <w:adjustRightInd w:val="0"/>
        <w:ind w:left="2880"/>
        <w:rPr>
          <w:color w:val="000000"/>
          <w:sz w:val="16"/>
          <w:szCs w:val="16"/>
        </w:rPr>
      </w:pPr>
      <w:r w:rsidRPr="00625FD6">
        <w:rPr>
          <w:color w:val="000000"/>
          <w:sz w:val="16"/>
          <w:szCs w:val="16"/>
        </w:rPr>
        <w:t xml:space="preserve">      &lt;ResidualDesignationDeterminationOtherText&gt;This is the other reason text.&lt;/ResidualDesignationDeterminationOtherText&gt;</w:t>
      </w:r>
    </w:p>
    <w:p w14:paraId="6E7DA3AD"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616D4EBF" w14:textId="619C6E45" w:rsidR="002C2C30" w:rsidRDefault="002C2C30" w:rsidP="002C2C30">
      <w:pPr>
        <w:autoSpaceDE w:val="0"/>
        <w:autoSpaceDN w:val="0"/>
        <w:adjustRightInd w:val="0"/>
        <w:ind w:left="2880"/>
        <w:rPr>
          <w:color w:val="000000"/>
          <w:sz w:val="16"/>
          <w:szCs w:val="16"/>
        </w:rPr>
      </w:pPr>
      <w:r>
        <w:rPr>
          <w:color w:val="000000"/>
          <w:sz w:val="16"/>
          <w:szCs w:val="16"/>
        </w:rPr>
        <w:t>&lt;MajorMinorRatingCode&gt;4&lt;/MajorMinorRatingCode&gt;</w:t>
      </w:r>
    </w:p>
    <w:p w14:paraId="030A435C" w14:textId="0E927679" w:rsidR="00DA5AE6" w:rsidRDefault="00DA5AE6" w:rsidP="00DA5AE6">
      <w:pPr>
        <w:autoSpaceDE w:val="0"/>
        <w:autoSpaceDN w:val="0"/>
        <w:adjustRightInd w:val="0"/>
        <w:ind w:left="2880"/>
        <w:rPr>
          <w:color w:val="000000"/>
          <w:sz w:val="16"/>
          <w:szCs w:val="16"/>
        </w:rPr>
      </w:pPr>
      <w:r>
        <w:rPr>
          <w:color w:val="000000"/>
          <w:sz w:val="16"/>
          <w:szCs w:val="16"/>
        </w:rPr>
        <w:t>&lt;MajorMinor</w:t>
      </w:r>
      <w:r w:rsidR="00473B90">
        <w:rPr>
          <w:color w:val="000000"/>
          <w:sz w:val="16"/>
          <w:szCs w:val="16"/>
        </w:rPr>
        <w:t>Status</w:t>
      </w:r>
      <w:r>
        <w:rPr>
          <w:color w:val="000000"/>
          <w:sz w:val="16"/>
          <w:szCs w:val="16"/>
        </w:rPr>
        <w:t>&gt;</w:t>
      </w:r>
    </w:p>
    <w:p w14:paraId="3BC6E3EF"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5823148D" w14:textId="510C595F"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00DF7596">
        <w:rPr>
          <w:color w:val="0000FF"/>
          <w:sz w:val="16"/>
          <w:szCs w:val="16"/>
        </w:rPr>
        <w:t>&lt;MajorMinorStatusStartDate&gt;2015-01-01&lt;/MajorMinorStatusStartDate&gt;</w:t>
      </w:r>
    </w:p>
    <w:p w14:paraId="54D85610"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&lt;/MajorMinorStatus&gt;</w:t>
      </w:r>
    </w:p>
    <w:p w14:paraId="3972E122" w14:textId="77777777" w:rsidR="002C2C30" w:rsidRDefault="002C2C30" w:rsidP="002C2C30">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0733B6D6" w14:textId="77777777" w:rsidR="002C2C30" w:rsidRDefault="002C2C30" w:rsidP="002C2C30">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65F9EF48" w14:textId="77777777" w:rsidR="002C2C30" w:rsidRDefault="002C2C30" w:rsidP="002C2C30">
      <w:pPr>
        <w:autoSpaceDE w:val="0"/>
        <w:autoSpaceDN w:val="0"/>
        <w:adjustRightInd w:val="0"/>
        <w:ind w:left="2880"/>
        <w:rPr>
          <w:color w:val="000000"/>
          <w:sz w:val="16"/>
          <w:szCs w:val="16"/>
        </w:rPr>
      </w:pPr>
      <w:r>
        <w:rPr>
          <w:color w:val="000000"/>
          <w:sz w:val="16"/>
          <w:szCs w:val="16"/>
        </w:rPr>
        <w:t>&lt;Facility&gt;</w:t>
      </w:r>
    </w:p>
    <w:p w14:paraId="405D7832" w14:textId="77777777" w:rsidR="002C2C30" w:rsidRDefault="002C2C30" w:rsidP="002C2C30">
      <w:pPr>
        <w:autoSpaceDE w:val="0"/>
        <w:autoSpaceDN w:val="0"/>
        <w:adjustRightInd w:val="0"/>
        <w:ind w:left="3600"/>
        <w:rPr>
          <w:color w:val="000000"/>
          <w:sz w:val="16"/>
          <w:szCs w:val="16"/>
        </w:rPr>
      </w:pPr>
      <w:r>
        <w:rPr>
          <w:color w:val="000000"/>
          <w:sz w:val="16"/>
          <w:szCs w:val="16"/>
        </w:rPr>
        <w:t>&lt;FacilitySiteName&gt;Acme Industries Inc.&lt;/FacilitySiteName&gt;</w:t>
      </w:r>
    </w:p>
    <w:p w14:paraId="5CD8E43D" w14:textId="77777777" w:rsidR="002C2C30" w:rsidRDefault="002C2C30" w:rsidP="002C2C30">
      <w:pPr>
        <w:autoSpaceDE w:val="0"/>
        <w:autoSpaceDN w:val="0"/>
        <w:adjustRightInd w:val="0"/>
        <w:ind w:left="3600"/>
        <w:rPr>
          <w:color w:val="000000"/>
          <w:sz w:val="16"/>
          <w:szCs w:val="16"/>
        </w:rPr>
      </w:pPr>
      <w:r>
        <w:rPr>
          <w:color w:val="000000"/>
          <w:sz w:val="16"/>
          <w:szCs w:val="16"/>
        </w:rPr>
        <w:t>&lt;LocationAddressText&gt;Corner of 1st and Main&lt;/LocationAddressText&gt;</w:t>
      </w:r>
    </w:p>
    <w:p w14:paraId="07B8DC58" w14:textId="77777777" w:rsidR="002C2C30" w:rsidRDefault="002C2C30" w:rsidP="002C2C30">
      <w:pPr>
        <w:autoSpaceDE w:val="0"/>
        <w:autoSpaceDN w:val="0"/>
        <w:adjustRightInd w:val="0"/>
        <w:ind w:left="3600"/>
        <w:rPr>
          <w:color w:val="000000"/>
          <w:sz w:val="16"/>
          <w:szCs w:val="16"/>
        </w:rPr>
      </w:pPr>
      <w:r>
        <w:rPr>
          <w:color w:val="000000"/>
          <w:sz w:val="16"/>
          <w:szCs w:val="16"/>
        </w:rPr>
        <w:t>&lt;SupplementalLocationText&gt;White building across from hardware store&lt;/SupplementalLocationText&gt;</w:t>
      </w:r>
    </w:p>
    <w:p w14:paraId="59E9C9D3" w14:textId="77777777" w:rsidR="002C2C30" w:rsidRDefault="002C2C30" w:rsidP="002C2C30">
      <w:pPr>
        <w:autoSpaceDE w:val="0"/>
        <w:autoSpaceDN w:val="0"/>
        <w:adjustRightInd w:val="0"/>
        <w:ind w:left="3600"/>
        <w:rPr>
          <w:color w:val="000000"/>
          <w:sz w:val="16"/>
          <w:szCs w:val="16"/>
        </w:rPr>
      </w:pPr>
      <w:r>
        <w:rPr>
          <w:color w:val="000000"/>
          <w:sz w:val="16"/>
          <w:szCs w:val="16"/>
        </w:rPr>
        <w:t>&lt;LocalityName&gt;Bayside Township&lt;/LocalityName&gt;</w:t>
      </w:r>
    </w:p>
    <w:p w14:paraId="78F083C8" w14:textId="77777777" w:rsidR="002C2C30" w:rsidRDefault="002C2C30" w:rsidP="002C2C30">
      <w:pPr>
        <w:autoSpaceDE w:val="0"/>
        <w:autoSpaceDN w:val="0"/>
        <w:adjustRightInd w:val="0"/>
        <w:ind w:left="3600"/>
        <w:rPr>
          <w:color w:val="000000"/>
          <w:sz w:val="16"/>
          <w:szCs w:val="16"/>
        </w:rPr>
      </w:pPr>
      <w:r>
        <w:rPr>
          <w:color w:val="000000"/>
          <w:sz w:val="16"/>
          <w:szCs w:val="16"/>
        </w:rPr>
        <w:t>&lt;LocationAddressCountyCode&gt;AL049&lt;/LocationAddressCountyCode&gt;</w:t>
      </w:r>
    </w:p>
    <w:p w14:paraId="3DFC9195" w14:textId="77777777" w:rsidR="002C2C30" w:rsidRDefault="002C2C30" w:rsidP="002C2C30">
      <w:pPr>
        <w:autoSpaceDE w:val="0"/>
        <w:autoSpaceDN w:val="0"/>
        <w:adjustRightInd w:val="0"/>
        <w:ind w:left="3600"/>
        <w:rPr>
          <w:color w:val="000000"/>
          <w:sz w:val="16"/>
          <w:szCs w:val="16"/>
        </w:rPr>
      </w:pPr>
      <w:r>
        <w:rPr>
          <w:color w:val="000000"/>
          <w:sz w:val="16"/>
          <w:szCs w:val="16"/>
        </w:rPr>
        <w:t>&lt;LocationStateCode&gt;AL&lt;/LocationStateCode&gt;</w:t>
      </w:r>
    </w:p>
    <w:p w14:paraId="1D69D9C6" w14:textId="77777777" w:rsidR="002C2C30" w:rsidRDefault="002C2C30" w:rsidP="002C2C30">
      <w:pPr>
        <w:autoSpaceDE w:val="0"/>
        <w:autoSpaceDN w:val="0"/>
        <w:adjustRightInd w:val="0"/>
        <w:ind w:left="3600"/>
        <w:rPr>
          <w:color w:val="000000"/>
          <w:sz w:val="16"/>
          <w:szCs w:val="16"/>
        </w:rPr>
      </w:pPr>
      <w:r>
        <w:rPr>
          <w:color w:val="000000"/>
          <w:sz w:val="16"/>
          <w:szCs w:val="16"/>
        </w:rPr>
        <w:t>&lt;LocationZipCode&gt;20092&lt;/LocationZipCode&gt;</w:t>
      </w:r>
    </w:p>
    <w:p w14:paraId="00D42FD7" w14:textId="77777777" w:rsidR="002C2C30" w:rsidRDefault="002C2C30" w:rsidP="002C2C30">
      <w:pPr>
        <w:autoSpaceDE w:val="0"/>
        <w:autoSpaceDN w:val="0"/>
        <w:adjustRightInd w:val="0"/>
        <w:ind w:left="3600"/>
        <w:rPr>
          <w:color w:val="000000"/>
          <w:sz w:val="16"/>
          <w:szCs w:val="16"/>
        </w:rPr>
      </w:pPr>
      <w:r>
        <w:rPr>
          <w:color w:val="000000"/>
          <w:sz w:val="16"/>
          <w:szCs w:val="16"/>
        </w:rPr>
        <w:t>&lt;LocationCountryCode&gt;US&lt;/LocationCountryCode&gt;</w:t>
      </w:r>
    </w:p>
    <w:p w14:paraId="673BF357" w14:textId="77777777" w:rsidR="002C2C30" w:rsidRDefault="002C2C30" w:rsidP="002C2C30">
      <w:pPr>
        <w:autoSpaceDE w:val="0"/>
        <w:autoSpaceDN w:val="0"/>
        <w:adjustRightInd w:val="0"/>
        <w:ind w:left="3600"/>
        <w:rPr>
          <w:color w:val="000000"/>
          <w:sz w:val="16"/>
          <w:szCs w:val="16"/>
        </w:rPr>
      </w:pPr>
      <w:r>
        <w:rPr>
          <w:color w:val="000000"/>
          <w:sz w:val="16"/>
          <w:szCs w:val="16"/>
        </w:rPr>
        <w:t>&lt;OrganizationDUNSNumber&gt;001147495&lt;/OrganizationDUNSNumber&gt;</w:t>
      </w:r>
    </w:p>
    <w:p w14:paraId="01F33F34" w14:textId="77777777" w:rsidR="002C2C30" w:rsidRDefault="002C2C30" w:rsidP="002C2C30">
      <w:pPr>
        <w:autoSpaceDE w:val="0"/>
        <w:autoSpaceDN w:val="0"/>
        <w:adjustRightInd w:val="0"/>
        <w:ind w:left="3600"/>
        <w:rPr>
          <w:color w:val="000000"/>
          <w:sz w:val="16"/>
          <w:szCs w:val="16"/>
        </w:rPr>
      </w:pPr>
      <w:r>
        <w:rPr>
          <w:color w:val="000000"/>
          <w:sz w:val="16"/>
          <w:szCs w:val="16"/>
        </w:rPr>
        <w:t>&lt;StateFacilityIdentifier&gt;AI4800168105&lt;/StateFacilityIdentifier&gt;</w:t>
      </w:r>
    </w:p>
    <w:p w14:paraId="6BCC70B9" w14:textId="77777777" w:rsidR="002C2C30" w:rsidRDefault="002C2C30" w:rsidP="002C2C30">
      <w:pPr>
        <w:autoSpaceDE w:val="0"/>
        <w:autoSpaceDN w:val="0"/>
        <w:adjustRightInd w:val="0"/>
        <w:ind w:left="3600"/>
        <w:rPr>
          <w:color w:val="000000"/>
          <w:sz w:val="16"/>
          <w:szCs w:val="16"/>
        </w:rPr>
      </w:pPr>
      <w:r>
        <w:rPr>
          <w:color w:val="000000"/>
          <w:sz w:val="16"/>
          <w:szCs w:val="16"/>
        </w:rPr>
        <w:t>&lt;StateRegionCode&gt;AZR11&lt;/StateRegionCode&gt;</w:t>
      </w:r>
    </w:p>
    <w:p w14:paraId="1D0D6A50" w14:textId="77777777" w:rsidR="002C2C30" w:rsidRDefault="002C2C30" w:rsidP="002C2C30">
      <w:pPr>
        <w:autoSpaceDE w:val="0"/>
        <w:autoSpaceDN w:val="0"/>
        <w:adjustRightInd w:val="0"/>
        <w:ind w:left="3600"/>
        <w:rPr>
          <w:color w:val="000000"/>
          <w:sz w:val="16"/>
          <w:szCs w:val="16"/>
        </w:rPr>
      </w:pPr>
      <w:r>
        <w:rPr>
          <w:color w:val="000000"/>
          <w:sz w:val="16"/>
          <w:szCs w:val="16"/>
        </w:rPr>
        <w:lastRenderedPageBreak/>
        <w:t>&lt;FacilityCongressionalDistrictNumber&gt;05&lt;/FacilityCongressionalDistrictNumber&gt;</w:t>
      </w:r>
    </w:p>
    <w:p w14:paraId="26B44845" w14:textId="77777777" w:rsidR="002C2C30" w:rsidRDefault="002C2C30" w:rsidP="002C2C30">
      <w:pPr>
        <w:autoSpaceDE w:val="0"/>
        <w:autoSpaceDN w:val="0"/>
        <w:adjustRightInd w:val="0"/>
        <w:ind w:left="3600"/>
        <w:rPr>
          <w:color w:val="008100"/>
          <w:sz w:val="16"/>
          <w:szCs w:val="16"/>
        </w:rPr>
      </w:pPr>
      <w:r>
        <w:rPr>
          <w:color w:val="008100"/>
          <w:sz w:val="16"/>
          <w:szCs w:val="16"/>
        </w:rPr>
        <w:t>&lt;FacilityClassification&gt;OTP&lt;/FacilityClassification&gt;</w:t>
      </w:r>
    </w:p>
    <w:p w14:paraId="6D45444C" w14:textId="77777777" w:rsidR="002C2C30" w:rsidRDefault="002C2C30" w:rsidP="002C2C30">
      <w:pPr>
        <w:autoSpaceDE w:val="0"/>
        <w:autoSpaceDN w:val="0"/>
        <w:adjustRightInd w:val="0"/>
        <w:ind w:left="3600"/>
        <w:rPr>
          <w:color w:val="008100"/>
          <w:sz w:val="16"/>
          <w:szCs w:val="16"/>
        </w:rPr>
      </w:pPr>
      <w:r>
        <w:rPr>
          <w:color w:val="008100"/>
          <w:sz w:val="16"/>
          <w:szCs w:val="16"/>
        </w:rPr>
        <w:t>&lt;PolicyCode&gt;UNK&lt;/PolicyCode&gt;</w:t>
      </w:r>
    </w:p>
    <w:p w14:paraId="155A1185" w14:textId="77777777" w:rsidR="002C2C30" w:rsidRDefault="002C2C30" w:rsidP="002C2C30">
      <w:pPr>
        <w:autoSpaceDE w:val="0"/>
        <w:autoSpaceDN w:val="0"/>
        <w:adjustRightInd w:val="0"/>
        <w:ind w:left="3600"/>
        <w:rPr>
          <w:color w:val="008100"/>
          <w:sz w:val="16"/>
          <w:szCs w:val="16"/>
        </w:rPr>
      </w:pPr>
      <w:r>
        <w:rPr>
          <w:color w:val="008100"/>
          <w:sz w:val="16"/>
          <w:szCs w:val="16"/>
        </w:rPr>
        <w:t>&lt;OriginatingProgramsCode&gt;CWAS&lt;/OriginatingProgramsCode&gt;</w:t>
      </w:r>
    </w:p>
    <w:p w14:paraId="3B5EE32C" w14:textId="77777777" w:rsidR="002C2C30" w:rsidRDefault="002C2C30" w:rsidP="002C2C30">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423DF03E" w14:textId="77777777" w:rsidR="002C2C30" w:rsidRDefault="002C2C30" w:rsidP="002C2C30">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5D364B85" w14:textId="77777777" w:rsidR="002C2C30" w:rsidRDefault="002C2C30" w:rsidP="002C2C30">
      <w:pPr>
        <w:autoSpaceDE w:val="0"/>
        <w:autoSpaceDN w:val="0"/>
        <w:adjustRightInd w:val="0"/>
        <w:ind w:left="3600"/>
        <w:rPr>
          <w:color w:val="000000"/>
          <w:sz w:val="16"/>
          <w:szCs w:val="16"/>
        </w:rPr>
      </w:pPr>
      <w:r>
        <w:rPr>
          <w:color w:val="000000"/>
          <w:sz w:val="16"/>
          <w:szCs w:val="16"/>
        </w:rPr>
        <w:t>&lt;FederalAgencyCode&gt;19&lt;/FederalAgencyCode&gt;</w:t>
      </w:r>
    </w:p>
    <w:p w14:paraId="06FC14B9" w14:textId="77777777" w:rsidR="002C2C30" w:rsidRDefault="002C2C30" w:rsidP="002C2C30">
      <w:pPr>
        <w:autoSpaceDE w:val="0"/>
        <w:autoSpaceDN w:val="0"/>
        <w:adjustRightInd w:val="0"/>
        <w:ind w:left="3600"/>
        <w:rPr>
          <w:color w:val="000000"/>
          <w:sz w:val="16"/>
          <w:szCs w:val="16"/>
        </w:rPr>
      </w:pPr>
      <w:r>
        <w:rPr>
          <w:color w:val="000000"/>
          <w:sz w:val="16"/>
          <w:szCs w:val="16"/>
        </w:rPr>
        <w:t>&lt;TribalLandCode&gt;R610&lt;/TribalLandCode&gt;</w:t>
      </w:r>
    </w:p>
    <w:p w14:paraId="0FB3A3CC"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799F917D"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799D5414" w14:textId="77777777" w:rsidR="002C2C30" w:rsidRDefault="002C2C30" w:rsidP="002C2C30">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23AF8438" w14:textId="77777777" w:rsidR="002C2C30" w:rsidRDefault="002C2C30" w:rsidP="002C2C30">
      <w:pPr>
        <w:autoSpaceDE w:val="0"/>
        <w:autoSpaceDN w:val="0"/>
        <w:adjustRightInd w:val="0"/>
        <w:ind w:left="3600"/>
        <w:rPr>
          <w:color w:val="008100"/>
          <w:sz w:val="16"/>
          <w:szCs w:val="16"/>
        </w:rPr>
      </w:pPr>
      <w:r>
        <w:rPr>
          <w:color w:val="008100"/>
          <w:sz w:val="16"/>
          <w:szCs w:val="16"/>
        </w:rPr>
        <w:t>&lt;SICCodeDetails&gt;</w:t>
      </w:r>
    </w:p>
    <w:p w14:paraId="1F70230D" w14:textId="77777777" w:rsidR="002C2C30" w:rsidRDefault="002C2C30" w:rsidP="002C2C30">
      <w:pPr>
        <w:autoSpaceDE w:val="0"/>
        <w:autoSpaceDN w:val="0"/>
        <w:adjustRightInd w:val="0"/>
        <w:ind w:left="3600"/>
        <w:rPr>
          <w:color w:val="0000FF"/>
          <w:sz w:val="16"/>
          <w:szCs w:val="16"/>
        </w:rPr>
      </w:pPr>
      <w:r>
        <w:rPr>
          <w:color w:val="0000FF"/>
          <w:sz w:val="16"/>
          <w:szCs w:val="16"/>
        </w:rPr>
        <w:t>&lt;SICCode&gt;2611&lt;/SICCode&gt;</w:t>
      </w:r>
    </w:p>
    <w:p w14:paraId="2BFD60DF" w14:textId="77777777" w:rsidR="002C2C30" w:rsidRDefault="002C2C30" w:rsidP="002C2C30">
      <w:pPr>
        <w:autoSpaceDE w:val="0"/>
        <w:autoSpaceDN w:val="0"/>
        <w:adjustRightInd w:val="0"/>
        <w:ind w:left="3600"/>
        <w:rPr>
          <w:color w:val="0000FF"/>
          <w:sz w:val="16"/>
          <w:szCs w:val="16"/>
        </w:rPr>
      </w:pPr>
      <w:r>
        <w:rPr>
          <w:color w:val="0000FF"/>
          <w:sz w:val="16"/>
          <w:szCs w:val="16"/>
        </w:rPr>
        <w:t>&lt;SICPrimaryIndicatorCode&gt;Y&lt;/SICPrimaryIndicatorCode&gt;</w:t>
      </w:r>
    </w:p>
    <w:p w14:paraId="327A18DD" w14:textId="77777777" w:rsidR="002C2C30" w:rsidRDefault="002C2C30" w:rsidP="002C2C30">
      <w:pPr>
        <w:autoSpaceDE w:val="0"/>
        <w:autoSpaceDN w:val="0"/>
        <w:adjustRightInd w:val="0"/>
        <w:ind w:left="3600"/>
        <w:rPr>
          <w:color w:val="008100"/>
          <w:sz w:val="16"/>
          <w:szCs w:val="16"/>
        </w:rPr>
      </w:pPr>
      <w:r>
        <w:rPr>
          <w:color w:val="008100"/>
          <w:sz w:val="16"/>
          <w:szCs w:val="16"/>
        </w:rPr>
        <w:t>&lt;/SICCodeDetails&gt;</w:t>
      </w:r>
    </w:p>
    <w:p w14:paraId="1118A590" w14:textId="77777777" w:rsidR="002C2C30" w:rsidRDefault="002C2C30" w:rsidP="002C2C30">
      <w:pPr>
        <w:autoSpaceDE w:val="0"/>
        <w:autoSpaceDN w:val="0"/>
        <w:adjustRightInd w:val="0"/>
        <w:ind w:left="3600"/>
        <w:rPr>
          <w:color w:val="008100"/>
          <w:sz w:val="16"/>
          <w:szCs w:val="16"/>
        </w:rPr>
      </w:pPr>
      <w:r>
        <w:rPr>
          <w:color w:val="008100"/>
          <w:sz w:val="16"/>
          <w:szCs w:val="16"/>
        </w:rPr>
        <w:t>&lt;NAICSCodeDetails&gt;</w:t>
      </w:r>
    </w:p>
    <w:p w14:paraId="79943F87" w14:textId="77777777" w:rsidR="002C2C30" w:rsidRDefault="002C2C30" w:rsidP="002C2C30">
      <w:pPr>
        <w:autoSpaceDE w:val="0"/>
        <w:autoSpaceDN w:val="0"/>
        <w:adjustRightInd w:val="0"/>
        <w:ind w:left="3600"/>
        <w:rPr>
          <w:color w:val="0000FF"/>
          <w:sz w:val="16"/>
          <w:szCs w:val="16"/>
        </w:rPr>
      </w:pPr>
      <w:r>
        <w:rPr>
          <w:color w:val="0000FF"/>
          <w:sz w:val="16"/>
          <w:szCs w:val="16"/>
        </w:rPr>
        <w:t>&lt;NAICSCode&gt;322121&lt;/NAICSCode&gt;</w:t>
      </w:r>
    </w:p>
    <w:p w14:paraId="4756236A" w14:textId="77777777" w:rsidR="002C2C30" w:rsidRDefault="002C2C30" w:rsidP="002C2C30">
      <w:pPr>
        <w:autoSpaceDE w:val="0"/>
        <w:autoSpaceDN w:val="0"/>
        <w:adjustRightInd w:val="0"/>
        <w:ind w:left="3600"/>
        <w:rPr>
          <w:color w:val="0000FF"/>
          <w:sz w:val="16"/>
          <w:szCs w:val="16"/>
        </w:rPr>
      </w:pPr>
      <w:r>
        <w:rPr>
          <w:color w:val="0000FF"/>
          <w:sz w:val="16"/>
          <w:szCs w:val="16"/>
        </w:rPr>
        <w:t>&lt;NAICSPrimaryIndicatorCode&gt;Y&lt;/NAICSPrimaryIndicatorCode&gt;</w:t>
      </w:r>
    </w:p>
    <w:p w14:paraId="4E997FA2" w14:textId="77777777" w:rsidR="002C2C30" w:rsidRDefault="002C2C30" w:rsidP="002C2C30">
      <w:pPr>
        <w:autoSpaceDE w:val="0"/>
        <w:autoSpaceDN w:val="0"/>
        <w:adjustRightInd w:val="0"/>
        <w:ind w:left="3600"/>
        <w:rPr>
          <w:color w:val="008100"/>
          <w:sz w:val="16"/>
          <w:szCs w:val="16"/>
        </w:rPr>
      </w:pPr>
      <w:r>
        <w:rPr>
          <w:color w:val="008100"/>
          <w:sz w:val="16"/>
          <w:szCs w:val="16"/>
        </w:rPr>
        <w:t>&lt;/NAICSCodeDetails&gt;</w:t>
      </w:r>
    </w:p>
    <w:p w14:paraId="71C259CB" w14:textId="77777777" w:rsidR="002C2C30" w:rsidRDefault="002C2C30" w:rsidP="002C2C30">
      <w:pPr>
        <w:autoSpaceDE w:val="0"/>
        <w:autoSpaceDN w:val="0"/>
        <w:adjustRightInd w:val="0"/>
        <w:ind w:left="3600"/>
        <w:rPr>
          <w:color w:val="000000"/>
          <w:sz w:val="16"/>
          <w:szCs w:val="16"/>
        </w:rPr>
      </w:pPr>
      <w:r>
        <w:rPr>
          <w:color w:val="000000"/>
          <w:sz w:val="16"/>
          <w:szCs w:val="16"/>
        </w:rPr>
        <w:t>&lt;SectionTownshipRange&gt;S4T7NR1E&lt;/SectionTownshipRange&gt;</w:t>
      </w:r>
    </w:p>
    <w:p w14:paraId="47FBA8D2" w14:textId="77777777" w:rsidR="002C2C30" w:rsidRDefault="002C2C30" w:rsidP="002C2C30">
      <w:pPr>
        <w:autoSpaceDE w:val="0"/>
        <w:autoSpaceDN w:val="0"/>
        <w:adjustRightInd w:val="0"/>
        <w:ind w:left="3600"/>
        <w:rPr>
          <w:color w:val="000000"/>
          <w:sz w:val="16"/>
          <w:szCs w:val="16"/>
        </w:rPr>
      </w:pPr>
      <w:r>
        <w:rPr>
          <w:color w:val="000000"/>
          <w:sz w:val="16"/>
          <w:szCs w:val="16"/>
        </w:rPr>
        <w:t>&lt;FacilityComments&gt;Facility produces power for upper delta only.&lt;/FacilityComments&gt;</w:t>
      </w:r>
    </w:p>
    <w:p w14:paraId="1C8865AB"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37B121BF"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216860F3"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3C5C0579"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314AB977" w14:textId="77777777" w:rsidR="002C2C30" w:rsidRDefault="002C2C30" w:rsidP="002C2C30">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1AB9E126" w14:textId="77777777" w:rsidR="002C2C30" w:rsidRDefault="002C2C30" w:rsidP="002C2C30">
      <w:pPr>
        <w:autoSpaceDE w:val="0"/>
        <w:autoSpaceDN w:val="0"/>
        <w:adjustRightInd w:val="0"/>
        <w:ind w:left="3600"/>
        <w:rPr>
          <w:color w:val="000000"/>
          <w:sz w:val="16"/>
          <w:szCs w:val="16"/>
        </w:rPr>
      </w:pPr>
      <w:r>
        <w:rPr>
          <w:color w:val="000000"/>
          <w:sz w:val="16"/>
          <w:szCs w:val="16"/>
        </w:rPr>
        <w:t>&lt;FacilityContact&gt;</w:t>
      </w:r>
    </w:p>
    <w:p w14:paraId="67FF3D41" w14:textId="77777777" w:rsidR="002C2C30" w:rsidRDefault="002C2C30" w:rsidP="002C2C30">
      <w:pPr>
        <w:autoSpaceDE w:val="0"/>
        <w:autoSpaceDN w:val="0"/>
        <w:adjustRightInd w:val="0"/>
        <w:ind w:left="4320"/>
        <w:rPr>
          <w:b/>
          <w:bCs/>
          <w:color w:val="339A66"/>
          <w:sz w:val="16"/>
          <w:szCs w:val="16"/>
        </w:rPr>
      </w:pPr>
      <w:r>
        <w:rPr>
          <w:b/>
          <w:bCs/>
          <w:color w:val="339A66"/>
          <w:sz w:val="16"/>
          <w:szCs w:val="16"/>
        </w:rPr>
        <w:t>&lt;Contact&gt;</w:t>
      </w:r>
    </w:p>
    <w:p w14:paraId="45DDC745" w14:textId="77777777" w:rsidR="002C2C30" w:rsidRDefault="002C2C30" w:rsidP="002C2C30">
      <w:pPr>
        <w:autoSpaceDE w:val="0"/>
        <w:autoSpaceDN w:val="0"/>
        <w:adjustRightInd w:val="0"/>
        <w:ind w:left="5040"/>
        <w:rPr>
          <w:color w:val="0000FF"/>
          <w:sz w:val="16"/>
          <w:szCs w:val="16"/>
        </w:rPr>
      </w:pPr>
      <w:r>
        <w:rPr>
          <w:color w:val="0000FF"/>
          <w:sz w:val="16"/>
          <w:szCs w:val="16"/>
        </w:rPr>
        <w:t>&lt;AffiliationTypeText&gt;PCT&lt;/AffiliationTypeText&gt;</w:t>
      </w:r>
    </w:p>
    <w:p w14:paraId="6832880B" w14:textId="77777777" w:rsidR="002C2C30" w:rsidRDefault="002C2C30" w:rsidP="002C2C30">
      <w:pPr>
        <w:autoSpaceDE w:val="0"/>
        <w:autoSpaceDN w:val="0"/>
        <w:adjustRightInd w:val="0"/>
        <w:ind w:left="5040"/>
        <w:rPr>
          <w:color w:val="0000FF"/>
          <w:sz w:val="16"/>
          <w:szCs w:val="16"/>
        </w:rPr>
      </w:pPr>
      <w:r>
        <w:rPr>
          <w:color w:val="0000FF"/>
          <w:sz w:val="16"/>
          <w:szCs w:val="16"/>
        </w:rPr>
        <w:t>&lt;FirstName&gt;John&lt;/FirstName&gt;</w:t>
      </w:r>
    </w:p>
    <w:p w14:paraId="7599F000" w14:textId="77777777" w:rsidR="002C2C30" w:rsidRDefault="002C2C30" w:rsidP="002C2C30">
      <w:pPr>
        <w:autoSpaceDE w:val="0"/>
        <w:autoSpaceDN w:val="0"/>
        <w:adjustRightInd w:val="0"/>
        <w:ind w:left="5040"/>
        <w:rPr>
          <w:color w:val="000000"/>
          <w:sz w:val="16"/>
          <w:szCs w:val="16"/>
        </w:rPr>
      </w:pPr>
      <w:r>
        <w:rPr>
          <w:color w:val="000000"/>
          <w:sz w:val="16"/>
          <w:szCs w:val="16"/>
        </w:rPr>
        <w:t>&lt;MiddleName&gt;Jane&lt;/MiddleName&gt;</w:t>
      </w:r>
    </w:p>
    <w:p w14:paraId="2D992052" w14:textId="77777777" w:rsidR="002C2C30" w:rsidRDefault="002C2C30" w:rsidP="002C2C30">
      <w:pPr>
        <w:autoSpaceDE w:val="0"/>
        <w:autoSpaceDN w:val="0"/>
        <w:adjustRightInd w:val="0"/>
        <w:ind w:left="5040"/>
        <w:rPr>
          <w:color w:val="0000FF"/>
          <w:sz w:val="16"/>
          <w:szCs w:val="16"/>
        </w:rPr>
      </w:pPr>
      <w:r>
        <w:rPr>
          <w:color w:val="0000FF"/>
          <w:sz w:val="16"/>
          <w:szCs w:val="16"/>
        </w:rPr>
        <w:t>&lt;LastName&gt;Doe&lt;/LastName&gt;</w:t>
      </w:r>
    </w:p>
    <w:p w14:paraId="6679A80D" w14:textId="77777777" w:rsidR="002C2C30" w:rsidRDefault="002C2C30" w:rsidP="002C2C30">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6430F8C0" w14:textId="77777777" w:rsidR="002C2C30" w:rsidRDefault="002C2C30" w:rsidP="002C2C30">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45C3CB85" w14:textId="77777777" w:rsidR="002C2C30" w:rsidRDefault="002C2C30" w:rsidP="002C2C30">
      <w:pPr>
        <w:autoSpaceDE w:val="0"/>
        <w:autoSpaceDN w:val="0"/>
        <w:adjustRightInd w:val="0"/>
        <w:ind w:left="5040"/>
        <w:rPr>
          <w:color w:val="000000"/>
          <w:sz w:val="16"/>
          <w:szCs w:val="16"/>
        </w:rPr>
      </w:pPr>
      <w:r>
        <w:rPr>
          <w:color w:val="000000"/>
          <w:sz w:val="16"/>
          <w:szCs w:val="16"/>
        </w:rPr>
        <w:t>&lt;StateCode&gt;AL&lt;/StateCode&gt;</w:t>
      </w:r>
    </w:p>
    <w:p w14:paraId="03638B21" w14:textId="77777777" w:rsidR="002C2C30" w:rsidRDefault="002C2C30" w:rsidP="002C2C30">
      <w:pPr>
        <w:autoSpaceDE w:val="0"/>
        <w:autoSpaceDN w:val="0"/>
        <w:adjustRightInd w:val="0"/>
        <w:ind w:left="5040"/>
        <w:rPr>
          <w:color w:val="000000"/>
          <w:sz w:val="16"/>
          <w:szCs w:val="16"/>
        </w:rPr>
      </w:pPr>
      <w:r>
        <w:rPr>
          <w:color w:val="000000"/>
          <w:sz w:val="16"/>
          <w:szCs w:val="16"/>
        </w:rPr>
        <w:t>&lt;RegionCode&gt;04&lt;/RegionCode&gt;</w:t>
      </w:r>
    </w:p>
    <w:p w14:paraId="1CDD345A"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6D2E1F7C" w14:textId="77777777" w:rsidR="002C2C30" w:rsidRDefault="002C2C30" w:rsidP="002C2C30">
      <w:pPr>
        <w:autoSpaceDE w:val="0"/>
        <w:autoSpaceDN w:val="0"/>
        <w:adjustRightInd w:val="0"/>
        <w:ind w:left="5760"/>
        <w:rPr>
          <w:color w:val="0000FF"/>
          <w:sz w:val="16"/>
          <w:szCs w:val="16"/>
        </w:rPr>
      </w:pPr>
      <w:r>
        <w:rPr>
          <w:color w:val="0000FF"/>
          <w:sz w:val="16"/>
          <w:szCs w:val="16"/>
        </w:rPr>
        <w:t>&lt;TelephoneNumberTypeCode&gt;OFF&lt;/TelephoneNumberTypeCode&gt;</w:t>
      </w:r>
    </w:p>
    <w:p w14:paraId="1D7ABA21" w14:textId="77777777" w:rsidR="002C2C30" w:rsidRDefault="002C2C30" w:rsidP="002C2C30">
      <w:pPr>
        <w:autoSpaceDE w:val="0"/>
        <w:autoSpaceDN w:val="0"/>
        <w:adjustRightInd w:val="0"/>
        <w:ind w:left="5760"/>
        <w:rPr>
          <w:color w:val="000000"/>
          <w:sz w:val="16"/>
          <w:szCs w:val="16"/>
        </w:rPr>
      </w:pPr>
      <w:r>
        <w:rPr>
          <w:color w:val="000000"/>
          <w:sz w:val="16"/>
          <w:szCs w:val="16"/>
        </w:rPr>
        <w:t>&lt;TelephoneNumber&gt;2025641000&lt;/TelephoneNumber&gt;</w:t>
      </w:r>
    </w:p>
    <w:p w14:paraId="084354FD" w14:textId="77777777" w:rsidR="002C2C30" w:rsidRDefault="002C2C30" w:rsidP="002C2C30">
      <w:pPr>
        <w:autoSpaceDE w:val="0"/>
        <w:autoSpaceDN w:val="0"/>
        <w:adjustRightInd w:val="0"/>
        <w:ind w:left="5760"/>
        <w:rPr>
          <w:color w:val="000000"/>
          <w:sz w:val="16"/>
          <w:szCs w:val="16"/>
        </w:rPr>
      </w:pPr>
      <w:r>
        <w:rPr>
          <w:color w:val="000000"/>
          <w:sz w:val="16"/>
          <w:szCs w:val="16"/>
        </w:rPr>
        <w:t>&lt;TelephoneExtensionNumber&gt;123&lt;/TelephoneExtensionNumber&gt;</w:t>
      </w:r>
    </w:p>
    <w:p w14:paraId="1A202EF3" w14:textId="77777777" w:rsidR="002C2C30" w:rsidRDefault="002C2C30" w:rsidP="002C2C30">
      <w:pPr>
        <w:autoSpaceDE w:val="0"/>
        <w:autoSpaceDN w:val="0"/>
        <w:adjustRightInd w:val="0"/>
        <w:ind w:left="5040"/>
        <w:rPr>
          <w:color w:val="008100"/>
          <w:sz w:val="16"/>
          <w:szCs w:val="16"/>
        </w:rPr>
      </w:pPr>
      <w:r>
        <w:rPr>
          <w:color w:val="008100"/>
          <w:sz w:val="16"/>
          <w:szCs w:val="16"/>
        </w:rPr>
        <w:t>&lt;/Telephone&gt;</w:t>
      </w:r>
    </w:p>
    <w:p w14:paraId="5FB5ED3A" w14:textId="77777777" w:rsidR="002C2C30" w:rsidRDefault="002C2C30" w:rsidP="002C2C30">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615AB8D0" w14:textId="77777777" w:rsidR="002C2C30" w:rsidRDefault="002C2C30" w:rsidP="002C2C30">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7070EF3B" w14:textId="77777777" w:rsidR="002C2C30" w:rsidRDefault="002C2C30" w:rsidP="002C2C30">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3796AB50" w14:textId="77777777" w:rsidR="002C2C30" w:rsidRDefault="002C2C30" w:rsidP="002C2C30">
      <w:pPr>
        <w:autoSpaceDE w:val="0"/>
        <w:autoSpaceDN w:val="0"/>
        <w:adjustRightInd w:val="0"/>
        <w:ind w:left="4320"/>
        <w:rPr>
          <w:b/>
          <w:bCs/>
          <w:color w:val="339A66"/>
          <w:sz w:val="16"/>
          <w:szCs w:val="16"/>
        </w:rPr>
      </w:pPr>
      <w:r>
        <w:rPr>
          <w:b/>
          <w:bCs/>
          <w:color w:val="339A66"/>
          <w:sz w:val="16"/>
          <w:szCs w:val="16"/>
        </w:rPr>
        <w:t>&lt;/Contact&gt;</w:t>
      </w:r>
    </w:p>
    <w:p w14:paraId="2A36DFB9" w14:textId="77777777" w:rsidR="002C2C30" w:rsidRDefault="002C2C30" w:rsidP="002C2C30">
      <w:pPr>
        <w:autoSpaceDE w:val="0"/>
        <w:autoSpaceDN w:val="0"/>
        <w:adjustRightInd w:val="0"/>
        <w:ind w:left="3600"/>
        <w:rPr>
          <w:color w:val="000000"/>
          <w:sz w:val="16"/>
          <w:szCs w:val="16"/>
        </w:rPr>
      </w:pPr>
      <w:r>
        <w:rPr>
          <w:color w:val="000000"/>
          <w:sz w:val="16"/>
          <w:szCs w:val="16"/>
        </w:rPr>
        <w:t>&lt;/FacilityContact&gt;</w:t>
      </w:r>
    </w:p>
    <w:p w14:paraId="163196E0" w14:textId="77777777" w:rsidR="002C2C30" w:rsidRDefault="002C2C30" w:rsidP="002C2C30">
      <w:pPr>
        <w:autoSpaceDE w:val="0"/>
        <w:autoSpaceDN w:val="0"/>
        <w:adjustRightInd w:val="0"/>
        <w:ind w:left="3600"/>
        <w:rPr>
          <w:color w:val="000000"/>
          <w:sz w:val="16"/>
          <w:szCs w:val="16"/>
        </w:rPr>
      </w:pPr>
      <w:r>
        <w:rPr>
          <w:color w:val="000000"/>
          <w:sz w:val="16"/>
          <w:szCs w:val="16"/>
        </w:rPr>
        <w:t>&lt;FacilityAddress&gt;</w:t>
      </w:r>
    </w:p>
    <w:p w14:paraId="0775BA9D" w14:textId="77777777" w:rsidR="002C2C30" w:rsidRDefault="002C2C30" w:rsidP="002C2C30">
      <w:pPr>
        <w:autoSpaceDE w:val="0"/>
        <w:autoSpaceDN w:val="0"/>
        <w:adjustRightInd w:val="0"/>
        <w:ind w:left="4320"/>
        <w:rPr>
          <w:b/>
          <w:bCs/>
          <w:color w:val="339A66"/>
          <w:sz w:val="16"/>
          <w:szCs w:val="16"/>
        </w:rPr>
      </w:pPr>
      <w:r>
        <w:rPr>
          <w:b/>
          <w:bCs/>
          <w:color w:val="339A66"/>
          <w:sz w:val="16"/>
          <w:szCs w:val="16"/>
        </w:rPr>
        <w:lastRenderedPageBreak/>
        <w:t>&lt;Address&gt;</w:t>
      </w:r>
    </w:p>
    <w:p w14:paraId="4A84C518" w14:textId="77777777" w:rsidR="002C2C30" w:rsidRDefault="002C2C30" w:rsidP="002C2C30">
      <w:pPr>
        <w:autoSpaceDE w:val="0"/>
        <w:autoSpaceDN w:val="0"/>
        <w:adjustRightInd w:val="0"/>
        <w:ind w:left="4320"/>
        <w:rPr>
          <w:color w:val="0000FF"/>
          <w:sz w:val="16"/>
          <w:szCs w:val="16"/>
        </w:rPr>
      </w:pPr>
      <w:r>
        <w:rPr>
          <w:color w:val="0000FF"/>
          <w:sz w:val="16"/>
          <w:szCs w:val="16"/>
        </w:rPr>
        <w:t>&lt;AffiliationTypeText&gt;MAD&lt;/AffiliationTypeText&gt;</w:t>
      </w:r>
    </w:p>
    <w:p w14:paraId="6289FC10" w14:textId="77777777" w:rsidR="002C2C30" w:rsidRDefault="002C2C30" w:rsidP="002C2C30">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6297E38D" w14:textId="77777777" w:rsidR="002C2C30" w:rsidRDefault="002C2C30" w:rsidP="002C2C30">
      <w:pPr>
        <w:autoSpaceDE w:val="0"/>
        <w:autoSpaceDN w:val="0"/>
        <w:adjustRightInd w:val="0"/>
        <w:ind w:left="4320"/>
        <w:rPr>
          <w:color w:val="000000"/>
          <w:sz w:val="16"/>
          <w:szCs w:val="16"/>
        </w:rPr>
      </w:pPr>
      <w:r>
        <w:rPr>
          <w:color w:val="000000"/>
          <w:sz w:val="16"/>
          <w:szCs w:val="16"/>
        </w:rPr>
        <w:t>&lt;OrganizationDUNSNumber&gt;001147495&lt;/OrganizationDUNSNumber&gt;</w:t>
      </w:r>
    </w:p>
    <w:p w14:paraId="78018E15"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6EB4B11D" w14:textId="77777777" w:rsidR="002C2C30" w:rsidRDefault="002C2C30" w:rsidP="002C2C30">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24FB9E8C"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&lt;MailingAddressCityName&gt;Washington&lt;/MailingAddressCityName&gt;</w:t>
      </w:r>
    </w:p>
    <w:p w14:paraId="63FE21D2"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&lt;MailingAddressStateCode&gt;AL&lt;/MailingAddressStateCode&gt;</w:t>
      </w:r>
    </w:p>
    <w:p w14:paraId="276461A3"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&lt;MailingAddressZipCode&gt;20240&lt;/MailingAddressZipCode&gt;</w:t>
      </w:r>
    </w:p>
    <w:p w14:paraId="510276B7" w14:textId="77777777" w:rsidR="002C2C30" w:rsidRDefault="002C2C30" w:rsidP="002C2C30">
      <w:pPr>
        <w:autoSpaceDE w:val="0"/>
        <w:autoSpaceDN w:val="0"/>
        <w:adjustRightInd w:val="0"/>
        <w:ind w:left="4320"/>
        <w:rPr>
          <w:color w:val="000000"/>
          <w:sz w:val="16"/>
          <w:szCs w:val="16"/>
        </w:rPr>
      </w:pPr>
      <w:r>
        <w:rPr>
          <w:color w:val="000000"/>
          <w:sz w:val="16"/>
          <w:szCs w:val="16"/>
        </w:rPr>
        <w:t>&lt;CountyName&gt;Howell&lt;/CountyName&gt;</w:t>
      </w:r>
    </w:p>
    <w:p w14:paraId="669135C7" w14:textId="77777777" w:rsidR="002C2C30" w:rsidRDefault="002C2C30" w:rsidP="002C2C30">
      <w:pPr>
        <w:autoSpaceDE w:val="0"/>
        <w:autoSpaceDN w:val="0"/>
        <w:adjustRightInd w:val="0"/>
        <w:ind w:left="4320"/>
        <w:rPr>
          <w:color w:val="000000"/>
          <w:sz w:val="16"/>
          <w:szCs w:val="16"/>
        </w:rPr>
      </w:pPr>
      <w:r>
        <w:rPr>
          <w:color w:val="000000"/>
          <w:sz w:val="16"/>
          <w:szCs w:val="16"/>
        </w:rPr>
        <w:t>&lt;MailingAddressCountryCode&gt;US&lt;/MailingAddressCountryCode&gt;</w:t>
      </w:r>
    </w:p>
    <w:p w14:paraId="6BC8F153" w14:textId="77777777" w:rsidR="002C2C30" w:rsidRDefault="002C2C30" w:rsidP="002C2C30">
      <w:pPr>
        <w:autoSpaceDE w:val="0"/>
        <w:autoSpaceDN w:val="0"/>
        <w:adjustRightInd w:val="0"/>
        <w:ind w:left="4320"/>
        <w:rPr>
          <w:color w:val="000000"/>
          <w:sz w:val="16"/>
          <w:szCs w:val="16"/>
        </w:rPr>
      </w:pPr>
      <w:r>
        <w:rPr>
          <w:color w:val="000000"/>
          <w:sz w:val="16"/>
          <w:szCs w:val="16"/>
        </w:rPr>
        <w:t>&lt;DivisionName&gt;Water Division&lt;/DivisionName&gt;</w:t>
      </w:r>
    </w:p>
    <w:p w14:paraId="16DEFBC9" w14:textId="77777777" w:rsidR="002C2C30" w:rsidRDefault="002C2C30" w:rsidP="002C2C30">
      <w:pPr>
        <w:autoSpaceDE w:val="0"/>
        <w:autoSpaceDN w:val="0"/>
        <w:adjustRightInd w:val="0"/>
        <w:ind w:left="4320"/>
        <w:rPr>
          <w:color w:val="000000"/>
          <w:sz w:val="16"/>
          <w:szCs w:val="16"/>
        </w:rPr>
      </w:pPr>
      <w:r>
        <w:rPr>
          <w:color w:val="000000"/>
          <w:sz w:val="16"/>
          <w:szCs w:val="16"/>
        </w:rPr>
        <w:t>&lt;LocationProvince&gt;Example province&lt;/LocationProvince&gt;</w:t>
      </w:r>
    </w:p>
    <w:p w14:paraId="036E009A"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2E19B85D" w14:textId="77777777" w:rsidR="002C2C30" w:rsidRDefault="002C2C30" w:rsidP="002C2C30">
      <w:pPr>
        <w:autoSpaceDE w:val="0"/>
        <w:autoSpaceDN w:val="0"/>
        <w:adjustRightInd w:val="0"/>
        <w:ind w:left="4320"/>
        <w:rPr>
          <w:color w:val="0000FF"/>
          <w:sz w:val="16"/>
          <w:szCs w:val="16"/>
        </w:rPr>
      </w:pPr>
      <w:r>
        <w:rPr>
          <w:color w:val="0000FF"/>
          <w:sz w:val="16"/>
          <w:szCs w:val="16"/>
        </w:rPr>
        <w:t>&lt;TelephoneNumberTypeCode&gt;OFF&lt;/TelephoneNumberTypeCode&gt;</w:t>
      </w:r>
    </w:p>
    <w:p w14:paraId="2BC285E7" w14:textId="77777777" w:rsidR="002C2C30" w:rsidRDefault="002C2C30" w:rsidP="002C2C30">
      <w:pPr>
        <w:autoSpaceDE w:val="0"/>
        <w:autoSpaceDN w:val="0"/>
        <w:adjustRightInd w:val="0"/>
        <w:ind w:left="4320"/>
        <w:rPr>
          <w:color w:val="000000"/>
          <w:sz w:val="16"/>
          <w:szCs w:val="16"/>
        </w:rPr>
      </w:pPr>
      <w:r>
        <w:rPr>
          <w:color w:val="000000"/>
          <w:sz w:val="16"/>
          <w:szCs w:val="16"/>
        </w:rPr>
        <w:t>&lt;TelephoneNumber&gt;2025641000&lt;/TelephoneNumber&gt;</w:t>
      </w:r>
    </w:p>
    <w:p w14:paraId="6097B8A5" w14:textId="77777777" w:rsidR="002C2C30" w:rsidRDefault="002C2C30" w:rsidP="002C2C30">
      <w:pPr>
        <w:autoSpaceDE w:val="0"/>
        <w:autoSpaceDN w:val="0"/>
        <w:adjustRightInd w:val="0"/>
        <w:ind w:left="4320"/>
        <w:rPr>
          <w:color w:val="000000"/>
          <w:sz w:val="16"/>
          <w:szCs w:val="16"/>
        </w:rPr>
      </w:pPr>
      <w:r>
        <w:rPr>
          <w:color w:val="000000"/>
          <w:sz w:val="16"/>
          <w:szCs w:val="16"/>
        </w:rPr>
        <w:t>&lt;TelephoneExtensionNumber&gt;123&lt;/TelephoneExtensionNumber&gt;</w:t>
      </w:r>
    </w:p>
    <w:p w14:paraId="379387F4"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31D378B4" w14:textId="77777777" w:rsidR="002C2C30" w:rsidRDefault="002C2C30" w:rsidP="002C2C30">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18CA5BCC" w14:textId="77777777" w:rsidR="002C2C30" w:rsidRDefault="002C2C30" w:rsidP="002C2C30">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263062C0" w14:textId="77777777" w:rsidR="002C2C30" w:rsidRDefault="002C2C30" w:rsidP="002C2C30">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294917B9" w14:textId="77777777" w:rsidR="002C2C30" w:rsidRDefault="002C2C30" w:rsidP="002C2C30">
      <w:pPr>
        <w:autoSpaceDE w:val="0"/>
        <w:autoSpaceDN w:val="0"/>
        <w:adjustRightInd w:val="0"/>
        <w:ind w:left="4320"/>
        <w:rPr>
          <w:b/>
          <w:bCs/>
          <w:color w:val="339A66"/>
          <w:sz w:val="16"/>
          <w:szCs w:val="16"/>
        </w:rPr>
      </w:pPr>
      <w:r>
        <w:rPr>
          <w:b/>
          <w:bCs/>
          <w:color w:val="339A66"/>
          <w:sz w:val="16"/>
          <w:szCs w:val="16"/>
        </w:rPr>
        <w:t>&lt;/Address&gt;</w:t>
      </w:r>
    </w:p>
    <w:p w14:paraId="741FE1FB" w14:textId="77777777" w:rsidR="002C2C30" w:rsidRDefault="002C2C30" w:rsidP="002C2C30">
      <w:pPr>
        <w:autoSpaceDE w:val="0"/>
        <w:autoSpaceDN w:val="0"/>
        <w:adjustRightInd w:val="0"/>
        <w:ind w:left="3600"/>
        <w:rPr>
          <w:color w:val="000000"/>
          <w:sz w:val="16"/>
          <w:szCs w:val="16"/>
        </w:rPr>
      </w:pPr>
      <w:r>
        <w:rPr>
          <w:color w:val="000000"/>
          <w:sz w:val="16"/>
          <w:szCs w:val="16"/>
        </w:rPr>
        <w:t>&lt;/FacilityAddress&gt;</w:t>
      </w:r>
    </w:p>
    <w:p w14:paraId="062D48DB" w14:textId="77777777" w:rsidR="002C2C30" w:rsidRDefault="002C2C30" w:rsidP="002C2C30">
      <w:pPr>
        <w:autoSpaceDE w:val="0"/>
        <w:autoSpaceDN w:val="0"/>
        <w:adjustRightInd w:val="0"/>
        <w:ind w:left="3600"/>
        <w:rPr>
          <w:color w:val="000000"/>
          <w:sz w:val="16"/>
          <w:szCs w:val="16"/>
        </w:rPr>
      </w:pPr>
      <w:r>
        <w:rPr>
          <w:color w:val="000000"/>
          <w:sz w:val="16"/>
          <w:szCs w:val="16"/>
        </w:rPr>
        <w:t>&lt;GeographicCoordinates&gt;</w:t>
      </w:r>
    </w:p>
    <w:p w14:paraId="1250B7FA" w14:textId="77777777" w:rsidR="002C2C30" w:rsidRDefault="002C2C30" w:rsidP="002C2C30">
      <w:pPr>
        <w:autoSpaceDE w:val="0"/>
        <w:autoSpaceDN w:val="0"/>
        <w:adjustRightInd w:val="0"/>
        <w:ind w:left="4320"/>
        <w:rPr>
          <w:color w:val="000000"/>
          <w:sz w:val="16"/>
          <w:szCs w:val="16"/>
        </w:rPr>
      </w:pPr>
      <w:r>
        <w:rPr>
          <w:color w:val="000000"/>
          <w:sz w:val="16"/>
          <w:szCs w:val="16"/>
        </w:rPr>
        <w:t>&lt;LatitudeMeasure&gt;33.4833334&lt;/LatitudeMeasure&gt;</w:t>
      </w:r>
    </w:p>
    <w:p w14:paraId="3DAEB10F" w14:textId="77777777" w:rsidR="002C2C30" w:rsidRDefault="002C2C30" w:rsidP="002C2C30">
      <w:pPr>
        <w:autoSpaceDE w:val="0"/>
        <w:autoSpaceDN w:val="0"/>
        <w:adjustRightInd w:val="0"/>
        <w:ind w:left="4320"/>
        <w:rPr>
          <w:color w:val="000000"/>
          <w:sz w:val="16"/>
          <w:szCs w:val="16"/>
        </w:rPr>
      </w:pPr>
      <w:r>
        <w:rPr>
          <w:color w:val="000000"/>
          <w:sz w:val="16"/>
          <w:szCs w:val="16"/>
        </w:rPr>
        <w:t>&lt;LongitudeMeasure&gt;-112.066667&lt;/LongitudeMeasure&gt;</w:t>
      </w:r>
    </w:p>
    <w:p w14:paraId="71CB71F9" w14:textId="77777777" w:rsidR="002C2C30" w:rsidRDefault="002C2C30" w:rsidP="002C2C30">
      <w:pPr>
        <w:autoSpaceDE w:val="0"/>
        <w:autoSpaceDN w:val="0"/>
        <w:adjustRightInd w:val="0"/>
        <w:ind w:left="4320"/>
        <w:rPr>
          <w:color w:val="000000"/>
          <w:sz w:val="16"/>
          <w:szCs w:val="16"/>
        </w:rPr>
      </w:pPr>
      <w:r>
        <w:rPr>
          <w:color w:val="000000"/>
          <w:sz w:val="16"/>
          <w:szCs w:val="16"/>
        </w:rPr>
        <w:t>&lt;HorizontalAccuracyMeasure&gt;5379&lt;/HorizontalAccuracyMeasure&gt;</w:t>
      </w:r>
    </w:p>
    <w:p w14:paraId="24E06262" w14:textId="77777777" w:rsidR="002C2C30" w:rsidRDefault="002C2C30" w:rsidP="002C2C30">
      <w:pPr>
        <w:autoSpaceDE w:val="0"/>
        <w:autoSpaceDN w:val="0"/>
        <w:adjustRightInd w:val="0"/>
        <w:ind w:left="4320"/>
        <w:rPr>
          <w:color w:val="000000"/>
          <w:sz w:val="16"/>
          <w:szCs w:val="16"/>
        </w:rPr>
      </w:pPr>
      <w:r>
        <w:rPr>
          <w:color w:val="000000"/>
          <w:sz w:val="16"/>
          <w:szCs w:val="16"/>
        </w:rPr>
        <w:t>&lt;GeometricTypeCode&gt;003&lt;/GeometricTypeCode&gt;</w:t>
      </w:r>
    </w:p>
    <w:p w14:paraId="4F2B0611" w14:textId="77777777" w:rsidR="002C2C30" w:rsidRDefault="002C2C30" w:rsidP="002C2C30">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4094AA6B" w14:textId="77777777" w:rsidR="002C2C30" w:rsidRDefault="002C2C30" w:rsidP="002C2C30">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225AA875" w14:textId="77777777" w:rsidR="002C2C30" w:rsidRDefault="002C2C30" w:rsidP="002C2C30">
      <w:pPr>
        <w:autoSpaceDE w:val="0"/>
        <w:autoSpaceDN w:val="0"/>
        <w:adjustRightInd w:val="0"/>
        <w:ind w:left="4320"/>
        <w:rPr>
          <w:color w:val="000000"/>
          <w:sz w:val="16"/>
          <w:szCs w:val="16"/>
        </w:rPr>
      </w:pPr>
      <w:r>
        <w:rPr>
          <w:color w:val="000000"/>
          <w:sz w:val="16"/>
          <w:szCs w:val="16"/>
        </w:rPr>
        <w:t>&lt;ReferencePointCode&gt;104&lt;/ReferencePointCode&gt;</w:t>
      </w:r>
    </w:p>
    <w:p w14:paraId="0AFD6554" w14:textId="77777777" w:rsidR="002C2C30" w:rsidRDefault="002C2C30" w:rsidP="002C2C30">
      <w:pPr>
        <w:autoSpaceDE w:val="0"/>
        <w:autoSpaceDN w:val="0"/>
        <w:adjustRightInd w:val="0"/>
        <w:ind w:left="4320"/>
        <w:rPr>
          <w:color w:val="000000"/>
          <w:sz w:val="16"/>
          <w:szCs w:val="16"/>
        </w:rPr>
      </w:pPr>
      <w:r>
        <w:rPr>
          <w:color w:val="000000"/>
          <w:sz w:val="16"/>
          <w:szCs w:val="16"/>
        </w:rPr>
        <w:t>&lt;SourceMapScaleNumber&gt;12400&lt;/SourceMapScaleNumber&gt;</w:t>
      </w:r>
    </w:p>
    <w:p w14:paraId="3624EC4E" w14:textId="77777777" w:rsidR="002C2C30" w:rsidRDefault="002C2C30" w:rsidP="002C2C30">
      <w:pPr>
        <w:autoSpaceDE w:val="0"/>
        <w:autoSpaceDN w:val="0"/>
        <w:adjustRightInd w:val="0"/>
        <w:ind w:left="3600"/>
        <w:rPr>
          <w:color w:val="000000"/>
          <w:sz w:val="16"/>
          <w:szCs w:val="16"/>
        </w:rPr>
      </w:pPr>
      <w:r>
        <w:rPr>
          <w:color w:val="000000"/>
          <w:sz w:val="16"/>
          <w:szCs w:val="16"/>
        </w:rPr>
        <w:t>&lt;/GeographicCoordinates&gt;</w:t>
      </w:r>
    </w:p>
    <w:p w14:paraId="418A4D4B" w14:textId="77777777" w:rsidR="002C2C30" w:rsidRDefault="002C2C30" w:rsidP="002C2C30">
      <w:pPr>
        <w:autoSpaceDE w:val="0"/>
        <w:autoSpaceDN w:val="0"/>
        <w:adjustRightInd w:val="0"/>
        <w:ind w:left="2880"/>
        <w:rPr>
          <w:color w:val="000000"/>
          <w:sz w:val="16"/>
          <w:szCs w:val="16"/>
        </w:rPr>
      </w:pPr>
      <w:r>
        <w:rPr>
          <w:color w:val="000000"/>
          <w:sz w:val="16"/>
          <w:szCs w:val="16"/>
        </w:rPr>
        <w:t>&lt;/Facility&gt;</w:t>
      </w:r>
    </w:p>
    <w:p w14:paraId="71C411BB" w14:textId="77777777" w:rsidR="002C2C30" w:rsidRDefault="002C2C30" w:rsidP="002C2C30">
      <w:pPr>
        <w:autoSpaceDE w:val="0"/>
        <w:autoSpaceDN w:val="0"/>
        <w:adjustRightInd w:val="0"/>
        <w:ind w:left="2880"/>
        <w:rPr>
          <w:color w:val="000000"/>
          <w:sz w:val="16"/>
          <w:szCs w:val="16"/>
        </w:rPr>
      </w:pPr>
      <w:r>
        <w:rPr>
          <w:color w:val="000000"/>
          <w:sz w:val="16"/>
          <w:szCs w:val="16"/>
        </w:rPr>
        <w:t>&lt;ApplicationReceivedDate&gt;2000-07-31&lt;/ApplicationReceivedDate&gt;</w:t>
      </w:r>
    </w:p>
    <w:p w14:paraId="09E92AD3" w14:textId="77777777" w:rsidR="002C2C30" w:rsidRDefault="002C2C30" w:rsidP="002C2C30">
      <w:pPr>
        <w:autoSpaceDE w:val="0"/>
        <w:autoSpaceDN w:val="0"/>
        <w:adjustRightInd w:val="0"/>
        <w:ind w:left="2880"/>
        <w:rPr>
          <w:color w:val="000000"/>
          <w:sz w:val="16"/>
          <w:szCs w:val="16"/>
        </w:rPr>
      </w:pPr>
      <w:r>
        <w:rPr>
          <w:color w:val="000000"/>
          <w:sz w:val="16"/>
          <w:szCs w:val="16"/>
        </w:rPr>
        <w:t>&lt;PermitApplicationCompletionDate&gt;2005-07-31&lt;/PermitApplicationCompletionDate&gt;</w:t>
      </w:r>
    </w:p>
    <w:p w14:paraId="511C85BE" w14:textId="77777777" w:rsidR="002C2C30" w:rsidRDefault="002C2C30" w:rsidP="002C2C30">
      <w:pPr>
        <w:autoSpaceDE w:val="0"/>
        <w:autoSpaceDN w:val="0"/>
        <w:adjustRightInd w:val="0"/>
        <w:ind w:left="2880"/>
        <w:rPr>
          <w:color w:val="000000"/>
          <w:sz w:val="16"/>
          <w:szCs w:val="16"/>
        </w:rPr>
      </w:pPr>
      <w:r>
        <w:rPr>
          <w:color w:val="000000"/>
          <w:sz w:val="16"/>
          <w:szCs w:val="16"/>
        </w:rPr>
        <w:t>&lt;NewSourceIndicator&gt;Y&lt;/NewSourceIndicator&gt;</w:t>
      </w:r>
    </w:p>
    <w:p w14:paraId="4E43A07D" w14:textId="77777777" w:rsidR="002C2C30" w:rsidRDefault="002C2C30" w:rsidP="002C2C30">
      <w:pPr>
        <w:autoSpaceDE w:val="0"/>
        <w:autoSpaceDN w:val="0"/>
        <w:adjustRightInd w:val="0"/>
        <w:ind w:left="2880"/>
        <w:rPr>
          <w:color w:val="000000"/>
          <w:sz w:val="16"/>
          <w:szCs w:val="16"/>
        </w:rPr>
      </w:pPr>
      <w:r>
        <w:rPr>
          <w:color w:val="000000"/>
          <w:sz w:val="16"/>
          <w:szCs w:val="16"/>
        </w:rPr>
        <w:t>&lt;ComplianceTrackingStatus&gt;</w:t>
      </w:r>
    </w:p>
    <w:p w14:paraId="1370CCC8" w14:textId="77777777" w:rsidR="002C2C30" w:rsidRDefault="002C2C30" w:rsidP="002C2C30">
      <w:pPr>
        <w:autoSpaceDE w:val="0"/>
        <w:autoSpaceDN w:val="0"/>
        <w:adjustRightInd w:val="0"/>
        <w:ind w:left="3600"/>
        <w:rPr>
          <w:color w:val="0000FF"/>
          <w:sz w:val="16"/>
          <w:szCs w:val="16"/>
        </w:rPr>
      </w:pPr>
      <w:r>
        <w:rPr>
          <w:color w:val="0000FF"/>
          <w:sz w:val="16"/>
          <w:szCs w:val="16"/>
        </w:rPr>
        <w:t>&lt;StatusCode&gt;I&lt;/StatusCode&gt;</w:t>
      </w:r>
    </w:p>
    <w:p w14:paraId="696CC150" w14:textId="77777777" w:rsidR="002C2C30" w:rsidRDefault="002C2C30" w:rsidP="002C2C30">
      <w:pPr>
        <w:autoSpaceDE w:val="0"/>
        <w:autoSpaceDN w:val="0"/>
        <w:adjustRightInd w:val="0"/>
        <w:ind w:left="3600"/>
        <w:rPr>
          <w:color w:val="0000FF"/>
          <w:sz w:val="16"/>
          <w:szCs w:val="16"/>
        </w:rPr>
      </w:pPr>
      <w:r>
        <w:rPr>
          <w:color w:val="0000FF"/>
          <w:sz w:val="16"/>
          <w:szCs w:val="16"/>
        </w:rPr>
        <w:t>&lt;StatusStartDate&gt;2005-12-31&lt;/StatusStartDate&gt;</w:t>
      </w:r>
    </w:p>
    <w:p w14:paraId="0C40FDCC" w14:textId="094388D4" w:rsidR="002C2C30" w:rsidRDefault="002C2C30" w:rsidP="002C2C30">
      <w:pPr>
        <w:autoSpaceDE w:val="0"/>
        <w:autoSpaceDN w:val="0"/>
        <w:adjustRightInd w:val="0"/>
        <w:ind w:left="3600"/>
        <w:rPr>
          <w:color w:val="000000"/>
          <w:sz w:val="16"/>
          <w:szCs w:val="16"/>
        </w:rPr>
      </w:pPr>
      <w:r>
        <w:rPr>
          <w:color w:val="000000"/>
          <w:sz w:val="16"/>
          <w:szCs w:val="16"/>
        </w:rPr>
        <w:t>&lt;StatusReason&gt;</w:t>
      </w:r>
      <w:r w:rsidR="00EF4094">
        <w:rPr>
          <w:color w:val="000000"/>
          <w:sz w:val="16"/>
          <w:szCs w:val="16"/>
        </w:rPr>
        <w:t>Current permittee is unavailable due to illness</w:t>
      </w:r>
      <w:r>
        <w:rPr>
          <w:color w:val="000000"/>
          <w:sz w:val="16"/>
          <w:szCs w:val="16"/>
        </w:rPr>
        <w:t>&lt;/StatusReason&gt;</w:t>
      </w:r>
    </w:p>
    <w:p w14:paraId="34552585" w14:textId="77777777" w:rsidR="002C2C30" w:rsidRDefault="002C2C30" w:rsidP="002C2C30">
      <w:pPr>
        <w:autoSpaceDE w:val="0"/>
        <w:autoSpaceDN w:val="0"/>
        <w:adjustRightInd w:val="0"/>
        <w:ind w:left="2880"/>
        <w:rPr>
          <w:color w:val="000000"/>
          <w:sz w:val="16"/>
          <w:szCs w:val="16"/>
        </w:rPr>
      </w:pPr>
      <w:r>
        <w:rPr>
          <w:color w:val="000000"/>
          <w:sz w:val="16"/>
          <w:szCs w:val="16"/>
        </w:rPr>
        <w:t>&lt;/ComplianceTrackingStatus&gt;</w:t>
      </w:r>
    </w:p>
    <w:p w14:paraId="2388230A"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38B50CA7" w14:textId="26AE23E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00FD0D04">
        <w:rPr>
          <w:color w:val="0000FF"/>
          <w:sz w:val="16"/>
          <w:szCs w:val="16"/>
        </w:rPr>
        <w:t>&lt;DMRNonReceiptStatusIndicator&gt;A&lt;/DMRNonReceiptStatusIndicator&gt;</w:t>
      </w:r>
    </w:p>
    <w:p w14:paraId="14B32A3A"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3867B874"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418D31D0" w14:textId="5B7E57BA" w:rsidR="002C2C30" w:rsidRDefault="002C2C30" w:rsidP="002C2C30">
      <w:pPr>
        <w:autoSpaceDE w:val="0"/>
        <w:autoSpaceDN w:val="0"/>
        <w:adjustRightInd w:val="0"/>
        <w:ind w:left="2880"/>
        <w:rPr>
          <w:color w:val="0081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60BCD1E0" w14:textId="0A9E93DE" w:rsidR="002C2C30" w:rsidRDefault="002C2C30" w:rsidP="002C2C30">
      <w:pPr>
        <w:autoSpaceDE w:val="0"/>
        <w:autoSpaceDN w:val="0"/>
        <w:adjustRightInd w:val="0"/>
        <w:ind w:left="3600"/>
        <w:rPr>
          <w:color w:val="0000FF"/>
          <w:sz w:val="16"/>
          <w:szCs w:val="16"/>
        </w:rPr>
      </w:pPr>
      <w:r>
        <w:rPr>
          <w:color w:val="0000FF"/>
          <w:sz w:val="16"/>
          <w:szCs w:val="16"/>
        </w:rPr>
        <w:lastRenderedPageBreak/>
        <w:t>&lt;</w:t>
      </w:r>
      <w:r w:rsidR="005E16AC">
        <w:rPr>
          <w:color w:val="0000FF"/>
          <w:sz w:val="16"/>
          <w:szCs w:val="16"/>
        </w:rPr>
        <w:t>ReportableNonCompliance</w:t>
      </w:r>
      <w:r>
        <w:rPr>
          <w:color w:val="0000FF"/>
          <w:sz w:val="16"/>
          <w:szCs w:val="16"/>
        </w:rPr>
        <w:t>StatusCodeYear&gt;2005&lt;/</w:t>
      </w:r>
      <w:r w:rsidR="005E16AC">
        <w:rPr>
          <w:color w:val="0000FF"/>
          <w:sz w:val="16"/>
          <w:szCs w:val="16"/>
        </w:rPr>
        <w:t>ReportableNonCompliance</w:t>
      </w:r>
      <w:r>
        <w:rPr>
          <w:color w:val="0000FF"/>
          <w:sz w:val="16"/>
          <w:szCs w:val="16"/>
        </w:rPr>
        <w:t>StatusCodeYear&gt;</w:t>
      </w:r>
    </w:p>
    <w:p w14:paraId="46CC6BFF" w14:textId="64DD66BE" w:rsidR="002C2C30" w:rsidRDefault="002C2C30" w:rsidP="002C2C30">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StatusCodeQuarter&gt;2&lt;/</w:t>
      </w:r>
      <w:r w:rsidR="005E16AC">
        <w:rPr>
          <w:color w:val="0000FF"/>
          <w:sz w:val="16"/>
          <w:szCs w:val="16"/>
        </w:rPr>
        <w:t>ReportableNonCompliance</w:t>
      </w:r>
      <w:r>
        <w:rPr>
          <w:color w:val="0000FF"/>
          <w:sz w:val="16"/>
          <w:szCs w:val="16"/>
        </w:rPr>
        <w:t>StatusCodeQuarter&gt;</w:t>
      </w:r>
    </w:p>
    <w:p w14:paraId="2B57E583" w14:textId="5C6414F3" w:rsidR="002C2C30" w:rsidRPr="00E116BD" w:rsidRDefault="002C2C30" w:rsidP="002C2C30">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ManualStatusCode&gt;C&lt;/</w:t>
      </w:r>
      <w:r w:rsidR="005E16AC">
        <w:rPr>
          <w:color w:val="0000FF"/>
          <w:sz w:val="16"/>
          <w:szCs w:val="16"/>
        </w:rPr>
        <w:t>ReportableNonCompliance</w:t>
      </w:r>
      <w:r>
        <w:rPr>
          <w:color w:val="0000FF"/>
          <w:sz w:val="16"/>
          <w:szCs w:val="16"/>
        </w:rPr>
        <w:t>ManualStatusCode&gt;</w:t>
      </w:r>
    </w:p>
    <w:p w14:paraId="660C9E31" w14:textId="256C7850" w:rsidR="002C2C30" w:rsidRDefault="002C2C30" w:rsidP="002C2C30">
      <w:pPr>
        <w:autoSpaceDE w:val="0"/>
        <w:autoSpaceDN w:val="0"/>
        <w:adjustRightInd w:val="0"/>
        <w:ind w:left="2880"/>
        <w:rPr>
          <w:color w:val="0000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0D1DA235" w14:textId="77777777" w:rsidR="002C2C30" w:rsidRDefault="002C2C30" w:rsidP="002C2C30">
      <w:pPr>
        <w:autoSpaceDE w:val="0"/>
        <w:autoSpaceDN w:val="0"/>
        <w:adjustRightInd w:val="0"/>
        <w:ind w:left="2880"/>
        <w:rPr>
          <w:color w:val="008100"/>
          <w:sz w:val="16"/>
          <w:szCs w:val="16"/>
        </w:rPr>
      </w:pPr>
      <w:r>
        <w:rPr>
          <w:color w:val="008100"/>
          <w:sz w:val="16"/>
          <w:szCs w:val="16"/>
        </w:rPr>
        <w:t>&lt;EffluentGuidelineCode&gt;401&lt;/EffluentGuidelineCode&gt;</w:t>
      </w:r>
    </w:p>
    <w:p w14:paraId="44E48E04" w14:textId="77777777" w:rsidR="002C2C30" w:rsidRDefault="002C2C30" w:rsidP="002C2C30">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0F29033A" w14:textId="77777777" w:rsidR="002C2C30" w:rsidRDefault="002C2C30" w:rsidP="002C2C30">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336D7E65" w14:textId="77777777" w:rsidR="002C2C30" w:rsidRDefault="002C2C30" w:rsidP="002C2C30">
      <w:pPr>
        <w:autoSpaceDE w:val="0"/>
        <w:autoSpaceDN w:val="0"/>
        <w:adjustRightInd w:val="0"/>
        <w:ind w:left="2880"/>
        <w:rPr>
          <w:color w:val="000000"/>
          <w:sz w:val="16"/>
          <w:szCs w:val="16"/>
        </w:rPr>
      </w:pPr>
      <w:r>
        <w:rPr>
          <w:color w:val="000000"/>
          <w:sz w:val="16"/>
          <w:szCs w:val="16"/>
        </w:rPr>
        <w:t>&lt;FederalGrantIndicator&gt;N&lt;/FederalGrantIndicator&gt;</w:t>
      </w:r>
    </w:p>
    <w:p w14:paraId="0A96B69F" w14:textId="77777777" w:rsidR="002C2C30" w:rsidRDefault="002C2C30" w:rsidP="002C2C30">
      <w:pPr>
        <w:autoSpaceDE w:val="0"/>
        <w:autoSpaceDN w:val="0"/>
        <w:adjustRightInd w:val="0"/>
        <w:ind w:left="2880"/>
        <w:rPr>
          <w:color w:val="000000"/>
          <w:sz w:val="16"/>
          <w:szCs w:val="16"/>
        </w:rPr>
      </w:pPr>
      <w:r>
        <w:rPr>
          <w:color w:val="000000"/>
          <w:sz w:val="16"/>
          <w:szCs w:val="16"/>
        </w:rPr>
        <w:t>&lt;DMRCognizantOfficial&gt;John Doe&lt;/DMRCognizantOfficial&gt;</w:t>
      </w:r>
    </w:p>
    <w:p w14:paraId="52E8A1A4" w14:textId="77777777" w:rsidR="002C2C30" w:rsidRDefault="002C2C30" w:rsidP="002C2C30">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418DED0A" w14:textId="77777777" w:rsidR="002C2C30" w:rsidRDefault="002C2C30" w:rsidP="002C2C30">
      <w:pPr>
        <w:autoSpaceDE w:val="0"/>
        <w:autoSpaceDN w:val="0"/>
        <w:adjustRightInd w:val="0"/>
        <w:ind w:left="2160" w:firstLine="720"/>
        <w:rPr>
          <w:color w:val="000000"/>
          <w:sz w:val="16"/>
          <w:szCs w:val="16"/>
        </w:rPr>
      </w:pPr>
      <w:r>
        <w:rPr>
          <w:color w:val="000000"/>
          <w:sz w:val="16"/>
          <w:szCs w:val="16"/>
        </w:rPr>
        <w:t>&lt;PermitContact&gt;</w:t>
      </w:r>
    </w:p>
    <w:p w14:paraId="7CCB7803" w14:textId="77777777" w:rsidR="002C2C30" w:rsidRPr="00D41D8E" w:rsidRDefault="002C2C30" w:rsidP="002C2C30">
      <w:pPr>
        <w:autoSpaceDE w:val="0"/>
        <w:autoSpaceDN w:val="0"/>
        <w:adjustRightInd w:val="0"/>
        <w:ind w:left="2880" w:firstLine="720"/>
        <w:rPr>
          <w:b/>
          <w:bCs/>
          <w:color w:val="008100"/>
          <w:sz w:val="16"/>
          <w:szCs w:val="16"/>
        </w:rPr>
      </w:pPr>
      <w:r w:rsidRPr="00D41D8E">
        <w:rPr>
          <w:b/>
          <w:bCs/>
          <w:color w:val="008100"/>
          <w:sz w:val="16"/>
          <w:szCs w:val="16"/>
        </w:rPr>
        <w:t>&lt;Contact&gt;</w:t>
      </w:r>
    </w:p>
    <w:p w14:paraId="24C81410" w14:textId="77777777" w:rsidR="002C2C30" w:rsidRDefault="002C2C30" w:rsidP="002C2C30">
      <w:pPr>
        <w:autoSpaceDE w:val="0"/>
        <w:autoSpaceDN w:val="0"/>
        <w:adjustRightInd w:val="0"/>
        <w:ind w:left="4320"/>
        <w:rPr>
          <w:color w:val="0000FF"/>
          <w:sz w:val="16"/>
          <w:szCs w:val="16"/>
        </w:rPr>
      </w:pPr>
      <w:r>
        <w:rPr>
          <w:color w:val="0000FF"/>
          <w:sz w:val="16"/>
          <w:szCs w:val="16"/>
        </w:rPr>
        <w:t>&lt;AffiliationTypeText&gt;PMA&lt;/AffiliationTypeText&gt;</w:t>
      </w:r>
    </w:p>
    <w:p w14:paraId="2AB65ECA" w14:textId="77777777" w:rsidR="002C2C30" w:rsidRDefault="002C2C30" w:rsidP="002C2C30">
      <w:pPr>
        <w:autoSpaceDE w:val="0"/>
        <w:autoSpaceDN w:val="0"/>
        <w:adjustRightInd w:val="0"/>
        <w:ind w:left="4320"/>
        <w:rPr>
          <w:color w:val="0000FF"/>
          <w:sz w:val="16"/>
          <w:szCs w:val="16"/>
        </w:rPr>
      </w:pPr>
      <w:r>
        <w:rPr>
          <w:color w:val="0000FF"/>
          <w:sz w:val="16"/>
          <w:szCs w:val="16"/>
        </w:rPr>
        <w:t>&lt;FirstName&gt;John&lt;/FirstName&gt;</w:t>
      </w:r>
    </w:p>
    <w:p w14:paraId="315F2EF8" w14:textId="77777777" w:rsidR="002C2C30" w:rsidRDefault="002C2C30" w:rsidP="002C2C30">
      <w:pPr>
        <w:autoSpaceDE w:val="0"/>
        <w:autoSpaceDN w:val="0"/>
        <w:adjustRightInd w:val="0"/>
        <w:ind w:left="4320"/>
        <w:rPr>
          <w:color w:val="000000"/>
          <w:sz w:val="16"/>
          <w:szCs w:val="16"/>
        </w:rPr>
      </w:pPr>
      <w:r>
        <w:rPr>
          <w:color w:val="000000"/>
          <w:sz w:val="16"/>
          <w:szCs w:val="16"/>
        </w:rPr>
        <w:t>&lt;MiddleName&gt;Jane&lt;/MiddleName&gt;</w:t>
      </w:r>
    </w:p>
    <w:p w14:paraId="2B99B3CA" w14:textId="77777777" w:rsidR="002C2C30" w:rsidRDefault="002C2C30" w:rsidP="002C2C30">
      <w:pPr>
        <w:autoSpaceDE w:val="0"/>
        <w:autoSpaceDN w:val="0"/>
        <w:adjustRightInd w:val="0"/>
        <w:ind w:left="4320"/>
        <w:rPr>
          <w:color w:val="0000FF"/>
          <w:sz w:val="16"/>
          <w:szCs w:val="16"/>
        </w:rPr>
      </w:pPr>
      <w:r>
        <w:rPr>
          <w:color w:val="0000FF"/>
          <w:sz w:val="16"/>
          <w:szCs w:val="16"/>
        </w:rPr>
        <w:t>&lt;LastName&gt;Doe&lt;/LastName&gt;</w:t>
      </w:r>
    </w:p>
    <w:p w14:paraId="4293221A" w14:textId="77777777" w:rsidR="002C2C30" w:rsidRDefault="002C2C30" w:rsidP="002C2C30">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2190117E" w14:textId="77777777" w:rsidR="002C2C30" w:rsidRDefault="002C2C30" w:rsidP="002C2C30">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2EFBE4A5" w14:textId="77777777" w:rsidR="002C2C30" w:rsidRDefault="002C2C30" w:rsidP="002C2C30">
      <w:pPr>
        <w:autoSpaceDE w:val="0"/>
        <w:autoSpaceDN w:val="0"/>
        <w:adjustRightInd w:val="0"/>
        <w:ind w:left="4320"/>
        <w:rPr>
          <w:color w:val="000000"/>
          <w:sz w:val="16"/>
          <w:szCs w:val="16"/>
        </w:rPr>
      </w:pPr>
      <w:r>
        <w:rPr>
          <w:color w:val="000000"/>
          <w:sz w:val="16"/>
          <w:szCs w:val="16"/>
        </w:rPr>
        <w:t>&lt;StateCode&gt;AL&lt;/StateCode&gt;</w:t>
      </w:r>
    </w:p>
    <w:p w14:paraId="107F4791" w14:textId="77777777" w:rsidR="002C2C30" w:rsidRDefault="002C2C30" w:rsidP="002C2C30">
      <w:pPr>
        <w:autoSpaceDE w:val="0"/>
        <w:autoSpaceDN w:val="0"/>
        <w:adjustRightInd w:val="0"/>
        <w:ind w:left="4320"/>
        <w:rPr>
          <w:color w:val="000000"/>
          <w:sz w:val="16"/>
          <w:szCs w:val="16"/>
        </w:rPr>
      </w:pPr>
      <w:r>
        <w:rPr>
          <w:color w:val="000000"/>
          <w:sz w:val="16"/>
          <w:szCs w:val="16"/>
        </w:rPr>
        <w:t>&lt;RegionCode&gt;04&lt;/RegionCode&gt;</w:t>
      </w:r>
    </w:p>
    <w:p w14:paraId="7DE92CEF"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756DD3EB" w14:textId="77777777" w:rsidR="002C2C30" w:rsidRDefault="002C2C30" w:rsidP="002C2C30">
      <w:pPr>
        <w:autoSpaceDE w:val="0"/>
        <w:autoSpaceDN w:val="0"/>
        <w:adjustRightInd w:val="0"/>
        <w:ind w:left="5040"/>
        <w:rPr>
          <w:color w:val="0000FF"/>
          <w:sz w:val="16"/>
          <w:szCs w:val="16"/>
        </w:rPr>
      </w:pPr>
      <w:r>
        <w:rPr>
          <w:color w:val="0000FF"/>
          <w:sz w:val="16"/>
          <w:szCs w:val="16"/>
        </w:rPr>
        <w:t>&lt;TelephoneNumberTypeCode&gt;OFF&lt;/TelephoneNumberTypeCode&gt;</w:t>
      </w:r>
    </w:p>
    <w:p w14:paraId="1167CB65" w14:textId="77777777" w:rsidR="002C2C30" w:rsidRDefault="002C2C30" w:rsidP="002C2C30">
      <w:pPr>
        <w:autoSpaceDE w:val="0"/>
        <w:autoSpaceDN w:val="0"/>
        <w:adjustRightInd w:val="0"/>
        <w:ind w:left="5040"/>
        <w:rPr>
          <w:color w:val="000000"/>
          <w:sz w:val="16"/>
          <w:szCs w:val="16"/>
        </w:rPr>
      </w:pPr>
      <w:r>
        <w:rPr>
          <w:color w:val="000000"/>
          <w:sz w:val="16"/>
          <w:szCs w:val="16"/>
        </w:rPr>
        <w:t>&lt;TelephoneNumber&gt;2025641000&lt;/TelephoneNumber&gt;</w:t>
      </w:r>
    </w:p>
    <w:p w14:paraId="55F2A041" w14:textId="77777777" w:rsidR="002C2C30" w:rsidRDefault="002C2C30" w:rsidP="002C2C30">
      <w:pPr>
        <w:autoSpaceDE w:val="0"/>
        <w:autoSpaceDN w:val="0"/>
        <w:adjustRightInd w:val="0"/>
        <w:ind w:left="5040"/>
        <w:rPr>
          <w:color w:val="000000"/>
          <w:sz w:val="16"/>
          <w:szCs w:val="16"/>
        </w:rPr>
      </w:pPr>
      <w:r>
        <w:rPr>
          <w:color w:val="000000"/>
          <w:sz w:val="16"/>
          <w:szCs w:val="16"/>
        </w:rPr>
        <w:t>&lt;TelephoneExtensionNumber&gt;123&lt;/TelephoneExtensionNumber&gt;</w:t>
      </w:r>
    </w:p>
    <w:p w14:paraId="57FAD127"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4C36A274" w14:textId="77777777" w:rsidR="002C2C30" w:rsidRDefault="002C2C30" w:rsidP="002C2C30">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67031B73" w14:textId="77777777" w:rsidR="002C2C30" w:rsidRDefault="002C2C30" w:rsidP="002C2C30">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7D40E669" w14:textId="77777777" w:rsidR="002C2C30" w:rsidRDefault="002C2C30" w:rsidP="002C2C30">
      <w:pPr>
        <w:autoSpaceDE w:val="0"/>
        <w:autoSpaceDN w:val="0"/>
        <w:adjustRightInd w:val="0"/>
        <w:ind w:left="4320"/>
        <w:rPr>
          <w:color w:val="000000"/>
          <w:sz w:val="16"/>
          <w:szCs w:val="16"/>
        </w:rPr>
      </w:pPr>
      <w:r>
        <w:rPr>
          <w:color w:val="000000"/>
          <w:sz w:val="16"/>
          <w:szCs w:val="16"/>
        </w:rPr>
        <w:t>&lt;EndDateOfContactAssociation&gt;2010-12-31&lt;/EndDateOfContactAssociation&gt;</w:t>
      </w:r>
    </w:p>
    <w:p w14:paraId="3DD44FF8" w14:textId="77777777" w:rsidR="002C2C30" w:rsidRPr="00D41D8E" w:rsidRDefault="002C2C30" w:rsidP="002C2C30">
      <w:pPr>
        <w:autoSpaceDE w:val="0"/>
        <w:autoSpaceDN w:val="0"/>
        <w:adjustRightInd w:val="0"/>
        <w:ind w:left="2880" w:firstLine="720"/>
        <w:rPr>
          <w:b/>
          <w:bCs/>
          <w:color w:val="008100"/>
          <w:sz w:val="16"/>
          <w:szCs w:val="16"/>
        </w:rPr>
      </w:pPr>
      <w:r w:rsidRPr="00D41D8E">
        <w:rPr>
          <w:b/>
          <w:bCs/>
          <w:color w:val="008100"/>
          <w:sz w:val="16"/>
          <w:szCs w:val="16"/>
        </w:rPr>
        <w:t>&lt;/Contact&gt;</w:t>
      </w:r>
    </w:p>
    <w:p w14:paraId="150CA075" w14:textId="77777777" w:rsidR="002C2C30" w:rsidRDefault="002C2C30" w:rsidP="002C2C30">
      <w:pPr>
        <w:autoSpaceDE w:val="0"/>
        <w:autoSpaceDN w:val="0"/>
        <w:adjustRightInd w:val="0"/>
        <w:ind w:left="2160" w:firstLine="720"/>
        <w:rPr>
          <w:color w:val="000000"/>
          <w:sz w:val="16"/>
          <w:szCs w:val="16"/>
        </w:rPr>
      </w:pPr>
      <w:r>
        <w:rPr>
          <w:color w:val="000000"/>
          <w:sz w:val="16"/>
          <w:szCs w:val="16"/>
        </w:rPr>
        <w:t>&lt;/PermitContact&gt;</w:t>
      </w:r>
    </w:p>
    <w:p w14:paraId="2074674C" w14:textId="77777777" w:rsidR="002C2C30" w:rsidRDefault="002C2C30" w:rsidP="002C2C30">
      <w:pPr>
        <w:autoSpaceDE w:val="0"/>
        <w:autoSpaceDN w:val="0"/>
        <w:adjustRightInd w:val="0"/>
        <w:ind w:left="2880"/>
        <w:rPr>
          <w:color w:val="000000"/>
          <w:sz w:val="16"/>
          <w:szCs w:val="16"/>
        </w:rPr>
      </w:pPr>
      <w:r>
        <w:rPr>
          <w:color w:val="000000"/>
          <w:sz w:val="16"/>
          <w:szCs w:val="16"/>
        </w:rPr>
        <w:t>&lt;PermitAddress&gt;</w:t>
      </w:r>
    </w:p>
    <w:p w14:paraId="2CAB8A54" w14:textId="77777777" w:rsidR="002C2C30" w:rsidRPr="00D41D8E" w:rsidRDefault="002C2C30" w:rsidP="002C2C30">
      <w:pPr>
        <w:autoSpaceDE w:val="0"/>
        <w:autoSpaceDN w:val="0"/>
        <w:adjustRightInd w:val="0"/>
        <w:ind w:left="2880" w:firstLine="720"/>
        <w:rPr>
          <w:b/>
          <w:bCs/>
          <w:color w:val="008100"/>
          <w:sz w:val="16"/>
          <w:szCs w:val="16"/>
        </w:rPr>
      </w:pPr>
      <w:r w:rsidRPr="00D41D8E">
        <w:rPr>
          <w:b/>
          <w:bCs/>
          <w:color w:val="008100"/>
          <w:sz w:val="16"/>
          <w:szCs w:val="16"/>
        </w:rPr>
        <w:t>&lt;Address&gt;</w:t>
      </w:r>
    </w:p>
    <w:p w14:paraId="4BE68970" w14:textId="77777777" w:rsidR="002C2C30" w:rsidRDefault="002C2C30" w:rsidP="002C2C30">
      <w:pPr>
        <w:autoSpaceDE w:val="0"/>
        <w:autoSpaceDN w:val="0"/>
        <w:adjustRightInd w:val="0"/>
        <w:ind w:left="4320"/>
        <w:rPr>
          <w:color w:val="0000FF"/>
          <w:sz w:val="16"/>
          <w:szCs w:val="16"/>
        </w:rPr>
      </w:pPr>
      <w:r>
        <w:rPr>
          <w:color w:val="0000FF"/>
          <w:sz w:val="16"/>
          <w:szCs w:val="16"/>
        </w:rPr>
        <w:t>&lt;AffiliationTypeText&gt;PMA&lt;/AffiliationTypeText&gt;</w:t>
      </w:r>
    </w:p>
    <w:p w14:paraId="66336E1E" w14:textId="77777777" w:rsidR="002C2C30" w:rsidRDefault="002C2C30" w:rsidP="002C2C30">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5E146C55" w14:textId="77777777" w:rsidR="002C2C30" w:rsidRDefault="002C2C30" w:rsidP="002C2C30">
      <w:pPr>
        <w:autoSpaceDE w:val="0"/>
        <w:autoSpaceDN w:val="0"/>
        <w:adjustRightInd w:val="0"/>
        <w:ind w:left="4320"/>
        <w:rPr>
          <w:color w:val="000000"/>
          <w:sz w:val="16"/>
          <w:szCs w:val="16"/>
        </w:rPr>
      </w:pPr>
      <w:r>
        <w:rPr>
          <w:color w:val="000000"/>
          <w:sz w:val="16"/>
          <w:szCs w:val="16"/>
        </w:rPr>
        <w:t>&lt;OrganizationDUNSNumber&gt;001147495&lt;/OrganizationDUNSNumber&gt;</w:t>
      </w:r>
    </w:p>
    <w:p w14:paraId="508CE73F"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48904B15" w14:textId="77777777" w:rsidR="002C2C30" w:rsidRDefault="002C2C30" w:rsidP="002C2C30">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629D2D62"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&lt;MailingAddressCityName&gt;Washington&lt;/MailingAddressCityName&gt;</w:t>
      </w:r>
    </w:p>
    <w:p w14:paraId="42E2F0C1"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&lt;MailingAddressStateCode&gt;AL&lt;/MailingAddressStateCode&gt;</w:t>
      </w:r>
    </w:p>
    <w:p w14:paraId="173AE206" w14:textId="77777777" w:rsidR="002C2C30" w:rsidRDefault="002C2C30" w:rsidP="002C2C30">
      <w:pPr>
        <w:autoSpaceDE w:val="0"/>
        <w:autoSpaceDN w:val="0"/>
        <w:adjustRightInd w:val="0"/>
        <w:ind w:left="4320"/>
        <w:rPr>
          <w:color w:val="0000FF"/>
          <w:sz w:val="16"/>
          <w:szCs w:val="16"/>
        </w:rPr>
      </w:pPr>
      <w:r>
        <w:rPr>
          <w:color w:val="0000FF"/>
          <w:sz w:val="16"/>
          <w:szCs w:val="16"/>
        </w:rPr>
        <w:t>&lt;MailingAddressZipCode&gt;20240&lt;/MailingAddressZipCode&gt;</w:t>
      </w:r>
    </w:p>
    <w:p w14:paraId="48FDC5B7" w14:textId="77777777" w:rsidR="002C2C30" w:rsidRDefault="002C2C30" w:rsidP="002C2C30">
      <w:pPr>
        <w:autoSpaceDE w:val="0"/>
        <w:autoSpaceDN w:val="0"/>
        <w:adjustRightInd w:val="0"/>
        <w:ind w:left="4320"/>
        <w:rPr>
          <w:color w:val="000000"/>
          <w:sz w:val="16"/>
          <w:szCs w:val="16"/>
        </w:rPr>
      </w:pPr>
      <w:r>
        <w:rPr>
          <w:color w:val="000000"/>
          <w:sz w:val="16"/>
          <w:szCs w:val="16"/>
        </w:rPr>
        <w:t>&lt;CountyName&gt;Howell&lt;/CountyName&gt;</w:t>
      </w:r>
    </w:p>
    <w:p w14:paraId="4A96C689" w14:textId="77777777" w:rsidR="002C2C30" w:rsidRDefault="002C2C30" w:rsidP="002C2C30">
      <w:pPr>
        <w:autoSpaceDE w:val="0"/>
        <w:autoSpaceDN w:val="0"/>
        <w:adjustRightInd w:val="0"/>
        <w:ind w:left="4320"/>
        <w:rPr>
          <w:color w:val="000000"/>
          <w:sz w:val="16"/>
          <w:szCs w:val="16"/>
        </w:rPr>
      </w:pPr>
      <w:r>
        <w:rPr>
          <w:color w:val="000000"/>
          <w:sz w:val="16"/>
          <w:szCs w:val="16"/>
        </w:rPr>
        <w:t>&lt;MailingAddressCountryCode&gt;US&lt;/MailingAddressCountryCode&gt;</w:t>
      </w:r>
    </w:p>
    <w:p w14:paraId="154B536F" w14:textId="77777777" w:rsidR="002C2C30" w:rsidRDefault="002C2C30" w:rsidP="002C2C30">
      <w:pPr>
        <w:autoSpaceDE w:val="0"/>
        <w:autoSpaceDN w:val="0"/>
        <w:adjustRightInd w:val="0"/>
        <w:ind w:left="4320"/>
        <w:rPr>
          <w:color w:val="000000"/>
          <w:sz w:val="16"/>
          <w:szCs w:val="16"/>
        </w:rPr>
      </w:pPr>
      <w:r>
        <w:rPr>
          <w:color w:val="000000"/>
          <w:sz w:val="16"/>
          <w:szCs w:val="16"/>
        </w:rPr>
        <w:t>&lt;DivisionName&gt;Water Division&lt;/DivisionName&gt;</w:t>
      </w:r>
    </w:p>
    <w:p w14:paraId="05CC7EC1" w14:textId="77777777" w:rsidR="002C2C30" w:rsidRDefault="002C2C30" w:rsidP="002C2C30">
      <w:pPr>
        <w:autoSpaceDE w:val="0"/>
        <w:autoSpaceDN w:val="0"/>
        <w:adjustRightInd w:val="0"/>
        <w:ind w:left="4320"/>
        <w:rPr>
          <w:color w:val="000000"/>
          <w:sz w:val="16"/>
          <w:szCs w:val="16"/>
        </w:rPr>
      </w:pPr>
      <w:r>
        <w:rPr>
          <w:color w:val="000000"/>
          <w:sz w:val="16"/>
          <w:szCs w:val="16"/>
        </w:rPr>
        <w:t>&lt;LocationProvince&gt;Example province&lt;/LocationProvince&gt;</w:t>
      </w:r>
    </w:p>
    <w:p w14:paraId="112752C9"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2C9FA3FD" w14:textId="77777777" w:rsidR="002C2C30" w:rsidRDefault="002C2C30" w:rsidP="002C2C30">
      <w:pPr>
        <w:autoSpaceDE w:val="0"/>
        <w:autoSpaceDN w:val="0"/>
        <w:adjustRightInd w:val="0"/>
        <w:ind w:left="4320"/>
        <w:rPr>
          <w:color w:val="0000FF"/>
          <w:sz w:val="16"/>
          <w:szCs w:val="16"/>
        </w:rPr>
      </w:pPr>
      <w:r>
        <w:rPr>
          <w:color w:val="0000FF"/>
          <w:sz w:val="16"/>
          <w:szCs w:val="16"/>
        </w:rPr>
        <w:t>&lt;TelephoneNumberTypeCode&gt;OFF&lt;/TelephoneNumberTypeCode&gt;</w:t>
      </w:r>
    </w:p>
    <w:p w14:paraId="0362F8E1" w14:textId="77777777" w:rsidR="002C2C30" w:rsidRDefault="002C2C30" w:rsidP="002C2C30">
      <w:pPr>
        <w:autoSpaceDE w:val="0"/>
        <w:autoSpaceDN w:val="0"/>
        <w:adjustRightInd w:val="0"/>
        <w:ind w:left="4320"/>
        <w:rPr>
          <w:color w:val="000000"/>
          <w:sz w:val="16"/>
          <w:szCs w:val="16"/>
        </w:rPr>
      </w:pPr>
      <w:r>
        <w:rPr>
          <w:color w:val="000000"/>
          <w:sz w:val="16"/>
          <w:szCs w:val="16"/>
        </w:rPr>
        <w:t>&lt;TelephoneNumber&gt;2025641000&lt;/TelephoneNumber&gt;</w:t>
      </w:r>
    </w:p>
    <w:p w14:paraId="06F28CA9" w14:textId="77777777" w:rsidR="002C2C30" w:rsidRDefault="002C2C30" w:rsidP="002C2C30">
      <w:pPr>
        <w:autoSpaceDE w:val="0"/>
        <w:autoSpaceDN w:val="0"/>
        <w:adjustRightInd w:val="0"/>
        <w:ind w:left="4320"/>
        <w:rPr>
          <w:color w:val="000000"/>
          <w:sz w:val="16"/>
          <w:szCs w:val="16"/>
        </w:rPr>
      </w:pPr>
      <w:r>
        <w:rPr>
          <w:color w:val="000000"/>
          <w:sz w:val="16"/>
          <w:szCs w:val="16"/>
        </w:rPr>
        <w:lastRenderedPageBreak/>
        <w:t>&lt;TelephoneExtensionNumber&gt;123&lt;/TelephoneExtensionNumber&gt;</w:t>
      </w:r>
    </w:p>
    <w:p w14:paraId="220AD65C" w14:textId="77777777" w:rsidR="002C2C30" w:rsidRDefault="002C2C30" w:rsidP="002C2C30">
      <w:pPr>
        <w:autoSpaceDE w:val="0"/>
        <w:autoSpaceDN w:val="0"/>
        <w:adjustRightInd w:val="0"/>
        <w:ind w:left="4320"/>
        <w:rPr>
          <w:color w:val="008100"/>
          <w:sz w:val="16"/>
          <w:szCs w:val="16"/>
        </w:rPr>
      </w:pPr>
      <w:r>
        <w:rPr>
          <w:color w:val="008100"/>
          <w:sz w:val="16"/>
          <w:szCs w:val="16"/>
        </w:rPr>
        <w:t>&lt;/Telephone&gt;</w:t>
      </w:r>
    </w:p>
    <w:p w14:paraId="14CE4C49" w14:textId="77777777" w:rsidR="002C2C30" w:rsidRDefault="002C2C30" w:rsidP="002C2C30">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49513D39" w14:textId="77777777" w:rsidR="002C2C30" w:rsidRDefault="002C2C30" w:rsidP="002C2C30">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4CA69018" w14:textId="77777777" w:rsidR="002C2C30" w:rsidRDefault="002C2C30" w:rsidP="002C2C30">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2CF2C123" w14:textId="77777777" w:rsidR="002C2C30" w:rsidRPr="00E629BA" w:rsidRDefault="002C2C30" w:rsidP="002C2C30">
      <w:pPr>
        <w:autoSpaceDE w:val="0"/>
        <w:autoSpaceDN w:val="0"/>
        <w:adjustRightInd w:val="0"/>
        <w:ind w:left="2880" w:firstLine="720"/>
        <w:rPr>
          <w:b/>
          <w:bCs/>
          <w:color w:val="008100"/>
          <w:sz w:val="16"/>
          <w:szCs w:val="16"/>
        </w:rPr>
      </w:pPr>
      <w:r w:rsidRPr="00E629BA">
        <w:rPr>
          <w:b/>
          <w:bCs/>
          <w:color w:val="008100"/>
          <w:sz w:val="16"/>
          <w:szCs w:val="16"/>
        </w:rPr>
        <w:t>&lt;/Address&gt;</w:t>
      </w:r>
    </w:p>
    <w:p w14:paraId="77E81C13" w14:textId="77777777" w:rsidR="002C2C30" w:rsidRDefault="002C2C30" w:rsidP="002C2C30">
      <w:pPr>
        <w:autoSpaceDE w:val="0"/>
        <w:autoSpaceDN w:val="0"/>
        <w:adjustRightInd w:val="0"/>
        <w:ind w:left="2160" w:firstLine="720"/>
        <w:rPr>
          <w:color w:val="000000"/>
          <w:sz w:val="16"/>
          <w:szCs w:val="16"/>
        </w:rPr>
      </w:pPr>
      <w:r>
        <w:rPr>
          <w:color w:val="000000"/>
          <w:sz w:val="16"/>
          <w:szCs w:val="16"/>
        </w:rPr>
        <w:t>&lt;/PermitAddress&gt;</w:t>
      </w:r>
    </w:p>
    <w:p w14:paraId="1E8A063B" w14:textId="77777777" w:rsidR="002C2C30" w:rsidRDefault="002C2C30" w:rsidP="002C2C30">
      <w:pPr>
        <w:autoSpaceDE w:val="0"/>
        <w:autoSpaceDN w:val="0"/>
        <w:adjustRightInd w:val="0"/>
        <w:ind w:left="2160"/>
        <w:rPr>
          <w:b/>
          <w:bCs/>
          <w:color w:val="000000"/>
          <w:sz w:val="16"/>
          <w:szCs w:val="16"/>
        </w:rPr>
      </w:pPr>
      <w:r>
        <w:rPr>
          <w:b/>
          <w:bCs/>
          <w:color w:val="000000"/>
          <w:sz w:val="16"/>
          <w:szCs w:val="16"/>
        </w:rPr>
        <w:t>&lt;/GeneralPermit&gt;</w:t>
      </w:r>
    </w:p>
    <w:p w14:paraId="301DCCB1" w14:textId="77777777" w:rsidR="002C2C30" w:rsidRDefault="002C2C30" w:rsidP="002C2C30">
      <w:pPr>
        <w:autoSpaceDE w:val="0"/>
        <w:autoSpaceDN w:val="0"/>
        <w:adjustRightInd w:val="0"/>
        <w:ind w:left="1440"/>
        <w:rPr>
          <w:b/>
          <w:bCs/>
          <w:color w:val="008100"/>
          <w:sz w:val="16"/>
          <w:szCs w:val="16"/>
        </w:rPr>
      </w:pPr>
      <w:r>
        <w:rPr>
          <w:b/>
          <w:bCs/>
          <w:color w:val="008100"/>
          <w:sz w:val="16"/>
          <w:szCs w:val="16"/>
        </w:rPr>
        <w:t>&lt;/GeneralPermitData&gt;</w:t>
      </w:r>
    </w:p>
    <w:p w14:paraId="0242722E" w14:textId="77777777" w:rsidR="002C2C30" w:rsidRDefault="002C2C30" w:rsidP="002C2C30">
      <w:pPr>
        <w:autoSpaceDE w:val="0"/>
        <w:autoSpaceDN w:val="0"/>
        <w:adjustRightInd w:val="0"/>
        <w:ind w:left="720"/>
        <w:rPr>
          <w:b/>
          <w:bCs/>
          <w:color w:val="000000"/>
          <w:sz w:val="16"/>
          <w:szCs w:val="16"/>
        </w:rPr>
      </w:pPr>
      <w:r>
        <w:rPr>
          <w:b/>
          <w:bCs/>
          <w:color w:val="000000"/>
          <w:sz w:val="16"/>
          <w:szCs w:val="16"/>
        </w:rPr>
        <w:t>&lt;/Payload&gt;</w:t>
      </w:r>
    </w:p>
    <w:p w14:paraId="4A22F3F3" w14:textId="77777777" w:rsidR="002C2C30" w:rsidRDefault="002C2C30" w:rsidP="002C2C30">
      <w:pPr>
        <w:autoSpaceDE w:val="0"/>
        <w:autoSpaceDN w:val="0"/>
        <w:adjustRightInd w:val="0"/>
        <w:rPr>
          <w:b/>
          <w:bCs/>
          <w:color w:val="000000"/>
          <w:sz w:val="16"/>
          <w:szCs w:val="16"/>
        </w:rPr>
      </w:pPr>
      <w:r>
        <w:rPr>
          <w:b/>
          <w:bCs/>
          <w:color w:val="000000"/>
          <w:sz w:val="16"/>
          <w:szCs w:val="16"/>
        </w:rPr>
        <w:t>&lt;/Document&gt;</w:t>
      </w:r>
    </w:p>
    <w:p w14:paraId="11D7F91B" w14:textId="77777777" w:rsidR="00132DDC" w:rsidRDefault="00132DDC" w:rsidP="001F6875">
      <w:pPr>
        <w:autoSpaceDE w:val="0"/>
        <w:autoSpaceDN w:val="0"/>
        <w:adjustRightInd w:val="0"/>
        <w:rPr>
          <w:b/>
          <w:sz w:val="16"/>
          <w:szCs w:val="20"/>
        </w:rPr>
      </w:pPr>
    </w:p>
    <w:p w14:paraId="257C3449" w14:textId="77777777" w:rsidR="00512064" w:rsidRDefault="00512064" w:rsidP="001F6875">
      <w:pPr>
        <w:autoSpaceDE w:val="0"/>
        <w:autoSpaceDN w:val="0"/>
        <w:adjustRightInd w:val="0"/>
        <w:rPr>
          <w:b/>
          <w:sz w:val="16"/>
          <w:szCs w:val="20"/>
        </w:rPr>
      </w:pPr>
    </w:p>
    <w:p w14:paraId="7217E403" w14:textId="77777777" w:rsidR="00C8670E" w:rsidRDefault="00C8670E">
      <w:pPr>
        <w:rPr>
          <w:rFonts w:ascii="Arial" w:hAnsi="Arial" w:cs="Arial"/>
          <w:b/>
          <w:bCs/>
          <w:i/>
          <w:iCs/>
          <w:sz w:val="20"/>
          <w:szCs w:val="20"/>
        </w:rPr>
      </w:pPr>
      <w:r>
        <w:br w:type="page"/>
      </w:r>
    </w:p>
    <w:p w14:paraId="28EEA631" w14:textId="06F14CB1" w:rsidR="00132DDC" w:rsidRDefault="00132DDC" w:rsidP="00132DDC">
      <w:pPr>
        <w:pStyle w:val="Heading2"/>
      </w:pPr>
      <w:bookmarkStart w:id="123" w:name="_Toc170907851"/>
      <w:r>
        <w:lastRenderedPageBreak/>
        <w:t>Replacing a General Permit Covered Facility in ICIS</w:t>
      </w:r>
      <w:bookmarkEnd w:id="123"/>
    </w:p>
    <w:p w14:paraId="666A7F30" w14:textId="77777777" w:rsidR="00132DDC" w:rsidRDefault="00132DDC" w:rsidP="00132DDC">
      <w:pPr>
        <w:autoSpaceDE w:val="0"/>
        <w:autoSpaceDN w:val="0"/>
        <w:adjustRightInd w:val="0"/>
        <w:rPr>
          <w:color w:val="FF0000"/>
          <w:sz w:val="20"/>
          <w:szCs w:val="20"/>
          <w:u w:val="single"/>
        </w:rPr>
      </w:pPr>
    </w:p>
    <w:p w14:paraId="2747B7D1"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056393D0"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XML files for replacing records must contain data for the tags shown below in bold typeface.</w:t>
      </w:r>
    </w:p>
    <w:p w14:paraId="582A3F98"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not in bold may or may not be in the XML submission file. Appendix A (RIDE) elements should be in the XML submission file.</w:t>
      </w:r>
    </w:p>
    <w:p w14:paraId="67D68A6D"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in blue must be in the XML submission file if the parent tag is present in the XML file.</w:t>
      </w:r>
    </w:p>
    <w:p w14:paraId="2C895A21"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Tags in green may be repeated consecutively more than one time. The General Permit Data parent tag should be repeated for each permit record to be added, changed or replaced. The Contact Telephone block may be repeated consecutively only up to 4 times. The Address Telephone block may be repeated consecutively only up to 3 times.</w:t>
      </w:r>
    </w:p>
    <w:p w14:paraId="2C53785C"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Once a permit’s effective and expiration date are reported to ICIS they cannot be changed. Be sure to submit the PermitEffectiveDate and</w:t>
      </w:r>
    </w:p>
    <w:p w14:paraId="193D2922"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PermitExpirationDate tags only when the dates are finalized and have not been reported to ICIS yet.</w:t>
      </w:r>
    </w:p>
    <w:p w14:paraId="5A5FAA4F"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OtherPermit block must be repeated for all other permits if one or more needs to be added or removed from the existing list of other permits, or the OtherOrganizationName or OtherPermitIdentifierContextName of an existing other permit needs to be changed. To remove all links between this permit and other permits from ICIS, only one OtherPermit block must be submitted with its OtherPermitIdentifier tag containing an asterisk.</w:t>
      </w:r>
    </w:p>
    <w:p w14:paraId="231571F1"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AssociatedPermit parent block must be repeated for all associated permits if an associated permit needs to be added to or removed from the existing list of associated permits, or the AssociatedPermitReason of an existing associated permit needs to be changed. To remove all links between this permit and associated permits from ICIS, only one AssociatedPermit block must be submitted with its PermitIdentifier and AssociatedPermitReasonName tags containing an asterisk.</w:t>
      </w:r>
    </w:p>
    <w:p w14:paraId="08C0EAD8"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6BFE0E19"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NAICSCodeDetails parent block must be repeated for all NAICS codes if a NAICS code needs to be added to or removed from the existing list of</w:t>
      </w:r>
    </w:p>
    <w:p w14:paraId="0C6FC6AD"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37259C69"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EffluentGuidelineCode tag must be repeated for all effluent guidelines when a code needs to be added to or removed from the existing list of effluent guidelines for the permit. To remove all Effluent Guideline codes for the permit from ICIS, only one EffluentGuidelineCode tag must be submitted containing an asterisk.</w:t>
      </w:r>
    </w:p>
    <w:p w14:paraId="38EE3F83"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lastRenderedPageBreak/>
        <w:t>The FacilityClassification tag must be repeated for all facility classifications when a code needs to be added to or removed from the existing list of facility classifications for the permit. To remove all Facility Classification codes for the permit from ICIS, only one FacilityClassification tag must be submitted containing an asterisk.</w:t>
      </w:r>
    </w:p>
    <w:p w14:paraId="2707567D"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PolicyCode tag must be repeated for all policies when a code needs to be added to or removed from the existing list of policies for the permit. To remove all Policy codes for the permit from ICIS, only one PolicyCode tag must be submitted containing an asterisk.</w:t>
      </w:r>
    </w:p>
    <w:p w14:paraId="5F8DC157"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OriginatingProgramsCode tag must be repeated for all originating programs when a code needs to be added to or removed from the existing list of originating programs for the permit. To remove all Originating Program codes for the permit from ICIS, only one OriginatingProgramsCode tag must be submitted containing an asterisk.</w:t>
      </w:r>
    </w:p>
    <w:p w14:paraId="5E1D7859" w14:textId="2B447A64" w:rsidR="002A1566" w:rsidRDefault="002A1566" w:rsidP="002A1566">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 xml:space="preserve">Either a mandatory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along with an optional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w:t>
      </w:r>
      <w:r>
        <w:rPr>
          <w:rFonts w:ascii="Times New Roman" w:hAnsi="Times New Roman" w:cs="Times New Roman"/>
          <w:color w:val="000000"/>
          <w:sz w:val="20"/>
          <w:szCs w:val="20"/>
        </w:rPr>
        <w:t>or a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must be present</w:t>
      </w:r>
      <w:r>
        <w:rPr>
          <w:rFonts w:ascii="Times New Roman" w:hAnsi="Times New Roman" w:cs="Times New Roman"/>
          <w:color w:val="000000"/>
          <w:sz w:val="20"/>
          <w:szCs w:val="20"/>
        </w:rPr>
        <w:t xml:space="preserve"> in the XML payload</w:t>
      </w:r>
      <w:r w:rsidRPr="002130B9">
        <w:rPr>
          <w:rFonts w:ascii="Times New Roman" w:hAnsi="Times New Roman" w:cs="Times New Roman"/>
          <w:color w:val="000000"/>
          <w:sz w:val="20"/>
          <w:szCs w:val="20"/>
        </w:rPr>
        <w:t>.</w:t>
      </w:r>
      <w:r>
        <w:rPr>
          <w:rFonts w:ascii="Times New Roman" w:hAnsi="Times New Roman" w:cs="Times New Roman"/>
          <w:color w:val="000000"/>
          <w:sz w:val="20"/>
          <w:szCs w:val="20"/>
        </w:rPr>
        <w:t xml:space="preserve"> The figure above (see “New” submission example XML for “BasicPermit”) shows the placement of these tags, which are inbetween the “SupplementalLocationText” and “LocationStateCode” tags. The example XML below only shows the second option (use of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w:t>
      </w:r>
      <w:r>
        <w:rPr>
          <w:rFonts w:ascii="Times New Roman" w:hAnsi="Times New Roman" w:cs="Times New Roman"/>
          <w:color w:val="000000"/>
          <w:sz w:val="20"/>
          <w:szCs w:val="20"/>
        </w:rPr>
        <w:t>).</w:t>
      </w:r>
    </w:p>
    <w:p w14:paraId="7A28CE41"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FacilityContact parent block must contain all child Contacts if a contact needs to be added to or removed from the existing list of contacts, or data within the Contact or Telephone of an existing contact needs to be changed. To remove all contacts from the facility, the parent FacilityContact tag must be submitted with only one child Contact block with its AffiliationTypeText, FirstName, LastName and IndividualTitleText tags containing an asterisk.</w:t>
      </w:r>
    </w:p>
    <w:p w14:paraId="0A7D7B64"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FacilityAddress parent block must contain all child Addresses if an address needs to be added to or removed from the existing list of addresses, or data within the Address or Telephone of an existing address needs to be changed. To remove all addresses for a facility from ICIS, the parent</w:t>
      </w:r>
    </w:p>
    <w:p w14:paraId="0AF374D6"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FacilityAddress tag must be submitted with only one child Address block with its AffiliationTypeText, OrganizationFormalName,</w:t>
      </w:r>
    </w:p>
    <w:p w14:paraId="38D5F07D"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MailingAddressCityName, MailingAddressStateCode and MailingAddressZipCode tags containing an asterisk.</w:t>
      </w:r>
    </w:p>
    <w:p w14:paraId="0277AE7A"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The PermitContact parent block must contain all child Contacts if a contact needs to be added to or removed from the existing list of contacts, or data within the Contact or Telephone of an existing contact needs to be changed. To remove all permit contacts from the permit, the parent PermitContact tag must be submitted with only one child Contact block with its AffiliationTypeText, FirstName, LastName and IndividualTitleText tags containing an asterisk.</w:t>
      </w:r>
    </w:p>
    <w:p w14:paraId="446D213D" w14:textId="0065140F"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 xml:space="preserve">The PermitAddress parent block must contain all child Addresses if an address needs to be added to or removed from the existing list of addresses, or data within the Address or Telephone of an existing address needs to be changed. To remove all addresses for a permit from ICIS, the parent PermitAddress tag must be submitted with only one child Address block with its AffiliationTypeText, OrganizationFormalName, </w:t>
      </w:r>
      <w:r w:rsidR="00BA4883" w:rsidRPr="00BA4883">
        <w:rPr>
          <w:rFonts w:ascii="Times New Roman" w:hAnsi="Times New Roman" w:cs="Times New Roman"/>
          <w:color w:val="000000"/>
          <w:sz w:val="20"/>
          <w:szCs w:val="20"/>
        </w:rPr>
        <w:t>MailingAddressText</w:t>
      </w:r>
      <w:r w:rsidR="00BA4883">
        <w:rPr>
          <w:rFonts w:ascii="Times New Roman" w:hAnsi="Times New Roman" w:cs="Times New Roman"/>
          <w:color w:val="000000"/>
          <w:sz w:val="20"/>
          <w:szCs w:val="20"/>
        </w:rPr>
        <w:t xml:space="preserve">, </w:t>
      </w:r>
      <w:r w:rsidRPr="00E15217">
        <w:rPr>
          <w:rFonts w:ascii="Times New Roman" w:hAnsi="Times New Roman" w:cs="Times New Roman"/>
          <w:color w:val="000000"/>
          <w:sz w:val="20"/>
          <w:szCs w:val="20"/>
        </w:rPr>
        <w:t>MailingAddressCityName, MailingAddressStateCode and MailingAddressZipCode tags containing an asterisk.</w:t>
      </w:r>
    </w:p>
    <w:p w14:paraId="29A0ED5E" w14:textId="206DF498" w:rsidR="002C2C30" w:rsidRPr="00E116BD"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16BD">
        <w:rPr>
          <w:rFonts w:ascii="Times New Roman" w:hAnsi="Times New Roman" w:cs="Times New Roman"/>
          <w:color w:val="000000"/>
          <w:sz w:val="20"/>
          <w:szCs w:val="20"/>
        </w:rPr>
        <w:t xml:space="preserve">The </w:t>
      </w:r>
      <w:r w:rsidR="005E16AC">
        <w:rPr>
          <w:rFonts w:ascii="Times New Roman" w:hAnsi="Times New Roman" w:cs="Times New Roman"/>
          <w:color w:val="000000"/>
          <w:sz w:val="20"/>
          <w:szCs w:val="20"/>
        </w:rPr>
        <w:t>ReportableNonCompliance</w:t>
      </w:r>
      <w:r w:rsidRPr="00E116BD">
        <w:rPr>
          <w:rFonts w:ascii="Times New Roman" w:hAnsi="Times New Roman" w:cs="Times New Roman"/>
          <w:color w:val="000000"/>
          <w:sz w:val="20"/>
          <w:szCs w:val="20"/>
        </w:rPr>
        <w:t>Status parent block may only be submitted when the permit record exists in ICIS.  ReportableNoncomplainceStatus data will not be blanked out if not submitted in the XML file.</w:t>
      </w:r>
    </w:p>
    <w:p w14:paraId="1DBEEF37"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If a matching record does not exist in ICIS, a new permit record with child records will be added to ICIS. Otherwise, permit fields will be blanked out and overwritten with data contained in the XML file and child records will be added, changed or deleted based upon the rules above.</w:t>
      </w:r>
    </w:p>
    <w:p w14:paraId="40EBD012"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lastRenderedPageBreak/>
        <w:t>The only code that can be used with the PermitStatusCode is “NON” (“Not Needed”)</w:t>
      </w:r>
      <w:r w:rsidRPr="00E629BA">
        <w:rPr>
          <w:rFonts w:ascii="Times New Roman" w:hAnsi="Times New Roman" w:cs="Times New Roman"/>
          <w:color w:val="000000"/>
          <w:sz w:val="20"/>
          <w:szCs w:val="20"/>
        </w:rPr>
        <w:t xml:space="preserve"> </w:t>
      </w:r>
      <w:r>
        <w:rPr>
          <w:rFonts w:ascii="Times New Roman" w:hAnsi="Times New Roman" w:cs="Times New Roman"/>
          <w:color w:val="000000"/>
          <w:sz w:val="20"/>
          <w:szCs w:val="20"/>
        </w:rPr>
        <w:t>or “DEN” (“Denied”)</w:t>
      </w:r>
      <w:r w:rsidRPr="00997F11">
        <w:rPr>
          <w:rFonts w:ascii="Times New Roman" w:hAnsi="Times New Roman" w:cs="Times New Roman"/>
          <w:color w:val="000000"/>
          <w:sz w:val="20"/>
          <w:szCs w:val="20"/>
        </w:rPr>
        <w:t xml:space="preserve">. </w:t>
      </w:r>
      <w:r w:rsidRPr="00E15217">
        <w:rPr>
          <w:rFonts w:ascii="Times New Roman" w:hAnsi="Times New Roman" w:cs="Times New Roman"/>
          <w:color w:val="000000"/>
          <w:sz w:val="20"/>
          <w:szCs w:val="20"/>
        </w:rPr>
        <w:t xml:space="preserve"> All other statuses for the permit are derived by ICIS using permit and application dates.</w:t>
      </w:r>
    </w:p>
    <w:p w14:paraId="319A1A22"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A parent tag must contain one or more of its child blocks if the parent tag exists within the XML file.</w:t>
      </w:r>
    </w:p>
    <w:p w14:paraId="7FE94AC9" w14:textId="77777777" w:rsidR="002C2C30" w:rsidRPr="00E15217" w:rsidRDefault="002C2C30" w:rsidP="002C2C30">
      <w:pPr>
        <w:pStyle w:val="ListParagraph"/>
        <w:numPr>
          <w:ilvl w:val="0"/>
          <w:numId w:val="14"/>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E15217">
        <w:rPr>
          <w:rFonts w:ascii="Times New Roman" w:hAnsi="Times New Roman" w:cs="Times New Roman"/>
          <w:color w:val="000000"/>
          <w:sz w:val="20"/>
          <w:szCs w:val="20"/>
        </w:rPr>
        <w:t xml:space="preserve">Empty tags such as &lt;FirstName/&gt; </w:t>
      </w:r>
      <w:r w:rsidRPr="00E15217">
        <w:rPr>
          <w:rFonts w:ascii="Times New Roman" w:hAnsi="Times New Roman" w:cs="Times New Roman"/>
          <w:i/>
          <w:iCs/>
          <w:color w:val="000000"/>
          <w:sz w:val="20"/>
          <w:szCs w:val="20"/>
        </w:rPr>
        <w:t xml:space="preserve">or &lt;FirstName&gt;&lt;/FirstName&gt; </w:t>
      </w:r>
      <w:r w:rsidRPr="00E15217">
        <w:rPr>
          <w:rFonts w:ascii="Times New Roman" w:hAnsi="Times New Roman" w:cs="Times New Roman"/>
          <w:color w:val="000000"/>
          <w:sz w:val="20"/>
          <w:szCs w:val="20"/>
        </w:rPr>
        <w:t>are not allowed.</w:t>
      </w:r>
    </w:p>
    <w:p w14:paraId="47E67964" w14:textId="77777777" w:rsidR="002B4750" w:rsidRDefault="002B4750" w:rsidP="002B4750">
      <w:pPr>
        <w:ind w:left="720"/>
        <w:rPr>
          <w:sz w:val="20"/>
        </w:rPr>
      </w:pPr>
    </w:p>
    <w:p w14:paraId="6B97F626" w14:textId="77777777" w:rsidR="00512064" w:rsidRDefault="00512064" w:rsidP="00512064">
      <w:pPr>
        <w:pStyle w:val="Header"/>
        <w:tabs>
          <w:tab w:val="clear" w:pos="4320"/>
          <w:tab w:val="clear" w:pos="8640"/>
        </w:tabs>
      </w:pPr>
    </w:p>
    <w:p w14:paraId="18170DE0" w14:textId="77777777" w:rsidR="00E6415C" w:rsidRPr="00E629BA" w:rsidRDefault="00E6415C" w:rsidP="00E6415C">
      <w:pPr>
        <w:autoSpaceDE w:val="0"/>
        <w:autoSpaceDN w:val="0"/>
        <w:adjustRightInd w:val="0"/>
        <w:rPr>
          <w:b/>
          <w:bCs/>
          <w:color w:val="000000"/>
          <w:sz w:val="16"/>
          <w:szCs w:val="16"/>
        </w:rPr>
      </w:pPr>
      <w:r w:rsidRPr="00E629BA">
        <w:rPr>
          <w:b/>
          <w:bCs/>
          <w:color w:val="000000"/>
          <w:sz w:val="16"/>
          <w:szCs w:val="16"/>
        </w:rPr>
        <w:t>&lt;?xml version="1.0" encoding="UTF-8"?&gt;</w:t>
      </w:r>
    </w:p>
    <w:p w14:paraId="477C0831" w14:textId="77777777" w:rsidR="00E6415C" w:rsidRDefault="00E6415C" w:rsidP="00E6415C">
      <w:pPr>
        <w:autoSpaceDE w:val="0"/>
        <w:autoSpaceDN w:val="0"/>
        <w:adjustRightInd w:val="0"/>
        <w:rPr>
          <w:b/>
          <w:bCs/>
          <w:color w:val="000000"/>
          <w:sz w:val="16"/>
          <w:szCs w:val="16"/>
        </w:rPr>
      </w:pPr>
      <w:r w:rsidRPr="00E629BA">
        <w:rPr>
          <w:b/>
          <w:bCs/>
          <w:color w:val="000000"/>
          <w:sz w:val="16"/>
          <w:szCs w:val="16"/>
        </w:rPr>
        <w:t>&lt;Document xmlns=“http://www.exchangenetwork.net/schema/icis/5" xmlns:xsi="http://www.</w:t>
      </w:r>
      <w:r>
        <w:rPr>
          <w:b/>
          <w:bCs/>
          <w:color w:val="000000"/>
          <w:sz w:val="16"/>
          <w:szCs w:val="16"/>
        </w:rPr>
        <w:t>w3.org/2001/XMLSchema-instance"&gt;</w:t>
      </w:r>
    </w:p>
    <w:p w14:paraId="7C531404" w14:textId="77777777" w:rsidR="00E6415C" w:rsidRDefault="00E6415C" w:rsidP="00E6415C">
      <w:pPr>
        <w:autoSpaceDE w:val="0"/>
        <w:autoSpaceDN w:val="0"/>
        <w:adjustRightInd w:val="0"/>
        <w:ind w:left="720"/>
        <w:rPr>
          <w:b/>
          <w:bCs/>
          <w:color w:val="000000"/>
          <w:sz w:val="16"/>
          <w:szCs w:val="16"/>
        </w:rPr>
      </w:pPr>
      <w:r>
        <w:rPr>
          <w:b/>
          <w:bCs/>
          <w:color w:val="000000"/>
          <w:sz w:val="16"/>
          <w:szCs w:val="16"/>
        </w:rPr>
        <w:t>&lt;Header&gt;</w:t>
      </w:r>
    </w:p>
    <w:p w14:paraId="1A33E3F4" w14:textId="77777777" w:rsidR="00E6415C" w:rsidRDefault="00E6415C" w:rsidP="00E6415C">
      <w:pPr>
        <w:autoSpaceDE w:val="0"/>
        <w:autoSpaceDN w:val="0"/>
        <w:adjustRightInd w:val="0"/>
        <w:ind w:left="720"/>
        <w:rPr>
          <w:b/>
          <w:bCs/>
          <w:color w:val="000000"/>
          <w:sz w:val="16"/>
          <w:szCs w:val="16"/>
        </w:rPr>
      </w:pPr>
      <w:r>
        <w:rPr>
          <w:b/>
          <w:bCs/>
          <w:color w:val="000000"/>
          <w:sz w:val="16"/>
          <w:szCs w:val="16"/>
        </w:rPr>
        <w:t>&lt;Id&gt;UUStaffer1&lt;/Id&gt;</w:t>
      </w:r>
    </w:p>
    <w:p w14:paraId="53BCBCEA" w14:textId="77777777" w:rsidR="00E6415C" w:rsidRDefault="00E6415C" w:rsidP="00E6415C">
      <w:pPr>
        <w:autoSpaceDE w:val="0"/>
        <w:autoSpaceDN w:val="0"/>
        <w:adjustRightInd w:val="0"/>
        <w:ind w:left="720"/>
        <w:rPr>
          <w:color w:val="000000"/>
          <w:sz w:val="16"/>
          <w:szCs w:val="16"/>
        </w:rPr>
      </w:pPr>
      <w:r>
        <w:rPr>
          <w:color w:val="000000"/>
          <w:sz w:val="16"/>
          <w:szCs w:val="16"/>
        </w:rPr>
        <w:t>&lt;Author&gt;Jane Doe&lt;/Author&gt;</w:t>
      </w:r>
    </w:p>
    <w:p w14:paraId="0AA83C78" w14:textId="77777777" w:rsidR="00E6415C" w:rsidRDefault="00E6415C" w:rsidP="00E6415C">
      <w:pPr>
        <w:autoSpaceDE w:val="0"/>
        <w:autoSpaceDN w:val="0"/>
        <w:adjustRightInd w:val="0"/>
        <w:ind w:left="720"/>
        <w:rPr>
          <w:color w:val="000000"/>
          <w:sz w:val="16"/>
          <w:szCs w:val="16"/>
        </w:rPr>
      </w:pPr>
      <w:r>
        <w:rPr>
          <w:color w:val="000000"/>
          <w:sz w:val="16"/>
          <w:szCs w:val="16"/>
        </w:rPr>
        <w:t>&lt;Organization&gt;UU Department of Environmental Protection&lt;/Organization&gt;</w:t>
      </w:r>
    </w:p>
    <w:p w14:paraId="73248ACD" w14:textId="77777777" w:rsidR="00E6415C" w:rsidRDefault="00E6415C" w:rsidP="00E6415C">
      <w:pPr>
        <w:autoSpaceDE w:val="0"/>
        <w:autoSpaceDN w:val="0"/>
        <w:adjustRightInd w:val="0"/>
        <w:ind w:left="720"/>
        <w:rPr>
          <w:color w:val="000000"/>
          <w:sz w:val="16"/>
          <w:szCs w:val="16"/>
        </w:rPr>
      </w:pPr>
      <w:r>
        <w:rPr>
          <w:color w:val="000000"/>
          <w:sz w:val="16"/>
          <w:szCs w:val="16"/>
        </w:rPr>
        <w:t>&lt;Title&gt;General Permit Submission&lt;/Title&gt;</w:t>
      </w:r>
    </w:p>
    <w:p w14:paraId="5BEDD80D" w14:textId="77777777" w:rsidR="00E6415C" w:rsidRDefault="00E6415C" w:rsidP="00E6415C">
      <w:pPr>
        <w:autoSpaceDE w:val="0"/>
        <w:autoSpaceDN w:val="0"/>
        <w:adjustRightInd w:val="0"/>
        <w:ind w:left="720"/>
        <w:rPr>
          <w:color w:val="000000"/>
          <w:sz w:val="16"/>
          <w:szCs w:val="16"/>
        </w:rPr>
      </w:pPr>
      <w:r>
        <w:rPr>
          <w:color w:val="000000"/>
          <w:sz w:val="16"/>
          <w:szCs w:val="16"/>
        </w:rPr>
        <w:t>&lt;CreationTime&gt;2001-12-17T09:30:47.0Z&lt;/CreationTime&gt;</w:t>
      </w:r>
    </w:p>
    <w:p w14:paraId="4E86550C" w14:textId="77777777" w:rsidR="00E6415C" w:rsidRDefault="00E6415C" w:rsidP="00E6415C">
      <w:pPr>
        <w:autoSpaceDE w:val="0"/>
        <w:autoSpaceDN w:val="0"/>
        <w:adjustRightInd w:val="0"/>
        <w:ind w:left="720"/>
        <w:rPr>
          <w:color w:val="000000"/>
          <w:sz w:val="16"/>
          <w:szCs w:val="16"/>
        </w:rPr>
      </w:pPr>
      <w:r>
        <w:rPr>
          <w:color w:val="000000"/>
          <w:sz w:val="16"/>
          <w:szCs w:val="16"/>
        </w:rPr>
        <w:t>&lt;Comment&gt;2nd resubmittal of rejected transactions from May submission&lt;/Comment&gt;</w:t>
      </w:r>
    </w:p>
    <w:p w14:paraId="12797D89" w14:textId="77777777" w:rsidR="00E6415C" w:rsidRDefault="00E6415C" w:rsidP="00E6415C">
      <w:pPr>
        <w:autoSpaceDE w:val="0"/>
        <w:autoSpaceDN w:val="0"/>
        <w:adjustRightInd w:val="0"/>
        <w:ind w:left="720"/>
        <w:rPr>
          <w:color w:val="000000"/>
          <w:sz w:val="16"/>
          <w:szCs w:val="16"/>
        </w:rPr>
      </w:pPr>
      <w:r>
        <w:rPr>
          <w:color w:val="000000"/>
          <w:sz w:val="16"/>
          <w:szCs w:val="16"/>
        </w:rPr>
        <w:t>&lt;DataService&gt;ICIS-NPDES&lt;/DataService&gt;</w:t>
      </w:r>
    </w:p>
    <w:p w14:paraId="59D1B1E2" w14:textId="77777777" w:rsidR="00E6415C" w:rsidRDefault="00E6415C" w:rsidP="00E6415C">
      <w:pPr>
        <w:autoSpaceDE w:val="0"/>
        <w:autoSpaceDN w:val="0"/>
        <w:adjustRightInd w:val="0"/>
        <w:ind w:left="720"/>
        <w:rPr>
          <w:color w:val="000000"/>
          <w:sz w:val="16"/>
          <w:szCs w:val="16"/>
        </w:rPr>
      </w:pPr>
      <w:r>
        <w:rPr>
          <w:color w:val="000000"/>
          <w:sz w:val="16"/>
          <w:szCs w:val="16"/>
        </w:rPr>
        <w:t>&lt;ContactInfo&gt;123 Main Street, Anytown UU, 00555, (888) 555-1212, jane.doe@uudeq.state.us&lt;/ContactInfo&gt;</w:t>
      </w:r>
    </w:p>
    <w:p w14:paraId="5CA1FF05" w14:textId="77777777" w:rsidR="00E6415C" w:rsidRDefault="00E6415C" w:rsidP="00E6415C">
      <w:pPr>
        <w:autoSpaceDE w:val="0"/>
        <w:autoSpaceDN w:val="0"/>
        <w:adjustRightInd w:val="0"/>
        <w:ind w:left="720"/>
        <w:rPr>
          <w:color w:val="008100"/>
          <w:sz w:val="16"/>
          <w:szCs w:val="16"/>
        </w:rPr>
      </w:pPr>
      <w:r>
        <w:rPr>
          <w:color w:val="008100"/>
          <w:sz w:val="16"/>
          <w:szCs w:val="16"/>
        </w:rPr>
        <w:t>&lt;Property&gt;</w:t>
      </w:r>
    </w:p>
    <w:p w14:paraId="4DC14D70" w14:textId="77777777" w:rsidR="00E6415C" w:rsidRDefault="00E6415C" w:rsidP="00E6415C">
      <w:pPr>
        <w:autoSpaceDE w:val="0"/>
        <w:autoSpaceDN w:val="0"/>
        <w:adjustRightInd w:val="0"/>
        <w:ind w:left="720"/>
        <w:rPr>
          <w:color w:val="0000FF"/>
          <w:sz w:val="16"/>
          <w:szCs w:val="16"/>
        </w:rPr>
      </w:pPr>
      <w:r>
        <w:rPr>
          <w:color w:val="0000FF"/>
          <w:sz w:val="16"/>
          <w:szCs w:val="16"/>
        </w:rPr>
        <w:t>&lt;name&gt;e-mail&lt;/name&gt;</w:t>
      </w:r>
    </w:p>
    <w:p w14:paraId="0BC4ADBD" w14:textId="77777777" w:rsidR="00E6415C" w:rsidRDefault="00E6415C" w:rsidP="00E6415C">
      <w:pPr>
        <w:autoSpaceDE w:val="0"/>
        <w:autoSpaceDN w:val="0"/>
        <w:adjustRightInd w:val="0"/>
        <w:ind w:left="720"/>
        <w:rPr>
          <w:color w:val="0000FF"/>
          <w:sz w:val="16"/>
          <w:szCs w:val="16"/>
        </w:rPr>
      </w:pPr>
      <w:r>
        <w:rPr>
          <w:color w:val="0000FF"/>
          <w:sz w:val="16"/>
          <w:szCs w:val="16"/>
        </w:rPr>
        <w:t>&lt;value&gt;doe.john@state.us&lt;/value&gt;</w:t>
      </w:r>
    </w:p>
    <w:p w14:paraId="1349DC4B" w14:textId="77777777" w:rsidR="00E6415C" w:rsidRDefault="00E6415C" w:rsidP="00E6415C">
      <w:pPr>
        <w:autoSpaceDE w:val="0"/>
        <w:autoSpaceDN w:val="0"/>
        <w:adjustRightInd w:val="0"/>
        <w:ind w:left="720"/>
        <w:rPr>
          <w:color w:val="008100"/>
          <w:sz w:val="16"/>
          <w:szCs w:val="16"/>
        </w:rPr>
      </w:pPr>
      <w:r>
        <w:rPr>
          <w:color w:val="008100"/>
          <w:sz w:val="16"/>
          <w:szCs w:val="16"/>
        </w:rPr>
        <w:t>&lt;/Property&gt;</w:t>
      </w:r>
    </w:p>
    <w:p w14:paraId="1394D84E" w14:textId="77777777" w:rsidR="00E6415C" w:rsidRDefault="00E6415C" w:rsidP="00E6415C">
      <w:pPr>
        <w:autoSpaceDE w:val="0"/>
        <w:autoSpaceDN w:val="0"/>
        <w:adjustRightInd w:val="0"/>
        <w:ind w:left="720"/>
        <w:rPr>
          <w:b/>
          <w:bCs/>
          <w:color w:val="000000"/>
          <w:sz w:val="16"/>
          <w:szCs w:val="16"/>
        </w:rPr>
      </w:pPr>
      <w:r>
        <w:rPr>
          <w:b/>
          <w:bCs/>
          <w:color w:val="000000"/>
          <w:sz w:val="16"/>
          <w:szCs w:val="16"/>
        </w:rPr>
        <w:t>&lt;/Header&gt;</w:t>
      </w:r>
    </w:p>
    <w:p w14:paraId="503ADE82" w14:textId="77777777" w:rsidR="00E6415C" w:rsidRDefault="00E6415C" w:rsidP="00E6415C">
      <w:pPr>
        <w:autoSpaceDE w:val="0"/>
        <w:autoSpaceDN w:val="0"/>
        <w:adjustRightInd w:val="0"/>
        <w:ind w:left="720"/>
        <w:rPr>
          <w:b/>
          <w:bCs/>
          <w:color w:val="000000"/>
          <w:sz w:val="16"/>
          <w:szCs w:val="16"/>
        </w:rPr>
      </w:pPr>
      <w:r>
        <w:rPr>
          <w:b/>
          <w:bCs/>
          <w:color w:val="000000"/>
          <w:sz w:val="16"/>
          <w:szCs w:val="16"/>
        </w:rPr>
        <w:t>&lt;Payload Operation="GeneralPermitSubmission"&gt;</w:t>
      </w:r>
    </w:p>
    <w:p w14:paraId="7D770793" w14:textId="77777777" w:rsidR="00E6415C" w:rsidRDefault="00E6415C" w:rsidP="00E6415C">
      <w:pPr>
        <w:autoSpaceDE w:val="0"/>
        <w:autoSpaceDN w:val="0"/>
        <w:adjustRightInd w:val="0"/>
        <w:ind w:left="1440"/>
        <w:rPr>
          <w:b/>
          <w:bCs/>
          <w:color w:val="008100"/>
          <w:sz w:val="16"/>
          <w:szCs w:val="16"/>
        </w:rPr>
      </w:pPr>
      <w:r>
        <w:rPr>
          <w:b/>
          <w:bCs/>
          <w:color w:val="008100"/>
          <w:sz w:val="16"/>
          <w:szCs w:val="16"/>
        </w:rPr>
        <w:t>&lt;GeneralPermitData&gt;</w:t>
      </w:r>
    </w:p>
    <w:p w14:paraId="5A6A9740" w14:textId="77777777" w:rsidR="00E6415C" w:rsidRDefault="00E6415C" w:rsidP="00E6415C">
      <w:pPr>
        <w:autoSpaceDE w:val="0"/>
        <w:autoSpaceDN w:val="0"/>
        <w:adjustRightInd w:val="0"/>
        <w:ind w:left="2160"/>
        <w:rPr>
          <w:b/>
          <w:bCs/>
          <w:color w:val="000000"/>
          <w:sz w:val="16"/>
          <w:szCs w:val="16"/>
        </w:rPr>
      </w:pPr>
      <w:r>
        <w:rPr>
          <w:b/>
          <w:bCs/>
          <w:color w:val="000000"/>
          <w:sz w:val="16"/>
          <w:szCs w:val="16"/>
        </w:rPr>
        <w:t>&lt;TransactionHeader&gt;</w:t>
      </w:r>
    </w:p>
    <w:p w14:paraId="46394E09"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&lt;TransactionType&gt;R&lt;/TransactionType&gt;</w:t>
      </w:r>
    </w:p>
    <w:p w14:paraId="1F739CAB" w14:textId="77777777" w:rsidR="00E6415C" w:rsidRDefault="00E6415C" w:rsidP="00E6415C">
      <w:pPr>
        <w:autoSpaceDE w:val="0"/>
        <w:autoSpaceDN w:val="0"/>
        <w:adjustRightInd w:val="0"/>
        <w:ind w:left="2880"/>
        <w:rPr>
          <w:color w:val="000000"/>
          <w:sz w:val="16"/>
          <w:szCs w:val="16"/>
        </w:rPr>
      </w:pPr>
      <w:r>
        <w:rPr>
          <w:color w:val="000000"/>
          <w:sz w:val="16"/>
          <w:szCs w:val="16"/>
        </w:rPr>
        <w:t>&lt;TransactionTimestamp&gt;2001-12-17T09:30:47.0Z&lt;/TransactionTimestamp&gt;</w:t>
      </w:r>
    </w:p>
    <w:p w14:paraId="314E0717" w14:textId="77777777" w:rsidR="00E6415C" w:rsidRDefault="00E6415C" w:rsidP="00E6415C">
      <w:pPr>
        <w:autoSpaceDE w:val="0"/>
        <w:autoSpaceDN w:val="0"/>
        <w:adjustRightInd w:val="0"/>
        <w:ind w:left="2160"/>
        <w:rPr>
          <w:b/>
          <w:bCs/>
          <w:color w:val="000000"/>
          <w:sz w:val="16"/>
          <w:szCs w:val="16"/>
        </w:rPr>
      </w:pPr>
      <w:r>
        <w:rPr>
          <w:b/>
          <w:bCs/>
          <w:color w:val="000000"/>
          <w:sz w:val="16"/>
          <w:szCs w:val="16"/>
        </w:rPr>
        <w:t>&lt;/TransactionHeader&gt;</w:t>
      </w:r>
    </w:p>
    <w:p w14:paraId="1972D553" w14:textId="77777777" w:rsidR="00E6415C" w:rsidRDefault="00E6415C" w:rsidP="00E6415C">
      <w:pPr>
        <w:autoSpaceDE w:val="0"/>
        <w:autoSpaceDN w:val="0"/>
        <w:adjustRightInd w:val="0"/>
        <w:ind w:left="2160"/>
        <w:rPr>
          <w:b/>
          <w:bCs/>
          <w:color w:val="000000"/>
          <w:sz w:val="16"/>
          <w:szCs w:val="16"/>
        </w:rPr>
      </w:pPr>
      <w:r>
        <w:rPr>
          <w:b/>
          <w:bCs/>
          <w:color w:val="000000"/>
          <w:sz w:val="16"/>
          <w:szCs w:val="16"/>
        </w:rPr>
        <w:t>&lt;GeneralPermit&gt;</w:t>
      </w:r>
    </w:p>
    <w:p w14:paraId="656E8E11"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&lt;PermitIdentifier&gt;AL1005932&lt;/PermitIdentifier&gt;</w:t>
      </w:r>
    </w:p>
    <w:p w14:paraId="14BEF692" w14:textId="02B82A8D" w:rsidR="00A640C8" w:rsidRPr="00644501" w:rsidRDefault="00A640C8" w:rsidP="00A640C8">
      <w:pPr>
        <w:ind w:left="2160"/>
        <w:rPr>
          <w:bCs/>
          <w:sz w:val="16"/>
          <w:szCs w:val="20"/>
        </w:rPr>
      </w:pPr>
      <w:r w:rsidRPr="00644501">
        <w:rPr>
          <w:bCs/>
          <w:sz w:val="16"/>
          <w:szCs w:val="20"/>
        </w:rPr>
        <w:tab/>
        <w:t>&lt;ElectronicSubmissionTypeCode&gt;ES</w:t>
      </w:r>
      <w:r w:rsidR="00DB1F75">
        <w:rPr>
          <w:bCs/>
          <w:sz w:val="16"/>
          <w:szCs w:val="20"/>
        </w:rPr>
        <w:t>2</w:t>
      </w:r>
      <w:r w:rsidRPr="00644501">
        <w:rPr>
          <w:bCs/>
          <w:sz w:val="16"/>
          <w:szCs w:val="20"/>
        </w:rPr>
        <w:t>&lt;/ElectronicSubmissionTypeCode&gt;</w:t>
      </w:r>
    </w:p>
    <w:p w14:paraId="5D4D15DD"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&lt;AssociatedMasterGeneralPermitIdentifier&gt;ARG130000&lt;/AssociatedMasterGeneralPermitIdentifier&gt;</w:t>
      </w:r>
    </w:p>
    <w:p w14:paraId="714CAA81" w14:textId="5C2E245E" w:rsidR="00E6415C" w:rsidRDefault="00E6415C" w:rsidP="00E6415C">
      <w:pPr>
        <w:autoSpaceDE w:val="0"/>
        <w:autoSpaceDN w:val="0"/>
        <w:adjustRightInd w:val="0"/>
        <w:ind w:left="2880"/>
        <w:rPr>
          <w:b/>
          <w:bCs/>
          <w:color w:val="000000"/>
          <w:sz w:val="16"/>
          <w:szCs w:val="16"/>
        </w:rPr>
      </w:pPr>
      <w:r>
        <w:rPr>
          <w:b/>
          <w:bCs/>
          <w:color w:val="000000"/>
          <w:sz w:val="16"/>
          <w:szCs w:val="16"/>
        </w:rPr>
        <w:t>&lt;PermitTypeCode&gt;</w:t>
      </w:r>
      <w:r w:rsidR="00C8670E" w:rsidRPr="00C8670E">
        <w:rPr>
          <w:b/>
          <w:bCs/>
          <w:color w:val="000000"/>
          <w:sz w:val="16"/>
          <w:szCs w:val="16"/>
        </w:rPr>
        <w:t>GPC</w:t>
      </w:r>
      <w:r>
        <w:rPr>
          <w:b/>
          <w:bCs/>
          <w:color w:val="000000"/>
          <w:sz w:val="16"/>
          <w:szCs w:val="16"/>
        </w:rPr>
        <w:t>&lt;/PermitTypeCode&gt;</w:t>
      </w:r>
    </w:p>
    <w:p w14:paraId="2536144C"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&lt;AgencyTypeCode&gt;ST6&lt;/AgencyTypeCode&gt;</w:t>
      </w:r>
    </w:p>
    <w:p w14:paraId="26B55DC9" w14:textId="77777777" w:rsidR="00E6415C" w:rsidRDefault="00E6415C" w:rsidP="00E6415C">
      <w:pPr>
        <w:autoSpaceDE w:val="0"/>
        <w:autoSpaceDN w:val="0"/>
        <w:adjustRightInd w:val="0"/>
        <w:ind w:left="2880"/>
        <w:rPr>
          <w:color w:val="000000"/>
          <w:sz w:val="16"/>
          <w:szCs w:val="16"/>
        </w:rPr>
      </w:pPr>
      <w:r>
        <w:rPr>
          <w:color w:val="000000"/>
          <w:sz w:val="16"/>
          <w:szCs w:val="16"/>
        </w:rPr>
        <w:t>&lt;PermitStatusCode&gt;NON&lt;/PermitStatusCode&gt;</w:t>
      </w:r>
    </w:p>
    <w:p w14:paraId="4BDC0E97" w14:textId="246F4715"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003319AD" w:rsidRPr="00B11896">
        <w:rPr>
          <w:color w:val="008100"/>
          <w:sz w:val="16"/>
          <w:szCs w:val="16"/>
        </w:rPr>
        <w:t>&lt;NPDESDataGroupNumberCode&gt;G</w:t>
      </w:r>
      <w:r w:rsidR="00B11896">
        <w:rPr>
          <w:color w:val="008100"/>
          <w:sz w:val="16"/>
          <w:szCs w:val="16"/>
        </w:rPr>
        <w:t>3</w:t>
      </w:r>
      <w:r w:rsidR="003319AD" w:rsidRPr="00B11896">
        <w:rPr>
          <w:color w:val="008100"/>
          <w:sz w:val="16"/>
          <w:szCs w:val="16"/>
        </w:rPr>
        <w:t>A&lt;/NPDESDataGroupNumberCode&gt;</w:t>
      </w:r>
    </w:p>
    <w:p w14:paraId="54288322"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t>&lt;ElectronicReportingWaiverData&gt;</w:t>
      </w:r>
    </w:p>
    <w:p w14:paraId="313B85BF"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&lt;ElectronicReportingWaiverTypeCode&gt;1&lt;/ElectronicReportingWaiverTypeCode&gt;</w:t>
      </w:r>
    </w:p>
    <w:p w14:paraId="5386B46C"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&lt;ElectronicReportingWaiverEffectiveDate&gt;2017-01-31&lt;/ElectronicReportingWaiverEffectiveDate&gt;</w:t>
      </w:r>
    </w:p>
    <w:p w14:paraId="71C46A60" w14:textId="77777777" w:rsidR="0020600F" w:rsidRPr="00CF5CD1" w:rsidRDefault="0020600F" w:rsidP="0020600F">
      <w:pPr>
        <w:autoSpaceDE w:val="0"/>
        <w:autoSpaceDN w:val="0"/>
        <w:adjustRightInd w:val="0"/>
        <w:rPr>
          <w:color w:val="000000"/>
          <w:sz w:val="16"/>
          <w:szCs w:val="16"/>
        </w:rPr>
      </w:pPr>
      <w:r w:rsidRPr="00CF5CD1">
        <w:rPr>
          <w:color w:val="000000"/>
          <w:sz w:val="16"/>
          <w:szCs w:val="16"/>
        </w:rPr>
        <w:tab/>
      </w:r>
      <w:r w:rsidRPr="00CF5CD1">
        <w:rPr>
          <w:color w:val="000000"/>
          <w:sz w:val="16"/>
          <w:szCs w:val="16"/>
        </w:rPr>
        <w:tab/>
      </w:r>
      <w:r w:rsidRPr="00CF5CD1">
        <w:rPr>
          <w:color w:val="000000"/>
          <w:sz w:val="16"/>
          <w:szCs w:val="16"/>
        </w:rPr>
        <w:tab/>
      </w:r>
      <w:r w:rsidRPr="00CF5CD1">
        <w:rPr>
          <w:color w:val="000000"/>
          <w:sz w:val="16"/>
          <w:szCs w:val="16"/>
        </w:rPr>
        <w:tab/>
      </w:r>
      <w:r>
        <w:rPr>
          <w:color w:val="000000"/>
          <w:sz w:val="16"/>
          <w:szCs w:val="16"/>
        </w:rPr>
        <w:tab/>
      </w:r>
      <w:r w:rsidRPr="00CF5CD1">
        <w:rPr>
          <w:color w:val="000000"/>
          <w:sz w:val="16"/>
          <w:szCs w:val="16"/>
        </w:rPr>
        <w:t>&lt;ElectronicReportingWaiverExpirationDate&gt;2017-09-31&lt;/ElectronicReportingWaiverExpirationDate&gt;</w:t>
      </w:r>
    </w:p>
    <w:p w14:paraId="4FCB7889" w14:textId="6BDB53E0" w:rsidR="0020600F" w:rsidRDefault="0020600F" w:rsidP="0020600F">
      <w:pPr>
        <w:autoSpaceDE w:val="0"/>
        <w:autoSpaceDN w:val="0"/>
        <w:adjustRightInd w:val="0"/>
        <w:ind w:left="2880"/>
        <w:rPr>
          <w:color w:val="000000"/>
          <w:sz w:val="16"/>
          <w:szCs w:val="16"/>
        </w:rPr>
      </w:pPr>
      <w:r w:rsidRPr="00CF5CD1">
        <w:rPr>
          <w:color w:val="000000"/>
          <w:sz w:val="16"/>
          <w:szCs w:val="16"/>
        </w:rPr>
        <w:t>&lt;/ElectronicReportingWaiverData&gt;</w:t>
      </w:r>
    </w:p>
    <w:p w14:paraId="16DBA803" w14:textId="77777777" w:rsidR="00E6415C" w:rsidRDefault="00E6415C" w:rsidP="00E6415C">
      <w:pPr>
        <w:autoSpaceDE w:val="0"/>
        <w:autoSpaceDN w:val="0"/>
        <w:adjustRightInd w:val="0"/>
        <w:ind w:left="2880"/>
        <w:rPr>
          <w:color w:val="000000"/>
          <w:sz w:val="16"/>
          <w:szCs w:val="16"/>
        </w:rPr>
      </w:pPr>
      <w:r>
        <w:rPr>
          <w:color w:val="000000"/>
          <w:sz w:val="16"/>
          <w:szCs w:val="16"/>
        </w:rPr>
        <w:t>&lt;PermitIssueDate&gt;2006-01-01&lt;/PermitIssueDate&gt;</w:t>
      </w:r>
    </w:p>
    <w:p w14:paraId="03C93337" w14:textId="77777777" w:rsidR="00E6415C" w:rsidRDefault="00E6415C" w:rsidP="00E6415C">
      <w:pPr>
        <w:autoSpaceDE w:val="0"/>
        <w:autoSpaceDN w:val="0"/>
        <w:adjustRightInd w:val="0"/>
        <w:ind w:left="2880"/>
        <w:rPr>
          <w:color w:val="000000"/>
          <w:sz w:val="16"/>
          <w:szCs w:val="16"/>
        </w:rPr>
      </w:pPr>
      <w:r>
        <w:rPr>
          <w:color w:val="000000"/>
          <w:sz w:val="16"/>
          <w:szCs w:val="16"/>
        </w:rPr>
        <w:t>&lt;PermitEffectiveDate&gt;2006-01-01&lt;/PermitEffectiveDate&gt;</w:t>
      </w:r>
    </w:p>
    <w:p w14:paraId="58BE7A54" w14:textId="77777777" w:rsidR="00E6415C" w:rsidRDefault="00E6415C" w:rsidP="00E6415C">
      <w:pPr>
        <w:autoSpaceDE w:val="0"/>
        <w:autoSpaceDN w:val="0"/>
        <w:adjustRightInd w:val="0"/>
        <w:ind w:left="2880"/>
        <w:rPr>
          <w:color w:val="000000"/>
          <w:sz w:val="16"/>
          <w:szCs w:val="16"/>
        </w:rPr>
      </w:pPr>
      <w:r>
        <w:rPr>
          <w:color w:val="000000"/>
          <w:sz w:val="16"/>
          <w:szCs w:val="16"/>
        </w:rPr>
        <w:t>&lt;PermitExpirationDate&gt;2010-12-31&lt;/PermitExpirationDate&gt;</w:t>
      </w:r>
    </w:p>
    <w:p w14:paraId="1E67CEF2" w14:textId="77777777" w:rsidR="00E6415C" w:rsidRDefault="00E6415C" w:rsidP="00E6415C">
      <w:pPr>
        <w:autoSpaceDE w:val="0"/>
        <w:autoSpaceDN w:val="0"/>
        <w:adjustRightInd w:val="0"/>
        <w:ind w:left="2880"/>
        <w:rPr>
          <w:color w:val="000000"/>
          <w:sz w:val="16"/>
          <w:szCs w:val="16"/>
        </w:rPr>
      </w:pPr>
      <w:r>
        <w:rPr>
          <w:color w:val="000000"/>
          <w:sz w:val="16"/>
          <w:szCs w:val="16"/>
        </w:rPr>
        <w:lastRenderedPageBreak/>
        <w:t>&lt;ReissuancePriorityPermitIndicator&gt;2&lt;/ReissuancePriorityPermitIndicator&gt;</w:t>
      </w:r>
    </w:p>
    <w:p w14:paraId="0F7AD902" w14:textId="77777777" w:rsidR="00E6415C" w:rsidRDefault="00E6415C" w:rsidP="00E6415C">
      <w:pPr>
        <w:autoSpaceDE w:val="0"/>
        <w:autoSpaceDN w:val="0"/>
        <w:adjustRightInd w:val="0"/>
        <w:ind w:left="2880"/>
        <w:rPr>
          <w:color w:val="000000"/>
          <w:sz w:val="16"/>
          <w:szCs w:val="16"/>
        </w:rPr>
      </w:pPr>
      <w:r>
        <w:rPr>
          <w:color w:val="000000"/>
          <w:sz w:val="16"/>
          <w:szCs w:val="16"/>
        </w:rPr>
        <w:t>&lt;BacklogReasonText&gt;Awaiting WLA&lt;/BacklogReasonText&gt;</w:t>
      </w:r>
    </w:p>
    <w:p w14:paraId="76E3D2F4" w14:textId="77777777" w:rsidR="00E6415C" w:rsidRDefault="00E6415C" w:rsidP="00E6415C">
      <w:pPr>
        <w:autoSpaceDE w:val="0"/>
        <w:autoSpaceDN w:val="0"/>
        <w:adjustRightInd w:val="0"/>
        <w:ind w:left="2880"/>
        <w:rPr>
          <w:color w:val="000000"/>
          <w:sz w:val="16"/>
          <w:szCs w:val="16"/>
        </w:rPr>
      </w:pPr>
      <w:r>
        <w:rPr>
          <w:color w:val="000000"/>
          <w:sz w:val="16"/>
          <w:szCs w:val="16"/>
        </w:rPr>
        <w:t>&lt;PermitIssuingOrganizationTypeName&gt;State Environmental Organization&lt;/PermitIssuingOrganizationTypeName&gt;</w:t>
      </w:r>
    </w:p>
    <w:p w14:paraId="1D20C172" w14:textId="77777777" w:rsidR="00E6415C" w:rsidRDefault="00E6415C" w:rsidP="00E6415C">
      <w:pPr>
        <w:autoSpaceDE w:val="0"/>
        <w:autoSpaceDN w:val="0"/>
        <w:adjustRightInd w:val="0"/>
        <w:ind w:left="2880"/>
        <w:rPr>
          <w:color w:val="008100"/>
          <w:sz w:val="16"/>
          <w:szCs w:val="16"/>
        </w:rPr>
      </w:pPr>
      <w:r>
        <w:rPr>
          <w:color w:val="008100"/>
          <w:sz w:val="16"/>
          <w:szCs w:val="16"/>
        </w:rPr>
        <w:t>&lt;OtherPermits&gt;</w:t>
      </w:r>
    </w:p>
    <w:p w14:paraId="0CA9EDFC" w14:textId="77777777" w:rsidR="00E6415C" w:rsidRDefault="00E6415C" w:rsidP="00E6415C">
      <w:pPr>
        <w:autoSpaceDE w:val="0"/>
        <w:autoSpaceDN w:val="0"/>
        <w:adjustRightInd w:val="0"/>
        <w:ind w:left="3600"/>
        <w:rPr>
          <w:color w:val="0000FF"/>
          <w:sz w:val="16"/>
          <w:szCs w:val="16"/>
        </w:rPr>
      </w:pPr>
      <w:r>
        <w:rPr>
          <w:color w:val="0000FF"/>
          <w:sz w:val="16"/>
          <w:szCs w:val="16"/>
        </w:rPr>
        <w:t>&lt;OtherPermitIdentifier&gt;UU0001378&lt;/OtherPermitIdentifier&gt;</w:t>
      </w:r>
    </w:p>
    <w:p w14:paraId="6E1B9F88" w14:textId="77777777" w:rsidR="00E6415C" w:rsidRDefault="00E6415C" w:rsidP="00E6415C">
      <w:pPr>
        <w:autoSpaceDE w:val="0"/>
        <w:autoSpaceDN w:val="0"/>
        <w:adjustRightInd w:val="0"/>
        <w:ind w:left="3600"/>
        <w:rPr>
          <w:color w:val="000000"/>
          <w:sz w:val="16"/>
          <w:szCs w:val="16"/>
        </w:rPr>
      </w:pPr>
      <w:r>
        <w:rPr>
          <w:color w:val="000000"/>
          <w:sz w:val="16"/>
          <w:szCs w:val="16"/>
        </w:rPr>
        <w:t>&lt;OtherOrganizationName&gt;Department of Health&lt;/OtherOrganizationName&gt;</w:t>
      </w:r>
    </w:p>
    <w:p w14:paraId="34C40D15" w14:textId="77777777" w:rsidR="00E6415C" w:rsidRDefault="00E6415C" w:rsidP="00E6415C">
      <w:pPr>
        <w:autoSpaceDE w:val="0"/>
        <w:autoSpaceDN w:val="0"/>
        <w:adjustRightInd w:val="0"/>
        <w:ind w:left="3600"/>
        <w:rPr>
          <w:color w:val="000000"/>
          <w:sz w:val="16"/>
          <w:szCs w:val="16"/>
        </w:rPr>
      </w:pPr>
      <w:r>
        <w:rPr>
          <w:color w:val="000000"/>
          <w:sz w:val="16"/>
          <w:szCs w:val="16"/>
        </w:rPr>
        <w:t>&lt;OtherPermitIdentifierContextName&gt;Well permit&lt;/OtherPermitIdentifierContextName&gt;</w:t>
      </w:r>
    </w:p>
    <w:p w14:paraId="6036AF06" w14:textId="77777777" w:rsidR="00E6415C" w:rsidRDefault="00E6415C" w:rsidP="00E6415C">
      <w:pPr>
        <w:autoSpaceDE w:val="0"/>
        <w:autoSpaceDN w:val="0"/>
        <w:adjustRightInd w:val="0"/>
        <w:ind w:left="2880"/>
        <w:rPr>
          <w:color w:val="008100"/>
          <w:sz w:val="16"/>
          <w:szCs w:val="16"/>
        </w:rPr>
      </w:pPr>
      <w:r>
        <w:rPr>
          <w:color w:val="008100"/>
          <w:sz w:val="16"/>
          <w:szCs w:val="16"/>
        </w:rPr>
        <w:t>&lt;/OtherPermits&gt;</w:t>
      </w:r>
    </w:p>
    <w:p w14:paraId="2CE57590" w14:textId="77777777" w:rsidR="00E6415C" w:rsidRDefault="00E6415C" w:rsidP="00E6415C">
      <w:pPr>
        <w:autoSpaceDE w:val="0"/>
        <w:autoSpaceDN w:val="0"/>
        <w:adjustRightInd w:val="0"/>
        <w:ind w:left="2880"/>
        <w:rPr>
          <w:color w:val="008100"/>
          <w:sz w:val="16"/>
          <w:szCs w:val="16"/>
        </w:rPr>
      </w:pPr>
      <w:r>
        <w:rPr>
          <w:color w:val="008100"/>
          <w:sz w:val="16"/>
          <w:szCs w:val="16"/>
        </w:rPr>
        <w:t>&lt;AssociatedPermit&gt;</w:t>
      </w:r>
    </w:p>
    <w:p w14:paraId="79DBDCDE" w14:textId="77777777" w:rsidR="00E6415C" w:rsidRDefault="00E6415C" w:rsidP="00E6415C">
      <w:pPr>
        <w:autoSpaceDE w:val="0"/>
        <w:autoSpaceDN w:val="0"/>
        <w:adjustRightInd w:val="0"/>
        <w:ind w:left="3600"/>
        <w:rPr>
          <w:color w:val="0000FF"/>
          <w:sz w:val="16"/>
          <w:szCs w:val="16"/>
        </w:rPr>
      </w:pPr>
      <w:r>
        <w:rPr>
          <w:color w:val="0000FF"/>
          <w:sz w:val="16"/>
          <w:szCs w:val="16"/>
        </w:rPr>
        <w:t>&lt;AssociatedPermitIdentifier&gt;ZZ1005932&lt;/AssociatedPermitIdentifier&gt;</w:t>
      </w:r>
    </w:p>
    <w:p w14:paraId="02B51C66" w14:textId="77777777" w:rsidR="00E6415C" w:rsidRDefault="00E6415C" w:rsidP="00E6415C">
      <w:pPr>
        <w:autoSpaceDE w:val="0"/>
        <w:autoSpaceDN w:val="0"/>
        <w:adjustRightInd w:val="0"/>
        <w:ind w:left="3600"/>
        <w:rPr>
          <w:color w:val="0000FF"/>
          <w:sz w:val="16"/>
          <w:szCs w:val="16"/>
        </w:rPr>
      </w:pPr>
      <w:r>
        <w:rPr>
          <w:color w:val="0000FF"/>
          <w:sz w:val="16"/>
          <w:szCs w:val="16"/>
        </w:rPr>
        <w:t>&lt;AssociatedPermitReasonCode&gt;SGP&lt;/AssociatedPermitReasonCode&gt;</w:t>
      </w:r>
    </w:p>
    <w:p w14:paraId="790F3052" w14:textId="77777777" w:rsidR="00E6415C" w:rsidRDefault="00E6415C" w:rsidP="00E6415C">
      <w:pPr>
        <w:autoSpaceDE w:val="0"/>
        <w:autoSpaceDN w:val="0"/>
        <w:adjustRightInd w:val="0"/>
        <w:ind w:left="2880"/>
        <w:rPr>
          <w:color w:val="008100"/>
          <w:sz w:val="16"/>
          <w:szCs w:val="16"/>
        </w:rPr>
      </w:pPr>
      <w:r>
        <w:rPr>
          <w:color w:val="008100"/>
          <w:sz w:val="16"/>
          <w:szCs w:val="16"/>
        </w:rPr>
        <w:t>&lt;/AssociatedPermit&gt;</w:t>
      </w:r>
    </w:p>
    <w:p w14:paraId="56BDADA1" w14:textId="77777777" w:rsidR="00E6415C" w:rsidRDefault="00E6415C" w:rsidP="00E6415C">
      <w:pPr>
        <w:autoSpaceDE w:val="0"/>
        <w:autoSpaceDN w:val="0"/>
        <w:adjustRightInd w:val="0"/>
        <w:ind w:left="2880"/>
        <w:rPr>
          <w:color w:val="000000"/>
          <w:sz w:val="16"/>
          <w:szCs w:val="16"/>
        </w:rPr>
      </w:pPr>
      <w:r>
        <w:rPr>
          <w:color w:val="000000"/>
          <w:sz w:val="16"/>
          <w:szCs w:val="16"/>
        </w:rPr>
        <w:t>&lt;PermitAppealedIndicator&gt;Y&lt;/PermitAppealedIndicator&gt;</w:t>
      </w:r>
    </w:p>
    <w:p w14:paraId="45BAE35D" w14:textId="77777777" w:rsidR="00E6415C" w:rsidRDefault="00E6415C" w:rsidP="00E6415C">
      <w:pPr>
        <w:autoSpaceDE w:val="0"/>
        <w:autoSpaceDN w:val="0"/>
        <w:adjustRightInd w:val="0"/>
        <w:ind w:left="2880"/>
        <w:rPr>
          <w:color w:val="008100"/>
          <w:sz w:val="16"/>
          <w:szCs w:val="16"/>
        </w:rPr>
      </w:pPr>
      <w:r>
        <w:rPr>
          <w:color w:val="008100"/>
          <w:sz w:val="16"/>
          <w:szCs w:val="16"/>
        </w:rPr>
        <w:t>&lt;SICCodeDetails&gt;</w:t>
      </w:r>
    </w:p>
    <w:p w14:paraId="2DB13383" w14:textId="77777777" w:rsidR="00E6415C" w:rsidRDefault="00E6415C" w:rsidP="00E6415C">
      <w:pPr>
        <w:autoSpaceDE w:val="0"/>
        <w:autoSpaceDN w:val="0"/>
        <w:adjustRightInd w:val="0"/>
        <w:ind w:left="3600"/>
        <w:rPr>
          <w:color w:val="0000FF"/>
          <w:sz w:val="16"/>
          <w:szCs w:val="16"/>
        </w:rPr>
      </w:pPr>
      <w:r>
        <w:rPr>
          <w:color w:val="0000FF"/>
          <w:sz w:val="16"/>
          <w:szCs w:val="16"/>
        </w:rPr>
        <w:t>&lt;SICCode&gt;2611&lt;/SICCode&gt;</w:t>
      </w:r>
    </w:p>
    <w:p w14:paraId="0212026F" w14:textId="77777777" w:rsidR="00E6415C" w:rsidRDefault="00E6415C" w:rsidP="00E6415C">
      <w:pPr>
        <w:autoSpaceDE w:val="0"/>
        <w:autoSpaceDN w:val="0"/>
        <w:adjustRightInd w:val="0"/>
        <w:ind w:left="3600"/>
        <w:rPr>
          <w:color w:val="0000FF"/>
          <w:sz w:val="16"/>
          <w:szCs w:val="16"/>
        </w:rPr>
      </w:pPr>
      <w:r>
        <w:rPr>
          <w:color w:val="0000FF"/>
          <w:sz w:val="16"/>
          <w:szCs w:val="16"/>
        </w:rPr>
        <w:t>&lt;SICPrimaryIndicatorCode&gt;Y&lt;/SICPrimaryIndicatorCode&gt;</w:t>
      </w:r>
    </w:p>
    <w:p w14:paraId="07F407A3" w14:textId="77777777" w:rsidR="00E6415C" w:rsidRDefault="00E6415C" w:rsidP="00E6415C">
      <w:pPr>
        <w:autoSpaceDE w:val="0"/>
        <w:autoSpaceDN w:val="0"/>
        <w:adjustRightInd w:val="0"/>
        <w:ind w:left="2880"/>
        <w:rPr>
          <w:color w:val="008100"/>
          <w:sz w:val="16"/>
          <w:szCs w:val="16"/>
        </w:rPr>
      </w:pPr>
      <w:r>
        <w:rPr>
          <w:color w:val="008100"/>
          <w:sz w:val="16"/>
          <w:szCs w:val="16"/>
        </w:rPr>
        <w:t>&lt;/SICCodeDetails&gt;</w:t>
      </w:r>
    </w:p>
    <w:p w14:paraId="37D5AB3F" w14:textId="77777777" w:rsidR="00E6415C" w:rsidRDefault="00E6415C" w:rsidP="00E6415C">
      <w:pPr>
        <w:autoSpaceDE w:val="0"/>
        <w:autoSpaceDN w:val="0"/>
        <w:adjustRightInd w:val="0"/>
        <w:ind w:left="2880"/>
        <w:rPr>
          <w:color w:val="008100"/>
          <w:sz w:val="16"/>
          <w:szCs w:val="16"/>
        </w:rPr>
      </w:pPr>
      <w:r>
        <w:rPr>
          <w:color w:val="008100"/>
          <w:sz w:val="16"/>
          <w:szCs w:val="16"/>
        </w:rPr>
        <w:t>&lt;NAICSCodeDetails&gt;</w:t>
      </w:r>
    </w:p>
    <w:p w14:paraId="1B174EBF" w14:textId="77777777" w:rsidR="00E6415C" w:rsidRDefault="00E6415C" w:rsidP="00E6415C">
      <w:pPr>
        <w:autoSpaceDE w:val="0"/>
        <w:autoSpaceDN w:val="0"/>
        <w:adjustRightInd w:val="0"/>
        <w:ind w:left="3600"/>
        <w:rPr>
          <w:color w:val="0000FF"/>
          <w:sz w:val="16"/>
          <w:szCs w:val="16"/>
        </w:rPr>
      </w:pPr>
      <w:r>
        <w:rPr>
          <w:color w:val="0000FF"/>
          <w:sz w:val="16"/>
          <w:szCs w:val="16"/>
        </w:rPr>
        <w:t>&lt;NAICSCode&gt;322121&lt;/NAICSCode&gt;</w:t>
      </w:r>
    </w:p>
    <w:p w14:paraId="6834A8C9" w14:textId="77777777" w:rsidR="00E6415C" w:rsidRDefault="00E6415C" w:rsidP="00E6415C">
      <w:pPr>
        <w:autoSpaceDE w:val="0"/>
        <w:autoSpaceDN w:val="0"/>
        <w:adjustRightInd w:val="0"/>
        <w:ind w:left="3600"/>
        <w:rPr>
          <w:color w:val="0000FF"/>
          <w:sz w:val="16"/>
          <w:szCs w:val="16"/>
        </w:rPr>
      </w:pPr>
      <w:r>
        <w:rPr>
          <w:color w:val="0000FF"/>
          <w:sz w:val="16"/>
          <w:szCs w:val="16"/>
        </w:rPr>
        <w:t>&lt;NAICSPrimaryIndicatorCode&gt;Y&lt;/NAICSPrimaryIndicatorCode&gt;</w:t>
      </w:r>
    </w:p>
    <w:p w14:paraId="473C1816" w14:textId="77777777" w:rsidR="00E6415C" w:rsidRDefault="00E6415C" w:rsidP="00E6415C">
      <w:pPr>
        <w:autoSpaceDE w:val="0"/>
        <w:autoSpaceDN w:val="0"/>
        <w:adjustRightInd w:val="0"/>
        <w:ind w:left="2880"/>
        <w:rPr>
          <w:color w:val="008100"/>
          <w:sz w:val="16"/>
          <w:szCs w:val="16"/>
        </w:rPr>
      </w:pPr>
      <w:r>
        <w:rPr>
          <w:color w:val="008100"/>
          <w:sz w:val="16"/>
          <w:szCs w:val="16"/>
        </w:rPr>
        <w:t>&lt;/NAICSCodeDetails&gt;</w:t>
      </w:r>
    </w:p>
    <w:p w14:paraId="6774E180" w14:textId="77777777" w:rsidR="00E6415C" w:rsidRDefault="00E6415C" w:rsidP="00E6415C">
      <w:pPr>
        <w:autoSpaceDE w:val="0"/>
        <w:autoSpaceDN w:val="0"/>
        <w:adjustRightInd w:val="0"/>
        <w:ind w:left="2880"/>
        <w:rPr>
          <w:color w:val="000000"/>
          <w:sz w:val="16"/>
          <w:szCs w:val="16"/>
        </w:rPr>
      </w:pPr>
      <w:r>
        <w:rPr>
          <w:color w:val="000000"/>
          <w:sz w:val="16"/>
          <w:szCs w:val="16"/>
        </w:rPr>
        <w:t>&lt;PermitUserDefinedDataElement1Text&gt;Special use&lt;/PermitUserDefinedDataElement1Text&gt;</w:t>
      </w:r>
    </w:p>
    <w:p w14:paraId="09FBDFB8" w14:textId="77777777" w:rsidR="00E6415C" w:rsidRDefault="00E6415C" w:rsidP="00E6415C">
      <w:pPr>
        <w:autoSpaceDE w:val="0"/>
        <w:autoSpaceDN w:val="0"/>
        <w:adjustRightInd w:val="0"/>
        <w:ind w:left="2880"/>
        <w:rPr>
          <w:color w:val="000000"/>
          <w:sz w:val="16"/>
          <w:szCs w:val="16"/>
        </w:rPr>
      </w:pPr>
      <w:r>
        <w:rPr>
          <w:color w:val="000000"/>
          <w:sz w:val="16"/>
          <w:szCs w:val="16"/>
        </w:rPr>
        <w:t>&lt;PermitUserDefinedDataElement2Text&gt;Special use&lt;/PermitUserDefinedDataElement2Text&gt;</w:t>
      </w:r>
    </w:p>
    <w:p w14:paraId="1EC23EC2" w14:textId="77777777" w:rsidR="00E6415C" w:rsidRDefault="00E6415C" w:rsidP="00E6415C">
      <w:pPr>
        <w:autoSpaceDE w:val="0"/>
        <w:autoSpaceDN w:val="0"/>
        <w:adjustRightInd w:val="0"/>
        <w:ind w:left="2880"/>
        <w:rPr>
          <w:color w:val="000000"/>
          <w:sz w:val="16"/>
          <w:szCs w:val="16"/>
        </w:rPr>
      </w:pPr>
      <w:r>
        <w:rPr>
          <w:color w:val="000000"/>
          <w:sz w:val="16"/>
          <w:szCs w:val="16"/>
        </w:rPr>
        <w:t>&lt;PermitUserDefinedDataElement3Text&gt;Special use&lt;/PermitUserDefinedDataElement3Text&gt;</w:t>
      </w:r>
    </w:p>
    <w:p w14:paraId="1CEE52B3" w14:textId="77777777" w:rsidR="00E6415C" w:rsidRDefault="00E6415C" w:rsidP="00E6415C">
      <w:pPr>
        <w:autoSpaceDE w:val="0"/>
        <w:autoSpaceDN w:val="0"/>
        <w:adjustRightInd w:val="0"/>
        <w:ind w:left="2880"/>
        <w:rPr>
          <w:color w:val="000000"/>
          <w:sz w:val="16"/>
          <w:szCs w:val="16"/>
        </w:rPr>
      </w:pPr>
      <w:r>
        <w:rPr>
          <w:color w:val="000000"/>
          <w:sz w:val="16"/>
          <w:szCs w:val="16"/>
        </w:rPr>
        <w:t>&lt;PermitUserDefinedDataElement4Text&gt;Special use&lt;/PermitUserDefinedDataElement4Text&gt;</w:t>
      </w:r>
    </w:p>
    <w:p w14:paraId="7DE755AB" w14:textId="77777777" w:rsidR="00E6415C" w:rsidRDefault="00E6415C" w:rsidP="00E6415C">
      <w:pPr>
        <w:autoSpaceDE w:val="0"/>
        <w:autoSpaceDN w:val="0"/>
        <w:adjustRightInd w:val="0"/>
        <w:ind w:left="2880"/>
        <w:rPr>
          <w:color w:val="000000"/>
          <w:sz w:val="16"/>
          <w:szCs w:val="16"/>
        </w:rPr>
      </w:pPr>
      <w:r>
        <w:rPr>
          <w:color w:val="000000"/>
          <w:sz w:val="16"/>
          <w:szCs w:val="16"/>
        </w:rPr>
        <w:t>&lt;PermitUserDefinedDataElement5Text&gt;Special use&lt;/PermitUserDefinedDataElement5Text&gt;</w:t>
      </w:r>
    </w:p>
    <w:p w14:paraId="2ECE8D9D" w14:textId="77777777" w:rsidR="00E6415C" w:rsidRDefault="00E6415C" w:rsidP="00E6415C">
      <w:pPr>
        <w:autoSpaceDE w:val="0"/>
        <w:autoSpaceDN w:val="0"/>
        <w:adjustRightInd w:val="0"/>
        <w:ind w:left="2880"/>
        <w:rPr>
          <w:color w:val="000000"/>
          <w:sz w:val="16"/>
          <w:szCs w:val="16"/>
        </w:rPr>
      </w:pPr>
      <w:r>
        <w:rPr>
          <w:color w:val="000000"/>
          <w:sz w:val="16"/>
          <w:szCs w:val="16"/>
        </w:rPr>
        <w:t>&lt;PermitCommentsText&gt;Permittee has no history of violations.&lt;/PermitCommentsText&gt;</w:t>
      </w:r>
    </w:p>
    <w:p w14:paraId="79932B5A"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1DF32797" w14:textId="77777777" w:rsidR="00625FD6" w:rsidRPr="00625FD6" w:rsidRDefault="00625FD6" w:rsidP="00625FD6">
      <w:pPr>
        <w:autoSpaceDE w:val="0"/>
        <w:autoSpaceDN w:val="0"/>
        <w:adjustRightInd w:val="0"/>
        <w:ind w:left="2880"/>
        <w:rPr>
          <w:color w:val="0000FF"/>
          <w:sz w:val="16"/>
          <w:szCs w:val="16"/>
        </w:rPr>
      </w:pPr>
      <w:r w:rsidRPr="00625FD6">
        <w:rPr>
          <w:color w:val="000000"/>
          <w:sz w:val="16"/>
          <w:szCs w:val="16"/>
        </w:rPr>
        <w:t xml:space="preserve">      </w:t>
      </w:r>
      <w:r w:rsidRPr="00625FD6">
        <w:rPr>
          <w:color w:val="0000FF"/>
          <w:sz w:val="16"/>
          <w:szCs w:val="16"/>
        </w:rPr>
        <w:t>&lt;ResidualDesignationDeterminationCode&gt;OTH&lt;/ResidualDesignationDeterminationCode&gt;</w:t>
      </w:r>
    </w:p>
    <w:p w14:paraId="14428421" w14:textId="77777777" w:rsidR="00625FD6" w:rsidRPr="00625FD6" w:rsidRDefault="00625FD6" w:rsidP="00625FD6">
      <w:pPr>
        <w:autoSpaceDE w:val="0"/>
        <w:autoSpaceDN w:val="0"/>
        <w:adjustRightInd w:val="0"/>
        <w:ind w:left="2880"/>
        <w:rPr>
          <w:color w:val="000000"/>
          <w:sz w:val="16"/>
          <w:szCs w:val="16"/>
        </w:rPr>
      </w:pPr>
      <w:r w:rsidRPr="00625FD6">
        <w:rPr>
          <w:color w:val="000000"/>
          <w:sz w:val="16"/>
          <w:szCs w:val="16"/>
        </w:rPr>
        <w:t xml:space="preserve">      &lt;ResidualDesignationDeterminationOtherText&gt;This is the other reason text.&lt;/ResidualDesignationDeterminationOtherText&gt;</w:t>
      </w:r>
    </w:p>
    <w:p w14:paraId="56D3A946"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451B89B1" w14:textId="44DA0BDA" w:rsidR="00E6415C" w:rsidRDefault="00E6415C" w:rsidP="00E6415C">
      <w:pPr>
        <w:autoSpaceDE w:val="0"/>
        <w:autoSpaceDN w:val="0"/>
        <w:adjustRightInd w:val="0"/>
        <w:ind w:left="2880"/>
        <w:rPr>
          <w:color w:val="000000"/>
          <w:sz w:val="16"/>
          <w:szCs w:val="16"/>
        </w:rPr>
      </w:pPr>
      <w:r>
        <w:rPr>
          <w:color w:val="000000"/>
          <w:sz w:val="16"/>
          <w:szCs w:val="16"/>
        </w:rPr>
        <w:t>&lt;MajorMinorRatingCode&gt;4&lt;/MajorMinorRatingCode&gt;</w:t>
      </w:r>
    </w:p>
    <w:p w14:paraId="358DDCDF" w14:textId="27DFDA68" w:rsidR="00DA5AE6" w:rsidRDefault="00DA5AE6" w:rsidP="00DA5AE6">
      <w:pPr>
        <w:autoSpaceDE w:val="0"/>
        <w:autoSpaceDN w:val="0"/>
        <w:adjustRightInd w:val="0"/>
        <w:ind w:left="2880"/>
        <w:rPr>
          <w:color w:val="000000"/>
          <w:sz w:val="16"/>
          <w:szCs w:val="16"/>
        </w:rPr>
      </w:pPr>
      <w:r>
        <w:rPr>
          <w:color w:val="000000"/>
          <w:sz w:val="16"/>
          <w:szCs w:val="16"/>
        </w:rPr>
        <w:t>&lt;MajorMinor</w:t>
      </w:r>
      <w:r w:rsidR="00473B90">
        <w:rPr>
          <w:color w:val="000000"/>
          <w:sz w:val="16"/>
          <w:szCs w:val="16"/>
        </w:rPr>
        <w:t>Status</w:t>
      </w:r>
      <w:r>
        <w:rPr>
          <w:color w:val="000000"/>
          <w:sz w:val="16"/>
          <w:szCs w:val="16"/>
        </w:rPr>
        <w:t>&gt;</w:t>
      </w:r>
    </w:p>
    <w:p w14:paraId="1E5F252A"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t>&lt;MajorMinorStatusIndicator&gt;M&lt;/MajorMinorStatusIndicator&gt;</w:t>
      </w:r>
    </w:p>
    <w:p w14:paraId="4321810B" w14:textId="1F37BD68"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00DF7596">
        <w:rPr>
          <w:color w:val="0000FF"/>
          <w:sz w:val="16"/>
          <w:szCs w:val="16"/>
        </w:rPr>
        <w:t>&lt;MajorMinorStatusStartDate&gt;2015-01-01&lt;/MajorMinorStatusStartDate&gt;</w:t>
      </w:r>
    </w:p>
    <w:p w14:paraId="77605317" w14:textId="77777777" w:rsidR="00DA5AE6" w:rsidRDefault="00DA5AE6" w:rsidP="00DA5AE6">
      <w:pPr>
        <w:autoSpaceDE w:val="0"/>
        <w:autoSpaceDN w:val="0"/>
        <w:adjustRightInd w:val="0"/>
        <w:ind w:left="2880"/>
        <w:rPr>
          <w:color w:val="000000"/>
          <w:sz w:val="16"/>
          <w:szCs w:val="16"/>
        </w:rPr>
      </w:pPr>
      <w:r>
        <w:rPr>
          <w:color w:val="000000"/>
          <w:sz w:val="16"/>
          <w:szCs w:val="16"/>
        </w:rPr>
        <w:t>&lt;/MajorMinorStatus&gt;</w:t>
      </w:r>
    </w:p>
    <w:p w14:paraId="4C7E13FB" w14:textId="77777777" w:rsidR="00E6415C" w:rsidRDefault="00E6415C" w:rsidP="00E6415C">
      <w:pPr>
        <w:autoSpaceDE w:val="0"/>
        <w:autoSpaceDN w:val="0"/>
        <w:adjustRightInd w:val="0"/>
        <w:ind w:left="2880"/>
        <w:rPr>
          <w:color w:val="000000"/>
          <w:sz w:val="16"/>
          <w:szCs w:val="16"/>
        </w:rPr>
      </w:pPr>
      <w:r>
        <w:rPr>
          <w:color w:val="000000"/>
          <w:sz w:val="16"/>
          <w:szCs w:val="16"/>
        </w:rPr>
        <w:t>&lt;TotalApplicationDesignFlowNumber&gt;6780&lt;/TotalApplicationDesignFlowNumber&gt;</w:t>
      </w:r>
    </w:p>
    <w:p w14:paraId="1BD1655E" w14:textId="77777777" w:rsidR="00E6415C" w:rsidRDefault="00E6415C" w:rsidP="00E6415C">
      <w:pPr>
        <w:autoSpaceDE w:val="0"/>
        <w:autoSpaceDN w:val="0"/>
        <w:adjustRightInd w:val="0"/>
        <w:ind w:left="2880"/>
        <w:rPr>
          <w:color w:val="000000"/>
          <w:sz w:val="16"/>
          <w:szCs w:val="16"/>
        </w:rPr>
      </w:pPr>
      <w:r>
        <w:rPr>
          <w:color w:val="000000"/>
          <w:sz w:val="16"/>
          <w:szCs w:val="16"/>
        </w:rPr>
        <w:t>&lt;TotalApplicationAverageFlowNumber&gt;6780&lt;/TotalApplicationAverageFlowNumber&gt;</w:t>
      </w:r>
    </w:p>
    <w:p w14:paraId="4B2A912D"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&lt;Facility&gt;</w:t>
      </w:r>
    </w:p>
    <w:p w14:paraId="3B1056DF" w14:textId="77777777" w:rsidR="00E6415C" w:rsidRDefault="00E6415C" w:rsidP="00E6415C">
      <w:pPr>
        <w:autoSpaceDE w:val="0"/>
        <w:autoSpaceDN w:val="0"/>
        <w:adjustRightInd w:val="0"/>
        <w:ind w:left="3600"/>
        <w:rPr>
          <w:color w:val="0000FF"/>
          <w:sz w:val="16"/>
          <w:szCs w:val="16"/>
        </w:rPr>
      </w:pPr>
      <w:r>
        <w:rPr>
          <w:color w:val="0000FF"/>
          <w:sz w:val="16"/>
          <w:szCs w:val="16"/>
        </w:rPr>
        <w:t>&lt;FacilitySiteName&gt;Acme Industries Inc.&lt;/FacilitySiteName&gt;</w:t>
      </w:r>
    </w:p>
    <w:p w14:paraId="7CE17596" w14:textId="77777777" w:rsidR="00E6415C" w:rsidRDefault="00E6415C" w:rsidP="00E6415C">
      <w:pPr>
        <w:autoSpaceDE w:val="0"/>
        <w:autoSpaceDN w:val="0"/>
        <w:adjustRightInd w:val="0"/>
        <w:ind w:left="3600"/>
        <w:rPr>
          <w:color w:val="0000FF"/>
          <w:sz w:val="16"/>
          <w:szCs w:val="16"/>
        </w:rPr>
      </w:pPr>
      <w:r>
        <w:rPr>
          <w:color w:val="0000FF"/>
          <w:sz w:val="16"/>
          <w:szCs w:val="16"/>
        </w:rPr>
        <w:t>&lt;LocationAddressText&gt;Corner of 1st and Main&lt;/LocationAddressText&gt;</w:t>
      </w:r>
    </w:p>
    <w:p w14:paraId="7068EDC1" w14:textId="77777777" w:rsidR="00E6415C" w:rsidRDefault="00E6415C" w:rsidP="00E6415C">
      <w:pPr>
        <w:autoSpaceDE w:val="0"/>
        <w:autoSpaceDN w:val="0"/>
        <w:adjustRightInd w:val="0"/>
        <w:ind w:left="3600"/>
        <w:rPr>
          <w:color w:val="000000"/>
          <w:sz w:val="16"/>
          <w:szCs w:val="16"/>
        </w:rPr>
      </w:pPr>
      <w:r>
        <w:rPr>
          <w:color w:val="000000"/>
          <w:sz w:val="16"/>
          <w:szCs w:val="16"/>
        </w:rPr>
        <w:t>&lt;SupplementalLocationText&gt;White building across from hardware store&lt;/SupplementalLocationText&gt;</w:t>
      </w:r>
    </w:p>
    <w:p w14:paraId="04760578" w14:textId="77777777" w:rsidR="00E6415C" w:rsidRDefault="00E6415C" w:rsidP="00E6415C">
      <w:pPr>
        <w:autoSpaceDE w:val="0"/>
        <w:autoSpaceDN w:val="0"/>
        <w:adjustRightInd w:val="0"/>
        <w:ind w:left="3600"/>
        <w:rPr>
          <w:color w:val="0000FF"/>
          <w:sz w:val="16"/>
          <w:szCs w:val="16"/>
        </w:rPr>
      </w:pPr>
      <w:r>
        <w:rPr>
          <w:color w:val="0000FF"/>
          <w:sz w:val="16"/>
          <w:szCs w:val="16"/>
        </w:rPr>
        <w:t>&lt;LocationAddressCityCode&gt;146759&lt;/LocationAddressCityCode&gt;</w:t>
      </w:r>
    </w:p>
    <w:p w14:paraId="3EBC85EA" w14:textId="77777777" w:rsidR="00E6415C" w:rsidRDefault="00E6415C" w:rsidP="00E6415C">
      <w:pPr>
        <w:autoSpaceDE w:val="0"/>
        <w:autoSpaceDN w:val="0"/>
        <w:adjustRightInd w:val="0"/>
        <w:ind w:left="3600"/>
        <w:rPr>
          <w:color w:val="0000FF"/>
          <w:sz w:val="16"/>
          <w:szCs w:val="16"/>
        </w:rPr>
      </w:pPr>
      <w:r>
        <w:rPr>
          <w:color w:val="0000FF"/>
          <w:sz w:val="16"/>
          <w:szCs w:val="16"/>
        </w:rPr>
        <w:t>&lt;LocationStateCode&gt;AL&lt;/LocationStateCode&gt;</w:t>
      </w:r>
    </w:p>
    <w:p w14:paraId="616A3A1F" w14:textId="77777777" w:rsidR="00E6415C" w:rsidRDefault="00E6415C" w:rsidP="00E6415C">
      <w:pPr>
        <w:autoSpaceDE w:val="0"/>
        <w:autoSpaceDN w:val="0"/>
        <w:adjustRightInd w:val="0"/>
        <w:ind w:left="3600"/>
        <w:rPr>
          <w:color w:val="0000FF"/>
          <w:sz w:val="16"/>
          <w:szCs w:val="16"/>
        </w:rPr>
      </w:pPr>
      <w:r>
        <w:rPr>
          <w:color w:val="0000FF"/>
          <w:sz w:val="16"/>
          <w:szCs w:val="16"/>
        </w:rPr>
        <w:t>&lt;LocationZipCode&gt;20092&lt;/LocationZipCode&gt;</w:t>
      </w:r>
    </w:p>
    <w:p w14:paraId="4344A87A" w14:textId="77777777" w:rsidR="00E6415C" w:rsidRDefault="00E6415C" w:rsidP="00E6415C">
      <w:pPr>
        <w:autoSpaceDE w:val="0"/>
        <w:autoSpaceDN w:val="0"/>
        <w:adjustRightInd w:val="0"/>
        <w:ind w:left="3600"/>
        <w:rPr>
          <w:color w:val="000000"/>
          <w:sz w:val="16"/>
          <w:szCs w:val="16"/>
        </w:rPr>
      </w:pPr>
      <w:r>
        <w:rPr>
          <w:color w:val="000000"/>
          <w:sz w:val="16"/>
          <w:szCs w:val="16"/>
        </w:rPr>
        <w:t>&lt;LocationCountryCode&gt;US&lt;/LocationCountryCode&gt;</w:t>
      </w:r>
    </w:p>
    <w:p w14:paraId="3C003BC5" w14:textId="77777777" w:rsidR="00E6415C" w:rsidRDefault="00E6415C" w:rsidP="00E6415C">
      <w:pPr>
        <w:autoSpaceDE w:val="0"/>
        <w:autoSpaceDN w:val="0"/>
        <w:adjustRightInd w:val="0"/>
        <w:ind w:left="3600"/>
        <w:rPr>
          <w:color w:val="000000"/>
          <w:sz w:val="16"/>
          <w:szCs w:val="16"/>
        </w:rPr>
      </w:pPr>
      <w:r>
        <w:rPr>
          <w:color w:val="000000"/>
          <w:sz w:val="16"/>
          <w:szCs w:val="16"/>
        </w:rPr>
        <w:t>&lt;OrganizationDUNSNumber&gt;001147495&lt;/OrganizationDUNSNumber&gt;</w:t>
      </w:r>
    </w:p>
    <w:p w14:paraId="7001BA2C" w14:textId="77777777" w:rsidR="00E6415C" w:rsidRDefault="00E6415C" w:rsidP="00E6415C">
      <w:pPr>
        <w:autoSpaceDE w:val="0"/>
        <w:autoSpaceDN w:val="0"/>
        <w:adjustRightInd w:val="0"/>
        <w:ind w:left="3600"/>
        <w:rPr>
          <w:color w:val="000000"/>
          <w:sz w:val="16"/>
          <w:szCs w:val="16"/>
        </w:rPr>
      </w:pPr>
      <w:r>
        <w:rPr>
          <w:color w:val="000000"/>
          <w:sz w:val="16"/>
          <w:szCs w:val="16"/>
        </w:rPr>
        <w:lastRenderedPageBreak/>
        <w:t>&lt;StateFacilityIdentifier&gt;AI4800168105&lt;/StateFacilityIdentifier&gt;</w:t>
      </w:r>
    </w:p>
    <w:p w14:paraId="0D502060" w14:textId="77777777" w:rsidR="00E6415C" w:rsidRDefault="00E6415C" w:rsidP="00E6415C">
      <w:pPr>
        <w:autoSpaceDE w:val="0"/>
        <w:autoSpaceDN w:val="0"/>
        <w:adjustRightInd w:val="0"/>
        <w:ind w:left="3600"/>
        <w:rPr>
          <w:color w:val="000000"/>
          <w:sz w:val="16"/>
          <w:szCs w:val="16"/>
        </w:rPr>
      </w:pPr>
      <w:r>
        <w:rPr>
          <w:color w:val="000000"/>
          <w:sz w:val="16"/>
          <w:szCs w:val="16"/>
        </w:rPr>
        <w:t>&lt;StateRegionCode&gt;AZR11&lt;/StateRegionCode&gt;</w:t>
      </w:r>
    </w:p>
    <w:p w14:paraId="55F6B60D" w14:textId="77777777" w:rsidR="00E6415C" w:rsidRDefault="00E6415C" w:rsidP="00E6415C">
      <w:pPr>
        <w:autoSpaceDE w:val="0"/>
        <w:autoSpaceDN w:val="0"/>
        <w:adjustRightInd w:val="0"/>
        <w:ind w:left="3600"/>
        <w:rPr>
          <w:color w:val="000000"/>
          <w:sz w:val="16"/>
          <w:szCs w:val="16"/>
        </w:rPr>
      </w:pPr>
      <w:r>
        <w:rPr>
          <w:color w:val="000000"/>
          <w:sz w:val="16"/>
          <w:szCs w:val="16"/>
        </w:rPr>
        <w:t>&lt;FacilityCongressionalDistrictNumber&gt;05&lt;/FacilityCongressionalDistrictNumber&gt;</w:t>
      </w:r>
    </w:p>
    <w:p w14:paraId="74B2ECE2" w14:textId="77777777" w:rsidR="00E6415C" w:rsidRDefault="00E6415C" w:rsidP="00E6415C">
      <w:pPr>
        <w:autoSpaceDE w:val="0"/>
        <w:autoSpaceDN w:val="0"/>
        <w:adjustRightInd w:val="0"/>
        <w:ind w:left="3600"/>
        <w:rPr>
          <w:color w:val="008100"/>
          <w:sz w:val="16"/>
          <w:szCs w:val="16"/>
        </w:rPr>
      </w:pPr>
      <w:r>
        <w:rPr>
          <w:color w:val="008100"/>
          <w:sz w:val="16"/>
          <w:szCs w:val="16"/>
        </w:rPr>
        <w:t>&lt;FacilityClassification&gt;OTP&lt;/FacilityClassification&gt;</w:t>
      </w:r>
    </w:p>
    <w:p w14:paraId="0F3683FB" w14:textId="77777777" w:rsidR="00E6415C" w:rsidRDefault="00E6415C" w:rsidP="00E6415C">
      <w:pPr>
        <w:autoSpaceDE w:val="0"/>
        <w:autoSpaceDN w:val="0"/>
        <w:adjustRightInd w:val="0"/>
        <w:ind w:left="3600"/>
        <w:rPr>
          <w:color w:val="008100"/>
          <w:sz w:val="16"/>
          <w:szCs w:val="16"/>
        </w:rPr>
      </w:pPr>
      <w:r>
        <w:rPr>
          <w:color w:val="008100"/>
          <w:sz w:val="16"/>
          <w:szCs w:val="16"/>
        </w:rPr>
        <w:t>&lt;PolicyCode&gt;UNK&lt;/PolicyCode&gt;</w:t>
      </w:r>
    </w:p>
    <w:p w14:paraId="3971DA9F" w14:textId="77777777" w:rsidR="00E6415C" w:rsidRDefault="00E6415C" w:rsidP="00E6415C">
      <w:pPr>
        <w:autoSpaceDE w:val="0"/>
        <w:autoSpaceDN w:val="0"/>
        <w:adjustRightInd w:val="0"/>
        <w:ind w:left="3600"/>
        <w:rPr>
          <w:color w:val="008100"/>
          <w:sz w:val="16"/>
          <w:szCs w:val="16"/>
        </w:rPr>
      </w:pPr>
      <w:r>
        <w:rPr>
          <w:color w:val="008100"/>
          <w:sz w:val="16"/>
          <w:szCs w:val="16"/>
        </w:rPr>
        <w:t>&lt;OriginatingProgramsCode&gt;CWAS&lt;/OriginatingProgramsCode&gt;</w:t>
      </w:r>
    </w:p>
    <w:p w14:paraId="5FDCE691" w14:textId="77777777" w:rsidR="00E6415C" w:rsidRDefault="00E6415C" w:rsidP="00E6415C">
      <w:pPr>
        <w:autoSpaceDE w:val="0"/>
        <w:autoSpaceDN w:val="0"/>
        <w:adjustRightInd w:val="0"/>
        <w:ind w:left="3600"/>
        <w:rPr>
          <w:color w:val="000000"/>
          <w:sz w:val="16"/>
          <w:szCs w:val="16"/>
        </w:rPr>
      </w:pPr>
      <w:r>
        <w:rPr>
          <w:color w:val="000000"/>
          <w:sz w:val="16"/>
          <w:szCs w:val="16"/>
        </w:rPr>
        <w:t>&lt;FacilityTypeOfOwnershipCode&gt;POF&lt;/FacilityTypeOfOwnershipCode&gt;</w:t>
      </w:r>
    </w:p>
    <w:p w14:paraId="38863C97" w14:textId="77777777" w:rsidR="00E6415C" w:rsidRDefault="00E6415C" w:rsidP="00E6415C">
      <w:pPr>
        <w:autoSpaceDE w:val="0"/>
        <w:autoSpaceDN w:val="0"/>
        <w:adjustRightInd w:val="0"/>
        <w:ind w:left="3600"/>
        <w:rPr>
          <w:color w:val="000000"/>
          <w:sz w:val="16"/>
          <w:szCs w:val="16"/>
        </w:rPr>
      </w:pPr>
      <w:r>
        <w:rPr>
          <w:color w:val="000000"/>
          <w:sz w:val="16"/>
          <w:szCs w:val="16"/>
        </w:rPr>
        <w:t>&lt;FederalFacilityIdentificationNumber&gt;DC-000310001&lt;/FederalFacilityIdentificationNumber&gt;</w:t>
      </w:r>
    </w:p>
    <w:p w14:paraId="10CF469F" w14:textId="77777777" w:rsidR="00E6415C" w:rsidRDefault="00E6415C" w:rsidP="00E6415C">
      <w:pPr>
        <w:autoSpaceDE w:val="0"/>
        <w:autoSpaceDN w:val="0"/>
        <w:adjustRightInd w:val="0"/>
        <w:ind w:left="3600"/>
        <w:rPr>
          <w:color w:val="000000"/>
          <w:sz w:val="16"/>
          <w:szCs w:val="16"/>
        </w:rPr>
      </w:pPr>
      <w:r>
        <w:rPr>
          <w:color w:val="000000"/>
          <w:sz w:val="16"/>
          <w:szCs w:val="16"/>
        </w:rPr>
        <w:t>&lt;FederalAgencyCode&gt;19&lt;/FederalAgencyCode&gt;</w:t>
      </w:r>
    </w:p>
    <w:p w14:paraId="7AD50C76" w14:textId="77777777" w:rsidR="00E6415C" w:rsidRDefault="00E6415C" w:rsidP="00E6415C">
      <w:pPr>
        <w:autoSpaceDE w:val="0"/>
        <w:autoSpaceDN w:val="0"/>
        <w:adjustRightInd w:val="0"/>
        <w:ind w:left="3600"/>
        <w:rPr>
          <w:color w:val="000000"/>
          <w:sz w:val="16"/>
          <w:szCs w:val="16"/>
        </w:rPr>
      </w:pPr>
      <w:r>
        <w:rPr>
          <w:color w:val="000000"/>
          <w:sz w:val="16"/>
          <w:szCs w:val="16"/>
        </w:rPr>
        <w:t>&lt;TribalLandCode&gt;R610&lt;/TribalLandCode&gt;</w:t>
      </w:r>
    </w:p>
    <w:p w14:paraId="5A4C0EBD" w14:textId="77777777" w:rsidR="00E6415C" w:rsidRDefault="00E6415C" w:rsidP="00E6415C">
      <w:pPr>
        <w:autoSpaceDE w:val="0"/>
        <w:autoSpaceDN w:val="0"/>
        <w:adjustRightInd w:val="0"/>
        <w:ind w:left="3600"/>
        <w:rPr>
          <w:color w:val="000000"/>
          <w:sz w:val="16"/>
          <w:szCs w:val="16"/>
        </w:rPr>
      </w:pPr>
      <w:r>
        <w:rPr>
          <w:color w:val="000000"/>
          <w:sz w:val="16"/>
          <w:szCs w:val="16"/>
        </w:rPr>
        <w:t>&lt;ConstructionProjectName&gt;Addition of new wing&lt;/ConstructionProjectName&gt;</w:t>
      </w:r>
    </w:p>
    <w:p w14:paraId="32DE5CE0" w14:textId="77777777" w:rsidR="00E6415C" w:rsidRDefault="00E6415C" w:rsidP="00E6415C">
      <w:pPr>
        <w:autoSpaceDE w:val="0"/>
        <w:autoSpaceDN w:val="0"/>
        <w:adjustRightInd w:val="0"/>
        <w:ind w:left="3600"/>
        <w:rPr>
          <w:color w:val="000000"/>
          <w:sz w:val="16"/>
          <w:szCs w:val="16"/>
        </w:rPr>
      </w:pPr>
      <w:r>
        <w:rPr>
          <w:color w:val="000000"/>
          <w:sz w:val="16"/>
          <w:szCs w:val="16"/>
        </w:rPr>
        <w:t>&lt;ConstructionProjectLatitudeMeasure&gt;33.4833334&lt;/ConstructionProjectLatitudeMeasure&gt;</w:t>
      </w:r>
    </w:p>
    <w:p w14:paraId="179DCCA7" w14:textId="77777777" w:rsidR="00E6415C" w:rsidRDefault="00E6415C" w:rsidP="00E6415C">
      <w:pPr>
        <w:autoSpaceDE w:val="0"/>
        <w:autoSpaceDN w:val="0"/>
        <w:adjustRightInd w:val="0"/>
        <w:ind w:left="3600"/>
        <w:rPr>
          <w:color w:val="000000"/>
          <w:sz w:val="16"/>
          <w:szCs w:val="16"/>
        </w:rPr>
      </w:pPr>
      <w:r>
        <w:rPr>
          <w:color w:val="000000"/>
          <w:sz w:val="16"/>
          <w:szCs w:val="16"/>
        </w:rPr>
        <w:t>&lt;ConstructionProjectLongitudeMeasure&gt;-112.066667&lt;/ConstructionProjectLongitudeMeasure&gt;</w:t>
      </w:r>
    </w:p>
    <w:p w14:paraId="1BC0DCE4" w14:textId="77777777" w:rsidR="00E6415C" w:rsidRDefault="00E6415C" w:rsidP="00E6415C">
      <w:pPr>
        <w:autoSpaceDE w:val="0"/>
        <w:autoSpaceDN w:val="0"/>
        <w:adjustRightInd w:val="0"/>
        <w:ind w:left="3600"/>
        <w:rPr>
          <w:color w:val="008100"/>
          <w:sz w:val="16"/>
          <w:szCs w:val="16"/>
        </w:rPr>
      </w:pPr>
      <w:r>
        <w:rPr>
          <w:color w:val="008100"/>
          <w:sz w:val="16"/>
          <w:szCs w:val="16"/>
        </w:rPr>
        <w:t>&lt;SICCodeDetails&gt;</w:t>
      </w:r>
    </w:p>
    <w:p w14:paraId="50E6CF79" w14:textId="77777777" w:rsidR="00E6415C" w:rsidRDefault="00E6415C" w:rsidP="00E6415C">
      <w:pPr>
        <w:autoSpaceDE w:val="0"/>
        <w:autoSpaceDN w:val="0"/>
        <w:adjustRightInd w:val="0"/>
        <w:ind w:left="3600"/>
        <w:rPr>
          <w:color w:val="0000FF"/>
          <w:sz w:val="16"/>
          <w:szCs w:val="16"/>
        </w:rPr>
      </w:pPr>
      <w:r>
        <w:rPr>
          <w:color w:val="0000FF"/>
          <w:sz w:val="16"/>
          <w:szCs w:val="16"/>
        </w:rPr>
        <w:t>&lt;SICCode&gt;2611&lt;/SICCode&gt;</w:t>
      </w:r>
    </w:p>
    <w:p w14:paraId="41B23B16" w14:textId="77777777" w:rsidR="00E6415C" w:rsidRDefault="00E6415C" w:rsidP="00E6415C">
      <w:pPr>
        <w:autoSpaceDE w:val="0"/>
        <w:autoSpaceDN w:val="0"/>
        <w:adjustRightInd w:val="0"/>
        <w:ind w:left="3600"/>
        <w:rPr>
          <w:color w:val="0000FF"/>
          <w:sz w:val="16"/>
          <w:szCs w:val="16"/>
        </w:rPr>
      </w:pPr>
      <w:r>
        <w:rPr>
          <w:color w:val="0000FF"/>
          <w:sz w:val="16"/>
          <w:szCs w:val="16"/>
        </w:rPr>
        <w:t>&lt;SICPrimaryIndicatorCode&gt;Y&lt;/SICPrimaryIndicatorCode&gt;</w:t>
      </w:r>
    </w:p>
    <w:p w14:paraId="6D918492" w14:textId="77777777" w:rsidR="00E6415C" w:rsidRDefault="00E6415C" w:rsidP="00E6415C">
      <w:pPr>
        <w:autoSpaceDE w:val="0"/>
        <w:autoSpaceDN w:val="0"/>
        <w:adjustRightInd w:val="0"/>
        <w:ind w:left="3600"/>
        <w:rPr>
          <w:color w:val="008100"/>
          <w:sz w:val="16"/>
          <w:szCs w:val="16"/>
        </w:rPr>
      </w:pPr>
      <w:r>
        <w:rPr>
          <w:color w:val="008100"/>
          <w:sz w:val="16"/>
          <w:szCs w:val="16"/>
        </w:rPr>
        <w:t>&lt;/SICCodeDetails&gt;</w:t>
      </w:r>
    </w:p>
    <w:p w14:paraId="0297BD1E" w14:textId="77777777" w:rsidR="00E6415C" w:rsidRDefault="00E6415C" w:rsidP="00E6415C">
      <w:pPr>
        <w:autoSpaceDE w:val="0"/>
        <w:autoSpaceDN w:val="0"/>
        <w:adjustRightInd w:val="0"/>
        <w:ind w:left="3600"/>
        <w:rPr>
          <w:color w:val="008100"/>
          <w:sz w:val="16"/>
          <w:szCs w:val="16"/>
        </w:rPr>
      </w:pPr>
      <w:r>
        <w:rPr>
          <w:color w:val="008100"/>
          <w:sz w:val="16"/>
          <w:szCs w:val="16"/>
        </w:rPr>
        <w:t>&lt;NAICSCodeDetails&gt;</w:t>
      </w:r>
    </w:p>
    <w:p w14:paraId="123EE6EB" w14:textId="77777777" w:rsidR="00E6415C" w:rsidRDefault="00E6415C" w:rsidP="00E6415C">
      <w:pPr>
        <w:autoSpaceDE w:val="0"/>
        <w:autoSpaceDN w:val="0"/>
        <w:adjustRightInd w:val="0"/>
        <w:ind w:left="3600"/>
        <w:rPr>
          <w:color w:val="0000FF"/>
          <w:sz w:val="16"/>
          <w:szCs w:val="16"/>
        </w:rPr>
      </w:pPr>
      <w:r>
        <w:rPr>
          <w:color w:val="0000FF"/>
          <w:sz w:val="16"/>
          <w:szCs w:val="16"/>
        </w:rPr>
        <w:t>&lt;NAICSCode&gt;322121&lt;/NAICSCode&gt;</w:t>
      </w:r>
    </w:p>
    <w:p w14:paraId="122D6FA3" w14:textId="77777777" w:rsidR="00E6415C" w:rsidRDefault="00E6415C" w:rsidP="00E6415C">
      <w:pPr>
        <w:autoSpaceDE w:val="0"/>
        <w:autoSpaceDN w:val="0"/>
        <w:adjustRightInd w:val="0"/>
        <w:ind w:left="3600"/>
        <w:rPr>
          <w:color w:val="0000FF"/>
          <w:sz w:val="16"/>
          <w:szCs w:val="16"/>
        </w:rPr>
      </w:pPr>
      <w:r>
        <w:rPr>
          <w:color w:val="0000FF"/>
          <w:sz w:val="16"/>
          <w:szCs w:val="16"/>
        </w:rPr>
        <w:t>&lt;NAICSPrimaryIndicatorCode&gt;Y&lt;/NAICSPrimaryIndicatorCode&gt;</w:t>
      </w:r>
    </w:p>
    <w:p w14:paraId="74207569" w14:textId="77777777" w:rsidR="00E6415C" w:rsidRDefault="00E6415C" w:rsidP="00E6415C">
      <w:pPr>
        <w:autoSpaceDE w:val="0"/>
        <w:autoSpaceDN w:val="0"/>
        <w:adjustRightInd w:val="0"/>
        <w:ind w:left="3600"/>
        <w:rPr>
          <w:color w:val="008100"/>
          <w:sz w:val="16"/>
          <w:szCs w:val="16"/>
        </w:rPr>
      </w:pPr>
      <w:r>
        <w:rPr>
          <w:color w:val="008100"/>
          <w:sz w:val="16"/>
          <w:szCs w:val="16"/>
        </w:rPr>
        <w:t>&lt;/NAICSCodeDetails&gt;</w:t>
      </w:r>
    </w:p>
    <w:p w14:paraId="1C453C00" w14:textId="77777777" w:rsidR="00E6415C" w:rsidRDefault="00E6415C" w:rsidP="00E6415C">
      <w:pPr>
        <w:autoSpaceDE w:val="0"/>
        <w:autoSpaceDN w:val="0"/>
        <w:adjustRightInd w:val="0"/>
        <w:ind w:left="3600"/>
        <w:rPr>
          <w:color w:val="000000"/>
          <w:sz w:val="16"/>
          <w:szCs w:val="16"/>
        </w:rPr>
      </w:pPr>
      <w:r>
        <w:rPr>
          <w:color w:val="000000"/>
          <w:sz w:val="16"/>
          <w:szCs w:val="16"/>
        </w:rPr>
        <w:t>&lt;SectionTownshipRange&gt;S4T7NR1E&lt;/SectionTownshipRange&gt;</w:t>
      </w:r>
    </w:p>
    <w:p w14:paraId="271B9369" w14:textId="77777777" w:rsidR="00E6415C" w:rsidRDefault="00E6415C" w:rsidP="00E6415C">
      <w:pPr>
        <w:autoSpaceDE w:val="0"/>
        <w:autoSpaceDN w:val="0"/>
        <w:adjustRightInd w:val="0"/>
        <w:ind w:left="3600"/>
        <w:rPr>
          <w:color w:val="000000"/>
          <w:sz w:val="16"/>
          <w:szCs w:val="16"/>
        </w:rPr>
      </w:pPr>
      <w:r>
        <w:rPr>
          <w:color w:val="000000"/>
          <w:sz w:val="16"/>
          <w:szCs w:val="16"/>
        </w:rPr>
        <w:t>&lt;FacilityComments&gt;Facility produces power for upper delta only.&lt;/FacilityComments&gt;</w:t>
      </w:r>
    </w:p>
    <w:p w14:paraId="67F2DA97" w14:textId="77777777" w:rsidR="00E6415C" w:rsidRDefault="00E6415C" w:rsidP="00E6415C">
      <w:pPr>
        <w:autoSpaceDE w:val="0"/>
        <w:autoSpaceDN w:val="0"/>
        <w:adjustRightInd w:val="0"/>
        <w:ind w:left="3600"/>
        <w:rPr>
          <w:color w:val="000000"/>
          <w:sz w:val="16"/>
          <w:szCs w:val="16"/>
        </w:rPr>
      </w:pPr>
      <w:r>
        <w:rPr>
          <w:color w:val="000000"/>
          <w:sz w:val="16"/>
          <w:szCs w:val="16"/>
        </w:rPr>
        <w:t>&lt;FacilityUserDefinedField1&gt;Special use&lt;/FacilityUserDefinedField1&gt;</w:t>
      </w:r>
    </w:p>
    <w:p w14:paraId="6AB8BC94" w14:textId="77777777" w:rsidR="00E6415C" w:rsidRDefault="00E6415C" w:rsidP="00E6415C">
      <w:pPr>
        <w:autoSpaceDE w:val="0"/>
        <w:autoSpaceDN w:val="0"/>
        <w:adjustRightInd w:val="0"/>
        <w:ind w:left="3600"/>
        <w:rPr>
          <w:color w:val="000000"/>
          <w:sz w:val="16"/>
          <w:szCs w:val="16"/>
        </w:rPr>
      </w:pPr>
      <w:r>
        <w:rPr>
          <w:color w:val="000000"/>
          <w:sz w:val="16"/>
          <w:szCs w:val="16"/>
        </w:rPr>
        <w:t>&lt;FacilityUserDefinedField2&gt;Special use&lt;/FacilityUserDefinedField2&gt;</w:t>
      </w:r>
    </w:p>
    <w:p w14:paraId="4C275EEB" w14:textId="77777777" w:rsidR="00E6415C" w:rsidRDefault="00E6415C" w:rsidP="00E6415C">
      <w:pPr>
        <w:autoSpaceDE w:val="0"/>
        <w:autoSpaceDN w:val="0"/>
        <w:adjustRightInd w:val="0"/>
        <w:ind w:left="3600"/>
        <w:rPr>
          <w:color w:val="000000"/>
          <w:sz w:val="16"/>
          <w:szCs w:val="16"/>
        </w:rPr>
      </w:pPr>
      <w:r>
        <w:rPr>
          <w:color w:val="000000"/>
          <w:sz w:val="16"/>
          <w:szCs w:val="16"/>
        </w:rPr>
        <w:t>&lt;FacilityUserDefinedField3&gt;Special use&lt;/FacilityUserDefinedField3&gt;</w:t>
      </w:r>
    </w:p>
    <w:p w14:paraId="1D713F74" w14:textId="77777777" w:rsidR="00E6415C" w:rsidRDefault="00E6415C" w:rsidP="00E6415C">
      <w:pPr>
        <w:autoSpaceDE w:val="0"/>
        <w:autoSpaceDN w:val="0"/>
        <w:adjustRightInd w:val="0"/>
        <w:ind w:left="3600"/>
        <w:rPr>
          <w:color w:val="000000"/>
          <w:sz w:val="16"/>
          <w:szCs w:val="16"/>
        </w:rPr>
      </w:pPr>
      <w:r>
        <w:rPr>
          <w:color w:val="000000"/>
          <w:sz w:val="16"/>
          <w:szCs w:val="16"/>
        </w:rPr>
        <w:t>&lt;FacilityUserDefinedField4&gt;Special use&lt;/FacilityUserDefinedField4&gt;</w:t>
      </w:r>
    </w:p>
    <w:p w14:paraId="1C9C1611" w14:textId="77777777" w:rsidR="00E6415C" w:rsidRDefault="00E6415C" w:rsidP="00E6415C">
      <w:pPr>
        <w:autoSpaceDE w:val="0"/>
        <w:autoSpaceDN w:val="0"/>
        <w:adjustRightInd w:val="0"/>
        <w:ind w:left="3600"/>
        <w:rPr>
          <w:color w:val="000000"/>
          <w:sz w:val="16"/>
          <w:szCs w:val="16"/>
        </w:rPr>
      </w:pPr>
      <w:r>
        <w:rPr>
          <w:color w:val="000000"/>
          <w:sz w:val="16"/>
          <w:szCs w:val="16"/>
        </w:rPr>
        <w:t>&lt;FacilityUserDefinedField5&gt;Special use&lt;/FacilityUserDefinedField5&gt;</w:t>
      </w:r>
    </w:p>
    <w:p w14:paraId="2B07443F" w14:textId="77777777" w:rsidR="00E6415C" w:rsidRDefault="00E6415C" w:rsidP="00E6415C">
      <w:pPr>
        <w:autoSpaceDE w:val="0"/>
        <w:autoSpaceDN w:val="0"/>
        <w:adjustRightInd w:val="0"/>
        <w:ind w:left="3600"/>
        <w:rPr>
          <w:color w:val="000000"/>
          <w:sz w:val="16"/>
          <w:szCs w:val="16"/>
        </w:rPr>
      </w:pPr>
      <w:r>
        <w:rPr>
          <w:color w:val="000000"/>
          <w:sz w:val="16"/>
          <w:szCs w:val="16"/>
        </w:rPr>
        <w:t>&lt;FacilityContact&gt;</w:t>
      </w:r>
    </w:p>
    <w:p w14:paraId="50D1F5F5" w14:textId="77777777" w:rsidR="00E6415C" w:rsidRPr="004A6E60" w:rsidRDefault="00E6415C" w:rsidP="00E6415C">
      <w:pPr>
        <w:autoSpaceDE w:val="0"/>
        <w:autoSpaceDN w:val="0"/>
        <w:adjustRightInd w:val="0"/>
        <w:ind w:left="3600" w:firstLine="720"/>
        <w:rPr>
          <w:b/>
          <w:bCs/>
          <w:color w:val="008100"/>
          <w:sz w:val="16"/>
          <w:szCs w:val="16"/>
        </w:rPr>
      </w:pPr>
      <w:r w:rsidRPr="004A6E60">
        <w:rPr>
          <w:b/>
          <w:bCs/>
          <w:color w:val="008100"/>
          <w:sz w:val="16"/>
          <w:szCs w:val="16"/>
        </w:rPr>
        <w:t>&lt;Contact&gt;</w:t>
      </w:r>
    </w:p>
    <w:p w14:paraId="21D5A660" w14:textId="77777777" w:rsidR="00E6415C" w:rsidRDefault="00E6415C" w:rsidP="00E6415C">
      <w:pPr>
        <w:autoSpaceDE w:val="0"/>
        <w:autoSpaceDN w:val="0"/>
        <w:adjustRightInd w:val="0"/>
        <w:ind w:left="5040"/>
        <w:rPr>
          <w:color w:val="0000FF"/>
          <w:sz w:val="16"/>
          <w:szCs w:val="16"/>
        </w:rPr>
      </w:pPr>
      <w:r>
        <w:rPr>
          <w:color w:val="0000FF"/>
          <w:sz w:val="16"/>
          <w:szCs w:val="16"/>
        </w:rPr>
        <w:t>&lt;AffiliationTypeText&gt;PCT&lt;/AffiliationTypeText&gt;</w:t>
      </w:r>
    </w:p>
    <w:p w14:paraId="1C5C79B5" w14:textId="77777777" w:rsidR="00E6415C" w:rsidRDefault="00E6415C" w:rsidP="00E6415C">
      <w:pPr>
        <w:autoSpaceDE w:val="0"/>
        <w:autoSpaceDN w:val="0"/>
        <w:adjustRightInd w:val="0"/>
        <w:ind w:left="5040"/>
        <w:rPr>
          <w:color w:val="0000FF"/>
          <w:sz w:val="16"/>
          <w:szCs w:val="16"/>
        </w:rPr>
      </w:pPr>
      <w:r>
        <w:rPr>
          <w:color w:val="0000FF"/>
          <w:sz w:val="16"/>
          <w:szCs w:val="16"/>
        </w:rPr>
        <w:t>&lt;FirstName&gt;John&lt;/FirstName&gt;</w:t>
      </w:r>
    </w:p>
    <w:p w14:paraId="22B5DD83" w14:textId="77777777" w:rsidR="00E6415C" w:rsidRDefault="00E6415C" w:rsidP="00E6415C">
      <w:pPr>
        <w:autoSpaceDE w:val="0"/>
        <w:autoSpaceDN w:val="0"/>
        <w:adjustRightInd w:val="0"/>
        <w:ind w:left="5040"/>
        <w:rPr>
          <w:color w:val="000000"/>
          <w:sz w:val="16"/>
          <w:szCs w:val="16"/>
        </w:rPr>
      </w:pPr>
      <w:r>
        <w:rPr>
          <w:color w:val="000000"/>
          <w:sz w:val="16"/>
          <w:szCs w:val="16"/>
        </w:rPr>
        <w:t>&lt;MiddleName&gt;Jane&lt;/MiddleName&gt;</w:t>
      </w:r>
    </w:p>
    <w:p w14:paraId="35FFAC61" w14:textId="77777777" w:rsidR="00E6415C" w:rsidRDefault="00E6415C" w:rsidP="00E6415C">
      <w:pPr>
        <w:autoSpaceDE w:val="0"/>
        <w:autoSpaceDN w:val="0"/>
        <w:adjustRightInd w:val="0"/>
        <w:ind w:left="5040"/>
        <w:rPr>
          <w:color w:val="0000FF"/>
          <w:sz w:val="16"/>
          <w:szCs w:val="16"/>
        </w:rPr>
      </w:pPr>
      <w:r>
        <w:rPr>
          <w:color w:val="0000FF"/>
          <w:sz w:val="16"/>
          <w:szCs w:val="16"/>
        </w:rPr>
        <w:t>&lt;LastName&gt;Doe&lt;/LastName&gt;</w:t>
      </w:r>
    </w:p>
    <w:p w14:paraId="2C84CB26" w14:textId="77777777" w:rsidR="00E6415C" w:rsidRDefault="00E6415C" w:rsidP="00E6415C">
      <w:pPr>
        <w:autoSpaceDE w:val="0"/>
        <w:autoSpaceDN w:val="0"/>
        <w:adjustRightInd w:val="0"/>
        <w:ind w:left="5040"/>
        <w:rPr>
          <w:color w:val="0000FF"/>
          <w:sz w:val="16"/>
          <w:szCs w:val="16"/>
        </w:rPr>
      </w:pPr>
      <w:r>
        <w:rPr>
          <w:color w:val="0000FF"/>
          <w:sz w:val="16"/>
          <w:szCs w:val="16"/>
        </w:rPr>
        <w:t>&lt;IndividualTitleText&gt;Chief Executive Officer&lt;/IndividualTitleText&gt;</w:t>
      </w:r>
    </w:p>
    <w:p w14:paraId="7D723656" w14:textId="77777777" w:rsidR="00E6415C" w:rsidRDefault="00E6415C" w:rsidP="00E6415C">
      <w:pPr>
        <w:autoSpaceDE w:val="0"/>
        <w:autoSpaceDN w:val="0"/>
        <w:adjustRightInd w:val="0"/>
        <w:ind w:left="5040"/>
        <w:rPr>
          <w:color w:val="000000"/>
          <w:sz w:val="16"/>
          <w:szCs w:val="16"/>
        </w:rPr>
      </w:pPr>
      <w:r>
        <w:rPr>
          <w:color w:val="000000"/>
          <w:sz w:val="16"/>
          <w:szCs w:val="16"/>
        </w:rPr>
        <w:t>&lt;OrganizationFormalName&gt;Acme Products Inc.&lt;/OrganizationFormalName&gt;</w:t>
      </w:r>
    </w:p>
    <w:p w14:paraId="219B70AA" w14:textId="77777777" w:rsidR="00E6415C" w:rsidRDefault="00E6415C" w:rsidP="00E6415C">
      <w:pPr>
        <w:autoSpaceDE w:val="0"/>
        <w:autoSpaceDN w:val="0"/>
        <w:adjustRightInd w:val="0"/>
        <w:ind w:left="5040"/>
        <w:rPr>
          <w:color w:val="000000"/>
          <w:sz w:val="16"/>
          <w:szCs w:val="16"/>
        </w:rPr>
      </w:pPr>
      <w:r>
        <w:rPr>
          <w:color w:val="000000"/>
          <w:sz w:val="16"/>
          <w:szCs w:val="16"/>
        </w:rPr>
        <w:t>&lt;StateCode&gt;AL&lt;/StateCode&gt;</w:t>
      </w:r>
    </w:p>
    <w:p w14:paraId="633DE121" w14:textId="77777777" w:rsidR="00E6415C" w:rsidRDefault="00E6415C" w:rsidP="00E6415C">
      <w:pPr>
        <w:autoSpaceDE w:val="0"/>
        <w:autoSpaceDN w:val="0"/>
        <w:adjustRightInd w:val="0"/>
        <w:ind w:left="5040"/>
        <w:rPr>
          <w:color w:val="000000"/>
          <w:sz w:val="16"/>
          <w:szCs w:val="16"/>
        </w:rPr>
      </w:pPr>
      <w:r>
        <w:rPr>
          <w:color w:val="000000"/>
          <w:sz w:val="16"/>
          <w:szCs w:val="16"/>
        </w:rPr>
        <w:t>&lt;RegionCode&gt;04&lt;/RegionCode&gt;</w:t>
      </w:r>
    </w:p>
    <w:p w14:paraId="57F291BE" w14:textId="77777777" w:rsidR="00E6415C" w:rsidRDefault="00E6415C" w:rsidP="00E6415C">
      <w:pPr>
        <w:autoSpaceDE w:val="0"/>
        <w:autoSpaceDN w:val="0"/>
        <w:adjustRightInd w:val="0"/>
        <w:ind w:left="5040"/>
        <w:rPr>
          <w:color w:val="008100"/>
          <w:sz w:val="16"/>
          <w:szCs w:val="16"/>
        </w:rPr>
      </w:pPr>
      <w:r>
        <w:rPr>
          <w:color w:val="008100"/>
          <w:sz w:val="16"/>
          <w:szCs w:val="16"/>
        </w:rPr>
        <w:t>&lt;Telephone&gt;</w:t>
      </w:r>
    </w:p>
    <w:p w14:paraId="0FCE0F4D" w14:textId="77777777" w:rsidR="00E6415C" w:rsidRDefault="00E6415C" w:rsidP="00E6415C">
      <w:pPr>
        <w:autoSpaceDE w:val="0"/>
        <w:autoSpaceDN w:val="0"/>
        <w:adjustRightInd w:val="0"/>
        <w:ind w:left="5760"/>
        <w:rPr>
          <w:color w:val="0000FF"/>
          <w:sz w:val="16"/>
          <w:szCs w:val="16"/>
        </w:rPr>
      </w:pPr>
      <w:r>
        <w:rPr>
          <w:color w:val="0000FF"/>
          <w:sz w:val="16"/>
          <w:szCs w:val="16"/>
        </w:rPr>
        <w:t>&lt;TelephoneNumberTypeCode&gt;OFF&lt;/TelephoneNumberTypeCode&gt;</w:t>
      </w:r>
    </w:p>
    <w:p w14:paraId="6F2DB850" w14:textId="77777777" w:rsidR="00E6415C" w:rsidRDefault="00E6415C" w:rsidP="00E6415C">
      <w:pPr>
        <w:autoSpaceDE w:val="0"/>
        <w:autoSpaceDN w:val="0"/>
        <w:adjustRightInd w:val="0"/>
        <w:ind w:left="5760"/>
        <w:rPr>
          <w:color w:val="000000"/>
          <w:sz w:val="16"/>
          <w:szCs w:val="16"/>
        </w:rPr>
      </w:pPr>
      <w:r>
        <w:rPr>
          <w:color w:val="000000"/>
          <w:sz w:val="16"/>
          <w:szCs w:val="16"/>
        </w:rPr>
        <w:t>&lt;TelephoneNumber&gt;2025641000&lt;/TelephoneNumber&gt;</w:t>
      </w:r>
    </w:p>
    <w:p w14:paraId="4804CFDF" w14:textId="77777777" w:rsidR="00E6415C" w:rsidRDefault="00E6415C" w:rsidP="00E6415C">
      <w:pPr>
        <w:autoSpaceDE w:val="0"/>
        <w:autoSpaceDN w:val="0"/>
        <w:adjustRightInd w:val="0"/>
        <w:ind w:left="5760"/>
        <w:rPr>
          <w:color w:val="000000"/>
          <w:sz w:val="16"/>
          <w:szCs w:val="16"/>
        </w:rPr>
      </w:pPr>
      <w:r>
        <w:rPr>
          <w:color w:val="000000"/>
          <w:sz w:val="16"/>
          <w:szCs w:val="16"/>
        </w:rPr>
        <w:t>&lt;TelephoneExtensionNumber&gt;123&lt;/TelephoneExtensionNumber&gt;</w:t>
      </w:r>
    </w:p>
    <w:p w14:paraId="7BA76CC2" w14:textId="77777777" w:rsidR="00E6415C" w:rsidRDefault="00E6415C" w:rsidP="00E6415C">
      <w:pPr>
        <w:autoSpaceDE w:val="0"/>
        <w:autoSpaceDN w:val="0"/>
        <w:adjustRightInd w:val="0"/>
        <w:ind w:left="5040"/>
        <w:rPr>
          <w:color w:val="008100"/>
          <w:sz w:val="16"/>
          <w:szCs w:val="16"/>
        </w:rPr>
      </w:pPr>
      <w:r>
        <w:rPr>
          <w:color w:val="008100"/>
          <w:sz w:val="16"/>
          <w:szCs w:val="16"/>
        </w:rPr>
        <w:t>&lt;/Telephone&gt;</w:t>
      </w:r>
    </w:p>
    <w:p w14:paraId="61044B01" w14:textId="77777777" w:rsidR="00E6415C" w:rsidRDefault="00E6415C" w:rsidP="00E6415C">
      <w:pPr>
        <w:autoSpaceDE w:val="0"/>
        <w:autoSpaceDN w:val="0"/>
        <w:adjustRightInd w:val="0"/>
        <w:ind w:left="5040"/>
        <w:rPr>
          <w:color w:val="000000"/>
          <w:sz w:val="16"/>
          <w:szCs w:val="16"/>
        </w:rPr>
      </w:pPr>
      <w:r>
        <w:rPr>
          <w:color w:val="000000"/>
          <w:sz w:val="16"/>
          <w:szCs w:val="16"/>
        </w:rPr>
        <w:t>&lt;ElectronicAddressText&gt;jdoe@acmeindustries.com&lt;/ElectronicAddressText&gt;</w:t>
      </w:r>
    </w:p>
    <w:p w14:paraId="7CBE615E" w14:textId="77777777" w:rsidR="00E6415C" w:rsidRDefault="00E6415C" w:rsidP="00E6415C">
      <w:pPr>
        <w:autoSpaceDE w:val="0"/>
        <w:autoSpaceDN w:val="0"/>
        <w:adjustRightInd w:val="0"/>
        <w:ind w:left="5040"/>
        <w:rPr>
          <w:color w:val="000000"/>
          <w:sz w:val="16"/>
          <w:szCs w:val="16"/>
        </w:rPr>
      </w:pPr>
      <w:r>
        <w:rPr>
          <w:color w:val="000000"/>
          <w:sz w:val="16"/>
          <w:szCs w:val="16"/>
        </w:rPr>
        <w:t>&lt;StartDateOfContactAssociation&gt;2005-12-31&lt;/StartDateOfContactAssociation&gt;</w:t>
      </w:r>
    </w:p>
    <w:p w14:paraId="2EAA4497" w14:textId="77777777" w:rsidR="00E6415C" w:rsidRDefault="00E6415C" w:rsidP="00E6415C">
      <w:pPr>
        <w:autoSpaceDE w:val="0"/>
        <w:autoSpaceDN w:val="0"/>
        <w:adjustRightInd w:val="0"/>
        <w:ind w:left="5040"/>
        <w:rPr>
          <w:color w:val="000000"/>
          <w:sz w:val="16"/>
          <w:szCs w:val="16"/>
        </w:rPr>
      </w:pPr>
      <w:r>
        <w:rPr>
          <w:color w:val="000000"/>
          <w:sz w:val="16"/>
          <w:szCs w:val="16"/>
        </w:rPr>
        <w:t>&lt;EndDateOfContactAssociation&gt;2010-12-31&lt;/EndDateOfContactAssociation&gt;</w:t>
      </w:r>
    </w:p>
    <w:p w14:paraId="55162EFE" w14:textId="77777777" w:rsidR="00E6415C" w:rsidRPr="004A6E60" w:rsidRDefault="00E6415C" w:rsidP="00E6415C">
      <w:pPr>
        <w:autoSpaceDE w:val="0"/>
        <w:autoSpaceDN w:val="0"/>
        <w:adjustRightInd w:val="0"/>
        <w:ind w:left="3600" w:firstLine="720"/>
        <w:rPr>
          <w:b/>
          <w:bCs/>
          <w:color w:val="008100"/>
          <w:sz w:val="16"/>
          <w:szCs w:val="16"/>
        </w:rPr>
      </w:pPr>
      <w:r w:rsidRPr="004A6E60">
        <w:rPr>
          <w:b/>
          <w:bCs/>
          <w:color w:val="008100"/>
          <w:sz w:val="16"/>
          <w:szCs w:val="16"/>
        </w:rPr>
        <w:t>&lt;/Contact&gt;</w:t>
      </w:r>
    </w:p>
    <w:p w14:paraId="4F15B3D1" w14:textId="77777777" w:rsidR="00E6415C" w:rsidRDefault="00E6415C" w:rsidP="00E6415C">
      <w:pPr>
        <w:autoSpaceDE w:val="0"/>
        <w:autoSpaceDN w:val="0"/>
        <w:adjustRightInd w:val="0"/>
        <w:ind w:left="3600"/>
        <w:rPr>
          <w:color w:val="000000"/>
          <w:sz w:val="16"/>
          <w:szCs w:val="16"/>
        </w:rPr>
      </w:pPr>
      <w:r>
        <w:rPr>
          <w:color w:val="000000"/>
          <w:sz w:val="16"/>
          <w:szCs w:val="16"/>
        </w:rPr>
        <w:lastRenderedPageBreak/>
        <w:t>&lt;/FacilityContact&gt;</w:t>
      </w:r>
    </w:p>
    <w:p w14:paraId="0EA04833" w14:textId="77777777" w:rsidR="00E6415C" w:rsidRDefault="00E6415C" w:rsidP="00E6415C">
      <w:pPr>
        <w:autoSpaceDE w:val="0"/>
        <w:autoSpaceDN w:val="0"/>
        <w:adjustRightInd w:val="0"/>
        <w:ind w:left="3600"/>
        <w:rPr>
          <w:color w:val="000000"/>
          <w:sz w:val="16"/>
          <w:szCs w:val="16"/>
        </w:rPr>
      </w:pPr>
      <w:r>
        <w:rPr>
          <w:color w:val="000000"/>
          <w:sz w:val="16"/>
          <w:szCs w:val="16"/>
        </w:rPr>
        <w:t>&lt;FacilityAddress&gt;</w:t>
      </w:r>
    </w:p>
    <w:p w14:paraId="35FE75E4" w14:textId="77777777" w:rsidR="00E6415C" w:rsidRPr="004A6E60" w:rsidRDefault="00E6415C" w:rsidP="00E6415C">
      <w:pPr>
        <w:autoSpaceDE w:val="0"/>
        <w:autoSpaceDN w:val="0"/>
        <w:adjustRightInd w:val="0"/>
        <w:ind w:left="3600" w:firstLine="720"/>
        <w:rPr>
          <w:b/>
          <w:bCs/>
          <w:color w:val="008100"/>
          <w:sz w:val="16"/>
          <w:szCs w:val="16"/>
        </w:rPr>
      </w:pPr>
      <w:r w:rsidRPr="004A6E60">
        <w:rPr>
          <w:b/>
          <w:bCs/>
          <w:color w:val="008100"/>
          <w:sz w:val="16"/>
          <w:szCs w:val="16"/>
        </w:rPr>
        <w:t>&lt;Address&gt;</w:t>
      </w:r>
    </w:p>
    <w:p w14:paraId="7DFD697E" w14:textId="77777777" w:rsidR="00E6415C" w:rsidRDefault="00E6415C" w:rsidP="00E6415C">
      <w:pPr>
        <w:autoSpaceDE w:val="0"/>
        <w:autoSpaceDN w:val="0"/>
        <w:adjustRightInd w:val="0"/>
        <w:ind w:left="4320"/>
        <w:rPr>
          <w:color w:val="0000FF"/>
          <w:sz w:val="16"/>
          <w:szCs w:val="16"/>
        </w:rPr>
      </w:pPr>
      <w:r>
        <w:rPr>
          <w:color w:val="0000FF"/>
          <w:sz w:val="16"/>
          <w:szCs w:val="16"/>
        </w:rPr>
        <w:t>&lt;AffiliationTypeText&gt;MAD&lt;/AffiliationTypeText&gt;</w:t>
      </w:r>
    </w:p>
    <w:p w14:paraId="7DC4F36B" w14:textId="77777777" w:rsidR="00E6415C" w:rsidRDefault="00E6415C" w:rsidP="00E6415C">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07BB3866" w14:textId="77777777" w:rsidR="00E6415C" w:rsidRDefault="00E6415C" w:rsidP="00E6415C">
      <w:pPr>
        <w:autoSpaceDE w:val="0"/>
        <w:autoSpaceDN w:val="0"/>
        <w:adjustRightInd w:val="0"/>
        <w:ind w:left="4320"/>
        <w:rPr>
          <w:color w:val="000000"/>
          <w:sz w:val="16"/>
          <w:szCs w:val="16"/>
        </w:rPr>
      </w:pPr>
      <w:r>
        <w:rPr>
          <w:color w:val="000000"/>
          <w:sz w:val="16"/>
          <w:szCs w:val="16"/>
        </w:rPr>
        <w:t>&lt;OrganizationDUNSNumber&gt;001147495&lt;/OrganizationDUNSNumber&gt;</w:t>
      </w:r>
    </w:p>
    <w:p w14:paraId="346F6384"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30499D37" w14:textId="77777777" w:rsidR="00E6415C" w:rsidRDefault="00E6415C" w:rsidP="00E6415C">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13210DCA"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&lt;MailingAddressCityName&gt;Washington&lt;/MailingAddressCityName&gt;</w:t>
      </w:r>
    </w:p>
    <w:p w14:paraId="761ACACF"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&lt;MailingAddressStateCode&gt;AL&lt;/MailingAddressStateCode&gt;</w:t>
      </w:r>
    </w:p>
    <w:p w14:paraId="7CE34B86"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&lt;MailingAddressZipCode&gt;20240&lt;/MailingAddressZipCode&gt;</w:t>
      </w:r>
    </w:p>
    <w:p w14:paraId="36D55C46" w14:textId="77777777" w:rsidR="00E6415C" w:rsidRDefault="00E6415C" w:rsidP="00E6415C">
      <w:pPr>
        <w:autoSpaceDE w:val="0"/>
        <w:autoSpaceDN w:val="0"/>
        <w:adjustRightInd w:val="0"/>
        <w:ind w:left="4320"/>
        <w:rPr>
          <w:color w:val="000000"/>
          <w:sz w:val="16"/>
          <w:szCs w:val="16"/>
        </w:rPr>
      </w:pPr>
      <w:r>
        <w:rPr>
          <w:color w:val="000000"/>
          <w:sz w:val="16"/>
          <w:szCs w:val="16"/>
        </w:rPr>
        <w:t>&lt;CountyName&gt;Howell&lt;/CountyName&gt;</w:t>
      </w:r>
    </w:p>
    <w:p w14:paraId="3241C85D" w14:textId="77777777" w:rsidR="00E6415C" w:rsidRDefault="00E6415C" w:rsidP="00E6415C">
      <w:pPr>
        <w:autoSpaceDE w:val="0"/>
        <w:autoSpaceDN w:val="0"/>
        <w:adjustRightInd w:val="0"/>
        <w:ind w:left="4320"/>
        <w:rPr>
          <w:color w:val="000000"/>
          <w:sz w:val="16"/>
          <w:szCs w:val="16"/>
        </w:rPr>
      </w:pPr>
      <w:r>
        <w:rPr>
          <w:color w:val="000000"/>
          <w:sz w:val="16"/>
          <w:szCs w:val="16"/>
        </w:rPr>
        <w:t>&lt;MailingAddressCountryCode&gt;US&lt;/MailingAddressCountryCode&gt;</w:t>
      </w:r>
    </w:p>
    <w:p w14:paraId="20B076F2" w14:textId="77777777" w:rsidR="00E6415C" w:rsidRDefault="00E6415C" w:rsidP="00E6415C">
      <w:pPr>
        <w:autoSpaceDE w:val="0"/>
        <w:autoSpaceDN w:val="0"/>
        <w:adjustRightInd w:val="0"/>
        <w:ind w:left="4320"/>
        <w:rPr>
          <w:color w:val="000000"/>
          <w:sz w:val="16"/>
          <w:szCs w:val="16"/>
        </w:rPr>
      </w:pPr>
      <w:r>
        <w:rPr>
          <w:color w:val="000000"/>
          <w:sz w:val="16"/>
          <w:szCs w:val="16"/>
        </w:rPr>
        <w:t>&lt;DivisionName&gt;Water Division&lt;/DivisionName&gt;</w:t>
      </w:r>
    </w:p>
    <w:p w14:paraId="2CCFEF9E" w14:textId="77777777" w:rsidR="00E6415C" w:rsidRDefault="00E6415C" w:rsidP="00E6415C">
      <w:pPr>
        <w:autoSpaceDE w:val="0"/>
        <w:autoSpaceDN w:val="0"/>
        <w:adjustRightInd w:val="0"/>
        <w:ind w:left="4320"/>
        <w:rPr>
          <w:color w:val="000000"/>
          <w:sz w:val="16"/>
          <w:szCs w:val="16"/>
        </w:rPr>
      </w:pPr>
      <w:r>
        <w:rPr>
          <w:color w:val="000000"/>
          <w:sz w:val="16"/>
          <w:szCs w:val="16"/>
        </w:rPr>
        <w:t>&lt;LocationProvince&gt;Example province&lt;/LocationProvince&gt;</w:t>
      </w:r>
    </w:p>
    <w:p w14:paraId="402841BC"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636EB21F" w14:textId="77777777" w:rsidR="00E6415C" w:rsidRDefault="00E6415C" w:rsidP="00E6415C">
      <w:pPr>
        <w:autoSpaceDE w:val="0"/>
        <w:autoSpaceDN w:val="0"/>
        <w:adjustRightInd w:val="0"/>
        <w:ind w:left="5040"/>
        <w:rPr>
          <w:color w:val="0000FF"/>
          <w:sz w:val="16"/>
          <w:szCs w:val="16"/>
        </w:rPr>
      </w:pPr>
      <w:r>
        <w:rPr>
          <w:color w:val="0000FF"/>
          <w:sz w:val="16"/>
          <w:szCs w:val="16"/>
        </w:rPr>
        <w:t>&lt;TelephoneNumberTypeCode&gt;OFF&lt;/TelephoneNumberTypeCode&gt;</w:t>
      </w:r>
    </w:p>
    <w:p w14:paraId="28B42D86" w14:textId="77777777" w:rsidR="00E6415C" w:rsidRDefault="00E6415C" w:rsidP="00E6415C">
      <w:pPr>
        <w:autoSpaceDE w:val="0"/>
        <w:autoSpaceDN w:val="0"/>
        <w:adjustRightInd w:val="0"/>
        <w:ind w:left="5040"/>
        <w:rPr>
          <w:color w:val="000000"/>
          <w:sz w:val="16"/>
          <w:szCs w:val="16"/>
        </w:rPr>
      </w:pPr>
      <w:r>
        <w:rPr>
          <w:color w:val="000000"/>
          <w:sz w:val="16"/>
          <w:szCs w:val="16"/>
        </w:rPr>
        <w:t>&lt;TelephoneNumber&gt;2025641000&lt;/TelephoneNumber&gt;</w:t>
      </w:r>
    </w:p>
    <w:p w14:paraId="2343347D" w14:textId="77777777" w:rsidR="00E6415C" w:rsidRDefault="00E6415C" w:rsidP="00E6415C">
      <w:pPr>
        <w:autoSpaceDE w:val="0"/>
        <w:autoSpaceDN w:val="0"/>
        <w:adjustRightInd w:val="0"/>
        <w:ind w:left="5040"/>
        <w:rPr>
          <w:color w:val="000000"/>
          <w:sz w:val="16"/>
          <w:szCs w:val="16"/>
        </w:rPr>
      </w:pPr>
      <w:r>
        <w:rPr>
          <w:color w:val="000000"/>
          <w:sz w:val="16"/>
          <w:szCs w:val="16"/>
        </w:rPr>
        <w:t>&lt;TelephoneExtensionNumber&gt;123&lt;/TelephoneExtensionNumber&gt;</w:t>
      </w:r>
    </w:p>
    <w:p w14:paraId="64416BD6"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3CD2D512" w14:textId="77777777" w:rsidR="00E6415C" w:rsidRDefault="00E6415C" w:rsidP="00E6415C">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7F44F5B1" w14:textId="77777777" w:rsidR="00E6415C" w:rsidRDefault="00E6415C" w:rsidP="00E6415C">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1392858F" w14:textId="77777777" w:rsidR="00E6415C" w:rsidRDefault="00E6415C" w:rsidP="00E6415C">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771A74F8" w14:textId="77777777" w:rsidR="00E6415C" w:rsidRPr="004A6E60" w:rsidRDefault="00E6415C" w:rsidP="00E6415C">
      <w:pPr>
        <w:autoSpaceDE w:val="0"/>
        <w:autoSpaceDN w:val="0"/>
        <w:adjustRightInd w:val="0"/>
        <w:ind w:left="2880" w:firstLine="720"/>
        <w:rPr>
          <w:b/>
          <w:bCs/>
          <w:color w:val="008100"/>
          <w:sz w:val="16"/>
          <w:szCs w:val="16"/>
        </w:rPr>
      </w:pPr>
      <w:r w:rsidRPr="004A6E60">
        <w:rPr>
          <w:b/>
          <w:bCs/>
          <w:color w:val="008100"/>
          <w:sz w:val="16"/>
          <w:szCs w:val="16"/>
        </w:rPr>
        <w:t>&lt;/Address&gt;</w:t>
      </w:r>
    </w:p>
    <w:p w14:paraId="4D064CDF" w14:textId="77777777" w:rsidR="00E6415C" w:rsidRDefault="00E6415C" w:rsidP="00E6415C">
      <w:pPr>
        <w:autoSpaceDE w:val="0"/>
        <w:autoSpaceDN w:val="0"/>
        <w:adjustRightInd w:val="0"/>
        <w:ind w:left="3600"/>
        <w:rPr>
          <w:color w:val="000000"/>
          <w:sz w:val="16"/>
          <w:szCs w:val="16"/>
        </w:rPr>
      </w:pPr>
      <w:r>
        <w:rPr>
          <w:color w:val="000000"/>
          <w:sz w:val="16"/>
          <w:szCs w:val="16"/>
        </w:rPr>
        <w:t>&lt;/FacilityAddress&gt;</w:t>
      </w:r>
    </w:p>
    <w:p w14:paraId="05BFEDBE" w14:textId="77777777" w:rsidR="00E6415C" w:rsidRDefault="00E6415C" w:rsidP="00E6415C">
      <w:pPr>
        <w:autoSpaceDE w:val="0"/>
        <w:autoSpaceDN w:val="0"/>
        <w:adjustRightInd w:val="0"/>
        <w:ind w:left="3600"/>
        <w:rPr>
          <w:color w:val="000000"/>
          <w:sz w:val="16"/>
          <w:szCs w:val="16"/>
        </w:rPr>
      </w:pPr>
      <w:r>
        <w:rPr>
          <w:color w:val="000000"/>
          <w:sz w:val="16"/>
          <w:szCs w:val="16"/>
        </w:rPr>
        <w:t>&lt;GeographicCoordinates&gt;</w:t>
      </w:r>
    </w:p>
    <w:p w14:paraId="2F1046A0" w14:textId="77777777" w:rsidR="00E6415C" w:rsidRDefault="00E6415C" w:rsidP="00E6415C">
      <w:pPr>
        <w:autoSpaceDE w:val="0"/>
        <w:autoSpaceDN w:val="0"/>
        <w:adjustRightInd w:val="0"/>
        <w:ind w:left="4320"/>
        <w:rPr>
          <w:color w:val="000000"/>
          <w:sz w:val="16"/>
          <w:szCs w:val="16"/>
        </w:rPr>
      </w:pPr>
      <w:r>
        <w:rPr>
          <w:color w:val="000000"/>
          <w:sz w:val="16"/>
          <w:szCs w:val="16"/>
        </w:rPr>
        <w:t>&lt;LatitudeMeasure&gt;33.4833334&lt;/LatitudeMeasure&gt;</w:t>
      </w:r>
    </w:p>
    <w:p w14:paraId="1E722F3C" w14:textId="77777777" w:rsidR="00E6415C" w:rsidRDefault="00E6415C" w:rsidP="00E6415C">
      <w:pPr>
        <w:autoSpaceDE w:val="0"/>
        <w:autoSpaceDN w:val="0"/>
        <w:adjustRightInd w:val="0"/>
        <w:ind w:left="4320"/>
        <w:rPr>
          <w:color w:val="000000"/>
          <w:sz w:val="16"/>
          <w:szCs w:val="16"/>
        </w:rPr>
      </w:pPr>
      <w:r>
        <w:rPr>
          <w:color w:val="000000"/>
          <w:sz w:val="16"/>
          <w:szCs w:val="16"/>
        </w:rPr>
        <w:t>&lt;LongitudeMeasure&gt;-112.066667&lt;/LongitudeMeasure&gt;</w:t>
      </w:r>
    </w:p>
    <w:p w14:paraId="1D8AD2BC" w14:textId="77777777" w:rsidR="00E6415C" w:rsidRDefault="00E6415C" w:rsidP="00E6415C">
      <w:pPr>
        <w:autoSpaceDE w:val="0"/>
        <w:autoSpaceDN w:val="0"/>
        <w:adjustRightInd w:val="0"/>
        <w:ind w:left="4320"/>
        <w:rPr>
          <w:color w:val="000000"/>
          <w:sz w:val="16"/>
          <w:szCs w:val="16"/>
        </w:rPr>
      </w:pPr>
      <w:r>
        <w:rPr>
          <w:color w:val="000000"/>
          <w:sz w:val="16"/>
          <w:szCs w:val="16"/>
        </w:rPr>
        <w:t>&lt;HorizontalAccuracyMeasure&gt;5379&lt;/HorizontalAccuracyMeasure&gt;</w:t>
      </w:r>
    </w:p>
    <w:p w14:paraId="71C34A24" w14:textId="77777777" w:rsidR="00E6415C" w:rsidRDefault="00E6415C" w:rsidP="00E6415C">
      <w:pPr>
        <w:autoSpaceDE w:val="0"/>
        <w:autoSpaceDN w:val="0"/>
        <w:adjustRightInd w:val="0"/>
        <w:ind w:left="4320"/>
        <w:rPr>
          <w:color w:val="000000"/>
          <w:sz w:val="16"/>
          <w:szCs w:val="16"/>
        </w:rPr>
      </w:pPr>
      <w:r>
        <w:rPr>
          <w:color w:val="000000"/>
          <w:sz w:val="16"/>
          <w:szCs w:val="16"/>
        </w:rPr>
        <w:t>&lt;GeometricTypeCode&gt;003&lt;/GeometricTypeCode&gt;</w:t>
      </w:r>
    </w:p>
    <w:p w14:paraId="6C002ABB" w14:textId="77777777" w:rsidR="00E6415C" w:rsidRDefault="00E6415C" w:rsidP="00E6415C">
      <w:pPr>
        <w:autoSpaceDE w:val="0"/>
        <w:autoSpaceDN w:val="0"/>
        <w:adjustRightInd w:val="0"/>
        <w:ind w:left="4320"/>
        <w:rPr>
          <w:color w:val="000000"/>
          <w:sz w:val="16"/>
          <w:szCs w:val="16"/>
        </w:rPr>
      </w:pPr>
      <w:r>
        <w:rPr>
          <w:color w:val="000000"/>
          <w:sz w:val="16"/>
          <w:szCs w:val="16"/>
        </w:rPr>
        <w:t>&lt;HorizontalCollectionMethodCode&gt;008&lt;/HorizontalCollectionMethodCode&gt;</w:t>
      </w:r>
    </w:p>
    <w:p w14:paraId="5D743840" w14:textId="77777777" w:rsidR="00E6415C" w:rsidRDefault="00E6415C" w:rsidP="00E6415C">
      <w:pPr>
        <w:autoSpaceDE w:val="0"/>
        <w:autoSpaceDN w:val="0"/>
        <w:adjustRightInd w:val="0"/>
        <w:ind w:left="4320"/>
        <w:rPr>
          <w:color w:val="000000"/>
          <w:sz w:val="16"/>
          <w:szCs w:val="16"/>
        </w:rPr>
      </w:pPr>
      <w:r>
        <w:rPr>
          <w:color w:val="000000"/>
          <w:sz w:val="16"/>
          <w:szCs w:val="16"/>
        </w:rPr>
        <w:t>&lt;HorizontalReferenceDatumCode&gt;002&lt;/HorizontalReferenceDatumCode&gt;</w:t>
      </w:r>
    </w:p>
    <w:p w14:paraId="4E9ED3E1" w14:textId="77777777" w:rsidR="00E6415C" w:rsidRDefault="00E6415C" w:rsidP="00E6415C">
      <w:pPr>
        <w:autoSpaceDE w:val="0"/>
        <w:autoSpaceDN w:val="0"/>
        <w:adjustRightInd w:val="0"/>
        <w:ind w:left="4320"/>
        <w:rPr>
          <w:color w:val="000000"/>
          <w:sz w:val="16"/>
          <w:szCs w:val="16"/>
        </w:rPr>
      </w:pPr>
      <w:r>
        <w:rPr>
          <w:color w:val="000000"/>
          <w:sz w:val="16"/>
          <w:szCs w:val="16"/>
        </w:rPr>
        <w:t>&lt;ReferencePointCode&gt;104&lt;/ReferencePointCode&gt;</w:t>
      </w:r>
    </w:p>
    <w:p w14:paraId="3E333668" w14:textId="77777777" w:rsidR="00E6415C" w:rsidRDefault="00E6415C" w:rsidP="00E6415C">
      <w:pPr>
        <w:autoSpaceDE w:val="0"/>
        <w:autoSpaceDN w:val="0"/>
        <w:adjustRightInd w:val="0"/>
        <w:ind w:left="4320"/>
        <w:rPr>
          <w:color w:val="000000"/>
          <w:sz w:val="16"/>
          <w:szCs w:val="16"/>
        </w:rPr>
      </w:pPr>
      <w:r>
        <w:rPr>
          <w:color w:val="000000"/>
          <w:sz w:val="16"/>
          <w:szCs w:val="16"/>
        </w:rPr>
        <w:t>&lt;SourceMapScaleNumber&gt;12400&lt;/SourceMapScaleNumber&gt;</w:t>
      </w:r>
    </w:p>
    <w:p w14:paraId="4DBAFB30" w14:textId="77777777" w:rsidR="00E6415C" w:rsidRDefault="00E6415C" w:rsidP="00E6415C">
      <w:pPr>
        <w:autoSpaceDE w:val="0"/>
        <w:autoSpaceDN w:val="0"/>
        <w:adjustRightInd w:val="0"/>
        <w:ind w:left="3600"/>
        <w:rPr>
          <w:color w:val="000000"/>
          <w:sz w:val="16"/>
          <w:szCs w:val="16"/>
        </w:rPr>
      </w:pPr>
      <w:r>
        <w:rPr>
          <w:color w:val="000000"/>
          <w:sz w:val="16"/>
          <w:szCs w:val="16"/>
        </w:rPr>
        <w:t>&lt;/GeographicCoordinates&gt;</w:t>
      </w:r>
    </w:p>
    <w:p w14:paraId="19433E40" w14:textId="77777777" w:rsidR="00E6415C" w:rsidRDefault="00E6415C" w:rsidP="00E6415C">
      <w:pPr>
        <w:autoSpaceDE w:val="0"/>
        <w:autoSpaceDN w:val="0"/>
        <w:adjustRightInd w:val="0"/>
        <w:ind w:left="2880"/>
        <w:rPr>
          <w:b/>
          <w:bCs/>
          <w:color w:val="000000"/>
          <w:sz w:val="16"/>
          <w:szCs w:val="16"/>
        </w:rPr>
      </w:pPr>
      <w:r>
        <w:rPr>
          <w:b/>
          <w:bCs/>
          <w:color w:val="000000"/>
          <w:sz w:val="16"/>
          <w:szCs w:val="16"/>
        </w:rPr>
        <w:t>&lt;/Facility&gt;</w:t>
      </w:r>
    </w:p>
    <w:p w14:paraId="43B7E09C" w14:textId="77777777" w:rsidR="00E6415C" w:rsidRDefault="00E6415C" w:rsidP="00E6415C">
      <w:pPr>
        <w:autoSpaceDE w:val="0"/>
        <w:autoSpaceDN w:val="0"/>
        <w:adjustRightInd w:val="0"/>
        <w:ind w:left="2880"/>
        <w:rPr>
          <w:color w:val="000000"/>
          <w:sz w:val="16"/>
          <w:szCs w:val="16"/>
        </w:rPr>
      </w:pPr>
      <w:r>
        <w:rPr>
          <w:color w:val="000000"/>
          <w:sz w:val="16"/>
          <w:szCs w:val="16"/>
        </w:rPr>
        <w:t>&lt;ApplicationReceivedDate&gt;2005-10-31&lt;/ApplicationReceivedDate&gt;</w:t>
      </w:r>
    </w:p>
    <w:p w14:paraId="0030A5D4" w14:textId="77777777" w:rsidR="00E6415C" w:rsidRDefault="00E6415C" w:rsidP="00E6415C">
      <w:pPr>
        <w:autoSpaceDE w:val="0"/>
        <w:autoSpaceDN w:val="0"/>
        <w:adjustRightInd w:val="0"/>
        <w:ind w:left="2880"/>
        <w:rPr>
          <w:color w:val="000000"/>
          <w:sz w:val="16"/>
          <w:szCs w:val="16"/>
        </w:rPr>
      </w:pPr>
      <w:r>
        <w:rPr>
          <w:color w:val="000000"/>
          <w:sz w:val="16"/>
          <w:szCs w:val="16"/>
        </w:rPr>
        <w:t>&lt;PermitApplicationCompletionDate&gt;2005-11-30&lt;/PermitApplicationCompletionDate&gt;</w:t>
      </w:r>
    </w:p>
    <w:p w14:paraId="655671BB" w14:textId="77777777" w:rsidR="00E6415C" w:rsidRDefault="00E6415C" w:rsidP="00E6415C">
      <w:pPr>
        <w:autoSpaceDE w:val="0"/>
        <w:autoSpaceDN w:val="0"/>
        <w:adjustRightInd w:val="0"/>
        <w:ind w:left="2880"/>
        <w:rPr>
          <w:color w:val="000000"/>
          <w:sz w:val="16"/>
          <w:szCs w:val="16"/>
        </w:rPr>
      </w:pPr>
      <w:r>
        <w:rPr>
          <w:color w:val="000000"/>
          <w:sz w:val="16"/>
          <w:szCs w:val="16"/>
        </w:rPr>
        <w:t>&lt;NewSourceIndicator&gt;Y&lt;/NewSourceIndicator&gt;</w:t>
      </w:r>
    </w:p>
    <w:p w14:paraId="40560A39" w14:textId="77777777" w:rsidR="00E6415C" w:rsidRDefault="00E6415C" w:rsidP="00E6415C">
      <w:pPr>
        <w:autoSpaceDE w:val="0"/>
        <w:autoSpaceDN w:val="0"/>
        <w:adjustRightInd w:val="0"/>
        <w:ind w:left="2880"/>
        <w:rPr>
          <w:color w:val="000000"/>
          <w:sz w:val="16"/>
          <w:szCs w:val="16"/>
        </w:rPr>
      </w:pPr>
      <w:r>
        <w:rPr>
          <w:color w:val="000000"/>
          <w:sz w:val="16"/>
          <w:szCs w:val="16"/>
        </w:rPr>
        <w:t>&lt;ComplianceTrackingStatus&gt;</w:t>
      </w:r>
    </w:p>
    <w:p w14:paraId="3FD2F52A" w14:textId="77777777" w:rsidR="00E6415C" w:rsidRDefault="00E6415C" w:rsidP="00E6415C">
      <w:pPr>
        <w:autoSpaceDE w:val="0"/>
        <w:autoSpaceDN w:val="0"/>
        <w:adjustRightInd w:val="0"/>
        <w:ind w:left="3600"/>
        <w:rPr>
          <w:color w:val="0000FF"/>
          <w:sz w:val="16"/>
          <w:szCs w:val="16"/>
        </w:rPr>
      </w:pPr>
      <w:r>
        <w:rPr>
          <w:color w:val="0000FF"/>
          <w:sz w:val="16"/>
          <w:szCs w:val="16"/>
        </w:rPr>
        <w:t>&lt;StatusCode&gt;I&lt;/StatusCode&gt;</w:t>
      </w:r>
    </w:p>
    <w:p w14:paraId="1B14188A" w14:textId="77777777" w:rsidR="00E6415C" w:rsidRDefault="00E6415C" w:rsidP="00E6415C">
      <w:pPr>
        <w:autoSpaceDE w:val="0"/>
        <w:autoSpaceDN w:val="0"/>
        <w:adjustRightInd w:val="0"/>
        <w:ind w:left="3600"/>
        <w:rPr>
          <w:color w:val="0000FF"/>
          <w:sz w:val="16"/>
          <w:szCs w:val="16"/>
        </w:rPr>
      </w:pPr>
      <w:r>
        <w:rPr>
          <w:color w:val="0000FF"/>
          <w:sz w:val="16"/>
          <w:szCs w:val="16"/>
        </w:rPr>
        <w:t>&lt;StatusStartDate&gt;2005-12-31&lt;/StatusStartDate&gt;</w:t>
      </w:r>
    </w:p>
    <w:p w14:paraId="6CFE1629" w14:textId="2B154F83" w:rsidR="00E6415C" w:rsidRDefault="00E6415C" w:rsidP="00E6415C">
      <w:pPr>
        <w:autoSpaceDE w:val="0"/>
        <w:autoSpaceDN w:val="0"/>
        <w:adjustRightInd w:val="0"/>
        <w:ind w:left="3600"/>
        <w:rPr>
          <w:color w:val="000000"/>
          <w:sz w:val="16"/>
          <w:szCs w:val="16"/>
        </w:rPr>
      </w:pPr>
      <w:r>
        <w:rPr>
          <w:color w:val="000000"/>
          <w:sz w:val="16"/>
          <w:szCs w:val="16"/>
        </w:rPr>
        <w:t>&lt;StatusReason&gt;</w:t>
      </w:r>
      <w:r w:rsidR="00EF4094">
        <w:rPr>
          <w:color w:val="000000"/>
          <w:sz w:val="16"/>
          <w:szCs w:val="16"/>
        </w:rPr>
        <w:t>Current permittee is unavailable due to illness</w:t>
      </w:r>
      <w:r>
        <w:rPr>
          <w:color w:val="000000"/>
          <w:sz w:val="16"/>
          <w:szCs w:val="16"/>
        </w:rPr>
        <w:t>&lt;/StatusReason&gt;</w:t>
      </w:r>
    </w:p>
    <w:p w14:paraId="6AA50D4A" w14:textId="77777777" w:rsidR="00E6415C" w:rsidRDefault="00E6415C" w:rsidP="00E6415C">
      <w:pPr>
        <w:autoSpaceDE w:val="0"/>
        <w:autoSpaceDN w:val="0"/>
        <w:adjustRightInd w:val="0"/>
        <w:ind w:left="2880"/>
        <w:rPr>
          <w:color w:val="000000"/>
          <w:sz w:val="16"/>
          <w:szCs w:val="16"/>
        </w:rPr>
      </w:pPr>
      <w:r>
        <w:rPr>
          <w:color w:val="000000"/>
          <w:sz w:val="16"/>
          <w:szCs w:val="16"/>
        </w:rPr>
        <w:t>&lt;/ComplianceTrackingStatus&gt;</w:t>
      </w:r>
    </w:p>
    <w:p w14:paraId="175C88AB" w14:textId="77777777" w:rsidR="00DA5AE6" w:rsidRDefault="00DA5AE6" w:rsidP="00DA5AE6">
      <w:pPr>
        <w:autoSpaceDE w:val="0"/>
        <w:autoSpaceDN w:val="0"/>
        <w:adjustRightInd w:val="0"/>
        <w:ind w:left="2880"/>
        <w:rPr>
          <w:color w:val="000000"/>
          <w:sz w:val="16"/>
          <w:szCs w:val="16"/>
        </w:rPr>
      </w:pPr>
      <w:r>
        <w:rPr>
          <w:color w:val="000000"/>
          <w:sz w:val="16"/>
          <w:szCs w:val="16"/>
        </w:rPr>
        <w:t>&lt;</w:t>
      </w:r>
      <w:r w:rsidRPr="00DA5AE6">
        <w:rPr>
          <w:color w:val="000000"/>
          <w:sz w:val="16"/>
          <w:szCs w:val="16"/>
        </w:rPr>
        <w:t>DMRNonReceiptStatus</w:t>
      </w:r>
      <w:r>
        <w:rPr>
          <w:color w:val="000000"/>
          <w:sz w:val="16"/>
          <w:szCs w:val="16"/>
        </w:rPr>
        <w:t>&gt;</w:t>
      </w:r>
    </w:p>
    <w:p w14:paraId="53F3BCCB" w14:textId="0E052F4E"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00FD0D04">
        <w:rPr>
          <w:color w:val="0000FF"/>
          <w:sz w:val="16"/>
          <w:szCs w:val="16"/>
        </w:rPr>
        <w:t>&lt;DMRNonReceiptStatusIndicator&gt;A&lt;/DMRNonReceiptStatusIndicator&gt;</w:t>
      </w:r>
    </w:p>
    <w:p w14:paraId="489EAC2F" w14:textId="77777777" w:rsidR="00DA5AE6" w:rsidRPr="00C03E60" w:rsidRDefault="00DA5AE6" w:rsidP="00DA5AE6">
      <w:pPr>
        <w:autoSpaceDE w:val="0"/>
        <w:autoSpaceDN w:val="0"/>
        <w:adjustRightInd w:val="0"/>
        <w:ind w:left="2880"/>
        <w:rPr>
          <w:color w:val="0000FF"/>
          <w:sz w:val="16"/>
          <w:szCs w:val="16"/>
        </w:rPr>
      </w:pPr>
      <w:r w:rsidRPr="00C03E60">
        <w:rPr>
          <w:color w:val="0000FF"/>
          <w:sz w:val="16"/>
          <w:szCs w:val="16"/>
        </w:rPr>
        <w:tab/>
      </w:r>
      <w:r w:rsidRPr="00DA5AE6">
        <w:rPr>
          <w:color w:val="0000FF"/>
          <w:sz w:val="16"/>
          <w:szCs w:val="16"/>
        </w:rPr>
        <w:t>&lt;DMRNonReceiptStatusStartDate&gt;2005-12-31&lt;/DMRNonReceiptStatusStartDate&gt;</w:t>
      </w:r>
    </w:p>
    <w:p w14:paraId="0A406B42" w14:textId="77777777" w:rsidR="00DA5AE6" w:rsidRDefault="00DA5AE6" w:rsidP="00DA5AE6">
      <w:pPr>
        <w:autoSpaceDE w:val="0"/>
        <w:autoSpaceDN w:val="0"/>
        <w:adjustRightInd w:val="0"/>
        <w:ind w:left="2880"/>
        <w:rPr>
          <w:color w:val="000000"/>
          <w:sz w:val="16"/>
          <w:szCs w:val="16"/>
        </w:rPr>
      </w:pPr>
      <w:r>
        <w:rPr>
          <w:color w:val="000000"/>
          <w:sz w:val="16"/>
          <w:szCs w:val="16"/>
        </w:rPr>
        <w:lastRenderedPageBreak/>
        <w:t>&lt;/</w:t>
      </w:r>
      <w:r w:rsidRPr="00DA5AE6">
        <w:rPr>
          <w:color w:val="000000"/>
          <w:sz w:val="16"/>
          <w:szCs w:val="16"/>
        </w:rPr>
        <w:t>DMRNonReceiptStatus</w:t>
      </w:r>
      <w:r>
        <w:rPr>
          <w:color w:val="000000"/>
          <w:sz w:val="16"/>
          <w:szCs w:val="16"/>
        </w:rPr>
        <w:t>&gt;</w:t>
      </w:r>
    </w:p>
    <w:p w14:paraId="58FBCD63" w14:textId="6D348697" w:rsidR="00E6415C" w:rsidRDefault="00E6415C" w:rsidP="00E6415C">
      <w:pPr>
        <w:autoSpaceDE w:val="0"/>
        <w:autoSpaceDN w:val="0"/>
        <w:adjustRightInd w:val="0"/>
        <w:ind w:left="2880"/>
        <w:rPr>
          <w:color w:val="0081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4F033252" w14:textId="616E9E2A" w:rsidR="00E6415C" w:rsidRDefault="00E6415C" w:rsidP="00E6415C">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StatusCodeYear&gt;2005&lt;/</w:t>
      </w:r>
      <w:r w:rsidR="005E16AC">
        <w:rPr>
          <w:color w:val="0000FF"/>
          <w:sz w:val="16"/>
          <w:szCs w:val="16"/>
        </w:rPr>
        <w:t>ReportableNonCompliance</w:t>
      </w:r>
      <w:r>
        <w:rPr>
          <w:color w:val="0000FF"/>
          <w:sz w:val="16"/>
          <w:szCs w:val="16"/>
        </w:rPr>
        <w:t>StatusCodeYear&gt;</w:t>
      </w:r>
    </w:p>
    <w:p w14:paraId="48AE4815" w14:textId="2E00C74B" w:rsidR="00E6415C" w:rsidRDefault="00E6415C" w:rsidP="00E6415C">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StatusCodeQuarter&gt;2&lt;/</w:t>
      </w:r>
      <w:r w:rsidR="005E16AC">
        <w:rPr>
          <w:color w:val="0000FF"/>
          <w:sz w:val="16"/>
          <w:szCs w:val="16"/>
        </w:rPr>
        <w:t>ReportableNonCompliance</w:t>
      </w:r>
      <w:r>
        <w:rPr>
          <w:color w:val="0000FF"/>
          <w:sz w:val="16"/>
          <w:szCs w:val="16"/>
        </w:rPr>
        <w:t>StatusCodeQuarter&gt;</w:t>
      </w:r>
    </w:p>
    <w:p w14:paraId="611034BB" w14:textId="7DAF8EB1" w:rsidR="00E6415C" w:rsidRPr="00E116BD" w:rsidRDefault="00E6415C" w:rsidP="00E6415C">
      <w:pPr>
        <w:autoSpaceDE w:val="0"/>
        <w:autoSpaceDN w:val="0"/>
        <w:adjustRightInd w:val="0"/>
        <w:ind w:left="3600"/>
        <w:rPr>
          <w:color w:val="0000FF"/>
          <w:sz w:val="16"/>
          <w:szCs w:val="16"/>
        </w:rPr>
      </w:pPr>
      <w:r>
        <w:rPr>
          <w:color w:val="0000FF"/>
          <w:sz w:val="16"/>
          <w:szCs w:val="16"/>
        </w:rPr>
        <w:t>&lt;</w:t>
      </w:r>
      <w:r w:rsidR="005E16AC">
        <w:rPr>
          <w:color w:val="0000FF"/>
          <w:sz w:val="16"/>
          <w:szCs w:val="16"/>
        </w:rPr>
        <w:t>ReportableNonCompliance</w:t>
      </w:r>
      <w:r>
        <w:rPr>
          <w:color w:val="0000FF"/>
          <w:sz w:val="16"/>
          <w:szCs w:val="16"/>
        </w:rPr>
        <w:t>ManualStatusCode&gt;C&lt;/</w:t>
      </w:r>
      <w:r w:rsidR="005E16AC">
        <w:rPr>
          <w:color w:val="0000FF"/>
          <w:sz w:val="16"/>
          <w:szCs w:val="16"/>
        </w:rPr>
        <w:t>ReportableNonCompliance</w:t>
      </w:r>
      <w:r>
        <w:rPr>
          <w:color w:val="0000FF"/>
          <w:sz w:val="16"/>
          <w:szCs w:val="16"/>
        </w:rPr>
        <w:t>ManualStatusCode&gt;</w:t>
      </w:r>
    </w:p>
    <w:p w14:paraId="45C3C160" w14:textId="0FD64324" w:rsidR="00E6415C" w:rsidRDefault="00E6415C" w:rsidP="00E6415C">
      <w:pPr>
        <w:autoSpaceDE w:val="0"/>
        <w:autoSpaceDN w:val="0"/>
        <w:adjustRightInd w:val="0"/>
        <w:ind w:left="2880"/>
        <w:rPr>
          <w:color w:val="000000"/>
          <w:sz w:val="16"/>
          <w:szCs w:val="16"/>
        </w:rPr>
      </w:pPr>
      <w:r>
        <w:rPr>
          <w:color w:val="008100"/>
          <w:sz w:val="16"/>
          <w:szCs w:val="16"/>
        </w:rPr>
        <w:t>&lt;/</w:t>
      </w:r>
      <w:r w:rsidR="005E16AC">
        <w:rPr>
          <w:color w:val="008100"/>
          <w:sz w:val="16"/>
          <w:szCs w:val="16"/>
        </w:rPr>
        <w:t>ReportableNonCompliance</w:t>
      </w:r>
      <w:r>
        <w:rPr>
          <w:color w:val="008100"/>
          <w:sz w:val="16"/>
          <w:szCs w:val="16"/>
        </w:rPr>
        <w:t>Status&gt;</w:t>
      </w:r>
    </w:p>
    <w:p w14:paraId="01DE58BE" w14:textId="77777777" w:rsidR="00E6415C" w:rsidRDefault="00E6415C" w:rsidP="00E6415C">
      <w:pPr>
        <w:autoSpaceDE w:val="0"/>
        <w:autoSpaceDN w:val="0"/>
        <w:adjustRightInd w:val="0"/>
        <w:ind w:left="2880"/>
        <w:rPr>
          <w:color w:val="008100"/>
          <w:sz w:val="16"/>
          <w:szCs w:val="16"/>
        </w:rPr>
      </w:pPr>
      <w:r>
        <w:rPr>
          <w:color w:val="008100"/>
          <w:sz w:val="16"/>
          <w:szCs w:val="16"/>
        </w:rPr>
        <w:t>&lt;EffluentGuidelineCode&gt;401&lt;/EffluentGuidelineCode&gt;</w:t>
      </w:r>
    </w:p>
    <w:p w14:paraId="49FF34D5" w14:textId="77777777" w:rsidR="00E6415C" w:rsidRDefault="00E6415C" w:rsidP="00E6415C">
      <w:pPr>
        <w:autoSpaceDE w:val="0"/>
        <w:autoSpaceDN w:val="0"/>
        <w:adjustRightInd w:val="0"/>
        <w:ind w:left="2880"/>
        <w:rPr>
          <w:color w:val="000000"/>
          <w:sz w:val="16"/>
          <w:szCs w:val="16"/>
        </w:rPr>
      </w:pPr>
      <w:r>
        <w:rPr>
          <w:color w:val="000000"/>
          <w:sz w:val="16"/>
          <w:szCs w:val="16"/>
        </w:rPr>
        <w:t>&lt;PermitStateWaterBodyCode&gt;A05231699873&lt;/PermitStateWaterBodyCode&gt;</w:t>
      </w:r>
    </w:p>
    <w:p w14:paraId="5E9AB7FB" w14:textId="77777777" w:rsidR="00E6415C" w:rsidRDefault="00E6415C" w:rsidP="00E6415C">
      <w:pPr>
        <w:autoSpaceDE w:val="0"/>
        <w:autoSpaceDN w:val="0"/>
        <w:adjustRightInd w:val="0"/>
        <w:ind w:left="2880"/>
        <w:rPr>
          <w:color w:val="000000"/>
          <w:sz w:val="16"/>
          <w:szCs w:val="16"/>
        </w:rPr>
      </w:pPr>
      <w:r>
        <w:rPr>
          <w:color w:val="000000"/>
          <w:sz w:val="16"/>
          <w:szCs w:val="16"/>
        </w:rPr>
        <w:t>&lt;PermitStateWaterBodyName&gt;Great Dismal Swamp&lt;/PermitStateWaterBodyName&gt;</w:t>
      </w:r>
    </w:p>
    <w:p w14:paraId="7090F88A" w14:textId="77777777" w:rsidR="00E6415C" w:rsidRDefault="00E6415C" w:rsidP="00E6415C">
      <w:pPr>
        <w:autoSpaceDE w:val="0"/>
        <w:autoSpaceDN w:val="0"/>
        <w:adjustRightInd w:val="0"/>
        <w:ind w:left="2880"/>
        <w:rPr>
          <w:color w:val="000000"/>
          <w:sz w:val="16"/>
          <w:szCs w:val="16"/>
        </w:rPr>
      </w:pPr>
      <w:r>
        <w:rPr>
          <w:color w:val="000000"/>
          <w:sz w:val="16"/>
          <w:szCs w:val="16"/>
        </w:rPr>
        <w:t>&lt;FederalGrantIndicator&gt;N&lt;/FederalGrantIndicator&gt;</w:t>
      </w:r>
    </w:p>
    <w:p w14:paraId="049BB69B" w14:textId="77777777" w:rsidR="00E6415C" w:rsidRDefault="00E6415C" w:rsidP="00E6415C">
      <w:pPr>
        <w:autoSpaceDE w:val="0"/>
        <w:autoSpaceDN w:val="0"/>
        <w:adjustRightInd w:val="0"/>
        <w:ind w:left="2880"/>
        <w:rPr>
          <w:color w:val="000000"/>
          <w:sz w:val="16"/>
          <w:szCs w:val="16"/>
        </w:rPr>
      </w:pPr>
      <w:r>
        <w:rPr>
          <w:color w:val="000000"/>
          <w:sz w:val="16"/>
          <w:szCs w:val="16"/>
        </w:rPr>
        <w:t>&lt;DMRCognizantOfficial&gt;John Doe&lt;/DMRCognizantOfficial&gt;</w:t>
      </w:r>
    </w:p>
    <w:p w14:paraId="64B8FE25" w14:textId="77777777" w:rsidR="00E6415C" w:rsidRDefault="00E6415C" w:rsidP="00E6415C">
      <w:pPr>
        <w:autoSpaceDE w:val="0"/>
        <w:autoSpaceDN w:val="0"/>
        <w:adjustRightInd w:val="0"/>
        <w:ind w:left="2880"/>
        <w:rPr>
          <w:color w:val="000000"/>
          <w:sz w:val="16"/>
          <w:szCs w:val="16"/>
        </w:rPr>
      </w:pPr>
      <w:r>
        <w:rPr>
          <w:color w:val="000000"/>
          <w:sz w:val="16"/>
          <w:szCs w:val="16"/>
        </w:rPr>
        <w:t>&lt;DMRCognizantOfficialTelephoneNumber&gt;8005551212&lt;/DMRCognizantOfficialTelephoneNumber&gt;</w:t>
      </w:r>
    </w:p>
    <w:p w14:paraId="27FAC73B" w14:textId="77777777" w:rsidR="00E6415C" w:rsidRDefault="00E6415C" w:rsidP="00E6415C">
      <w:pPr>
        <w:autoSpaceDE w:val="0"/>
        <w:autoSpaceDN w:val="0"/>
        <w:adjustRightInd w:val="0"/>
        <w:ind w:left="2880"/>
        <w:rPr>
          <w:color w:val="000000"/>
          <w:sz w:val="16"/>
          <w:szCs w:val="16"/>
        </w:rPr>
      </w:pPr>
      <w:r>
        <w:rPr>
          <w:color w:val="000000"/>
          <w:sz w:val="16"/>
          <w:szCs w:val="16"/>
        </w:rPr>
        <w:t>&lt;PermitContact&gt;</w:t>
      </w:r>
    </w:p>
    <w:p w14:paraId="5AB9EA97" w14:textId="77777777" w:rsidR="00E6415C" w:rsidRPr="00D41D8E" w:rsidRDefault="00E6415C" w:rsidP="00E6415C">
      <w:pPr>
        <w:autoSpaceDE w:val="0"/>
        <w:autoSpaceDN w:val="0"/>
        <w:adjustRightInd w:val="0"/>
        <w:ind w:left="2880" w:firstLine="720"/>
        <w:rPr>
          <w:b/>
          <w:bCs/>
          <w:color w:val="008100"/>
          <w:sz w:val="16"/>
          <w:szCs w:val="16"/>
        </w:rPr>
      </w:pPr>
      <w:r w:rsidRPr="00D41D8E">
        <w:rPr>
          <w:b/>
          <w:bCs/>
          <w:color w:val="008100"/>
          <w:sz w:val="16"/>
          <w:szCs w:val="16"/>
        </w:rPr>
        <w:t>&lt;Contact&gt;</w:t>
      </w:r>
    </w:p>
    <w:p w14:paraId="296979A0" w14:textId="77777777" w:rsidR="00E6415C" w:rsidRDefault="00E6415C" w:rsidP="00E6415C">
      <w:pPr>
        <w:autoSpaceDE w:val="0"/>
        <w:autoSpaceDN w:val="0"/>
        <w:adjustRightInd w:val="0"/>
        <w:ind w:left="4320"/>
        <w:rPr>
          <w:color w:val="0000FF"/>
          <w:sz w:val="16"/>
          <w:szCs w:val="16"/>
        </w:rPr>
      </w:pPr>
      <w:r>
        <w:rPr>
          <w:color w:val="0000FF"/>
          <w:sz w:val="16"/>
          <w:szCs w:val="16"/>
        </w:rPr>
        <w:t>&lt;AffiliationTypeText&gt;PMA&lt;/AffiliationTypeText&gt;</w:t>
      </w:r>
    </w:p>
    <w:p w14:paraId="4E6BAFA3" w14:textId="77777777" w:rsidR="00E6415C" w:rsidRDefault="00E6415C" w:rsidP="00E6415C">
      <w:pPr>
        <w:autoSpaceDE w:val="0"/>
        <w:autoSpaceDN w:val="0"/>
        <w:adjustRightInd w:val="0"/>
        <w:ind w:left="4320"/>
        <w:rPr>
          <w:color w:val="0000FF"/>
          <w:sz w:val="16"/>
          <w:szCs w:val="16"/>
        </w:rPr>
      </w:pPr>
      <w:r>
        <w:rPr>
          <w:color w:val="0000FF"/>
          <w:sz w:val="16"/>
          <w:szCs w:val="16"/>
        </w:rPr>
        <w:t>&lt;FirstName&gt;John&lt;/FirstName&gt;</w:t>
      </w:r>
    </w:p>
    <w:p w14:paraId="143DE91E" w14:textId="77777777" w:rsidR="00E6415C" w:rsidRDefault="00E6415C" w:rsidP="00E6415C">
      <w:pPr>
        <w:autoSpaceDE w:val="0"/>
        <w:autoSpaceDN w:val="0"/>
        <w:adjustRightInd w:val="0"/>
        <w:ind w:left="4320"/>
        <w:rPr>
          <w:color w:val="000000"/>
          <w:sz w:val="16"/>
          <w:szCs w:val="16"/>
        </w:rPr>
      </w:pPr>
      <w:r>
        <w:rPr>
          <w:color w:val="000000"/>
          <w:sz w:val="16"/>
          <w:szCs w:val="16"/>
        </w:rPr>
        <w:t>&lt;MiddleName&gt;Jane&lt;/MiddleName&gt;</w:t>
      </w:r>
    </w:p>
    <w:p w14:paraId="2624E2C4" w14:textId="77777777" w:rsidR="00E6415C" w:rsidRDefault="00E6415C" w:rsidP="00E6415C">
      <w:pPr>
        <w:autoSpaceDE w:val="0"/>
        <w:autoSpaceDN w:val="0"/>
        <w:adjustRightInd w:val="0"/>
        <w:ind w:left="4320"/>
        <w:rPr>
          <w:color w:val="0000FF"/>
          <w:sz w:val="16"/>
          <w:szCs w:val="16"/>
        </w:rPr>
      </w:pPr>
      <w:r>
        <w:rPr>
          <w:color w:val="0000FF"/>
          <w:sz w:val="16"/>
          <w:szCs w:val="16"/>
        </w:rPr>
        <w:t>&lt;LastName&gt;Doe&lt;/LastName&gt;</w:t>
      </w:r>
    </w:p>
    <w:p w14:paraId="701C3BE3" w14:textId="77777777" w:rsidR="00E6415C" w:rsidRDefault="00E6415C" w:rsidP="00E6415C">
      <w:pPr>
        <w:autoSpaceDE w:val="0"/>
        <w:autoSpaceDN w:val="0"/>
        <w:adjustRightInd w:val="0"/>
        <w:ind w:left="4320"/>
        <w:rPr>
          <w:color w:val="0000FF"/>
          <w:sz w:val="16"/>
          <w:szCs w:val="16"/>
        </w:rPr>
      </w:pPr>
      <w:r>
        <w:rPr>
          <w:color w:val="0000FF"/>
          <w:sz w:val="16"/>
          <w:szCs w:val="16"/>
        </w:rPr>
        <w:t>&lt;IndividualTitleText&gt;Chief Executive Officer&lt;/IndividualTitleText&gt;</w:t>
      </w:r>
    </w:p>
    <w:p w14:paraId="063266A2" w14:textId="77777777" w:rsidR="00E6415C" w:rsidRDefault="00E6415C" w:rsidP="00E6415C">
      <w:pPr>
        <w:autoSpaceDE w:val="0"/>
        <w:autoSpaceDN w:val="0"/>
        <w:adjustRightInd w:val="0"/>
        <w:ind w:left="4320"/>
        <w:rPr>
          <w:color w:val="000000"/>
          <w:sz w:val="16"/>
          <w:szCs w:val="16"/>
        </w:rPr>
      </w:pPr>
      <w:r>
        <w:rPr>
          <w:color w:val="000000"/>
          <w:sz w:val="16"/>
          <w:szCs w:val="16"/>
        </w:rPr>
        <w:t>&lt;OrganizationFormalName&gt;Acme Products Inc.&lt;/OrganizationFormalName&gt;</w:t>
      </w:r>
    </w:p>
    <w:p w14:paraId="56980F5F" w14:textId="77777777" w:rsidR="00E6415C" w:rsidRDefault="00E6415C" w:rsidP="00E6415C">
      <w:pPr>
        <w:autoSpaceDE w:val="0"/>
        <w:autoSpaceDN w:val="0"/>
        <w:adjustRightInd w:val="0"/>
        <w:ind w:left="4320"/>
        <w:rPr>
          <w:color w:val="000000"/>
          <w:sz w:val="16"/>
          <w:szCs w:val="16"/>
        </w:rPr>
      </w:pPr>
      <w:r>
        <w:rPr>
          <w:color w:val="000000"/>
          <w:sz w:val="16"/>
          <w:szCs w:val="16"/>
        </w:rPr>
        <w:t>&lt;StateCode&gt;AL&lt;/StateCode&gt;</w:t>
      </w:r>
    </w:p>
    <w:p w14:paraId="22928408" w14:textId="77777777" w:rsidR="00E6415C" w:rsidRDefault="00E6415C" w:rsidP="00E6415C">
      <w:pPr>
        <w:autoSpaceDE w:val="0"/>
        <w:autoSpaceDN w:val="0"/>
        <w:adjustRightInd w:val="0"/>
        <w:ind w:left="4320"/>
        <w:rPr>
          <w:color w:val="000000"/>
          <w:sz w:val="16"/>
          <w:szCs w:val="16"/>
        </w:rPr>
      </w:pPr>
      <w:r>
        <w:rPr>
          <w:color w:val="000000"/>
          <w:sz w:val="16"/>
          <w:szCs w:val="16"/>
        </w:rPr>
        <w:t>&lt;RegionCode&gt;04&lt;/RegionCode&gt;</w:t>
      </w:r>
    </w:p>
    <w:p w14:paraId="69DFFC8C"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50E8784D" w14:textId="77777777" w:rsidR="00E6415C" w:rsidRDefault="00E6415C" w:rsidP="00E6415C">
      <w:pPr>
        <w:autoSpaceDE w:val="0"/>
        <w:autoSpaceDN w:val="0"/>
        <w:adjustRightInd w:val="0"/>
        <w:ind w:left="5040"/>
        <w:rPr>
          <w:color w:val="0000FF"/>
          <w:sz w:val="16"/>
          <w:szCs w:val="16"/>
        </w:rPr>
      </w:pPr>
      <w:r>
        <w:rPr>
          <w:color w:val="0000FF"/>
          <w:sz w:val="16"/>
          <w:szCs w:val="16"/>
        </w:rPr>
        <w:t>&lt;TelephoneNumberTypeCode&gt;OFF&lt;/TelephoneNumberTypeCode&gt;</w:t>
      </w:r>
    </w:p>
    <w:p w14:paraId="015BFBF7" w14:textId="77777777" w:rsidR="00E6415C" w:rsidRDefault="00E6415C" w:rsidP="00E6415C">
      <w:pPr>
        <w:autoSpaceDE w:val="0"/>
        <w:autoSpaceDN w:val="0"/>
        <w:adjustRightInd w:val="0"/>
        <w:ind w:left="5040"/>
        <w:rPr>
          <w:color w:val="000000"/>
          <w:sz w:val="16"/>
          <w:szCs w:val="16"/>
        </w:rPr>
      </w:pPr>
      <w:r>
        <w:rPr>
          <w:color w:val="000000"/>
          <w:sz w:val="16"/>
          <w:szCs w:val="16"/>
        </w:rPr>
        <w:t>&lt;TelephoneNumber&gt;2025641000&lt;/TelephoneNumber&gt;</w:t>
      </w:r>
    </w:p>
    <w:p w14:paraId="40DDEBFA" w14:textId="77777777" w:rsidR="00E6415C" w:rsidRDefault="00E6415C" w:rsidP="00E6415C">
      <w:pPr>
        <w:autoSpaceDE w:val="0"/>
        <w:autoSpaceDN w:val="0"/>
        <w:adjustRightInd w:val="0"/>
        <w:ind w:left="5040"/>
        <w:rPr>
          <w:color w:val="000000"/>
          <w:sz w:val="16"/>
          <w:szCs w:val="16"/>
        </w:rPr>
      </w:pPr>
      <w:r>
        <w:rPr>
          <w:color w:val="000000"/>
          <w:sz w:val="16"/>
          <w:szCs w:val="16"/>
        </w:rPr>
        <w:t>&lt;TelephoneExtensionNumber&gt;123&lt;/TelephoneExtensionNumber&gt;</w:t>
      </w:r>
    </w:p>
    <w:p w14:paraId="1CB2A6F9"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0CBC5289" w14:textId="77777777" w:rsidR="00E6415C" w:rsidRDefault="00E6415C" w:rsidP="00E6415C">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2FB70E76" w14:textId="77777777" w:rsidR="00E6415C" w:rsidRDefault="00E6415C" w:rsidP="00E6415C">
      <w:pPr>
        <w:autoSpaceDE w:val="0"/>
        <w:autoSpaceDN w:val="0"/>
        <w:adjustRightInd w:val="0"/>
        <w:ind w:left="4320"/>
        <w:rPr>
          <w:color w:val="000000"/>
          <w:sz w:val="16"/>
          <w:szCs w:val="16"/>
        </w:rPr>
      </w:pPr>
      <w:r>
        <w:rPr>
          <w:color w:val="000000"/>
          <w:sz w:val="16"/>
          <w:szCs w:val="16"/>
        </w:rPr>
        <w:t>&lt;StartDateOfContactAssociation&gt;2005-12-31&lt;/StartDateOfContactAssociation&gt;</w:t>
      </w:r>
    </w:p>
    <w:p w14:paraId="1CB2A3A7" w14:textId="77777777" w:rsidR="00E6415C" w:rsidRDefault="00E6415C" w:rsidP="00E6415C">
      <w:pPr>
        <w:autoSpaceDE w:val="0"/>
        <w:autoSpaceDN w:val="0"/>
        <w:adjustRightInd w:val="0"/>
        <w:ind w:left="4320"/>
        <w:rPr>
          <w:color w:val="000000"/>
          <w:sz w:val="16"/>
          <w:szCs w:val="16"/>
        </w:rPr>
      </w:pPr>
      <w:r>
        <w:rPr>
          <w:color w:val="000000"/>
          <w:sz w:val="16"/>
          <w:szCs w:val="16"/>
        </w:rPr>
        <w:t>&lt;EndDateOfContactAssociation&gt;2010-12-31&lt;/EndDateOfContactAssociation&gt;</w:t>
      </w:r>
    </w:p>
    <w:p w14:paraId="0C3D0EE5" w14:textId="77777777" w:rsidR="00E6415C" w:rsidRPr="00D41D8E" w:rsidRDefault="00E6415C" w:rsidP="00E6415C">
      <w:pPr>
        <w:autoSpaceDE w:val="0"/>
        <w:autoSpaceDN w:val="0"/>
        <w:adjustRightInd w:val="0"/>
        <w:ind w:left="2880" w:firstLine="720"/>
        <w:rPr>
          <w:b/>
          <w:bCs/>
          <w:color w:val="008100"/>
          <w:sz w:val="16"/>
          <w:szCs w:val="16"/>
        </w:rPr>
      </w:pPr>
      <w:r w:rsidRPr="00D41D8E">
        <w:rPr>
          <w:b/>
          <w:bCs/>
          <w:color w:val="008100"/>
          <w:sz w:val="16"/>
          <w:szCs w:val="16"/>
        </w:rPr>
        <w:t>&lt;/Contact&gt;</w:t>
      </w:r>
    </w:p>
    <w:p w14:paraId="1D7116C6" w14:textId="77777777" w:rsidR="00E6415C" w:rsidRDefault="00E6415C" w:rsidP="00E6415C">
      <w:pPr>
        <w:autoSpaceDE w:val="0"/>
        <w:autoSpaceDN w:val="0"/>
        <w:adjustRightInd w:val="0"/>
        <w:ind w:left="2880"/>
        <w:rPr>
          <w:color w:val="000000"/>
          <w:sz w:val="16"/>
          <w:szCs w:val="16"/>
        </w:rPr>
      </w:pPr>
      <w:r>
        <w:rPr>
          <w:color w:val="000000"/>
          <w:sz w:val="16"/>
          <w:szCs w:val="16"/>
        </w:rPr>
        <w:t>&lt;/PermitContact&gt;</w:t>
      </w:r>
    </w:p>
    <w:p w14:paraId="16836A85" w14:textId="77777777" w:rsidR="00E6415C" w:rsidRDefault="00E6415C" w:rsidP="00E6415C">
      <w:pPr>
        <w:autoSpaceDE w:val="0"/>
        <w:autoSpaceDN w:val="0"/>
        <w:adjustRightInd w:val="0"/>
        <w:ind w:left="2880"/>
        <w:rPr>
          <w:color w:val="000000"/>
          <w:sz w:val="16"/>
          <w:szCs w:val="16"/>
        </w:rPr>
      </w:pPr>
      <w:r>
        <w:rPr>
          <w:color w:val="000000"/>
          <w:sz w:val="16"/>
          <w:szCs w:val="16"/>
        </w:rPr>
        <w:t>&lt;PermitAddress&gt;</w:t>
      </w:r>
    </w:p>
    <w:p w14:paraId="4A9A39D2" w14:textId="77777777" w:rsidR="00E6415C" w:rsidRPr="00D41D8E" w:rsidRDefault="00E6415C" w:rsidP="00E6415C">
      <w:pPr>
        <w:autoSpaceDE w:val="0"/>
        <w:autoSpaceDN w:val="0"/>
        <w:adjustRightInd w:val="0"/>
        <w:ind w:left="2880" w:firstLine="720"/>
        <w:rPr>
          <w:b/>
          <w:bCs/>
          <w:color w:val="008100"/>
          <w:sz w:val="16"/>
          <w:szCs w:val="16"/>
        </w:rPr>
      </w:pPr>
      <w:r w:rsidRPr="00D41D8E">
        <w:rPr>
          <w:b/>
          <w:bCs/>
          <w:color w:val="008100"/>
          <w:sz w:val="16"/>
          <w:szCs w:val="16"/>
        </w:rPr>
        <w:t>&lt;Address&gt;</w:t>
      </w:r>
    </w:p>
    <w:p w14:paraId="19A90E66" w14:textId="77777777" w:rsidR="00E6415C" w:rsidRDefault="00E6415C" w:rsidP="00E6415C">
      <w:pPr>
        <w:autoSpaceDE w:val="0"/>
        <w:autoSpaceDN w:val="0"/>
        <w:adjustRightInd w:val="0"/>
        <w:ind w:left="4320"/>
        <w:rPr>
          <w:color w:val="0000FF"/>
          <w:sz w:val="16"/>
          <w:szCs w:val="16"/>
        </w:rPr>
      </w:pPr>
      <w:r>
        <w:rPr>
          <w:color w:val="0000FF"/>
          <w:sz w:val="16"/>
          <w:szCs w:val="16"/>
        </w:rPr>
        <w:t>&lt;AffiliationTypeText&gt;PMA&lt;/AffiliationTypeText&gt;</w:t>
      </w:r>
    </w:p>
    <w:p w14:paraId="059A221F" w14:textId="77777777" w:rsidR="00E6415C" w:rsidRDefault="00E6415C" w:rsidP="00E6415C">
      <w:pPr>
        <w:autoSpaceDE w:val="0"/>
        <w:autoSpaceDN w:val="0"/>
        <w:adjustRightInd w:val="0"/>
        <w:ind w:left="4320"/>
        <w:rPr>
          <w:color w:val="0000FF"/>
          <w:sz w:val="16"/>
          <w:szCs w:val="16"/>
        </w:rPr>
      </w:pPr>
      <w:r>
        <w:rPr>
          <w:color w:val="0000FF"/>
          <w:sz w:val="16"/>
          <w:szCs w:val="16"/>
        </w:rPr>
        <w:t>&lt;OrganizationFormalName&gt;Acme Products Inc.&lt;/OrganizationFormalName&gt;</w:t>
      </w:r>
    </w:p>
    <w:p w14:paraId="051BA22F" w14:textId="77777777" w:rsidR="00E6415C" w:rsidRDefault="00E6415C" w:rsidP="00E6415C">
      <w:pPr>
        <w:autoSpaceDE w:val="0"/>
        <w:autoSpaceDN w:val="0"/>
        <w:adjustRightInd w:val="0"/>
        <w:ind w:left="4320"/>
        <w:rPr>
          <w:color w:val="000000"/>
          <w:sz w:val="16"/>
          <w:szCs w:val="16"/>
        </w:rPr>
      </w:pPr>
      <w:r>
        <w:rPr>
          <w:color w:val="000000"/>
          <w:sz w:val="16"/>
          <w:szCs w:val="16"/>
        </w:rPr>
        <w:t>&lt;OrganizationDUNSNumber&gt;001147495&lt;/OrganizationDUNSNumber&gt;</w:t>
      </w:r>
    </w:p>
    <w:p w14:paraId="10298AEB"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&lt;MailingAddressText&gt;1200 Pennsylvania Avenue NE&lt;/MailingAddressText&gt;</w:t>
      </w:r>
    </w:p>
    <w:p w14:paraId="24C3026F" w14:textId="77777777" w:rsidR="00E6415C" w:rsidRDefault="00E6415C" w:rsidP="00E6415C">
      <w:pPr>
        <w:autoSpaceDE w:val="0"/>
        <w:autoSpaceDN w:val="0"/>
        <w:adjustRightInd w:val="0"/>
        <w:ind w:left="4320"/>
        <w:rPr>
          <w:color w:val="000000"/>
          <w:sz w:val="16"/>
          <w:szCs w:val="16"/>
        </w:rPr>
      </w:pPr>
      <w:r>
        <w:rPr>
          <w:color w:val="000000"/>
          <w:sz w:val="16"/>
          <w:szCs w:val="16"/>
        </w:rPr>
        <w:t>&lt;SupplementalAddressText&gt;Mail Code 2222A&lt;/SupplementalAddressText&gt;</w:t>
      </w:r>
    </w:p>
    <w:p w14:paraId="6841247A"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&lt;MailingAddressCityName&gt;Washington&lt;/MailingAddressCityName&gt;</w:t>
      </w:r>
    </w:p>
    <w:p w14:paraId="26215974"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&lt;MailingAddressStateCode&gt;AL&lt;/MailingAddressStateCode&gt;</w:t>
      </w:r>
    </w:p>
    <w:p w14:paraId="687177A7" w14:textId="77777777" w:rsidR="00E6415C" w:rsidRDefault="00E6415C" w:rsidP="00E6415C">
      <w:pPr>
        <w:autoSpaceDE w:val="0"/>
        <w:autoSpaceDN w:val="0"/>
        <w:adjustRightInd w:val="0"/>
        <w:ind w:left="4320"/>
        <w:rPr>
          <w:color w:val="0000FF"/>
          <w:sz w:val="16"/>
          <w:szCs w:val="16"/>
        </w:rPr>
      </w:pPr>
      <w:r>
        <w:rPr>
          <w:color w:val="0000FF"/>
          <w:sz w:val="16"/>
          <w:szCs w:val="16"/>
        </w:rPr>
        <w:t>&lt;MailingAddressZipCode&gt;20240&lt;/MailingAddressZipCode&gt;</w:t>
      </w:r>
    </w:p>
    <w:p w14:paraId="64082A91" w14:textId="77777777" w:rsidR="00E6415C" w:rsidRDefault="00E6415C" w:rsidP="00E6415C">
      <w:pPr>
        <w:autoSpaceDE w:val="0"/>
        <w:autoSpaceDN w:val="0"/>
        <w:adjustRightInd w:val="0"/>
        <w:ind w:left="4320"/>
        <w:rPr>
          <w:color w:val="000000"/>
          <w:sz w:val="16"/>
          <w:szCs w:val="16"/>
        </w:rPr>
      </w:pPr>
      <w:r>
        <w:rPr>
          <w:color w:val="000000"/>
          <w:sz w:val="16"/>
          <w:szCs w:val="16"/>
        </w:rPr>
        <w:t>&lt;CountyName&gt;Howell&lt;/CountyName&gt;</w:t>
      </w:r>
    </w:p>
    <w:p w14:paraId="2855E1E8" w14:textId="77777777" w:rsidR="00E6415C" w:rsidRDefault="00E6415C" w:rsidP="00E6415C">
      <w:pPr>
        <w:autoSpaceDE w:val="0"/>
        <w:autoSpaceDN w:val="0"/>
        <w:adjustRightInd w:val="0"/>
        <w:ind w:left="4320"/>
        <w:rPr>
          <w:color w:val="000000"/>
          <w:sz w:val="16"/>
          <w:szCs w:val="16"/>
        </w:rPr>
      </w:pPr>
      <w:r>
        <w:rPr>
          <w:color w:val="000000"/>
          <w:sz w:val="16"/>
          <w:szCs w:val="16"/>
        </w:rPr>
        <w:t>&lt;MailingAddressCountryCode&gt;US&lt;/MailingAddressCountryCode&gt;</w:t>
      </w:r>
    </w:p>
    <w:p w14:paraId="01C843F9" w14:textId="77777777" w:rsidR="00E6415C" w:rsidRDefault="00E6415C" w:rsidP="00E6415C">
      <w:pPr>
        <w:autoSpaceDE w:val="0"/>
        <w:autoSpaceDN w:val="0"/>
        <w:adjustRightInd w:val="0"/>
        <w:ind w:left="4320"/>
        <w:rPr>
          <w:color w:val="000000"/>
          <w:sz w:val="16"/>
          <w:szCs w:val="16"/>
        </w:rPr>
      </w:pPr>
      <w:r>
        <w:rPr>
          <w:color w:val="000000"/>
          <w:sz w:val="16"/>
          <w:szCs w:val="16"/>
        </w:rPr>
        <w:t>&lt;DivisionName&gt;Water Division&lt;/DivisionName&gt;</w:t>
      </w:r>
    </w:p>
    <w:p w14:paraId="7AE44DE4" w14:textId="77777777" w:rsidR="00E6415C" w:rsidRDefault="00E6415C" w:rsidP="00E6415C">
      <w:pPr>
        <w:autoSpaceDE w:val="0"/>
        <w:autoSpaceDN w:val="0"/>
        <w:adjustRightInd w:val="0"/>
        <w:ind w:left="4320"/>
        <w:rPr>
          <w:color w:val="000000"/>
          <w:sz w:val="16"/>
          <w:szCs w:val="16"/>
        </w:rPr>
      </w:pPr>
      <w:r>
        <w:rPr>
          <w:color w:val="000000"/>
          <w:sz w:val="16"/>
          <w:szCs w:val="16"/>
        </w:rPr>
        <w:t>&lt;LocationProvince&gt;Example province&lt;/LocationProvince&gt;</w:t>
      </w:r>
    </w:p>
    <w:p w14:paraId="238D2B01"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79B783A0" w14:textId="77777777" w:rsidR="00E6415C" w:rsidRDefault="00E6415C" w:rsidP="00E6415C">
      <w:pPr>
        <w:autoSpaceDE w:val="0"/>
        <w:autoSpaceDN w:val="0"/>
        <w:adjustRightInd w:val="0"/>
        <w:ind w:left="5040"/>
        <w:rPr>
          <w:color w:val="0000FF"/>
          <w:sz w:val="16"/>
          <w:szCs w:val="16"/>
        </w:rPr>
      </w:pPr>
      <w:r>
        <w:rPr>
          <w:color w:val="0000FF"/>
          <w:sz w:val="16"/>
          <w:szCs w:val="16"/>
        </w:rPr>
        <w:lastRenderedPageBreak/>
        <w:t>&lt;TelephoneNumberTypeCode&gt;OFF&lt;/TelephoneNumberTypeCode&gt;</w:t>
      </w:r>
    </w:p>
    <w:p w14:paraId="10418F28" w14:textId="77777777" w:rsidR="00E6415C" w:rsidRDefault="00E6415C" w:rsidP="00E6415C">
      <w:pPr>
        <w:autoSpaceDE w:val="0"/>
        <w:autoSpaceDN w:val="0"/>
        <w:adjustRightInd w:val="0"/>
        <w:ind w:left="5040"/>
        <w:rPr>
          <w:color w:val="000000"/>
          <w:sz w:val="16"/>
          <w:szCs w:val="16"/>
        </w:rPr>
      </w:pPr>
      <w:r>
        <w:rPr>
          <w:color w:val="000000"/>
          <w:sz w:val="16"/>
          <w:szCs w:val="16"/>
        </w:rPr>
        <w:t>&lt;TelephoneNumber&gt;2025641000&lt;/TelephoneNumber&gt;</w:t>
      </w:r>
    </w:p>
    <w:p w14:paraId="3E1DB917" w14:textId="77777777" w:rsidR="00E6415C" w:rsidRDefault="00E6415C" w:rsidP="00E6415C">
      <w:pPr>
        <w:autoSpaceDE w:val="0"/>
        <w:autoSpaceDN w:val="0"/>
        <w:adjustRightInd w:val="0"/>
        <w:ind w:left="5040"/>
        <w:rPr>
          <w:color w:val="000000"/>
          <w:sz w:val="16"/>
          <w:szCs w:val="16"/>
        </w:rPr>
      </w:pPr>
      <w:r>
        <w:rPr>
          <w:color w:val="000000"/>
          <w:sz w:val="16"/>
          <w:szCs w:val="16"/>
        </w:rPr>
        <w:t>&lt;TelephoneExtensionNumber&gt;123&lt;/TelephoneExtensionNumber&gt;</w:t>
      </w:r>
    </w:p>
    <w:p w14:paraId="15526CBE" w14:textId="77777777" w:rsidR="00E6415C" w:rsidRDefault="00E6415C" w:rsidP="00E6415C">
      <w:pPr>
        <w:autoSpaceDE w:val="0"/>
        <w:autoSpaceDN w:val="0"/>
        <w:adjustRightInd w:val="0"/>
        <w:ind w:left="4320"/>
        <w:rPr>
          <w:color w:val="008100"/>
          <w:sz w:val="16"/>
          <w:szCs w:val="16"/>
        </w:rPr>
      </w:pPr>
      <w:r>
        <w:rPr>
          <w:color w:val="008100"/>
          <w:sz w:val="16"/>
          <w:szCs w:val="16"/>
        </w:rPr>
        <w:t>&lt;/Telephone&gt;</w:t>
      </w:r>
    </w:p>
    <w:p w14:paraId="16227025" w14:textId="77777777" w:rsidR="00E6415C" w:rsidRDefault="00E6415C" w:rsidP="00E6415C">
      <w:pPr>
        <w:autoSpaceDE w:val="0"/>
        <w:autoSpaceDN w:val="0"/>
        <w:adjustRightInd w:val="0"/>
        <w:ind w:left="4320"/>
        <w:rPr>
          <w:color w:val="000000"/>
          <w:sz w:val="16"/>
          <w:szCs w:val="16"/>
        </w:rPr>
      </w:pPr>
      <w:r>
        <w:rPr>
          <w:color w:val="000000"/>
          <w:sz w:val="16"/>
          <w:szCs w:val="16"/>
        </w:rPr>
        <w:t>&lt;ElectronicAddressText&gt;jdoe@acmeindustries.com&lt;/ElectronicAddressText&gt;</w:t>
      </w:r>
    </w:p>
    <w:p w14:paraId="4234FAFB" w14:textId="77777777" w:rsidR="00E6415C" w:rsidRDefault="00E6415C" w:rsidP="00E6415C">
      <w:pPr>
        <w:autoSpaceDE w:val="0"/>
        <w:autoSpaceDN w:val="0"/>
        <w:adjustRightInd w:val="0"/>
        <w:ind w:left="4320"/>
        <w:rPr>
          <w:color w:val="000000"/>
          <w:sz w:val="16"/>
          <w:szCs w:val="16"/>
        </w:rPr>
      </w:pPr>
      <w:r>
        <w:rPr>
          <w:color w:val="000000"/>
          <w:sz w:val="16"/>
          <w:szCs w:val="16"/>
        </w:rPr>
        <w:t>&lt;StartDateOfAddressAssociation&gt;2005-12-31&lt;/StartDateOfAddressAssociation&gt;</w:t>
      </w:r>
    </w:p>
    <w:p w14:paraId="058D4A3A" w14:textId="77777777" w:rsidR="00E6415C" w:rsidRDefault="00E6415C" w:rsidP="00E6415C">
      <w:pPr>
        <w:autoSpaceDE w:val="0"/>
        <w:autoSpaceDN w:val="0"/>
        <w:adjustRightInd w:val="0"/>
        <w:ind w:left="4320"/>
        <w:rPr>
          <w:color w:val="000000"/>
          <w:sz w:val="16"/>
          <w:szCs w:val="16"/>
        </w:rPr>
      </w:pPr>
      <w:r>
        <w:rPr>
          <w:color w:val="000000"/>
          <w:sz w:val="16"/>
          <w:szCs w:val="16"/>
        </w:rPr>
        <w:t>&lt;EndDateOfAddressAssociation&gt;2005-12-31&lt;/EndDateOfAddressAssociation&gt;</w:t>
      </w:r>
    </w:p>
    <w:p w14:paraId="18653AC9" w14:textId="77777777" w:rsidR="00E6415C" w:rsidRPr="00D41D8E" w:rsidRDefault="00E6415C" w:rsidP="00E6415C">
      <w:pPr>
        <w:autoSpaceDE w:val="0"/>
        <w:autoSpaceDN w:val="0"/>
        <w:adjustRightInd w:val="0"/>
        <w:ind w:left="2880" w:firstLine="720"/>
        <w:rPr>
          <w:b/>
          <w:bCs/>
          <w:color w:val="008100"/>
          <w:sz w:val="16"/>
          <w:szCs w:val="16"/>
        </w:rPr>
      </w:pPr>
      <w:r w:rsidRPr="00D41D8E">
        <w:rPr>
          <w:b/>
          <w:bCs/>
          <w:color w:val="008100"/>
          <w:sz w:val="16"/>
          <w:szCs w:val="16"/>
        </w:rPr>
        <w:t>&lt;/Address&gt;</w:t>
      </w:r>
    </w:p>
    <w:p w14:paraId="7E8CEED5" w14:textId="77777777" w:rsidR="00E6415C" w:rsidRDefault="00E6415C" w:rsidP="00E6415C">
      <w:pPr>
        <w:autoSpaceDE w:val="0"/>
        <w:autoSpaceDN w:val="0"/>
        <w:adjustRightInd w:val="0"/>
        <w:ind w:left="2880"/>
        <w:rPr>
          <w:color w:val="000000"/>
          <w:sz w:val="16"/>
          <w:szCs w:val="16"/>
        </w:rPr>
      </w:pPr>
      <w:r>
        <w:rPr>
          <w:color w:val="000000"/>
          <w:sz w:val="16"/>
          <w:szCs w:val="16"/>
        </w:rPr>
        <w:t>&lt;/PermitAddress&gt;</w:t>
      </w:r>
    </w:p>
    <w:p w14:paraId="7FB35BF5" w14:textId="77777777" w:rsidR="00E6415C" w:rsidRDefault="00E6415C" w:rsidP="00E6415C">
      <w:pPr>
        <w:autoSpaceDE w:val="0"/>
        <w:autoSpaceDN w:val="0"/>
        <w:adjustRightInd w:val="0"/>
        <w:ind w:left="2160"/>
        <w:rPr>
          <w:b/>
          <w:bCs/>
          <w:color w:val="000000"/>
          <w:sz w:val="16"/>
          <w:szCs w:val="16"/>
        </w:rPr>
      </w:pPr>
      <w:r>
        <w:rPr>
          <w:b/>
          <w:bCs/>
          <w:color w:val="000000"/>
          <w:sz w:val="16"/>
          <w:szCs w:val="16"/>
        </w:rPr>
        <w:t>&lt;/GeneralPermit&gt;</w:t>
      </w:r>
    </w:p>
    <w:p w14:paraId="1EDBCC81" w14:textId="77777777" w:rsidR="00E6415C" w:rsidRDefault="00E6415C" w:rsidP="00E6415C">
      <w:pPr>
        <w:autoSpaceDE w:val="0"/>
        <w:autoSpaceDN w:val="0"/>
        <w:adjustRightInd w:val="0"/>
        <w:ind w:left="1440"/>
        <w:rPr>
          <w:b/>
          <w:bCs/>
          <w:color w:val="008100"/>
          <w:sz w:val="16"/>
          <w:szCs w:val="16"/>
        </w:rPr>
      </w:pPr>
      <w:r>
        <w:rPr>
          <w:b/>
          <w:bCs/>
          <w:color w:val="008100"/>
          <w:sz w:val="16"/>
          <w:szCs w:val="16"/>
        </w:rPr>
        <w:t>&lt;/GeneralPermitData&gt;</w:t>
      </w:r>
    </w:p>
    <w:p w14:paraId="71412622" w14:textId="77777777" w:rsidR="00E6415C" w:rsidRDefault="00E6415C" w:rsidP="00E6415C">
      <w:pPr>
        <w:autoSpaceDE w:val="0"/>
        <w:autoSpaceDN w:val="0"/>
        <w:adjustRightInd w:val="0"/>
        <w:ind w:left="720"/>
        <w:rPr>
          <w:b/>
          <w:bCs/>
          <w:color w:val="000000"/>
          <w:sz w:val="16"/>
          <w:szCs w:val="16"/>
        </w:rPr>
      </w:pPr>
      <w:r>
        <w:rPr>
          <w:b/>
          <w:bCs/>
          <w:color w:val="000000"/>
          <w:sz w:val="16"/>
          <w:szCs w:val="16"/>
        </w:rPr>
        <w:t>&lt;/Payload&gt;</w:t>
      </w:r>
    </w:p>
    <w:p w14:paraId="6B60EC2C" w14:textId="77777777" w:rsidR="00E6415C" w:rsidRDefault="00E6415C" w:rsidP="00E6415C">
      <w:pPr>
        <w:autoSpaceDE w:val="0"/>
        <w:autoSpaceDN w:val="0"/>
        <w:adjustRightInd w:val="0"/>
        <w:rPr>
          <w:b/>
          <w:bCs/>
          <w:color w:val="000000"/>
          <w:sz w:val="16"/>
          <w:szCs w:val="16"/>
        </w:rPr>
      </w:pPr>
      <w:r>
        <w:rPr>
          <w:b/>
          <w:bCs/>
          <w:color w:val="000000"/>
          <w:sz w:val="16"/>
          <w:szCs w:val="16"/>
        </w:rPr>
        <w:t>&lt;/Document&gt;</w:t>
      </w:r>
    </w:p>
    <w:p w14:paraId="597878C0" w14:textId="77777777" w:rsidR="00512064" w:rsidRDefault="00512064" w:rsidP="00132DDC">
      <w:pPr>
        <w:autoSpaceDE w:val="0"/>
        <w:autoSpaceDN w:val="0"/>
        <w:adjustRightInd w:val="0"/>
        <w:rPr>
          <w:b/>
          <w:sz w:val="16"/>
          <w:szCs w:val="20"/>
        </w:rPr>
      </w:pPr>
    </w:p>
    <w:p w14:paraId="7DBD44FF" w14:textId="77777777" w:rsidR="00512064" w:rsidRDefault="00512064" w:rsidP="00132DDC">
      <w:pPr>
        <w:autoSpaceDE w:val="0"/>
        <w:autoSpaceDN w:val="0"/>
        <w:adjustRightInd w:val="0"/>
        <w:rPr>
          <w:b/>
          <w:sz w:val="16"/>
          <w:szCs w:val="20"/>
        </w:rPr>
      </w:pPr>
    </w:p>
    <w:p w14:paraId="610CF660" w14:textId="77777777" w:rsidR="0063511E" w:rsidRDefault="0063511E" w:rsidP="0063511E">
      <w:pPr>
        <w:pStyle w:val="Heading2"/>
      </w:pPr>
      <w:bookmarkStart w:id="124" w:name="_Toc170907852"/>
      <w:r>
        <w:t>Deleting a General Permit Covered Facility from ICIS</w:t>
      </w:r>
      <w:bookmarkEnd w:id="124"/>
    </w:p>
    <w:p w14:paraId="4954B7F0" w14:textId="77777777" w:rsidR="0063511E" w:rsidRDefault="0063511E" w:rsidP="0063511E">
      <w:pPr>
        <w:autoSpaceDE w:val="0"/>
        <w:autoSpaceDN w:val="0"/>
        <w:adjustRightInd w:val="0"/>
        <w:rPr>
          <w:color w:val="FF0000"/>
          <w:sz w:val="20"/>
          <w:szCs w:val="20"/>
          <w:u w:val="single"/>
        </w:rPr>
      </w:pPr>
    </w:p>
    <w:p w14:paraId="52213DB7" w14:textId="77777777" w:rsidR="0063511E" w:rsidRDefault="0063511E" w:rsidP="0063511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04972EA" w14:textId="77777777" w:rsidR="0063511E" w:rsidRDefault="0063511E" w:rsidP="0063511E">
      <w:pPr>
        <w:pStyle w:val="BodyText"/>
        <w:numPr>
          <w:ilvl w:val="0"/>
          <w:numId w:val="3"/>
        </w:numPr>
        <w:rPr>
          <w:sz w:val="20"/>
        </w:rPr>
      </w:pPr>
      <w:r>
        <w:rPr>
          <w:sz w:val="20"/>
        </w:rPr>
        <w:t xml:space="preserve">XML files for deleting existing records must contain data for the tags shown below in bold typeface. </w:t>
      </w:r>
    </w:p>
    <w:p w14:paraId="7CCA6840" w14:textId="38741A00" w:rsidR="0063511E" w:rsidRDefault="0063511E" w:rsidP="0063511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C0E5901" w14:textId="77777777" w:rsidR="0063511E" w:rsidRDefault="0063511E" w:rsidP="0063511E">
      <w:pPr>
        <w:pStyle w:val="BodyText"/>
        <w:numPr>
          <w:ilvl w:val="0"/>
          <w:numId w:val="3"/>
        </w:numPr>
        <w:rPr>
          <w:sz w:val="20"/>
        </w:rPr>
      </w:pPr>
      <w:r>
        <w:rPr>
          <w:sz w:val="20"/>
        </w:rPr>
        <w:t xml:space="preserve">Tags in blue must be in the XML submission file if the parent tag is present in the XML file.    </w:t>
      </w:r>
    </w:p>
    <w:p w14:paraId="4D798202" w14:textId="77777777" w:rsidR="0063511E" w:rsidRDefault="0063511E" w:rsidP="0063511E">
      <w:pPr>
        <w:pStyle w:val="BodyText"/>
        <w:numPr>
          <w:ilvl w:val="0"/>
          <w:numId w:val="3"/>
        </w:numPr>
        <w:rPr>
          <w:sz w:val="20"/>
        </w:rPr>
      </w:pPr>
      <w:r>
        <w:rPr>
          <w:sz w:val="20"/>
        </w:rPr>
        <w:t xml:space="preserve">Tags in green may be repeated consecutively more than one time.  The Basic Permit Data parent tag should be repeated for each permit record to be added, changed, replaced or deleted.  </w:t>
      </w:r>
    </w:p>
    <w:p w14:paraId="497D704D" w14:textId="77777777" w:rsidR="0063511E" w:rsidRPr="00C10397" w:rsidRDefault="0063511E" w:rsidP="0063511E">
      <w:pPr>
        <w:tabs>
          <w:tab w:val="left" w:pos="720"/>
        </w:tabs>
        <w:autoSpaceDE w:val="0"/>
        <w:autoSpaceDN w:val="0"/>
        <w:adjustRightInd w:val="0"/>
        <w:spacing w:after="120"/>
        <w:ind w:left="720" w:hanging="360"/>
        <w:rPr>
          <w:sz w:val="20"/>
          <w:szCs w:val="20"/>
        </w:rPr>
      </w:pPr>
      <w:r w:rsidRPr="00C10397">
        <w:rPr>
          <w:rFonts w:ascii="Wingdings" w:hAnsi="Wingdings"/>
          <w:sz w:val="20"/>
          <w:szCs w:val="20"/>
        </w:rPr>
        <w:t></w:t>
      </w:r>
      <w:r w:rsidRPr="00C10397">
        <w:rPr>
          <w:rFonts w:ascii="Wingdings" w:hAnsi="Wingdings"/>
          <w:sz w:val="20"/>
          <w:szCs w:val="20"/>
        </w:rPr>
        <w:tab/>
      </w:r>
      <w:r w:rsidRPr="00C10397">
        <w:rPr>
          <w:sz w:val="20"/>
          <w:szCs w:val="20"/>
        </w:rPr>
        <w:t>The &lt;TransactionType&gt;</w:t>
      </w:r>
      <w:r>
        <w:rPr>
          <w:sz w:val="20"/>
          <w:szCs w:val="20"/>
        </w:rPr>
        <w:t>D</w:t>
      </w:r>
      <w:r w:rsidRPr="00C10397">
        <w:rPr>
          <w:sz w:val="20"/>
          <w:szCs w:val="20"/>
        </w:rPr>
        <w:t xml:space="preserve">&lt;/TransactionType&gt; will delete the record </w:t>
      </w:r>
      <w:r>
        <w:rPr>
          <w:sz w:val="20"/>
          <w:szCs w:val="20"/>
        </w:rPr>
        <w:t>if there are no</w:t>
      </w:r>
      <w:r w:rsidRPr="00C10397">
        <w:rPr>
          <w:sz w:val="20"/>
          <w:szCs w:val="20"/>
        </w:rPr>
        <w:t xml:space="preserve"> </w:t>
      </w:r>
      <w:r>
        <w:rPr>
          <w:sz w:val="20"/>
          <w:szCs w:val="20"/>
        </w:rPr>
        <w:t>activities</w:t>
      </w:r>
      <w:r w:rsidRPr="00C10397">
        <w:rPr>
          <w:sz w:val="20"/>
          <w:szCs w:val="20"/>
        </w:rPr>
        <w:t xml:space="preserve"> </w:t>
      </w:r>
      <w:r>
        <w:rPr>
          <w:sz w:val="20"/>
          <w:szCs w:val="20"/>
        </w:rPr>
        <w:t>associated with it</w:t>
      </w:r>
      <w:r w:rsidRPr="00C10397">
        <w:rPr>
          <w:sz w:val="20"/>
          <w:szCs w:val="20"/>
        </w:rPr>
        <w:t xml:space="preserve">.  </w:t>
      </w:r>
    </w:p>
    <w:p w14:paraId="6C4A1130" w14:textId="77777777" w:rsidR="0063511E" w:rsidRPr="00D34BDE" w:rsidRDefault="0063511E" w:rsidP="0063511E">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708248C2" w14:textId="77777777" w:rsidR="0063511E" w:rsidRDefault="0063511E" w:rsidP="0063511E">
      <w:pPr>
        <w:pStyle w:val="BodyText"/>
        <w:numPr>
          <w:ilvl w:val="0"/>
          <w:numId w:val="3"/>
        </w:numPr>
        <w:rPr>
          <w:sz w:val="20"/>
        </w:rPr>
      </w:pPr>
      <w:r>
        <w:rPr>
          <w:sz w:val="20"/>
        </w:rPr>
        <w:t>A parent tag must contain one or more of its child blocks if the parent tag exists within the XML file.</w:t>
      </w:r>
    </w:p>
    <w:p w14:paraId="512E3116" w14:textId="77777777" w:rsidR="0063511E" w:rsidRDefault="0063511E" w:rsidP="0063511E">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41E0782" w14:textId="77777777" w:rsidR="00512064" w:rsidRDefault="00512064" w:rsidP="00512064">
      <w:pPr>
        <w:pStyle w:val="Header"/>
        <w:tabs>
          <w:tab w:val="clear" w:pos="4320"/>
          <w:tab w:val="clear" w:pos="8640"/>
        </w:tabs>
      </w:pPr>
    </w:p>
    <w:p w14:paraId="3F13035B" w14:textId="77777777" w:rsidR="0063511E" w:rsidRDefault="0063511E" w:rsidP="0063511E">
      <w:pPr>
        <w:autoSpaceDE w:val="0"/>
        <w:autoSpaceDN w:val="0"/>
        <w:adjustRightInd w:val="0"/>
        <w:rPr>
          <w:b/>
          <w:bCs/>
          <w:sz w:val="16"/>
          <w:highlight w:val="white"/>
        </w:rPr>
      </w:pPr>
      <w:r>
        <w:rPr>
          <w:b/>
          <w:bCs/>
          <w:sz w:val="16"/>
          <w:highlight w:val="white"/>
        </w:rPr>
        <w:t>&lt;?xml version="1.0" encoding="UTF-8"?&gt;</w:t>
      </w:r>
    </w:p>
    <w:p w14:paraId="5774A115" w14:textId="0D873D43" w:rsidR="0063511E" w:rsidRPr="008F275E" w:rsidRDefault="0063511E" w:rsidP="0063511E">
      <w:pPr>
        <w:autoSpaceDE w:val="0"/>
        <w:autoSpaceDN w:val="0"/>
        <w:adjustRightInd w:val="0"/>
        <w:rPr>
          <w:b/>
          <w:bCs/>
          <w:sz w:val="16"/>
          <w:highlight w:val="white"/>
        </w:rPr>
      </w:pPr>
      <w:r w:rsidRPr="008F275E">
        <w:rPr>
          <w:b/>
          <w:bCs/>
          <w:sz w:val="16"/>
          <w:highlight w:val="white"/>
        </w:rPr>
        <w:t>&lt;Document xmlns=“http://</w:t>
      </w:r>
      <w:r w:rsidR="00C676B4">
        <w:rPr>
          <w:b/>
          <w:bCs/>
          <w:sz w:val="16"/>
          <w:highlight w:val="white"/>
        </w:rPr>
        <w:t>www.exchangenetwork.net/schema/icis/5</w:t>
      </w:r>
      <w:r w:rsidRPr="008F275E">
        <w:rPr>
          <w:b/>
          <w:bCs/>
          <w:sz w:val="16"/>
          <w:highlight w:val="white"/>
        </w:rPr>
        <w:t>” xmlns:xsi=“http://www.w3.org/2001/XMLSchema-instance”&gt;</w:t>
      </w:r>
    </w:p>
    <w:p w14:paraId="30549977" w14:textId="77777777" w:rsidR="0063511E" w:rsidRDefault="0063511E" w:rsidP="0063511E">
      <w:pPr>
        <w:autoSpaceDE w:val="0"/>
        <w:autoSpaceDN w:val="0"/>
        <w:adjustRightInd w:val="0"/>
        <w:rPr>
          <w:b/>
          <w:bCs/>
          <w:sz w:val="16"/>
          <w:highlight w:val="white"/>
        </w:rPr>
      </w:pPr>
      <w:r w:rsidRPr="008F275E">
        <w:rPr>
          <w:b/>
          <w:bCs/>
          <w:sz w:val="16"/>
          <w:highlight w:val="white"/>
        </w:rPr>
        <w:tab/>
      </w:r>
      <w:r>
        <w:rPr>
          <w:b/>
          <w:bCs/>
          <w:sz w:val="16"/>
          <w:highlight w:val="white"/>
        </w:rPr>
        <w:t>&lt;Header&gt;</w:t>
      </w:r>
    </w:p>
    <w:p w14:paraId="38904738" w14:textId="77777777" w:rsidR="0063511E" w:rsidRDefault="0063511E" w:rsidP="0063511E">
      <w:pPr>
        <w:autoSpaceDE w:val="0"/>
        <w:autoSpaceDN w:val="0"/>
        <w:adjustRightInd w:val="0"/>
        <w:rPr>
          <w:b/>
          <w:bCs/>
          <w:sz w:val="16"/>
          <w:szCs w:val="20"/>
        </w:rPr>
      </w:pPr>
      <w:r>
        <w:rPr>
          <w:b/>
          <w:bCs/>
          <w:sz w:val="16"/>
          <w:szCs w:val="20"/>
        </w:rPr>
        <w:tab/>
      </w:r>
      <w:r>
        <w:rPr>
          <w:b/>
          <w:bCs/>
          <w:sz w:val="16"/>
          <w:szCs w:val="20"/>
        </w:rPr>
        <w:tab/>
        <w:t>&lt;Id&gt;UUStaffer1&lt;/Id&gt;</w:t>
      </w:r>
    </w:p>
    <w:p w14:paraId="1208F2C8"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t>&lt;Author&gt;Jane Doe&lt;/Author&gt;</w:t>
      </w:r>
    </w:p>
    <w:p w14:paraId="7C56A869"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t>&lt;Organization&gt;UU Department of Environmental Protection&lt;/Organization&gt;</w:t>
      </w:r>
    </w:p>
    <w:p w14:paraId="2387C878"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t>&lt;Title&gt;Basic Permit Submission&lt;/Title&gt;</w:t>
      </w:r>
    </w:p>
    <w:p w14:paraId="2B22750B"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t>&lt;CreationTime&gt;2001-12-17T09:30:47.0Z&lt;/CreationTime&gt;</w:t>
      </w:r>
    </w:p>
    <w:p w14:paraId="63F0EB7B" w14:textId="77777777" w:rsidR="0063511E" w:rsidRPr="00E61686" w:rsidRDefault="0063511E" w:rsidP="0063511E">
      <w:pPr>
        <w:autoSpaceDE w:val="0"/>
        <w:autoSpaceDN w:val="0"/>
        <w:adjustRightInd w:val="0"/>
        <w:rPr>
          <w:bCs/>
          <w:sz w:val="16"/>
          <w:szCs w:val="20"/>
        </w:rPr>
      </w:pPr>
      <w:r w:rsidRPr="00E61686">
        <w:rPr>
          <w:bCs/>
          <w:sz w:val="16"/>
          <w:szCs w:val="20"/>
        </w:rPr>
        <w:lastRenderedPageBreak/>
        <w:tab/>
      </w:r>
      <w:r w:rsidRPr="00E61686">
        <w:rPr>
          <w:bCs/>
          <w:sz w:val="16"/>
          <w:szCs w:val="20"/>
        </w:rPr>
        <w:tab/>
        <w:t>&lt;Comment&gt;2nd resubmittal of rejected transactions from May submission&lt;/Comment&gt;</w:t>
      </w:r>
    </w:p>
    <w:p w14:paraId="2C86A846"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r>
      <w:r>
        <w:rPr>
          <w:bCs/>
          <w:sz w:val="16"/>
          <w:szCs w:val="20"/>
        </w:rPr>
        <w:t>&lt;DataService&gt;ICIS-NPDES&lt;/DataService&gt;</w:t>
      </w:r>
    </w:p>
    <w:p w14:paraId="44F2500F" w14:textId="77777777" w:rsidR="0063511E" w:rsidRPr="00E61686" w:rsidRDefault="0063511E" w:rsidP="0063511E">
      <w:pPr>
        <w:autoSpaceDE w:val="0"/>
        <w:autoSpaceDN w:val="0"/>
        <w:adjustRightInd w:val="0"/>
        <w:rPr>
          <w:bCs/>
          <w:sz w:val="16"/>
          <w:szCs w:val="20"/>
        </w:rPr>
      </w:pPr>
      <w:r w:rsidRPr="00E61686">
        <w:rPr>
          <w:bCs/>
          <w:sz w:val="16"/>
          <w:szCs w:val="20"/>
        </w:rPr>
        <w:tab/>
      </w:r>
      <w:r w:rsidRPr="00E61686">
        <w:rPr>
          <w:bCs/>
          <w:sz w:val="16"/>
          <w:szCs w:val="20"/>
        </w:rPr>
        <w:tab/>
        <w:t xml:space="preserve">&lt;ContactInfo&gt;123 </w:t>
      </w:r>
      <w:smartTag w:uri="urn:schemas-microsoft-com:office:smarttags" w:element="address">
        <w:smartTag w:uri="urn:schemas-microsoft-com:office:smarttags" w:element="Street">
          <w:r w:rsidRPr="00E61686">
            <w:rPr>
              <w:bCs/>
              <w:sz w:val="16"/>
              <w:szCs w:val="20"/>
            </w:rPr>
            <w:t>Main Street</w:t>
          </w:r>
        </w:smartTag>
        <w:r w:rsidRPr="00E61686">
          <w:rPr>
            <w:bCs/>
            <w:sz w:val="16"/>
            <w:szCs w:val="20"/>
          </w:rPr>
          <w:t xml:space="preserve">, </w:t>
        </w:r>
        <w:smartTag w:uri="urn:schemas-microsoft-com:office:smarttags" w:element="City">
          <w:r w:rsidRPr="00E61686">
            <w:rPr>
              <w:bCs/>
              <w:sz w:val="16"/>
              <w:szCs w:val="20"/>
            </w:rPr>
            <w:t>Anytown UU</w:t>
          </w:r>
        </w:smartTag>
        <w:r w:rsidRPr="00E61686">
          <w:rPr>
            <w:bCs/>
            <w:sz w:val="16"/>
            <w:szCs w:val="20"/>
          </w:rPr>
          <w:t xml:space="preserve">, </w:t>
        </w:r>
        <w:smartTag w:uri="urn:schemas-microsoft-com:office:smarttags" w:element="PostalCode">
          <w:r w:rsidRPr="00E61686">
            <w:rPr>
              <w:bCs/>
              <w:sz w:val="16"/>
              <w:szCs w:val="20"/>
            </w:rPr>
            <w:t>00555</w:t>
          </w:r>
        </w:smartTag>
      </w:smartTag>
      <w:r w:rsidRPr="00E61686">
        <w:rPr>
          <w:bCs/>
          <w:sz w:val="16"/>
          <w:szCs w:val="20"/>
        </w:rPr>
        <w:t>, (888) 555-1212, jane.doe@uudeq.state.us&lt;/ContactInfo&gt;</w:t>
      </w:r>
    </w:p>
    <w:p w14:paraId="1EF625FE" w14:textId="77777777" w:rsidR="0063511E" w:rsidRPr="00177294" w:rsidRDefault="0063511E" w:rsidP="0063511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41C533E" w14:textId="77777777" w:rsidR="0063511E" w:rsidRPr="00F132C6" w:rsidRDefault="0063511E" w:rsidP="0063511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DB266CA" w14:textId="77777777" w:rsidR="0063511E" w:rsidRDefault="0063511E" w:rsidP="0063511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01E1120" w14:textId="77777777" w:rsidR="0063511E" w:rsidRPr="00177294" w:rsidRDefault="0063511E" w:rsidP="0063511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C83C5E1" w14:textId="77777777" w:rsidR="0063511E" w:rsidRDefault="0063511E" w:rsidP="0063511E">
      <w:pPr>
        <w:autoSpaceDE w:val="0"/>
        <w:autoSpaceDN w:val="0"/>
        <w:adjustRightInd w:val="0"/>
        <w:rPr>
          <w:b/>
          <w:bCs/>
          <w:sz w:val="16"/>
          <w:szCs w:val="20"/>
        </w:rPr>
      </w:pPr>
      <w:r>
        <w:rPr>
          <w:b/>
          <w:bCs/>
          <w:sz w:val="16"/>
          <w:szCs w:val="20"/>
        </w:rPr>
        <w:tab/>
        <w:t>&lt;/Header&gt;</w:t>
      </w:r>
    </w:p>
    <w:p w14:paraId="364B06A1" w14:textId="77777777" w:rsidR="0063511E" w:rsidRDefault="0063511E" w:rsidP="0063511E">
      <w:pPr>
        <w:autoSpaceDE w:val="0"/>
        <w:autoSpaceDN w:val="0"/>
        <w:adjustRightInd w:val="0"/>
        <w:rPr>
          <w:b/>
          <w:sz w:val="16"/>
          <w:szCs w:val="20"/>
        </w:rPr>
      </w:pPr>
      <w:r>
        <w:rPr>
          <w:b/>
          <w:sz w:val="16"/>
          <w:szCs w:val="20"/>
        </w:rPr>
        <w:tab/>
        <w:t>&lt;Payload Operation="GeneralPermitSubmission"&gt;</w:t>
      </w:r>
    </w:p>
    <w:p w14:paraId="774A29AC" w14:textId="77777777" w:rsidR="0063511E" w:rsidRPr="008849B2" w:rsidRDefault="0063511E" w:rsidP="0063511E">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&lt;GeneralPermitData&gt;</w:t>
      </w:r>
    </w:p>
    <w:p w14:paraId="732DADDB" w14:textId="77777777" w:rsidR="0063511E" w:rsidRDefault="0063511E" w:rsidP="0063511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A73ACDC" w14:textId="77777777" w:rsidR="0063511E" w:rsidRDefault="0063511E" w:rsidP="0063511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&lt;TransactionType&gt;D&lt;/TransactionType&gt;</w:t>
      </w:r>
    </w:p>
    <w:p w14:paraId="02BB48F8" w14:textId="77777777" w:rsidR="0063511E" w:rsidRPr="00F724DF" w:rsidRDefault="0063511E" w:rsidP="0063511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5EB0BC9" w14:textId="77777777" w:rsidR="0063511E" w:rsidRDefault="0063511E" w:rsidP="0063511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53018FC" w14:textId="77777777" w:rsidR="0063511E" w:rsidRDefault="0063511E" w:rsidP="0063511E">
      <w:pPr>
        <w:autoSpaceDE w:val="0"/>
        <w:autoSpaceDN w:val="0"/>
        <w:adjustRightInd w:val="0"/>
        <w:rPr>
          <w:b/>
          <w:sz w:val="16"/>
          <w:szCs w:val="20"/>
        </w:rPr>
      </w:pPr>
      <w:r>
        <w:rPr>
          <w:b/>
          <w:sz w:val="16"/>
          <w:szCs w:val="20"/>
        </w:rPr>
        <w:tab/>
      </w:r>
      <w:r>
        <w:rPr>
          <w:b/>
          <w:sz w:val="16"/>
          <w:szCs w:val="20"/>
        </w:rPr>
        <w:tab/>
      </w:r>
      <w:r>
        <w:rPr>
          <w:b/>
          <w:sz w:val="16"/>
          <w:szCs w:val="20"/>
        </w:rPr>
        <w:tab/>
        <w:t>&lt;GeneralPermit&gt;</w:t>
      </w:r>
    </w:p>
    <w:p w14:paraId="213B2270" w14:textId="77777777" w:rsidR="0063511E" w:rsidRDefault="0063511E" w:rsidP="0063511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74A4E093" w14:textId="77777777" w:rsidR="0063511E" w:rsidRDefault="0063511E" w:rsidP="0063511E">
      <w:pPr>
        <w:autoSpaceDE w:val="0"/>
        <w:autoSpaceDN w:val="0"/>
        <w:adjustRightInd w:val="0"/>
        <w:rPr>
          <w:b/>
          <w:bCs/>
          <w:sz w:val="16"/>
          <w:szCs w:val="20"/>
        </w:rPr>
      </w:pPr>
      <w:r>
        <w:rPr>
          <w:b/>
          <w:bCs/>
          <w:sz w:val="16"/>
          <w:szCs w:val="20"/>
        </w:rPr>
        <w:tab/>
      </w:r>
      <w:r>
        <w:rPr>
          <w:b/>
          <w:bCs/>
          <w:sz w:val="16"/>
          <w:szCs w:val="20"/>
        </w:rPr>
        <w:tab/>
      </w:r>
      <w:r>
        <w:rPr>
          <w:b/>
          <w:bCs/>
          <w:sz w:val="16"/>
          <w:szCs w:val="20"/>
        </w:rPr>
        <w:tab/>
        <w:t>&lt;/</w:t>
      </w:r>
      <w:r w:rsidR="00B678F0">
        <w:rPr>
          <w:b/>
          <w:bCs/>
          <w:sz w:val="16"/>
          <w:szCs w:val="20"/>
        </w:rPr>
        <w:t>General</w:t>
      </w:r>
      <w:r>
        <w:rPr>
          <w:b/>
          <w:bCs/>
          <w:sz w:val="16"/>
          <w:szCs w:val="20"/>
        </w:rPr>
        <w:t>Permit&gt;</w:t>
      </w:r>
    </w:p>
    <w:p w14:paraId="744868F3" w14:textId="77777777" w:rsidR="0063511E" w:rsidRPr="0083480C" w:rsidRDefault="0063511E" w:rsidP="0063511E">
      <w:pPr>
        <w:autoSpaceDE w:val="0"/>
        <w:autoSpaceDN w:val="0"/>
        <w:adjustRightInd w:val="0"/>
        <w:rPr>
          <w:b/>
          <w:bCs/>
          <w:color w:val="008000"/>
          <w:sz w:val="16"/>
          <w:szCs w:val="20"/>
        </w:rPr>
      </w:pPr>
      <w:r w:rsidRPr="0083480C">
        <w:rPr>
          <w:b/>
          <w:bCs/>
          <w:color w:val="008000"/>
          <w:sz w:val="16"/>
          <w:szCs w:val="20"/>
        </w:rPr>
        <w:tab/>
      </w:r>
      <w:r w:rsidRPr="0083480C">
        <w:rPr>
          <w:b/>
          <w:bCs/>
          <w:color w:val="008000"/>
          <w:sz w:val="16"/>
          <w:szCs w:val="20"/>
        </w:rPr>
        <w:tab/>
        <w:t>&lt;/</w:t>
      </w:r>
      <w:r w:rsidR="00B678F0">
        <w:rPr>
          <w:b/>
          <w:bCs/>
          <w:color w:val="008000"/>
          <w:sz w:val="16"/>
          <w:szCs w:val="20"/>
        </w:rPr>
        <w:t>General</w:t>
      </w:r>
      <w:r w:rsidRPr="0083480C">
        <w:rPr>
          <w:b/>
          <w:bCs/>
          <w:color w:val="008000"/>
          <w:sz w:val="16"/>
          <w:szCs w:val="20"/>
        </w:rPr>
        <w:t>PermitData&gt;</w:t>
      </w:r>
    </w:p>
    <w:p w14:paraId="18EF34BB" w14:textId="77777777" w:rsidR="0063511E" w:rsidRDefault="0063511E" w:rsidP="0063511E">
      <w:pPr>
        <w:autoSpaceDE w:val="0"/>
        <w:autoSpaceDN w:val="0"/>
        <w:adjustRightInd w:val="0"/>
        <w:rPr>
          <w:b/>
          <w:bCs/>
          <w:sz w:val="16"/>
          <w:szCs w:val="20"/>
        </w:rPr>
      </w:pPr>
      <w:r>
        <w:rPr>
          <w:b/>
          <w:bCs/>
          <w:sz w:val="16"/>
          <w:szCs w:val="20"/>
        </w:rPr>
        <w:tab/>
        <w:t>&lt;/Payload&gt;</w:t>
      </w:r>
    </w:p>
    <w:p w14:paraId="2BC6A68D" w14:textId="77777777" w:rsidR="0063511E" w:rsidRDefault="0063511E" w:rsidP="0063511E">
      <w:pPr>
        <w:autoSpaceDE w:val="0"/>
        <w:autoSpaceDN w:val="0"/>
        <w:adjustRightInd w:val="0"/>
        <w:rPr>
          <w:b/>
          <w:bCs/>
          <w:sz w:val="16"/>
          <w:szCs w:val="20"/>
        </w:rPr>
      </w:pPr>
      <w:r>
        <w:rPr>
          <w:b/>
          <w:bCs/>
          <w:sz w:val="16"/>
          <w:szCs w:val="20"/>
        </w:rPr>
        <w:t>&lt;/Document&gt;</w:t>
      </w:r>
    </w:p>
    <w:p w14:paraId="7EF04709" w14:textId="77777777" w:rsidR="00132DDC" w:rsidRDefault="00132DDC" w:rsidP="001F6875">
      <w:pPr>
        <w:autoSpaceDE w:val="0"/>
        <w:autoSpaceDN w:val="0"/>
        <w:adjustRightInd w:val="0"/>
        <w:rPr>
          <w:b/>
          <w:sz w:val="16"/>
          <w:szCs w:val="20"/>
        </w:rPr>
      </w:pPr>
    </w:p>
    <w:p w14:paraId="62E21FF9" w14:textId="77777777" w:rsidR="00754DD6" w:rsidRDefault="00754DD6" w:rsidP="00754DD6">
      <w:pPr>
        <w:pStyle w:val="Heading1"/>
        <w:tabs>
          <w:tab w:val="num" w:pos="432"/>
        </w:tabs>
        <w:ind w:left="432" w:hanging="432"/>
        <w:jc w:val="center"/>
        <w:rPr>
          <w:sz w:val="24"/>
        </w:rPr>
      </w:pPr>
      <w:r>
        <w:rPr>
          <w:color w:val="FF0000"/>
        </w:rPr>
        <w:br w:type="page"/>
      </w:r>
      <w:bookmarkStart w:id="125" w:name="_Toc170907853"/>
      <w:r>
        <w:rPr>
          <w:sz w:val="24"/>
        </w:rPr>
        <w:lastRenderedPageBreak/>
        <w:t>H</w:t>
      </w:r>
      <w:r w:rsidR="00815D32">
        <w:rPr>
          <w:sz w:val="24"/>
        </w:rPr>
        <w:t>ISTORICAL</w:t>
      </w:r>
      <w:r>
        <w:rPr>
          <w:sz w:val="24"/>
        </w:rPr>
        <w:t xml:space="preserve"> P</w:t>
      </w:r>
      <w:r w:rsidR="00815D32">
        <w:rPr>
          <w:sz w:val="24"/>
        </w:rPr>
        <w:t>ERMIT</w:t>
      </w:r>
      <w:r>
        <w:rPr>
          <w:sz w:val="24"/>
        </w:rPr>
        <w:t xml:space="preserve"> S</w:t>
      </w:r>
      <w:r w:rsidR="00815D32">
        <w:rPr>
          <w:sz w:val="24"/>
        </w:rPr>
        <w:t>CHEDULE</w:t>
      </w:r>
      <w:r>
        <w:rPr>
          <w:sz w:val="24"/>
        </w:rPr>
        <w:t xml:space="preserve"> </w:t>
      </w:r>
      <w:r w:rsidR="00EC3758">
        <w:rPr>
          <w:sz w:val="24"/>
        </w:rPr>
        <w:t xml:space="preserve">EVENT </w:t>
      </w:r>
      <w:r>
        <w:rPr>
          <w:sz w:val="24"/>
        </w:rPr>
        <w:t>XML SUBMISSION EXAMPLES</w:t>
      </w:r>
      <w:bookmarkEnd w:id="125"/>
    </w:p>
    <w:p w14:paraId="17F18F77" w14:textId="77777777" w:rsidR="00754DD6" w:rsidRDefault="00754DD6" w:rsidP="00754DD6">
      <w:pPr>
        <w:rPr>
          <w:color w:val="FF0000"/>
          <w:sz w:val="16"/>
          <w:szCs w:val="20"/>
        </w:rPr>
      </w:pPr>
    </w:p>
    <w:p w14:paraId="2919934F" w14:textId="77777777" w:rsidR="00754DD6" w:rsidRDefault="00EC3758" w:rsidP="00754DD6">
      <w:pPr>
        <w:pStyle w:val="Heading2"/>
      </w:pPr>
      <w:bookmarkStart w:id="126" w:name="_Toc170907854"/>
      <w:r>
        <w:t>Changing</w:t>
      </w:r>
      <w:r w:rsidR="00754DD6">
        <w:t xml:space="preserve"> an Historical Permit Schedule </w:t>
      </w:r>
      <w:r>
        <w:t xml:space="preserve">Event </w:t>
      </w:r>
      <w:r w:rsidR="00754DD6">
        <w:t>in ICIS</w:t>
      </w:r>
      <w:bookmarkEnd w:id="126"/>
    </w:p>
    <w:p w14:paraId="553517B0" w14:textId="77777777" w:rsidR="00754DD6" w:rsidRDefault="00754DD6" w:rsidP="00754DD6">
      <w:pPr>
        <w:autoSpaceDE w:val="0"/>
        <w:autoSpaceDN w:val="0"/>
        <w:adjustRightInd w:val="0"/>
        <w:rPr>
          <w:color w:val="FF0000"/>
          <w:sz w:val="20"/>
          <w:szCs w:val="20"/>
          <w:u w:val="single"/>
        </w:rPr>
      </w:pPr>
    </w:p>
    <w:p w14:paraId="70DA9A8B" w14:textId="77777777" w:rsidR="00754DD6" w:rsidRDefault="00754DD6" w:rsidP="00754DD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D67BE03" w14:textId="77777777" w:rsidR="00754DD6" w:rsidRDefault="00754DD6" w:rsidP="00754DD6">
      <w:pPr>
        <w:pStyle w:val="BodyText"/>
        <w:numPr>
          <w:ilvl w:val="0"/>
          <w:numId w:val="3"/>
        </w:numPr>
        <w:rPr>
          <w:sz w:val="20"/>
        </w:rPr>
      </w:pPr>
      <w:r>
        <w:rPr>
          <w:sz w:val="20"/>
        </w:rPr>
        <w:t xml:space="preserve">XML files for replacing records must contain data for the tags shown below in bold typeface. </w:t>
      </w:r>
    </w:p>
    <w:p w14:paraId="5FF121C6" w14:textId="45A7E86B" w:rsidR="00754DD6" w:rsidRPr="00725CCC" w:rsidRDefault="00754DD6" w:rsidP="00754DD6">
      <w:pPr>
        <w:pStyle w:val="BodyText"/>
        <w:numPr>
          <w:ilvl w:val="0"/>
          <w:numId w:val="3"/>
        </w:numPr>
        <w:rPr>
          <w:sz w:val="20"/>
        </w:rPr>
      </w:pPr>
      <w:r w:rsidRPr="00725CCC">
        <w:rPr>
          <w:sz w:val="20"/>
        </w:rPr>
        <w:t xml:space="preserve">Tags not in bold may or may not be in the XML submission file.  </w:t>
      </w:r>
      <w:r w:rsidR="00201368">
        <w:rPr>
          <w:sz w:val="20"/>
        </w:rPr>
        <w:t>Appendix A (RIDE)</w:t>
      </w:r>
      <w:r w:rsidRPr="00725CCC">
        <w:rPr>
          <w:sz w:val="20"/>
        </w:rPr>
        <w:t xml:space="preserve"> elements should be in the XML submission file. </w:t>
      </w:r>
    </w:p>
    <w:p w14:paraId="40A99AF9" w14:textId="77777777" w:rsidR="00754DD6" w:rsidRPr="00725CCC" w:rsidRDefault="00754DD6" w:rsidP="00754DD6">
      <w:pPr>
        <w:pStyle w:val="BodyText"/>
        <w:numPr>
          <w:ilvl w:val="0"/>
          <w:numId w:val="3"/>
        </w:numPr>
        <w:rPr>
          <w:sz w:val="20"/>
        </w:rPr>
      </w:pPr>
      <w:r w:rsidRPr="00725CCC">
        <w:rPr>
          <w:sz w:val="20"/>
        </w:rPr>
        <w:t xml:space="preserve">Tags in blue must be in the XML submission file if the parent tag is present in the XML file.    </w:t>
      </w:r>
    </w:p>
    <w:p w14:paraId="45AB0777" w14:textId="77777777" w:rsidR="00754DD6" w:rsidRDefault="00754DD6" w:rsidP="00754DD6">
      <w:pPr>
        <w:pStyle w:val="BodyText"/>
        <w:numPr>
          <w:ilvl w:val="0"/>
          <w:numId w:val="3"/>
        </w:numPr>
        <w:rPr>
          <w:sz w:val="20"/>
        </w:rPr>
      </w:pPr>
      <w:r>
        <w:rPr>
          <w:sz w:val="20"/>
        </w:rPr>
        <w:t xml:space="preserve">Tags in green may be repeated consecutively more than one time.  The Historical Permit Schedule </w:t>
      </w:r>
      <w:r w:rsidR="00EC3758">
        <w:rPr>
          <w:sz w:val="20"/>
        </w:rPr>
        <w:t xml:space="preserve">Event </w:t>
      </w:r>
      <w:r>
        <w:rPr>
          <w:sz w:val="20"/>
        </w:rPr>
        <w:t xml:space="preserve">Data parent tag should be repeated for each permit schedule record to be replaced or deleted.  </w:t>
      </w:r>
    </w:p>
    <w:p w14:paraId="4D4A453C" w14:textId="77777777" w:rsidR="00754DD6" w:rsidRDefault="00754DD6" w:rsidP="00754DD6">
      <w:pPr>
        <w:pStyle w:val="BodyText"/>
        <w:numPr>
          <w:ilvl w:val="0"/>
          <w:numId w:val="3"/>
        </w:numPr>
        <w:rPr>
          <w:sz w:val="20"/>
        </w:rPr>
      </w:pPr>
      <w:r>
        <w:rPr>
          <w:sz w:val="20"/>
        </w:rPr>
        <w:t>A parent tag must contain one or more of its child blocks if the parent tag exists within the XML file.</w:t>
      </w:r>
    </w:p>
    <w:p w14:paraId="354EE2F1" w14:textId="77777777" w:rsidR="00754DD6" w:rsidRDefault="00754DD6" w:rsidP="00754DD6">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E6510B8" w14:textId="77777777" w:rsidR="00754DD6" w:rsidRDefault="00754DD6" w:rsidP="00754DD6"/>
    <w:p w14:paraId="763F1C29" w14:textId="77777777" w:rsidR="00754DD6" w:rsidRDefault="00754DD6" w:rsidP="00754DD6">
      <w:pPr>
        <w:rPr>
          <w:b/>
          <w:sz w:val="16"/>
          <w:szCs w:val="20"/>
        </w:rPr>
      </w:pPr>
      <w:r>
        <w:rPr>
          <w:b/>
          <w:sz w:val="16"/>
          <w:szCs w:val="20"/>
        </w:rPr>
        <w:t>&lt;?xml version="1.0" encoding="UTF-8"?&gt;</w:t>
      </w:r>
    </w:p>
    <w:p w14:paraId="6E284F5F" w14:textId="4D27AC6D" w:rsidR="00754DD6" w:rsidRDefault="00754DD6" w:rsidP="00754DD6">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1B79E0BB" w14:textId="77777777" w:rsidR="00754DD6" w:rsidRDefault="00754DD6" w:rsidP="00754DD6">
      <w:pPr>
        <w:autoSpaceDE w:val="0"/>
        <w:autoSpaceDN w:val="0"/>
        <w:adjustRightInd w:val="0"/>
        <w:rPr>
          <w:b/>
          <w:sz w:val="16"/>
          <w:szCs w:val="20"/>
        </w:rPr>
      </w:pPr>
      <w:r>
        <w:rPr>
          <w:b/>
          <w:sz w:val="16"/>
          <w:szCs w:val="20"/>
        </w:rPr>
        <w:tab/>
        <w:t>&lt;Header&gt;</w:t>
      </w:r>
    </w:p>
    <w:p w14:paraId="2DAF2B18" w14:textId="77777777" w:rsidR="00754DD6" w:rsidRDefault="00754DD6" w:rsidP="00754DD6">
      <w:pPr>
        <w:autoSpaceDE w:val="0"/>
        <w:autoSpaceDN w:val="0"/>
        <w:adjustRightInd w:val="0"/>
        <w:rPr>
          <w:b/>
          <w:sz w:val="16"/>
          <w:szCs w:val="20"/>
        </w:rPr>
      </w:pPr>
      <w:r>
        <w:rPr>
          <w:b/>
          <w:sz w:val="16"/>
          <w:szCs w:val="20"/>
        </w:rPr>
        <w:tab/>
      </w:r>
      <w:r>
        <w:rPr>
          <w:b/>
          <w:sz w:val="16"/>
          <w:szCs w:val="20"/>
        </w:rPr>
        <w:tab/>
        <w:t>&lt;Id&gt;UUStaffer1&lt;/Id&gt;</w:t>
      </w:r>
    </w:p>
    <w:p w14:paraId="3415044C"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&lt;Author&gt;Jane Doe&lt;/Author&gt;</w:t>
      </w:r>
    </w:p>
    <w:p w14:paraId="2552A384"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6E57B280"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&lt;Title&gt;Permit Schedule Submission&lt;/Title&gt;</w:t>
      </w:r>
    </w:p>
    <w:p w14:paraId="3567D781"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6BC34534"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3D42D7D3"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485E7DE9" w14:textId="77777777" w:rsidR="00754DD6" w:rsidRPr="00830576" w:rsidRDefault="00754DD6" w:rsidP="00754DD6">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6C113FB0" w14:textId="77777777" w:rsidR="00754DD6" w:rsidRPr="00177294" w:rsidRDefault="00754DD6" w:rsidP="00754DD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C5404A" w14:textId="77777777" w:rsidR="00754DD6" w:rsidRPr="00F132C6" w:rsidRDefault="00754DD6" w:rsidP="00754DD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64052BD" w14:textId="77777777" w:rsidR="00754DD6" w:rsidRDefault="00754DD6" w:rsidP="00754DD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CB3003D" w14:textId="77777777" w:rsidR="00754DD6" w:rsidRPr="00177294" w:rsidRDefault="00754DD6" w:rsidP="00754DD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A1D0D5D" w14:textId="77777777" w:rsidR="00754DD6" w:rsidRDefault="00754DD6" w:rsidP="00754DD6">
      <w:pPr>
        <w:autoSpaceDE w:val="0"/>
        <w:autoSpaceDN w:val="0"/>
        <w:adjustRightInd w:val="0"/>
        <w:rPr>
          <w:b/>
          <w:sz w:val="16"/>
          <w:szCs w:val="20"/>
        </w:rPr>
      </w:pPr>
      <w:r>
        <w:rPr>
          <w:b/>
          <w:sz w:val="16"/>
          <w:szCs w:val="20"/>
        </w:rPr>
        <w:tab/>
        <w:t>&lt;/Header&gt;</w:t>
      </w:r>
    </w:p>
    <w:p w14:paraId="17965D2A" w14:textId="77777777" w:rsidR="00754DD6" w:rsidRDefault="00754DD6" w:rsidP="00754DD6">
      <w:pPr>
        <w:autoSpaceDE w:val="0"/>
        <w:autoSpaceDN w:val="0"/>
        <w:adjustRightInd w:val="0"/>
        <w:rPr>
          <w:b/>
          <w:sz w:val="16"/>
          <w:szCs w:val="20"/>
        </w:rPr>
      </w:pPr>
      <w:r>
        <w:rPr>
          <w:b/>
          <w:sz w:val="16"/>
          <w:szCs w:val="20"/>
        </w:rPr>
        <w:tab/>
        <w:t>&lt;Payload Operation="HistoricalPermitScheduleEventsSubmission"&gt;</w:t>
      </w:r>
    </w:p>
    <w:p w14:paraId="7E80C675" w14:textId="77777777" w:rsidR="00754DD6" w:rsidRPr="003F0999" w:rsidRDefault="00754DD6" w:rsidP="00754DD6">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HistoricalPermitScheduleEvents</w:t>
      </w:r>
      <w:r w:rsidRPr="003F0999">
        <w:rPr>
          <w:b/>
          <w:color w:val="008000"/>
          <w:sz w:val="16"/>
          <w:szCs w:val="20"/>
        </w:rPr>
        <w:t>Data&gt;</w:t>
      </w:r>
    </w:p>
    <w:p w14:paraId="2D4A6B2B"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AFE236B"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22A18EB3" w14:textId="77777777" w:rsidR="00754DD6" w:rsidRPr="00F724DF" w:rsidRDefault="00754DD6" w:rsidP="00754DD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AEC1FCD"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F8CCCD8"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t>&lt;HistoricalPermitScheduleEvents&gt;</w:t>
      </w:r>
    </w:p>
    <w:p w14:paraId="179B5E5A"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E7F5B0B" w14:textId="77777777" w:rsidR="00754DD6" w:rsidRDefault="00754DD6" w:rsidP="00754DD6">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&lt;PermitEffectiveDate&gt;2005-01-15&lt;/PermitEffectiveDate&gt;</w:t>
      </w:r>
    </w:p>
    <w:p w14:paraId="36D47F40"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&lt;NarrativeConditionNumber&gt;07&lt;/NarrativeConditionNumber&gt;</w:t>
      </w:r>
    </w:p>
    <w:p w14:paraId="11229451"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&lt;ScheduleEventCode&gt;CS016&lt;/ScheduleEventCode&gt;</w:t>
      </w:r>
    </w:p>
    <w:p w14:paraId="76A0A7A3"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&lt;ScheduleDate&gt;2005-12-31&lt;/ScheduleDate&gt;</w:t>
      </w:r>
    </w:p>
    <w:p w14:paraId="0C4C0B9C"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&lt;ScheduleReportReceivedDate&gt;2005-12-31&lt;/ScheduleReportReceivedDate&gt;</w:t>
      </w:r>
    </w:p>
    <w:p w14:paraId="5C6608A8"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&lt;ScheduleActualDate&gt;2005-12-31&lt;/ScheduleActualDate&gt;</w:t>
      </w:r>
    </w:p>
    <w:p w14:paraId="5166FC95"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&lt;ScheduleProjectedDate&gt;2005-12-31&lt;/ScheduleProjectedDate&gt;</w:t>
      </w:r>
    </w:p>
    <w:p w14:paraId="76F4BB04"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&lt;ScheduleUserDefinedDataElement1&gt;Special use&lt;/ScheduleUserDefinedDataElement1&gt;</w:t>
      </w:r>
    </w:p>
    <w:p w14:paraId="25B76EF5"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&lt;ScheduleUserDefinedDataElement2&gt;Special use&lt;/ScheduleUserDefinedDataElement2&gt;</w:t>
      </w:r>
    </w:p>
    <w:p w14:paraId="09287311" w14:textId="77777777" w:rsidR="00754DD6" w:rsidRDefault="00754DD6" w:rsidP="00754DD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&lt;ScheduleEventComments&gt;Required for this permit only&lt;/ScheduleEventComments&gt;</w:t>
      </w:r>
    </w:p>
    <w:p w14:paraId="6FD30048" w14:textId="77777777" w:rsidR="00754DD6" w:rsidRDefault="00754DD6" w:rsidP="00754DD6">
      <w:pPr>
        <w:autoSpaceDE w:val="0"/>
        <w:autoSpaceDN w:val="0"/>
        <w:adjustRightInd w:val="0"/>
        <w:rPr>
          <w:b/>
          <w:sz w:val="16"/>
          <w:szCs w:val="20"/>
        </w:rPr>
      </w:pPr>
      <w:r>
        <w:rPr>
          <w:b/>
          <w:sz w:val="16"/>
          <w:szCs w:val="20"/>
        </w:rPr>
        <w:tab/>
      </w:r>
      <w:r>
        <w:rPr>
          <w:b/>
          <w:sz w:val="16"/>
          <w:szCs w:val="20"/>
        </w:rPr>
        <w:tab/>
      </w:r>
      <w:r>
        <w:rPr>
          <w:b/>
          <w:sz w:val="16"/>
          <w:szCs w:val="20"/>
        </w:rPr>
        <w:tab/>
        <w:t>&lt;/HistoricalPermitScheduleEvent</w:t>
      </w:r>
      <w:r w:rsidR="00A045D7">
        <w:rPr>
          <w:b/>
          <w:sz w:val="16"/>
          <w:szCs w:val="20"/>
        </w:rPr>
        <w:t>s</w:t>
      </w:r>
      <w:r>
        <w:rPr>
          <w:b/>
          <w:sz w:val="16"/>
          <w:szCs w:val="20"/>
        </w:rPr>
        <w:t>&gt;</w:t>
      </w:r>
    </w:p>
    <w:p w14:paraId="0CBEB156" w14:textId="77777777" w:rsidR="00754DD6" w:rsidRPr="003F0999" w:rsidRDefault="00754DD6" w:rsidP="00754DD6">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HistoricalPermitScheduleEvents</w:t>
      </w:r>
      <w:r w:rsidRPr="003F0999">
        <w:rPr>
          <w:b/>
          <w:color w:val="008000"/>
          <w:sz w:val="16"/>
          <w:szCs w:val="20"/>
        </w:rPr>
        <w:t>Data&gt;</w:t>
      </w:r>
    </w:p>
    <w:p w14:paraId="0AA5E85E" w14:textId="77777777" w:rsidR="00754DD6" w:rsidRDefault="00754DD6" w:rsidP="00754DD6">
      <w:pPr>
        <w:autoSpaceDE w:val="0"/>
        <w:autoSpaceDN w:val="0"/>
        <w:adjustRightInd w:val="0"/>
        <w:rPr>
          <w:b/>
          <w:sz w:val="16"/>
          <w:szCs w:val="20"/>
        </w:rPr>
      </w:pPr>
      <w:r>
        <w:rPr>
          <w:b/>
          <w:sz w:val="16"/>
          <w:szCs w:val="20"/>
        </w:rPr>
        <w:tab/>
        <w:t>&lt;/Payload&gt;</w:t>
      </w:r>
    </w:p>
    <w:p w14:paraId="19D01380" w14:textId="77777777" w:rsidR="00754DD6" w:rsidRDefault="00754DD6" w:rsidP="00754DD6">
      <w:pPr>
        <w:autoSpaceDE w:val="0"/>
        <w:autoSpaceDN w:val="0"/>
        <w:adjustRightInd w:val="0"/>
        <w:rPr>
          <w:b/>
          <w:sz w:val="16"/>
          <w:szCs w:val="20"/>
        </w:rPr>
      </w:pPr>
      <w:r>
        <w:rPr>
          <w:b/>
          <w:sz w:val="16"/>
          <w:szCs w:val="20"/>
        </w:rPr>
        <w:t>&lt;/Document&gt;</w:t>
      </w:r>
    </w:p>
    <w:p w14:paraId="5E88D590" w14:textId="77777777" w:rsidR="00754DD6" w:rsidRDefault="00754DD6" w:rsidP="00754DD6">
      <w:pPr>
        <w:autoSpaceDE w:val="0"/>
        <w:autoSpaceDN w:val="0"/>
        <w:adjustRightInd w:val="0"/>
        <w:rPr>
          <w:color w:val="FF0000"/>
          <w:sz w:val="16"/>
          <w:szCs w:val="20"/>
        </w:rPr>
      </w:pPr>
    </w:p>
    <w:p w14:paraId="4275DAC4" w14:textId="77777777" w:rsidR="001F6875" w:rsidRDefault="001F6875" w:rsidP="001F6875">
      <w:pPr>
        <w:pStyle w:val="Heading1"/>
        <w:tabs>
          <w:tab w:val="num" w:pos="432"/>
        </w:tabs>
        <w:ind w:left="432" w:hanging="432"/>
        <w:jc w:val="center"/>
        <w:rPr>
          <w:sz w:val="24"/>
        </w:rPr>
      </w:pPr>
      <w:r>
        <w:rPr>
          <w:color w:val="FF0000"/>
        </w:rPr>
        <w:br w:type="page"/>
      </w:r>
      <w:bookmarkStart w:id="127" w:name="_Toc170907855"/>
      <w:r>
        <w:rPr>
          <w:sz w:val="24"/>
        </w:rPr>
        <w:lastRenderedPageBreak/>
        <w:t>INFORMAL ENFORCEMENT ACTION XML SUBMISSION EXAMPLES</w:t>
      </w:r>
      <w:bookmarkEnd w:id="127"/>
    </w:p>
    <w:p w14:paraId="3E5668CB" w14:textId="77777777" w:rsidR="001F6875" w:rsidRDefault="001F6875" w:rsidP="001F6875">
      <w:pPr>
        <w:rPr>
          <w:color w:val="FF0000"/>
          <w:sz w:val="16"/>
          <w:szCs w:val="20"/>
        </w:rPr>
      </w:pPr>
    </w:p>
    <w:p w14:paraId="13FF1A8D" w14:textId="77777777" w:rsidR="001F6875" w:rsidRDefault="001F6875" w:rsidP="00357D17">
      <w:pPr>
        <w:pStyle w:val="Heading2"/>
      </w:pPr>
      <w:bookmarkStart w:id="128" w:name="_Toc170907856"/>
      <w:r>
        <w:t>Adding an Informal Enforcement Action to ICIS</w:t>
      </w:r>
      <w:bookmarkEnd w:id="128"/>
    </w:p>
    <w:p w14:paraId="3CAA4ECB" w14:textId="77777777" w:rsidR="001F6875" w:rsidRDefault="001F6875" w:rsidP="001F6875">
      <w:pPr>
        <w:autoSpaceDE w:val="0"/>
        <w:autoSpaceDN w:val="0"/>
        <w:adjustRightInd w:val="0"/>
        <w:rPr>
          <w:color w:val="FF0000"/>
          <w:sz w:val="20"/>
          <w:szCs w:val="20"/>
          <w:u w:val="single"/>
        </w:rPr>
      </w:pPr>
    </w:p>
    <w:p w14:paraId="6C9D84BB" w14:textId="77777777" w:rsidR="00F41FDB" w:rsidRDefault="00F41FDB" w:rsidP="00F41FD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1F9E29B" w14:textId="77777777" w:rsidR="00F41FDB" w:rsidRDefault="00F41FDB" w:rsidP="00F41FDB">
      <w:pPr>
        <w:pStyle w:val="BodyText"/>
        <w:numPr>
          <w:ilvl w:val="0"/>
          <w:numId w:val="3"/>
        </w:numPr>
        <w:rPr>
          <w:sz w:val="20"/>
        </w:rPr>
      </w:pPr>
      <w:r>
        <w:rPr>
          <w:sz w:val="20"/>
        </w:rPr>
        <w:t xml:space="preserve">XML files for adding new records must contain data for the tags shown below in bold typeface. </w:t>
      </w:r>
    </w:p>
    <w:p w14:paraId="1A774B13" w14:textId="7AA61870" w:rsidR="00F41FDB" w:rsidRDefault="00F41FDB" w:rsidP="00F41FD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D87C7A1" w14:textId="77777777" w:rsidR="00F41FDB" w:rsidRDefault="00F41FDB" w:rsidP="00F41FDB">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0D026061" w14:textId="77777777" w:rsidR="00F41FDB" w:rsidRDefault="00F41FDB" w:rsidP="00F41FDB">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Informal Enforcement Action Data parent tag should be repeated for each enforcement action record to be </w:t>
      </w:r>
      <w:r w:rsidR="00DA12B1">
        <w:rPr>
          <w:sz w:val="20"/>
        </w:rPr>
        <w:t>added, changed, replaced or deleted</w:t>
      </w:r>
      <w:r>
        <w:rPr>
          <w:sz w:val="20"/>
        </w:rPr>
        <w:t xml:space="preserve">.  </w:t>
      </w:r>
    </w:p>
    <w:p w14:paraId="2F382A81" w14:textId="77777777" w:rsidR="00F41FDB" w:rsidRDefault="00F41FDB" w:rsidP="00F41FDB">
      <w:pPr>
        <w:pStyle w:val="BodyText"/>
        <w:numPr>
          <w:ilvl w:val="0"/>
          <w:numId w:val="3"/>
        </w:numPr>
        <w:rPr>
          <w:sz w:val="20"/>
        </w:rPr>
      </w:pPr>
      <w:r>
        <w:rPr>
          <w:sz w:val="20"/>
        </w:rPr>
        <w:t>A parent tag must contain one or more of its child blocks if the parent tag exists within the XML file.</w:t>
      </w:r>
    </w:p>
    <w:p w14:paraId="18C3525C"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183B4F71" w14:textId="77777777" w:rsidR="001F6875" w:rsidRDefault="001F6875" w:rsidP="001F6875"/>
    <w:p w14:paraId="3663687C" w14:textId="77777777" w:rsidR="009E4F2A" w:rsidRDefault="009E4F2A" w:rsidP="009E4F2A">
      <w:pPr>
        <w:rPr>
          <w:b/>
          <w:sz w:val="16"/>
          <w:szCs w:val="20"/>
        </w:rPr>
      </w:pPr>
      <w:r>
        <w:rPr>
          <w:b/>
          <w:sz w:val="16"/>
          <w:szCs w:val="20"/>
        </w:rPr>
        <w:t>&lt;?xml version="1.0" encoding="UTF-8"?&gt;</w:t>
      </w:r>
    </w:p>
    <w:p w14:paraId="1EAC2CFF" w14:textId="7A0D8DCA" w:rsidR="009E4F2A" w:rsidRPr="00177294" w:rsidRDefault="009E4F2A" w:rsidP="009E4F2A">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4E470535" w14:textId="77777777" w:rsidR="009E4F2A" w:rsidRDefault="009E4F2A" w:rsidP="009E4F2A">
      <w:pPr>
        <w:autoSpaceDE w:val="0"/>
        <w:autoSpaceDN w:val="0"/>
        <w:adjustRightInd w:val="0"/>
        <w:rPr>
          <w:b/>
          <w:sz w:val="16"/>
          <w:szCs w:val="20"/>
        </w:rPr>
      </w:pPr>
      <w:r w:rsidRPr="00177294">
        <w:rPr>
          <w:b/>
          <w:sz w:val="16"/>
          <w:szCs w:val="20"/>
        </w:rPr>
        <w:tab/>
      </w:r>
      <w:r>
        <w:rPr>
          <w:b/>
          <w:sz w:val="16"/>
          <w:szCs w:val="20"/>
        </w:rPr>
        <w:t>&lt;Header&gt;</w:t>
      </w:r>
    </w:p>
    <w:p w14:paraId="159FA28A" w14:textId="77777777" w:rsidR="009E4F2A" w:rsidRDefault="009E4F2A" w:rsidP="009E4F2A">
      <w:pPr>
        <w:autoSpaceDE w:val="0"/>
        <w:autoSpaceDN w:val="0"/>
        <w:adjustRightInd w:val="0"/>
        <w:rPr>
          <w:b/>
          <w:sz w:val="16"/>
          <w:szCs w:val="20"/>
        </w:rPr>
      </w:pPr>
      <w:r>
        <w:rPr>
          <w:b/>
          <w:sz w:val="16"/>
          <w:szCs w:val="20"/>
        </w:rPr>
        <w:tab/>
      </w:r>
      <w:r>
        <w:rPr>
          <w:b/>
          <w:sz w:val="16"/>
          <w:szCs w:val="20"/>
        </w:rPr>
        <w:tab/>
        <w:t>&lt;Id&gt;UUStaffer1&lt;/Id&gt;</w:t>
      </w:r>
    </w:p>
    <w:p w14:paraId="282B4B45"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&lt;Author&gt;Jane Doe&lt;/Author&gt;</w:t>
      </w:r>
    </w:p>
    <w:p w14:paraId="1FF36651"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57A8F981"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&lt;Title&gt;Informal Enforcement Action Submission&lt;/Title&gt;</w:t>
      </w:r>
    </w:p>
    <w:p w14:paraId="0878C007"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1B6B912E"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08AD53E0"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7C777AC2"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0EAD6222"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9A7D5B" w14:textId="77777777" w:rsidR="009E4F2A" w:rsidRPr="00F132C6"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DC7DF14" w14:textId="77777777" w:rsidR="009E4F2A"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7C5E5FF"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E153869" w14:textId="77777777" w:rsidR="009E4F2A" w:rsidRDefault="009E4F2A" w:rsidP="009E4F2A">
      <w:pPr>
        <w:autoSpaceDE w:val="0"/>
        <w:autoSpaceDN w:val="0"/>
        <w:adjustRightInd w:val="0"/>
        <w:rPr>
          <w:b/>
          <w:sz w:val="16"/>
          <w:szCs w:val="20"/>
        </w:rPr>
      </w:pPr>
      <w:r>
        <w:rPr>
          <w:b/>
          <w:sz w:val="16"/>
          <w:szCs w:val="20"/>
        </w:rPr>
        <w:tab/>
        <w:t>&lt;/Header&gt;</w:t>
      </w:r>
    </w:p>
    <w:p w14:paraId="4F21E6A4" w14:textId="77777777" w:rsidR="009E4F2A" w:rsidRDefault="009E4F2A" w:rsidP="009E4F2A">
      <w:pPr>
        <w:autoSpaceDE w:val="0"/>
        <w:autoSpaceDN w:val="0"/>
        <w:adjustRightInd w:val="0"/>
        <w:rPr>
          <w:b/>
          <w:sz w:val="16"/>
          <w:szCs w:val="20"/>
        </w:rPr>
      </w:pPr>
      <w:r>
        <w:rPr>
          <w:b/>
          <w:sz w:val="16"/>
          <w:szCs w:val="20"/>
        </w:rPr>
        <w:tab/>
        <w:t>&lt;Payload Operation="InformalEnforcementActionSubmission"&gt;</w:t>
      </w:r>
    </w:p>
    <w:p w14:paraId="6299FAE4"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483AEA73"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7410DA7"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35B58B46" w14:textId="77777777" w:rsidR="009E4F2A" w:rsidRPr="00F724DF" w:rsidRDefault="009E4F2A" w:rsidP="009E4F2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0ACBA79"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D7A76B8"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6E29449C"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&lt;EnforcementActionIdentifier&gt;AL-012345678&lt;/EnforcementActionIdentifier&gt;</w:t>
      </w:r>
    </w:p>
    <w:p w14:paraId="403A17B9" w14:textId="77777777" w:rsidR="009E4F2A" w:rsidRPr="00D01F2F" w:rsidRDefault="009E4F2A" w:rsidP="009E4F2A">
      <w:pPr>
        <w:autoSpaceDE w:val="0"/>
        <w:autoSpaceDN w:val="0"/>
        <w:adjustRightInd w:val="0"/>
        <w:rPr>
          <w:b/>
          <w:color w:val="008000"/>
          <w:sz w:val="16"/>
          <w:szCs w:val="20"/>
        </w:rPr>
      </w:pPr>
      <w:r w:rsidRPr="00D01F2F">
        <w:rPr>
          <w:b/>
          <w:color w:val="008000"/>
          <w:sz w:val="16"/>
          <w:szCs w:val="20"/>
        </w:rPr>
        <w:lastRenderedPageBreak/>
        <w:tab/>
      </w:r>
      <w:r w:rsidRPr="00D01F2F">
        <w:rPr>
          <w:b/>
          <w:color w:val="008000"/>
          <w:sz w:val="16"/>
          <w:szCs w:val="20"/>
        </w:rPr>
        <w:tab/>
      </w:r>
      <w:r w:rsidRPr="00D01F2F">
        <w:rPr>
          <w:b/>
          <w:color w:val="008000"/>
          <w:sz w:val="16"/>
          <w:szCs w:val="20"/>
        </w:rPr>
        <w:tab/>
      </w:r>
      <w:r w:rsidRPr="00D01F2F">
        <w:rPr>
          <w:b/>
          <w:color w:val="008000"/>
          <w:sz w:val="16"/>
          <w:szCs w:val="20"/>
        </w:rPr>
        <w:tab/>
        <w:t>&lt;PermitIdentifier&gt;AL1005932&lt;/PermitIdentifier&gt;</w:t>
      </w:r>
    </w:p>
    <w:p w14:paraId="0FACE236" w14:textId="77777777" w:rsidR="009E4F2A" w:rsidRPr="00D01F2F" w:rsidRDefault="009E4F2A" w:rsidP="009E4F2A">
      <w:pPr>
        <w:autoSpaceDE w:val="0"/>
        <w:autoSpaceDN w:val="0"/>
        <w:adjustRightInd w:val="0"/>
        <w:rPr>
          <w:b/>
          <w:sz w:val="16"/>
          <w:szCs w:val="20"/>
        </w:rPr>
      </w:pPr>
      <w:r w:rsidRPr="00D01F2F">
        <w:rPr>
          <w:b/>
          <w:sz w:val="16"/>
          <w:szCs w:val="20"/>
        </w:rPr>
        <w:tab/>
      </w:r>
      <w:r w:rsidRPr="00D01F2F">
        <w:rPr>
          <w:b/>
          <w:sz w:val="16"/>
          <w:szCs w:val="20"/>
        </w:rPr>
        <w:tab/>
      </w:r>
      <w:r w:rsidRPr="00D01F2F">
        <w:rPr>
          <w:b/>
          <w:sz w:val="16"/>
          <w:szCs w:val="20"/>
        </w:rPr>
        <w:tab/>
      </w:r>
      <w:r w:rsidRPr="00D01F2F">
        <w:rPr>
          <w:b/>
          <w:sz w:val="16"/>
          <w:szCs w:val="20"/>
        </w:rPr>
        <w:tab/>
        <w:t>&lt;EnforcementActionTypeCode&gt;</w:t>
      </w:r>
      <w:r>
        <w:rPr>
          <w:b/>
          <w:sz w:val="16"/>
          <w:szCs w:val="20"/>
        </w:rPr>
        <w:t>NOV</w:t>
      </w:r>
      <w:r w:rsidRPr="00D01F2F">
        <w:rPr>
          <w:b/>
          <w:sz w:val="16"/>
          <w:szCs w:val="20"/>
        </w:rPr>
        <w:t>&lt;/EnforcementActionTypeCode&gt;</w:t>
      </w:r>
    </w:p>
    <w:p w14:paraId="766EE876"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&lt;EnforcementActionName&gt;Acme Industries lawsuit&lt;/EnforcementActionName&gt;</w:t>
      </w:r>
    </w:p>
    <w:p w14:paraId="17D8F593"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9F266F">
        <w:rPr>
          <w:sz w:val="16"/>
          <w:szCs w:val="20"/>
        </w:rPr>
        <w:t>&lt;AchievedDate&gt;2005-12-31&lt;/AchievedDate&gt;</w:t>
      </w:r>
    </w:p>
    <w:p w14:paraId="7951C1DF" w14:textId="77777777" w:rsidR="009E4F2A" w:rsidRDefault="009E4F2A" w:rsidP="009E4F2A">
      <w:pPr>
        <w:autoSpaceDE w:val="0"/>
        <w:autoSpaceDN w:val="0"/>
        <w:adjustRightInd w:val="0"/>
        <w:rPr>
          <w:b/>
          <w:color w:val="008000"/>
          <w:sz w:val="16"/>
          <w:szCs w:val="20"/>
        </w:rPr>
      </w:pPr>
      <w:r w:rsidRPr="00D01F2F">
        <w:rPr>
          <w:b/>
          <w:color w:val="008000"/>
          <w:sz w:val="16"/>
          <w:szCs w:val="20"/>
        </w:rPr>
        <w:tab/>
      </w:r>
      <w:r w:rsidRPr="00D01F2F">
        <w:rPr>
          <w:b/>
          <w:color w:val="008000"/>
          <w:sz w:val="16"/>
          <w:szCs w:val="20"/>
        </w:rPr>
        <w:tab/>
      </w:r>
      <w:r w:rsidRPr="00D01F2F">
        <w:rPr>
          <w:b/>
          <w:color w:val="008000"/>
          <w:sz w:val="16"/>
          <w:szCs w:val="20"/>
        </w:rPr>
        <w:tab/>
      </w:r>
      <w:r w:rsidRPr="00D01F2F">
        <w:rPr>
          <w:b/>
          <w:color w:val="008000"/>
          <w:sz w:val="16"/>
          <w:szCs w:val="20"/>
        </w:rPr>
        <w:tab/>
        <w:t>&lt;ProgramsViolatedCode&gt;CWACSO&lt;/ProgramsViolatedCode&gt;</w:t>
      </w:r>
    </w:p>
    <w:p w14:paraId="50876E10" w14:textId="77777777" w:rsidR="009833B9" w:rsidRPr="009833B9" w:rsidRDefault="009833B9"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&lt;FileNumber&gt;</w:t>
      </w:r>
      <w:r w:rsidRPr="009833B9">
        <w:rPr>
          <w:sz w:val="16"/>
          <w:szCs w:val="16"/>
          <w:highlight w:val="white"/>
        </w:rPr>
        <w:t>SDWA-02-2000-8399&lt;/FileNumber&gt;</w:t>
      </w:r>
    </w:p>
    <w:p w14:paraId="769644EF"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&lt;InformalEACommentText&gt;Action followed up with a call.&lt;/InformalEACommentText&gt;</w:t>
      </w:r>
    </w:p>
    <w:p w14:paraId="7DDF7EF4"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&lt;InformalEAUserDefinedField1&gt;N&lt;/InformalEAUserDefinedField1&gt;</w:t>
      </w:r>
    </w:p>
    <w:p w14:paraId="021659D8"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&lt;InformalEAUserDefinedField2&gt;Special use&lt;/InformalEAUserDefinedField2&gt;</w:t>
      </w:r>
    </w:p>
    <w:p w14:paraId="2E81690B"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&lt;InformalEAUserDefinedField3&gt;Special use&lt;/InformalEAUserDefinedField3&gt;</w:t>
      </w:r>
    </w:p>
    <w:p w14:paraId="35A79FF8"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&lt;InformalEAUserDefinedField4&gt;2005-12-31&lt;/InformalEAUserDefinedField4&gt;</w:t>
      </w:r>
    </w:p>
    <w:p w14:paraId="7AB0B6D2"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&lt;InformalEAUserDefinedField5&gt;2005-12-31&lt;/InformalEAUserDefinedField5&gt;</w:t>
      </w:r>
    </w:p>
    <w:p w14:paraId="68628C4D" w14:textId="77777777" w:rsidR="009E4F2A" w:rsidRPr="009833B9" w:rsidRDefault="009E4F2A" w:rsidP="009E4F2A">
      <w:pPr>
        <w:autoSpaceDE w:val="0"/>
        <w:autoSpaceDN w:val="0"/>
        <w:adjustRightInd w:val="0"/>
        <w:rPr>
          <w:sz w:val="16"/>
          <w:szCs w:val="16"/>
        </w:rPr>
      </w:pPr>
      <w:r w:rsidRPr="009833B9">
        <w:rPr>
          <w:sz w:val="16"/>
          <w:szCs w:val="16"/>
        </w:rPr>
        <w:tab/>
      </w:r>
      <w:r w:rsidRPr="009833B9">
        <w:rPr>
          <w:sz w:val="16"/>
          <w:szCs w:val="16"/>
        </w:rPr>
        <w:tab/>
      </w:r>
      <w:r w:rsidRPr="009833B9">
        <w:rPr>
          <w:sz w:val="16"/>
          <w:szCs w:val="16"/>
        </w:rPr>
        <w:tab/>
      </w:r>
      <w:r w:rsidRPr="009833B9">
        <w:rPr>
          <w:sz w:val="16"/>
          <w:szCs w:val="16"/>
        </w:rPr>
        <w:tab/>
        <w:t>&lt;InformalEAUserDefinedField6&gt;Special use&lt;/InformalEAUserDefinedField6&gt;</w:t>
      </w:r>
    </w:p>
    <w:p w14:paraId="27AD431C" w14:textId="77777777" w:rsidR="009E4F2A"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3CF45A8B" w14:textId="77777777" w:rsidR="009E4F2A" w:rsidRPr="00F65CC2" w:rsidRDefault="009E4F2A" w:rsidP="009E4F2A">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05426A61" w14:textId="77777777" w:rsidR="009E4F2A" w:rsidRPr="00F65CC2" w:rsidRDefault="009E4F2A" w:rsidP="009E4F2A">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5FF7C395" w14:textId="77777777" w:rsidR="009E4F2A" w:rsidRPr="00F65CC2" w:rsidRDefault="009E4F2A" w:rsidP="009E4F2A">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3F171BBF" w14:textId="77777777" w:rsidR="009E4F2A" w:rsidRDefault="009E4F2A" w:rsidP="009E4F2A">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74904873" w14:textId="77777777" w:rsidR="009E4F2A" w:rsidRDefault="009E4F2A" w:rsidP="009E4F2A">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5E384A5A" w14:textId="77777777" w:rsidR="009E4F2A"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30895229" w14:textId="77777777" w:rsidR="009E4F2A" w:rsidRPr="00D60A5D"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1F21C537"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D978C0B"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69E4839F" w14:textId="77777777" w:rsidR="009E4F2A" w:rsidRPr="00214885"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7E9A4DE3"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00AB0996"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3C9B6661" w14:textId="77777777" w:rsidR="009E4F2A" w:rsidRDefault="009E4F2A" w:rsidP="009E4F2A">
      <w:pPr>
        <w:autoSpaceDE w:val="0"/>
        <w:autoSpaceDN w:val="0"/>
        <w:adjustRightInd w:val="0"/>
        <w:rPr>
          <w:b/>
          <w:sz w:val="16"/>
          <w:szCs w:val="20"/>
        </w:rPr>
      </w:pPr>
      <w:r>
        <w:rPr>
          <w:b/>
          <w:sz w:val="16"/>
          <w:szCs w:val="20"/>
        </w:rPr>
        <w:tab/>
        <w:t>&lt;/Payload&gt;</w:t>
      </w:r>
    </w:p>
    <w:p w14:paraId="30B37B7F" w14:textId="77777777" w:rsidR="009E4F2A" w:rsidRDefault="009E4F2A" w:rsidP="009E4F2A">
      <w:pPr>
        <w:autoSpaceDE w:val="0"/>
        <w:autoSpaceDN w:val="0"/>
        <w:adjustRightInd w:val="0"/>
        <w:rPr>
          <w:b/>
          <w:sz w:val="16"/>
          <w:szCs w:val="20"/>
        </w:rPr>
      </w:pPr>
      <w:r>
        <w:rPr>
          <w:b/>
          <w:sz w:val="16"/>
          <w:szCs w:val="20"/>
        </w:rPr>
        <w:t>&lt;/Document&gt;</w:t>
      </w:r>
    </w:p>
    <w:p w14:paraId="7095776C" w14:textId="77777777" w:rsidR="001F6875" w:rsidRDefault="001F6875" w:rsidP="001F6875">
      <w:pPr>
        <w:autoSpaceDE w:val="0"/>
        <w:autoSpaceDN w:val="0"/>
        <w:adjustRightInd w:val="0"/>
        <w:rPr>
          <w:b/>
          <w:sz w:val="16"/>
          <w:szCs w:val="20"/>
        </w:rPr>
      </w:pPr>
    </w:p>
    <w:p w14:paraId="31136498" w14:textId="77777777" w:rsidR="00512064" w:rsidRDefault="00512064" w:rsidP="001F6875">
      <w:pPr>
        <w:autoSpaceDE w:val="0"/>
        <w:autoSpaceDN w:val="0"/>
        <w:adjustRightInd w:val="0"/>
        <w:rPr>
          <w:b/>
          <w:sz w:val="16"/>
          <w:szCs w:val="20"/>
        </w:rPr>
      </w:pPr>
    </w:p>
    <w:p w14:paraId="5006E685" w14:textId="77777777" w:rsidR="001F6875" w:rsidRDefault="001F6875" w:rsidP="00357D17">
      <w:pPr>
        <w:pStyle w:val="Heading2"/>
      </w:pPr>
      <w:bookmarkStart w:id="129" w:name="_Toc170907857"/>
      <w:r>
        <w:t>Changing an Informal Enforcement Action in ICIS</w:t>
      </w:r>
      <w:bookmarkEnd w:id="129"/>
    </w:p>
    <w:p w14:paraId="33C66B36" w14:textId="77777777" w:rsidR="001F6875" w:rsidRDefault="001F6875" w:rsidP="001F6875">
      <w:pPr>
        <w:autoSpaceDE w:val="0"/>
        <w:autoSpaceDN w:val="0"/>
        <w:adjustRightInd w:val="0"/>
        <w:rPr>
          <w:color w:val="FF0000"/>
          <w:sz w:val="20"/>
          <w:szCs w:val="20"/>
          <w:u w:val="single"/>
        </w:rPr>
      </w:pPr>
    </w:p>
    <w:p w14:paraId="5E0BC9DC"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54BF58F"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4E18335C" w14:textId="31A4011A"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177240C"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22AE88BF" w14:textId="77777777" w:rsidR="009D77B7" w:rsidRPr="00725CCC" w:rsidRDefault="009D77B7" w:rsidP="009D77B7">
      <w:pPr>
        <w:pStyle w:val="BodyText"/>
        <w:numPr>
          <w:ilvl w:val="0"/>
          <w:numId w:val="3"/>
        </w:numPr>
        <w:rPr>
          <w:sz w:val="20"/>
        </w:rPr>
      </w:pPr>
      <w:r>
        <w:rPr>
          <w:sz w:val="20"/>
        </w:rPr>
        <w:t xml:space="preserve">Tags in green may be repeated consecutively more than one time.  The Informal Enforcement Action Data parent tag should be repeated for each </w:t>
      </w:r>
      <w:r w:rsidR="00E459E0" w:rsidRPr="00725CCC">
        <w:rPr>
          <w:sz w:val="20"/>
        </w:rPr>
        <w:t>enforcement action</w:t>
      </w:r>
      <w:r w:rsidRPr="00725CCC">
        <w:rPr>
          <w:sz w:val="20"/>
        </w:rPr>
        <w:t xml:space="preserve"> record to be </w:t>
      </w:r>
      <w:r w:rsidR="00DA12B1" w:rsidRPr="00725CCC">
        <w:rPr>
          <w:sz w:val="20"/>
        </w:rPr>
        <w:t>added, changed, replaced or deleted</w:t>
      </w:r>
      <w:r w:rsidRPr="00725CCC">
        <w:rPr>
          <w:sz w:val="20"/>
        </w:rPr>
        <w:t xml:space="preserve">.  </w:t>
      </w:r>
    </w:p>
    <w:p w14:paraId="1CC0DD8F" w14:textId="77777777" w:rsidR="00D74A8F" w:rsidRPr="00725CCC" w:rsidRDefault="00D74A8F" w:rsidP="00D74A8F">
      <w:pPr>
        <w:numPr>
          <w:ilvl w:val="0"/>
          <w:numId w:val="3"/>
        </w:numPr>
        <w:spacing w:after="120"/>
        <w:rPr>
          <w:sz w:val="20"/>
        </w:rPr>
      </w:pPr>
      <w:r w:rsidRPr="00725CCC">
        <w:rPr>
          <w:sz w:val="20"/>
        </w:rPr>
        <w:lastRenderedPageBreak/>
        <w:t>The PermitIdentifier tag must be repeated for all permits when a code needs to be added to or removed from the existing list of permits for the enforcement action.  To remove all Permit Identifiers for the enforcement action from ICIS, only one PermitIdentifier tag must be submitted containing an asterisk.</w:t>
      </w:r>
    </w:p>
    <w:p w14:paraId="2E006615" w14:textId="77777777" w:rsidR="00D74A8F" w:rsidRPr="00725CCC" w:rsidRDefault="00D74A8F" w:rsidP="00D74A8F">
      <w:pPr>
        <w:numPr>
          <w:ilvl w:val="0"/>
          <w:numId w:val="3"/>
        </w:numPr>
        <w:spacing w:after="120"/>
        <w:rPr>
          <w:sz w:val="20"/>
        </w:rPr>
      </w:pPr>
      <w:r w:rsidRPr="00725CCC">
        <w:rPr>
          <w:sz w:val="20"/>
        </w:rPr>
        <w:t>The EnforcementActionTypeCode tag must be repeated for all enforcement action types when a code needs to be added to or removed from the existing list of enforcement action types for the enforcement action.  To remove all Enforcement Action Type codes for the enforcement action from ICIS, only one EnforcementActionTypeCode tag must be submitted containing an asterisk.</w:t>
      </w:r>
    </w:p>
    <w:p w14:paraId="6058F0C5" w14:textId="77777777" w:rsidR="00D74A8F" w:rsidRDefault="00D74A8F" w:rsidP="00D74A8F">
      <w:pPr>
        <w:numPr>
          <w:ilvl w:val="0"/>
          <w:numId w:val="3"/>
        </w:numPr>
        <w:spacing w:after="120"/>
        <w:rPr>
          <w:sz w:val="20"/>
        </w:rPr>
      </w:pPr>
      <w:r w:rsidRPr="00725CCC">
        <w:rPr>
          <w:sz w:val="20"/>
        </w:rPr>
        <w:t>The ProgramsViolated tag must be repeated for all programs when a code needs to be added to or removed from the existing list of programs violated for the enforcement action.  To remove all Programs Violated for the enforcement action from ICIS, only one ProgramsViolated tag must be submitted containing an asterisk.</w:t>
      </w:r>
    </w:p>
    <w:p w14:paraId="4F1997CC" w14:textId="77777777" w:rsidR="006E1D2D" w:rsidRPr="00907907" w:rsidRDefault="006E1D2D" w:rsidP="006E1D2D">
      <w:pPr>
        <w:numPr>
          <w:ilvl w:val="0"/>
          <w:numId w:val="3"/>
        </w:numPr>
        <w:spacing w:after="120"/>
        <w:rPr>
          <w:sz w:val="20"/>
        </w:rPr>
      </w:pPr>
      <w:r w:rsidRPr="00907907">
        <w:rPr>
          <w:sz w:val="20"/>
        </w:rPr>
        <w:t xml:space="preserve">The </w:t>
      </w:r>
      <w:r>
        <w:rPr>
          <w:sz w:val="20"/>
        </w:rPr>
        <w:t>EnforcementActionGovernment</w:t>
      </w:r>
      <w:r w:rsidRPr="00907907">
        <w:rPr>
          <w:sz w:val="20"/>
        </w:rPr>
        <w:t xml:space="preserve">Contact parent block must contain all child Contacts if a contact needs to be added to or removed from the existing list of contacts, or data within the Contact or Telephone of an existing contact needs to be changed.  To remove all contacts from the inspection, </w:t>
      </w:r>
      <w:r>
        <w:rPr>
          <w:sz w:val="20"/>
        </w:rPr>
        <w:t>only one</w:t>
      </w:r>
      <w:r w:rsidRPr="00907907">
        <w:rPr>
          <w:sz w:val="20"/>
        </w:rPr>
        <w:t xml:space="preserve"> parent Inspection</w:t>
      </w:r>
      <w:r>
        <w:rPr>
          <w:sz w:val="20"/>
        </w:rPr>
        <w:t>Government</w:t>
      </w:r>
      <w:r w:rsidRPr="00907907">
        <w:rPr>
          <w:sz w:val="20"/>
        </w:rPr>
        <w:t xml:space="preserve">Contact tag must be submitted with </w:t>
      </w:r>
      <w:r>
        <w:rPr>
          <w:sz w:val="20"/>
        </w:rPr>
        <w:t>its</w:t>
      </w:r>
      <w:r w:rsidRPr="00907907">
        <w:rPr>
          <w:sz w:val="20"/>
        </w:rPr>
        <w:t xml:space="preserve"> child AffiliationTypeText</w:t>
      </w:r>
      <w:r>
        <w:rPr>
          <w:sz w:val="20"/>
        </w:rPr>
        <w:t xml:space="preserve"> and ElectronicAddressText </w:t>
      </w:r>
      <w:r w:rsidRPr="00907907">
        <w:rPr>
          <w:sz w:val="20"/>
        </w:rPr>
        <w:t xml:space="preserve">tags containing an asterisk.  </w:t>
      </w:r>
    </w:p>
    <w:p w14:paraId="23E14BF8" w14:textId="77777777" w:rsidR="004C6A40" w:rsidRPr="00C10397" w:rsidRDefault="004C6A40" w:rsidP="004C6A40">
      <w:pPr>
        <w:numPr>
          <w:ilvl w:val="0"/>
          <w:numId w:val="3"/>
        </w:numPr>
        <w:spacing w:after="120"/>
        <w:rPr>
          <w:sz w:val="20"/>
        </w:rPr>
      </w:pPr>
      <w:r w:rsidRPr="00C10397">
        <w:rPr>
          <w:sz w:val="20"/>
        </w:rPr>
        <w:t xml:space="preserve">The </w:t>
      </w:r>
      <w:r>
        <w:rPr>
          <w:sz w:val="20"/>
        </w:rPr>
        <w:t>EnforcementAgency</w:t>
      </w:r>
      <w:r w:rsidRPr="00C10397">
        <w:rPr>
          <w:sz w:val="20"/>
        </w:rPr>
        <w:t xml:space="preserve"> parent block must be repeated for all </w:t>
      </w:r>
      <w:r>
        <w:rPr>
          <w:sz w:val="20"/>
        </w:rPr>
        <w:t>enforcement agency types</w:t>
      </w:r>
      <w:r w:rsidRPr="00C10397">
        <w:rPr>
          <w:sz w:val="20"/>
        </w:rPr>
        <w:t xml:space="preserve"> if a </w:t>
      </w:r>
      <w:r>
        <w:rPr>
          <w:sz w:val="20"/>
        </w:rPr>
        <w:t>type</w:t>
      </w:r>
      <w:r w:rsidRPr="00C10397">
        <w:rPr>
          <w:sz w:val="20"/>
        </w:rPr>
        <w:t xml:space="preserve"> needs to be added to or removed from the existing list of </w:t>
      </w:r>
      <w:r>
        <w:rPr>
          <w:sz w:val="20"/>
        </w:rPr>
        <w:t>agency types</w:t>
      </w:r>
      <w:r w:rsidRPr="00C10397">
        <w:rPr>
          <w:sz w:val="20"/>
        </w:rPr>
        <w:t xml:space="preserve">, or the </w:t>
      </w:r>
      <w:r>
        <w:rPr>
          <w:sz w:val="20"/>
        </w:rPr>
        <w:t xml:space="preserve">Agency Lead </w:t>
      </w:r>
      <w:r w:rsidRPr="00C10397">
        <w:rPr>
          <w:sz w:val="20"/>
        </w:rPr>
        <w:t xml:space="preserve">Indicator of an existing </w:t>
      </w:r>
      <w:r>
        <w:rPr>
          <w:sz w:val="20"/>
        </w:rPr>
        <w:t>agency type</w:t>
      </w:r>
      <w:r w:rsidRPr="00C10397">
        <w:rPr>
          <w:sz w:val="20"/>
        </w:rPr>
        <w:t xml:space="preserve"> needs to be changed.  To remove all </w:t>
      </w:r>
      <w:r>
        <w:rPr>
          <w:sz w:val="20"/>
        </w:rPr>
        <w:t>enforcement agency types</w:t>
      </w:r>
      <w:r w:rsidRPr="00C10397">
        <w:rPr>
          <w:sz w:val="20"/>
        </w:rPr>
        <w:t xml:space="preserve"> for this </w:t>
      </w:r>
      <w:r>
        <w:rPr>
          <w:sz w:val="20"/>
        </w:rPr>
        <w:t>enforcement action</w:t>
      </w:r>
      <w:r w:rsidRPr="00C10397">
        <w:rPr>
          <w:sz w:val="20"/>
        </w:rPr>
        <w:t xml:space="preserve"> from ICIS, only one </w:t>
      </w:r>
      <w:r>
        <w:rPr>
          <w:sz w:val="20"/>
        </w:rPr>
        <w:t>EnforcementAgency</w:t>
      </w:r>
      <w:r w:rsidRPr="00C10397">
        <w:rPr>
          <w:sz w:val="20"/>
        </w:rPr>
        <w:t xml:space="preserve"> block must be submitted with its </w:t>
      </w:r>
      <w:r>
        <w:rPr>
          <w:sz w:val="20"/>
        </w:rPr>
        <w:t xml:space="preserve">EnforcementAgencyTypeCode </w:t>
      </w:r>
      <w:r w:rsidRPr="00C10397">
        <w:rPr>
          <w:sz w:val="20"/>
        </w:rPr>
        <w:t xml:space="preserve">and </w:t>
      </w:r>
      <w:r>
        <w:rPr>
          <w:sz w:val="20"/>
        </w:rPr>
        <w:t>AgencyLead</w:t>
      </w:r>
      <w:r w:rsidRPr="00C10397">
        <w:rPr>
          <w:sz w:val="20"/>
        </w:rPr>
        <w:t>Indicator tags containing an asterisk.</w:t>
      </w:r>
    </w:p>
    <w:p w14:paraId="152C414A"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5DD15F57"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444373EF" w14:textId="77777777" w:rsidR="001F6875" w:rsidRDefault="001F6875" w:rsidP="001F6875"/>
    <w:p w14:paraId="6AC35DCE" w14:textId="77777777" w:rsidR="009E4F2A" w:rsidRDefault="009E4F2A" w:rsidP="009E4F2A">
      <w:pPr>
        <w:rPr>
          <w:b/>
          <w:sz w:val="16"/>
          <w:szCs w:val="20"/>
        </w:rPr>
      </w:pPr>
      <w:r>
        <w:rPr>
          <w:b/>
          <w:sz w:val="16"/>
          <w:szCs w:val="20"/>
        </w:rPr>
        <w:t>&lt;?xml version="1.0" encoding="UTF-8"?&gt;</w:t>
      </w:r>
    </w:p>
    <w:p w14:paraId="63F29AB3" w14:textId="6E9C94D3" w:rsidR="009E4F2A" w:rsidRPr="00177294" w:rsidRDefault="009E4F2A" w:rsidP="009E4F2A">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6D25B052" w14:textId="77777777" w:rsidR="009E4F2A" w:rsidRDefault="009E4F2A" w:rsidP="009E4F2A">
      <w:pPr>
        <w:autoSpaceDE w:val="0"/>
        <w:autoSpaceDN w:val="0"/>
        <w:adjustRightInd w:val="0"/>
        <w:rPr>
          <w:b/>
          <w:sz w:val="16"/>
          <w:szCs w:val="20"/>
        </w:rPr>
      </w:pPr>
      <w:r w:rsidRPr="00177294">
        <w:rPr>
          <w:b/>
          <w:sz w:val="16"/>
          <w:szCs w:val="20"/>
        </w:rPr>
        <w:tab/>
      </w:r>
      <w:r>
        <w:rPr>
          <w:b/>
          <w:sz w:val="16"/>
          <w:szCs w:val="20"/>
        </w:rPr>
        <w:t>&lt;Header&gt;</w:t>
      </w:r>
    </w:p>
    <w:p w14:paraId="59EA3E30" w14:textId="77777777" w:rsidR="009E4F2A" w:rsidRDefault="009E4F2A" w:rsidP="009E4F2A">
      <w:pPr>
        <w:autoSpaceDE w:val="0"/>
        <w:autoSpaceDN w:val="0"/>
        <w:adjustRightInd w:val="0"/>
        <w:rPr>
          <w:b/>
          <w:sz w:val="16"/>
          <w:szCs w:val="20"/>
        </w:rPr>
      </w:pPr>
      <w:r>
        <w:rPr>
          <w:b/>
          <w:sz w:val="16"/>
          <w:szCs w:val="20"/>
        </w:rPr>
        <w:tab/>
      </w:r>
      <w:r>
        <w:rPr>
          <w:b/>
          <w:sz w:val="16"/>
          <w:szCs w:val="20"/>
        </w:rPr>
        <w:tab/>
        <w:t>&lt;Id&gt;UUStaffer1&lt;/Id&gt;</w:t>
      </w:r>
    </w:p>
    <w:p w14:paraId="0A608FC8"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&lt;Author&gt;Jane Doe&lt;/Author&gt;</w:t>
      </w:r>
    </w:p>
    <w:p w14:paraId="3578A50D"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060C2CE"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&lt;Title&gt;Informal Enforcement Action Submission&lt;/Title&gt;</w:t>
      </w:r>
    </w:p>
    <w:p w14:paraId="4B1E45EE"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636DA748"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00B75D9C"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158EE518"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25F77EC5"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2C721A0" w14:textId="77777777" w:rsidR="009E4F2A" w:rsidRPr="00F132C6"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C61AEFC" w14:textId="77777777" w:rsidR="009E4F2A"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A82D00D"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774646D" w14:textId="77777777" w:rsidR="009E4F2A" w:rsidRDefault="009E4F2A" w:rsidP="009E4F2A">
      <w:pPr>
        <w:autoSpaceDE w:val="0"/>
        <w:autoSpaceDN w:val="0"/>
        <w:adjustRightInd w:val="0"/>
        <w:rPr>
          <w:b/>
          <w:sz w:val="16"/>
          <w:szCs w:val="20"/>
        </w:rPr>
      </w:pPr>
      <w:r>
        <w:rPr>
          <w:b/>
          <w:sz w:val="16"/>
          <w:szCs w:val="20"/>
        </w:rPr>
        <w:tab/>
        <w:t>&lt;/Header&gt;</w:t>
      </w:r>
    </w:p>
    <w:p w14:paraId="773DA467" w14:textId="77777777" w:rsidR="009E4F2A" w:rsidRDefault="009E4F2A" w:rsidP="009E4F2A">
      <w:pPr>
        <w:autoSpaceDE w:val="0"/>
        <w:autoSpaceDN w:val="0"/>
        <w:adjustRightInd w:val="0"/>
        <w:rPr>
          <w:b/>
          <w:sz w:val="16"/>
          <w:szCs w:val="20"/>
        </w:rPr>
      </w:pPr>
      <w:r>
        <w:rPr>
          <w:b/>
          <w:sz w:val="16"/>
          <w:szCs w:val="20"/>
        </w:rPr>
        <w:tab/>
        <w:t>&lt;Payload Operation="InformalEnforcementActionSubmission"&gt;</w:t>
      </w:r>
    </w:p>
    <w:p w14:paraId="12D8F876"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lastRenderedPageBreak/>
        <w:tab/>
      </w:r>
      <w:r w:rsidRPr="008849B2">
        <w:rPr>
          <w:b/>
          <w:color w:val="008000"/>
          <w:sz w:val="16"/>
          <w:szCs w:val="20"/>
        </w:rPr>
        <w:tab/>
        <w:t>&lt;InformalEnforcementActionData&gt;</w:t>
      </w:r>
    </w:p>
    <w:p w14:paraId="28C06FDB"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98FE5BE"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206DAB47" w14:textId="77777777" w:rsidR="009E4F2A" w:rsidRPr="00F724DF" w:rsidRDefault="009E4F2A" w:rsidP="009E4F2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A508302"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DBEB0C0"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478FAB76"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&lt;EnforcementActionIdentifier&gt;AR-012345678&lt;/EnforcementActionIdentifier&gt;</w:t>
      </w:r>
    </w:p>
    <w:p w14:paraId="6DB1B57E" w14:textId="77777777" w:rsidR="009E4F2A" w:rsidRPr="00F42398" w:rsidRDefault="009E4F2A" w:rsidP="009E4F2A">
      <w:pPr>
        <w:autoSpaceDE w:val="0"/>
        <w:autoSpaceDN w:val="0"/>
        <w:adjustRightInd w:val="0"/>
        <w:rPr>
          <w:color w:val="008000"/>
          <w:sz w:val="16"/>
          <w:szCs w:val="20"/>
        </w:rPr>
      </w:pPr>
      <w:r w:rsidRPr="00F42398">
        <w:rPr>
          <w:color w:val="008000"/>
          <w:sz w:val="16"/>
          <w:szCs w:val="20"/>
        </w:rPr>
        <w:tab/>
      </w:r>
      <w:r w:rsidRPr="00F42398">
        <w:rPr>
          <w:color w:val="008000"/>
          <w:sz w:val="16"/>
          <w:szCs w:val="20"/>
        </w:rPr>
        <w:tab/>
      </w:r>
      <w:r w:rsidRPr="00F42398">
        <w:rPr>
          <w:color w:val="008000"/>
          <w:sz w:val="16"/>
          <w:szCs w:val="20"/>
        </w:rPr>
        <w:tab/>
      </w:r>
      <w:r w:rsidRPr="00F42398">
        <w:rPr>
          <w:color w:val="008000"/>
          <w:sz w:val="16"/>
          <w:szCs w:val="20"/>
        </w:rPr>
        <w:tab/>
        <w:t>&lt;PermitIdentifier&gt;AL10059</w:t>
      </w:r>
      <w:r>
        <w:rPr>
          <w:color w:val="008000"/>
          <w:sz w:val="16"/>
          <w:szCs w:val="20"/>
        </w:rPr>
        <w:t>59</w:t>
      </w:r>
      <w:r w:rsidRPr="00F42398">
        <w:rPr>
          <w:color w:val="008000"/>
          <w:sz w:val="16"/>
          <w:szCs w:val="20"/>
        </w:rPr>
        <w:t>&lt;/PermitIdentifier&gt;</w:t>
      </w:r>
    </w:p>
    <w:p w14:paraId="558C84A1" w14:textId="77777777" w:rsidR="009E4F2A" w:rsidRPr="0077794F" w:rsidRDefault="009E4F2A" w:rsidP="009E4F2A">
      <w:pPr>
        <w:autoSpaceDE w:val="0"/>
        <w:autoSpaceDN w:val="0"/>
        <w:adjustRightInd w:val="0"/>
        <w:rPr>
          <w:sz w:val="16"/>
          <w:szCs w:val="20"/>
        </w:rPr>
      </w:pPr>
      <w:r w:rsidRPr="0077794F">
        <w:rPr>
          <w:sz w:val="16"/>
          <w:szCs w:val="20"/>
        </w:rPr>
        <w:tab/>
      </w:r>
      <w:r w:rsidRPr="0077794F">
        <w:rPr>
          <w:sz w:val="16"/>
          <w:szCs w:val="20"/>
        </w:rPr>
        <w:tab/>
      </w:r>
      <w:r w:rsidRPr="0077794F">
        <w:rPr>
          <w:sz w:val="16"/>
          <w:szCs w:val="20"/>
        </w:rPr>
        <w:tab/>
      </w:r>
      <w:r w:rsidRPr="0077794F">
        <w:rPr>
          <w:sz w:val="16"/>
          <w:szCs w:val="20"/>
        </w:rPr>
        <w:tab/>
        <w:t>&lt;EnforcementActionTypeCode&gt;</w:t>
      </w:r>
      <w:r>
        <w:rPr>
          <w:sz w:val="16"/>
          <w:szCs w:val="20"/>
        </w:rPr>
        <w:t>NOV</w:t>
      </w:r>
      <w:r w:rsidRPr="0077794F">
        <w:rPr>
          <w:sz w:val="16"/>
          <w:szCs w:val="20"/>
        </w:rPr>
        <w:t>&lt;/EnforcementActionTypeCode&gt;</w:t>
      </w:r>
    </w:p>
    <w:p w14:paraId="0AC8F706"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&lt;EnforcementActionName&gt;Acme Industries lawsuit&lt;/EnforcementActionName&gt;</w:t>
      </w:r>
    </w:p>
    <w:p w14:paraId="5AB94F2F"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9F266F">
        <w:rPr>
          <w:sz w:val="16"/>
          <w:szCs w:val="20"/>
        </w:rPr>
        <w:t>&lt;AchievedDate&gt;2005-12-31&lt;/AchievedDate&gt;</w:t>
      </w:r>
    </w:p>
    <w:p w14:paraId="121FAC26" w14:textId="77777777" w:rsidR="009E4F2A"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&lt;ProgramsViolatedCode&gt;CWACSO&lt;/ProgramsViolatedCode&gt;</w:t>
      </w:r>
    </w:p>
    <w:p w14:paraId="641BDAC3" w14:textId="77777777" w:rsidR="009833B9" w:rsidRDefault="009833B9" w:rsidP="009E4F2A">
      <w:pPr>
        <w:autoSpaceDE w:val="0"/>
        <w:autoSpaceDN w:val="0"/>
        <w:adjustRightInd w:val="0"/>
        <w:rPr>
          <w:sz w:val="16"/>
          <w:szCs w:val="20"/>
        </w:rPr>
      </w:pPr>
      <w:r w:rsidRPr="009833B9">
        <w:rPr>
          <w:sz w:val="16"/>
          <w:szCs w:val="16"/>
        </w:rPr>
        <w:tab/>
      </w:r>
      <w:r w:rsidRPr="009833B9">
        <w:rPr>
          <w:sz w:val="16"/>
          <w:szCs w:val="16"/>
        </w:rPr>
        <w:tab/>
      </w:r>
      <w:r w:rsidRPr="009833B9">
        <w:rPr>
          <w:sz w:val="16"/>
          <w:szCs w:val="16"/>
        </w:rPr>
        <w:tab/>
      </w:r>
      <w:r w:rsidRPr="009833B9">
        <w:rPr>
          <w:sz w:val="16"/>
          <w:szCs w:val="16"/>
        </w:rPr>
        <w:tab/>
        <w:t>&lt;FileNumber&gt;</w:t>
      </w:r>
      <w:r w:rsidRPr="009833B9">
        <w:rPr>
          <w:sz w:val="16"/>
          <w:szCs w:val="16"/>
          <w:highlight w:val="white"/>
        </w:rPr>
        <w:t>SDWA-02-2000-8399&lt;/FileNumber&gt;</w:t>
      </w:r>
    </w:p>
    <w:p w14:paraId="1BA44415"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&lt;InformalEACommentText&gt;Action followed up with a call.&lt;/InformalEACommentText&gt;</w:t>
      </w:r>
    </w:p>
    <w:p w14:paraId="07D499EC"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&lt;InformalEAUserDefinedField1&gt;N&lt;/InformalEAUserDefinedField1&gt;</w:t>
      </w:r>
    </w:p>
    <w:p w14:paraId="0221A05F"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&lt;InformalEAUserDefinedField2&gt;Special use&lt;/InformalEAUserDefinedField2&gt;</w:t>
      </w:r>
    </w:p>
    <w:p w14:paraId="5F120160"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&lt;InformalEAUserDefinedField3&gt;Special use&lt;/InformalEAUserDefinedField3&gt;</w:t>
      </w:r>
    </w:p>
    <w:p w14:paraId="50CBA7CD"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&lt;InformalEAUserDefinedField4&gt;2005-12-31&lt;/InformalEAUserDefinedField4&gt;</w:t>
      </w:r>
    </w:p>
    <w:p w14:paraId="2FF151D8"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&lt;InformalEAUserDefinedField5&gt;2005-12-31&lt;/InformalEAUserDefinedField5&gt;</w:t>
      </w:r>
    </w:p>
    <w:p w14:paraId="57DD944C"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&lt;InformalEAUserDefinedField6&gt;Special use&lt;/InformalEAUserDefinedField6&gt;</w:t>
      </w:r>
    </w:p>
    <w:p w14:paraId="6A8F16BA" w14:textId="77777777" w:rsidR="009E4F2A"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0E67C5B9" w14:textId="77777777" w:rsidR="009E4F2A" w:rsidRPr="00F65CC2" w:rsidRDefault="009E4F2A" w:rsidP="009E4F2A">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3E19101E" w14:textId="77777777" w:rsidR="009E4F2A" w:rsidRPr="00F65CC2" w:rsidRDefault="009E4F2A" w:rsidP="009E4F2A">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628C146E" w14:textId="77777777" w:rsidR="009E4F2A" w:rsidRPr="00F65CC2" w:rsidRDefault="009E4F2A" w:rsidP="009E4F2A">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32F8AF61" w14:textId="77777777" w:rsidR="009E4F2A" w:rsidRDefault="009E4F2A" w:rsidP="009E4F2A">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096CF9E7" w14:textId="77777777" w:rsidR="009E4F2A" w:rsidRDefault="009E4F2A" w:rsidP="009E4F2A">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34BBC858" w14:textId="77777777" w:rsidR="009E4F2A"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23019F01" w14:textId="77777777" w:rsidR="009E4F2A" w:rsidRPr="00D60A5D"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103DA456"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27D628D9"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5DE9C9BF" w14:textId="77777777" w:rsidR="009E4F2A" w:rsidRPr="00214885"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6CED9813"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71EFFC1F"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1EA82EC5" w14:textId="77777777" w:rsidR="009E4F2A" w:rsidRDefault="009E4F2A" w:rsidP="009E4F2A">
      <w:pPr>
        <w:autoSpaceDE w:val="0"/>
        <w:autoSpaceDN w:val="0"/>
        <w:adjustRightInd w:val="0"/>
        <w:rPr>
          <w:b/>
          <w:sz w:val="16"/>
          <w:szCs w:val="20"/>
        </w:rPr>
      </w:pPr>
      <w:r>
        <w:rPr>
          <w:b/>
          <w:sz w:val="16"/>
          <w:szCs w:val="20"/>
        </w:rPr>
        <w:tab/>
        <w:t>&lt;/Payload&gt;</w:t>
      </w:r>
    </w:p>
    <w:p w14:paraId="3516F8A2" w14:textId="77777777" w:rsidR="009E4F2A" w:rsidRDefault="009E4F2A" w:rsidP="009E4F2A">
      <w:pPr>
        <w:autoSpaceDE w:val="0"/>
        <w:autoSpaceDN w:val="0"/>
        <w:adjustRightInd w:val="0"/>
        <w:rPr>
          <w:b/>
          <w:sz w:val="16"/>
          <w:szCs w:val="20"/>
        </w:rPr>
      </w:pPr>
      <w:r>
        <w:rPr>
          <w:b/>
          <w:sz w:val="16"/>
          <w:szCs w:val="20"/>
        </w:rPr>
        <w:t>&lt;/Document&gt;</w:t>
      </w:r>
    </w:p>
    <w:p w14:paraId="4D4D3A1D" w14:textId="77777777" w:rsidR="001F6875" w:rsidRDefault="001F6875" w:rsidP="001F6875">
      <w:pPr>
        <w:autoSpaceDE w:val="0"/>
        <w:autoSpaceDN w:val="0"/>
        <w:adjustRightInd w:val="0"/>
        <w:rPr>
          <w:sz w:val="16"/>
          <w:szCs w:val="20"/>
        </w:rPr>
      </w:pPr>
    </w:p>
    <w:p w14:paraId="26BB4D84" w14:textId="77777777" w:rsidR="001F6875" w:rsidRDefault="001F6875" w:rsidP="001F6875">
      <w:pPr>
        <w:autoSpaceDE w:val="0"/>
        <w:autoSpaceDN w:val="0"/>
        <w:adjustRightInd w:val="0"/>
        <w:rPr>
          <w:sz w:val="16"/>
          <w:szCs w:val="20"/>
        </w:rPr>
      </w:pPr>
    </w:p>
    <w:p w14:paraId="7A9998C4" w14:textId="77777777" w:rsidR="00F96287" w:rsidRDefault="00F96287" w:rsidP="00F96287">
      <w:pPr>
        <w:pStyle w:val="Heading2"/>
      </w:pPr>
      <w:bookmarkStart w:id="130" w:name="_Toc170907858"/>
      <w:r>
        <w:t>Replacing an Informal Enforcement Action in ICIS</w:t>
      </w:r>
      <w:bookmarkEnd w:id="130"/>
    </w:p>
    <w:p w14:paraId="718692E8" w14:textId="77777777" w:rsidR="00F96287" w:rsidRDefault="00F96287" w:rsidP="00F96287">
      <w:pPr>
        <w:autoSpaceDE w:val="0"/>
        <w:autoSpaceDN w:val="0"/>
        <w:adjustRightInd w:val="0"/>
        <w:rPr>
          <w:color w:val="FF0000"/>
          <w:sz w:val="20"/>
          <w:szCs w:val="20"/>
          <w:u w:val="single"/>
        </w:rPr>
      </w:pPr>
    </w:p>
    <w:p w14:paraId="52BECA49" w14:textId="77777777" w:rsidR="008E1276" w:rsidRDefault="008E1276" w:rsidP="008E127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C634408" w14:textId="77777777" w:rsidR="008E1276" w:rsidRDefault="008E1276" w:rsidP="008E1276">
      <w:pPr>
        <w:pStyle w:val="BodyText"/>
        <w:numPr>
          <w:ilvl w:val="0"/>
          <w:numId w:val="3"/>
        </w:numPr>
        <w:rPr>
          <w:sz w:val="20"/>
        </w:rPr>
      </w:pPr>
      <w:r>
        <w:rPr>
          <w:sz w:val="20"/>
        </w:rPr>
        <w:t xml:space="preserve">XML files for changing existing records must contain data for the tags shown below in bold typeface. </w:t>
      </w:r>
    </w:p>
    <w:p w14:paraId="0735EE3B" w14:textId="368536AC" w:rsidR="008E1276" w:rsidRDefault="008E1276" w:rsidP="008E127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B0102B5" w14:textId="77777777" w:rsidR="008E1276" w:rsidRDefault="008E1276" w:rsidP="008E1276">
      <w:pPr>
        <w:pStyle w:val="BodyText"/>
        <w:numPr>
          <w:ilvl w:val="0"/>
          <w:numId w:val="3"/>
        </w:numPr>
        <w:rPr>
          <w:sz w:val="20"/>
        </w:rPr>
      </w:pPr>
      <w:r>
        <w:rPr>
          <w:sz w:val="20"/>
        </w:rPr>
        <w:lastRenderedPageBreak/>
        <w:t xml:space="preserve">Tags in blue must be in the XML submission file if the parent tag is present in the XML file.    </w:t>
      </w:r>
    </w:p>
    <w:p w14:paraId="30D1B937" w14:textId="77777777" w:rsidR="008E1276" w:rsidRPr="00725CCC" w:rsidRDefault="008E1276" w:rsidP="008E1276">
      <w:pPr>
        <w:pStyle w:val="BodyText"/>
        <w:numPr>
          <w:ilvl w:val="0"/>
          <w:numId w:val="3"/>
        </w:numPr>
        <w:rPr>
          <w:sz w:val="20"/>
        </w:rPr>
      </w:pPr>
      <w:r>
        <w:rPr>
          <w:sz w:val="20"/>
        </w:rPr>
        <w:t xml:space="preserve">Tags in green may be repeated consecutively more than one time.  The Informal Enforcement Action Data parent tag should be repeated for each </w:t>
      </w:r>
      <w:r w:rsidRPr="00725CCC">
        <w:rPr>
          <w:sz w:val="20"/>
        </w:rPr>
        <w:t xml:space="preserve">enforcement action record to be added, changed, replaced or deleted.  </w:t>
      </w:r>
    </w:p>
    <w:p w14:paraId="78BB3630" w14:textId="77777777" w:rsidR="008E1276" w:rsidRPr="00725CCC" w:rsidRDefault="008E1276" w:rsidP="008E1276">
      <w:pPr>
        <w:numPr>
          <w:ilvl w:val="0"/>
          <w:numId w:val="3"/>
        </w:numPr>
        <w:spacing w:after="120"/>
        <w:rPr>
          <w:sz w:val="20"/>
        </w:rPr>
      </w:pPr>
      <w:r w:rsidRPr="00725CCC">
        <w:rPr>
          <w:sz w:val="20"/>
        </w:rPr>
        <w:t>The PermitIdentifier tag must be repeated for all permits when a code needs to be added to or removed from the existing list of permits for the enforcement action.  To remove all Permit Identifiers for the enforcement action from ICIS, only one PermitIdentifier tag must be submitted containing an asterisk.</w:t>
      </w:r>
    </w:p>
    <w:p w14:paraId="411ACD04" w14:textId="77777777" w:rsidR="008E1276" w:rsidRPr="00725CCC" w:rsidRDefault="008E1276" w:rsidP="008E1276">
      <w:pPr>
        <w:numPr>
          <w:ilvl w:val="0"/>
          <w:numId w:val="3"/>
        </w:numPr>
        <w:spacing w:after="120"/>
        <w:rPr>
          <w:sz w:val="20"/>
        </w:rPr>
      </w:pPr>
      <w:r w:rsidRPr="00725CCC">
        <w:rPr>
          <w:sz w:val="20"/>
        </w:rPr>
        <w:t>The EnforcementActionTypeCode tag must be repeated for all enforcement action types when a code needs to be added to or removed from the existing list of enforcement action types for the enforcement action.  To remove all Enforcement Action Type codes for the enforcement action from ICIS, only one EnforcementActionTypeCode tag must be submitted containing an asterisk.</w:t>
      </w:r>
    </w:p>
    <w:p w14:paraId="3C37FCC7" w14:textId="77777777" w:rsidR="008E1276" w:rsidRDefault="008E1276" w:rsidP="008E1276">
      <w:pPr>
        <w:numPr>
          <w:ilvl w:val="0"/>
          <w:numId w:val="3"/>
        </w:numPr>
        <w:spacing w:after="120"/>
        <w:rPr>
          <w:sz w:val="20"/>
        </w:rPr>
      </w:pPr>
      <w:r w:rsidRPr="00725CCC">
        <w:rPr>
          <w:sz w:val="20"/>
        </w:rPr>
        <w:t>The ProgramsViolated tag must be repeated for all programs when a code needs to be added to or removed from the existing list of programs violated for the enforcement action.  To remove all Programs Violated for the enforcement action from ICIS, only one ProgramsViolated tag must be submitted containing an asterisk.</w:t>
      </w:r>
    </w:p>
    <w:p w14:paraId="4AE92E77" w14:textId="77777777" w:rsidR="006E1D2D" w:rsidRPr="00907907" w:rsidRDefault="006E1D2D" w:rsidP="006E1D2D">
      <w:pPr>
        <w:numPr>
          <w:ilvl w:val="0"/>
          <w:numId w:val="3"/>
        </w:numPr>
        <w:spacing w:after="120"/>
        <w:rPr>
          <w:sz w:val="20"/>
        </w:rPr>
      </w:pPr>
      <w:r w:rsidRPr="00907907">
        <w:rPr>
          <w:sz w:val="20"/>
        </w:rPr>
        <w:t xml:space="preserve">The </w:t>
      </w:r>
      <w:r>
        <w:rPr>
          <w:sz w:val="20"/>
        </w:rPr>
        <w:t>EnforcementActionGovernment</w:t>
      </w:r>
      <w:r w:rsidRPr="00907907">
        <w:rPr>
          <w:sz w:val="20"/>
        </w:rPr>
        <w:t xml:space="preserve">Contact parent block must contain all child Contacts if a contact needs to be added to or removed from the existing list of contacts, or data within the Contact or Telephone of an existing contact needs to be changed.  To remove all contacts from the inspection, </w:t>
      </w:r>
      <w:r>
        <w:rPr>
          <w:sz w:val="20"/>
        </w:rPr>
        <w:t>only one</w:t>
      </w:r>
      <w:r w:rsidRPr="00907907">
        <w:rPr>
          <w:sz w:val="20"/>
        </w:rPr>
        <w:t xml:space="preserve"> parent Inspection</w:t>
      </w:r>
      <w:r>
        <w:rPr>
          <w:sz w:val="20"/>
        </w:rPr>
        <w:t>Government</w:t>
      </w:r>
      <w:r w:rsidRPr="00907907">
        <w:rPr>
          <w:sz w:val="20"/>
        </w:rPr>
        <w:t xml:space="preserve">Contact tag must be submitted with </w:t>
      </w:r>
      <w:r>
        <w:rPr>
          <w:sz w:val="20"/>
        </w:rPr>
        <w:t>its</w:t>
      </w:r>
      <w:r w:rsidRPr="00907907">
        <w:rPr>
          <w:sz w:val="20"/>
        </w:rPr>
        <w:t xml:space="preserve"> child AffiliationTypeText</w:t>
      </w:r>
      <w:r>
        <w:rPr>
          <w:sz w:val="20"/>
        </w:rPr>
        <w:t xml:space="preserve"> and ElectronicAddressText </w:t>
      </w:r>
      <w:r w:rsidRPr="00907907">
        <w:rPr>
          <w:sz w:val="20"/>
        </w:rPr>
        <w:t xml:space="preserve">tags containing an asterisk.  </w:t>
      </w:r>
    </w:p>
    <w:p w14:paraId="6EA872B4" w14:textId="77777777" w:rsidR="004C6A40" w:rsidRPr="00C10397" w:rsidRDefault="004C6A40" w:rsidP="004C6A40">
      <w:pPr>
        <w:numPr>
          <w:ilvl w:val="0"/>
          <w:numId w:val="3"/>
        </w:numPr>
        <w:spacing w:after="120"/>
        <w:rPr>
          <w:sz w:val="20"/>
        </w:rPr>
      </w:pPr>
      <w:r w:rsidRPr="00C10397">
        <w:rPr>
          <w:sz w:val="20"/>
        </w:rPr>
        <w:t xml:space="preserve">The </w:t>
      </w:r>
      <w:r>
        <w:rPr>
          <w:sz w:val="20"/>
        </w:rPr>
        <w:t>EnforcementAgency</w:t>
      </w:r>
      <w:r w:rsidRPr="00C10397">
        <w:rPr>
          <w:sz w:val="20"/>
        </w:rPr>
        <w:t xml:space="preserve"> parent block must be repeated for all </w:t>
      </w:r>
      <w:r>
        <w:rPr>
          <w:sz w:val="20"/>
        </w:rPr>
        <w:t>enforcement agency types</w:t>
      </w:r>
      <w:r w:rsidRPr="00C10397">
        <w:rPr>
          <w:sz w:val="20"/>
        </w:rPr>
        <w:t xml:space="preserve"> if a </w:t>
      </w:r>
      <w:r>
        <w:rPr>
          <w:sz w:val="20"/>
        </w:rPr>
        <w:t>type</w:t>
      </w:r>
      <w:r w:rsidRPr="00C10397">
        <w:rPr>
          <w:sz w:val="20"/>
        </w:rPr>
        <w:t xml:space="preserve"> needs to be added to or removed from the existing list of </w:t>
      </w:r>
      <w:r>
        <w:rPr>
          <w:sz w:val="20"/>
        </w:rPr>
        <w:t>agency types</w:t>
      </w:r>
      <w:r w:rsidRPr="00C10397">
        <w:rPr>
          <w:sz w:val="20"/>
        </w:rPr>
        <w:t xml:space="preserve">, or the </w:t>
      </w:r>
      <w:r>
        <w:rPr>
          <w:sz w:val="20"/>
        </w:rPr>
        <w:t xml:space="preserve">Agency Lead </w:t>
      </w:r>
      <w:r w:rsidRPr="00C10397">
        <w:rPr>
          <w:sz w:val="20"/>
        </w:rPr>
        <w:t xml:space="preserve">Indicator of an existing </w:t>
      </w:r>
      <w:r>
        <w:rPr>
          <w:sz w:val="20"/>
        </w:rPr>
        <w:t>agency type</w:t>
      </w:r>
      <w:r w:rsidRPr="00C10397">
        <w:rPr>
          <w:sz w:val="20"/>
        </w:rPr>
        <w:t xml:space="preserve"> needs to be changed.  To remove all </w:t>
      </w:r>
      <w:r>
        <w:rPr>
          <w:sz w:val="20"/>
        </w:rPr>
        <w:t>enforcement agency types</w:t>
      </w:r>
      <w:r w:rsidRPr="00C10397">
        <w:rPr>
          <w:sz w:val="20"/>
        </w:rPr>
        <w:t xml:space="preserve"> for this </w:t>
      </w:r>
      <w:r>
        <w:rPr>
          <w:sz w:val="20"/>
        </w:rPr>
        <w:t>enforcement action</w:t>
      </w:r>
      <w:r w:rsidRPr="00C10397">
        <w:rPr>
          <w:sz w:val="20"/>
        </w:rPr>
        <w:t xml:space="preserve"> from ICIS, only one </w:t>
      </w:r>
      <w:r>
        <w:rPr>
          <w:sz w:val="20"/>
        </w:rPr>
        <w:t>EnforcementAgency</w:t>
      </w:r>
      <w:r w:rsidRPr="00C10397">
        <w:rPr>
          <w:sz w:val="20"/>
        </w:rPr>
        <w:t xml:space="preserve"> block must be submitted with its </w:t>
      </w:r>
      <w:r>
        <w:rPr>
          <w:sz w:val="20"/>
        </w:rPr>
        <w:t xml:space="preserve">EnforcementAgencyTypeCode </w:t>
      </w:r>
      <w:r w:rsidRPr="00C10397">
        <w:rPr>
          <w:sz w:val="20"/>
        </w:rPr>
        <w:t xml:space="preserve">and </w:t>
      </w:r>
      <w:r>
        <w:rPr>
          <w:sz w:val="20"/>
        </w:rPr>
        <w:t>AgencyLead</w:t>
      </w:r>
      <w:r w:rsidRPr="00C10397">
        <w:rPr>
          <w:sz w:val="20"/>
        </w:rPr>
        <w:t>Indicator tags containing an asterisk.</w:t>
      </w:r>
    </w:p>
    <w:p w14:paraId="4F455DAC" w14:textId="77777777" w:rsidR="008E1276" w:rsidRDefault="008E1276" w:rsidP="008E1276">
      <w:pPr>
        <w:pStyle w:val="BodyText"/>
        <w:numPr>
          <w:ilvl w:val="0"/>
          <w:numId w:val="3"/>
        </w:numPr>
        <w:rPr>
          <w:sz w:val="20"/>
        </w:rPr>
      </w:pPr>
      <w:r w:rsidRPr="00C10397">
        <w:rPr>
          <w:sz w:val="20"/>
        </w:rPr>
        <w:t xml:space="preserve">If a matching record does not exist in ICIS, a new </w:t>
      </w:r>
      <w:r>
        <w:rPr>
          <w:sz w:val="20"/>
        </w:rPr>
        <w:t>enforcement action</w:t>
      </w:r>
      <w:r w:rsidRPr="00C10397">
        <w:rPr>
          <w:sz w:val="20"/>
        </w:rPr>
        <w:t xml:space="preserve"> record with child records will be added to ICIS.  Otherwise, </w:t>
      </w:r>
      <w:r>
        <w:rPr>
          <w:sz w:val="20"/>
        </w:rPr>
        <w:t>enforcement action</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33277A1C" w14:textId="77777777" w:rsidR="008E1276" w:rsidRDefault="008E1276" w:rsidP="008E1276">
      <w:pPr>
        <w:pStyle w:val="BodyText"/>
        <w:numPr>
          <w:ilvl w:val="0"/>
          <w:numId w:val="3"/>
        </w:numPr>
        <w:rPr>
          <w:sz w:val="20"/>
        </w:rPr>
      </w:pPr>
      <w:r>
        <w:rPr>
          <w:sz w:val="20"/>
        </w:rPr>
        <w:t>A parent tag must contain one or more of its child blocks if the parent tag exists within the XML file.</w:t>
      </w:r>
    </w:p>
    <w:p w14:paraId="0C8449DC" w14:textId="77777777" w:rsidR="008E1276" w:rsidRDefault="008E1276" w:rsidP="008E1276">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A122D8D" w14:textId="77777777" w:rsidR="00512064" w:rsidRDefault="00512064" w:rsidP="00512064">
      <w:pPr>
        <w:pStyle w:val="Header"/>
        <w:tabs>
          <w:tab w:val="clear" w:pos="4320"/>
          <w:tab w:val="clear" w:pos="8640"/>
        </w:tabs>
      </w:pPr>
    </w:p>
    <w:p w14:paraId="366A4FA4" w14:textId="77777777" w:rsidR="009E4F2A" w:rsidRDefault="009E4F2A" w:rsidP="009E4F2A">
      <w:pPr>
        <w:rPr>
          <w:b/>
          <w:sz w:val="16"/>
          <w:szCs w:val="20"/>
        </w:rPr>
      </w:pPr>
      <w:r>
        <w:rPr>
          <w:b/>
          <w:sz w:val="16"/>
          <w:szCs w:val="20"/>
        </w:rPr>
        <w:t>&lt;?xml version="1.0" encoding="UTF-8"?&gt;</w:t>
      </w:r>
    </w:p>
    <w:p w14:paraId="277E231E" w14:textId="7422EA4F" w:rsidR="009E4F2A" w:rsidRPr="00177294" w:rsidRDefault="009E4F2A" w:rsidP="009E4F2A">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2D15F5E4" w14:textId="77777777" w:rsidR="009E4F2A" w:rsidRDefault="009E4F2A" w:rsidP="009E4F2A">
      <w:pPr>
        <w:autoSpaceDE w:val="0"/>
        <w:autoSpaceDN w:val="0"/>
        <w:adjustRightInd w:val="0"/>
        <w:rPr>
          <w:b/>
          <w:sz w:val="16"/>
          <w:szCs w:val="20"/>
        </w:rPr>
      </w:pPr>
      <w:r w:rsidRPr="00177294">
        <w:rPr>
          <w:b/>
          <w:sz w:val="16"/>
          <w:szCs w:val="20"/>
        </w:rPr>
        <w:tab/>
      </w:r>
      <w:r>
        <w:rPr>
          <w:b/>
          <w:sz w:val="16"/>
          <w:szCs w:val="20"/>
        </w:rPr>
        <w:t>&lt;Header&gt;</w:t>
      </w:r>
    </w:p>
    <w:p w14:paraId="3E86E3F3" w14:textId="77777777" w:rsidR="009E4F2A" w:rsidRDefault="009E4F2A" w:rsidP="009E4F2A">
      <w:pPr>
        <w:autoSpaceDE w:val="0"/>
        <w:autoSpaceDN w:val="0"/>
        <w:adjustRightInd w:val="0"/>
        <w:rPr>
          <w:b/>
          <w:sz w:val="16"/>
          <w:szCs w:val="20"/>
        </w:rPr>
      </w:pPr>
      <w:r>
        <w:rPr>
          <w:b/>
          <w:sz w:val="16"/>
          <w:szCs w:val="20"/>
        </w:rPr>
        <w:tab/>
      </w:r>
      <w:r>
        <w:rPr>
          <w:b/>
          <w:sz w:val="16"/>
          <w:szCs w:val="20"/>
        </w:rPr>
        <w:tab/>
        <w:t>&lt;Id&gt;UUStaffer1&lt;/Id&gt;</w:t>
      </w:r>
    </w:p>
    <w:p w14:paraId="57E3BCFD"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&lt;Author&gt;Jane Doe&lt;/Author&gt;</w:t>
      </w:r>
    </w:p>
    <w:p w14:paraId="56D61C56"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6F09F4B1"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&lt;Title&gt;Informal Enforcement Action Submission&lt;/Title&gt;</w:t>
      </w:r>
    </w:p>
    <w:p w14:paraId="6BFD2841"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69FE2C7D"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6FDA062" w14:textId="77777777" w:rsidR="009E4F2A" w:rsidRPr="00B570A0" w:rsidRDefault="009E4F2A" w:rsidP="009E4F2A">
      <w:pPr>
        <w:autoSpaceDE w:val="0"/>
        <w:autoSpaceDN w:val="0"/>
        <w:adjustRightInd w:val="0"/>
        <w:rPr>
          <w:sz w:val="16"/>
          <w:szCs w:val="20"/>
        </w:rPr>
      </w:pPr>
      <w:r w:rsidRPr="00B570A0">
        <w:rPr>
          <w:sz w:val="16"/>
          <w:szCs w:val="20"/>
        </w:rPr>
        <w:lastRenderedPageBreak/>
        <w:tab/>
      </w:r>
      <w:r w:rsidRPr="00B570A0">
        <w:rPr>
          <w:sz w:val="16"/>
          <w:szCs w:val="20"/>
        </w:rPr>
        <w:tab/>
      </w:r>
      <w:r>
        <w:rPr>
          <w:sz w:val="16"/>
          <w:szCs w:val="20"/>
        </w:rPr>
        <w:t>&lt;DataService&gt;ICIS-NPDES&lt;/DataService&gt;</w:t>
      </w:r>
    </w:p>
    <w:p w14:paraId="5AFEBBCC"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79776609"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4925ACE" w14:textId="77777777" w:rsidR="009E4F2A" w:rsidRPr="00F132C6"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DB294A3" w14:textId="77777777" w:rsidR="009E4F2A"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6FCF82C"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1C98A5A" w14:textId="77777777" w:rsidR="009E4F2A" w:rsidRDefault="009E4F2A" w:rsidP="009E4F2A">
      <w:pPr>
        <w:autoSpaceDE w:val="0"/>
        <w:autoSpaceDN w:val="0"/>
        <w:adjustRightInd w:val="0"/>
        <w:rPr>
          <w:b/>
          <w:sz w:val="16"/>
          <w:szCs w:val="20"/>
        </w:rPr>
      </w:pPr>
      <w:r>
        <w:rPr>
          <w:b/>
          <w:sz w:val="16"/>
          <w:szCs w:val="20"/>
        </w:rPr>
        <w:tab/>
        <w:t>&lt;/Header&gt;</w:t>
      </w:r>
    </w:p>
    <w:p w14:paraId="4BCD546B" w14:textId="77777777" w:rsidR="009E4F2A" w:rsidRDefault="009E4F2A" w:rsidP="009E4F2A">
      <w:pPr>
        <w:autoSpaceDE w:val="0"/>
        <w:autoSpaceDN w:val="0"/>
        <w:adjustRightInd w:val="0"/>
        <w:rPr>
          <w:b/>
          <w:sz w:val="16"/>
          <w:szCs w:val="20"/>
        </w:rPr>
      </w:pPr>
      <w:r>
        <w:rPr>
          <w:b/>
          <w:sz w:val="16"/>
          <w:szCs w:val="20"/>
        </w:rPr>
        <w:tab/>
        <w:t>&lt;Payload Operation="InformalEnforcementActionSubmission"&gt;</w:t>
      </w:r>
    </w:p>
    <w:p w14:paraId="1F2C6FC7"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06C8F625"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6979C8A"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615D55B0" w14:textId="77777777" w:rsidR="009E4F2A" w:rsidRPr="00F724DF" w:rsidRDefault="009E4F2A" w:rsidP="009E4F2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4AD2EEE"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2EE532E"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5BF9C2B5"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&lt;EnforcementActionIdentifier&gt;AL-012345678&lt;/EnforcementActionIdentifier&gt;</w:t>
      </w:r>
    </w:p>
    <w:p w14:paraId="17AF8009" w14:textId="77777777" w:rsidR="009E4F2A" w:rsidRPr="00B664B1" w:rsidRDefault="009E4F2A" w:rsidP="009E4F2A">
      <w:pPr>
        <w:autoSpaceDE w:val="0"/>
        <w:autoSpaceDN w:val="0"/>
        <w:adjustRightInd w:val="0"/>
        <w:rPr>
          <w:color w:val="008000"/>
          <w:sz w:val="16"/>
          <w:szCs w:val="20"/>
        </w:rPr>
      </w:pPr>
      <w:r w:rsidRPr="00B664B1">
        <w:rPr>
          <w:color w:val="008000"/>
          <w:sz w:val="16"/>
          <w:szCs w:val="20"/>
        </w:rPr>
        <w:tab/>
      </w:r>
      <w:r w:rsidRPr="00B664B1">
        <w:rPr>
          <w:color w:val="008000"/>
          <w:sz w:val="16"/>
          <w:szCs w:val="20"/>
        </w:rPr>
        <w:tab/>
      </w:r>
      <w:r w:rsidRPr="00B664B1">
        <w:rPr>
          <w:color w:val="008000"/>
          <w:sz w:val="16"/>
          <w:szCs w:val="20"/>
        </w:rPr>
        <w:tab/>
      </w:r>
      <w:r w:rsidRPr="00B664B1">
        <w:rPr>
          <w:color w:val="008000"/>
          <w:sz w:val="16"/>
          <w:szCs w:val="20"/>
        </w:rPr>
        <w:tab/>
        <w:t>&lt;PermitIdentifier&gt;AL1005932&lt;/PermitIdentifier&gt;</w:t>
      </w:r>
    </w:p>
    <w:p w14:paraId="42CF8A6C" w14:textId="77777777" w:rsidR="009E4F2A" w:rsidRPr="0077794F" w:rsidRDefault="009E4F2A" w:rsidP="009E4F2A">
      <w:pPr>
        <w:autoSpaceDE w:val="0"/>
        <w:autoSpaceDN w:val="0"/>
        <w:adjustRightInd w:val="0"/>
        <w:rPr>
          <w:sz w:val="16"/>
          <w:szCs w:val="20"/>
        </w:rPr>
      </w:pPr>
      <w:r w:rsidRPr="0077794F">
        <w:rPr>
          <w:sz w:val="16"/>
          <w:szCs w:val="20"/>
        </w:rPr>
        <w:tab/>
      </w:r>
      <w:r w:rsidRPr="0077794F">
        <w:rPr>
          <w:sz w:val="16"/>
          <w:szCs w:val="20"/>
        </w:rPr>
        <w:tab/>
      </w:r>
      <w:r w:rsidRPr="0077794F">
        <w:rPr>
          <w:sz w:val="16"/>
          <w:szCs w:val="20"/>
        </w:rPr>
        <w:tab/>
      </w:r>
      <w:r w:rsidRPr="0077794F">
        <w:rPr>
          <w:sz w:val="16"/>
          <w:szCs w:val="20"/>
        </w:rPr>
        <w:tab/>
        <w:t>&lt;EnforcementActionTypeCode&gt;</w:t>
      </w:r>
      <w:r>
        <w:rPr>
          <w:sz w:val="16"/>
          <w:szCs w:val="20"/>
        </w:rPr>
        <w:t>NOV</w:t>
      </w:r>
      <w:r w:rsidRPr="0077794F">
        <w:rPr>
          <w:sz w:val="16"/>
          <w:szCs w:val="20"/>
        </w:rPr>
        <w:t>&lt;/EnforcementActionTypeCode&gt;</w:t>
      </w:r>
    </w:p>
    <w:p w14:paraId="2EFE3112"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&lt;EnforcementActionName&gt;Acme Industries lawsuit&lt;/EnforcementActionName&gt;</w:t>
      </w:r>
    </w:p>
    <w:p w14:paraId="68AD3F3A"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9F266F">
        <w:rPr>
          <w:sz w:val="16"/>
          <w:szCs w:val="20"/>
        </w:rPr>
        <w:t>&lt;AchievedDate&gt;2005-12-31&lt;/AchievedDate&gt;</w:t>
      </w:r>
    </w:p>
    <w:p w14:paraId="595F7D0B" w14:textId="77777777" w:rsidR="009E4F2A"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&lt;ProgramsViolatedCode&gt;CWACSO&lt;/ProgramsViolatedCode&gt;</w:t>
      </w:r>
    </w:p>
    <w:p w14:paraId="3F4CFB31" w14:textId="77777777" w:rsidR="009833B9" w:rsidRDefault="009833B9" w:rsidP="009E4F2A">
      <w:pPr>
        <w:autoSpaceDE w:val="0"/>
        <w:autoSpaceDN w:val="0"/>
        <w:adjustRightInd w:val="0"/>
        <w:rPr>
          <w:sz w:val="16"/>
          <w:szCs w:val="20"/>
        </w:rPr>
      </w:pPr>
      <w:r w:rsidRPr="009833B9">
        <w:rPr>
          <w:sz w:val="16"/>
          <w:szCs w:val="16"/>
        </w:rPr>
        <w:tab/>
      </w:r>
      <w:r w:rsidRPr="009833B9">
        <w:rPr>
          <w:sz w:val="16"/>
          <w:szCs w:val="16"/>
        </w:rPr>
        <w:tab/>
      </w:r>
      <w:r w:rsidRPr="009833B9">
        <w:rPr>
          <w:sz w:val="16"/>
          <w:szCs w:val="16"/>
        </w:rPr>
        <w:tab/>
      </w:r>
      <w:r w:rsidRPr="009833B9">
        <w:rPr>
          <w:sz w:val="16"/>
          <w:szCs w:val="16"/>
        </w:rPr>
        <w:tab/>
        <w:t>&lt;FileNumber&gt;</w:t>
      </w:r>
      <w:r w:rsidRPr="009833B9">
        <w:rPr>
          <w:sz w:val="16"/>
          <w:szCs w:val="16"/>
          <w:highlight w:val="white"/>
        </w:rPr>
        <w:t>SDWA-02-2000-8399&lt;/FileNumber&gt;</w:t>
      </w:r>
    </w:p>
    <w:p w14:paraId="074D6BBC"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&lt;InformalEACommentText&gt;Action followed up with a call.&lt;/InformalEACommentText&gt;</w:t>
      </w:r>
    </w:p>
    <w:p w14:paraId="402AB21C"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&lt;InformalEAUserDefinedField1&gt;N&lt;/InformalEAUserDefinedField1&gt;</w:t>
      </w:r>
    </w:p>
    <w:p w14:paraId="40FFB975"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&lt;InformalEAUserDefinedField2&gt;Special use&lt;/InformalEAUserDefinedField2&gt;</w:t>
      </w:r>
    </w:p>
    <w:p w14:paraId="2D7A9CD0"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&lt;InformalEAUserDefinedField3&gt;Special use&lt;/InformalEAUserDefinedField3&gt;</w:t>
      </w:r>
    </w:p>
    <w:p w14:paraId="53DEB333"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&lt;InformalEAUserDefinedField4&gt;2005-12-31&lt;/InformalEAUserDefinedField4&gt;</w:t>
      </w:r>
    </w:p>
    <w:p w14:paraId="218D8AFD"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&lt;InformalEAUserDefinedField5&gt;2005-12-31&lt;/InformalEAUserDefinedField5&gt;</w:t>
      </w:r>
    </w:p>
    <w:p w14:paraId="4E19CF1F"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&lt;InformalEAUserDefinedField6&gt;Special use&lt;/InformalEAUserDefinedField6&gt;</w:t>
      </w:r>
    </w:p>
    <w:p w14:paraId="4F2BAF7A" w14:textId="77777777" w:rsidR="009E4F2A"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&lt;EnforcementAgency&gt;</w:t>
      </w:r>
    </w:p>
    <w:p w14:paraId="59F7C5A4" w14:textId="77777777" w:rsidR="009E4F2A" w:rsidRPr="00F65CC2" w:rsidRDefault="009E4F2A" w:rsidP="009E4F2A">
      <w:pPr>
        <w:autoSpaceDE w:val="0"/>
        <w:autoSpaceDN w:val="0"/>
        <w:adjustRightInd w:val="0"/>
        <w:rPr>
          <w:color w:val="0000FF"/>
          <w:sz w:val="16"/>
          <w:szCs w:val="20"/>
        </w:rPr>
      </w:pP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A31861">
        <w:rPr>
          <w:color w:val="0000FF"/>
          <w:sz w:val="16"/>
          <w:szCs w:val="20"/>
        </w:rPr>
        <w:tab/>
      </w:r>
      <w:r w:rsidRPr="00F65CC2">
        <w:rPr>
          <w:color w:val="0000FF"/>
          <w:sz w:val="16"/>
          <w:szCs w:val="20"/>
        </w:rPr>
        <w:t>&lt;EnforcementAgencyTypeCode&gt;ST4&lt;/EnforcementAgencyTypeCode&gt;</w:t>
      </w:r>
    </w:p>
    <w:p w14:paraId="11661B1E" w14:textId="77777777" w:rsidR="009E4F2A" w:rsidRPr="00F65CC2" w:rsidRDefault="009E4F2A" w:rsidP="009E4F2A">
      <w:pPr>
        <w:autoSpaceDE w:val="0"/>
        <w:autoSpaceDN w:val="0"/>
        <w:adjustRightInd w:val="0"/>
        <w:rPr>
          <w:color w:val="0000FF"/>
          <w:sz w:val="16"/>
          <w:szCs w:val="20"/>
        </w:rPr>
      </w:pP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r>
      <w:r w:rsidRPr="00F65CC2">
        <w:rPr>
          <w:color w:val="0000FF"/>
          <w:sz w:val="16"/>
          <w:szCs w:val="20"/>
        </w:rPr>
        <w:tab/>
        <w:t>&lt;AgencyLeadIndicator&gt;Y&lt;/AgencyLeadIndicator&gt;</w:t>
      </w:r>
    </w:p>
    <w:p w14:paraId="152B0F04" w14:textId="77777777" w:rsidR="009E4F2A" w:rsidRPr="00F65CC2" w:rsidRDefault="009E4F2A" w:rsidP="009E4F2A">
      <w:pPr>
        <w:autoSpaceDE w:val="0"/>
        <w:autoSpaceDN w:val="0"/>
        <w:adjustRightInd w:val="0"/>
        <w:rPr>
          <w:color w:val="008000"/>
          <w:sz w:val="16"/>
          <w:szCs w:val="20"/>
        </w:rPr>
      </w:pPr>
      <w:r w:rsidRPr="00F65CC2">
        <w:rPr>
          <w:color w:val="008000"/>
          <w:sz w:val="16"/>
          <w:szCs w:val="20"/>
        </w:rPr>
        <w:tab/>
      </w:r>
      <w:r w:rsidRPr="00F65CC2">
        <w:rPr>
          <w:color w:val="008000"/>
          <w:sz w:val="16"/>
          <w:szCs w:val="20"/>
        </w:rPr>
        <w:tab/>
      </w:r>
      <w:r w:rsidRPr="00F65CC2">
        <w:rPr>
          <w:color w:val="008000"/>
          <w:sz w:val="16"/>
          <w:szCs w:val="20"/>
        </w:rPr>
        <w:tab/>
      </w:r>
      <w:r w:rsidRPr="00F65CC2">
        <w:rPr>
          <w:color w:val="008000"/>
          <w:sz w:val="16"/>
          <w:szCs w:val="20"/>
        </w:rPr>
        <w:tab/>
        <w:t>&lt;/EnforcementAgency&gt;</w:t>
      </w:r>
    </w:p>
    <w:p w14:paraId="2FEBBA03" w14:textId="77777777" w:rsidR="009E4F2A" w:rsidRDefault="009E4F2A" w:rsidP="009E4F2A">
      <w:pPr>
        <w:autoSpaceDE w:val="0"/>
        <w:autoSpaceDN w:val="0"/>
        <w:adjustRightInd w:val="0"/>
        <w:rPr>
          <w:sz w:val="16"/>
          <w:szCs w:val="20"/>
        </w:rPr>
      </w:pPr>
      <w:r w:rsidRPr="00F65CC2">
        <w:rPr>
          <w:sz w:val="16"/>
          <w:szCs w:val="20"/>
        </w:rPr>
        <w:tab/>
      </w:r>
      <w:r w:rsidRPr="00F65CC2">
        <w:rPr>
          <w:sz w:val="16"/>
          <w:szCs w:val="20"/>
        </w:rPr>
        <w:tab/>
      </w:r>
      <w:r w:rsidRPr="00F65CC2">
        <w:rPr>
          <w:sz w:val="16"/>
          <w:szCs w:val="20"/>
        </w:rPr>
        <w:tab/>
      </w:r>
      <w:r w:rsidRPr="00F65CC2">
        <w:rPr>
          <w:sz w:val="16"/>
          <w:szCs w:val="20"/>
        </w:rPr>
        <w:tab/>
        <w:t>&lt;EnforcementAgencyName&gt;Alabama DEM&lt;/EnforcementAgencyName&gt;</w:t>
      </w:r>
    </w:p>
    <w:p w14:paraId="014BC95B" w14:textId="77777777" w:rsidR="009E4F2A" w:rsidRDefault="009E4F2A" w:rsidP="009E4F2A">
      <w:pPr>
        <w:autoSpaceDE w:val="0"/>
        <w:autoSpaceDN w:val="0"/>
        <w:adjustRightInd w:val="0"/>
        <w:rPr>
          <w:color w:val="008000"/>
          <w:sz w:val="16"/>
          <w:szCs w:val="20"/>
        </w:rPr>
      </w:pPr>
      <w:r w:rsidRPr="00214885">
        <w:rPr>
          <w:color w:val="008000"/>
          <w:sz w:val="16"/>
          <w:szCs w:val="20"/>
        </w:rPr>
        <w:tab/>
      </w:r>
      <w:r w:rsidRPr="00214885">
        <w:rPr>
          <w:color w:val="008000"/>
          <w:sz w:val="16"/>
          <w:szCs w:val="20"/>
        </w:rPr>
        <w:tab/>
      </w:r>
      <w:r w:rsidRPr="00214885">
        <w:rPr>
          <w:color w:val="008000"/>
          <w:sz w:val="16"/>
          <w:szCs w:val="20"/>
        </w:rPr>
        <w:tab/>
      </w:r>
      <w:r w:rsidRPr="00214885">
        <w:rPr>
          <w:color w:val="008000"/>
          <w:sz w:val="16"/>
          <w:szCs w:val="20"/>
        </w:rPr>
        <w:tab/>
        <w:t>&lt;</w:t>
      </w:r>
      <w:r>
        <w:rPr>
          <w:color w:val="008000"/>
          <w:sz w:val="16"/>
          <w:szCs w:val="20"/>
        </w:rPr>
        <w:t>EnforcementAction</w:t>
      </w:r>
      <w:r w:rsidRPr="00214885">
        <w:rPr>
          <w:color w:val="008000"/>
          <w:sz w:val="16"/>
          <w:szCs w:val="20"/>
        </w:rPr>
        <w:t>GovernmentContact&gt;</w:t>
      </w:r>
    </w:p>
    <w:p w14:paraId="53784761" w14:textId="77777777" w:rsidR="009E4F2A"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&lt;AffiliationTypeText&gt;</w:t>
      </w:r>
      <w:r>
        <w:rPr>
          <w:color w:val="0000FF"/>
          <w:sz w:val="16"/>
          <w:szCs w:val="20"/>
        </w:rPr>
        <w:t>LTC</w:t>
      </w:r>
      <w:r w:rsidRPr="00D60A5D">
        <w:rPr>
          <w:color w:val="0000FF"/>
          <w:sz w:val="16"/>
          <w:szCs w:val="20"/>
        </w:rPr>
        <w:t>&lt;/AffiliationTypeText&gt;</w:t>
      </w:r>
    </w:p>
    <w:p w14:paraId="48572B3B" w14:textId="77777777" w:rsidR="009E4F2A" w:rsidRPr="00D60A5D" w:rsidRDefault="009E4F2A" w:rsidP="009E4F2A">
      <w:pPr>
        <w:autoSpaceDE w:val="0"/>
        <w:autoSpaceDN w:val="0"/>
        <w:adjustRightInd w:val="0"/>
        <w:rPr>
          <w:color w:val="0000FF"/>
          <w:sz w:val="16"/>
          <w:szCs w:val="20"/>
        </w:rPr>
      </w:pP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r>
      <w:r w:rsidRPr="00D60A5D">
        <w:rPr>
          <w:color w:val="0000FF"/>
          <w:sz w:val="16"/>
          <w:szCs w:val="20"/>
        </w:rPr>
        <w:tab/>
        <w:t>&lt;ElectronicAddressText&gt;jdoe@acmeindustries.com&lt;/ElectronicAddressText&gt;</w:t>
      </w:r>
    </w:p>
    <w:p w14:paraId="53225751"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77C92F1" w14:textId="77777777" w:rsidR="009E4F2A" w:rsidRDefault="009E4F2A" w:rsidP="009E4F2A">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&lt;EndDateOfContactAssociation&gt;2006-12-31&lt;/EndDateOfContactAssociation&gt;</w:t>
      </w:r>
    </w:p>
    <w:p w14:paraId="311E238F" w14:textId="77777777" w:rsidR="009E4F2A" w:rsidRPr="00214885" w:rsidRDefault="009E4F2A" w:rsidP="009E4F2A">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&lt;/EnforcementAction</w:t>
      </w:r>
      <w:r w:rsidRPr="00214885">
        <w:rPr>
          <w:color w:val="008000"/>
          <w:sz w:val="16"/>
          <w:szCs w:val="20"/>
        </w:rPr>
        <w:t>GovernmentContact&gt;</w:t>
      </w:r>
    </w:p>
    <w:p w14:paraId="6C46F006"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78731687"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72343F16" w14:textId="77777777" w:rsidR="009E4F2A" w:rsidRDefault="009E4F2A" w:rsidP="009E4F2A">
      <w:pPr>
        <w:autoSpaceDE w:val="0"/>
        <w:autoSpaceDN w:val="0"/>
        <w:adjustRightInd w:val="0"/>
        <w:rPr>
          <w:b/>
          <w:sz w:val="16"/>
          <w:szCs w:val="20"/>
        </w:rPr>
      </w:pPr>
      <w:r>
        <w:rPr>
          <w:b/>
          <w:sz w:val="16"/>
          <w:szCs w:val="20"/>
        </w:rPr>
        <w:tab/>
        <w:t>&lt;/Payload&gt;</w:t>
      </w:r>
    </w:p>
    <w:p w14:paraId="59652D8B" w14:textId="77777777" w:rsidR="009E4F2A" w:rsidRDefault="009E4F2A" w:rsidP="009E4F2A">
      <w:pPr>
        <w:autoSpaceDE w:val="0"/>
        <w:autoSpaceDN w:val="0"/>
        <w:adjustRightInd w:val="0"/>
        <w:rPr>
          <w:b/>
          <w:sz w:val="16"/>
          <w:szCs w:val="20"/>
        </w:rPr>
      </w:pPr>
      <w:r>
        <w:rPr>
          <w:b/>
          <w:sz w:val="16"/>
          <w:szCs w:val="20"/>
        </w:rPr>
        <w:t>&lt;/Document&gt;</w:t>
      </w:r>
    </w:p>
    <w:p w14:paraId="199125C2" w14:textId="77777777" w:rsidR="00F96287" w:rsidRDefault="00F96287" w:rsidP="001F6875">
      <w:pPr>
        <w:autoSpaceDE w:val="0"/>
        <w:autoSpaceDN w:val="0"/>
        <w:adjustRightInd w:val="0"/>
        <w:rPr>
          <w:sz w:val="16"/>
          <w:szCs w:val="20"/>
        </w:rPr>
      </w:pPr>
    </w:p>
    <w:p w14:paraId="70624B68" w14:textId="77777777" w:rsidR="00512064" w:rsidRDefault="00512064" w:rsidP="001F6875">
      <w:pPr>
        <w:autoSpaceDE w:val="0"/>
        <w:autoSpaceDN w:val="0"/>
        <w:adjustRightInd w:val="0"/>
        <w:rPr>
          <w:sz w:val="16"/>
          <w:szCs w:val="20"/>
        </w:rPr>
      </w:pPr>
    </w:p>
    <w:p w14:paraId="05F3BD03" w14:textId="77777777" w:rsidR="001F6875" w:rsidRDefault="001F6875" w:rsidP="00357D17">
      <w:pPr>
        <w:pStyle w:val="Heading2"/>
      </w:pPr>
      <w:bookmarkStart w:id="131" w:name="_Toc170907859"/>
      <w:r>
        <w:lastRenderedPageBreak/>
        <w:t>Deleting an Informal Enforcement Action from ICIS</w:t>
      </w:r>
      <w:bookmarkEnd w:id="131"/>
    </w:p>
    <w:p w14:paraId="72A6C2AD" w14:textId="77777777" w:rsidR="001F6875" w:rsidRDefault="001F6875" w:rsidP="001F6875">
      <w:pPr>
        <w:autoSpaceDE w:val="0"/>
        <w:autoSpaceDN w:val="0"/>
        <w:adjustRightInd w:val="0"/>
        <w:rPr>
          <w:color w:val="FF0000"/>
          <w:sz w:val="20"/>
          <w:szCs w:val="20"/>
          <w:u w:val="single"/>
        </w:rPr>
      </w:pPr>
    </w:p>
    <w:p w14:paraId="02875599"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CEB6DAE"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0EDB6E4E" w14:textId="231DA16F"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3235266"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4D1CBF0A" w14:textId="77777777" w:rsidR="00BA3B0C" w:rsidRPr="00725CCC" w:rsidRDefault="00BA3B0C" w:rsidP="00BA3B0C">
      <w:pPr>
        <w:pStyle w:val="BodyText"/>
        <w:numPr>
          <w:ilvl w:val="0"/>
          <w:numId w:val="3"/>
        </w:numPr>
        <w:rPr>
          <w:sz w:val="20"/>
        </w:rPr>
      </w:pPr>
      <w:r w:rsidRPr="00725CCC">
        <w:rPr>
          <w:sz w:val="20"/>
        </w:rPr>
        <w:t xml:space="preserve">Tags in green may be repeated consecutively more than one time.  The Informal Enforcement Action Data parent tag should be repeated for each enforcement action record to be </w:t>
      </w:r>
      <w:r w:rsidR="00DA12B1" w:rsidRPr="00725CCC">
        <w:rPr>
          <w:sz w:val="20"/>
        </w:rPr>
        <w:t>added, changed, replaced or deleted</w:t>
      </w:r>
      <w:r w:rsidRPr="00725CCC">
        <w:rPr>
          <w:sz w:val="20"/>
        </w:rPr>
        <w:t xml:space="preserve">.  </w:t>
      </w:r>
    </w:p>
    <w:p w14:paraId="62D9AE02" w14:textId="77777777" w:rsidR="001F6875" w:rsidRPr="00725CCC" w:rsidRDefault="001F6875" w:rsidP="001F6875">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any records without limits or compliance schedules.  Links to violations and inspections associated with this record will be deleted. </w:t>
      </w:r>
    </w:p>
    <w:p w14:paraId="53F57896" w14:textId="77777777" w:rsidR="003B5BEF" w:rsidRPr="00725CCC" w:rsidRDefault="0074520D" w:rsidP="003B5BEF">
      <w:pPr>
        <w:pStyle w:val="BodyText"/>
        <w:numPr>
          <w:ilvl w:val="0"/>
          <w:numId w:val="3"/>
        </w:numPr>
        <w:rPr>
          <w:sz w:val="20"/>
        </w:rPr>
      </w:pPr>
      <w:r w:rsidRPr="00725CCC">
        <w:rPr>
          <w:sz w:val="20"/>
        </w:rPr>
        <w:t xml:space="preserve">Tags that are optional for changing or replacing a record </w:t>
      </w:r>
      <w:r w:rsidR="003B5BEF" w:rsidRPr="00725CCC">
        <w:rPr>
          <w:sz w:val="20"/>
        </w:rPr>
        <w:t>may be present in the file but will be ignored by ICIS.</w:t>
      </w:r>
    </w:p>
    <w:p w14:paraId="0B2007FC"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6DEFAD4"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3497E45" w14:textId="77777777" w:rsidR="001F6875" w:rsidRDefault="001F6875" w:rsidP="001F6875">
      <w:pPr>
        <w:rPr>
          <w:b/>
          <w:sz w:val="16"/>
          <w:szCs w:val="20"/>
        </w:rPr>
      </w:pPr>
    </w:p>
    <w:p w14:paraId="057DDC16" w14:textId="77777777" w:rsidR="001F6875" w:rsidRDefault="001F6875" w:rsidP="001F6875">
      <w:pPr>
        <w:rPr>
          <w:b/>
          <w:sz w:val="16"/>
          <w:szCs w:val="20"/>
        </w:rPr>
      </w:pPr>
    </w:p>
    <w:p w14:paraId="4870E240" w14:textId="77777777" w:rsidR="009E4F2A" w:rsidRDefault="009E4F2A" w:rsidP="009E4F2A">
      <w:pPr>
        <w:rPr>
          <w:b/>
          <w:sz w:val="16"/>
          <w:szCs w:val="20"/>
        </w:rPr>
      </w:pPr>
      <w:r>
        <w:rPr>
          <w:b/>
          <w:sz w:val="16"/>
          <w:szCs w:val="20"/>
        </w:rPr>
        <w:t>&lt;?xml version="1.0" encoding="UTF-8"?&gt;</w:t>
      </w:r>
    </w:p>
    <w:p w14:paraId="2DA49C2D" w14:textId="2C92A55B" w:rsidR="009E4F2A" w:rsidRPr="00177294" w:rsidRDefault="009E4F2A" w:rsidP="009E4F2A">
      <w:pPr>
        <w:autoSpaceDE w:val="0"/>
        <w:autoSpaceDN w:val="0"/>
        <w:adjustRightInd w:val="0"/>
        <w:rPr>
          <w:b/>
          <w:sz w:val="16"/>
          <w:szCs w:val="20"/>
        </w:rPr>
      </w:pPr>
      <w:r w:rsidRPr="00177294">
        <w:rPr>
          <w:b/>
          <w:sz w:val="16"/>
          <w:szCs w:val="20"/>
        </w:rPr>
        <w:t>&lt;Document xmlns=“</w:t>
      </w:r>
      <w:r>
        <w:rPr>
          <w:b/>
          <w:sz w:val="16"/>
          <w:szCs w:val="20"/>
        </w:rPr>
        <w:t>http://</w:t>
      </w:r>
      <w:r w:rsidR="00C676B4">
        <w:rPr>
          <w:b/>
          <w:sz w:val="16"/>
          <w:szCs w:val="20"/>
        </w:rPr>
        <w:t>www.exchangenetwork.net/schema/icis/5</w:t>
      </w:r>
      <w:r w:rsidRPr="00177294">
        <w:rPr>
          <w:b/>
          <w:sz w:val="16"/>
          <w:szCs w:val="20"/>
        </w:rPr>
        <w:t>” xmlns:xsi=“http://www.w3.org/2001/XMLSchema-instance”&gt;</w:t>
      </w:r>
    </w:p>
    <w:p w14:paraId="1F08258B" w14:textId="77777777" w:rsidR="009E4F2A" w:rsidRDefault="009E4F2A" w:rsidP="009E4F2A">
      <w:pPr>
        <w:autoSpaceDE w:val="0"/>
        <w:autoSpaceDN w:val="0"/>
        <w:adjustRightInd w:val="0"/>
        <w:rPr>
          <w:b/>
          <w:sz w:val="16"/>
          <w:szCs w:val="20"/>
        </w:rPr>
      </w:pPr>
      <w:r w:rsidRPr="00177294">
        <w:rPr>
          <w:b/>
          <w:sz w:val="16"/>
          <w:szCs w:val="20"/>
        </w:rPr>
        <w:tab/>
      </w:r>
      <w:r>
        <w:rPr>
          <w:b/>
          <w:sz w:val="16"/>
          <w:szCs w:val="20"/>
        </w:rPr>
        <w:t>&lt;Header&gt;</w:t>
      </w:r>
    </w:p>
    <w:p w14:paraId="16950C02" w14:textId="77777777" w:rsidR="009E4F2A" w:rsidRDefault="009E4F2A" w:rsidP="009E4F2A">
      <w:pPr>
        <w:autoSpaceDE w:val="0"/>
        <w:autoSpaceDN w:val="0"/>
        <w:adjustRightInd w:val="0"/>
        <w:rPr>
          <w:b/>
          <w:sz w:val="16"/>
          <w:szCs w:val="20"/>
        </w:rPr>
      </w:pPr>
      <w:r>
        <w:rPr>
          <w:b/>
          <w:sz w:val="16"/>
          <w:szCs w:val="20"/>
        </w:rPr>
        <w:tab/>
      </w:r>
      <w:r>
        <w:rPr>
          <w:b/>
          <w:sz w:val="16"/>
          <w:szCs w:val="20"/>
        </w:rPr>
        <w:tab/>
        <w:t>&lt;Id&gt;UUStaffer1&lt;/Id&gt;</w:t>
      </w:r>
    </w:p>
    <w:p w14:paraId="6EFA5947"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&lt;Author&gt;Jane Doe&lt;/Author&gt;</w:t>
      </w:r>
    </w:p>
    <w:p w14:paraId="153FED9C"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508B340A"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&lt;Title&gt;Informal Enforcement Action Submission&lt;/Title&gt;</w:t>
      </w:r>
    </w:p>
    <w:p w14:paraId="07585095"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62181BA6"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1E99FFF"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0AABDAAC" w14:textId="77777777" w:rsidR="009E4F2A" w:rsidRPr="00B570A0" w:rsidRDefault="009E4F2A" w:rsidP="009E4F2A">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7DF0B493"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64C5F2B" w14:textId="77777777" w:rsidR="009E4F2A" w:rsidRPr="00F132C6"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AEBC087" w14:textId="77777777" w:rsidR="009E4F2A" w:rsidRDefault="009E4F2A" w:rsidP="009E4F2A">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145AE99" w14:textId="77777777" w:rsidR="009E4F2A" w:rsidRPr="00177294" w:rsidRDefault="009E4F2A" w:rsidP="009E4F2A">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947D5DC" w14:textId="77777777" w:rsidR="009E4F2A" w:rsidRDefault="009E4F2A" w:rsidP="009E4F2A">
      <w:pPr>
        <w:autoSpaceDE w:val="0"/>
        <w:autoSpaceDN w:val="0"/>
        <w:adjustRightInd w:val="0"/>
        <w:rPr>
          <w:b/>
          <w:sz w:val="16"/>
          <w:szCs w:val="20"/>
        </w:rPr>
      </w:pPr>
      <w:r>
        <w:rPr>
          <w:b/>
          <w:sz w:val="16"/>
          <w:szCs w:val="20"/>
        </w:rPr>
        <w:tab/>
        <w:t>&lt;/Header&gt;</w:t>
      </w:r>
    </w:p>
    <w:p w14:paraId="13E42E31" w14:textId="77777777" w:rsidR="009E4F2A" w:rsidRDefault="009E4F2A" w:rsidP="009E4F2A">
      <w:pPr>
        <w:autoSpaceDE w:val="0"/>
        <w:autoSpaceDN w:val="0"/>
        <w:adjustRightInd w:val="0"/>
        <w:rPr>
          <w:b/>
          <w:sz w:val="16"/>
          <w:szCs w:val="20"/>
        </w:rPr>
      </w:pPr>
      <w:r>
        <w:rPr>
          <w:b/>
          <w:sz w:val="16"/>
          <w:szCs w:val="20"/>
        </w:rPr>
        <w:tab/>
        <w:t>&lt;Payload Operation="InformalEnforcementActionSubmission"&gt;</w:t>
      </w:r>
    </w:p>
    <w:p w14:paraId="33CCDC67"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553023A6"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2D4750B"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1B9AE364" w14:textId="77777777" w:rsidR="009E4F2A" w:rsidRPr="00F724DF" w:rsidRDefault="009E4F2A" w:rsidP="009E4F2A">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012363E"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5B7A3DD" w14:textId="77777777" w:rsidR="009E4F2A" w:rsidRDefault="009E4F2A" w:rsidP="009E4F2A">
      <w:pPr>
        <w:autoSpaceDE w:val="0"/>
        <w:autoSpaceDN w:val="0"/>
        <w:adjustRightInd w:val="0"/>
        <w:rPr>
          <w:b/>
          <w:sz w:val="16"/>
          <w:szCs w:val="20"/>
        </w:rPr>
      </w:pPr>
      <w:r>
        <w:rPr>
          <w:b/>
          <w:sz w:val="16"/>
          <w:szCs w:val="20"/>
        </w:rPr>
        <w:lastRenderedPageBreak/>
        <w:tab/>
      </w:r>
      <w:r>
        <w:rPr>
          <w:b/>
          <w:sz w:val="16"/>
          <w:szCs w:val="20"/>
        </w:rPr>
        <w:tab/>
      </w:r>
      <w:r>
        <w:rPr>
          <w:b/>
          <w:sz w:val="16"/>
          <w:szCs w:val="20"/>
        </w:rPr>
        <w:tab/>
        <w:t>&lt;InformalEnforcementAction&gt;</w:t>
      </w:r>
    </w:p>
    <w:p w14:paraId="21165018"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&lt;EnforcementActionIdentifier&gt;AR-012345678&lt;/EnforcementActionIdentifier&gt;</w:t>
      </w:r>
    </w:p>
    <w:p w14:paraId="700B7777"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&lt;ReasonDeletingRecord&gt;Entered incorrectly&lt;/ReasonDeletingRecord&gt;</w:t>
      </w:r>
    </w:p>
    <w:p w14:paraId="02F30CC4" w14:textId="77777777" w:rsidR="009E4F2A" w:rsidRDefault="009E4F2A" w:rsidP="009E4F2A">
      <w:pPr>
        <w:autoSpaceDE w:val="0"/>
        <w:autoSpaceDN w:val="0"/>
        <w:adjustRightInd w:val="0"/>
        <w:rPr>
          <w:b/>
          <w:sz w:val="16"/>
          <w:szCs w:val="20"/>
        </w:rPr>
      </w:pPr>
      <w:r>
        <w:rPr>
          <w:b/>
          <w:sz w:val="16"/>
          <w:szCs w:val="20"/>
        </w:rPr>
        <w:tab/>
      </w:r>
      <w:r>
        <w:rPr>
          <w:b/>
          <w:sz w:val="16"/>
          <w:szCs w:val="20"/>
        </w:rPr>
        <w:tab/>
      </w:r>
      <w:r>
        <w:rPr>
          <w:b/>
          <w:sz w:val="16"/>
          <w:szCs w:val="20"/>
        </w:rPr>
        <w:tab/>
        <w:t>&lt;/InformalEnforcementAction&gt;</w:t>
      </w:r>
    </w:p>
    <w:p w14:paraId="413D6A7C" w14:textId="77777777" w:rsidR="009E4F2A" w:rsidRPr="008849B2" w:rsidRDefault="009E4F2A" w:rsidP="009E4F2A">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&lt;/InformalEnforcementActionData&gt;</w:t>
      </w:r>
    </w:p>
    <w:p w14:paraId="6C2AE220" w14:textId="77777777" w:rsidR="009E4F2A" w:rsidRDefault="009E4F2A" w:rsidP="009E4F2A">
      <w:pPr>
        <w:autoSpaceDE w:val="0"/>
        <w:autoSpaceDN w:val="0"/>
        <w:adjustRightInd w:val="0"/>
        <w:rPr>
          <w:b/>
          <w:sz w:val="16"/>
          <w:szCs w:val="20"/>
        </w:rPr>
      </w:pPr>
      <w:r>
        <w:rPr>
          <w:b/>
          <w:sz w:val="16"/>
          <w:szCs w:val="20"/>
        </w:rPr>
        <w:tab/>
        <w:t>&lt;/Payload&gt;</w:t>
      </w:r>
    </w:p>
    <w:p w14:paraId="4431D69E" w14:textId="77777777" w:rsidR="009E4F2A" w:rsidRDefault="009E4F2A" w:rsidP="009E4F2A">
      <w:pPr>
        <w:autoSpaceDE w:val="0"/>
        <w:autoSpaceDN w:val="0"/>
        <w:adjustRightInd w:val="0"/>
        <w:rPr>
          <w:b/>
          <w:sz w:val="16"/>
          <w:szCs w:val="20"/>
        </w:rPr>
      </w:pPr>
      <w:r>
        <w:rPr>
          <w:b/>
          <w:sz w:val="16"/>
          <w:szCs w:val="20"/>
        </w:rPr>
        <w:t>&lt;/Document&gt;</w:t>
      </w:r>
    </w:p>
    <w:p w14:paraId="470341F1" w14:textId="77777777" w:rsidR="001F6875" w:rsidRDefault="001F6875" w:rsidP="001F6875">
      <w:pPr>
        <w:pStyle w:val="Heading1"/>
        <w:tabs>
          <w:tab w:val="num" w:pos="432"/>
        </w:tabs>
        <w:ind w:left="432" w:hanging="432"/>
        <w:jc w:val="center"/>
        <w:rPr>
          <w:sz w:val="24"/>
        </w:rPr>
      </w:pPr>
      <w:r>
        <w:rPr>
          <w:color w:val="FF0000"/>
        </w:rPr>
        <w:br w:type="page"/>
      </w:r>
      <w:bookmarkStart w:id="132" w:name="_Toc170907860"/>
      <w:r>
        <w:rPr>
          <w:sz w:val="24"/>
        </w:rPr>
        <w:lastRenderedPageBreak/>
        <w:t>LIMIT SET XML SUBMISSION EXAMPLES</w:t>
      </w:r>
      <w:bookmarkEnd w:id="132"/>
    </w:p>
    <w:p w14:paraId="63058C85" w14:textId="77777777" w:rsidR="001F6875" w:rsidRDefault="001F6875" w:rsidP="001F6875">
      <w:pPr>
        <w:rPr>
          <w:color w:val="FF0000"/>
          <w:sz w:val="16"/>
          <w:szCs w:val="20"/>
        </w:rPr>
      </w:pPr>
    </w:p>
    <w:p w14:paraId="66ECBF94" w14:textId="77777777" w:rsidR="001F6875" w:rsidRDefault="001F6875" w:rsidP="00357D17">
      <w:pPr>
        <w:pStyle w:val="Heading2"/>
      </w:pPr>
      <w:bookmarkStart w:id="133" w:name="_Toc170907861"/>
      <w:r>
        <w:t>Adding a Limit Set to ICIS</w:t>
      </w:r>
      <w:bookmarkEnd w:id="133"/>
    </w:p>
    <w:p w14:paraId="237E74DF" w14:textId="77777777" w:rsidR="001F6875" w:rsidRDefault="001F6875" w:rsidP="001F6875">
      <w:pPr>
        <w:autoSpaceDE w:val="0"/>
        <w:autoSpaceDN w:val="0"/>
        <w:adjustRightInd w:val="0"/>
        <w:rPr>
          <w:color w:val="FF0000"/>
          <w:sz w:val="20"/>
          <w:szCs w:val="20"/>
          <w:u w:val="single"/>
        </w:rPr>
      </w:pPr>
    </w:p>
    <w:p w14:paraId="45565C43" w14:textId="77777777" w:rsidR="00F2194B" w:rsidRDefault="00F2194B" w:rsidP="00F2194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D1E5A99" w14:textId="77777777" w:rsidR="00F2194B" w:rsidRDefault="00F2194B" w:rsidP="00F2194B">
      <w:pPr>
        <w:pStyle w:val="BodyText"/>
        <w:numPr>
          <w:ilvl w:val="0"/>
          <w:numId w:val="3"/>
        </w:numPr>
        <w:rPr>
          <w:sz w:val="20"/>
        </w:rPr>
      </w:pPr>
      <w:r>
        <w:rPr>
          <w:sz w:val="20"/>
        </w:rPr>
        <w:t xml:space="preserve">XML files for adding new records must contain data for the tags shown below in bold typeface. </w:t>
      </w:r>
    </w:p>
    <w:p w14:paraId="30865468" w14:textId="620D4312" w:rsidR="00F2194B" w:rsidRDefault="00F2194B" w:rsidP="00F2194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C60F5CB" w14:textId="77777777" w:rsidR="00F2194B" w:rsidRDefault="00F2194B" w:rsidP="00F2194B">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1EC248AF" w14:textId="77777777" w:rsidR="00F2194B" w:rsidRDefault="00F2194B" w:rsidP="00F2194B">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Limit Set Data parent tag should be repeated for each limit set record to be </w:t>
      </w:r>
      <w:r w:rsidR="00507DB2">
        <w:rPr>
          <w:sz w:val="20"/>
        </w:rPr>
        <w:t>added, changed, replaced or deleted</w:t>
      </w:r>
      <w:r>
        <w:rPr>
          <w:sz w:val="20"/>
        </w:rPr>
        <w:t>.  The LimitSetMonthsApplicable tag may be repeated consecutively only up to 12 times (one per calendar month).</w:t>
      </w:r>
    </w:p>
    <w:p w14:paraId="1E6B368C" w14:textId="77777777" w:rsidR="009954CF" w:rsidRDefault="00EB34B8" w:rsidP="009954CF">
      <w:pPr>
        <w:pStyle w:val="BodyText"/>
        <w:numPr>
          <w:ilvl w:val="0"/>
          <w:numId w:val="3"/>
        </w:numPr>
        <w:rPr>
          <w:sz w:val="20"/>
        </w:rPr>
      </w:pPr>
      <w:r>
        <w:rPr>
          <w:sz w:val="20"/>
        </w:rPr>
        <w:t xml:space="preserve">Scheduled limits must have a LimitSetType of “S” along with the NumberUnitsReportPeriodInteger, NumberSubmissionUnitsInteger, InitialMonitoringDate and  InitialDMRDueDate tags.  </w:t>
      </w:r>
    </w:p>
    <w:p w14:paraId="12184B97" w14:textId="77777777" w:rsidR="00EB34B8" w:rsidRDefault="00EB34B8" w:rsidP="009954CF">
      <w:pPr>
        <w:pStyle w:val="BodyText"/>
        <w:numPr>
          <w:ilvl w:val="0"/>
          <w:numId w:val="3"/>
        </w:numPr>
        <w:rPr>
          <w:sz w:val="20"/>
        </w:rPr>
      </w:pPr>
      <w:r>
        <w:rPr>
          <w:sz w:val="20"/>
        </w:rPr>
        <w:t>Unscheduled limits must have a LimitSetType of “U” along with the NumberUnitsReportPeriodInteger tag.</w:t>
      </w:r>
    </w:p>
    <w:p w14:paraId="49189235" w14:textId="77777777" w:rsidR="00F2194B" w:rsidRDefault="00F2194B" w:rsidP="00F2194B">
      <w:pPr>
        <w:pStyle w:val="BodyText"/>
        <w:numPr>
          <w:ilvl w:val="0"/>
          <w:numId w:val="3"/>
        </w:numPr>
        <w:rPr>
          <w:sz w:val="20"/>
        </w:rPr>
      </w:pPr>
      <w:r>
        <w:rPr>
          <w:sz w:val="20"/>
        </w:rPr>
        <w:t>A parent tag must contain one or more of its child blocks if the parent tag exists within the XML file.</w:t>
      </w:r>
    </w:p>
    <w:p w14:paraId="4EADD77D"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7E30C740" w14:textId="77777777" w:rsidR="001F6875" w:rsidRDefault="001F6875" w:rsidP="001F6875"/>
    <w:p w14:paraId="3058D138" w14:textId="77777777" w:rsidR="00EB34B8" w:rsidRDefault="00EB34B8" w:rsidP="00EB34B8">
      <w:pPr>
        <w:rPr>
          <w:b/>
          <w:sz w:val="16"/>
          <w:szCs w:val="20"/>
        </w:rPr>
      </w:pPr>
      <w:r>
        <w:rPr>
          <w:b/>
          <w:sz w:val="16"/>
          <w:szCs w:val="20"/>
        </w:rPr>
        <w:t>&lt;?xml version="1.0" encoding="UTF-8"?&gt;</w:t>
      </w:r>
    </w:p>
    <w:p w14:paraId="5A5F2BA2" w14:textId="3FE5E555" w:rsidR="00EB34B8" w:rsidRDefault="00EB34B8" w:rsidP="00EB34B8">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1019BAF9" w14:textId="77777777" w:rsidR="00EB34B8" w:rsidRDefault="00EB34B8" w:rsidP="00EB34B8">
      <w:pPr>
        <w:autoSpaceDE w:val="0"/>
        <w:autoSpaceDN w:val="0"/>
        <w:adjustRightInd w:val="0"/>
        <w:rPr>
          <w:b/>
          <w:sz w:val="16"/>
          <w:szCs w:val="20"/>
        </w:rPr>
      </w:pPr>
      <w:r>
        <w:rPr>
          <w:b/>
          <w:sz w:val="16"/>
          <w:szCs w:val="20"/>
        </w:rPr>
        <w:tab/>
        <w:t>&lt;Header&gt;</w:t>
      </w:r>
    </w:p>
    <w:p w14:paraId="4626A31F" w14:textId="77777777" w:rsidR="00EB34B8" w:rsidRDefault="00EB34B8" w:rsidP="00EB34B8">
      <w:pPr>
        <w:autoSpaceDE w:val="0"/>
        <w:autoSpaceDN w:val="0"/>
        <w:adjustRightInd w:val="0"/>
        <w:rPr>
          <w:b/>
          <w:sz w:val="16"/>
          <w:szCs w:val="20"/>
        </w:rPr>
      </w:pPr>
      <w:r>
        <w:rPr>
          <w:b/>
          <w:sz w:val="16"/>
          <w:szCs w:val="20"/>
        </w:rPr>
        <w:tab/>
      </w:r>
      <w:r>
        <w:rPr>
          <w:b/>
          <w:sz w:val="16"/>
          <w:szCs w:val="20"/>
        </w:rPr>
        <w:tab/>
        <w:t>&lt;Id&gt;UUStaffer1&lt;/Id&gt;</w:t>
      </w:r>
    </w:p>
    <w:p w14:paraId="534CACBC"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&lt;Author&gt;Jane Doe&lt;/Author&gt;</w:t>
      </w:r>
    </w:p>
    <w:p w14:paraId="3F8B8549"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668504F4"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181BF0C4"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2F046CE"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6D8F7C5"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5CA61D7A"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6BC5CB27" w14:textId="77777777" w:rsidR="00EB34B8" w:rsidRPr="00177294" w:rsidRDefault="00EB34B8" w:rsidP="00EB34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E0F7E59" w14:textId="77777777" w:rsidR="00EB34B8" w:rsidRPr="00F132C6" w:rsidRDefault="00EB34B8" w:rsidP="00EB34B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36ED474" w14:textId="77777777" w:rsidR="00EB34B8" w:rsidRDefault="00EB34B8" w:rsidP="00EB34B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DD941DA" w14:textId="77777777" w:rsidR="00EB34B8" w:rsidRPr="00177294" w:rsidRDefault="00EB34B8" w:rsidP="00EB34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C02E9F" w14:textId="77777777" w:rsidR="00EB34B8" w:rsidRDefault="00EB34B8" w:rsidP="00EB34B8">
      <w:pPr>
        <w:autoSpaceDE w:val="0"/>
        <w:autoSpaceDN w:val="0"/>
        <w:adjustRightInd w:val="0"/>
        <w:rPr>
          <w:b/>
          <w:sz w:val="16"/>
          <w:szCs w:val="20"/>
        </w:rPr>
      </w:pPr>
      <w:r>
        <w:rPr>
          <w:b/>
          <w:sz w:val="16"/>
          <w:szCs w:val="20"/>
        </w:rPr>
        <w:tab/>
        <w:t>&lt;/Header&gt;</w:t>
      </w:r>
    </w:p>
    <w:p w14:paraId="51C96F37" w14:textId="77777777" w:rsidR="00EB34B8" w:rsidRDefault="00EB34B8" w:rsidP="00EB34B8">
      <w:pPr>
        <w:autoSpaceDE w:val="0"/>
        <w:autoSpaceDN w:val="0"/>
        <w:adjustRightInd w:val="0"/>
        <w:rPr>
          <w:b/>
          <w:sz w:val="16"/>
          <w:szCs w:val="20"/>
        </w:rPr>
      </w:pPr>
      <w:r>
        <w:rPr>
          <w:b/>
          <w:sz w:val="16"/>
          <w:szCs w:val="20"/>
        </w:rPr>
        <w:tab/>
        <w:t>&lt;Payload Operation="LimitSetSubmission"&gt;</w:t>
      </w:r>
    </w:p>
    <w:p w14:paraId="37BC68B9" w14:textId="77777777" w:rsidR="00EB34B8" w:rsidRPr="008849B2" w:rsidRDefault="00EB34B8" w:rsidP="00EB34B8">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520A4F95"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9BE0D1" w14:textId="77777777" w:rsidR="00EB34B8" w:rsidRDefault="00EB34B8" w:rsidP="00EB34B8">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&lt;TransactionType&gt;</w:t>
      </w:r>
      <w:r w:rsidR="00FE2E02">
        <w:rPr>
          <w:b/>
          <w:sz w:val="16"/>
          <w:szCs w:val="20"/>
        </w:rPr>
        <w:t>N</w:t>
      </w:r>
      <w:r>
        <w:rPr>
          <w:b/>
          <w:sz w:val="16"/>
          <w:szCs w:val="20"/>
        </w:rPr>
        <w:t>&lt;/TransactionType&gt;</w:t>
      </w:r>
    </w:p>
    <w:p w14:paraId="270C9C07" w14:textId="77777777" w:rsidR="00EB34B8" w:rsidRPr="00F724DF" w:rsidRDefault="00EB34B8" w:rsidP="00EB34B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9CA73D0"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6C9C00A"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4D9126E"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66A4D4C9"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5C840027"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4F06CFE7"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&lt;LimitSetType&gt;S&lt;/LimitSetType&gt;</w:t>
      </w:r>
    </w:p>
    <w:p w14:paraId="5362B4CC"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0CBED4D2"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0FF7468C"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1C5A1C90"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48068087"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3C7D8812" w14:textId="77777777" w:rsidR="00EB34B8" w:rsidRDefault="00EB34B8" w:rsidP="00EB34B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36D9E9E4" w14:textId="77777777" w:rsidR="00EB34B8" w:rsidRPr="00EB34B8" w:rsidRDefault="00EB34B8" w:rsidP="00EB34B8">
      <w:pPr>
        <w:autoSpaceDE w:val="0"/>
        <w:autoSpaceDN w:val="0"/>
        <w:adjustRightInd w:val="0"/>
        <w:rPr>
          <w:b/>
          <w:sz w:val="16"/>
          <w:szCs w:val="20"/>
        </w:rPr>
      </w:pPr>
      <w:r w:rsidRPr="00EB34B8">
        <w:rPr>
          <w:b/>
          <w:sz w:val="16"/>
          <w:szCs w:val="20"/>
        </w:rPr>
        <w:tab/>
      </w:r>
      <w:r w:rsidRPr="00EB34B8">
        <w:rPr>
          <w:b/>
          <w:sz w:val="16"/>
          <w:szCs w:val="20"/>
        </w:rPr>
        <w:tab/>
      </w:r>
      <w:r w:rsidRPr="00EB34B8">
        <w:rPr>
          <w:b/>
          <w:sz w:val="16"/>
          <w:szCs w:val="20"/>
        </w:rPr>
        <w:tab/>
      </w:r>
      <w:r w:rsidRPr="00EB34B8">
        <w:rPr>
          <w:b/>
          <w:sz w:val="16"/>
          <w:szCs w:val="20"/>
        </w:rPr>
        <w:tab/>
        <w:t>&lt;LimitSetStatus&gt;</w:t>
      </w:r>
    </w:p>
    <w:p w14:paraId="60EE9104" w14:textId="77777777" w:rsidR="00EB34B8" w:rsidRDefault="00EB34B8" w:rsidP="00EB34B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3B3E2157" w14:textId="77777777" w:rsidR="00EB34B8" w:rsidRDefault="00EB34B8" w:rsidP="00EB34B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5991ED1B"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4E42113B" w14:textId="77777777" w:rsidR="00EB34B8" w:rsidRPr="00EB34B8" w:rsidRDefault="00EB34B8" w:rsidP="00EB34B8">
      <w:pPr>
        <w:autoSpaceDE w:val="0"/>
        <w:autoSpaceDN w:val="0"/>
        <w:adjustRightInd w:val="0"/>
        <w:rPr>
          <w:b/>
          <w:sz w:val="16"/>
          <w:szCs w:val="20"/>
        </w:rPr>
      </w:pPr>
      <w:r w:rsidRPr="00EB34B8">
        <w:rPr>
          <w:b/>
          <w:sz w:val="16"/>
          <w:szCs w:val="20"/>
        </w:rPr>
        <w:tab/>
      </w:r>
      <w:r w:rsidRPr="00EB34B8">
        <w:rPr>
          <w:b/>
          <w:sz w:val="16"/>
          <w:szCs w:val="20"/>
        </w:rPr>
        <w:tab/>
      </w:r>
      <w:r w:rsidRPr="00EB34B8">
        <w:rPr>
          <w:b/>
          <w:sz w:val="16"/>
          <w:szCs w:val="20"/>
        </w:rPr>
        <w:tab/>
      </w:r>
      <w:r w:rsidRPr="00EB34B8">
        <w:rPr>
          <w:b/>
          <w:sz w:val="16"/>
          <w:szCs w:val="20"/>
        </w:rPr>
        <w:tab/>
        <w:t>&lt;/LimitSetStatus&gt;</w:t>
      </w:r>
    </w:p>
    <w:p w14:paraId="579BD7E7" w14:textId="77777777" w:rsidR="00EB34B8" w:rsidRPr="00EB34B8" w:rsidRDefault="00EB34B8" w:rsidP="00EB34B8">
      <w:pPr>
        <w:autoSpaceDE w:val="0"/>
        <w:autoSpaceDN w:val="0"/>
        <w:adjustRightInd w:val="0"/>
        <w:rPr>
          <w:b/>
          <w:color w:val="008000"/>
          <w:sz w:val="16"/>
          <w:szCs w:val="20"/>
        </w:rPr>
      </w:pPr>
      <w:r w:rsidRPr="00EB34B8">
        <w:rPr>
          <w:b/>
          <w:color w:val="008000"/>
          <w:sz w:val="16"/>
          <w:szCs w:val="20"/>
        </w:rPr>
        <w:tab/>
      </w:r>
      <w:r w:rsidRPr="00EB34B8">
        <w:rPr>
          <w:b/>
          <w:color w:val="008000"/>
          <w:sz w:val="16"/>
          <w:szCs w:val="20"/>
        </w:rPr>
        <w:tab/>
      </w:r>
      <w:r w:rsidRPr="00EB34B8">
        <w:rPr>
          <w:b/>
          <w:color w:val="008000"/>
          <w:sz w:val="16"/>
          <w:szCs w:val="20"/>
        </w:rPr>
        <w:tab/>
      </w:r>
      <w:r w:rsidRPr="00EB34B8">
        <w:rPr>
          <w:b/>
          <w:color w:val="008000"/>
          <w:sz w:val="16"/>
          <w:szCs w:val="20"/>
        </w:rPr>
        <w:tab/>
        <w:t>&lt;LimitSetSchedule&gt;</w:t>
      </w:r>
    </w:p>
    <w:p w14:paraId="10B6A019" w14:textId="77777777" w:rsidR="00EB34B8" w:rsidRPr="00B053F7" w:rsidRDefault="00EB34B8" w:rsidP="00EB34B8">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49289721" w14:textId="77777777" w:rsidR="00EB34B8" w:rsidRPr="006A2FAE" w:rsidRDefault="00EB34B8" w:rsidP="00EB34B8">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&lt;NumberSubmissionUnitsInteger&gt;01&lt;/NumberSubmissionUnitsInteger&gt;</w:t>
      </w:r>
    </w:p>
    <w:p w14:paraId="353AA1BC" w14:textId="77777777" w:rsidR="00EB34B8" w:rsidRPr="006A2FAE" w:rsidRDefault="00EB34B8" w:rsidP="00EB34B8">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&lt;InitialMonitoringDate&gt;2005-01-01&lt;/InitialMonitoringDate&gt;</w:t>
      </w:r>
    </w:p>
    <w:p w14:paraId="255B6D7C" w14:textId="77777777" w:rsidR="00EB34B8" w:rsidRPr="006A2FAE" w:rsidRDefault="00EB34B8" w:rsidP="00EB34B8">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&lt;InitialDMRDueDate&gt;2005-12-31&lt;/InitialDMRDueDate&gt;</w:t>
      </w:r>
    </w:p>
    <w:p w14:paraId="3F83ECC3" w14:textId="77777777" w:rsidR="00EB34B8" w:rsidRPr="006A2FAE" w:rsidRDefault="00EB34B8" w:rsidP="00EB34B8">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&lt;LimitSetModificationTypeCode&gt;MAJ&lt;/LimitSetModificationTypeCode&gt;</w:t>
      </w:r>
    </w:p>
    <w:p w14:paraId="431ECFF4" w14:textId="77777777" w:rsidR="00EB34B8" w:rsidRPr="006A2FAE" w:rsidRDefault="00EB34B8" w:rsidP="00EB34B8">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&lt;LimitSetModificationEffectiveDate&gt;2005-12-31&lt;/LimitSetModificationEffectiveDate&gt;</w:t>
      </w:r>
    </w:p>
    <w:p w14:paraId="101C98B0" w14:textId="77777777" w:rsidR="00EB34B8" w:rsidRPr="00EB34B8" w:rsidRDefault="00EB34B8" w:rsidP="00EB34B8">
      <w:pPr>
        <w:autoSpaceDE w:val="0"/>
        <w:autoSpaceDN w:val="0"/>
        <w:adjustRightInd w:val="0"/>
        <w:rPr>
          <w:b/>
          <w:color w:val="008000"/>
          <w:sz w:val="16"/>
          <w:szCs w:val="20"/>
        </w:rPr>
      </w:pPr>
      <w:r w:rsidRPr="00EB34B8">
        <w:rPr>
          <w:b/>
          <w:color w:val="008000"/>
          <w:sz w:val="16"/>
          <w:szCs w:val="20"/>
        </w:rPr>
        <w:tab/>
      </w:r>
      <w:r w:rsidRPr="00EB34B8">
        <w:rPr>
          <w:b/>
          <w:color w:val="008000"/>
          <w:sz w:val="16"/>
          <w:szCs w:val="20"/>
        </w:rPr>
        <w:tab/>
      </w:r>
      <w:r w:rsidRPr="00EB34B8">
        <w:rPr>
          <w:b/>
          <w:color w:val="008000"/>
          <w:sz w:val="16"/>
          <w:szCs w:val="20"/>
        </w:rPr>
        <w:tab/>
      </w:r>
      <w:r w:rsidRPr="00EB34B8">
        <w:rPr>
          <w:b/>
          <w:color w:val="008000"/>
          <w:sz w:val="16"/>
          <w:szCs w:val="20"/>
        </w:rPr>
        <w:tab/>
        <w:t>&lt;/LimitSetSchedule&gt;</w:t>
      </w:r>
    </w:p>
    <w:p w14:paraId="341A51A2"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70BA8871" w14:textId="77777777" w:rsidR="00EB34B8" w:rsidRPr="008849B2" w:rsidRDefault="00EB34B8" w:rsidP="00EB34B8">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3F115A07" w14:textId="77777777" w:rsidR="00EB34B8" w:rsidRDefault="00EB34B8" w:rsidP="00EB34B8">
      <w:pPr>
        <w:autoSpaceDE w:val="0"/>
        <w:autoSpaceDN w:val="0"/>
        <w:adjustRightInd w:val="0"/>
        <w:rPr>
          <w:b/>
          <w:sz w:val="16"/>
          <w:szCs w:val="20"/>
        </w:rPr>
      </w:pPr>
      <w:r>
        <w:rPr>
          <w:b/>
          <w:sz w:val="16"/>
          <w:szCs w:val="20"/>
        </w:rPr>
        <w:tab/>
        <w:t>&lt;/Payload&gt;</w:t>
      </w:r>
    </w:p>
    <w:p w14:paraId="17B78581" w14:textId="77777777" w:rsidR="00EB34B8" w:rsidRDefault="00EB34B8" w:rsidP="00EB34B8">
      <w:pPr>
        <w:autoSpaceDE w:val="0"/>
        <w:autoSpaceDN w:val="0"/>
        <w:adjustRightInd w:val="0"/>
        <w:rPr>
          <w:b/>
          <w:sz w:val="16"/>
          <w:szCs w:val="20"/>
        </w:rPr>
      </w:pPr>
      <w:r>
        <w:rPr>
          <w:b/>
          <w:sz w:val="16"/>
          <w:szCs w:val="20"/>
        </w:rPr>
        <w:t>&lt;/Document&gt;</w:t>
      </w:r>
    </w:p>
    <w:p w14:paraId="768959DC" w14:textId="77777777" w:rsidR="00EB34B8" w:rsidRDefault="00EB34B8" w:rsidP="00EB34B8"/>
    <w:p w14:paraId="0E494F60" w14:textId="77777777" w:rsidR="00512064" w:rsidRDefault="00512064" w:rsidP="00EB34B8"/>
    <w:p w14:paraId="2D76D27E" w14:textId="77777777" w:rsidR="00EB34B8" w:rsidRDefault="00EB34B8" w:rsidP="00EB34B8">
      <w:pPr>
        <w:rPr>
          <w:b/>
          <w:sz w:val="16"/>
          <w:szCs w:val="20"/>
        </w:rPr>
      </w:pPr>
      <w:r>
        <w:rPr>
          <w:b/>
          <w:sz w:val="16"/>
          <w:szCs w:val="20"/>
        </w:rPr>
        <w:t>&lt;?xml version="1.0" encoding="UTF-8"?&gt;</w:t>
      </w:r>
    </w:p>
    <w:p w14:paraId="42760397" w14:textId="7DCB8C39" w:rsidR="00EB34B8" w:rsidRPr="00EB34B8" w:rsidRDefault="00EB34B8" w:rsidP="00EB34B8">
      <w:pPr>
        <w:autoSpaceDE w:val="0"/>
        <w:autoSpaceDN w:val="0"/>
        <w:adjustRightInd w:val="0"/>
        <w:rPr>
          <w:b/>
          <w:sz w:val="16"/>
          <w:szCs w:val="20"/>
          <w:lang w:val="it-IT"/>
        </w:rPr>
      </w:pPr>
      <w:r w:rsidRPr="00EB34B8">
        <w:rPr>
          <w:b/>
          <w:sz w:val="16"/>
          <w:szCs w:val="20"/>
          <w:lang w:val="it-IT"/>
        </w:rPr>
        <w:t>&lt;Document xmlns=“http://</w:t>
      </w:r>
      <w:r w:rsidR="00C676B4">
        <w:rPr>
          <w:b/>
          <w:sz w:val="16"/>
          <w:szCs w:val="20"/>
          <w:lang w:val="it-IT"/>
        </w:rPr>
        <w:t>www.exchangenetwork.net/schema/icis/5</w:t>
      </w:r>
      <w:r w:rsidRPr="00EB34B8">
        <w:rPr>
          <w:b/>
          <w:sz w:val="16"/>
          <w:szCs w:val="20"/>
          <w:lang w:val="it-IT"/>
        </w:rPr>
        <w:t>” xmlns:xsi=“http://www.w3.org/2001/XMLSchema-instance”&gt;</w:t>
      </w:r>
    </w:p>
    <w:p w14:paraId="44748D33" w14:textId="77777777" w:rsidR="00EB34B8" w:rsidRDefault="00EB34B8" w:rsidP="00EB34B8">
      <w:pPr>
        <w:autoSpaceDE w:val="0"/>
        <w:autoSpaceDN w:val="0"/>
        <w:adjustRightInd w:val="0"/>
        <w:rPr>
          <w:b/>
          <w:sz w:val="16"/>
          <w:szCs w:val="20"/>
        </w:rPr>
      </w:pPr>
      <w:r w:rsidRPr="00EB34B8">
        <w:rPr>
          <w:b/>
          <w:sz w:val="16"/>
          <w:szCs w:val="20"/>
          <w:lang w:val="it-IT"/>
        </w:rPr>
        <w:tab/>
      </w:r>
      <w:r>
        <w:rPr>
          <w:b/>
          <w:sz w:val="16"/>
          <w:szCs w:val="20"/>
        </w:rPr>
        <w:t>&lt;Header&gt;</w:t>
      </w:r>
    </w:p>
    <w:p w14:paraId="4659B318" w14:textId="77777777" w:rsidR="00EB34B8" w:rsidRDefault="00EB34B8" w:rsidP="00EB34B8">
      <w:pPr>
        <w:autoSpaceDE w:val="0"/>
        <w:autoSpaceDN w:val="0"/>
        <w:adjustRightInd w:val="0"/>
        <w:rPr>
          <w:b/>
          <w:sz w:val="16"/>
          <w:szCs w:val="20"/>
        </w:rPr>
      </w:pPr>
      <w:r>
        <w:rPr>
          <w:b/>
          <w:sz w:val="16"/>
          <w:szCs w:val="20"/>
        </w:rPr>
        <w:tab/>
      </w:r>
      <w:r>
        <w:rPr>
          <w:b/>
          <w:sz w:val="16"/>
          <w:szCs w:val="20"/>
        </w:rPr>
        <w:tab/>
        <w:t>&lt;Id&gt;UUStaffer1&lt;/Id&gt;</w:t>
      </w:r>
    </w:p>
    <w:p w14:paraId="7A388A30"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&lt;Author&gt;Jane Doe&lt;/Author&gt;</w:t>
      </w:r>
    </w:p>
    <w:p w14:paraId="661A57E9"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1BAB64E2"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1949E069"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4232D95C"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33C9879F"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5564B980" w14:textId="77777777" w:rsidR="00EB34B8" w:rsidRPr="00B570A0" w:rsidRDefault="00EB34B8" w:rsidP="00EB34B8">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142D3C11" w14:textId="77777777" w:rsidR="00EB34B8" w:rsidRPr="00177294" w:rsidRDefault="00EB34B8" w:rsidP="00EB34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666267A" w14:textId="77777777" w:rsidR="00EB34B8" w:rsidRPr="00F132C6" w:rsidRDefault="00EB34B8" w:rsidP="00EB34B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7DEE90B" w14:textId="77777777" w:rsidR="00EB34B8" w:rsidRDefault="00EB34B8" w:rsidP="00EB34B8">
      <w:pPr>
        <w:autoSpaceDE w:val="0"/>
        <w:autoSpaceDN w:val="0"/>
        <w:adjustRightInd w:val="0"/>
        <w:rPr>
          <w:bCs/>
          <w:color w:val="0000FF"/>
          <w:sz w:val="16"/>
          <w:szCs w:val="20"/>
        </w:rPr>
      </w:pPr>
      <w:r w:rsidRPr="00F132C6">
        <w:rPr>
          <w:bCs/>
          <w:color w:val="0000FF"/>
          <w:sz w:val="16"/>
          <w:szCs w:val="20"/>
        </w:rPr>
        <w:lastRenderedPageBreak/>
        <w:tab/>
      </w:r>
      <w:r w:rsidRPr="00F132C6">
        <w:rPr>
          <w:bCs/>
          <w:color w:val="0000FF"/>
          <w:sz w:val="16"/>
          <w:szCs w:val="20"/>
        </w:rPr>
        <w:tab/>
      </w:r>
      <w:r w:rsidRPr="00F132C6">
        <w:rPr>
          <w:bCs/>
          <w:color w:val="0000FF"/>
          <w:sz w:val="16"/>
          <w:szCs w:val="20"/>
        </w:rPr>
        <w:tab/>
        <w:t>&lt;value&gt;doe.john@state.us&lt;/value&gt;</w:t>
      </w:r>
    </w:p>
    <w:p w14:paraId="7D9F12D9" w14:textId="77777777" w:rsidR="00EB34B8" w:rsidRPr="00177294" w:rsidRDefault="00EB34B8" w:rsidP="00EB34B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AA31673" w14:textId="77777777" w:rsidR="00EB34B8" w:rsidRDefault="00EB34B8" w:rsidP="00EB34B8">
      <w:pPr>
        <w:autoSpaceDE w:val="0"/>
        <w:autoSpaceDN w:val="0"/>
        <w:adjustRightInd w:val="0"/>
        <w:rPr>
          <w:b/>
          <w:sz w:val="16"/>
          <w:szCs w:val="20"/>
        </w:rPr>
      </w:pPr>
      <w:r>
        <w:rPr>
          <w:b/>
          <w:sz w:val="16"/>
          <w:szCs w:val="20"/>
        </w:rPr>
        <w:tab/>
        <w:t>&lt;/Header&gt;</w:t>
      </w:r>
    </w:p>
    <w:p w14:paraId="3DA1314A" w14:textId="77777777" w:rsidR="00EB34B8" w:rsidRDefault="00EB34B8" w:rsidP="00EB34B8">
      <w:pPr>
        <w:autoSpaceDE w:val="0"/>
        <w:autoSpaceDN w:val="0"/>
        <w:adjustRightInd w:val="0"/>
        <w:rPr>
          <w:b/>
          <w:sz w:val="16"/>
          <w:szCs w:val="20"/>
        </w:rPr>
      </w:pPr>
      <w:r>
        <w:rPr>
          <w:b/>
          <w:sz w:val="16"/>
          <w:szCs w:val="20"/>
        </w:rPr>
        <w:tab/>
        <w:t>&lt;Payload Operation="LimitSetSubmission"&gt;</w:t>
      </w:r>
    </w:p>
    <w:p w14:paraId="6BECB2DB" w14:textId="77777777" w:rsidR="00EB34B8" w:rsidRPr="008849B2" w:rsidRDefault="00EB34B8" w:rsidP="00EB34B8">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729666A1"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EEC1E0F"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FE2E02">
        <w:rPr>
          <w:b/>
          <w:sz w:val="16"/>
          <w:szCs w:val="20"/>
        </w:rPr>
        <w:t>N</w:t>
      </w:r>
      <w:r>
        <w:rPr>
          <w:b/>
          <w:sz w:val="16"/>
          <w:szCs w:val="20"/>
        </w:rPr>
        <w:t>&lt;/TransactionType&gt;</w:t>
      </w:r>
    </w:p>
    <w:p w14:paraId="1349EAC3" w14:textId="77777777" w:rsidR="00EB34B8" w:rsidRPr="00F724DF" w:rsidRDefault="00EB34B8" w:rsidP="00EB34B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5BFEEFE"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F4049EE"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6061307C"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0B8DFD29"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6135C7E3"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67423FEE"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&lt;LimitSetType&gt;U&lt;/LimitSetType&gt;</w:t>
      </w:r>
    </w:p>
    <w:p w14:paraId="739B7FF3"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2F887C19"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220D9770"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7E775AAE"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43DED1DA"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56256FC9" w14:textId="77777777" w:rsidR="00EB34B8" w:rsidRDefault="00EB34B8" w:rsidP="00EB34B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753E58D1" w14:textId="77777777" w:rsidR="00EB34B8" w:rsidRPr="00EB34B8" w:rsidRDefault="00EB34B8" w:rsidP="00EB34B8">
      <w:pPr>
        <w:autoSpaceDE w:val="0"/>
        <w:autoSpaceDN w:val="0"/>
        <w:adjustRightInd w:val="0"/>
        <w:rPr>
          <w:b/>
          <w:sz w:val="16"/>
          <w:szCs w:val="20"/>
        </w:rPr>
      </w:pPr>
      <w:r w:rsidRPr="00EB34B8">
        <w:rPr>
          <w:b/>
          <w:sz w:val="16"/>
          <w:szCs w:val="20"/>
        </w:rPr>
        <w:tab/>
      </w:r>
      <w:r w:rsidRPr="00EB34B8">
        <w:rPr>
          <w:b/>
          <w:sz w:val="16"/>
          <w:szCs w:val="20"/>
        </w:rPr>
        <w:tab/>
      </w:r>
      <w:r w:rsidRPr="00EB34B8">
        <w:rPr>
          <w:b/>
          <w:sz w:val="16"/>
          <w:szCs w:val="20"/>
        </w:rPr>
        <w:tab/>
      </w:r>
      <w:r w:rsidRPr="00EB34B8">
        <w:rPr>
          <w:b/>
          <w:sz w:val="16"/>
          <w:szCs w:val="20"/>
        </w:rPr>
        <w:tab/>
        <w:t>&lt;LimitSetStatus&gt;</w:t>
      </w:r>
    </w:p>
    <w:p w14:paraId="73E25238" w14:textId="77777777" w:rsidR="00EB34B8" w:rsidRDefault="00EB34B8" w:rsidP="00EB34B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4C7917C4" w14:textId="77777777" w:rsidR="00EB34B8" w:rsidRDefault="00EB34B8" w:rsidP="00EB34B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5C91A9EB"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5B3095E7" w14:textId="77777777" w:rsidR="00EB34B8" w:rsidRPr="00EB34B8" w:rsidRDefault="00EB34B8" w:rsidP="00EB34B8">
      <w:pPr>
        <w:autoSpaceDE w:val="0"/>
        <w:autoSpaceDN w:val="0"/>
        <w:adjustRightInd w:val="0"/>
        <w:rPr>
          <w:b/>
          <w:sz w:val="16"/>
          <w:szCs w:val="20"/>
        </w:rPr>
      </w:pPr>
      <w:r w:rsidRPr="00EB34B8">
        <w:rPr>
          <w:b/>
          <w:sz w:val="16"/>
          <w:szCs w:val="20"/>
        </w:rPr>
        <w:tab/>
      </w:r>
      <w:r w:rsidRPr="00EB34B8">
        <w:rPr>
          <w:b/>
          <w:sz w:val="16"/>
          <w:szCs w:val="20"/>
        </w:rPr>
        <w:tab/>
      </w:r>
      <w:r w:rsidRPr="00EB34B8">
        <w:rPr>
          <w:b/>
          <w:sz w:val="16"/>
          <w:szCs w:val="20"/>
        </w:rPr>
        <w:tab/>
      </w:r>
      <w:r w:rsidRPr="00EB34B8">
        <w:rPr>
          <w:b/>
          <w:sz w:val="16"/>
          <w:szCs w:val="20"/>
        </w:rPr>
        <w:tab/>
        <w:t>&lt;/LimitSetStatus&gt;</w:t>
      </w:r>
    </w:p>
    <w:p w14:paraId="71F3B095" w14:textId="77777777" w:rsidR="00EB34B8" w:rsidRPr="00EB34B8" w:rsidRDefault="00EB34B8" w:rsidP="00EB34B8">
      <w:pPr>
        <w:autoSpaceDE w:val="0"/>
        <w:autoSpaceDN w:val="0"/>
        <w:adjustRightInd w:val="0"/>
        <w:rPr>
          <w:b/>
          <w:color w:val="008000"/>
          <w:sz w:val="16"/>
          <w:szCs w:val="20"/>
        </w:rPr>
      </w:pPr>
      <w:r w:rsidRPr="00EB34B8">
        <w:rPr>
          <w:b/>
          <w:color w:val="008000"/>
          <w:sz w:val="16"/>
          <w:szCs w:val="20"/>
        </w:rPr>
        <w:tab/>
      </w:r>
      <w:r w:rsidRPr="00EB34B8">
        <w:rPr>
          <w:b/>
          <w:color w:val="008000"/>
          <w:sz w:val="16"/>
          <w:szCs w:val="20"/>
        </w:rPr>
        <w:tab/>
      </w:r>
      <w:r w:rsidRPr="00EB34B8">
        <w:rPr>
          <w:b/>
          <w:color w:val="008000"/>
          <w:sz w:val="16"/>
          <w:szCs w:val="20"/>
        </w:rPr>
        <w:tab/>
      </w:r>
      <w:r w:rsidRPr="00EB34B8">
        <w:rPr>
          <w:b/>
          <w:color w:val="008000"/>
          <w:sz w:val="16"/>
          <w:szCs w:val="20"/>
        </w:rPr>
        <w:tab/>
        <w:t>&lt;LimitSetSchedule&gt;</w:t>
      </w:r>
    </w:p>
    <w:p w14:paraId="2CCA3306" w14:textId="77777777" w:rsidR="00EB34B8" w:rsidRPr="00B053F7" w:rsidRDefault="00EB34B8" w:rsidP="00EB34B8">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6414406C"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&lt;LimitSetModificationTypeCode&gt;MAJ&lt;/LimitSetModificationTypeCode&gt;</w:t>
      </w:r>
    </w:p>
    <w:p w14:paraId="77F867DE" w14:textId="77777777" w:rsidR="00EB34B8" w:rsidRDefault="00EB34B8" w:rsidP="00EB34B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&lt;LimitSetModificationEffectiveDate&gt;2005-12-31&lt;/LimitSetModificationEffectiveDate&gt;</w:t>
      </w:r>
    </w:p>
    <w:p w14:paraId="0FB59A6D" w14:textId="77777777" w:rsidR="00EB34B8" w:rsidRPr="00EB34B8" w:rsidRDefault="00EB34B8" w:rsidP="00EB34B8">
      <w:pPr>
        <w:autoSpaceDE w:val="0"/>
        <w:autoSpaceDN w:val="0"/>
        <w:adjustRightInd w:val="0"/>
        <w:rPr>
          <w:b/>
          <w:color w:val="008000"/>
          <w:sz w:val="16"/>
          <w:szCs w:val="20"/>
        </w:rPr>
      </w:pPr>
      <w:r w:rsidRPr="00EB34B8">
        <w:rPr>
          <w:b/>
          <w:color w:val="008000"/>
          <w:sz w:val="16"/>
          <w:szCs w:val="20"/>
        </w:rPr>
        <w:tab/>
      </w:r>
      <w:r w:rsidRPr="00EB34B8">
        <w:rPr>
          <w:b/>
          <w:color w:val="008000"/>
          <w:sz w:val="16"/>
          <w:szCs w:val="20"/>
        </w:rPr>
        <w:tab/>
      </w:r>
      <w:r w:rsidRPr="00EB34B8">
        <w:rPr>
          <w:b/>
          <w:color w:val="008000"/>
          <w:sz w:val="16"/>
          <w:szCs w:val="20"/>
        </w:rPr>
        <w:tab/>
      </w:r>
      <w:r w:rsidRPr="00EB34B8">
        <w:rPr>
          <w:b/>
          <w:color w:val="008000"/>
          <w:sz w:val="16"/>
          <w:szCs w:val="20"/>
        </w:rPr>
        <w:tab/>
        <w:t>&lt;/LimitSetSchedule&gt;</w:t>
      </w:r>
    </w:p>
    <w:p w14:paraId="44F1F4EE" w14:textId="77777777" w:rsidR="00EB34B8" w:rsidRDefault="00EB34B8" w:rsidP="00EB34B8">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14E242F" w14:textId="77777777" w:rsidR="00EB34B8" w:rsidRPr="008849B2" w:rsidRDefault="00EB34B8" w:rsidP="00EB34B8">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7DCECAC1" w14:textId="77777777" w:rsidR="00EB34B8" w:rsidRDefault="00EB34B8" w:rsidP="00EB34B8">
      <w:pPr>
        <w:autoSpaceDE w:val="0"/>
        <w:autoSpaceDN w:val="0"/>
        <w:adjustRightInd w:val="0"/>
        <w:rPr>
          <w:b/>
          <w:sz w:val="16"/>
          <w:szCs w:val="20"/>
        </w:rPr>
      </w:pPr>
      <w:r>
        <w:rPr>
          <w:b/>
          <w:sz w:val="16"/>
          <w:szCs w:val="20"/>
        </w:rPr>
        <w:tab/>
        <w:t>&lt;/Payload&gt;</w:t>
      </w:r>
    </w:p>
    <w:p w14:paraId="01454A59" w14:textId="77777777" w:rsidR="00EB34B8" w:rsidRDefault="00EB34B8" w:rsidP="00EB34B8">
      <w:pPr>
        <w:autoSpaceDE w:val="0"/>
        <w:autoSpaceDN w:val="0"/>
        <w:adjustRightInd w:val="0"/>
        <w:rPr>
          <w:b/>
          <w:sz w:val="16"/>
          <w:szCs w:val="20"/>
        </w:rPr>
      </w:pPr>
      <w:r>
        <w:rPr>
          <w:b/>
          <w:sz w:val="16"/>
          <w:szCs w:val="20"/>
        </w:rPr>
        <w:t>&lt;/Document&gt;</w:t>
      </w:r>
    </w:p>
    <w:p w14:paraId="5A41F21A" w14:textId="77777777" w:rsidR="001F6875" w:rsidRDefault="001F6875" w:rsidP="001F6875">
      <w:pPr>
        <w:autoSpaceDE w:val="0"/>
        <w:autoSpaceDN w:val="0"/>
        <w:adjustRightInd w:val="0"/>
        <w:rPr>
          <w:b/>
          <w:sz w:val="16"/>
          <w:szCs w:val="20"/>
        </w:rPr>
      </w:pPr>
    </w:p>
    <w:p w14:paraId="2EF1AB03" w14:textId="77777777" w:rsidR="001F6875" w:rsidRDefault="001F6875" w:rsidP="001F6875">
      <w:pPr>
        <w:autoSpaceDE w:val="0"/>
        <w:autoSpaceDN w:val="0"/>
        <w:adjustRightInd w:val="0"/>
        <w:rPr>
          <w:b/>
          <w:sz w:val="16"/>
          <w:szCs w:val="20"/>
        </w:rPr>
      </w:pPr>
    </w:p>
    <w:p w14:paraId="083A4FAF" w14:textId="77777777" w:rsidR="001F6875" w:rsidRDefault="001F6875" w:rsidP="00357D17">
      <w:pPr>
        <w:pStyle w:val="Heading2"/>
      </w:pPr>
      <w:bookmarkStart w:id="134" w:name="_Toc170907862"/>
      <w:r>
        <w:t>Changing a Limit Set in ICIS</w:t>
      </w:r>
      <w:bookmarkEnd w:id="134"/>
    </w:p>
    <w:p w14:paraId="400FABE4" w14:textId="77777777" w:rsidR="001F6875" w:rsidRDefault="001F6875" w:rsidP="001F6875">
      <w:pPr>
        <w:autoSpaceDE w:val="0"/>
        <w:autoSpaceDN w:val="0"/>
        <w:adjustRightInd w:val="0"/>
        <w:rPr>
          <w:color w:val="FF0000"/>
          <w:sz w:val="20"/>
          <w:szCs w:val="20"/>
          <w:u w:val="single"/>
        </w:rPr>
      </w:pPr>
    </w:p>
    <w:p w14:paraId="34420FF6"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56B2ACE"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5B5603E4" w14:textId="070FDC5F"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DE0209E" w14:textId="77777777" w:rsidR="009D77B7" w:rsidRDefault="009D77B7" w:rsidP="009D77B7">
      <w:pPr>
        <w:pStyle w:val="BodyText"/>
        <w:numPr>
          <w:ilvl w:val="0"/>
          <w:numId w:val="3"/>
        </w:numPr>
        <w:rPr>
          <w:sz w:val="20"/>
        </w:rPr>
      </w:pPr>
      <w:r>
        <w:rPr>
          <w:sz w:val="20"/>
        </w:rPr>
        <w:lastRenderedPageBreak/>
        <w:t xml:space="preserve">Tags in blue must be in the XML submission file if the parent tag is present in the XML file.    </w:t>
      </w:r>
    </w:p>
    <w:p w14:paraId="6A4FF841" w14:textId="77777777" w:rsidR="009D77B7" w:rsidRDefault="009D77B7" w:rsidP="009D77B7">
      <w:pPr>
        <w:pStyle w:val="BodyText"/>
        <w:numPr>
          <w:ilvl w:val="0"/>
          <w:numId w:val="3"/>
        </w:numPr>
        <w:rPr>
          <w:sz w:val="20"/>
        </w:rPr>
      </w:pPr>
      <w:r w:rsidRPr="00725CCC">
        <w:rPr>
          <w:sz w:val="20"/>
        </w:rPr>
        <w:t xml:space="preserve">Tags in green may be repeated consecutively more than one time.  The Limit Set Data parent tag should be repeated for each </w:t>
      </w:r>
      <w:r w:rsidR="0091490C">
        <w:rPr>
          <w:sz w:val="20"/>
        </w:rPr>
        <w:t xml:space="preserve">scheduled or unscheduled </w:t>
      </w:r>
      <w:r w:rsidR="00E459E0" w:rsidRPr="00725CCC">
        <w:rPr>
          <w:sz w:val="20"/>
        </w:rPr>
        <w:t>limit set</w:t>
      </w:r>
      <w:r w:rsidRPr="00725CCC">
        <w:rPr>
          <w:sz w:val="20"/>
        </w:rPr>
        <w:t xml:space="preserve"> record to be </w:t>
      </w:r>
      <w:r w:rsidR="00507DB2" w:rsidRPr="00725CCC">
        <w:rPr>
          <w:sz w:val="20"/>
        </w:rPr>
        <w:t>added, changed, replaced or deleted</w:t>
      </w:r>
      <w:r w:rsidRPr="00725CCC">
        <w:rPr>
          <w:sz w:val="20"/>
        </w:rPr>
        <w:t>.  The LimitSetMonthsApplicable tag may be repeated consecutively only up to 12 times (one per calendar month).</w:t>
      </w:r>
    </w:p>
    <w:p w14:paraId="18F3D1EC" w14:textId="77777777" w:rsidR="00AD2624" w:rsidRPr="00AD2624" w:rsidRDefault="00AD2624" w:rsidP="00AD2624">
      <w:pPr>
        <w:pStyle w:val="BodyText"/>
        <w:numPr>
          <w:ilvl w:val="0"/>
          <w:numId w:val="3"/>
        </w:numPr>
        <w:rPr>
          <w:sz w:val="20"/>
        </w:rPr>
      </w:pPr>
      <w:r w:rsidRPr="00AD2624">
        <w:rPr>
          <w:sz w:val="20"/>
        </w:rPr>
        <w:t xml:space="preserve">Limit sets with </w:t>
      </w:r>
      <w:r>
        <w:rPr>
          <w:sz w:val="20"/>
        </w:rPr>
        <w:t xml:space="preserve">existing </w:t>
      </w:r>
      <w:r w:rsidRPr="00AD2624">
        <w:rPr>
          <w:sz w:val="20"/>
        </w:rPr>
        <w:t>DMRs cannot be changed if the monitoring was reported outside of the limit set’s revised monitoring period.</w:t>
      </w:r>
    </w:p>
    <w:p w14:paraId="5CC90B52" w14:textId="77777777" w:rsidR="00870C3A" w:rsidRDefault="00870C3A" w:rsidP="00870C3A">
      <w:pPr>
        <w:pStyle w:val="BodyText"/>
        <w:numPr>
          <w:ilvl w:val="0"/>
          <w:numId w:val="3"/>
        </w:numPr>
        <w:rPr>
          <w:sz w:val="20"/>
        </w:rPr>
      </w:pPr>
      <w:r>
        <w:rPr>
          <w:sz w:val="20"/>
        </w:rPr>
        <w:t xml:space="preserve">Scheduled limits must have a LimitSetType of “S” along with the NumberUnitsReportPeriodInteger, NumberSubmissionUnitsInteger, InitialMonitoringDate and InitialDMRDueDate tags.  </w:t>
      </w:r>
    </w:p>
    <w:p w14:paraId="27C438A9" w14:textId="77777777" w:rsidR="00870C3A" w:rsidRDefault="00870C3A" w:rsidP="00870C3A">
      <w:pPr>
        <w:pStyle w:val="BodyText"/>
        <w:numPr>
          <w:ilvl w:val="0"/>
          <w:numId w:val="3"/>
        </w:numPr>
        <w:rPr>
          <w:sz w:val="20"/>
        </w:rPr>
      </w:pPr>
      <w:r>
        <w:rPr>
          <w:sz w:val="20"/>
        </w:rPr>
        <w:t>Unscheduled limits must have a LimitSetType of “U” along with the NumberUnitsReportPeriodInteger tag.</w:t>
      </w:r>
    </w:p>
    <w:p w14:paraId="2DBE6624" w14:textId="77777777" w:rsidR="00300DB5" w:rsidRDefault="00300DB5" w:rsidP="00300DB5">
      <w:pPr>
        <w:numPr>
          <w:ilvl w:val="0"/>
          <w:numId w:val="3"/>
        </w:numPr>
        <w:spacing w:after="120"/>
        <w:rPr>
          <w:sz w:val="20"/>
        </w:rPr>
      </w:pPr>
      <w:r w:rsidRPr="00725CCC">
        <w:rPr>
          <w:sz w:val="20"/>
        </w:rPr>
        <w:t>The LimitSetMonthsApplicable tag must be repeated for all months when a code needs to be added to or removed from the existing list of months for the limit set.  To remove all Limit Set Months Applicable for the limit</w:t>
      </w:r>
      <w:r w:rsidR="004C7D0A">
        <w:rPr>
          <w:sz w:val="20"/>
        </w:rPr>
        <w:t xml:space="preserve"> </w:t>
      </w:r>
      <w:r w:rsidRPr="00725CCC">
        <w:rPr>
          <w:sz w:val="20"/>
        </w:rPr>
        <w:t>set from ICIS, only one LimitSetMonthsApplicable tag must be submitted containing an asterisk.</w:t>
      </w:r>
    </w:p>
    <w:p w14:paraId="7C613623" w14:textId="77777777" w:rsidR="004C7D0A" w:rsidRPr="008B18D4" w:rsidRDefault="004C7D0A" w:rsidP="00300DB5">
      <w:pPr>
        <w:numPr>
          <w:ilvl w:val="0"/>
          <w:numId w:val="3"/>
        </w:numPr>
        <w:spacing w:after="120"/>
        <w:rPr>
          <w:sz w:val="20"/>
          <w:szCs w:val="20"/>
        </w:rPr>
      </w:pPr>
      <w:r w:rsidRPr="008B18D4">
        <w:rPr>
          <w:sz w:val="20"/>
          <w:szCs w:val="20"/>
        </w:rPr>
        <w:t xml:space="preserve">The LimitSetSchedule parent block must be repeated for all schedules if a schedule needs to be added to or removed from the existing list of scheduled or unscheduled </w:t>
      </w:r>
      <w:r w:rsidR="008B18D4" w:rsidRPr="008B18D4">
        <w:rPr>
          <w:sz w:val="20"/>
          <w:szCs w:val="20"/>
        </w:rPr>
        <w:t xml:space="preserve">limit set </w:t>
      </w:r>
      <w:r w:rsidRPr="008B18D4">
        <w:rPr>
          <w:sz w:val="20"/>
          <w:szCs w:val="20"/>
        </w:rPr>
        <w:t xml:space="preserve">schedules, or if the LimitSetModificationTypeCode and/or LimitSetModificationEffectiveDate of an existing schedule needs to be changed.  To remove all </w:t>
      </w:r>
      <w:r w:rsidR="008B18D4" w:rsidRPr="008B18D4">
        <w:rPr>
          <w:sz w:val="20"/>
          <w:szCs w:val="20"/>
        </w:rPr>
        <w:t>scheduled limit set schedules</w:t>
      </w:r>
      <w:r w:rsidRPr="008B18D4">
        <w:rPr>
          <w:sz w:val="20"/>
          <w:szCs w:val="20"/>
        </w:rPr>
        <w:t xml:space="preserve"> for this </w:t>
      </w:r>
      <w:r w:rsidR="008B18D4" w:rsidRPr="008B18D4">
        <w:rPr>
          <w:sz w:val="20"/>
          <w:szCs w:val="20"/>
        </w:rPr>
        <w:t>limit set</w:t>
      </w:r>
      <w:r w:rsidRPr="008B18D4">
        <w:rPr>
          <w:sz w:val="20"/>
          <w:szCs w:val="20"/>
        </w:rPr>
        <w:t xml:space="preserve"> from ICIS, only one </w:t>
      </w:r>
      <w:r w:rsidR="008B18D4" w:rsidRPr="008B18D4">
        <w:rPr>
          <w:sz w:val="20"/>
          <w:szCs w:val="20"/>
        </w:rPr>
        <w:t xml:space="preserve">LimitSetSchedule </w:t>
      </w:r>
      <w:r w:rsidRPr="008B18D4">
        <w:rPr>
          <w:sz w:val="20"/>
          <w:szCs w:val="20"/>
        </w:rPr>
        <w:t xml:space="preserve">block must be submitted with its </w:t>
      </w:r>
      <w:r w:rsidR="008B18D4" w:rsidRPr="008B18D4">
        <w:rPr>
          <w:sz w:val="20"/>
          <w:szCs w:val="20"/>
        </w:rPr>
        <w:t xml:space="preserve">NumberUnitsReportPeriodInteger, NumberSubmissionUnitsInteger, InitialMonitoringDate </w:t>
      </w:r>
      <w:r w:rsidRPr="008B18D4">
        <w:rPr>
          <w:sz w:val="20"/>
          <w:szCs w:val="20"/>
        </w:rPr>
        <w:t xml:space="preserve">and </w:t>
      </w:r>
      <w:r w:rsidR="008B18D4" w:rsidRPr="008B18D4">
        <w:rPr>
          <w:sz w:val="20"/>
          <w:szCs w:val="20"/>
        </w:rPr>
        <w:t xml:space="preserve">InitialDMRDueDate </w:t>
      </w:r>
      <w:r w:rsidRPr="008B18D4">
        <w:rPr>
          <w:sz w:val="20"/>
          <w:szCs w:val="20"/>
        </w:rPr>
        <w:t>tags containing an asterisk</w:t>
      </w:r>
      <w:r w:rsidR="008B18D4" w:rsidRPr="008B18D4">
        <w:rPr>
          <w:sz w:val="20"/>
          <w:szCs w:val="20"/>
        </w:rPr>
        <w:t>.  To remove all unscheduled limit set schedules for this limit set from ICIS, only one LimitSetSchedule block must be submitted with its NumberUnitsReportPeriodInteger tag containing an asterisk.</w:t>
      </w:r>
    </w:p>
    <w:p w14:paraId="3866CC5C" w14:textId="77777777" w:rsidR="009954CF" w:rsidRPr="00725CCC" w:rsidRDefault="009954CF" w:rsidP="009954CF">
      <w:pPr>
        <w:pStyle w:val="BodyText"/>
        <w:numPr>
          <w:ilvl w:val="0"/>
          <w:numId w:val="3"/>
        </w:numPr>
        <w:rPr>
          <w:sz w:val="20"/>
        </w:rPr>
      </w:pPr>
      <w:r w:rsidRPr="00725CCC">
        <w:rPr>
          <w:sz w:val="20"/>
        </w:rPr>
        <w:t>A parent tag must contain one or more of its child blocks if the parent tag exists within the XML file.</w:t>
      </w:r>
    </w:p>
    <w:p w14:paraId="5ABAB1C6"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4742D64A" w14:textId="77777777" w:rsidR="001F6875" w:rsidRDefault="001F6875" w:rsidP="001F6875"/>
    <w:p w14:paraId="6A23BB28" w14:textId="77777777" w:rsidR="001F6875" w:rsidRDefault="001F6875" w:rsidP="001F6875">
      <w:pPr>
        <w:rPr>
          <w:b/>
          <w:sz w:val="16"/>
          <w:szCs w:val="20"/>
        </w:rPr>
      </w:pPr>
      <w:r>
        <w:rPr>
          <w:b/>
          <w:sz w:val="16"/>
          <w:szCs w:val="20"/>
        </w:rPr>
        <w:t>&lt;?xml version="1.0" encoding="UTF-8"?&gt;</w:t>
      </w:r>
    </w:p>
    <w:p w14:paraId="77CFEB68" w14:textId="22BA5542"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7E86FAF9" w14:textId="77777777" w:rsidR="001F6875" w:rsidRDefault="001F6875" w:rsidP="001F6875">
      <w:pPr>
        <w:autoSpaceDE w:val="0"/>
        <w:autoSpaceDN w:val="0"/>
        <w:adjustRightInd w:val="0"/>
        <w:rPr>
          <w:b/>
          <w:sz w:val="16"/>
          <w:szCs w:val="20"/>
        </w:rPr>
      </w:pPr>
      <w:r>
        <w:rPr>
          <w:b/>
          <w:sz w:val="16"/>
          <w:szCs w:val="20"/>
        </w:rPr>
        <w:tab/>
        <w:t>&lt;Header&gt;</w:t>
      </w:r>
    </w:p>
    <w:p w14:paraId="1B572EF3"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7AB0E9EE"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&lt;Author&gt;Jane Doe&lt;/Author&gt;</w:t>
      </w:r>
    </w:p>
    <w:p w14:paraId="700B3E81"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A69BC31"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4565A234"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670C8F36"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67DF0127"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r>
      <w:r w:rsidR="00F43091">
        <w:rPr>
          <w:sz w:val="16"/>
          <w:szCs w:val="20"/>
        </w:rPr>
        <w:t>&lt;DataService&gt;ICIS-NPDES&lt;/DataService&gt;</w:t>
      </w:r>
    </w:p>
    <w:p w14:paraId="713C1CA4"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2A23B9DD"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79E178C"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6FA1B8B"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3FF7A7E"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B0AE2D3" w14:textId="77777777" w:rsidR="001F6875" w:rsidRDefault="001F6875" w:rsidP="001F6875">
      <w:pPr>
        <w:autoSpaceDE w:val="0"/>
        <w:autoSpaceDN w:val="0"/>
        <w:adjustRightInd w:val="0"/>
        <w:rPr>
          <w:b/>
          <w:sz w:val="16"/>
          <w:szCs w:val="20"/>
        </w:rPr>
      </w:pPr>
      <w:r>
        <w:rPr>
          <w:b/>
          <w:sz w:val="16"/>
          <w:szCs w:val="20"/>
        </w:rPr>
        <w:tab/>
        <w:t>&lt;/Header&gt;</w:t>
      </w:r>
    </w:p>
    <w:p w14:paraId="6BACBB8D" w14:textId="77777777" w:rsidR="001F6875" w:rsidRDefault="001F6875" w:rsidP="001F6875">
      <w:pPr>
        <w:autoSpaceDE w:val="0"/>
        <w:autoSpaceDN w:val="0"/>
        <w:adjustRightInd w:val="0"/>
        <w:rPr>
          <w:b/>
          <w:sz w:val="16"/>
          <w:szCs w:val="20"/>
        </w:rPr>
      </w:pPr>
      <w:r>
        <w:rPr>
          <w:b/>
          <w:sz w:val="16"/>
          <w:szCs w:val="20"/>
        </w:rPr>
        <w:lastRenderedPageBreak/>
        <w:tab/>
        <w:t>&lt;Payload Operation="LimitSetSubmission"&gt;</w:t>
      </w:r>
    </w:p>
    <w:p w14:paraId="5CA3F6A6"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193A23D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67D80F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77C859DD"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C2C7BF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19C257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4E5640A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5DFB8BF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1634F37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086C3429"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&lt;LimitSetType&gt;S&lt;/LimitSetType&gt;</w:t>
      </w:r>
    </w:p>
    <w:p w14:paraId="3A19B0E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06A48DF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71E74D3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5189326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176099E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6FFC0023" w14:textId="77777777" w:rsidR="002B569D" w:rsidRDefault="002B569D" w:rsidP="002B569D">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319E2FC8" w14:textId="77777777" w:rsidR="001F6875" w:rsidRPr="00956385" w:rsidRDefault="001F6875" w:rsidP="001F6875">
      <w:pPr>
        <w:autoSpaceDE w:val="0"/>
        <w:autoSpaceDN w:val="0"/>
        <w:adjustRightInd w:val="0"/>
        <w:rPr>
          <w:sz w:val="16"/>
          <w:szCs w:val="20"/>
        </w:rPr>
      </w:pPr>
      <w:r w:rsidRPr="00956385">
        <w:rPr>
          <w:sz w:val="16"/>
          <w:szCs w:val="20"/>
        </w:rPr>
        <w:tab/>
      </w:r>
      <w:r w:rsidRPr="00956385">
        <w:rPr>
          <w:sz w:val="16"/>
          <w:szCs w:val="20"/>
        </w:rPr>
        <w:tab/>
      </w:r>
      <w:r w:rsidRPr="00956385">
        <w:rPr>
          <w:sz w:val="16"/>
          <w:szCs w:val="20"/>
        </w:rPr>
        <w:tab/>
      </w:r>
      <w:r w:rsidRPr="00956385">
        <w:rPr>
          <w:sz w:val="16"/>
          <w:szCs w:val="20"/>
        </w:rPr>
        <w:tab/>
        <w:t>&lt;LimitSetStatus&gt;</w:t>
      </w:r>
    </w:p>
    <w:p w14:paraId="1C9BE93F"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244FC458"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232C2F2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71189937" w14:textId="77777777" w:rsidR="001F6875" w:rsidRPr="00956385" w:rsidRDefault="001F6875" w:rsidP="001F6875">
      <w:pPr>
        <w:autoSpaceDE w:val="0"/>
        <w:autoSpaceDN w:val="0"/>
        <w:adjustRightInd w:val="0"/>
        <w:rPr>
          <w:sz w:val="16"/>
          <w:szCs w:val="20"/>
        </w:rPr>
      </w:pPr>
      <w:r w:rsidRPr="00956385">
        <w:rPr>
          <w:sz w:val="16"/>
          <w:szCs w:val="20"/>
        </w:rPr>
        <w:tab/>
      </w:r>
      <w:r w:rsidRPr="00956385">
        <w:rPr>
          <w:sz w:val="16"/>
          <w:szCs w:val="20"/>
        </w:rPr>
        <w:tab/>
      </w:r>
      <w:r w:rsidRPr="00956385">
        <w:rPr>
          <w:sz w:val="16"/>
          <w:szCs w:val="20"/>
        </w:rPr>
        <w:tab/>
      </w:r>
      <w:r w:rsidRPr="00956385">
        <w:rPr>
          <w:sz w:val="16"/>
          <w:szCs w:val="20"/>
        </w:rPr>
        <w:tab/>
        <w:t>&lt;/LimitSetStatus&gt;</w:t>
      </w:r>
    </w:p>
    <w:p w14:paraId="57BAD4D5" w14:textId="77777777" w:rsidR="001F6875" w:rsidRPr="00DF3099" w:rsidRDefault="001F6875" w:rsidP="001F6875">
      <w:pPr>
        <w:autoSpaceDE w:val="0"/>
        <w:autoSpaceDN w:val="0"/>
        <w:adjustRightInd w:val="0"/>
        <w:rPr>
          <w:color w:val="008000"/>
          <w:sz w:val="16"/>
          <w:szCs w:val="20"/>
        </w:rPr>
      </w:pPr>
      <w:r w:rsidRPr="00DF3099">
        <w:rPr>
          <w:color w:val="008000"/>
          <w:sz w:val="16"/>
          <w:szCs w:val="20"/>
        </w:rPr>
        <w:tab/>
      </w:r>
      <w:r w:rsidRPr="00DF3099">
        <w:rPr>
          <w:color w:val="008000"/>
          <w:sz w:val="16"/>
          <w:szCs w:val="20"/>
        </w:rPr>
        <w:tab/>
      </w:r>
      <w:r w:rsidRPr="00DF3099">
        <w:rPr>
          <w:color w:val="008000"/>
          <w:sz w:val="16"/>
          <w:szCs w:val="20"/>
        </w:rPr>
        <w:tab/>
      </w:r>
      <w:r w:rsidRPr="00DF3099">
        <w:rPr>
          <w:color w:val="008000"/>
          <w:sz w:val="16"/>
          <w:szCs w:val="20"/>
        </w:rPr>
        <w:tab/>
        <w:t>&lt;LimitSetSchedule&gt;</w:t>
      </w:r>
    </w:p>
    <w:p w14:paraId="3583C0FA" w14:textId="77777777" w:rsidR="001F6875" w:rsidRPr="00B053F7" w:rsidRDefault="001F6875" w:rsidP="001F6875">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1A8F093E" w14:textId="77777777" w:rsidR="001F6875" w:rsidRPr="006A2FAE" w:rsidRDefault="001F6875" w:rsidP="001F6875">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&lt;NumberSubmissionUnitsInteger&gt;01&lt;/NumberSubmissionUnitsInteger&gt;</w:t>
      </w:r>
    </w:p>
    <w:p w14:paraId="7C6261DE" w14:textId="77777777" w:rsidR="001F6875" w:rsidRPr="006A2FAE" w:rsidRDefault="001F6875" w:rsidP="001F6875">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&lt;InitialMonitoringDate&gt;2005-01-01&lt;/InitialMonitoringDate&gt;</w:t>
      </w:r>
    </w:p>
    <w:p w14:paraId="65517363" w14:textId="77777777" w:rsidR="001F6875" w:rsidRPr="006A2FAE" w:rsidRDefault="001F6875" w:rsidP="001F6875">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&lt;InitialDMRDueDate&gt;2005-12-31&lt;/InitialDMRDueDate&gt;</w:t>
      </w:r>
    </w:p>
    <w:p w14:paraId="00C492FB" w14:textId="77777777" w:rsidR="001F6875" w:rsidRPr="006A2FAE" w:rsidRDefault="001F6875" w:rsidP="001F6875">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&lt;LimitSetModificationTypeCode&gt;MAJ&lt;/LimitSetModificationTypeCode&gt;</w:t>
      </w:r>
    </w:p>
    <w:p w14:paraId="10475DE2" w14:textId="77777777" w:rsidR="001F6875" w:rsidRPr="006A2FAE" w:rsidRDefault="001F6875" w:rsidP="001F6875">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&lt;LimitSetModificationEffectiveDate&gt;2005-12-31&lt;/LimitSetModificationEffectiveDate&gt;</w:t>
      </w:r>
    </w:p>
    <w:p w14:paraId="1CE97182" w14:textId="77777777" w:rsidR="001F6875" w:rsidRPr="00DF3099" w:rsidRDefault="001F6875" w:rsidP="001F6875">
      <w:pPr>
        <w:autoSpaceDE w:val="0"/>
        <w:autoSpaceDN w:val="0"/>
        <w:adjustRightInd w:val="0"/>
        <w:rPr>
          <w:color w:val="008000"/>
          <w:sz w:val="16"/>
          <w:szCs w:val="20"/>
        </w:rPr>
      </w:pPr>
      <w:r w:rsidRPr="00DF3099">
        <w:rPr>
          <w:color w:val="008000"/>
          <w:sz w:val="16"/>
          <w:szCs w:val="20"/>
        </w:rPr>
        <w:tab/>
      </w:r>
      <w:r w:rsidRPr="00DF3099">
        <w:rPr>
          <w:color w:val="008000"/>
          <w:sz w:val="16"/>
          <w:szCs w:val="20"/>
        </w:rPr>
        <w:tab/>
      </w:r>
      <w:r w:rsidRPr="00DF3099">
        <w:rPr>
          <w:color w:val="008000"/>
          <w:sz w:val="16"/>
          <w:szCs w:val="20"/>
        </w:rPr>
        <w:tab/>
      </w:r>
      <w:r w:rsidRPr="00DF3099">
        <w:rPr>
          <w:color w:val="008000"/>
          <w:sz w:val="16"/>
          <w:szCs w:val="20"/>
        </w:rPr>
        <w:tab/>
        <w:t>&lt;/LimitSetSchedule&gt;</w:t>
      </w:r>
    </w:p>
    <w:p w14:paraId="42B4555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B3BBDC5"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5DEBFCCA" w14:textId="77777777" w:rsidR="001F6875" w:rsidRDefault="001F6875" w:rsidP="001F6875">
      <w:pPr>
        <w:autoSpaceDE w:val="0"/>
        <w:autoSpaceDN w:val="0"/>
        <w:adjustRightInd w:val="0"/>
        <w:rPr>
          <w:b/>
          <w:sz w:val="16"/>
          <w:szCs w:val="20"/>
        </w:rPr>
      </w:pPr>
      <w:r>
        <w:rPr>
          <w:b/>
          <w:sz w:val="16"/>
          <w:szCs w:val="20"/>
        </w:rPr>
        <w:tab/>
        <w:t>&lt;/Payload&gt;</w:t>
      </w:r>
    </w:p>
    <w:p w14:paraId="414DC380" w14:textId="77777777" w:rsidR="001F6875" w:rsidRDefault="001F6875" w:rsidP="001F6875">
      <w:pPr>
        <w:autoSpaceDE w:val="0"/>
        <w:autoSpaceDN w:val="0"/>
        <w:adjustRightInd w:val="0"/>
        <w:rPr>
          <w:b/>
          <w:sz w:val="16"/>
          <w:szCs w:val="20"/>
        </w:rPr>
      </w:pPr>
      <w:r>
        <w:rPr>
          <w:b/>
          <w:sz w:val="16"/>
          <w:szCs w:val="20"/>
        </w:rPr>
        <w:t>&lt;/Document&gt;</w:t>
      </w:r>
    </w:p>
    <w:p w14:paraId="5F51D17A" w14:textId="77777777" w:rsidR="001F6875" w:rsidRDefault="001F6875" w:rsidP="001F6875"/>
    <w:p w14:paraId="60DE1633" w14:textId="77777777" w:rsidR="00512064" w:rsidRDefault="00512064" w:rsidP="001F6875"/>
    <w:p w14:paraId="43069D69" w14:textId="77777777" w:rsidR="002B569D" w:rsidRDefault="002B569D" w:rsidP="002B569D">
      <w:pPr>
        <w:rPr>
          <w:b/>
          <w:sz w:val="16"/>
          <w:szCs w:val="20"/>
        </w:rPr>
      </w:pPr>
      <w:r>
        <w:rPr>
          <w:b/>
          <w:sz w:val="16"/>
          <w:szCs w:val="20"/>
        </w:rPr>
        <w:t>&lt;?xml version="1.0" encoding="UTF-8"?&gt;</w:t>
      </w:r>
    </w:p>
    <w:p w14:paraId="6FD19AC9" w14:textId="0DE75F03" w:rsidR="002B569D" w:rsidRPr="00693135" w:rsidRDefault="002B569D" w:rsidP="002B569D">
      <w:pPr>
        <w:autoSpaceDE w:val="0"/>
        <w:autoSpaceDN w:val="0"/>
        <w:adjustRightInd w:val="0"/>
        <w:rPr>
          <w:b/>
          <w:sz w:val="16"/>
          <w:szCs w:val="20"/>
          <w:lang w:val="it-IT"/>
        </w:rPr>
      </w:pPr>
      <w:r w:rsidRPr="00693135">
        <w:rPr>
          <w:b/>
          <w:sz w:val="16"/>
          <w:szCs w:val="20"/>
          <w:lang w:val="it-IT"/>
        </w:rPr>
        <w:t>&lt;Document xmlns=“http://</w:t>
      </w:r>
      <w:r w:rsidR="00C676B4">
        <w:rPr>
          <w:b/>
          <w:sz w:val="16"/>
          <w:szCs w:val="20"/>
          <w:lang w:val="it-IT"/>
        </w:rPr>
        <w:t>www.exchangenetwork.net/schema/icis/5</w:t>
      </w:r>
      <w:r w:rsidRPr="00693135">
        <w:rPr>
          <w:b/>
          <w:sz w:val="16"/>
          <w:szCs w:val="20"/>
          <w:lang w:val="it-IT"/>
        </w:rPr>
        <w:t>” xmlns:xsi=“http://www.w3.org/2001/XMLSchema-instance”&gt;</w:t>
      </w:r>
    </w:p>
    <w:p w14:paraId="572C0276" w14:textId="77777777" w:rsidR="002B569D" w:rsidRDefault="002B569D" w:rsidP="002B569D">
      <w:pPr>
        <w:autoSpaceDE w:val="0"/>
        <w:autoSpaceDN w:val="0"/>
        <w:adjustRightInd w:val="0"/>
        <w:rPr>
          <w:b/>
          <w:sz w:val="16"/>
          <w:szCs w:val="20"/>
        </w:rPr>
      </w:pPr>
      <w:r w:rsidRPr="00693135">
        <w:rPr>
          <w:b/>
          <w:sz w:val="16"/>
          <w:szCs w:val="20"/>
          <w:lang w:val="it-IT"/>
        </w:rPr>
        <w:tab/>
      </w:r>
      <w:r>
        <w:rPr>
          <w:b/>
          <w:sz w:val="16"/>
          <w:szCs w:val="20"/>
        </w:rPr>
        <w:t>&lt;Header&gt;</w:t>
      </w:r>
    </w:p>
    <w:p w14:paraId="4E674301" w14:textId="77777777" w:rsidR="002B569D" w:rsidRDefault="002B569D" w:rsidP="002B569D">
      <w:pPr>
        <w:autoSpaceDE w:val="0"/>
        <w:autoSpaceDN w:val="0"/>
        <w:adjustRightInd w:val="0"/>
        <w:rPr>
          <w:b/>
          <w:sz w:val="16"/>
          <w:szCs w:val="20"/>
        </w:rPr>
      </w:pPr>
      <w:r>
        <w:rPr>
          <w:b/>
          <w:sz w:val="16"/>
          <w:szCs w:val="20"/>
        </w:rPr>
        <w:tab/>
      </w:r>
      <w:r>
        <w:rPr>
          <w:b/>
          <w:sz w:val="16"/>
          <w:szCs w:val="20"/>
        </w:rPr>
        <w:tab/>
        <w:t>&lt;Id&gt;UUStaffer1&lt;/Id&gt;</w:t>
      </w:r>
    </w:p>
    <w:p w14:paraId="6A826AE8"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&lt;Author&gt;Jane Doe&lt;/Author&gt;</w:t>
      </w:r>
    </w:p>
    <w:p w14:paraId="284C358D"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0EAF31F3"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721BF4F1"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3590AE33"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0A779CB1"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29C2F4B0" w14:textId="77777777" w:rsidR="002B569D" w:rsidRPr="00B570A0" w:rsidRDefault="002B569D" w:rsidP="002B569D">
      <w:pPr>
        <w:autoSpaceDE w:val="0"/>
        <w:autoSpaceDN w:val="0"/>
        <w:adjustRightInd w:val="0"/>
        <w:rPr>
          <w:sz w:val="16"/>
          <w:szCs w:val="20"/>
        </w:rPr>
      </w:pPr>
      <w:r w:rsidRPr="00B570A0">
        <w:rPr>
          <w:sz w:val="16"/>
          <w:szCs w:val="20"/>
        </w:rPr>
        <w:lastRenderedPageBreak/>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3731DB3B" w14:textId="77777777" w:rsidR="002B569D" w:rsidRPr="00177294" w:rsidRDefault="002B569D" w:rsidP="002B569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EB4315D" w14:textId="77777777" w:rsidR="002B569D" w:rsidRPr="00F132C6" w:rsidRDefault="002B569D" w:rsidP="002B569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1D688D7" w14:textId="77777777" w:rsidR="002B569D" w:rsidRDefault="002B569D" w:rsidP="002B569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E4C6199" w14:textId="77777777" w:rsidR="002B569D" w:rsidRPr="00177294" w:rsidRDefault="002B569D" w:rsidP="002B569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348D49E" w14:textId="77777777" w:rsidR="002B569D" w:rsidRDefault="002B569D" w:rsidP="002B569D">
      <w:pPr>
        <w:autoSpaceDE w:val="0"/>
        <w:autoSpaceDN w:val="0"/>
        <w:adjustRightInd w:val="0"/>
        <w:rPr>
          <w:b/>
          <w:sz w:val="16"/>
          <w:szCs w:val="20"/>
        </w:rPr>
      </w:pPr>
      <w:r>
        <w:rPr>
          <w:b/>
          <w:sz w:val="16"/>
          <w:szCs w:val="20"/>
        </w:rPr>
        <w:tab/>
        <w:t>&lt;/Header&gt;</w:t>
      </w:r>
    </w:p>
    <w:p w14:paraId="3C11876B" w14:textId="77777777" w:rsidR="002B569D" w:rsidRDefault="002B569D" w:rsidP="002B569D">
      <w:pPr>
        <w:autoSpaceDE w:val="0"/>
        <w:autoSpaceDN w:val="0"/>
        <w:adjustRightInd w:val="0"/>
        <w:rPr>
          <w:b/>
          <w:sz w:val="16"/>
          <w:szCs w:val="20"/>
        </w:rPr>
      </w:pPr>
      <w:r>
        <w:rPr>
          <w:b/>
          <w:sz w:val="16"/>
          <w:szCs w:val="20"/>
        </w:rPr>
        <w:tab/>
        <w:t>&lt;Payload Operation="LimitSetSubmission"&gt;</w:t>
      </w:r>
    </w:p>
    <w:p w14:paraId="0784DB6E" w14:textId="77777777" w:rsidR="002B569D" w:rsidRPr="008849B2" w:rsidRDefault="002B569D" w:rsidP="002B569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0EE2D059"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E5FA174"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25C19EAF" w14:textId="77777777" w:rsidR="002B569D" w:rsidRPr="00F724DF" w:rsidRDefault="002B569D" w:rsidP="002B569D">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FF15441"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839E953"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20B8F955"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73420618"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46F0CD37"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1EFD929F"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&lt;LimitSetType&gt;U&lt;/LimitSetType&gt;</w:t>
      </w:r>
    </w:p>
    <w:p w14:paraId="00EE96DC"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5C1E3922"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0E82A493"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44F04477"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507F5163"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3F6219BB" w14:textId="77777777" w:rsidR="002B569D" w:rsidRDefault="002B569D" w:rsidP="002B569D">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318201D0" w14:textId="77777777" w:rsidR="002B569D" w:rsidRPr="00956385" w:rsidRDefault="002B569D" w:rsidP="002B569D">
      <w:pPr>
        <w:autoSpaceDE w:val="0"/>
        <w:autoSpaceDN w:val="0"/>
        <w:adjustRightInd w:val="0"/>
        <w:rPr>
          <w:sz w:val="16"/>
          <w:szCs w:val="20"/>
        </w:rPr>
      </w:pPr>
      <w:r w:rsidRPr="00956385">
        <w:rPr>
          <w:sz w:val="16"/>
          <w:szCs w:val="20"/>
        </w:rPr>
        <w:tab/>
      </w:r>
      <w:r w:rsidRPr="00956385">
        <w:rPr>
          <w:sz w:val="16"/>
          <w:szCs w:val="20"/>
        </w:rPr>
        <w:tab/>
      </w:r>
      <w:r w:rsidRPr="00956385">
        <w:rPr>
          <w:sz w:val="16"/>
          <w:szCs w:val="20"/>
        </w:rPr>
        <w:tab/>
      </w:r>
      <w:r w:rsidRPr="00956385">
        <w:rPr>
          <w:sz w:val="16"/>
          <w:szCs w:val="20"/>
        </w:rPr>
        <w:tab/>
        <w:t>&lt;LimitSetStatus&gt;</w:t>
      </w:r>
    </w:p>
    <w:p w14:paraId="638C4B19" w14:textId="77777777" w:rsidR="002B569D" w:rsidRDefault="002B569D" w:rsidP="002B569D">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1829E350" w14:textId="77777777" w:rsidR="002B569D" w:rsidRDefault="002B569D" w:rsidP="002B569D">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1A0236C0"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61FB308D" w14:textId="77777777" w:rsidR="002B569D" w:rsidRPr="00956385" w:rsidRDefault="002B569D" w:rsidP="002B569D">
      <w:pPr>
        <w:autoSpaceDE w:val="0"/>
        <w:autoSpaceDN w:val="0"/>
        <w:adjustRightInd w:val="0"/>
        <w:rPr>
          <w:sz w:val="16"/>
          <w:szCs w:val="20"/>
        </w:rPr>
      </w:pPr>
      <w:r w:rsidRPr="00956385">
        <w:rPr>
          <w:sz w:val="16"/>
          <w:szCs w:val="20"/>
        </w:rPr>
        <w:tab/>
      </w:r>
      <w:r w:rsidRPr="00956385">
        <w:rPr>
          <w:sz w:val="16"/>
          <w:szCs w:val="20"/>
        </w:rPr>
        <w:tab/>
      </w:r>
      <w:r w:rsidRPr="00956385">
        <w:rPr>
          <w:sz w:val="16"/>
          <w:szCs w:val="20"/>
        </w:rPr>
        <w:tab/>
      </w:r>
      <w:r w:rsidRPr="00956385">
        <w:rPr>
          <w:sz w:val="16"/>
          <w:szCs w:val="20"/>
        </w:rPr>
        <w:tab/>
        <w:t>&lt;/LimitSetStatus&gt;</w:t>
      </w:r>
    </w:p>
    <w:p w14:paraId="7C827207" w14:textId="77777777" w:rsidR="002B569D" w:rsidRPr="008A0CF1" w:rsidRDefault="002B569D" w:rsidP="002B569D">
      <w:pPr>
        <w:autoSpaceDE w:val="0"/>
        <w:autoSpaceDN w:val="0"/>
        <w:adjustRightInd w:val="0"/>
        <w:rPr>
          <w:color w:val="008000"/>
          <w:sz w:val="16"/>
          <w:szCs w:val="20"/>
        </w:rPr>
      </w:pPr>
      <w:r w:rsidRPr="008A0CF1">
        <w:rPr>
          <w:color w:val="008000"/>
          <w:sz w:val="16"/>
          <w:szCs w:val="20"/>
        </w:rPr>
        <w:tab/>
      </w:r>
      <w:r w:rsidRPr="008A0CF1">
        <w:rPr>
          <w:color w:val="008000"/>
          <w:sz w:val="16"/>
          <w:szCs w:val="20"/>
        </w:rPr>
        <w:tab/>
      </w:r>
      <w:r w:rsidRPr="008A0CF1">
        <w:rPr>
          <w:color w:val="008000"/>
          <w:sz w:val="16"/>
          <w:szCs w:val="20"/>
        </w:rPr>
        <w:tab/>
      </w:r>
      <w:r w:rsidRPr="008A0CF1">
        <w:rPr>
          <w:color w:val="008000"/>
          <w:sz w:val="16"/>
          <w:szCs w:val="20"/>
        </w:rPr>
        <w:tab/>
        <w:t>&lt;LimitSetSchedule&gt;</w:t>
      </w:r>
    </w:p>
    <w:p w14:paraId="335D6A75" w14:textId="77777777" w:rsidR="002B569D" w:rsidRPr="00B053F7" w:rsidRDefault="002B569D" w:rsidP="002B569D">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21C9E458"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&lt;LimitSetModificationTypeCode&gt;MAJ&lt;/LimitSetModificationTypeCode&gt;</w:t>
      </w:r>
    </w:p>
    <w:p w14:paraId="5949D5A4" w14:textId="77777777" w:rsidR="002B569D" w:rsidRDefault="002B569D" w:rsidP="002B569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&lt;LimitSetModificationEffectiveDate&gt;2005-12-31&lt;/LimitSetModificationEffectiveDate&gt;</w:t>
      </w:r>
    </w:p>
    <w:p w14:paraId="0095CDF9" w14:textId="77777777" w:rsidR="002B569D" w:rsidRPr="008A0CF1" w:rsidRDefault="002B569D" w:rsidP="002B569D">
      <w:pPr>
        <w:autoSpaceDE w:val="0"/>
        <w:autoSpaceDN w:val="0"/>
        <w:adjustRightInd w:val="0"/>
        <w:rPr>
          <w:color w:val="008000"/>
          <w:sz w:val="16"/>
          <w:szCs w:val="20"/>
        </w:rPr>
      </w:pPr>
      <w:r w:rsidRPr="008A0CF1">
        <w:rPr>
          <w:color w:val="008000"/>
          <w:sz w:val="16"/>
          <w:szCs w:val="20"/>
        </w:rPr>
        <w:tab/>
      </w:r>
      <w:r w:rsidRPr="008A0CF1">
        <w:rPr>
          <w:color w:val="008000"/>
          <w:sz w:val="16"/>
          <w:szCs w:val="20"/>
        </w:rPr>
        <w:tab/>
      </w:r>
      <w:r w:rsidRPr="008A0CF1">
        <w:rPr>
          <w:color w:val="008000"/>
          <w:sz w:val="16"/>
          <w:szCs w:val="20"/>
        </w:rPr>
        <w:tab/>
      </w:r>
      <w:r w:rsidRPr="008A0CF1">
        <w:rPr>
          <w:color w:val="008000"/>
          <w:sz w:val="16"/>
          <w:szCs w:val="20"/>
        </w:rPr>
        <w:tab/>
        <w:t>&lt;/LimitSetSchedule&gt;</w:t>
      </w:r>
    </w:p>
    <w:p w14:paraId="0E0B7152"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6807228A" w14:textId="77777777" w:rsidR="002B569D" w:rsidRPr="008849B2" w:rsidRDefault="002B569D" w:rsidP="002B569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74C505F9" w14:textId="77777777" w:rsidR="002B569D" w:rsidRDefault="002B569D" w:rsidP="002B569D">
      <w:pPr>
        <w:autoSpaceDE w:val="0"/>
        <w:autoSpaceDN w:val="0"/>
        <w:adjustRightInd w:val="0"/>
        <w:rPr>
          <w:b/>
          <w:sz w:val="16"/>
          <w:szCs w:val="20"/>
        </w:rPr>
      </w:pPr>
      <w:r>
        <w:rPr>
          <w:b/>
          <w:sz w:val="16"/>
          <w:szCs w:val="20"/>
        </w:rPr>
        <w:tab/>
        <w:t>&lt;/Payload&gt;</w:t>
      </w:r>
    </w:p>
    <w:p w14:paraId="458310F3" w14:textId="77777777" w:rsidR="002B569D" w:rsidRDefault="002B569D" w:rsidP="002B569D">
      <w:pPr>
        <w:autoSpaceDE w:val="0"/>
        <w:autoSpaceDN w:val="0"/>
        <w:adjustRightInd w:val="0"/>
        <w:rPr>
          <w:b/>
          <w:sz w:val="16"/>
          <w:szCs w:val="20"/>
        </w:rPr>
      </w:pPr>
      <w:r>
        <w:rPr>
          <w:b/>
          <w:sz w:val="16"/>
          <w:szCs w:val="20"/>
        </w:rPr>
        <w:t>&lt;/Document&gt;</w:t>
      </w:r>
    </w:p>
    <w:p w14:paraId="502E1EE8" w14:textId="77777777" w:rsidR="002B569D" w:rsidRDefault="002B569D" w:rsidP="001F6875"/>
    <w:p w14:paraId="146481F3" w14:textId="77777777" w:rsidR="00512064" w:rsidRDefault="00512064" w:rsidP="001F6875"/>
    <w:p w14:paraId="6EDA0EAE" w14:textId="77777777" w:rsidR="008B18D4" w:rsidRDefault="008B18D4" w:rsidP="008B18D4">
      <w:pPr>
        <w:pStyle w:val="Heading2"/>
      </w:pPr>
      <w:bookmarkStart w:id="135" w:name="_Toc170907863"/>
      <w:r>
        <w:t>Replacing a Limit Set in ICIS</w:t>
      </w:r>
      <w:bookmarkEnd w:id="135"/>
    </w:p>
    <w:p w14:paraId="3E722D63" w14:textId="77777777" w:rsidR="008B18D4" w:rsidRDefault="008B18D4" w:rsidP="008B18D4">
      <w:pPr>
        <w:autoSpaceDE w:val="0"/>
        <w:autoSpaceDN w:val="0"/>
        <w:adjustRightInd w:val="0"/>
        <w:rPr>
          <w:color w:val="FF0000"/>
          <w:sz w:val="20"/>
          <w:szCs w:val="20"/>
          <w:u w:val="single"/>
        </w:rPr>
      </w:pPr>
    </w:p>
    <w:p w14:paraId="3D43F253" w14:textId="77777777" w:rsidR="008B18D4" w:rsidRDefault="008B18D4" w:rsidP="008B18D4">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2B43F4E" w14:textId="77777777" w:rsidR="008B18D4" w:rsidRDefault="008B18D4" w:rsidP="008B18D4">
      <w:pPr>
        <w:pStyle w:val="BodyText"/>
        <w:numPr>
          <w:ilvl w:val="0"/>
          <w:numId w:val="3"/>
        </w:numPr>
        <w:rPr>
          <w:sz w:val="20"/>
        </w:rPr>
      </w:pPr>
      <w:r>
        <w:rPr>
          <w:sz w:val="20"/>
        </w:rPr>
        <w:lastRenderedPageBreak/>
        <w:t xml:space="preserve">XML files for changing existing records must contain data for the tags shown below in bold typeface. </w:t>
      </w:r>
    </w:p>
    <w:p w14:paraId="07ED756C" w14:textId="5B4C2870" w:rsidR="008B18D4" w:rsidRDefault="008B18D4" w:rsidP="008B18D4">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BBE5ADF" w14:textId="77777777" w:rsidR="008B18D4" w:rsidRDefault="008B18D4" w:rsidP="008B18D4">
      <w:pPr>
        <w:pStyle w:val="BodyText"/>
        <w:numPr>
          <w:ilvl w:val="0"/>
          <w:numId w:val="3"/>
        </w:numPr>
        <w:rPr>
          <w:sz w:val="20"/>
        </w:rPr>
      </w:pPr>
      <w:r>
        <w:rPr>
          <w:sz w:val="20"/>
        </w:rPr>
        <w:t xml:space="preserve">Tags in blue must be in the XML submission file if the parent tag is present in the XML file.    </w:t>
      </w:r>
    </w:p>
    <w:p w14:paraId="10B0DE0D" w14:textId="77777777" w:rsidR="008B18D4" w:rsidRDefault="008B18D4" w:rsidP="008B18D4">
      <w:pPr>
        <w:pStyle w:val="BodyText"/>
        <w:numPr>
          <w:ilvl w:val="0"/>
          <w:numId w:val="3"/>
        </w:numPr>
        <w:rPr>
          <w:sz w:val="20"/>
        </w:rPr>
      </w:pPr>
      <w:r w:rsidRPr="00725CCC">
        <w:rPr>
          <w:sz w:val="20"/>
        </w:rPr>
        <w:t xml:space="preserve">Tags in green may be repeated consecutively more than one time.  The Limit Set Data parent tag should be repeated for each </w:t>
      </w:r>
      <w:r>
        <w:rPr>
          <w:sz w:val="20"/>
        </w:rPr>
        <w:t xml:space="preserve">scheduled or unscheduled </w:t>
      </w:r>
      <w:r w:rsidRPr="00725CCC">
        <w:rPr>
          <w:sz w:val="20"/>
        </w:rPr>
        <w:t>limit set record to be added, changed, replaced or deleted.  The LimitSetMonthsApplicable tag may be repeated consecutively only up to 12 times (one per calendar month).</w:t>
      </w:r>
    </w:p>
    <w:p w14:paraId="6C4365AC" w14:textId="77777777" w:rsidR="008B18D4" w:rsidRPr="00AD2624" w:rsidRDefault="008B18D4" w:rsidP="008B18D4">
      <w:pPr>
        <w:pStyle w:val="BodyText"/>
        <w:numPr>
          <w:ilvl w:val="0"/>
          <w:numId w:val="3"/>
        </w:numPr>
        <w:rPr>
          <w:sz w:val="20"/>
        </w:rPr>
      </w:pPr>
      <w:r w:rsidRPr="00AD2624">
        <w:rPr>
          <w:sz w:val="20"/>
        </w:rPr>
        <w:t xml:space="preserve">Limit sets with </w:t>
      </w:r>
      <w:r w:rsidR="00AD2624">
        <w:rPr>
          <w:sz w:val="20"/>
        </w:rPr>
        <w:t xml:space="preserve">existing </w:t>
      </w:r>
      <w:r w:rsidRPr="00AD2624">
        <w:rPr>
          <w:sz w:val="20"/>
        </w:rPr>
        <w:t>DMRs cannot be changed</w:t>
      </w:r>
      <w:r w:rsidR="00AD2624" w:rsidRPr="00AD2624">
        <w:rPr>
          <w:sz w:val="20"/>
        </w:rPr>
        <w:t xml:space="preserve"> if the monitoring was reported outside of the limit set’s revised monitoring period</w:t>
      </w:r>
      <w:r w:rsidRPr="00AD2624">
        <w:rPr>
          <w:sz w:val="20"/>
        </w:rPr>
        <w:t>.</w:t>
      </w:r>
    </w:p>
    <w:p w14:paraId="70A0663A" w14:textId="77777777" w:rsidR="008B18D4" w:rsidRDefault="008B18D4" w:rsidP="008B18D4">
      <w:pPr>
        <w:pStyle w:val="BodyText"/>
        <w:numPr>
          <w:ilvl w:val="0"/>
          <w:numId w:val="3"/>
        </w:numPr>
        <w:rPr>
          <w:sz w:val="20"/>
        </w:rPr>
      </w:pPr>
      <w:r>
        <w:rPr>
          <w:sz w:val="20"/>
        </w:rPr>
        <w:t xml:space="preserve">Scheduled limits must have a LimitSetType of “S” along with the NumberUnitsReportPeriodInteger, NumberSubmissionUnitsInteger, InitialMonitoringDate and  InitialDMRDueDate tags.  </w:t>
      </w:r>
    </w:p>
    <w:p w14:paraId="547EAAE4" w14:textId="77777777" w:rsidR="008B18D4" w:rsidRDefault="008B18D4" w:rsidP="008B18D4">
      <w:pPr>
        <w:pStyle w:val="BodyText"/>
        <w:numPr>
          <w:ilvl w:val="0"/>
          <w:numId w:val="3"/>
        </w:numPr>
        <w:rPr>
          <w:sz w:val="20"/>
        </w:rPr>
      </w:pPr>
      <w:r>
        <w:rPr>
          <w:sz w:val="20"/>
        </w:rPr>
        <w:t>Unscheduled limits must have a LimitSetType of “U” along with the NumberUnitsReportPeriodInteger tag.</w:t>
      </w:r>
    </w:p>
    <w:p w14:paraId="1A6ED55B" w14:textId="77777777" w:rsidR="004F40E8" w:rsidRDefault="004F40E8" w:rsidP="004F40E8">
      <w:pPr>
        <w:numPr>
          <w:ilvl w:val="0"/>
          <w:numId w:val="3"/>
        </w:numPr>
        <w:spacing w:after="120"/>
        <w:rPr>
          <w:sz w:val="20"/>
        </w:rPr>
      </w:pPr>
      <w:r w:rsidRPr="00725CCC">
        <w:rPr>
          <w:sz w:val="20"/>
        </w:rPr>
        <w:t>The LimitSetMonthsApplicable tag must be repeated for all months when a code needs to be added to or removed from the existing list of months for the limit set.  To remove all Limit Set Months Applicable for the limit</w:t>
      </w:r>
      <w:r>
        <w:rPr>
          <w:sz w:val="20"/>
        </w:rPr>
        <w:t xml:space="preserve"> </w:t>
      </w:r>
      <w:r w:rsidRPr="00725CCC">
        <w:rPr>
          <w:sz w:val="20"/>
        </w:rPr>
        <w:t>set from ICIS, only one LimitSetMonthsApplicable tag must be submitted containing an asterisk.</w:t>
      </w:r>
    </w:p>
    <w:p w14:paraId="28FBC672" w14:textId="77777777" w:rsidR="008B18D4" w:rsidRPr="008B18D4" w:rsidRDefault="008B18D4" w:rsidP="008B18D4">
      <w:pPr>
        <w:numPr>
          <w:ilvl w:val="0"/>
          <w:numId w:val="3"/>
        </w:numPr>
        <w:spacing w:after="120"/>
        <w:rPr>
          <w:sz w:val="20"/>
          <w:szCs w:val="20"/>
        </w:rPr>
      </w:pPr>
      <w:r w:rsidRPr="008B18D4">
        <w:rPr>
          <w:sz w:val="20"/>
          <w:szCs w:val="20"/>
        </w:rPr>
        <w:t>The LimitSetSchedule parent block must be repeated for all schedules if a schedule needs to be added to or removed from the existing list of scheduled or unscheduled limit set schedules, or if the LimitSetModificationTypeCode and/or LimitSetModificationEffectiveDate of an existing schedule needs to be changed.  To remove all scheduled limit set schedules for this limit set from ICIS, only one LimitSetSchedule block must be submitted with its NumberUnitsReportPeriodInteger, NumberSubmissionUnitsInteger, InitialMonitoringDate and InitialDMRDueDate tags containing an asterisk.  To remove all unscheduled limit set schedules for this limit set from ICIS, only one LimitSetSchedule block must be submitted with its NumberUnitsReportPeriodInteger tag containing an asterisk.</w:t>
      </w:r>
    </w:p>
    <w:p w14:paraId="5DF8DAB4" w14:textId="77777777" w:rsidR="00230429" w:rsidRDefault="00230429" w:rsidP="00230429">
      <w:pPr>
        <w:pStyle w:val="BodyText"/>
        <w:numPr>
          <w:ilvl w:val="0"/>
          <w:numId w:val="3"/>
        </w:numPr>
        <w:rPr>
          <w:sz w:val="20"/>
        </w:rPr>
      </w:pPr>
      <w:r>
        <w:rPr>
          <w:sz w:val="20"/>
        </w:rPr>
        <w:t xml:space="preserve">If a matching record does not exist in ICIS, a new limit set record with child </w:t>
      </w:r>
      <w:r w:rsidR="00E549EB">
        <w:rPr>
          <w:sz w:val="20"/>
        </w:rPr>
        <w:t xml:space="preserve">schedule </w:t>
      </w:r>
      <w:r>
        <w:rPr>
          <w:sz w:val="20"/>
        </w:rPr>
        <w:t xml:space="preserve">records will be added to ICIS.  Otherwise, </w:t>
      </w:r>
      <w:r w:rsidR="00E549EB">
        <w:rPr>
          <w:sz w:val="20"/>
        </w:rPr>
        <w:t xml:space="preserve">limit set </w:t>
      </w:r>
      <w:r>
        <w:rPr>
          <w:sz w:val="20"/>
        </w:rPr>
        <w:t>fields will be blanked out and overwritten with data contained in the XML file and child records will be added, changed or deleted based upon the rules above.</w:t>
      </w:r>
    </w:p>
    <w:p w14:paraId="2EEB1CAF" w14:textId="77777777" w:rsidR="004F40E8" w:rsidRDefault="004F40E8" w:rsidP="004F40E8">
      <w:pPr>
        <w:pStyle w:val="BodyText"/>
        <w:numPr>
          <w:ilvl w:val="0"/>
          <w:numId w:val="3"/>
        </w:numPr>
        <w:rPr>
          <w:sz w:val="20"/>
        </w:rPr>
      </w:pPr>
      <w:r>
        <w:rPr>
          <w:sz w:val="20"/>
        </w:rPr>
        <w:t>A parent tag must contain one or more of its child blocks if the parent tag exists within the XML file.</w:t>
      </w:r>
    </w:p>
    <w:p w14:paraId="0CB831A1" w14:textId="77777777" w:rsidR="004F40E8" w:rsidRDefault="004F40E8" w:rsidP="004F40E8">
      <w:pPr>
        <w:numPr>
          <w:ilvl w:val="0"/>
          <w:numId w:val="3"/>
        </w:numPr>
        <w:rPr>
          <w:sz w:val="16"/>
          <w:szCs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154AEFB" w14:textId="77777777" w:rsidR="008B18D4" w:rsidRDefault="008B18D4" w:rsidP="008B18D4"/>
    <w:p w14:paraId="78C97D37" w14:textId="77777777" w:rsidR="008B18D4" w:rsidRDefault="008B18D4" w:rsidP="008B18D4">
      <w:pPr>
        <w:rPr>
          <w:b/>
          <w:sz w:val="16"/>
          <w:szCs w:val="20"/>
        </w:rPr>
      </w:pPr>
      <w:r>
        <w:rPr>
          <w:b/>
          <w:sz w:val="16"/>
          <w:szCs w:val="20"/>
        </w:rPr>
        <w:t>&lt;?xml version="1.0" encoding="UTF-8"?&gt;</w:t>
      </w:r>
    </w:p>
    <w:p w14:paraId="64D5A35C" w14:textId="016239F2" w:rsidR="008B18D4" w:rsidRDefault="008B18D4" w:rsidP="008B18D4">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2E8EE57" w14:textId="77777777" w:rsidR="008B18D4" w:rsidRDefault="008B18D4" w:rsidP="008B18D4">
      <w:pPr>
        <w:autoSpaceDE w:val="0"/>
        <w:autoSpaceDN w:val="0"/>
        <w:adjustRightInd w:val="0"/>
        <w:rPr>
          <w:b/>
          <w:sz w:val="16"/>
          <w:szCs w:val="20"/>
        </w:rPr>
      </w:pPr>
      <w:r>
        <w:rPr>
          <w:b/>
          <w:sz w:val="16"/>
          <w:szCs w:val="20"/>
        </w:rPr>
        <w:tab/>
        <w:t>&lt;Header&gt;</w:t>
      </w:r>
    </w:p>
    <w:p w14:paraId="6D0C6B5A" w14:textId="77777777" w:rsidR="008B18D4" w:rsidRDefault="008B18D4" w:rsidP="008B18D4">
      <w:pPr>
        <w:autoSpaceDE w:val="0"/>
        <w:autoSpaceDN w:val="0"/>
        <w:adjustRightInd w:val="0"/>
        <w:rPr>
          <w:b/>
          <w:sz w:val="16"/>
          <w:szCs w:val="20"/>
        </w:rPr>
      </w:pPr>
      <w:r>
        <w:rPr>
          <w:b/>
          <w:sz w:val="16"/>
          <w:szCs w:val="20"/>
        </w:rPr>
        <w:tab/>
      </w:r>
      <w:r>
        <w:rPr>
          <w:b/>
          <w:sz w:val="16"/>
          <w:szCs w:val="20"/>
        </w:rPr>
        <w:tab/>
        <w:t>&lt;Id&gt;UUStaffer1&lt;/Id&gt;</w:t>
      </w:r>
    </w:p>
    <w:p w14:paraId="107F3D55"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&lt;Author&gt;Jane Doe&lt;/Author&gt;</w:t>
      </w:r>
    </w:p>
    <w:p w14:paraId="7C608D10"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1F109EF1"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5BAE4E67"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4902B0DD"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0747FA43"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6F5885FF" w14:textId="77777777" w:rsidR="008B18D4" w:rsidRPr="00B570A0" w:rsidRDefault="008B18D4" w:rsidP="008B18D4">
      <w:pPr>
        <w:autoSpaceDE w:val="0"/>
        <w:autoSpaceDN w:val="0"/>
        <w:adjustRightInd w:val="0"/>
        <w:rPr>
          <w:sz w:val="16"/>
          <w:szCs w:val="20"/>
        </w:rPr>
      </w:pPr>
      <w:r w:rsidRPr="00B570A0">
        <w:rPr>
          <w:sz w:val="16"/>
          <w:szCs w:val="20"/>
        </w:rPr>
        <w:lastRenderedPageBreak/>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3219878A" w14:textId="77777777" w:rsidR="008B18D4" w:rsidRPr="00177294" w:rsidRDefault="008B18D4" w:rsidP="008B18D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871955F" w14:textId="77777777" w:rsidR="008B18D4" w:rsidRPr="00F132C6" w:rsidRDefault="008B18D4" w:rsidP="008B18D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87C27FD" w14:textId="77777777" w:rsidR="008B18D4" w:rsidRDefault="008B18D4" w:rsidP="008B18D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E1703E1" w14:textId="77777777" w:rsidR="008B18D4" w:rsidRPr="00177294" w:rsidRDefault="008B18D4" w:rsidP="008B18D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3FCA8F4" w14:textId="77777777" w:rsidR="008B18D4" w:rsidRDefault="008B18D4" w:rsidP="008B18D4">
      <w:pPr>
        <w:autoSpaceDE w:val="0"/>
        <w:autoSpaceDN w:val="0"/>
        <w:adjustRightInd w:val="0"/>
        <w:rPr>
          <w:b/>
          <w:sz w:val="16"/>
          <w:szCs w:val="20"/>
        </w:rPr>
      </w:pPr>
      <w:r>
        <w:rPr>
          <w:b/>
          <w:sz w:val="16"/>
          <w:szCs w:val="20"/>
        </w:rPr>
        <w:tab/>
        <w:t>&lt;/Header&gt;</w:t>
      </w:r>
    </w:p>
    <w:p w14:paraId="4EEA66CA" w14:textId="77777777" w:rsidR="008B18D4" w:rsidRDefault="008B18D4" w:rsidP="008B18D4">
      <w:pPr>
        <w:autoSpaceDE w:val="0"/>
        <w:autoSpaceDN w:val="0"/>
        <w:adjustRightInd w:val="0"/>
        <w:rPr>
          <w:b/>
          <w:sz w:val="16"/>
          <w:szCs w:val="20"/>
        </w:rPr>
      </w:pPr>
      <w:r>
        <w:rPr>
          <w:b/>
          <w:sz w:val="16"/>
          <w:szCs w:val="20"/>
        </w:rPr>
        <w:tab/>
        <w:t>&lt;Payload Operation="LimitSetSubmission"&gt;</w:t>
      </w:r>
    </w:p>
    <w:p w14:paraId="11763E89" w14:textId="77777777" w:rsidR="008B18D4" w:rsidRPr="008849B2" w:rsidRDefault="008B18D4" w:rsidP="008B18D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0049B782"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711B05F"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6CA8048D" w14:textId="77777777" w:rsidR="008B18D4" w:rsidRPr="00F724DF" w:rsidRDefault="008B18D4" w:rsidP="008B18D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4C38DDC"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D25F57B"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447513E"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0F047E09"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3A63CFD3"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2228A01B"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&lt;LimitSetType&gt;S&lt;/LimitSetType&gt;</w:t>
      </w:r>
    </w:p>
    <w:p w14:paraId="0B92E61B"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1D92596D"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127D663E"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6FC8227A"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6BDF86DF"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79461038" w14:textId="77777777" w:rsidR="008B18D4" w:rsidRDefault="008B18D4" w:rsidP="008B18D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0FE93440" w14:textId="77777777" w:rsidR="008B18D4" w:rsidRPr="00C2220A" w:rsidRDefault="008B18D4" w:rsidP="008B18D4">
      <w:pPr>
        <w:autoSpaceDE w:val="0"/>
        <w:autoSpaceDN w:val="0"/>
        <w:adjustRightInd w:val="0"/>
        <w:rPr>
          <w:b/>
          <w:sz w:val="16"/>
          <w:szCs w:val="20"/>
        </w:rPr>
      </w:pPr>
      <w:r w:rsidRPr="00C2220A">
        <w:rPr>
          <w:b/>
          <w:sz w:val="16"/>
          <w:szCs w:val="20"/>
        </w:rPr>
        <w:tab/>
      </w:r>
      <w:r w:rsidRPr="00C2220A">
        <w:rPr>
          <w:b/>
          <w:sz w:val="16"/>
          <w:szCs w:val="20"/>
        </w:rPr>
        <w:tab/>
      </w:r>
      <w:r w:rsidRPr="00C2220A">
        <w:rPr>
          <w:b/>
          <w:sz w:val="16"/>
          <w:szCs w:val="20"/>
        </w:rPr>
        <w:tab/>
      </w:r>
      <w:r w:rsidRPr="00C2220A">
        <w:rPr>
          <w:b/>
          <w:sz w:val="16"/>
          <w:szCs w:val="20"/>
        </w:rPr>
        <w:tab/>
        <w:t>&lt;LimitSetStatus&gt;</w:t>
      </w:r>
    </w:p>
    <w:p w14:paraId="00863121" w14:textId="77777777" w:rsidR="008B18D4" w:rsidRDefault="008B18D4" w:rsidP="008B18D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3717631B" w14:textId="77777777" w:rsidR="008B18D4" w:rsidRDefault="008B18D4" w:rsidP="008B18D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1741CB6B"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5225872F" w14:textId="77777777" w:rsidR="008B18D4" w:rsidRPr="00C2220A" w:rsidRDefault="008B18D4" w:rsidP="008B18D4">
      <w:pPr>
        <w:autoSpaceDE w:val="0"/>
        <w:autoSpaceDN w:val="0"/>
        <w:adjustRightInd w:val="0"/>
        <w:rPr>
          <w:b/>
          <w:sz w:val="16"/>
          <w:szCs w:val="20"/>
        </w:rPr>
      </w:pPr>
      <w:r w:rsidRPr="00C2220A">
        <w:rPr>
          <w:b/>
          <w:sz w:val="16"/>
          <w:szCs w:val="20"/>
        </w:rPr>
        <w:tab/>
      </w:r>
      <w:r w:rsidRPr="00C2220A">
        <w:rPr>
          <w:b/>
          <w:sz w:val="16"/>
          <w:szCs w:val="20"/>
        </w:rPr>
        <w:tab/>
      </w:r>
      <w:r w:rsidRPr="00C2220A">
        <w:rPr>
          <w:b/>
          <w:sz w:val="16"/>
          <w:szCs w:val="20"/>
        </w:rPr>
        <w:tab/>
      </w:r>
      <w:r w:rsidRPr="00C2220A">
        <w:rPr>
          <w:b/>
          <w:sz w:val="16"/>
          <w:szCs w:val="20"/>
        </w:rPr>
        <w:tab/>
        <w:t>&lt;/LimitSetStatus&gt;</w:t>
      </w:r>
    </w:p>
    <w:p w14:paraId="04C00293" w14:textId="77777777" w:rsidR="008B18D4" w:rsidRPr="00DF3099" w:rsidRDefault="008B18D4" w:rsidP="008B18D4">
      <w:pPr>
        <w:autoSpaceDE w:val="0"/>
        <w:autoSpaceDN w:val="0"/>
        <w:adjustRightInd w:val="0"/>
        <w:rPr>
          <w:b/>
          <w:color w:val="008000"/>
          <w:sz w:val="16"/>
          <w:szCs w:val="20"/>
        </w:rPr>
      </w:pPr>
      <w:r w:rsidRPr="00DF3099">
        <w:rPr>
          <w:b/>
          <w:color w:val="008000"/>
          <w:sz w:val="16"/>
          <w:szCs w:val="20"/>
        </w:rPr>
        <w:tab/>
      </w:r>
      <w:r w:rsidRPr="00DF3099">
        <w:rPr>
          <w:b/>
          <w:color w:val="008000"/>
          <w:sz w:val="16"/>
          <w:szCs w:val="20"/>
        </w:rPr>
        <w:tab/>
      </w:r>
      <w:r w:rsidRPr="00DF3099">
        <w:rPr>
          <w:b/>
          <w:color w:val="008000"/>
          <w:sz w:val="16"/>
          <w:szCs w:val="20"/>
        </w:rPr>
        <w:tab/>
      </w:r>
      <w:r w:rsidRPr="00DF3099">
        <w:rPr>
          <w:b/>
          <w:color w:val="008000"/>
          <w:sz w:val="16"/>
          <w:szCs w:val="20"/>
        </w:rPr>
        <w:tab/>
        <w:t>&lt;LimitSetSchedule&gt;</w:t>
      </w:r>
    </w:p>
    <w:p w14:paraId="552F757A" w14:textId="77777777" w:rsidR="008B18D4" w:rsidRPr="00B053F7" w:rsidRDefault="008B18D4" w:rsidP="008B18D4">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18BAAC61" w14:textId="77777777" w:rsidR="008B18D4" w:rsidRPr="006A2FAE" w:rsidRDefault="008B18D4" w:rsidP="008B18D4">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&lt;NumberSubmissionUnitsInteger&gt;01&lt;/NumberSubmissionUnitsInteger&gt;</w:t>
      </w:r>
    </w:p>
    <w:p w14:paraId="4C73BDA9" w14:textId="77777777" w:rsidR="008B18D4" w:rsidRPr="006A2FAE" w:rsidRDefault="008B18D4" w:rsidP="008B18D4">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&lt;InitialMonitoringDate&gt;2005-01-01&lt;/InitialMonitoringDate&gt;</w:t>
      </w:r>
    </w:p>
    <w:p w14:paraId="0F3FCD9F" w14:textId="77777777" w:rsidR="008B18D4" w:rsidRPr="006A2FAE" w:rsidRDefault="008B18D4" w:rsidP="008B18D4">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&lt;InitialDMRDueDate&gt;2005-12-31&lt;/InitialDMRDueDate&gt;</w:t>
      </w:r>
    </w:p>
    <w:p w14:paraId="1DBFFC58" w14:textId="77777777" w:rsidR="008B18D4" w:rsidRPr="006A2FAE" w:rsidRDefault="008B18D4" w:rsidP="008B18D4">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&lt;LimitSetModificationTypeCode&gt;MAJ&lt;/LimitSetModificationTypeCode&gt;</w:t>
      </w:r>
    </w:p>
    <w:p w14:paraId="69407C8E" w14:textId="77777777" w:rsidR="008B18D4" w:rsidRPr="006A2FAE" w:rsidRDefault="008B18D4" w:rsidP="008B18D4">
      <w:pPr>
        <w:autoSpaceDE w:val="0"/>
        <w:autoSpaceDN w:val="0"/>
        <w:adjustRightInd w:val="0"/>
        <w:rPr>
          <w:sz w:val="16"/>
          <w:szCs w:val="20"/>
        </w:rPr>
      </w:pPr>
      <w:r w:rsidRPr="006A2FAE">
        <w:rPr>
          <w:sz w:val="16"/>
          <w:szCs w:val="20"/>
        </w:rPr>
        <w:tab/>
      </w:r>
      <w:r w:rsidRPr="006A2FAE">
        <w:rPr>
          <w:sz w:val="16"/>
          <w:szCs w:val="20"/>
        </w:rPr>
        <w:tab/>
      </w:r>
      <w:r w:rsidRPr="006A2FAE">
        <w:rPr>
          <w:sz w:val="16"/>
          <w:szCs w:val="20"/>
        </w:rPr>
        <w:tab/>
      </w:r>
      <w:r w:rsidRPr="006A2FAE">
        <w:rPr>
          <w:sz w:val="16"/>
          <w:szCs w:val="20"/>
        </w:rPr>
        <w:tab/>
      </w:r>
      <w:r w:rsidRPr="006A2FAE">
        <w:rPr>
          <w:sz w:val="16"/>
          <w:szCs w:val="20"/>
        </w:rPr>
        <w:tab/>
        <w:t>&lt;LimitSetModificationEffectiveDate&gt;2005-12-31&lt;/LimitSetModificationEffectiveDate&gt;</w:t>
      </w:r>
    </w:p>
    <w:p w14:paraId="69F74374" w14:textId="77777777" w:rsidR="008B18D4" w:rsidRPr="00DF3099" w:rsidRDefault="008B18D4" w:rsidP="008B18D4">
      <w:pPr>
        <w:autoSpaceDE w:val="0"/>
        <w:autoSpaceDN w:val="0"/>
        <w:adjustRightInd w:val="0"/>
        <w:rPr>
          <w:b/>
          <w:color w:val="008000"/>
          <w:sz w:val="16"/>
          <w:szCs w:val="20"/>
        </w:rPr>
      </w:pPr>
      <w:r w:rsidRPr="00DF3099">
        <w:rPr>
          <w:b/>
          <w:color w:val="008000"/>
          <w:sz w:val="16"/>
          <w:szCs w:val="20"/>
        </w:rPr>
        <w:tab/>
      </w:r>
      <w:r w:rsidRPr="00DF3099">
        <w:rPr>
          <w:b/>
          <w:color w:val="008000"/>
          <w:sz w:val="16"/>
          <w:szCs w:val="20"/>
        </w:rPr>
        <w:tab/>
      </w:r>
      <w:r w:rsidRPr="00DF3099">
        <w:rPr>
          <w:b/>
          <w:color w:val="008000"/>
          <w:sz w:val="16"/>
          <w:szCs w:val="20"/>
        </w:rPr>
        <w:tab/>
      </w:r>
      <w:r w:rsidRPr="00DF3099">
        <w:rPr>
          <w:b/>
          <w:color w:val="008000"/>
          <w:sz w:val="16"/>
          <w:szCs w:val="20"/>
        </w:rPr>
        <w:tab/>
        <w:t>&lt;/LimitSetSchedule&gt;</w:t>
      </w:r>
    </w:p>
    <w:p w14:paraId="4DE39A3F"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2FA14C50" w14:textId="77777777" w:rsidR="008B18D4" w:rsidRPr="008849B2" w:rsidRDefault="008B18D4" w:rsidP="008B18D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59F96257" w14:textId="77777777" w:rsidR="008B18D4" w:rsidRDefault="008B18D4" w:rsidP="008B18D4">
      <w:pPr>
        <w:autoSpaceDE w:val="0"/>
        <w:autoSpaceDN w:val="0"/>
        <w:adjustRightInd w:val="0"/>
        <w:rPr>
          <w:b/>
          <w:sz w:val="16"/>
          <w:szCs w:val="20"/>
        </w:rPr>
      </w:pPr>
      <w:r>
        <w:rPr>
          <w:b/>
          <w:sz w:val="16"/>
          <w:szCs w:val="20"/>
        </w:rPr>
        <w:tab/>
        <w:t>&lt;/Payload&gt;</w:t>
      </w:r>
    </w:p>
    <w:p w14:paraId="4F3E962C" w14:textId="77777777" w:rsidR="008B18D4" w:rsidRDefault="008B18D4" w:rsidP="008B18D4">
      <w:pPr>
        <w:autoSpaceDE w:val="0"/>
        <w:autoSpaceDN w:val="0"/>
        <w:adjustRightInd w:val="0"/>
        <w:rPr>
          <w:b/>
          <w:sz w:val="16"/>
          <w:szCs w:val="20"/>
        </w:rPr>
      </w:pPr>
      <w:r>
        <w:rPr>
          <w:b/>
          <w:sz w:val="16"/>
          <w:szCs w:val="20"/>
        </w:rPr>
        <w:t>&lt;/Document&gt;</w:t>
      </w:r>
    </w:p>
    <w:p w14:paraId="2F13E569" w14:textId="77777777" w:rsidR="008B18D4" w:rsidRDefault="008B18D4" w:rsidP="008B18D4"/>
    <w:p w14:paraId="2954B54D" w14:textId="77777777" w:rsidR="00512064" w:rsidRDefault="00512064" w:rsidP="008B18D4"/>
    <w:p w14:paraId="31BC21BE" w14:textId="77777777" w:rsidR="008B18D4" w:rsidRDefault="008B18D4" w:rsidP="008B18D4">
      <w:pPr>
        <w:rPr>
          <w:b/>
          <w:sz w:val="16"/>
          <w:szCs w:val="20"/>
        </w:rPr>
      </w:pPr>
      <w:r>
        <w:rPr>
          <w:b/>
          <w:sz w:val="16"/>
          <w:szCs w:val="20"/>
        </w:rPr>
        <w:t>&lt;?xml version="1.0" encoding="UTF-8"?&gt;</w:t>
      </w:r>
    </w:p>
    <w:p w14:paraId="1967368A" w14:textId="5F259681" w:rsidR="008B18D4" w:rsidRPr="00693135" w:rsidRDefault="008B18D4" w:rsidP="008B18D4">
      <w:pPr>
        <w:autoSpaceDE w:val="0"/>
        <w:autoSpaceDN w:val="0"/>
        <w:adjustRightInd w:val="0"/>
        <w:rPr>
          <w:b/>
          <w:sz w:val="16"/>
          <w:szCs w:val="20"/>
          <w:lang w:val="it-IT"/>
        </w:rPr>
      </w:pPr>
      <w:r w:rsidRPr="00693135">
        <w:rPr>
          <w:b/>
          <w:sz w:val="16"/>
          <w:szCs w:val="20"/>
          <w:lang w:val="it-IT"/>
        </w:rPr>
        <w:t>&lt;Document xmlns=“http://</w:t>
      </w:r>
      <w:r w:rsidR="00C676B4">
        <w:rPr>
          <w:b/>
          <w:sz w:val="16"/>
          <w:szCs w:val="20"/>
          <w:lang w:val="it-IT"/>
        </w:rPr>
        <w:t>www.exchangenetwork.net/schema/icis/5</w:t>
      </w:r>
      <w:r w:rsidRPr="00693135">
        <w:rPr>
          <w:b/>
          <w:sz w:val="16"/>
          <w:szCs w:val="20"/>
          <w:lang w:val="it-IT"/>
        </w:rPr>
        <w:t>” xmlns:xsi=“http://www.w3.org/2001/XMLSchema-instance”&gt;</w:t>
      </w:r>
    </w:p>
    <w:p w14:paraId="27A40EAC" w14:textId="77777777" w:rsidR="008B18D4" w:rsidRDefault="008B18D4" w:rsidP="008B18D4">
      <w:pPr>
        <w:autoSpaceDE w:val="0"/>
        <w:autoSpaceDN w:val="0"/>
        <w:adjustRightInd w:val="0"/>
        <w:rPr>
          <w:b/>
          <w:sz w:val="16"/>
          <w:szCs w:val="20"/>
        </w:rPr>
      </w:pPr>
      <w:r w:rsidRPr="00693135">
        <w:rPr>
          <w:b/>
          <w:sz w:val="16"/>
          <w:szCs w:val="20"/>
          <w:lang w:val="it-IT"/>
        </w:rPr>
        <w:tab/>
      </w:r>
      <w:r>
        <w:rPr>
          <w:b/>
          <w:sz w:val="16"/>
          <w:szCs w:val="20"/>
        </w:rPr>
        <w:t>&lt;Header&gt;</w:t>
      </w:r>
    </w:p>
    <w:p w14:paraId="5BD39B59" w14:textId="77777777" w:rsidR="008B18D4" w:rsidRDefault="008B18D4" w:rsidP="008B18D4">
      <w:pPr>
        <w:autoSpaceDE w:val="0"/>
        <w:autoSpaceDN w:val="0"/>
        <w:adjustRightInd w:val="0"/>
        <w:rPr>
          <w:b/>
          <w:sz w:val="16"/>
          <w:szCs w:val="20"/>
        </w:rPr>
      </w:pPr>
      <w:r>
        <w:rPr>
          <w:b/>
          <w:sz w:val="16"/>
          <w:szCs w:val="20"/>
        </w:rPr>
        <w:tab/>
      </w:r>
      <w:r>
        <w:rPr>
          <w:b/>
          <w:sz w:val="16"/>
          <w:szCs w:val="20"/>
        </w:rPr>
        <w:tab/>
        <w:t>&lt;Id&gt;UUStaffer1&lt;/Id&gt;</w:t>
      </w:r>
    </w:p>
    <w:p w14:paraId="5FFB8E61" w14:textId="77777777" w:rsidR="008B18D4" w:rsidRPr="00B570A0" w:rsidRDefault="008B18D4" w:rsidP="008B18D4">
      <w:pPr>
        <w:autoSpaceDE w:val="0"/>
        <w:autoSpaceDN w:val="0"/>
        <w:adjustRightInd w:val="0"/>
        <w:rPr>
          <w:sz w:val="16"/>
          <w:szCs w:val="20"/>
        </w:rPr>
      </w:pPr>
      <w:r w:rsidRPr="00B570A0">
        <w:rPr>
          <w:sz w:val="16"/>
          <w:szCs w:val="20"/>
        </w:rPr>
        <w:lastRenderedPageBreak/>
        <w:tab/>
      </w:r>
      <w:r w:rsidRPr="00B570A0">
        <w:rPr>
          <w:sz w:val="16"/>
          <w:szCs w:val="20"/>
        </w:rPr>
        <w:tab/>
        <w:t>&lt;Author&gt;Jane Doe&lt;/Author&gt;</w:t>
      </w:r>
    </w:p>
    <w:p w14:paraId="50921267"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0ED8DA3B"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3038B09F"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9DC9D88"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6F940EBE"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1E0692E6" w14:textId="77777777" w:rsidR="008B18D4" w:rsidRPr="00B570A0" w:rsidRDefault="008B18D4" w:rsidP="008B18D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7D3E4F67" w14:textId="77777777" w:rsidR="008B18D4" w:rsidRPr="00177294" w:rsidRDefault="008B18D4" w:rsidP="008B18D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A79180E" w14:textId="77777777" w:rsidR="008B18D4" w:rsidRPr="00F132C6" w:rsidRDefault="008B18D4" w:rsidP="008B18D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29CB1D1" w14:textId="77777777" w:rsidR="008B18D4" w:rsidRDefault="008B18D4" w:rsidP="008B18D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05E8BE0" w14:textId="77777777" w:rsidR="008B18D4" w:rsidRPr="00177294" w:rsidRDefault="008B18D4" w:rsidP="008B18D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628C80C" w14:textId="77777777" w:rsidR="008B18D4" w:rsidRDefault="008B18D4" w:rsidP="008B18D4">
      <w:pPr>
        <w:autoSpaceDE w:val="0"/>
        <w:autoSpaceDN w:val="0"/>
        <w:adjustRightInd w:val="0"/>
        <w:rPr>
          <w:b/>
          <w:sz w:val="16"/>
          <w:szCs w:val="20"/>
        </w:rPr>
      </w:pPr>
      <w:r>
        <w:rPr>
          <w:b/>
          <w:sz w:val="16"/>
          <w:szCs w:val="20"/>
        </w:rPr>
        <w:tab/>
        <w:t>&lt;/Header&gt;</w:t>
      </w:r>
    </w:p>
    <w:p w14:paraId="258F4CA1" w14:textId="77777777" w:rsidR="008B18D4" w:rsidRDefault="008B18D4" w:rsidP="008B18D4">
      <w:pPr>
        <w:autoSpaceDE w:val="0"/>
        <w:autoSpaceDN w:val="0"/>
        <w:adjustRightInd w:val="0"/>
        <w:rPr>
          <w:b/>
          <w:sz w:val="16"/>
          <w:szCs w:val="20"/>
        </w:rPr>
      </w:pPr>
      <w:r>
        <w:rPr>
          <w:b/>
          <w:sz w:val="16"/>
          <w:szCs w:val="20"/>
        </w:rPr>
        <w:tab/>
        <w:t>&lt;Payload Operation="LimitSetSubmission"&gt;</w:t>
      </w:r>
    </w:p>
    <w:p w14:paraId="057B7D4E" w14:textId="77777777" w:rsidR="008B18D4" w:rsidRPr="008849B2" w:rsidRDefault="008B18D4" w:rsidP="008B18D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6D82D161"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EA77158"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08B42798" w14:textId="77777777" w:rsidR="008B18D4" w:rsidRPr="00F724DF" w:rsidRDefault="008B18D4" w:rsidP="008B18D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25FB7E8"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D1EEFE9"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6E69311"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6A4C05B"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197419FC"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1615917F"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&lt;LimitSetType&gt;U&lt;/LimitSetType&gt;</w:t>
      </w:r>
    </w:p>
    <w:p w14:paraId="547B6A69"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&lt;LimitSetNameText&gt;Summer monitoring&lt;/LimitSetNameText&gt;</w:t>
      </w:r>
    </w:p>
    <w:p w14:paraId="1DAE1D9B"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&lt;DMRPrePrintCommentsText&gt;See footnote b) of permit for more details&lt;/DMRPrePrintCommentsText&gt;</w:t>
      </w:r>
    </w:p>
    <w:p w14:paraId="3BB28685"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&lt;AgencyReviewer&gt;WBL&lt;/AgencyReviewer&gt;</w:t>
      </w:r>
    </w:p>
    <w:p w14:paraId="4ADF7388"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&lt;LimitSetUserDefinedDataElement1Text&gt;1234567890&lt;/LimitSetUserDefinedDataElement1Text&gt;</w:t>
      </w:r>
    </w:p>
    <w:p w14:paraId="796012BA"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&lt;LimitSetUserDefinedDataElement2Text&gt;Special use&lt;/LimitSetUserDefinedDataElement2Text&gt;</w:t>
      </w:r>
    </w:p>
    <w:p w14:paraId="75BB601B" w14:textId="77777777" w:rsidR="008B18D4" w:rsidRDefault="008B18D4" w:rsidP="008B18D4">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&lt;LimitSetMonthsApplicable&gt;JAN&lt;/LimitSetMonthsApplicable&gt;</w:t>
      </w:r>
    </w:p>
    <w:p w14:paraId="3062D370" w14:textId="77777777" w:rsidR="008B18D4" w:rsidRPr="00C2220A" w:rsidRDefault="008B18D4" w:rsidP="008B18D4">
      <w:pPr>
        <w:autoSpaceDE w:val="0"/>
        <w:autoSpaceDN w:val="0"/>
        <w:adjustRightInd w:val="0"/>
        <w:rPr>
          <w:b/>
          <w:sz w:val="16"/>
          <w:szCs w:val="20"/>
        </w:rPr>
      </w:pPr>
      <w:r w:rsidRPr="00C2220A">
        <w:rPr>
          <w:b/>
          <w:sz w:val="16"/>
          <w:szCs w:val="20"/>
        </w:rPr>
        <w:tab/>
      </w:r>
      <w:r w:rsidRPr="00C2220A">
        <w:rPr>
          <w:b/>
          <w:sz w:val="16"/>
          <w:szCs w:val="20"/>
        </w:rPr>
        <w:tab/>
      </w:r>
      <w:r w:rsidRPr="00C2220A">
        <w:rPr>
          <w:b/>
          <w:sz w:val="16"/>
          <w:szCs w:val="20"/>
        </w:rPr>
        <w:tab/>
      </w:r>
      <w:r w:rsidRPr="00C2220A">
        <w:rPr>
          <w:b/>
          <w:sz w:val="16"/>
          <w:szCs w:val="20"/>
        </w:rPr>
        <w:tab/>
        <w:t>&lt;LimitSetStatus&gt;</w:t>
      </w:r>
    </w:p>
    <w:p w14:paraId="5A562B41" w14:textId="77777777" w:rsidR="008B18D4" w:rsidRDefault="008B18D4" w:rsidP="008B18D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&lt;LimitSetStatusIndicator&gt;I&lt;/LimitSetStatusIndicator&gt;</w:t>
      </w:r>
    </w:p>
    <w:p w14:paraId="36C645F7" w14:textId="77777777" w:rsidR="008B18D4" w:rsidRDefault="008B18D4" w:rsidP="008B18D4">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&lt;LimitSetStatusStartDate&gt;2005-12-31&lt;/LimitSetStatusStartDate&gt;</w:t>
      </w:r>
    </w:p>
    <w:p w14:paraId="6F76D70A"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&lt;LimitSetStatusReasonText&gt;Outfall shut down for 6 months of renovation work&lt;/LimitSetStatusReasonText&gt;</w:t>
      </w:r>
    </w:p>
    <w:p w14:paraId="3D249152" w14:textId="77777777" w:rsidR="008B18D4" w:rsidRPr="00C2220A" w:rsidRDefault="008B18D4" w:rsidP="008B18D4">
      <w:pPr>
        <w:autoSpaceDE w:val="0"/>
        <w:autoSpaceDN w:val="0"/>
        <w:adjustRightInd w:val="0"/>
        <w:rPr>
          <w:b/>
          <w:sz w:val="16"/>
          <w:szCs w:val="20"/>
        </w:rPr>
      </w:pPr>
      <w:r w:rsidRPr="00C2220A">
        <w:rPr>
          <w:b/>
          <w:sz w:val="16"/>
          <w:szCs w:val="20"/>
        </w:rPr>
        <w:tab/>
      </w:r>
      <w:r w:rsidRPr="00C2220A">
        <w:rPr>
          <w:b/>
          <w:sz w:val="16"/>
          <w:szCs w:val="20"/>
        </w:rPr>
        <w:tab/>
      </w:r>
      <w:r w:rsidRPr="00C2220A">
        <w:rPr>
          <w:b/>
          <w:sz w:val="16"/>
          <w:szCs w:val="20"/>
        </w:rPr>
        <w:tab/>
      </w:r>
      <w:r w:rsidRPr="00C2220A">
        <w:rPr>
          <w:b/>
          <w:sz w:val="16"/>
          <w:szCs w:val="20"/>
        </w:rPr>
        <w:tab/>
        <w:t>&lt;/LimitSetStatus&gt;</w:t>
      </w:r>
    </w:p>
    <w:p w14:paraId="3EE7C5D7" w14:textId="77777777" w:rsidR="008B18D4" w:rsidRPr="00DF3099" w:rsidRDefault="008B18D4" w:rsidP="008B18D4">
      <w:pPr>
        <w:autoSpaceDE w:val="0"/>
        <w:autoSpaceDN w:val="0"/>
        <w:adjustRightInd w:val="0"/>
        <w:rPr>
          <w:b/>
          <w:color w:val="008000"/>
          <w:sz w:val="16"/>
          <w:szCs w:val="20"/>
        </w:rPr>
      </w:pPr>
      <w:r w:rsidRPr="00DF3099">
        <w:rPr>
          <w:b/>
          <w:color w:val="008000"/>
          <w:sz w:val="16"/>
          <w:szCs w:val="20"/>
        </w:rPr>
        <w:tab/>
      </w:r>
      <w:r w:rsidRPr="00DF3099">
        <w:rPr>
          <w:b/>
          <w:color w:val="008000"/>
          <w:sz w:val="16"/>
          <w:szCs w:val="20"/>
        </w:rPr>
        <w:tab/>
      </w:r>
      <w:r w:rsidRPr="00DF3099">
        <w:rPr>
          <w:b/>
          <w:color w:val="008000"/>
          <w:sz w:val="16"/>
          <w:szCs w:val="20"/>
        </w:rPr>
        <w:tab/>
      </w:r>
      <w:r w:rsidRPr="00DF3099">
        <w:rPr>
          <w:b/>
          <w:color w:val="008000"/>
          <w:sz w:val="16"/>
          <w:szCs w:val="20"/>
        </w:rPr>
        <w:tab/>
        <w:t>&lt;LimitSetSchedule&gt;</w:t>
      </w:r>
    </w:p>
    <w:p w14:paraId="5C9D94C8" w14:textId="77777777" w:rsidR="008B18D4" w:rsidRPr="00B053F7" w:rsidRDefault="008B18D4" w:rsidP="008B18D4">
      <w:pPr>
        <w:autoSpaceDE w:val="0"/>
        <w:autoSpaceDN w:val="0"/>
        <w:adjustRightInd w:val="0"/>
        <w:rPr>
          <w:color w:val="0000FF"/>
          <w:sz w:val="16"/>
          <w:szCs w:val="20"/>
        </w:rPr>
      </w:pP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r>
      <w:r w:rsidRPr="00B053F7">
        <w:rPr>
          <w:color w:val="0000FF"/>
          <w:sz w:val="16"/>
          <w:szCs w:val="20"/>
        </w:rPr>
        <w:tab/>
        <w:t>&lt;NumberUnitsReportPeriodInteger&gt;01&lt;/NumberUnitsReportPeriodInteger&gt;</w:t>
      </w:r>
    </w:p>
    <w:p w14:paraId="2461A808"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&lt;LimitSetModificationTypeCode&gt;MAJ&lt;/LimitSetModificationTypeCode&gt;</w:t>
      </w:r>
    </w:p>
    <w:p w14:paraId="5177F98C" w14:textId="77777777" w:rsidR="008B18D4" w:rsidRDefault="008B18D4" w:rsidP="008B18D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&lt;LimitSetModificationEffectiveDate&gt;2005-12-31&lt;/LimitSetModificationEffectiveDate&gt;</w:t>
      </w:r>
    </w:p>
    <w:p w14:paraId="02AD4402" w14:textId="77777777" w:rsidR="008B18D4" w:rsidRPr="00DF3099" w:rsidRDefault="008B18D4" w:rsidP="008B18D4">
      <w:pPr>
        <w:autoSpaceDE w:val="0"/>
        <w:autoSpaceDN w:val="0"/>
        <w:adjustRightInd w:val="0"/>
        <w:rPr>
          <w:b/>
          <w:color w:val="008000"/>
          <w:sz w:val="16"/>
          <w:szCs w:val="20"/>
        </w:rPr>
      </w:pPr>
      <w:r w:rsidRPr="00DF3099">
        <w:rPr>
          <w:b/>
          <w:color w:val="008000"/>
          <w:sz w:val="16"/>
          <w:szCs w:val="20"/>
        </w:rPr>
        <w:tab/>
      </w:r>
      <w:r w:rsidRPr="00DF3099">
        <w:rPr>
          <w:b/>
          <w:color w:val="008000"/>
          <w:sz w:val="16"/>
          <w:szCs w:val="20"/>
        </w:rPr>
        <w:tab/>
      </w:r>
      <w:r w:rsidRPr="00DF3099">
        <w:rPr>
          <w:b/>
          <w:color w:val="008000"/>
          <w:sz w:val="16"/>
          <w:szCs w:val="20"/>
        </w:rPr>
        <w:tab/>
      </w:r>
      <w:r w:rsidRPr="00DF3099">
        <w:rPr>
          <w:b/>
          <w:color w:val="008000"/>
          <w:sz w:val="16"/>
          <w:szCs w:val="20"/>
        </w:rPr>
        <w:tab/>
        <w:t>&lt;/LimitSetSchedule&gt;</w:t>
      </w:r>
    </w:p>
    <w:p w14:paraId="4C16B387" w14:textId="77777777" w:rsidR="008B18D4" w:rsidRDefault="008B18D4" w:rsidP="008B18D4">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1DF221BB" w14:textId="77777777" w:rsidR="008B18D4" w:rsidRPr="008849B2" w:rsidRDefault="008B18D4" w:rsidP="008B18D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6D04CBB0" w14:textId="77777777" w:rsidR="008B18D4" w:rsidRDefault="008B18D4" w:rsidP="008B18D4">
      <w:pPr>
        <w:autoSpaceDE w:val="0"/>
        <w:autoSpaceDN w:val="0"/>
        <w:adjustRightInd w:val="0"/>
        <w:rPr>
          <w:b/>
          <w:sz w:val="16"/>
          <w:szCs w:val="20"/>
        </w:rPr>
      </w:pPr>
      <w:r>
        <w:rPr>
          <w:b/>
          <w:sz w:val="16"/>
          <w:szCs w:val="20"/>
        </w:rPr>
        <w:tab/>
        <w:t>&lt;/Payload&gt;</w:t>
      </w:r>
    </w:p>
    <w:p w14:paraId="6C070716" w14:textId="77777777" w:rsidR="008B18D4" w:rsidRDefault="008B18D4" w:rsidP="008B18D4">
      <w:pPr>
        <w:autoSpaceDE w:val="0"/>
        <w:autoSpaceDN w:val="0"/>
        <w:adjustRightInd w:val="0"/>
        <w:rPr>
          <w:b/>
          <w:sz w:val="16"/>
          <w:szCs w:val="20"/>
        </w:rPr>
      </w:pPr>
      <w:r>
        <w:rPr>
          <w:b/>
          <w:sz w:val="16"/>
          <w:szCs w:val="20"/>
        </w:rPr>
        <w:t>&lt;/Document&gt;</w:t>
      </w:r>
    </w:p>
    <w:p w14:paraId="64A7C369" w14:textId="77777777" w:rsidR="008B18D4" w:rsidRDefault="008B18D4" w:rsidP="001F6875"/>
    <w:p w14:paraId="13008D0E" w14:textId="77777777" w:rsidR="00512064" w:rsidRDefault="00512064" w:rsidP="001F6875"/>
    <w:p w14:paraId="173019DF" w14:textId="77777777" w:rsidR="001F6875" w:rsidRDefault="001F6875" w:rsidP="00357D17">
      <w:pPr>
        <w:pStyle w:val="Heading2"/>
      </w:pPr>
      <w:bookmarkStart w:id="136" w:name="_Toc170907864"/>
      <w:r>
        <w:lastRenderedPageBreak/>
        <w:t>Deleting a Limit Set from ICIS</w:t>
      </w:r>
      <w:bookmarkEnd w:id="136"/>
    </w:p>
    <w:p w14:paraId="2B5D33F0" w14:textId="77777777" w:rsidR="001F6875" w:rsidRDefault="001F6875" w:rsidP="001F6875">
      <w:pPr>
        <w:autoSpaceDE w:val="0"/>
        <w:autoSpaceDN w:val="0"/>
        <w:adjustRightInd w:val="0"/>
        <w:rPr>
          <w:color w:val="FF0000"/>
          <w:sz w:val="20"/>
          <w:szCs w:val="20"/>
          <w:u w:val="single"/>
        </w:rPr>
      </w:pPr>
    </w:p>
    <w:p w14:paraId="319E534F"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1EEBE5D"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5F09C642" w14:textId="1EE1E513"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507AEF7"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62CFFD2A" w14:textId="77777777" w:rsidR="00BA3B0C" w:rsidRDefault="00BA3B0C" w:rsidP="00BA3B0C">
      <w:pPr>
        <w:pStyle w:val="BodyText"/>
        <w:numPr>
          <w:ilvl w:val="0"/>
          <w:numId w:val="3"/>
        </w:numPr>
        <w:rPr>
          <w:sz w:val="20"/>
        </w:rPr>
      </w:pPr>
      <w:r w:rsidRPr="00725CCC">
        <w:rPr>
          <w:sz w:val="20"/>
        </w:rPr>
        <w:t>Tags in green may be repeated consecutively more than one time.  The Limit Set Data parent tag should be repeated for each</w:t>
      </w:r>
      <w:r w:rsidR="0091490C">
        <w:rPr>
          <w:sz w:val="20"/>
        </w:rPr>
        <w:t xml:space="preserve"> scheduled or unscheduled</w:t>
      </w:r>
      <w:r w:rsidRPr="00725CCC">
        <w:rPr>
          <w:sz w:val="20"/>
        </w:rPr>
        <w:t xml:space="preserve"> limit set record to be </w:t>
      </w:r>
      <w:r w:rsidR="00507DB2" w:rsidRPr="00725CCC">
        <w:rPr>
          <w:sz w:val="20"/>
        </w:rPr>
        <w:t>added, changed, replaced or deleted</w:t>
      </w:r>
      <w:r w:rsidRPr="00725CCC">
        <w:rPr>
          <w:sz w:val="20"/>
        </w:rPr>
        <w:t xml:space="preserve">.  </w:t>
      </w:r>
    </w:p>
    <w:p w14:paraId="60302061" w14:textId="77777777" w:rsidR="00870C3A" w:rsidRDefault="00870C3A" w:rsidP="00870C3A">
      <w:pPr>
        <w:pStyle w:val="BodyText"/>
        <w:numPr>
          <w:ilvl w:val="0"/>
          <w:numId w:val="3"/>
        </w:numPr>
        <w:rPr>
          <w:sz w:val="20"/>
        </w:rPr>
      </w:pPr>
      <w:r>
        <w:rPr>
          <w:sz w:val="20"/>
        </w:rPr>
        <w:t xml:space="preserve">Scheduled limits must have a LimitSetType of “S”.  </w:t>
      </w:r>
    </w:p>
    <w:p w14:paraId="31570733" w14:textId="77777777" w:rsidR="00870C3A" w:rsidRDefault="00870C3A" w:rsidP="00870C3A">
      <w:pPr>
        <w:pStyle w:val="BodyText"/>
        <w:numPr>
          <w:ilvl w:val="0"/>
          <w:numId w:val="3"/>
        </w:numPr>
        <w:rPr>
          <w:sz w:val="20"/>
        </w:rPr>
      </w:pPr>
      <w:r>
        <w:rPr>
          <w:sz w:val="20"/>
        </w:rPr>
        <w:t>Unscheduled limits must have a LimitSetType of “U”.</w:t>
      </w:r>
    </w:p>
    <w:p w14:paraId="72BC00D2" w14:textId="77777777" w:rsidR="001F6875" w:rsidRPr="00725CCC" w:rsidRDefault="001F6875" w:rsidP="001F6875">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The &lt;TransactionType&gt;X&lt;/TransactionType&gt; will delete the record and links to any associated limit, measurement, violation and enforcement action violation </w:t>
      </w:r>
      <w:r w:rsidR="0054607A">
        <w:rPr>
          <w:sz w:val="20"/>
          <w:szCs w:val="20"/>
        </w:rPr>
        <w:t>linkage</w:t>
      </w:r>
      <w:r w:rsidRPr="00725CCC">
        <w:rPr>
          <w:sz w:val="20"/>
          <w:szCs w:val="20"/>
        </w:rPr>
        <w:t xml:space="preserve"> records.  </w:t>
      </w:r>
    </w:p>
    <w:p w14:paraId="31787B91" w14:textId="77777777" w:rsidR="001F6875" w:rsidRPr="00725CCC" w:rsidRDefault="001F6875" w:rsidP="001F6875">
      <w:pPr>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To avoid deleting Limit Sets that have measurement, violation, enforcement action limits or enforcement action </w:t>
      </w:r>
      <w:r w:rsidR="0054607A">
        <w:rPr>
          <w:sz w:val="20"/>
          <w:szCs w:val="20"/>
        </w:rPr>
        <w:t>violation Linkage</w:t>
      </w:r>
      <w:r w:rsidRPr="00725CCC">
        <w:rPr>
          <w:sz w:val="20"/>
          <w:szCs w:val="20"/>
        </w:rPr>
        <w:t>s associated with them use the &lt;TransactionType&gt;D&lt;/TransactionType&gt; tag instead.</w:t>
      </w:r>
    </w:p>
    <w:p w14:paraId="76292624" w14:textId="77777777" w:rsidR="003B5BEF" w:rsidRPr="00725CCC" w:rsidRDefault="0074520D" w:rsidP="003B5BEF">
      <w:pPr>
        <w:pStyle w:val="BodyText"/>
        <w:numPr>
          <w:ilvl w:val="0"/>
          <w:numId w:val="3"/>
        </w:numPr>
        <w:rPr>
          <w:sz w:val="20"/>
        </w:rPr>
      </w:pPr>
      <w:r w:rsidRPr="00725CCC">
        <w:rPr>
          <w:sz w:val="20"/>
        </w:rPr>
        <w:t xml:space="preserve">Tags that are optional for changing or replacing a record </w:t>
      </w:r>
      <w:r w:rsidR="003B5BEF" w:rsidRPr="00725CCC">
        <w:rPr>
          <w:sz w:val="20"/>
        </w:rPr>
        <w:t>may be present in the file but will be ignored by ICIS.</w:t>
      </w:r>
    </w:p>
    <w:p w14:paraId="23A92353" w14:textId="77777777" w:rsidR="003B5BEF" w:rsidRPr="00725CCC" w:rsidRDefault="003B5BEF" w:rsidP="003B5BEF">
      <w:pPr>
        <w:pStyle w:val="BodyText"/>
        <w:numPr>
          <w:ilvl w:val="0"/>
          <w:numId w:val="3"/>
        </w:numPr>
        <w:rPr>
          <w:sz w:val="20"/>
        </w:rPr>
      </w:pPr>
      <w:r w:rsidRPr="00725CCC">
        <w:rPr>
          <w:sz w:val="20"/>
        </w:rPr>
        <w:t>A parent tag must contain one or more of its child blocks if the parent tag exists within the XML file.</w:t>
      </w:r>
    </w:p>
    <w:p w14:paraId="2ABCDE87"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AB19D70" w14:textId="77777777" w:rsidR="00512064" w:rsidRDefault="00512064" w:rsidP="00512064">
      <w:pPr>
        <w:pStyle w:val="Header"/>
        <w:tabs>
          <w:tab w:val="clear" w:pos="4320"/>
          <w:tab w:val="clear" w:pos="8640"/>
        </w:tabs>
      </w:pPr>
    </w:p>
    <w:p w14:paraId="7AF19498" w14:textId="77777777" w:rsidR="001F6875" w:rsidRDefault="001F6875" w:rsidP="001F6875">
      <w:pPr>
        <w:rPr>
          <w:b/>
          <w:sz w:val="16"/>
          <w:szCs w:val="20"/>
        </w:rPr>
      </w:pPr>
      <w:r>
        <w:rPr>
          <w:b/>
          <w:sz w:val="16"/>
          <w:szCs w:val="20"/>
        </w:rPr>
        <w:t>&lt;?xml version="1.0" encoding="UTF-8"?&gt;</w:t>
      </w:r>
    </w:p>
    <w:p w14:paraId="20DE934A" w14:textId="1E59FF9F"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5C55254" w14:textId="77777777" w:rsidR="001F6875" w:rsidRDefault="001F6875" w:rsidP="001F6875">
      <w:pPr>
        <w:autoSpaceDE w:val="0"/>
        <w:autoSpaceDN w:val="0"/>
        <w:adjustRightInd w:val="0"/>
        <w:rPr>
          <w:b/>
          <w:sz w:val="16"/>
          <w:szCs w:val="20"/>
        </w:rPr>
      </w:pPr>
      <w:r>
        <w:rPr>
          <w:b/>
          <w:sz w:val="16"/>
          <w:szCs w:val="20"/>
        </w:rPr>
        <w:tab/>
        <w:t>&lt;Header&gt;</w:t>
      </w:r>
    </w:p>
    <w:p w14:paraId="4DF42F31"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BC33A00"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&lt;Author&gt;Jane Doe&lt;/Author&gt;</w:t>
      </w:r>
    </w:p>
    <w:p w14:paraId="7B94EB9C"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1B1FC92B"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2D753616"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4A8BE11"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8903E02"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r>
      <w:r w:rsidR="00F43091">
        <w:rPr>
          <w:sz w:val="16"/>
          <w:szCs w:val="20"/>
        </w:rPr>
        <w:t>&lt;DataService&gt;ICIS-NPDES&lt;/DataService&gt;</w:t>
      </w:r>
    </w:p>
    <w:p w14:paraId="30A7B688"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2D12572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3A61B2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66D8D67"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3D66C2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3FFF5CD" w14:textId="77777777" w:rsidR="001F6875" w:rsidRDefault="001F6875" w:rsidP="001F6875">
      <w:pPr>
        <w:autoSpaceDE w:val="0"/>
        <w:autoSpaceDN w:val="0"/>
        <w:adjustRightInd w:val="0"/>
        <w:rPr>
          <w:b/>
          <w:sz w:val="16"/>
          <w:szCs w:val="20"/>
        </w:rPr>
      </w:pPr>
      <w:r>
        <w:rPr>
          <w:b/>
          <w:sz w:val="16"/>
          <w:szCs w:val="20"/>
        </w:rPr>
        <w:tab/>
        <w:t>&lt;/Header&gt;</w:t>
      </w:r>
    </w:p>
    <w:p w14:paraId="4D8586F3" w14:textId="77777777" w:rsidR="001F6875" w:rsidRDefault="001F6875" w:rsidP="001F6875">
      <w:pPr>
        <w:autoSpaceDE w:val="0"/>
        <w:autoSpaceDN w:val="0"/>
        <w:adjustRightInd w:val="0"/>
        <w:rPr>
          <w:b/>
          <w:sz w:val="16"/>
          <w:szCs w:val="20"/>
        </w:rPr>
      </w:pPr>
      <w:r>
        <w:rPr>
          <w:b/>
          <w:sz w:val="16"/>
          <w:szCs w:val="20"/>
        </w:rPr>
        <w:lastRenderedPageBreak/>
        <w:tab/>
        <w:t>&lt;Payload Operation="LimitSetSubmission"&gt;</w:t>
      </w:r>
    </w:p>
    <w:p w14:paraId="1696EB13"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36C506B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F9FEAB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74FBF320"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0AAF68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9BF91A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05435E8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48E427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609814B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455F6947"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&lt;LimitSetType&gt;S&lt;/LimitSetType&gt;</w:t>
      </w:r>
    </w:p>
    <w:p w14:paraId="7856967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2CD8477A"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003AD5C9" w14:textId="77777777" w:rsidR="001F6875" w:rsidRDefault="001F6875" w:rsidP="001F6875">
      <w:pPr>
        <w:autoSpaceDE w:val="0"/>
        <w:autoSpaceDN w:val="0"/>
        <w:adjustRightInd w:val="0"/>
        <w:rPr>
          <w:b/>
          <w:sz w:val="16"/>
          <w:szCs w:val="20"/>
        </w:rPr>
      </w:pPr>
      <w:r>
        <w:rPr>
          <w:b/>
          <w:sz w:val="16"/>
          <w:szCs w:val="20"/>
        </w:rPr>
        <w:tab/>
        <w:t>&lt;/Payload&gt;</w:t>
      </w:r>
    </w:p>
    <w:p w14:paraId="6C2837EA" w14:textId="77777777" w:rsidR="001F6875" w:rsidRDefault="001F6875" w:rsidP="001F6875">
      <w:pPr>
        <w:autoSpaceDE w:val="0"/>
        <w:autoSpaceDN w:val="0"/>
        <w:adjustRightInd w:val="0"/>
        <w:rPr>
          <w:b/>
          <w:sz w:val="16"/>
          <w:szCs w:val="20"/>
        </w:rPr>
      </w:pPr>
      <w:r>
        <w:rPr>
          <w:b/>
          <w:sz w:val="16"/>
          <w:szCs w:val="20"/>
        </w:rPr>
        <w:t>&lt;/Document&gt;</w:t>
      </w:r>
    </w:p>
    <w:p w14:paraId="5DF5F92E" w14:textId="77777777" w:rsidR="002B569D" w:rsidRDefault="002B569D" w:rsidP="001F6875">
      <w:pPr>
        <w:autoSpaceDE w:val="0"/>
        <w:autoSpaceDN w:val="0"/>
        <w:adjustRightInd w:val="0"/>
        <w:rPr>
          <w:b/>
          <w:sz w:val="16"/>
          <w:szCs w:val="20"/>
        </w:rPr>
      </w:pPr>
    </w:p>
    <w:p w14:paraId="40653499" w14:textId="77777777" w:rsidR="00512064" w:rsidRDefault="00512064" w:rsidP="001F6875">
      <w:pPr>
        <w:autoSpaceDE w:val="0"/>
        <w:autoSpaceDN w:val="0"/>
        <w:adjustRightInd w:val="0"/>
        <w:rPr>
          <w:b/>
          <w:sz w:val="16"/>
          <w:szCs w:val="20"/>
        </w:rPr>
      </w:pPr>
    </w:p>
    <w:p w14:paraId="059FB816" w14:textId="77777777" w:rsidR="002B569D" w:rsidRDefault="002B569D" w:rsidP="002B569D">
      <w:pPr>
        <w:rPr>
          <w:b/>
          <w:sz w:val="16"/>
          <w:szCs w:val="20"/>
        </w:rPr>
      </w:pPr>
      <w:r>
        <w:rPr>
          <w:b/>
          <w:sz w:val="16"/>
          <w:szCs w:val="20"/>
        </w:rPr>
        <w:t>&lt;?xml version="1.0" encoding="UTF-8"?&gt;</w:t>
      </w:r>
    </w:p>
    <w:p w14:paraId="5B65EA0C" w14:textId="6B9BC8F5" w:rsidR="002B569D" w:rsidRPr="00693135" w:rsidRDefault="002B569D" w:rsidP="002B569D">
      <w:pPr>
        <w:autoSpaceDE w:val="0"/>
        <w:autoSpaceDN w:val="0"/>
        <w:adjustRightInd w:val="0"/>
        <w:rPr>
          <w:b/>
          <w:sz w:val="16"/>
          <w:szCs w:val="20"/>
          <w:lang w:val="it-IT"/>
        </w:rPr>
      </w:pPr>
      <w:r w:rsidRPr="00693135">
        <w:rPr>
          <w:b/>
          <w:sz w:val="16"/>
          <w:szCs w:val="20"/>
          <w:lang w:val="it-IT"/>
        </w:rPr>
        <w:t>&lt;Document xmlns=“http://</w:t>
      </w:r>
      <w:r w:rsidR="00C676B4">
        <w:rPr>
          <w:b/>
          <w:sz w:val="16"/>
          <w:szCs w:val="20"/>
          <w:lang w:val="it-IT"/>
        </w:rPr>
        <w:t>www.exchangenetwork.net/schema/icis/5</w:t>
      </w:r>
      <w:r w:rsidRPr="00693135">
        <w:rPr>
          <w:b/>
          <w:sz w:val="16"/>
          <w:szCs w:val="20"/>
          <w:lang w:val="it-IT"/>
        </w:rPr>
        <w:t>” xmlns:xsi=“http://www.w3.org/2001/XMLSchema-instance”&gt;</w:t>
      </w:r>
    </w:p>
    <w:p w14:paraId="6FD0C831" w14:textId="77777777" w:rsidR="002B569D" w:rsidRDefault="002B569D" w:rsidP="002B569D">
      <w:pPr>
        <w:autoSpaceDE w:val="0"/>
        <w:autoSpaceDN w:val="0"/>
        <w:adjustRightInd w:val="0"/>
        <w:rPr>
          <w:b/>
          <w:sz w:val="16"/>
          <w:szCs w:val="20"/>
        </w:rPr>
      </w:pPr>
      <w:r w:rsidRPr="00693135">
        <w:rPr>
          <w:b/>
          <w:sz w:val="16"/>
          <w:szCs w:val="20"/>
          <w:lang w:val="it-IT"/>
        </w:rPr>
        <w:tab/>
      </w:r>
      <w:r>
        <w:rPr>
          <w:b/>
          <w:sz w:val="16"/>
          <w:szCs w:val="20"/>
        </w:rPr>
        <w:t>&lt;Header&gt;</w:t>
      </w:r>
    </w:p>
    <w:p w14:paraId="379CE6FA" w14:textId="77777777" w:rsidR="002B569D" w:rsidRDefault="002B569D" w:rsidP="002B569D">
      <w:pPr>
        <w:autoSpaceDE w:val="0"/>
        <w:autoSpaceDN w:val="0"/>
        <w:adjustRightInd w:val="0"/>
        <w:rPr>
          <w:b/>
          <w:sz w:val="16"/>
          <w:szCs w:val="20"/>
        </w:rPr>
      </w:pPr>
      <w:r>
        <w:rPr>
          <w:b/>
          <w:sz w:val="16"/>
          <w:szCs w:val="20"/>
        </w:rPr>
        <w:tab/>
      </w:r>
      <w:r>
        <w:rPr>
          <w:b/>
          <w:sz w:val="16"/>
          <w:szCs w:val="20"/>
        </w:rPr>
        <w:tab/>
        <w:t>&lt;Id&gt;UUStaffer1&lt;/Id&gt;</w:t>
      </w:r>
    </w:p>
    <w:p w14:paraId="1955E34F"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&lt;Author&gt;Jane Doe&lt;/Author&gt;</w:t>
      </w:r>
    </w:p>
    <w:p w14:paraId="0EFE030D"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41C7C9C9"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&lt;Title&gt;Limit Set Submission&lt;/Title&gt;</w:t>
      </w:r>
    </w:p>
    <w:p w14:paraId="28950979"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78993E8C"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2A0167AA"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12F2A054" w14:textId="77777777" w:rsidR="002B569D" w:rsidRPr="00B570A0" w:rsidRDefault="002B569D" w:rsidP="002B569D">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00FD7981" w14:textId="77777777" w:rsidR="002B569D" w:rsidRPr="00177294" w:rsidRDefault="002B569D" w:rsidP="002B569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72B0C2D" w14:textId="77777777" w:rsidR="002B569D" w:rsidRPr="00F132C6" w:rsidRDefault="002B569D" w:rsidP="002B569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97EEAAB" w14:textId="77777777" w:rsidR="002B569D" w:rsidRDefault="002B569D" w:rsidP="002B569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4FDA309" w14:textId="77777777" w:rsidR="002B569D" w:rsidRPr="00177294" w:rsidRDefault="002B569D" w:rsidP="002B569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1646AA2" w14:textId="77777777" w:rsidR="002B569D" w:rsidRDefault="002B569D" w:rsidP="002B569D">
      <w:pPr>
        <w:autoSpaceDE w:val="0"/>
        <w:autoSpaceDN w:val="0"/>
        <w:adjustRightInd w:val="0"/>
        <w:rPr>
          <w:b/>
          <w:sz w:val="16"/>
          <w:szCs w:val="20"/>
        </w:rPr>
      </w:pPr>
      <w:r>
        <w:rPr>
          <w:b/>
          <w:sz w:val="16"/>
          <w:szCs w:val="20"/>
        </w:rPr>
        <w:tab/>
        <w:t>&lt;/Header&gt;</w:t>
      </w:r>
    </w:p>
    <w:p w14:paraId="145BA4F1" w14:textId="77777777" w:rsidR="002B569D" w:rsidRDefault="002B569D" w:rsidP="002B569D">
      <w:pPr>
        <w:autoSpaceDE w:val="0"/>
        <w:autoSpaceDN w:val="0"/>
        <w:adjustRightInd w:val="0"/>
        <w:rPr>
          <w:b/>
          <w:sz w:val="16"/>
          <w:szCs w:val="20"/>
        </w:rPr>
      </w:pPr>
      <w:r>
        <w:rPr>
          <w:b/>
          <w:sz w:val="16"/>
          <w:szCs w:val="20"/>
        </w:rPr>
        <w:tab/>
        <w:t>&lt;Payload Operation="LimitSetSubmission"&gt;</w:t>
      </w:r>
    </w:p>
    <w:p w14:paraId="1AD36E18" w14:textId="77777777" w:rsidR="002B569D" w:rsidRPr="008849B2" w:rsidRDefault="002B569D" w:rsidP="002B569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3C335F91"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9E61725"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8B18D4">
        <w:rPr>
          <w:b/>
          <w:sz w:val="16"/>
          <w:szCs w:val="20"/>
        </w:rPr>
        <w:t>D</w:t>
      </w:r>
      <w:r>
        <w:rPr>
          <w:b/>
          <w:sz w:val="16"/>
          <w:szCs w:val="20"/>
        </w:rPr>
        <w:t>&lt;/TransactionType&gt;</w:t>
      </w:r>
    </w:p>
    <w:p w14:paraId="2B129546" w14:textId="77777777" w:rsidR="002B569D" w:rsidRPr="00F724DF" w:rsidRDefault="002B569D" w:rsidP="002B569D">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2F56611"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B59402B"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49FF689F"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665D72AD"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2A054BAA"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&lt;LimitSetDesignator&gt;U&lt;/LimitSetDesignator&gt;</w:t>
      </w:r>
    </w:p>
    <w:p w14:paraId="2834730E"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&lt;LimitSetType&gt;S&lt;/LimitSetType&gt;</w:t>
      </w:r>
    </w:p>
    <w:p w14:paraId="7F2E9FB2" w14:textId="77777777" w:rsidR="002B569D" w:rsidRDefault="002B569D" w:rsidP="002B569D">
      <w:pPr>
        <w:autoSpaceDE w:val="0"/>
        <w:autoSpaceDN w:val="0"/>
        <w:adjustRightInd w:val="0"/>
        <w:rPr>
          <w:b/>
          <w:sz w:val="16"/>
          <w:szCs w:val="20"/>
        </w:rPr>
      </w:pPr>
      <w:r>
        <w:rPr>
          <w:b/>
          <w:sz w:val="16"/>
          <w:szCs w:val="20"/>
        </w:rPr>
        <w:tab/>
      </w:r>
      <w:r>
        <w:rPr>
          <w:b/>
          <w:sz w:val="16"/>
          <w:szCs w:val="20"/>
        </w:rPr>
        <w:tab/>
      </w:r>
      <w:r>
        <w:rPr>
          <w:b/>
          <w:sz w:val="16"/>
          <w:szCs w:val="20"/>
        </w:rPr>
        <w:tab/>
        <w:t>&lt;/LimitSet&gt;</w:t>
      </w:r>
    </w:p>
    <w:p w14:paraId="3AB17809" w14:textId="77777777" w:rsidR="002B569D" w:rsidRPr="008849B2" w:rsidRDefault="002B569D" w:rsidP="002B569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&lt;/LimitSetData&gt;</w:t>
      </w:r>
    </w:p>
    <w:p w14:paraId="4556BB39" w14:textId="77777777" w:rsidR="002B569D" w:rsidRDefault="002B569D" w:rsidP="002B569D">
      <w:pPr>
        <w:autoSpaceDE w:val="0"/>
        <w:autoSpaceDN w:val="0"/>
        <w:adjustRightInd w:val="0"/>
        <w:rPr>
          <w:b/>
          <w:sz w:val="16"/>
          <w:szCs w:val="20"/>
        </w:rPr>
      </w:pPr>
      <w:r>
        <w:rPr>
          <w:b/>
          <w:sz w:val="16"/>
          <w:szCs w:val="20"/>
        </w:rPr>
        <w:tab/>
        <w:t>&lt;/Payload&gt;</w:t>
      </w:r>
    </w:p>
    <w:p w14:paraId="2B595E43" w14:textId="77777777" w:rsidR="002B569D" w:rsidRDefault="002B569D" w:rsidP="002B569D">
      <w:pPr>
        <w:autoSpaceDE w:val="0"/>
        <w:autoSpaceDN w:val="0"/>
        <w:adjustRightInd w:val="0"/>
        <w:rPr>
          <w:b/>
          <w:sz w:val="16"/>
          <w:szCs w:val="20"/>
        </w:rPr>
      </w:pPr>
      <w:r>
        <w:rPr>
          <w:b/>
          <w:sz w:val="16"/>
          <w:szCs w:val="20"/>
        </w:rPr>
        <w:lastRenderedPageBreak/>
        <w:t>&lt;/Document&gt;</w:t>
      </w:r>
    </w:p>
    <w:p w14:paraId="1E82010A" w14:textId="77777777" w:rsidR="002B569D" w:rsidRDefault="002B569D" w:rsidP="001F6875">
      <w:pPr>
        <w:autoSpaceDE w:val="0"/>
        <w:autoSpaceDN w:val="0"/>
        <w:adjustRightInd w:val="0"/>
        <w:rPr>
          <w:b/>
          <w:sz w:val="16"/>
          <w:szCs w:val="20"/>
        </w:rPr>
      </w:pPr>
    </w:p>
    <w:p w14:paraId="7C6EA828" w14:textId="77777777" w:rsidR="001F6875" w:rsidRDefault="001F6875" w:rsidP="001F6875">
      <w:pPr>
        <w:pStyle w:val="Heading1"/>
        <w:tabs>
          <w:tab w:val="num" w:pos="432"/>
        </w:tabs>
        <w:ind w:left="432" w:hanging="432"/>
        <w:jc w:val="center"/>
        <w:rPr>
          <w:sz w:val="24"/>
        </w:rPr>
      </w:pPr>
      <w:r>
        <w:rPr>
          <w:color w:val="FF0000"/>
        </w:rPr>
        <w:br w:type="page"/>
      </w:r>
      <w:bookmarkStart w:id="137" w:name="_Toc170907865"/>
      <w:r>
        <w:rPr>
          <w:sz w:val="24"/>
        </w:rPr>
        <w:lastRenderedPageBreak/>
        <w:t>LIMIT XML SUBMISSION EXAMPLES</w:t>
      </w:r>
      <w:bookmarkEnd w:id="137"/>
    </w:p>
    <w:p w14:paraId="3C360A55" w14:textId="77777777" w:rsidR="001F6875" w:rsidRDefault="001F6875" w:rsidP="001F6875">
      <w:pPr>
        <w:rPr>
          <w:color w:val="FF0000"/>
          <w:sz w:val="16"/>
          <w:szCs w:val="20"/>
        </w:rPr>
      </w:pPr>
    </w:p>
    <w:p w14:paraId="003725D7" w14:textId="77777777" w:rsidR="001F6875" w:rsidRDefault="001F6875" w:rsidP="00357D17">
      <w:pPr>
        <w:pStyle w:val="Heading2"/>
      </w:pPr>
      <w:bookmarkStart w:id="138" w:name="_Toc170907866"/>
      <w:r>
        <w:t>Adding a Limit to ICIS</w:t>
      </w:r>
      <w:bookmarkEnd w:id="138"/>
    </w:p>
    <w:p w14:paraId="5EB35D1B" w14:textId="77777777" w:rsidR="001F6875" w:rsidRDefault="001F6875" w:rsidP="001F6875">
      <w:pPr>
        <w:autoSpaceDE w:val="0"/>
        <w:autoSpaceDN w:val="0"/>
        <w:adjustRightInd w:val="0"/>
        <w:rPr>
          <w:color w:val="FF0000"/>
          <w:sz w:val="20"/>
          <w:szCs w:val="20"/>
          <w:u w:val="single"/>
        </w:rPr>
      </w:pPr>
    </w:p>
    <w:p w14:paraId="2207B0E6" w14:textId="77777777" w:rsidR="00F2194B" w:rsidRDefault="00F2194B" w:rsidP="00F2194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C1A327C" w14:textId="77777777" w:rsidR="00F2194B" w:rsidRDefault="00F2194B" w:rsidP="00F2194B">
      <w:pPr>
        <w:pStyle w:val="BodyText"/>
        <w:numPr>
          <w:ilvl w:val="0"/>
          <w:numId w:val="3"/>
        </w:numPr>
        <w:rPr>
          <w:sz w:val="20"/>
        </w:rPr>
      </w:pPr>
      <w:r>
        <w:rPr>
          <w:sz w:val="20"/>
        </w:rPr>
        <w:t xml:space="preserve">XML files for adding new records must contain data for the tags shown below in bold typeface. </w:t>
      </w:r>
    </w:p>
    <w:p w14:paraId="340F8B1A" w14:textId="21416988" w:rsidR="00F2194B" w:rsidRDefault="00F2194B" w:rsidP="00F2194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35825EF" w14:textId="77777777" w:rsidR="00F2194B" w:rsidRDefault="00F2194B" w:rsidP="00F2194B">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77B41238" w14:textId="77777777" w:rsidR="00F2194B" w:rsidRDefault="00F2194B" w:rsidP="00F2194B">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Limits Data parent tag should be repeated for each parameter limit record to be </w:t>
      </w:r>
      <w:r w:rsidR="00507DB2">
        <w:rPr>
          <w:sz w:val="20"/>
        </w:rPr>
        <w:t>added, changed, replaced or deleted</w:t>
      </w:r>
      <w:r>
        <w:rPr>
          <w:sz w:val="20"/>
        </w:rPr>
        <w:t xml:space="preserve">.  </w:t>
      </w:r>
      <w:r w:rsidR="00653078">
        <w:rPr>
          <w:sz w:val="20"/>
        </w:rPr>
        <w:t>The NumericCondition block may be repeated consecutively only up to 5 times (twice for each quantity, three times for each concentration).   The MonthLimitApplies block may be repeated consecutively only up to12 times (one for each calendar month).</w:t>
      </w:r>
    </w:p>
    <w:p w14:paraId="522BEAB9" w14:textId="77777777" w:rsidR="003D42C8" w:rsidRDefault="003D42C8" w:rsidP="00F2194B">
      <w:pPr>
        <w:pStyle w:val="BodyText"/>
        <w:numPr>
          <w:ilvl w:val="0"/>
          <w:numId w:val="3"/>
        </w:numPr>
        <w:rPr>
          <w:sz w:val="20"/>
        </w:rPr>
      </w:pPr>
      <w:bookmarkStart w:id="139" w:name="OLE_LINK14"/>
      <w:bookmarkStart w:id="140" w:name="OLE_LINK15"/>
      <w:r>
        <w:rPr>
          <w:sz w:val="20"/>
        </w:rPr>
        <w:t>Base permit limits should not have EnforcementActionIdentifier, FinalOrderIdentifier, LimitModificationTypeCode and LimitModificationEffectiveDate tags.</w:t>
      </w:r>
    </w:p>
    <w:p w14:paraId="79D8A920" w14:textId="77777777" w:rsidR="00C407E6" w:rsidRDefault="00C407E6" w:rsidP="00F2194B">
      <w:pPr>
        <w:pStyle w:val="BodyText"/>
        <w:numPr>
          <w:ilvl w:val="0"/>
          <w:numId w:val="3"/>
        </w:numPr>
        <w:rPr>
          <w:sz w:val="20"/>
        </w:rPr>
      </w:pPr>
      <w:r>
        <w:rPr>
          <w:sz w:val="20"/>
        </w:rPr>
        <w:t>Enforcement action limits must have the EnforcementActionIdentifier and FinalOrderIdentifier tags</w:t>
      </w:r>
      <w:r w:rsidR="003D42C8">
        <w:rPr>
          <w:sz w:val="20"/>
        </w:rPr>
        <w:t xml:space="preserve"> but cannot have LimitModificationTypeCode and LimitModificationEffectiveDate tags</w:t>
      </w:r>
      <w:r>
        <w:rPr>
          <w:sz w:val="20"/>
        </w:rPr>
        <w:t>.</w:t>
      </w:r>
    </w:p>
    <w:p w14:paraId="07DD1C60" w14:textId="77777777" w:rsidR="003D42C8" w:rsidRDefault="003D42C8" w:rsidP="00F2194B">
      <w:pPr>
        <w:pStyle w:val="BodyText"/>
        <w:numPr>
          <w:ilvl w:val="0"/>
          <w:numId w:val="3"/>
        </w:numPr>
        <w:rPr>
          <w:sz w:val="20"/>
        </w:rPr>
      </w:pPr>
      <w:r>
        <w:rPr>
          <w:sz w:val="20"/>
        </w:rPr>
        <w:t>Modified limits must have LimitModificationTypeCode and LimitModificationEffectiveDate tags but cannot have EnforcementActionIdentifier and FinalOrderIdentifier tags.</w:t>
      </w:r>
    </w:p>
    <w:bookmarkEnd w:id="139"/>
    <w:bookmarkEnd w:id="140"/>
    <w:p w14:paraId="48964A25" w14:textId="77777777" w:rsidR="00F2194B" w:rsidRDefault="00F2194B" w:rsidP="00F2194B">
      <w:pPr>
        <w:pStyle w:val="BodyText"/>
        <w:numPr>
          <w:ilvl w:val="0"/>
          <w:numId w:val="3"/>
        </w:numPr>
        <w:rPr>
          <w:sz w:val="20"/>
        </w:rPr>
      </w:pPr>
      <w:r>
        <w:rPr>
          <w:sz w:val="20"/>
        </w:rPr>
        <w:t>A parent tag must contain one or more of its child blocks if the parent tag exists within the XML file.</w:t>
      </w:r>
    </w:p>
    <w:p w14:paraId="48A73AEB"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528C1C2B" w14:textId="77777777" w:rsidR="001F6875" w:rsidRDefault="001F6875" w:rsidP="001F6875"/>
    <w:p w14:paraId="64216C72" w14:textId="77777777" w:rsidR="001F6875" w:rsidRDefault="001F6875" w:rsidP="001F6875">
      <w:pPr>
        <w:rPr>
          <w:b/>
          <w:sz w:val="16"/>
          <w:szCs w:val="20"/>
        </w:rPr>
      </w:pPr>
      <w:r>
        <w:rPr>
          <w:b/>
          <w:sz w:val="16"/>
          <w:szCs w:val="20"/>
        </w:rPr>
        <w:t>&lt;?xml version="1.0" encoding="UTF-8"?&gt;</w:t>
      </w:r>
    </w:p>
    <w:p w14:paraId="714A2E8C" w14:textId="132F9E0F"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45E8A898" w14:textId="77777777" w:rsidR="001F6875" w:rsidRDefault="001F6875" w:rsidP="001F6875">
      <w:pPr>
        <w:autoSpaceDE w:val="0"/>
        <w:autoSpaceDN w:val="0"/>
        <w:adjustRightInd w:val="0"/>
        <w:rPr>
          <w:b/>
          <w:sz w:val="16"/>
          <w:szCs w:val="20"/>
        </w:rPr>
      </w:pPr>
      <w:r>
        <w:rPr>
          <w:b/>
          <w:sz w:val="16"/>
          <w:szCs w:val="20"/>
        </w:rPr>
        <w:tab/>
        <w:t>&lt;Header&gt;</w:t>
      </w:r>
    </w:p>
    <w:p w14:paraId="0998B340"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2216488"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&lt;Author&gt;Jane Doe&lt;/Author&gt;</w:t>
      </w:r>
    </w:p>
    <w:p w14:paraId="161A9DC9"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1623DC79"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&lt;Title&gt;Limits Submission&lt;/Title&gt;</w:t>
      </w:r>
    </w:p>
    <w:p w14:paraId="78CDC720"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095D072C"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50E8CFDE"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r>
      <w:r w:rsidR="00F43091">
        <w:rPr>
          <w:sz w:val="16"/>
          <w:szCs w:val="20"/>
        </w:rPr>
        <w:t>&lt;DataService&gt;ICIS-NPDES&lt;/DataService&gt;</w:t>
      </w:r>
    </w:p>
    <w:p w14:paraId="0E7B49EC"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2ACFA72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B4C0A0F"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F2AD690" w14:textId="77777777" w:rsidR="008152F9" w:rsidRDefault="008152F9" w:rsidP="008152F9">
      <w:pPr>
        <w:autoSpaceDE w:val="0"/>
        <w:autoSpaceDN w:val="0"/>
        <w:adjustRightInd w:val="0"/>
        <w:rPr>
          <w:bCs/>
          <w:color w:val="0000FF"/>
          <w:sz w:val="16"/>
          <w:szCs w:val="20"/>
        </w:rPr>
      </w:pPr>
      <w:r w:rsidRPr="00F132C6">
        <w:rPr>
          <w:bCs/>
          <w:color w:val="0000FF"/>
          <w:sz w:val="16"/>
          <w:szCs w:val="20"/>
        </w:rPr>
        <w:lastRenderedPageBreak/>
        <w:tab/>
      </w:r>
      <w:r w:rsidRPr="00F132C6">
        <w:rPr>
          <w:bCs/>
          <w:color w:val="0000FF"/>
          <w:sz w:val="16"/>
          <w:szCs w:val="20"/>
        </w:rPr>
        <w:tab/>
      </w:r>
      <w:r w:rsidRPr="00F132C6">
        <w:rPr>
          <w:bCs/>
          <w:color w:val="0000FF"/>
          <w:sz w:val="16"/>
          <w:szCs w:val="20"/>
        </w:rPr>
        <w:tab/>
        <w:t>&lt;value&gt;doe.john@state.us&lt;/value&gt;</w:t>
      </w:r>
    </w:p>
    <w:p w14:paraId="1976288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4FEAC0C" w14:textId="77777777" w:rsidR="001F6875" w:rsidRDefault="001F6875" w:rsidP="001F6875">
      <w:pPr>
        <w:autoSpaceDE w:val="0"/>
        <w:autoSpaceDN w:val="0"/>
        <w:adjustRightInd w:val="0"/>
        <w:rPr>
          <w:b/>
          <w:sz w:val="16"/>
          <w:szCs w:val="20"/>
        </w:rPr>
      </w:pPr>
      <w:r>
        <w:rPr>
          <w:b/>
          <w:sz w:val="16"/>
          <w:szCs w:val="20"/>
        </w:rPr>
        <w:tab/>
        <w:t>&lt;/Header&gt;</w:t>
      </w:r>
    </w:p>
    <w:p w14:paraId="191B27BF" w14:textId="77777777" w:rsidR="001F6875" w:rsidRDefault="001F6875" w:rsidP="001F6875">
      <w:pPr>
        <w:autoSpaceDE w:val="0"/>
        <w:autoSpaceDN w:val="0"/>
        <w:adjustRightInd w:val="0"/>
        <w:rPr>
          <w:b/>
          <w:sz w:val="16"/>
          <w:szCs w:val="20"/>
        </w:rPr>
      </w:pPr>
      <w:r>
        <w:rPr>
          <w:b/>
          <w:sz w:val="16"/>
          <w:szCs w:val="20"/>
        </w:rPr>
        <w:tab/>
        <w:t>&lt;Payload Operation="LimitsSubmission"&gt;</w:t>
      </w:r>
    </w:p>
    <w:p w14:paraId="41D086A1"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&lt;LimitsData&gt;</w:t>
      </w:r>
    </w:p>
    <w:p w14:paraId="77C9A9D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E84ED9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1C9C00CB"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7D7290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44E2E7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&lt;Limits&gt;</w:t>
      </w:r>
    </w:p>
    <w:p w14:paraId="4658554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5CD6A4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7472F09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7883F58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796EB91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27C0B0F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265160A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1AF4A7C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36D4517C" w14:textId="77777777" w:rsidR="001F6875" w:rsidRPr="0064042E" w:rsidRDefault="001F6875" w:rsidP="001F6875">
      <w:pPr>
        <w:autoSpaceDE w:val="0"/>
        <w:autoSpaceDN w:val="0"/>
        <w:adjustRightInd w:val="0"/>
        <w:rPr>
          <w:sz w:val="16"/>
          <w:szCs w:val="20"/>
        </w:rPr>
      </w:pPr>
      <w:r w:rsidRPr="0064042E">
        <w:rPr>
          <w:sz w:val="16"/>
          <w:szCs w:val="20"/>
        </w:rPr>
        <w:tab/>
      </w:r>
      <w:r w:rsidRPr="0064042E">
        <w:rPr>
          <w:sz w:val="16"/>
          <w:szCs w:val="20"/>
        </w:rPr>
        <w:tab/>
      </w:r>
      <w:r w:rsidRPr="0064042E">
        <w:rPr>
          <w:sz w:val="16"/>
          <w:szCs w:val="20"/>
        </w:rPr>
        <w:tab/>
      </w:r>
      <w:r w:rsidRPr="0064042E">
        <w:rPr>
          <w:sz w:val="16"/>
          <w:szCs w:val="20"/>
        </w:rPr>
        <w:tab/>
        <w:t>&lt;LimitTypeCode&gt;ENF&lt;/LimitTypeCode&gt;</w:t>
      </w:r>
    </w:p>
    <w:p w14:paraId="0A46C8A2" w14:textId="77777777" w:rsidR="001F6875" w:rsidRPr="0064042E" w:rsidRDefault="001F6875" w:rsidP="001F6875">
      <w:pPr>
        <w:autoSpaceDE w:val="0"/>
        <w:autoSpaceDN w:val="0"/>
        <w:adjustRightInd w:val="0"/>
        <w:rPr>
          <w:color w:val="008000"/>
          <w:sz w:val="16"/>
          <w:szCs w:val="20"/>
        </w:rPr>
      </w:pPr>
      <w:r w:rsidRPr="0064042E">
        <w:rPr>
          <w:color w:val="008000"/>
          <w:sz w:val="16"/>
          <w:szCs w:val="20"/>
        </w:rPr>
        <w:tab/>
      </w:r>
      <w:r w:rsidRPr="0064042E">
        <w:rPr>
          <w:color w:val="008000"/>
          <w:sz w:val="16"/>
          <w:szCs w:val="20"/>
        </w:rPr>
        <w:tab/>
      </w:r>
      <w:r w:rsidRPr="0064042E">
        <w:rPr>
          <w:color w:val="008000"/>
          <w:sz w:val="16"/>
          <w:szCs w:val="20"/>
        </w:rPr>
        <w:tab/>
      </w:r>
      <w:r w:rsidRPr="0064042E">
        <w:rPr>
          <w:color w:val="008000"/>
          <w:sz w:val="16"/>
          <w:szCs w:val="20"/>
        </w:rPr>
        <w:tab/>
        <w:t>&lt;MonthLimitApplies&gt;JAN&lt;/MonthLimitApplies&gt;</w:t>
      </w:r>
    </w:p>
    <w:p w14:paraId="588BA65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&lt;SampleTypeText&gt;ES&lt;/SampleTypeText&gt;</w:t>
      </w:r>
    </w:p>
    <w:p w14:paraId="007A7B3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&lt;FrequencyOfAnalysisCode&gt;REPRT&lt;/FrequencyOfAnalysisCode&gt;</w:t>
      </w:r>
    </w:p>
    <w:p w14:paraId="75D55AEB" w14:textId="77777777" w:rsidR="001F6875" w:rsidRPr="0064042E" w:rsidRDefault="001F6875" w:rsidP="001F6875">
      <w:pPr>
        <w:autoSpaceDE w:val="0"/>
        <w:autoSpaceDN w:val="0"/>
        <w:adjustRightInd w:val="0"/>
        <w:rPr>
          <w:sz w:val="16"/>
          <w:szCs w:val="20"/>
        </w:rPr>
      </w:pPr>
      <w:r w:rsidRPr="0064042E">
        <w:rPr>
          <w:sz w:val="16"/>
          <w:szCs w:val="20"/>
        </w:rPr>
        <w:tab/>
      </w:r>
      <w:r w:rsidRPr="0064042E">
        <w:rPr>
          <w:sz w:val="16"/>
          <w:szCs w:val="20"/>
        </w:rPr>
        <w:tab/>
      </w:r>
      <w:r w:rsidRPr="0064042E">
        <w:rPr>
          <w:sz w:val="16"/>
          <w:szCs w:val="20"/>
        </w:rPr>
        <w:tab/>
      </w:r>
      <w:r w:rsidRPr="0064042E">
        <w:rPr>
          <w:sz w:val="16"/>
          <w:szCs w:val="20"/>
        </w:rPr>
        <w:tab/>
        <w:t>&lt;EligibleForBurdenReduction&gt;Y&lt;/EligibleForBurdenReduction&gt;</w:t>
      </w:r>
    </w:p>
    <w:p w14:paraId="150DF232" w14:textId="77777777" w:rsidR="001F6875" w:rsidRPr="00D21A95" w:rsidRDefault="001F6875" w:rsidP="001F6875">
      <w:pPr>
        <w:autoSpaceDE w:val="0"/>
        <w:autoSpaceDN w:val="0"/>
        <w:adjustRightInd w:val="0"/>
        <w:rPr>
          <w:sz w:val="16"/>
          <w:szCs w:val="20"/>
        </w:rPr>
      </w:pPr>
      <w:r w:rsidRPr="00D21A95">
        <w:rPr>
          <w:sz w:val="16"/>
          <w:szCs w:val="20"/>
        </w:rPr>
        <w:tab/>
      </w:r>
      <w:r w:rsidRPr="00D21A95">
        <w:rPr>
          <w:sz w:val="16"/>
          <w:szCs w:val="20"/>
        </w:rPr>
        <w:tab/>
      </w:r>
      <w:r w:rsidRPr="00D21A95">
        <w:rPr>
          <w:sz w:val="16"/>
          <w:szCs w:val="20"/>
        </w:rPr>
        <w:tab/>
      </w:r>
      <w:r w:rsidRPr="00D21A95">
        <w:rPr>
          <w:sz w:val="16"/>
          <w:szCs w:val="20"/>
        </w:rPr>
        <w:tab/>
        <w:t>&lt;LimitStayTypeCode&gt;Z&lt;/LimitStayTypeCode&gt;</w:t>
      </w:r>
    </w:p>
    <w:p w14:paraId="53111AB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&lt;StayStartDate&gt;2005-12-31&lt;/StayStartDate&gt;</w:t>
      </w:r>
    </w:p>
    <w:p w14:paraId="523BB5C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&lt;StayEndDate&gt;2005-12-31&lt;/StayEndDate&gt;</w:t>
      </w:r>
    </w:p>
    <w:p w14:paraId="57BA5DF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&lt;StayReasonText&gt;Only the parts that are referenced by the permittee will be stayed.&lt;/StayReasonText&gt;</w:t>
      </w:r>
    </w:p>
    <w:p w14:paraId="23B3235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&lt;CalculateViolationsIndicator&gt;Y&lt;/CalculateViolationsIndicator&gt;</w:t>
      </w:r>
    </w:p>
    <w:p w14:paraId="2A60C32A" w14:textId="77777777" w:rsidR="00C407E6" w:rsidRDefault="00C407E6" w:rsidP="00C407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&lt;EnforcementActionIdentifier&gt;AK-012345678&lt;/EnforcementActionIdentifier&gt;</w:t>
      </w:r>
    </w:p>
    <w:p w14:paraId="5D2BD8F4" w14:textId="77777777" w:rsidR="00C407E6" w:rsidRDefault="00C407E6" w:rsidP="00C407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&lt;FinalOrderIdentifier&gt;1&lt;/FinalOrderIdentifier&gt;</w:t>
      </w:r>
    </w:p>
    <w:p w14:paraId="762EF96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&lt;BasisOfLimit&gt;A&lt;/BasisOfLimit&gt;</w:t>
      </w:r>
    </w:p>
    <w:p w14:paraId="0322F2C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&lt;LimitModificationTypeCode&gt;MIN&lt;/LimitModificationTypeCode&gt;</w:t>
      </w:r>
    </w:p>
    <w:p w14:paraId="6EC8C0F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&lt;LimitModificationEffectiveDate&gt;2005-12-31&lt;/LimitModificationEffectiveDate&gt;</w:t>
      </w:r>
    </w:p>
    <w:p w14:paraId="4371A140" w14:textId="45A43CE3" w:rsidR="007E5C07" w:rsidRDefault="007E5C07" w:rsidP="007E5C07">
      <w:pPr>
        <w:autoSpaceDE w:val="0"/>
        <w:autoSpaceDN w:val="0"/>
        <w:adjustRightInd w:val="0"/>
        <w:ind w:left="2160" w:firstLine="720"/>
        <w:rPr>
          <w:sz w:val="16"/>
          <w:szCs w:val="20"/>
        </w:rPr>
      </w:pPr>
      <w:r w:rsidRPr="007E5C07">
        <w:rPr>
          <w:sz w:val="16"/>
          <w:szCs w:val="20"/>
        </w:rPr>
        <w:t>&lt;LimitMo</w:t>
      </w:r>
      <w:r>
        <w:rPr>
          <w:sz w:val="16"/>
          <w:szCs w:val="20"/>
        </w:rPr>
        <w:t>dificationTypeStayReasonText&gt;APPEAL</w:t>
      </w:r>
      <w:r w:rsidRPr="007E5C07">
        <w:rPr>
          <w:sz w:val="16"/>
          <w:szCs w:val="20"/>
        </w:rPr>
        <w:t>&lt;/LimitModificationTypeStayReasonText&gt;</w:t>
      </w:r>
    </w:p>
    <w:p w14:paraId="26A09E0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&lt;LimitsUserDefinedField1&gt;C&lt;/LimitsUserDefinedField1&gt;</w:t>
      </w:r>
    </w:p>
    <w:p w14:paraId="7ADC381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&lt;LimitsUserDefinedField2&gt;Special use&lt;/LimitsUserDefinedField2&gt;</w:t>
      </w:r>
    </w:p>
    <w:p w14:paraId="6D61466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&lt;LimitsUserDefinedField3&gt;Special use&lt;/LimitsUserDefinedField3&gt;</w:t>
      </w:r>
    </w:p>
    <w:p w14:paraId="47D72BD8" w14:textId="77777777" w:rsidR="00807ED9" w:rsidRPr="00FB2D4A" w:rsidRDefault="00807ED9" w:rsidP="00807ED9">
      <w:pPr>
        <w:autoSpaceDE w:val="0"/>
        <w:autoSpaceDN w:val="0"/>
        <w:adjustRightInd w:val="0"/>
        <w:rPr>
          <w:color w:val="0000FF"/>
          <w:sz w:val="16"/>
          <w:szCs w:val="20"/>
          <w:lang w:val="it-IT"/>
        </w:rPr>
      </w:pPr>
      <w:r w:rsidRPr="00FB2D4A">
        <w:rPr>
          <w:color w:val="0000FF"/>
          <w:sz w:val="16"/>
          <w:szCs w:val="20"/>
        </w:rPr>
        <w:tab/>
      </w:r>
      <w:r w:rsidRPr="00FB2D4A">
        <w:rPr>
          <w:color w:val="0000FF"/>
          <w:sz w:val="16"/>
          <w:szCs w:val="20"/>
        </w:rPr>
        <w:tab/>
      </w:r>
      <w:r w:rsidRPr="00FB2D4A">
        <w:rPr>
          <w:color w:val="0000FF"/>
          <w:sz w:val="16"/>
          <w:szCs w:val="20"/>
        </w:rPr>
        <w:tab/>
      </w:r>
      <w:r w:rsidRPr="00FB2D4A">
        <w:rPr>
          <w:color w:val="0000FF"/>
          <w:sz w:val="16"/>
          <w:szCs w:val="20"/>
        </w:rPr>
        <w:tab/>
      </w:r>
      <w:r w:rsidRPr="00FB2D4A">
        <w:rPr>
          <w:color w:val="0000FF"/>
          <w:sz w:val="16"/>
          <w:szCs w:val="20"/>
          <w:lang w:val="it-IT"/>
        </w:rPr>
        <w:t>&lt;ConcentrationNumericConditionUnitMeasureCode&gt;01&lt;/ConcentrationNumericConditionUnitMeasureCode&gt;</w:t>
      </w:r>
    </w:p>
    <w:p w14:paraId="24B9E77F" w14:textId="77777777" w:rsidR="00807ED9" w:rsidRPr="00FB2D4A" w:rsidRDefault="00807ED9" w:rsidP="00807ED9">
      <w:pPr>
        <w:autoSpaceDE w:val="0"/>
        <w:autoSpaceDN w:val="0"/>
        <w:adjustRightInd w:val="0"/>
        <w:rPr>
          <w:color w:val="0000FF"/>
          <w:sz w:val="16"/>
          <w:szCs w:val="20"/>
          <w:lang w:val="it-IT"/>
        </w:rPr>
      </w:pPr>
      <w:r w:rsidRPr="00FB2D4A">
        <w:rPr>
          <w:color w:val="0000FF"/>
          <w:sz w:val="16"/>
          <w:szCs w:val="20"/>
          <w:lang w:val="it-IT"/>
        </w:rPr>
        <w:tab/>
      </w:r>
      <w:r w:rsidRPr="00FB2D4A">
        <w:rPr>
          <w:color w:val="0000FF"/>
          <w:sz w:val="16"/>
          <w:szCs w:val="20"/>
          <w:lang w:val="it-IT"/>
        </w:rPr>
        <w:tab/>
      </w:r>
      <w:r w:rsidRPr="00FB2D4A">
        <w:rPr>
          <w:color w:val="0000FF"/>
          <w:sz w:val="16"/>
          <w:szCs w:val="20"/>
          <w:lang w:val="it-IT"/>
        </w:rPr>
        <w:tab/>
      </w:r>
      <w:r w:rsidRPr="00FB2D4A">
        <w:rPr>
          <w:color w:val="0000FF"/>
          <w:sz w:val="16"/>
          <w:szCs w:val="20"/>
          <w:lang w:val="it-IT"/>
        </w:rPr>
        <w:tab/>
        <w:t>&lt;QuantityNumericConditionUnitMeasureCode&gt;01&lt;/QuantityNumericConditionUnitMeasureCode&gt;</w:t>
      </w:r>
    </w:p>
    <w:p w14:paraId="0AF2A771" w14:textId="77777777" w:rsidR="001F6875" w:rsidRPr="00E56E72" w:rsidRDefault="001F6875" w:rsidP="001F6875">
      <w:pPr>
        <w:autoSpaceDE w:val="0"/>
        <w:autoSpaceDN w:val="0"/>
        <w:adjustRightInd w:val="0"/>
        <w:rPr>
          <w:color w:val="008000"/>
          <w:sz w:val="16"/>
          <w:szCs w:val="20"/>
          <w:lang w:val="it-IT"/>
        </w:rPr>
      </w:pPr>
      <w:r w:rsidRPr="001B1A6E">
        <w:rPr>
          <w:color w:val="008000"/>
          <w:sz w:val="16"/>
          <w:szCs w:val="20"/>
          <w:lang w:val="it-IT"/>
        </w:rPr>
        <w:tab/>
      </w:r>
      <w:r w:rsidRPr="001B1A6E">
        <w:rPr>
          <w:color w:val="008000"/>
          <w:sz w:val="16"/>
          <w:szCs w:val="20"/>
          <w:lang w:val="it-IT"/>
        </w:rPr>
        <w:tab/>
      </w:r>
      <w:r w:rsidRPr="001B1A6E">
        <w:rPr>
          <w:color w:val="008000"/>
          <w:sz w:val="16"/>
          <w:szCs w:val="20"/>
          <w:lang w:val="it-IT"/>
        </w:rPr>
        <w:tab/>
      </w:r>
      <w:r w:rsidRPr="001B1A6E">
        <w:rPr>
          <w:color w:val="008000"/>
          <w:sz w:val="16"/>
          <w:szCs w:val="20"/>
          <w:lang w:val="it-IT"/>
        </w:rPr>
        <w:tab/>
      </w:r>
      <w:r w:rsidRPr="00E56E72">
        <w:rPr>
          <w:color w:val="008000"/>
          <w:sz w:val="16"/>
          <w:szCs w:val="20"/>
          <w:lang w:val="it-IT"/>
        </w:rPr>
        <w:t>&lt;NumericCondition&gt;</w:t>
      </w:r>
    </w:p>
    <w:p w14:paraId="1A0E4549"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&lt;NumericConditionText&gt;Q1&lt;/NumericConditionText&gt;</w:t>
      </w:r>
    </w:p>
    <w:p w14:paraId="3084D3F1"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300.5</w:t>
      </w:r>
      <w:r w:rsidR="00704E84">
        <w:rPr>
          <w:sz w:val="16"/>
          <w:szCs w:val="20"/>
          <w:lang w:val="it-IT"/>
        </w:rPr>
        <w:t>&lt;/NumericConditionQuantity&gt;</w:t>
      </w:r>
    </w:p>
    <w:p w14:paraId="72C396E5"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5480C0EE"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&gt;&amp;gt;&lt;/</w:t>
      </w:r>
      <w:r w:rsidRPr="00E56E72">
        <w:rPr>
          <w:sz w:val="16"/>
          <w:szCs w:val="20"/>
          <w:lang w:val="it-IT"/>
        </w:rPr>
        <w:t>NumericConditionQualifier&gt;</w:t>
      </w:r>
    </w:p>
    <w:p w14:paraId="6A766079"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5A5FDF04"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2AFB8D39"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0F658559" w14:textId="77777777" w:rsidR="001F6875" w:rsidRPr="00E56E72" w:rsidRDefault="001F6875" w:rsidP="001F6875">
      <w:pPr>
        <w:autoSpaceDE w:val="0"/>
        <w:autoSpaceDN w:val="0"/>
        <w:adjustRightInd w:val="0"/>
        <w:rPr>
          <w:color w:val="008000"/>
          <w:sz w:val="16"/>
          <w:szCs w:val="20"/>
          <w:lang w:val="it-IT"/>
        </w:rPr>
      </w:pPr>
      <w:bookmarkStart w:id="141" w:name="OLE_LINK6"/>
      <w:bookmarkStart w:id="142" w:name="OLE_LINK7"/>
      <w:r w:rsidRPr="00E56E72">
        <w:rPr>
          <w:color w:val="008000"/>
          <w:sz w:val="16"/>
          <w:szCs w:val="20"/>
          <w:lang w:val="it-IT"/>
        </w:rPr>
        <w:lastRenderedPageBreak/>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44B95F4E"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&lt;NumericConditionText&gt;Q2&lt;/NumericConditionText&gt;</w:t>
      </w:r>
    </w:p>
    <w:p w14:paraId="168A011D"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200.5</w:t>
      </w:r>
      <w:r w:rsidR="00704E84">
        <w:rPr>
          <w:sz w:val="16"/>
          <w:szCs w:val="20"/>
          <w:lang w:val="it-IT"/>
        </w:rPr>
        <w:t>&lt;/NumericConditionQuantity&gt;</w:t>
      </w:r>
    </w:p>
    <w:p w14:paraId="47597DD7"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4F3D85CF"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&gt;&amp;gt;</w:t>
      </w:r>
      <w:r w:rsidR="00943B92" w:rsidRPr="00E56E72">
        <w:rPr>
          <w:sz w:val="16"/>
          <w:szCs w:val="20"/>
          <w:lang w:val="it-IT"/>
        </w:rPr>
        <w:t>=</w:t>
      </w:r>
      <w:r w:rsidR="00EA2148" w:rsidRPr="00E56E72">
        <w:rPr>
          <w:sz w:val="16"/>
          <w:szCs w:val="20"/>
          <w:lang w:val="it-IT"/>
        </w:rPr>
        <w:t>&lt;/</w:t>
      </w:r>
      <w:r w:rsidRPr="00E56E72">
        <w:rPr>
          <w:sz w:val="16"/>
          <w:szCs w:val="20"/>
          <w:lang w:val="it-IT"/>
        </w:rPr>
        <w:t>NumericConditionQualifier&gt;</w:t>
      </w:r>
    </w:p>
    <w:p w14:paraId="064334D6"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5B4EB907"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761D1FBA"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bookmarkEnd w:id="141"/>
    <w:bookmarkEnd w:id="142"/>
    <w:p w14:paraId="565708C5"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63F8647A"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&lt;NumericConditionText&gt;C1&lt;/NumericConditionText&gt;</w:t>
      </w:r>
    </w:p>
    <w:p w14:paraId="4B338046"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100.5</w:t>
      </w:r>
      <w:r w:rsidR="00704E84">
        <w:rPr>
          <w:sz w:val="16"/>
          <w:szCs w:val="20"/>
          <w:lang w:val="it-IT"/>
        </w:rPr>
        <w:t>&lt;/NumericConditionQuantity&gt;</w:t>
      </w:r>
    </w:p>
    <w:p w14:paraId="11CCE31C"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7C316F4D"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w:t>
      </w:r>
      <w:r w:rsidR="00943B92" w:rsidRPr="00E56E72">
        <w:rPr>
          <w:sz w:val="16"/>
          <w:szCs w:val="20"/>
          <w:lang w:val="it-IT"/>
        </w:rPr>
        <w:t>l</w:t>
      </w:r>
      <w:r w:rsidR="00EA2148" w:rsidRPr="00E56E72">
        <w:rPr>
          <w:sz w:val="16"/>
          <w:szCs w:val="20"/>
          <w:lang w:val="it-IT"/>
        </w:rPr>
        <w:t>t;&lt;/</w:t>
      </w:r>
      <w:r w:rsidRPr="00E56E72">
        <w:rPr>
          <w:sz w:val="16"/>
          <w:szCs w:val="20"/>
          <w:lang w:val="it-IT"/>
        </w:rPr>
        <w:t>NumericConditionQualifier&gt;</w:t>
      </w:r>
    </w:p>
    <w:p w14:paraId="0F87DDC7"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6A53D80F"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2D949D34"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395FA0FE"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24B00698"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&lt;NumericConditionText&gt;C2&lt;/NumericConditionText&gt;</w:t>
      </w:r>
    </w:p>
    <w:p w14:paraId="0FF9B24A"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400.5</w:t>
      </w:r>
      <w:r w:rsidR="00704E84">
        <w:rPr>
          <w:sz w:val="16"/>
          <w:szCs w:val="20"/>
          <w:lang w:val="it-IT"/>
        </w:rPr>
        <w:t>&lt;/NumericConditionQuantity&gt;</w:t>
      </w:r>
    </w:p>
    <w:p w14:paraId="793975C7"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2C685CA3"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w:t>
      </w:r>
      <w:r w:rsidR="00943B92" w:rsidRPr="00E56E72">
        <w:rPr>
          <w:sz w:val="16"/>
          <w:szCs w:val="20"/>
          <w:lang w:val="it-IT"/>
        </w:rPr>
        <w:t>l</w:t>
      </w:r>
      <w:r w:rsidR="00EA2148" w:rsidRPr="00E56E72">
        <w:rPr>
          <w:sz w:val="16"/>
          <w:szCs w:val="20"/>
          <w:lang w:val="it-IT"/>
        </w:rPr>
        <w:t>t;</w:t>
      </w:r>
      <w:r w:rsidR="00943B92" w:rsidRPr="00E56E72">
        <w:rPr>
          <w:sz w:val="16"/>
          <w:szCs w:val="20"/>
          <w:lang w:val="it-IT"/>
        </w:rPr>
        <w:t>=</w:t>
      </w:r>
      <w:r w:rsidR="00EA2148" w:rsidRPr="00E56E72">
        <w:rPr>
          <w:sz w:val="16"/>
          <w:szCs w:val="20"/>
          <w:lang w:val="it-IT"/>
        </w:rPr>
        <w:t>&lt;/</w:t>
      </w:r>
      <w:r w:rsidRPr="00E56E72">
        <w:rPr>
          <w:sz w:val="16"/>
          <w:szCs w:val="20"/>
          <w:lang w:val="it-IT"/>
        </w:rPr>
        <w:t>NumericConditionQualifier&gt;</w:t>
      </w:r>
    </w:p>
    <w:p w14:paraId="3AB6B11B"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0DB53520"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7BC3B7B5"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1E6B859B"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1DF13FB0"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&lt;NumericConditionText&gt;C3&lt;/NumericConditionText&gt;</w:t>
      </w:r>
    </w:p>
    <w:p w14:paraId="4B24F524"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500.5</w:t>
      </w:r>
      <w:r w:rsidR="00704E84">
        <w:rPr>
          <w:sz w:val="16"/>
          <w:szCs w:val="20"/>
          <w:lang w:val="it-IT"/>
        </w:rPr>
        <w:t>&lt;/NumericConditionQuantity&gt;</w:t>
      </w:r>
    </w:p>
    <w:p w14:paraId="63DD3460"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382F3FF6"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&gt;&amp;gt;&lt;/</w:t>
      </w:r>
      <w:r w:rsidRPr="00E56E72">
        <w:rPr>
          <w:sz w:val="16"/>
          <w:szCs w:val="20"/>
          <w:lang w:val="it-IT"/>
        </w:rPr>
        <w:t>NumericConditionQualifier&gt;</w:t>
      </w:r>
    </w:p>
    <w:p w14:paraId="07B5883A"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5A37D3F6" w14:textId="77777777" w:rsidR="001F6875" w:rsidRDefault="001F6875" w:rsidP="001F6875">
      <w:pPr>
        <w:autoSpaceDE w:val="0"/>
        <w:autoSpaceDN w:val="0"/>
        <w:adjustRightInd w:val="0"/>
        <w:rPr>
          <w:sz w:val="16"/>
          <w:szCs w:val="20"/>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rPr>
        <w:t>&lt;NumericConditionStayValue&gt;473.7&lt;/NumericConditionStayValue&gt;</w:t>
      </w:r>
    </w:p>
    <w:p w14:paraId="2ACB7BBB"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&lt;/NumericCondition&gt;</w:t>
      </w:r>
    </w:p>
    <w:p w14:paraId="5B5675F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&lt;/Limits&gt;</w:t>
      </w:r>
    </w:p>
    <w:p w14:paraId="1EF89E69"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&lt;/LimitsData&gt;</w:t>
      </w:r>
    </w:p>
    <w:p w14:paraId="42E1EA87" w14:textId="77777777" w:rsidR="001F6875" w:rsidRDefault="001F6875" w:rsidP="001F6875">
      <w:pPr>
        <w:autoSpaceDE w:val="0"/>
        <w:autoSpaceDN w:val="0"/>
        <w:adjustRightInd w:val="0"/>
        <w:rPr>
          <w:b/>
          <w:sz w:val="16"/>
          <w:szCs w:val="20"/>
        </w:rPr>
      </w:pPr>
      <w:r>
        <w:rPr>
          <w:b/>
          <w:sz w:val="16"/>
          <w:szCs w:val="20"/>
        </w:rPr>
        <w:tab/>
        <w:t>&lt;/Payload&gt;</w:t>
      </w:r>
    </w:p>
    <w:p w14:paraId="6FEF0259" w14:textId="77777777" w:rsidR="001F6875" w:rsidRDefault="001F6875" w:rsidP="001F6875">
      <w:pPr>
        <w:autoSpaceDE w:val="0"/>
        <w:autoSpaceDN w:val="0"/>
        <w:adjustRightInd w:val="0"/>
        <w:rPr>
          <w:b/>
          <w:sz w:val="16"/>
          <w:szCs w:val="20"/>
        </w:rPr>
      </w:pPr>
      <w:r>
        <w:rPr>
          <w:b/>
          <w:sz w:val="16"/>
          <w:szCs w:val="20"/>
        </w:rPr>
        <w:t>&lt;/Document&gt;</w:t>
      </w:r>
    </w:p>
    <w:p w14:paraId="3F3A1136" w14:textId="77777777" w:rsidR="001F6875" w:rsidRDefault="001F6875" w:rsidP="001F6875">
      <w:pPr>
        <w:autoSpaceDE w:val="0"/>
        <w:autoSpaceDN w:val="0"/>
        <w:adjustRightInd w:val="0"/>
        <w:rPr>
          <w:sz w:val="16"/>
          <w:szCs w:val="20"/>
        </w:rPr>
      </w:pPr>
    </w:p>
    <w:p w14:paraId="31B30847" w14:textId="77777777" w:rsidR="001F6875" w:rsidRDefault="001F6875" w:rsidP="001F6875">
      <w:pPr>
        <w:autoSpaceDE w:val="0"/>
        <w:autoSpaceDN w:val="0"/>
        <w:adjustRightInd w:val="0"/>
        <w:rPr>
          <w:sz w:val="16"/>
          <w:szCs w:val="20"/>
        </w:rPr>
      </w:pPr>
    </w:p>
    <w:p w14:paraId="3C516675" w14:textId="77777777" w:rsidR="001F6875" w:rsidRDefault="001F6875" w:rsidP="00357D17">
      <w:pPr>
        <w:pStyle w:val="Heading2"/>
      </w:pPr>
      <w:bookmarkStart w:id="143" w:name="_Toc170907867"/>
      <w:r>
        <w:t>Changing a Limit in ICIS</w:t>
      </w:r>
      <w:bookmarkEnd w:id="143"/>
    </w:p>
    <w:p w14:paraId="19D4681A" w14:textId="77777777" w:rsidR="001F6875" w:rsidRDefault="001F6875" w:rsidP="001F6875">
      <w:pPr>
        <w:autoSpaceDE w:val="0"/>
        <w:autoSpaceDN w:val="0"/>
        <w:adjustRightInd w:val="0"/>
        <w:rPr>
          <w:color w:val="FF0000"/>
          <w:sz w:val="20"/>
          <w:szCs w:val="20"/>
          <w:u w:val="single"/>
        </w:rPr>
      </w:pPr>
    </w:p>
    <w:p w14:paraId="04AA7FDF"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BF839FF"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1CD5B704" w14:textId="1D789FDD" w:rsidR="007741BC" w:rsidRDefault="007741BC" w:rsidP="007741BC">
      <w:pPr>
        <w:pStyle w:val="BodyText"/>
        <w:numPr>
          <w:ilvl w:val="0"/>
          <w:numId w:val="3"/>
        </w:numPr>
        <w:rPr>
          <w:sz w:val="20"/>
        </w:rPr>
      </w:pPr>
      <w:r>
        <w:rPr>
          <w:sz w:val="20"/>
        </w:rPr>
        <w:lastRenderedPageBreak/>
        <w:t xml:space="preserve">Tags not in bold may or may not be in the XML submission file.  </w:t>
      </w:r>
      <w:r w:rsidR="00201368">
        <w:rPr>
          <w:sz w:val="20"/>
        </w:rPr>
        <w:t>Appendix A (RIDE)</w:t>
      </w:r>
      <w:r>
        <w:rPr>
          <w:sz w:val="20"/>
        </w:rPr>
        <w:t xml:space="preserve"> elements should be in the XML submission file. </w:t>
      </w:r>
    </w:p>
    <w:p w14:paraId="4DDAE3F4" w14:textId="77777777" w:rsidR="009D77B7" w:rsidRDefault="009D77B7" w:rsidP="009D77B7">
      <w:pPr>
        <w:pStyle w:val="BodyText"/>
        <w:numPr>
          <w:ilvl w:val="0"/>
          <w:numId w:val="3"/>
        </w:numPr>
        <w:rPr>
          <w:sz w:val="20"/>
        </w:rPr>
      </w:pPr>
      <w:r>
        <w:rPr>
          <w:sz w:val="20"/>
        </w:rPr>
        <w:t xml:space="preserve">Tags in blue must be in the XML submission file if the parent tag is present in the XML file.    </w:t>
      </w:r>
    </w:p>
    <w:p w14:paraId="6167D6C3" w14:textId="77777777" w:rsidR="009D77B7" w:rsidRDefault="009D77B7" w:rsidP="009D77B7">
      <w:pPr>
        <w:pStyle w:val="BodyText"/>
        <w:numPr>
          <w:ilvl w:val="0"/>
          <w:numId w:val="3"/>
        </w:numPr>
        <w:rPr>
          <w:sz w:val="20"/>
        </w:rPr>
      </w:pPr>
      <w:r w:rsidRPr="00725CCC">
        <w:rPr>
          <w:sz w:val="20"/>
        </w:rPr>
        <w:t xml:space="preserve">Tags in green may be repeated consecutively more than one time.  The </w:t>
      </w:r>
      <w:r w:rsidR="00E459E0" w:rsidRPr="00725CCC">
        <w:rPr>
          <w:sz w:val="20"/>
        </w:rPr>
        <w:t>Limits</w:t>
      </w:r>
      <w:r w:rsidRPr="00725CCC">
        <w:rPr>
          <w:sz w:val="20"/>
        </w:rPr>
        <w:t xml:space="preserve"> Data parent tag should be repeated for each</w:t>
      </w:r>
      <w:r w:rsidR="00E023B1" w:rsidRPr="00725CCC">
        <w:rPr>
          <w:sz w:val="20"/>
        </w:rPr>
        <w:t xml:space="preserve"> parameter</w:t>
      </w:r>
      <w:r w:rsidRPr="00725CCC">
        <w:rPr>
          <w:sz w:val="20"/>
        </w:rPr>
        <w:t xml:space="preserve"> </w:t>
      </w:r>
      <w:r w:rsidR="00E459E0" w:rsidRPr="00725CCC">
        <w:rPr>
          <w:sz w:val="20"/>
        </w:rPr>
        <w:t>limit</w:t>
      </w:r>
      <w:r w:rsidRPr="00725CCC">
        <w:rPr>
          <w:sz w:val="20"/>
        </w:rPr>
        <w:t xml:space="preserve"> record to be </w:t>
      </w:r>
      <w:r w:rsidR="00507DB2" w:rsidRPr="00725CCC">
        <w:rPr>
          <w:sz w:val="20"/>
        </w:rPr>
        <w:t>added, changed, replaced or deleted</w:t>
      </w:r>
      <w:r w:rsidRPr="00725CCC">
        <w:rPr>
          <w:sz w:val="20"/>
        </w:rPr>
        <w:t xml:space="preserve">.  The MonthLimitApplies block may be repeated consecutively only up to 12 times (one </w:t>
      </w:r>
      <w:r w:rsidR="00B55A18">
        <w:rPr>
          <w:sz w:val="20"/>
        </w:rPr>
        <w:t>for each calendar month).</w:t>
      </w:r>
    </w:p>
    <w:p w14:paraId="67A6EFD9" w14:textId="77777777" w:rsidR="00B55A18" w:rsidRPr="00725CCC" w:rsidRDefault="00B55A18" w:rsidP="009D77B7">
      <w:pPr>
        <w:pStyle w:val="BodyText"/>
        <w:numPr>
          <w:ilvl w:val="0"/>
          <w:numId w:val="3"/>
        </w:numPr>
        <w:rPr>
          <w:sz w:val="20"/>
        </w:rPr>
      </w:pPr>
      <w:r>
        <w:rPr>
          <w:sz w:val="20"/>
        </w:rPr>
        <w:t>If there are unsubmitted DMRs the limit cannot be changed.</w:t>
      </w:r>
    </w:p>
    <w:p w14:paraId="0A4C3F16" w14:textId="77777777" w:rsidR="00640B04" w:rsidRPr="00C407E6" w:rsidRDefault="00640B04" w:rsidP="00640B04">
      <w:pPr>
        <w:numPr>
          <w:ilvl w:val="0"/>
          <w:numId w:val="3"/>
        </w:numPr>
        <w:spacing w:after="120"/>
        <w:rPr>
          <w:sz w:val="20"/>
          <w:szCs w:val="20"/>
        </w:rPr>
      </w:pPr>
      <w:r w:rsidRPr="00C407E6">
        <w:rPr>
          <w:sz w:val="20"/>
          <w:szCs w:val="20"/>
        </w:rPr>
        <w:t xml:space="preserve">The MonthLimitApplies tag must be repeated for all months when a code needs to be added to or removed from the existing list of months for the limit.  To </w:t>
      </w:r>
      <w:r w:rsidR="00487ABC">
        <w:rPr>
          <w:sz w:val="20"/>
          <w:szCs w:val="20"/>
        </w:rPr>
        <w:t>change seasonal monitoring in ICIS to year-round monitoring</w:t>
      </w:r>
      <w:r w:rsidRPr="00C407E6">
        <w:rPr>
          <w:sz w:val="20"/>
          <w:szCs w:val="20"/>
        </w:rPr>
        <w:t xml:space="preserve">, only one MonthLimitApplies tag </w:t>
      </w:r>
      <w:r w:rsidR="00487ABC">
        <w:rPr>
          <w:sz w:val="20"/>
          <w:szCs w:val="20"/>
        </w:rPr>
        <w:t>can</w:t>
      </w:r>
      <w:r w:rsidRPr="00C407E6">
        <w:rPr>
          <w:sz w:val="20"/>
          <w:szCs w:val="20"/>
        </w:rPr>
        <w:t xml:space="preserve"> be submitted containing an asterisk.</w:t>
      </w:r>
    </w:p>
    <w:p w14:paraId="2A1CEE02" w14:textId="77777777" w:rsidR="00487ABC" w:rsidRDefault="00487ABC" w:rsidP="00487ABC">
      <w:pPr>
        <w:pStyle w:val="BodyText"/>
        <w:numPr>
          <w:ilvl w:val="0"/>
          <w:numId w:val="3"/>
        </w:numPr>
        <w:rPr>
          <w:sz w:val="20"/>
        </w:rPr>
      </w:pPr>
      <w:r>
        <w:rPr>
          <w:sz w:val="20"/>
        </w:rPr>
        <w:t>Base permit limits should not have EnforcementActionIdentifier, FinalOrderIdentifier, LimitModificationTypeCode and LimitModificationEffectiveDate tags.</w:t>
      </w:r>
    </w:p>
    <w:p w14:paraId="32E3935A" w14:textId="77777777" w:rsidR="00487ABC" w:rsidRDefault="00487ABC" w:rsidP="00487ABC">
      <w:pPr>
        <w:pStyle w:val="BodyText"/>
        <w:numPr>
          <w:ilvl w:val="0"/>
          <w:numId w:val="3"/>
        </w:numPr>
        <w:rPr>
          <w:sz w:val="20"/>
        </w:rPr>
      </w:pPr>
      <w:r>
        <w:rPr>
          <w:sz w:val="20"/>
        </w:rPr>
        <w:t>Enforcement action limits must have the EnforcementActionIdentifier and FinalOrderIdentifier tags but cannot have LimitModificationTypeCode and LimitModificationEffectiveDate tags.</w:t>
      </w:r>
    </w:p>
    <w:p w14:paraId="5F98A841" w14:textId="77777777" w:rsidR="00487ABC" w:rsidRDefault="00487ABC" w:rsidP="00487ABC">
      <w:pPr>
        <w:pStyle w:val="BodyText"/>
        <w:numPr>
          <w:ilvl w:val="0"/>
          <w:numId w:val="3"/>
        </w:numPr>
        <w:rPr>
          <w:sz w:val="20"/>
        </w:rPr>
      </w:pPr>
      <w:r>
        <w:rPr>
          <w:sz w:val="20"/>
        </w:rPr>
        <w:t>Modified limits must have LimitModificationTypeCode and LimitModificationEffectiveDate tags but cannot have EnforcementActionIdentifier and FinalOrderIdentifier tags.</w:t>
      </w:r>
    </w:p>
    <w:p w14:paraId="7E7BA72B" w14:textId="77777777" w:rsidR="009954CF" w:rsidRPr="00C407E6" w:rsidRDefault="009954CF" w:rsidP="009954CF">
      <w:pPr>
        <w:pStyle w:val="BodyText"/>
        <w:numPr>
          <w:ilvl w:val="0"/>
          <w:numId w:val="3"/>
        </w:numPr>
        <w:rPr>
          <w:sz w:val="20"/>
          <w:szCs w:val="20"/>
        </w:rPr>
      </w:pPr>
      <w:r w:rsidRPr="00C407E6">
        <w:rPr>
          <w:sz w:val="20"/>
          <w:szCs w:val="20"/>
        </w:rPr>
        <w:t>A parent tag must contain one or more of its child blocks if the parent tag exists within the XML file.</w:t>
      </w:r>
    </w:p>
    <w:p w14:paraId="68C9097D"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037DFDC5" w14:textId="77777777" w:rsidR="001F6875" w:rsidRDefault="001F6875" w:rsidP="001F6875"/>
    <w:p w14:paraId="137D1DA0" w14:textId="77777777" w:rsidR="001F6875" w:rsidRDefault="001F6875" w:rsidP="001F6875">
      <w:pPr>
        <w:rPr>
          <w:b/>
          <w:sz w:val="16"/>
          <w:szCs w:val="20"/>
        </w:rPr>
      </w:pPr>
      <w:bookmarkStart w:id="144" w:name="OLE_LINK8"/>
      <w:bookmarkStart w:id="145" w:name="OLE_LINK9"/>
      <w:r>
        <w:rPr>
          <w:b/>
          <w:sz w:val="16"/>
          <w:szCs w:val="20"/>
        </w:rPr>
        <w:t>&lt;?xml version="1.0" encoding="UTF-8"?&gt;</w:t>
      </w:r>
    </w:p>
    <w:p w14:paraId="41E6394C" w14:textId="4270A3D0"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830FEF6" w14:textId="77777777" w:rsidR="001F6875" w:rsidRDefault="001F6875" w:rsidP="001F6875">
      <w:pPr>
        <w:autoSpaceDE w:val="0"/>
        <w:autoSpaceDN w:val="0"/>
        <w:adjustRightInd w:val="0"/>
        <w:rPr>
          <w:b/>
          <w:sz w:val="16"/>
          <w:szCs w:val="20"/>
        </w:rPr>
      </w:pPr>
      <w:r>
        <w:rPr>
          <w:b/>
          <w:sz w:val="16"/>
          <w:szCs w:val="20"/>
        </w:rPr>
        <w:tab/>
        <w:t>&lt;Header&gt;</w:t>
      </w:r>
    </w:p>
    <w:p w14:paraId="4AB201D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9FDE3E9"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&lt;Author&gt;Jane Doe&lt;/Author&gt;</w:t>
      </w:r>
    </w:p>
    <w:p w14:paraId="0C1D21B6"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54A30235"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&lt;Title&gt;Limits Submission&lt;/Title&gt;</w:t>
      </w:r>
    </w:p>
    <w:p w14:paraId="0C9882D9"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51E07F45"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2C7F5C00"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r>
      <w:r w:rsidR="00F43091">
        <w:rPr>
          <w:sz w:val="16"/>
          <w:szCs w:val="20"/>
        </w:rPr>
        <w:t>&lt;DataService&gt;ICIS-NPDES&lt;/DataService&gt;</w:t>
      </w:r>
    </w:p>
    <w:p w14:paraId="2CF92EFD" w14:textId="77777777" w:rsidR="001F6875" w:rsidRPr="00B570A0" w:rsidRDefault="001F6875" w:rsidP="001F6875">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6E8C6238"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AA0F508"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BE502F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BAF3CA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CB7CA95" w14:textId="77777777" w:rsidR="001F6875" w:rsidRDefault="001F6875" w:rsidP="001F6875">
      <w:pPr>
        <w:autoSpaceDE w:val="0"/>
        <w:autoSpaceDN w:val="0"/>
        <w:adjustRightInd w:val="0"/>
        <w:rPr>
          <w:b/>
          <w:sz w:val="16"/>
          <w:szCs w:val="20"/>
        </w:rPr>
      </w:pPr>
      <w:r>
        <w:rPr>
          <w:b/>
          <w:sz w:val="16"/>
          <w:szCs w:val="20"/>
        </w:rPr>
        <w:tab/>
        <w:t>&lt;/Header&gt;</w:t>
      </w:r>
    </w:p>
    <w:p w14:paraId="11E39B23" w14:textId="77777777" w:rsidR="001F6875" w:rsidRDefault="001F6875" w:rsidP="001F6875">
      <w:pPr>
        <w:autoSpaceDE w:val="0"/>
        <w:autoSpaceDN w:val="0"/>
        <w:adjustRightInd w:val="0"/>
        <w:rPr>
          <w:b/>
          <w:sz w:val="16"/>
          <w:szCs w:val="20"/>
        </w:rPr>
      </w:pPr>
      <w:r>
        <w:rPr>
          <w:b/>
          <w:sz w:val="16"/>
          <w:szCs w:val="20"/>
        </w:rPr>
        <w:tab/>
        <w:t>&lt;Payload Operation="LimitsSubmission"&gt;</w:t>
      </w:r>
    </w:p>
    <w:p w14:paraId="63C33B7F"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&lt;LimitsData&gt;</w:t>
      </w:r>
    </w:p>
    <w:p w14:paraId="53CE504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CEB79A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60A6FA25" w14:textId="77777777" w:rsidR="001F6875" w:rsidRPr="00F724DF" w:rsidRDefault="001F6875" w:rsidP="001F6875">
      <w:pPr>
        <w:autoSpaceDE w:val="0"/>
        <w:autoSpaceDN w:val="0"/>
        <w:adjustRightInd w:val="0"/>
        <w:rPr>
          <w:sz w:val="16"/>
          <w:szCs w:val="20"/>
        </w:rPr>
      </w:pPr>
      <w:r>
        <w:rPr>
          <w:b/>
          <w:sz w:val="16"/>
          <w:szCs w:val="20"/>
        </w:rPr>
        <w:lastRenderedPageBreak/>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0D74EA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EF16E7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&lt;Limits&gt;</w:t>
      </w:r>
    </w:p>
    <w:p w14:paraId="6F282A4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2EB5AB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4A04AFE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30DCB6B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1E59574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64751FD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7C547DE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506E391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2F9025A8" w14:textId="77777777" w:rsidR="001F6875" w:rsidRPr="00B55772" w:rsidRDefault="001F6875" w:rsidP="001F6875">
      <w:pPr>
        <w:autoSpaceDE w:val="0"/>
        <w:autoSpaceDN w:val="0"/>
        <w:adjustRightInd w:val="0"/>
        <w:rPr>
          <w:sz w:val="16"/>
          <w:szCs w:val="20"/>
        </w:rPr>
      </w:pPr>
      <w:r w:rsidRPr="00B55772">
        <w:rPr>
          <w:sz w:val="16"/>
          <w:szCs w:val="20"/>
        </w:rPr>
        <w:tab/>
      </w:r>
      <w:r w:rsidRPr="00B55772">
        <w:rPr>
          <w:sz w:val="16"/>
          <w:szCs w:val="20"/>
        </w:rPr>
        <w:tab/>
      </w:r>
      <w:r w:rsidRPr="00B55772">
        <w:rPr>
          <w:sz w:val="16"/>
          <w:szCs w:val="20"/>
        </w:rPr>
        <w:tab/>
      </w:r>
      <w:r w:rsidRPr="00B55772">
        <w:rPr>
          <w:sz w:val="16"/>
          <w:szCs w:val="20"/>
        </w:rPr>
        <w:tab/>
        <w:t>&lt;LimitTypeCode&gt;ENF&lt;/LimitTypeCode&gt;</w:t>
      </w:r>
    </w:p>
    <w:p w14:paraId="480167C3"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&lt;MonthLimitApplies&gt;JAN&lt;/MonthLimitApplies&gt;</w:t>
      </w:r>
    </w:p>
    <w:p w14:paraId="78F6737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&lt;SampleTypeText&gt;ES&lt;/SampleTypeText&gt;</w:t>
      </w:r>
    </w:p>
    <w:p w14:paraId="21B95F7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&lt;FrequencyOfAnalysisCode&gt;REPRT&lt;/FrequencyOfAnalysisCode&gt;</w:t>
      </w:r>
    </w:p>
    <w:p w14:paraId="5F906F8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&lt;EligibleForBurdenReduction&gt;Y&lt;/EligibleForBurdenReduction&gt;</w:t>
      </w:r>
    </w:p>
    <w:p w14:paraId="4312C42A" w14:textId="77777777" w:rsidR="001F6875" w:rsidRPr="00D21A95" w:rsidRDefault="001F6875" w:rsidP="001F6875">
      <w:pPr>
        <w:autoSpaceDE w:val="0"/>
        <w:autoSpaceDN w:val="0"/>
        <w:adjustRightInd w:val="0"/>
        <w:rPr>
          <w:sz w:val="16"/>
          <w:szCs w:val="20"/>
        </w:rPr>
      </w:pPr>
      <w:r w:rsidRPr="00D21A95">
        <w:rPr>
          <w:sz w:val="16"/>
          <w:szCs w:val="20"/>
        </w:rPr>
        <w:tab/>
      </w:r>
      <w:r w:rsidRPr="00D21A95">
        <w:rPr>
          <w:sz w:val="16"/>
          <w:szCs w:val="20"/>
        </w:rPr>
        <w:tab/>
      </w:r>
      <w:r w:rsidRPr="00D21A95">
        <w:rPr>
          <w:sz w:val="16"/>
          <w:szCs w:val="20"/>
        </w:rPr>
        <w:tab/>
      </w:r>
      <w:r w:rsidRPr="00D21A95">
        <w:rPr>
          <w:sz w:val="16"/>
          <w:szCs w:val="20"/>
        </w:rPr>
        <w:tab/>
        <w:t>&lt;LimitStayTypeCode&gt;Z&lt;/LimitStayTypeCode&gt;</w:t>
      </w:r>
    </w:p>
    <w:p w14:paraId="41FC555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&lt;StayStartDate&gt;2005-12-31&lt;/StayStartDate&gt;</w:t>
      </w:r>
    </w:p>
    <w:p w14:paraId="08632C3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&lt;StayEndDate&gt;2005-12-31&lt;/StayEndDate&gt;</w:t>
      </w:r>
    </w:p>
    <w:p w14:paraId="5FA447F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&lt;StayReasonText&gt;Only the parts that are referenced by the permittee will be stayed.&lt;/StayReasonText&gt;</w:t>
      </w:r>
    </w:p>
    <w:p w14:paraId="3C69D6F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&lt;CalculateViolationsIndicator&gt;Y&lt;/CalculateViolationsIndicator&gt;</w:t>
      </w:r>
    </w:p>
    <w:p w14:paraId="43680AA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&lt;EnforcementActionIdentifier&gt;AK-012345678&lt;/EnforcementActionIdentifier&gt;</w:t>
      </w:r>
    </w:p>
    <w:p w14:paraId="096DBBD5" w14:textId="77777777" w:rsidR="00C407E6" w:rsidRDefault="00C407E6" w:rsidP="00C407E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&lt;FinalOrderIdentifier&gt;1&lt;/FinalOrderIdentifier&gt;</w:t>
      </w:r>
    </w:p>
    <w:p w14:paraId="51CB83F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&lt;BasisOfLimit&gt;A&lt;/BasisOfLimit&gt;</w:t>
      </w:r>
    </w:p>
    <w:p w14:paraId="07926D4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&lt;LimitModificationTypeCode&gt;MIN&lt;/LimitModificationTypeCode&gt;</w:t>
      </w:r>
    </w:p>
    <w:p w14:paraId="1778034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&lt;LimitModificationEffectiveDate&gt;2005-12-31&lt;/LimitModificationEffectiveDate&gt;</w:t>
      </w:r>
    </w:p>
    <w:p w14:paraId="18574338" w14:textId="77777777" w:rsidR="007E5C07" w:rsidRDefault="007E5C07" w:rsidP="007E5C07">
      <w:pPr>
        <w:autoSpaceDE w:val="0"/>
        <w:autoSpaceDN w:val="0"/>
        <w:adjustRightInd w:val="0"/>
        <w:ind w:left="2160" w:firstLine="720"/>
        <w:rPr>
          <w:sz w:val="16"/>
          <w:szCs w:val="20"/>
        </w:rPr>
      </w:pPr>
      <w:r w:rsidRPr="007E5C07">
        <w:rPr>
          <w:sz w:val="16"/>
          <w:szCs w:val="20"/>
        </w:rPr>
        <w:t>&lt;LimitMo</w:t>
      </w:r>
      <w:r>
        <w:rPr>
          <w:sz w:val="16"/>
          <w:szCs w:val="20"/>
        </w:rPr>
        <w:t>dificationTypeStayReasonText&gt;APPEAL</w:t>
      </w:r>
      <w:r w:rsidRPr="007E5C07">
        <w:rPr>
          <w:sz w:val="16"/>
          <w:szCs w:val="20"/>
        </w:rPr>
        <w:t>&lt;/LimitModificationTypeStayReasonText&gt;</w:t>
      </w:r>
    </w:p>
    <w:p w14:paraId="7221BE1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&lt;LimitsUserDefinedField1&gt;C&lt;/LimitsUserDefinedField1&gt;</w:t>
      </w:r>
    </w:p>
    <w:p w14:paraId="13872EC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&lt;LimitsUserDefinedField2&gt;Special use&lt;/LimitsUserDefinedField2&gt;</w:t>
      </w:r>
    </w:p>
    <w:p w14:paraId="441A9D2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&lt;LimitsUserDefinedField3&gt;Special use&lt;/LimitsUserDefinedField3&gt;</w:t>
      </w:r>
    </w:p>
    <w:p w14:paraId="4C0C9E1D" w14:textId="77777777" w:rsidR="002F68A6" w:rsidRPr="006A2BB3" w:rsidRDefault="002F68A6" w:rsidP="002F68A6">
      <w:pPr>
        <w:autoSpaceDE w:val="0"/>
        <w:autoSpaceDN w:val="0"/>
        <w:adjustRightInd w:val="0"/>
        <w:rPr>
          <w:sz w:val="16"/>
          <w:szCs w:val="20"/>
          <w:lang w:val="it-IT"/>
        </w:rPr>
      </w:pPr>
      <w:r w:rsidRPr="006A2BB3">
        <w:rPr>
          <w:sz w:val="16"/>
          <w:szCs w:val="20"/>
        </w:rPr>
        <w:tab/>
      </w:r>
      <w:r w:rsidRPr="006A2BB3">
        <w:rPr>
          <w:sz w:val="16"/>
          <w:szCs w:val="20"/>
        </w:rPr>
        <w:tab/>
      </w:r>
      <w:r w:rsidRPr="006A2BB3">
        <w:rPr>
          <w:sz w:val="16"/>
          <w:szCs w:val="20"/>
        </w:rPr>
        <w:tab/>
      </w:r>
      <w:r w:rsidRPr="006A2BB3">
        <w:rPr>
          <w:sz w:val="16"/>
          <w:szCs w:val="20"/>
        </w:rPr>
        <w:tab/>
      </w:r>
      <w:r w:rsidRPr="006A2BB3">
        <w:rPr>
          <w:sz w:val="16"/>
          <w:szCs w:val="20"/>
          <w:lang w:val="it-IT"/>
        </w:rPr>
        <w:t>&lt;ConcentrationNumericConditionUnitMeasureCode&gt;01&lt;/ConcentrationNumericConditionUnitMeasureCode&gt;</w:t>
      </w:r>
    </w:p>
    <w:p w14:paraId="1B1AA56A" w14:textId="77777777" w:rsidR="002F68A6" w:rsidRPr="006A2BB3" w:rsidRDefault="002F68A6" w:rsidP="002F68A6">
      <w:pPr>
        <w:autoSpaceDE w:val="0"/>
        <w:autoSpaceDN w:val="0"/>
        <w:adjustRightInd w:val="0"/>
        <w:rPr>
          <w:sz w:val="16"/>
          <w:szCs w:val="20"/>
          <w:lang w:val="it-IT"/>
        </w:rPr>
      </w:pPr>
      <w:r w:rsidRPr="006A2BB3">
        <w:rPr>
          <w:sz w:val="16"/>
          <w:szCs w:val="20"/>
          <w:lang w:val="it-IT"/>
        </w:rPr>
        <w:tab/>
      </w:r>
      <w:r w:rsidRPr="006A2BB3">
        <w:rPr>
          <w:sz w:val="16"/>
          <w:szCs w:val="20"/>
          <w:lang w:val="it-IT"/>
        </w:rPr>
        <w:tab/>
      </w:r>
      <w:r w:rsidRPr="006A2BB3">
        <w:rPr>
          <w:sz w:val="16"/>
          <w:szCs w:val="20"/>
          <w:lang w:val="it-IT"/>
        </w:rPr>
        <w:tab/>
      </w:r>
      <w:r w:rsidRPr="006A2BB3">
        <w:rPr>
          <w:sz w:val="16"/>
          <w:szCs w:val="20"/>
          <w:lang w:val="it-IT"/>
        </w:rPr>
        <w:tab/>
        <w:t>&lt;QuantityNumericConditionUnitMeasureCode&gt;01&lt;/QuantityNumericConditionUnitMeasureCode&gt;</w:t>
      </w:r>
    </w:p>
    <w:p w14:paraId="6848960B" w14:textId="77777777" w:rsidR="00807ED9" w:rsidRPr="00E56E72" w:rsidRDefault="00807ED9" w:rsidP="00807ED9">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43B10939" w14:textId="77777777" w:rsidR="00807ED9" w:rsidRPr="00E56E72" w:rsidRDefault="00807ED9" w:rsidP="00807ED9">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&lt;NumericConditionText&gt;Q2&lt;/NumericConditionText&gt;</w:t>
      </w:r>
    </w:p>
    <w:p w14:paraId="79BBB8C1" w14:textId="77777777" w:rsidR="00807ED9" w:rsidRPr="00E56E72" w:rsidRDefault="00807ED9" w:rsidP="00807ED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200.5</w:t>
      </w:r>
      <w:r w:rsidR="00704E84">
        <w:rPr>
          <w:sz w:val="16"/>
          <w:szCs w:val="20"/>
          <w:lang w:val="it-IT"/>
        </w:rPr>
        <w:t>&lt;/NumericConditionQuantity&gt;</w:t>
      </w:r>
    </w:p>
    <w:p w14:paraId="31ABB747" w14:textId="77777777" w:rsidR="00807ED9" w:rsidRPr="006A2BB3" w:rsidRDefault="00807ED9" w:rsidP="00807ED9">
      <w:pPr>
        <w:autoSpaceDE w:val="0"/>
        <w:autoSpaceDN w:val="0"/>
        <w:adjustRightInd w:val="0"/>
        <w:rPr>
          <w:sz w:val="16"/>
          <w:szCs w:val="20"/>
          <w:lang w:val="it-IT"/>
        </w:rPr>
      </w:pPr>
      <w:r w:rsidRPr="006A2BB3">
        <w:rPr>
          <w:sz w:val="16"/>
          <w:szCs w:val="20"/>
          <w:lang w:val="it-IT"/>
        </w:rPr>
        <w:tab/>
      </w:r>
      <w:r w:rsidRPr="006A2BB3">
        <w:rPr>
          <w:sz w:val="16"/>
          <w:szCs w:val="20"/>
          <w:lang w:val="it-IT"/>
        </w:rPr>
        <w:tab/>
      </w:r>
      <w:r w:rsidRPr="006A2BB3">
        <w:rPr>
          <w:sz w:val="16"/>
          <w:szCs w:val="20"/>
          <w:lang w:val="it-IT"/>
        </w:rPr>
        <w:tab/>
      </w:r>
      <w:r w:rsidRPr="006A2BB3">
        <w:rPr>
          <w:sz w:val="16"/>
          <w:szCs w:val="20"/>
          <w:lang w:val="it-IT"/>
        </w:rPr>
        <w:tab/>
      </w:r>
      <w:r w:rsidRPr="006A2BB3">
        <w:rPr>
          <w:sz w:val="16"/>
          <w:szCs w:val="20"/>
          <w:lang w:val="it-IT"/>
        </w:rPr>
        <w:tab/>
        <w:t>&lt;NumericConditionStatisticalBaseCode&gt;AF&lt;/NumericConditionStatisticalBaseCode&gt;</w:t>
      </w:r>
    </w:p>
    <w:p w14:paraId="23A2FFAD" w14:textId="77777777" w:rsidR="00807ED9" w:rsidRPr="00E56E72" w:rsidRDefault="00807ED9" w:rsidP="00807ED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&lt;NumericConditionQualifier&gt;&amp;gt;=&lt;/NumericConditionQualifier&gt;</w:t>
      </w:r>
    </w:p>
    <w:p w14:paraId="3F37645E" w14:textId="77777777" w:rsidR="00807ED9" w:rsidRPr="00E56E72" w:rsidRDefault="00807ED9" w:rsidP="00807ED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4B123FCB" w14:textId="77777777" w:rsidR="00807ED9" w:rsidRPr="00E56E72" w:rsidRDefault="00807ED9" w:rsidP="00807ED9">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162619D4" w14:textId="77777777" w:rsidR="00807ED9" w:rsidRPr="00E56E72" w:rsidRDefault="00807ED9" w:rsidP="00807ED9">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4EB98DA4" w14:textId="77777777" w:rsidR="001F6875" w:rsidRPr="00E56E72" w:rsidRDefault="001F6875" w:rsidP="001F6875">
      <w:pPr>
        <w:autoSpaceDE w:val="0"/>
        <w:autoSpaceDN w:val="0"/>
        <w:adjustRightInd w:val="0"/>
        <w:rPr>
          <w:color w:val="008000"/>
          <w:sz w:val="16"/>
          <w:szCs w:val="20"/>
          <w:lang w:val="it-IT"/>
        </w:rPr>
      </w:pPr>
      <w:r w:rsidRPr="001B1A6E">
        <w:rPr>
          <w:color w:val="008000"/>
          <w:sz w:val="16"/>
          <w:szCs w:val="20"/>
          <w:lang w:val="it-IT"/>
        </w:rPr>
        <w:tab/>
      </w:r>
      <w:r w:rsidRPr="001B1A6E">
        <w:rPr>
          <w:color w:val="008000"/>
          <w:sz w:val="16"/>
          <w:szCs w:val="20"/>
          <w:lang w:val="it-IT"/>
        </w:rPr>
        <w:tab/>
      </w:r>
      <w:r w:rsidRPr="001B1A6E">
        <w:rPr>
          <w:color w:val="008000"/>
          <w:sz w:val="16"/>
          <w:szCs w:val="20"/>
          <w:lang w:val="it-IT"/>
        </w:rPr>
        <w:tab/>
      </w:r>
      <w:r w:rsidRPr="001B1A6E">
        <w:rPr>
          <w:color w:val="008000"/>
          <w:sz w:val="16"/>
          <w:szCs w:val="20"/>
          <w:lang w:val="it-IT"/>
        </w:rPr>
        <w:tab/>
      </w:r>
      <w:r w:rsidRPr="00E56E72">
        <w:rPr>
          <w:color w:val="008000"/>
          <w:sz w:val="16"/>
          <w:szCs w:val="20"/>
          <w:lang w:val="it-IT"/>
        </w:rPr>
        <w:t>&lt;NumericCondition&gt;</w:t>
      </w:r>
    </w:p>
    <w:p w14:paraId="3F7BAC30"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&lt;NumericConditionText&gt;C3&lt;/NumericConditionText&gt;</w:t>
      </w:r>
    </w:p>
    <w:p w14:paraId="06897E97"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300.5</w:t>
      </w:r>
      <w:r w:rsidR="00704E84">
        <w:rPr>
          <w:sz w:val="16"/>
          <w:szCs w:val="20"/>
          <w:lang w:val="it-IT"/>
        </w:rPr>
        <w:t>&lt;/NumericConditionQuantity&gt;</w:t>
      </w:r>
    </w:p>
    <w:p w14:paraId="63CA0F77"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&lt;NumericConditionStatisticalBaseCode&gt;AF&lt;/NumericConditionStatisticalBaseCode&gt;</w:t>
      </w:r>
    </w:p>
    <w:p w14:paraId="59C0334D"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w:t>
      </w:r>
      <w:r w:rsidR="00EA2148" w:rsidRPr="00E56E72">
        <w:rPr>
          <w:sz w:val="16"/>
          <w:szCs w:val="20"/>
          <w:lang w:val="it-IT"/>
        </w:rPr>
        <w:t>&gt;&amp;gt;&lt;/</w:t>
      </w:r>
      <w:r w:rsidRPr="00E56E72">
        <w:rPr>
          <w:sz w:val="16"/>
          <w:szCs w:val="20"/>
          <w:lang w:val="it-IT"/>
        </w:rPr>
        <w:t>NumericConditionQualifier&gt;</w:t>
      </w:r>
    </w:p>
    <w:p w14:paraId="3D7D0077"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7F87B9DB"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14F20497" w14:textId="77777777" w:rsidR="001F6875" w:rsidRPr="00E56E72" w:rsidRDefault="001F6875" w:rsidP="001F6875">
      <w:pPr>
        <w:autoSpaceDE w:val="0"/>
        <w:autoSpaceDN w:val="0"/>
        <w:adjustRightInd w:val="0"/>
        <w:rPr>
          <w:color w:val="008000"/>
          <w:sz w:val="16"/>
          <w:szCs w:val="20"/>
          <w:lang w:val="it-IT"/>
        </w:rPr>
      </w:pPr>
      <w:r w:rsidRPr="00E56E72">
        <w:rPr>
          <w:color w:val="008000"/>
          <w:sz w:val="16"/>
          <w:szCs w:val="20"/>
          <w:lang w:val="it-IT"/>
        </w:rPr>
        <w:lastRenderedPageBreak/>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23A6DC6A"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ab/>
      </w:r>
      <w:r w:rsidRPr="00E56E72">
        <w:rPr>
          <w:b/>
          <w:sz w:val="16"/>
          <w:szCs w:val="20"/>
          <w:lang w:val="it-IT"/>
        </w:rPr>
        <w:tab/>
      </w:r>
      <w:r w:rsidRPr="00E56E72">
        <w:rPr>
          <w:b/>
          <w:sz w:val="16"/>
          <w:szCs w:val="20"/>
          <w:lang w:val="it-IT"/>
        </w:rPr>
        <w:tab/>
        <w:t>&lt;/Limits&gt;</w:t>
      </w:r>
    </w:p>
    <w:p w14:paraId="536293E4" w14:textId="77777777" w:rsidR="001F6875" w:rsidRPr="00E56E72" w:rsidRDefault="001F6875" w:rsidP="001F6875">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&lt;/LimitsData&gt;</w:t>
      </w:r>
    </w:p>
    <w:p w14:paraId="07D07350"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ab/>
        <w:t>&lt;/Payload&gt;</w:t>
      </w:r>
    </w:p>
    <w:p w14:paraId="62E4839A" w14:textId="77777777" w:rsidR="001F6875" w:rsidRPr="00E56E72" w:rsidRDefault="001F6875" w:rsidP="001F6875">
      <w:pPr>
        <w:autoSpaceDE w:val="0"/>
        <w:autoSpaceDN w:val="0"/>
        <w:adjustRightInd w:val="0"/>
        <w:rPr>
          <w:b/>
          <w:sz w:val="16"/>
          <w:szCs w:val="20"/>
          <w:lang w:val="it-IT"/>
        </w:rPr>
      </w:pPr>
      <w:r w:rsidRPr="00E56E72">
        <w:rPr>
          <w:b/>
          <w:sz w:val="16"/>
          <w:szCs w:val="20"/>
          <w:lang w:val="it-IT"/>
        </w:rPr>
        <w:t>&lt;/Document&gt;</w:t>
      </w:r>
    </w:p>
    <w:bookmarkEnd w:id="144"/>
    <w:bookmarkEnd w:id="145"/>
    <w:p w14:paraId="739985FB" w14:textId="77777777" w:rsidR="001F6875" w:rsidRDefault="001F6875" w:rsidP="001F6875">
      <w:pPr>
        <w:autoSpaceDE w:val="0"/>
        <w:autoSpaceDN w:val="0"/>
        <w:adjustRightInd w:val="0"/>
        <w:rPr>
          <w:color w:val="FF0000"/>
          <w:sz w:val="16"/>
          <w:szCs w:val="20"/>
          <w:lang w:val="it-IT"/>
        </w:rPr>
      </w:pPr>
    </w:p>
    <w:p w14:paraId="63B5E29F" w14:textId="77777777" w:rsidR="00B53F29" w:rsidRPr="00E56E72" w:rsidRDefault="00B53F29" w:rsidP="001F6875">
      <w:pPr>
        <w:autoSpaceDE w:val="0"/>
        <w:autoSpaceDN w:val="0"/>
        <w:adjustRightInd w:val="0"/>
        <w:rPr>
          <w:color w:val="FF0000"/>
          <w:sz w:val="16"/>
          <w:szCs w:val="20"/>
          <w:lang w:val="it-IT"/>
        </w:rPr>
      </w:pPr>
    </w:p>
    <w:p w14:paraId="53C3D217" w14:textId="77777777" w:rsidR="001F6875" w:rsidRDefault="001F6875" w:rsidP="00357D17">
      <w:pPr>
        <w:pStyle w:val="Heading2"/>
      </w:pPr>
      <w:bookmarkStart w:id="146" w:name="_Toc170907868"/>
      <w:r>
        <w:t>Deleting a Limit from ICIS</w:t>
      </w:r>
      <w:bookmarkEnd w:id="146"/>
    </w:p>
    <w:p w14:paraId="1A5F9E84" w14:textId="77777777" w:rsidR="001F6875" w:rsidRDefault="001F6875" w:rsidP="001F6875">
      <w:pPr>
        <w:autoSpaceDE w:val="0"/>
        <w:autoSpaceDN w:val="0"/>
        <w:adjustRightInd w:val="0"/>
        <w:rPr>
          <w:color w:val="FF0000"/>
          <w:sz w:val="20"/>
          <w:szCs w:val="20"/>
          <w:u w:val="single"/>
        </w:rPr>
      </w:pPr>
    </w:p>
    <w:p w14:paraId="6150DF7B"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69A4DFE"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18AF0116" w14:textId="1962D4B9"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CC96D8E"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267C9BC8" w14:textId="77777777" w:rsidR="00BA3B0C" w:rsidRPr="00725CCC" w:rsidRDefault="00BA3B0C" w:rsidP="00BA3B0C">
      <w:pPr>
        <w:pStyle w:val="BodyText"/>
        <w:numPr>
          <w:ilvl w:val="0"/>
          <w:numId w:val="3"/>
        </w:numPr>
        <w:rPr>
          <w:sz w:val="20"/>
        </w:rPr>
      </w:pPr>
      <w:r w:rsidRPr="00725CCC">
        <w:rPr>
          <w:sz w:val="20"/>
        </w:rPr>
        <w:t xml:space="preserve">Tags in green may be repeated consecutively more than one time.  The Limits Data parent tag should be repeated for each limit record to be </w:t>
      </w:r>
      <w:r w:rsidR="00507DB2" w:rsidRPr="00725CCC">
        <w:rPr>
          <w:sz w:val="20"/>
        </w:rPr>
        <w:t>added, changed, replaced or deleted</w:t>
      </w:r>
      <w:r w:rsidRPr="00725CCC">
        <w:rPr>
          <w:sz w:val="20"/>
        </w:rPr>
        <w:t xml:space="preserve">.  </w:t>
      </w:r>
    </w:p>
    <w:p w14:paraId="15710E2B" w14:textId="77777777" w:rsidR="001F6875" w:rsidRPr="00725CCC" w:rsidRDefault="001F6875" w:rsidP="001F6875">
      <w:pPr>
        <w:pStyle w:val="BodyText"/>
        <w:numPr>
          <w:ilvl w:val="0"/>
          <w:numId w:val="3"/>
        </w:numPr>
        <w:rPr>
          <w:sz w:val="20"/>
        </w:rPr>
      </w:pPr>
      <w:r w:rsidRPr="00725CCC">
        <w:rPr>
          <w:sz w:val="20"/>
        </w:rPr>
        <w:t xml:space="preserve">Only the ParameterLimits parent tag can be used to delete a parameter and all of its limits in ICIS.  All other deletes must be for specific limits and must have the Limits parent tag. </w:t>
      </w:r>
    </w:p>
    <w:p w14:paraId="2D39382D" w14:textId="77777777" w:rsidR="001F6875" w:rsidRPr="00725CCC" w:rsidRDefault="001F6875" w:rsidP="001F6875">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The &lt;TransactionType&gt;X&lt;/TransactionType&gt; will delete the limit or parameter record and links to any associated measurement, violation and enforcement action violation </w:t>
      </w:r>
      <w:r w:rsidR="0054607A">
        <w:rPr>
          <w:sz w:val="20"/>
          <w:szCs w:val="20"/>
        </w:rPr>
        <w:t>linkage</w:t>
      </w:r>
      <w:r w:rsidRPr="00725CCC">
        <w:rPr>
          <w:sz w:val="20"/>
          <w:szCs w:val="20"/>
        </w:rPr>
        <w:t xml:space="preserve"> records</w:t>
      </w:r>
      <w:r w:rsidR="00B55A18">
        <w:rPr>
          <w:sz w:val="20"/>
          <w:szCs w:val="20"/>
        </w:rPr>
        <w:t>.</w:t>
      </w:r>
    </w:p>
    <w:p w14:paraId="072CE4CD" w14:textId="77777777" w:rsidR="001F6875" w:rsidRPr="00725CCC" w:rsidRDefault="001F6875" w:rsidP="001F6875">
      <w:pPr>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To avoid deleting Limits that have measurement, violations, limits or enforcement action violation </w:t>
      </w:r>
      <w:r w:rsidR="0054607A">
        <w:rPr>
          <w:sz w:val="20"/>
          <w:szCs w:val="20"/>
        </w:rPr>
        <w:t>linkages</w:t>
      </w:r>
      <w:r w:rsidRPr="00725CCC">
        <w:rPr>
          <w:sz w:val="20"/>
          <w:szCs w:val="20"/>
        </w:rPr>
        <w:t xml:space="preserve"> associated with them use the &lt;TransactionType&gt;D&lt;/TransactionType&gt; tag instead.</w:t>
      </w:r>
    </w:p>
    <w:p w14:paraId="605246C4" w14:textId="77777777" w:rsidR="003B5BEF" w:rsidRPr="00725CCC" w:rsidRDefault="0074520D" w:rsidP="003B5BEF">
      <w:pPr>
        <w:pStyle w:val="BodyText"/>
        <w:numPr>
          <w:ilvl w:val="0"/>
          <w:numId w:val="3"/>
        </w:numPr>
        <w:rPr>
          <w:sz w:val="20"/>
        </w:rPr>
      </w:pPr>
      <w:r w:rsidRPr="00725CCC">
        <w:rPr>
          <w:sz w:val="20"/>
        </w:rPr>
        <w:t xml:space="preserve">Tags that are optional for changing or replacing a record </w:t>
      </w:r>
      <w:r w:rsidR="003B5BEF" w:rsidRPr="00725CCC">
        <w:rPr>
          <w:sz w:val="20"/>
        </w:rPr>
        <w:t>may be present in the file but will be ignored by ICIS.</w:t>
      </w:r>
    </w:p>
    <w:p w14:paraId="4F71B32E"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57F3CDB7"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3F27D5CC" w14:textId="77777777" w:rsidR="00512064" w:rsidRDefault="00512064" w:rsidP="00512064">
      <w:pPr>
        <w:pStyle w:val="Header"/>
        <w:tabs>
          <w:tab w:val="clear" w:pos="4320"/>
          <w:tab w:val="clear" w:pos="8640"/>
        </w:tabs>
      </w:pPr>
    </w:p>
    <w:p w14:paraId="7641D7A9" w14:textId="77777777" w:rsidR="001F6875" w:rsidRDefault="001F6875" w:rsidP="001F6875">
      <w:pPr>
        <w:rPr>
          <w:b/>
          <w:sz w:val="16"/>
          <w:szCs w:val="20"/>
        </w:rPr>
      </w:pPr>
      <w:r>
        <w:rPr>
          <w:b/>
          <w:sz w:val="16"/>
          <w:szCs w:val="20"/>
        </w:rPr>
        <w:t>&lt;?xml version="1.0" encoding="UTF-8"?&gt;</w:t>
      </w:r>
    </w:p>
    <w:p w14:paraId="56FB6574" w14:textId="1B7A5429"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570051C" w14:textId="77777777" w:rsidR="001F6875" w:rsidRDefault="001F6875" w:rsidP="001F6875">
      <w:pPr>
        <w:autoSpaceDE w:val="0"/>
        <w:autoSpaceDN w:val="0"/>
        <w:adjustRightInd w:val="0"/>
        <w:rPr>
          <w:b/>
          <w:sz w:val="16"/>
          <w:szCs w:val="20"/>
        </w:rPr>
      </w:pPr>
      <w:r>
        <w:rPr>
          <w:b/>
          <w:sz w:val="16"/>
          <w:szCs w:val="20"/>
        </w:rPr>
        <w:tab/>
        <w:t>&lt;Header&gt;</w:t>
      </w:r>
    </w:p>
    <w:p w14:paraId="3580C137"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7811DBE"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1F5ED5CC"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143CA96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&lt;Title&gt;Limits Submission&lt;/Title&gt;</w:t>
      </w:r>
    </w:p>
    <w:p w14:paraId="763CD53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16CDCE7F" w14:textId="77777777" w:rsidR="001F6875" w:rsidRPr="00830576" w:rsidRDefault="001F6875" w:rsidP="001F6875">
      <w:pPr>
        <w:autoSpaceDE w:val="0"/>
        <w:autoSpaceDN w:val="0"/>
        <w:adjustRightInd w:val="0"/>
        <w:rPr>
          <w:sz w:val="16"/>
          <w:szCs w:val="20"/>
        </w:rPr>
      </w:pPr>
      <w:r w:rsidRPr="00830576">
        <w:rPr>
          <w:sz w:val="16"/>
          <w:szCs w:val="20"/>
        </w:rPr>
        <w:lastRenderedPageBreak/>
        <w:tab/>
      </w:r>
      <w:r w:rsidRPr="00830576">
        <w:rPr>
          <w:sz w:val="16"/>
          <w:szCs w:val="20"/>
        </w:rPr>
        <w:tab/>
        <w:t>&lt;Comment&gt;2nd resubmittal of rejected transactions from May submission&lt;/Comment&gt;</w:t>
      </w:r>
    </w:p>
    <w:p w14:paraId="7077944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3681810D"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2140AE5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96DC2B5"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2D377F1"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5AD186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8D84E0" w14:textId="77777777" w:rsidR="001F6875" w:rsidRDefault="001F6875" w:rsidP="001F6875">
      <w:pPr>
        <w:autoSpaceDE w:val="0"/>
        <w:autoSpaceDN w:val="0"/>
        <w:adjustRightInd w:val="0"/>
        <w:rPr>
          <w:b/>
          <w:sz w:val="16"/>
          <w:szCs w:val="20"/>
        </w:rPr>
      </w:pPr>
      <w:r>
        <w:rPr>
          <w:b/>
          <w:sz w:val="16"/>
          <w:szCs w:val="20"/>
        </w:rPr>
        <w:tab/>
        <w:t>&lt;/Header&gt;</w:t>
      </w:r>
    </w:p>
    <w:p w14:paraId="0C2F6955" w14:textId="77777777" w:rsidR="001F6875" w:rsidRDefault="001F6875" w:rsidP="001F6875">
      <w:pPr>
        <w:autoSpaceDE w:val="0"/>
        <w:autoSpaceDN w:val="0"/>
        <w:adjustRightInd w:val="0"/>
        <w:rPr>
          <w:b/>
          <w:sz w:val="16"/>
          <w:szCs w:val="20"/>
        </w:rPr>
      </w:pPr>
      <w:r>
        <w:rPr>
          <w:b/>
          <w:sz w:val="16"/>
          <w:szCs w:val="20"/>
        </w:rPr>
        <w:tab/>
        <w:t>&lt;Payload Operation="LimitsSubmission"&gt;</w:t>
      </w:r>
    </w:p>
    <w:p w14:paraId="11E8A159"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&lt;LimitsData&gt;</w:t>
      </w:r>
    </w:p>
    <w:p w14:paraId="2482810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D9D2ED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521A5ED2"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8B4760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E20DF4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&lt;Limits&gt;</w:t>
      </w:r>
    </w:p>
    <w:p w14:paraId="6E22A6D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267969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1B081A4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20E6162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35ED8F2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75994D4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153606D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&lt;LimitStartDate&gt;2005-12-31&lt;/LimitStartDate&gt;</w:t>
      </w:r>
    </w:p>
    <w:p w14:paraId="54B1378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&lt;LimitEndDate&gt;2005-12-31&lt;/LimitEndDate&gt;</w:t>
      </w:r>
    </w:p>
    <w:p w14:paraId="2DAD071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&lt;/Limits&gt;</w:t>
      </w:r>
    </w:p>
    <w:p w14:paraId="61F51820"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&lt;/LimitsData&gt;</w:t>
      </w:r>
    </w:p>
    <w:p w14:paraId="12AB749F" w14:textId="77777777" w:rsidR="001F6875" w:rsidRDefault="001F6875" w:rsidP="001F6875">
      <w:pPr>
        <w:autoSpaceDE w:val="0"/>
        <w:autoSpaceDN w:val="0"/>
        <w:adjustRightInd w:val="0"/>
        <w:rPr>
          <w:b/>
          <w:sz w:val="16"/>
          <w:szCs w:val="20"/>
        </w:rPr>
      </w:pPr>
      <w:r>
        <w:rPr>
          <w:b/>
          <w:sz w:val="16"/>
          <w:szCs w:val="20"/>
        </w:rPr>
        <w:tab/>
        <w:t>&lt;/Payload&gt;</w:t>
      </w:r>
    </w:p>
    <w:p w14:paraId="56A5A7F1" w14:textId="77777777" w:rsidR="001F6875" w:rsidRDefault="001F6875" w:rsidP="001F6875">
      <w:pPr>
        <w:autoSpaceDE w:val="0"/>
        <w:autoSpaceDN w:val="0"/>
        <w:adjustRightInd w:val="0"/>
        <w:rPr>
          <w:b/>
          <w:sz w:val="16"/>
          <w:szCs w:val="20"/>
        </w:rPr>
      </w:pPr>
      <w:r>
        <w:rPr>
          <w:b/>
          <w:sz w:val="16"/>
          <w:szCs w:val="20"/>
        </w:rPr>
        <w:t>&lt;/Document&gt;</w:t>
      </w:r>
    </w:p>
    <w:p w14:paraId="2C289A86" w14:textId="77777777" w:rsidR="001F6875" w:rsidRDefault="001F6875" w:rsidP="001F6875">
      <w:pPr>
        <w:autoSpaceDE w:val="0"/>
        <w:autoSpaceDN w:val="0"/>
        <w:adjustRightInd w:val="0"/>
        <w:rPr>
          <w:b/>
          <w:sz w:val="16"/>
          <w:szCs w:val="20"/>
        </w:rPr>
      </w:pPr>
    </w:p>
    <w:p w14:paraId="2CBCD595" w14:textId="77777777" w:rsidR="001F6875" w:rsidRDefault="001F6875" w:rsidP="001F6875">
      <w:pPr>
        <w:pStyle w:val="Heading1"/>
        <w:tabs>
          <w:tab w:val="num" w:pos="432"/>
        </w:tabs>
        <w:ind w:left="432" w:hanging="432"/>
        <w:jc w:val="center"/>
        <w:rPr>
          <w:sz w:val="24"/>
        </w:rPr>
      </w:pPr>
      <w:r>
        <w:rPr>
          <w:color w:val="FF0000"/>
        </w:rPr>
        <w:br w:type="page"/>
      </w:r>
      <w:bookmarkStart w:id="147" w:name="_Toc170907869"/>
      <w:r>
        <w:rPr>
          <w:sz w:val="24"/>
        </w:rPr>
        <w:lastRenderedPageBreak/>
        <w:t>LOCAL LIMIT PROGRAM REPORT XML SUBMISSION EXAMPLES</w:t>
      </w:r>
      <w:bookmarkEnd w:id="147"/>
    </w:p>
    <w:p w14:paraId="635A72DE" w14:textId="77777777" w:rsidR="001F6875" w:rsidRDefault="001F6875" w:rsidP="001F6875">
      <w:pPr>
        <w:rPr>
          <w:color w:val="FF0000"/>
          <w:sz w:val="16"/>
          <w:szCs w:val="20"/>
        </w:rPr>
      </w:pPr>
    </w:p>
    <w:p w14:paraId="1FF5A244" w14:textId="77777777" w:rsidR="00CF1D7D" w:rsidRDefault="00CF1D7D" w:rsidP="00CF1D7D">
      <w:pPr>
        <w:pStyle w:val="Heading2"/>
      </w:pPr>
      <w:bookmarkStart w:id="148" w:name="_Toc170907870"/>
      <w:r>
        <w:t>Replacing a Local Limits Report in ICIS</w:t>
      </w:r>
      <w:bookmarkEnd w:id="148"/>
    </w:p>
    <w:p w14:paraId="2D5EC898" w14:textId="77777777" w:rsidR="00CF1D7D" w:rsidRDefault="00CF1D7D" w:rsidP="00CF1D7D">
      <w:pPr>
        <w:autoSpaceDE w:val="0"/>
        <w:autoSpaceDN w:val="0"/>
        <w:adjustRightInd w:val="0"/>
        <w:rPr>
          <w:color w:val="FF0000"/>
          <w:sz w:val="20"/>
          <w:szCs w:val="20"/>
          <w:u w:val="single"/>
        </w:rPr>
      </w:pPr>
    </w:p>
    <w:p w14:paraId="28424A69" w14:textId="77777777" w:rsidR="00E3364C" w:rsidRDefault="00E3364C" w:rsidP="00E3364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22D53CC" w14:textId="77777777" w:rsidR="00E3364C" w:rsidRDefault="00E3364C" w:rsidP="00E3364C">
      <w:pPr>
        <w:pStyle w:val="BodyText"/>
        <w:numPr>
          <w:ilvl w:val="0"/>
          <w:numId w:val="3"/>
        </w:numPr>
        <w:rPr>
          <w:sz w:val="20"/>
        </w:rPr>
      </w:pPr>
      <w:r>
        <w:rPr>
          <w:sz w:val="20"/>
        </w:rPr>
        <w:t xml:space="preserve">XML files changing existing records must contain data for the tags shown below in bold typeface. </w:t>
      </w:r>
    </w:p>
    <w:p w14:paraId="6FF46EAE" w14:textId="0ACF71AE" w:rsidR="00E3364C" w:rsidRDefault="00E3364C" w:rsidP="00E3364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F47048C" w14:textId="77777777" w:rsidR="00E3364C" w:rsidRDefault="00E3364C" w:rsidP="00E3364C">
      <w:pPr>
        <w:pStyle w:val="BodyText"/>
        <w:numPr>
          <w:ilvl w:val="0"/>
          <w:numId w:val="3"/>
        </w:numPr>
        <w:rPr>
          <w:sz w:val="20"/>
        </w:rPr>
      </w:pPr>
      <w:r>
        <w:rPr>
          <w:sz w:val="20"/>
        </w:rPr>
        <w:t xml:space="preserve">Tags in blue must be in the XML submission file if the parent tag is present in the XML file.    </w:t>
      </w:r>
    </w:p>
    <w:p w14:paraId="328621BD" w14:textId="77777777" w:rsidR="00E3364C" w:rsidRPr="00725CCC" w:rsidRDefault="00E3364C" w:rsidP="00E3364C">
      <w:pPr>
        <w:pStyle w:val="BodyText"/>
        <w:numPr>
          <w:ilvl w:val="0"/>
          <w:numId w:val="3"/>
        </w:numPr>
        <w:rPr>
          <w:sz w:val="20"/>
        </w:rPr>
      </w:pPr>
      <w:r>
        <w:rPr>
          <w:sz w:val="20"/>
        </w:rPr>
        <w:t xml:space="preserve">Tags in green may be repeated consecutively more than one time.  The Local Limits Program Report Data parent tag should be repeated for each </w:t>
      </w:r>
      <w:r w:rsidRPr="00725CCC">
        <w:rPr>
          <w:sz w:val="20"/>
        </w:rPr>
        <w:t xml:space="preserve">program report record to be added, changed, replaced or deleted.  </w:t>
      </w:r>
    </w:p>
    <w:p w14:paraId="5EC90FF2" w14:textId="77777777" w:rsidR="00E3364C" w:rsidRPr="00725CCC" w:rsidRDefault="00E3364C" w:rsidP="00E3364C">
      <w:pPr>
        <w:numPr>
          <w:ilvl w:val="0"/>
          <w:numId w:val="3"/>
        </w:numPr>
        <w:spacing w:after="120"/>
        <w:rPr>
          <w:sz w:val="20"/>
        </w:rPr>
      </w:pPr>
      <w:r w:rsidRPr="00725CCC">
        <w:rPr>
          <w:sz w:val="20"/>
        </w:rPr>
        <w:t>The LocalLimitsPollutantCode tag must be repeated for all pollutants when a code needs to be added to or removed from the existing list of pollutants for the program report.  To remove all Local Limits Pollutant Codes for the program report from ICIS, only one LocalLimitsPollutantCode tag must be submitted containing an asterisk.</w:t>
      </w:r>
    </w:p>
    <w:p w14:paraId="6275B145" w14:textId="77777777" w:rsidR="00E3364C" w:rsidRPr="00725CCC" w:rsidRDefault="00E3364C" w:rsidP="00E3364C">
      <w:pPr>
        <w:numPr>
          <w:ilvl w:val="0"/>
          <w:numId w:val="3"/>
        </w:numPr>
        <w:spacing w:after="120"/>
        <w:rPr>
          <w:sz w:val="20"/>
        </w:rPr>
      </w:pPr>
      <w:r w:rsidRPr="00725CCC">
        <w:rPr>
          <w:sz w:val="20"/>
        </w:rPr>
        <w:t>The RemovalCreditsPollutantCode tag must be repeated for all pollutants when a code needs to be added to or removed from the existing list of pollutants for the program report.  To remove all Removal Credits Pollutant Codes for the program report from ICIS, only one RemovalCreditsPollutantCode tag must be submitted containing an asterisk.</w:t>
      </w:r>
    </w:p>
    <w:p w14:paraId="581E95A8" w14:textId="77777777" w:rsidR="00E3364C" w:rsidRDefault="00E3364C" w:rsidP="00E3364C">
      <w:pPr>
        <w:pStyle w:val="BodyText"/>
        <w:numPr>
          <w:ilvl w:val="0"/>
          <w:numId w:val="3"/>
        </w:numPr>
        <w:rPr>
          <w:sz w:val="20"/>
        </w:rPr>
      </w:pPr>
      <w:r w:rsidRPr="00C10397">
        <w:rPr>
          <w:sz w:val="20"/>
        </w:rPr>
        <w:t xml:space="preserve">If a matching record does not exist in ICIS, a new </w:t>
      </w:r>
      <w:r>
        <w:rPr>
          <w:sz w:val="20"/>
        </w:rPr>
        <w:t>program report</w:t>
      </w:r>
      <w:r w:rsidRPr="00C10397">
        <w:rPr>
          <w:sz w:val="20"/>
        </w:rPr>
        <w:t xml:space="preserve"> record with child records will be added to ICIS.  Otherwise, </w:t>
      </w:r>
      <w:r>
        <w:rPr>
          <w:sz w:val="20"/>
        </w:rPr>
        <w:t>program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286035F5" w14:textId="77777777" w:rsidR="00E3364C" w:rsidRDefault="00E3364C" w:rsidP="00E3364C">
      <w:pPr>
        <w:pStyle w:val="BodyText"/>
        <w:numPr>
          <w:ilvl w:val="0"/>
          <w:numId w:val="3"/>
        </w:numPr>
        <w:rPr>
          <w:sz w:val="20"/>
        </w:rPr>
      </w:pPr>
      <w:r>
        <w:rPr>
          <w:sz w:val="20"/>
        </w:rPr>
        <w:t>A parent tag must contain one or more of its child blocks if the parent tag exists within the XML file.</w:t>
      </w:r>
    </w:p>
    <w:p w14:paraId="0E02CF60" w14:textId="77777777" w:rsidR="00E3364C" w:rsidRDefault="00E3364C" w:rsidP="00E3364C">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CDA4169" w14:textId="77777777" w:rsidR="00512064" w:rsidRDefault="00512064" w:rsidP="00512064">
      <w:pPr>
        <w:pStyle w:val="Header"/>
        <w:tabs>
          <w:tab w:val="clear" w:pos="4320"/>
          <w:tab w:val="clear" w:pos="8640"/>
        </w:tabs>
      </w:pPr>
    </w:p>
    <w:p w14:paraId="7C0C2113" w14:textId="77777777" w:rsidR="00CF1D7D" w:rsidRDefault="00CF1D7D" w:rsidP="00CF1D7D">
      <w:pPr>
        <w:rPr>
          <w:b/>
          <w:sz w:val="16"/>
          <w:szCs w:val="20"/>
        </w:rPr>
      </w:pPr>
      <w:r>
        <w:rPr>
          <w:b/>
          <w:sz w:val="16"/>
          <w:szCs w:val="20"/>
        </w:rPr>
        <w:t>&lt;?xml version="1.0" encoding="UTF-8"?&gt;</w:t>
      </w:r>
    </w:p>
    <w:p w14:paraId="785DBE20" w14:textId="4C2D5905" w:rsidR="00CF1D7D" w:rsidRDefault="00CF1D7D" w:rsidP="00CF1D7D">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3F53C4F1" w14:textId="77777777" w:rsidR="00CF1D7D" w:rsidRDefault="00CF1D7D" w:rsidP="00CF1D7D">
      <w:pPr>
        <w:autoSpaceDE w:val="0"/>
        <w:autoSpaceDN w:val="0"/>
        <w:adjustRightInd w:val="0"/>
        <w:rPr>
          <w:b/>
          <w:sz w:val="16"/>
          <w:szCs w:val="20"/>
        </w:rPr>
      </w:pPr>
      <w:r>
        <w:rPr>
          <w:b/>
          <w:sz w:val="16"/>
          <w:szCs w:val="20"/>
        </w:rPr>
        <w:tab/>
        <w:t>&lt;Header&gt;</w:t>
      </w:r>
    </w:p>
    <w:p w14:paraId="0BB71A03" w14:textId="77777777" w:rsidR="00CF1D7D" w:rsidRDefault="00CF1D7D" w:rsidP="00CF1D7D">
      <w:pPr>
        <w:autoSpaceDE w:val="0"/>
        <w:autoSpaceDN w:val="0"/>
        <w:adjustRightInd w:val="0"/>
        <w:rPr>
          <w:b/>
          <w:sz w:val="16"/>
          <w:szCs w:val="20"/>
        </w:rPr>
      </w:pPr>
      <w:r>
        <w:rPr>
          <w:b/>
          <w:sz w:val="16"/>
          <w:szCs w:val="20"/>
        </w:rPr>
        <w:tab/>
      </w:r>
      <w:r>
        <w:rPr>
          <w:b/>
          <w:sz w:val="16"/>
          <w:szCs w:val="20"/>
        </w:rPr>
        <w:tab/>
        <w:t>&lt;Id&gt;UUStaffer1&lt;/Id&gt;</w:t>
      </w:r>
    </w:p>
    <w:p w14:paraId="0A6D8B02"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&lt;Author&gt;Jane Doe&lt;/Author&gt;</w:t>
      </w:r>
    </w:p>
    <w:p w14:paraId="277A7BC2"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20EA8584"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&lt;Title&gt;</w:t>
      </w:r>
      <w:r>
        <w:rPr>
          <w:sz w:val="16"/>
          <w:szCs w:val="20"/>
        </w:rPr>
        <w:t>Local Limit Program Report</w:t>
      </w:r>
      <w:r w:rsidRPr="00830576">
        <w:rPr>
          <w:sz w:val="16"/>
          <w:szCs w:val="20"/>
        </w:rPr>
        <w:t xml:space="preserve"> Submission&lt;/Title&gt;</w:t>
      </w:r>
    </w:p>
    <w:p w14:paraId="6010C9BB"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7F17EE49"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541D612D"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0625E287" w14:textId="77777777" w:rsidR="00CF1D7D" w:rsidRPr="00830576" w:rsidRDefault="00CF1D7D" w:rsidP="00CF1D7D">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76700D16" w14:textId="77777777" w:rsidR="00CF1D7D" w:rsidRPr="00177294" w:rsidRDefault="00CF1D7D" w:rsidP="00CF1D7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3B30019" w14:textId="77777777" w:rsidR="00CF1D7D" w:rsidRPr="00F132C6" w:rsidRDefault="00CF1D7D" w:rsidP="00CF1D7D">
      <w:pPr>
        <w:autoSpaceDE w:val="0"/>
        <w:autoSpaceDN w:val="0"/>
        <w:adjustRightInd w:val="0"/>
        <w:rPr>
          <w:bCs/>
          <w:color w:val="0000FF"/>
          <w:sz w:val="16"/>
          <w:szCs w:val="20"/>
        </w:rPr>
      </w:pPr>
      <w:r w:rsidRPr="00F132C6">
        <w:rPr>
          <w:bCs/>
          <w:color w:val="0000FF"/>
          <w:sz w:val="16"/>
          <w:szCs w:val="20"/>
        </w:rPr>
        <w:lastRenderedPageBreak/>
        <w:tab/>
      </w:r>
      <w:r w:rsidRPr="00F132C6">
        <w:rPr>
          <w:bCs/>
          <w:color w:val="0000FF"/>
          <w:sz w:val="16"/>
          <w:szCs w:val="20"/>
        </w:rPr>
        <w:tab/>
      </w:r>
      <w:r w:rsidRPr="00F132C6">
        <w:rPr>
          <w:bCs/>
          <w:color w:val="0000FF"/>
          <w:sz w:val="16"/>
          <w:szCs w:val="20"/>
        </w:rPr>
        <w:tab/>
        <w:t>&lt;name&gt;e-mail&lt;/name&gt;</w:t>
      </w:r>
    </w:p>
    <w:p w14:paraId="4517A9B4" w14:textId="77777777" w:rsidR="00CF1D7D" w:rsidRDefault="00CF1D7D" w:rsidP="00CF1D7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7D64A70" w14:textId="77777777" w:rsidR="00CF1D7D" w:rsidRPr="00177294" w:rsidRDefault="00CF1D7D" w:rsidP="00CF1D7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2F281AE" w14:textId="77777777" w:rsidR="00CF1D7D" w:rsidRDefault="00CF1D7D" w:rsidP="00CF1D7D">
      <w:pPr>
        <w:autoSpaceDE w:val="0"/>
        <w:autoSpaceDN w:val="0"/>
        <w:adjustRightInd w:val="0"/>
        <w:rPr>
          <w:b/>
          <w:sz w:val="16"/>
          <w:szCs w:val="20"/>
        </w:rPr>
      </w:pPr>
      <w:r>
        <w:rPr>
          <w:b/>
          <w:sz w:val="16"/>
          <w:szCs w:val="20"/>
        </w:rPr>
        <w:tab/>
        <w:t>&lt;/Header&gt;</w:t>
      </w:r>
    </w:p>
    <w:p w14:paraId="1C65C5A2" w14:textId="77777777" w:rsidR="00CF1D7D" w:rsidRDefault="00CF1D7D" w:rsidP="00CF1D7D">
      <w:pPr>
        <w:autoSpaceDE w:val="0"/>
        <w:autoSpaceDN w:val="0"/>
        <w:adjustRightInd w:val="0"/>
        <w:rPr>
          <w:b/>
          <w:sz w:val="16"/>
          <w:szCs w:val="20"/>
        </w:rPr>
      </w:pPr>
      <w:r>
        <w:rPr>
          <w:b/>
          <w:sz w:val="16"/>
          <w:szCs w:val="20"/>
        </w:rPr>
        <w:tab/>
        <w:t>&lt;Payload Operation="LocalLimitsProgramReportSubmission"&gt;</w:t>
      </w:r>
    </w:p>
    <w:p w14:paraId="075B8E07" w14:textId="77777777" w:rsidR="00CF1D7D" w:rsidRPr="008849B2" w:rsidRDefault="00CF1D7D" w:rsidP="00CF1D7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&lt;LocalLimitsProgramReportData&gt;</w:t>
      </w:r>
    </w:p>
    <w:p w14:paraId="5E646288"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C24D9E4"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CC7DB8A" w14:textId="77777777" w:rsidR="00CF1D7D" w:rsidRPr="00F724DF" w:rsidRDefault="00CF1D7D" w:rsidP="00CF1D7D">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A3E238F"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CE70A68"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t>&lt;LocalLimitsProgramReport&gt;</w:t>
      </w:r>
    </w:p>
    <w:p w14:paraId="6686E902"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60A5D887" w14:textId="77777777" w:rsidR="00CF1D7D" w:rsidRDefault="00CF1D7D" w:rsidP="00CF1D7D">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w:t>
      </w:r>
      <w:r w:rsidR="004B0F37" w:rsidRPr="004B0F37">
        <w:rPr>
          <w:b/>
          <w:bCs/>
          <w:sz w:val="16"/>
          <w:szCs w:val="20"/>
        </w:rPr>
        <w:t>LocalLimitsPermittingAuthorityReportReceivedDate</w:t>
      </w:r>
      <w:r>
        <w:rPr>
          <w:b/>
          <w:bCs/>
          <w:sz w:val="16"/>
          <w:szCs w:val="20"/>
        </w:rPr>
        <w:t>&gt;2005-12-31&lt;/</w:t>
      </w:r>
      <w:r w:rsidR="004B0F37" w:rsidRPr="004B0F37">
        <w:rPr>
          <w:b/>
          <w:bCs/>
          <w:sz w:val="16"/>
          <w:szCs w:val="20"/>
        </w:rPr>
        <w:t>LocalLimitsPermittingAuthorityReportReceivedDate</w:t>
      </w:r>
      <w:r>
        <w:rPr>
          <w:b/>
          <w:bCs/>
          <w:sz w:val="16"/>
          <w:szCs w:val="20"/>
        </w:rPr>
        <w:t>&gt;</w:t>
      </w:r>
    </w:p>
    <w:p w14:paraId="557094F9" w14:textId="77777777" w:rsidR="00CF1D7D" w:rsidRDefault="00CF1D7D" w:rsidP="00CF1D7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&lt;LocalLimits&gt;</w:t>
      </w:r>
    </w:p>
    <w:p w14:paraId="5B0FFDCE" w14:textId="77777777" w:rsidR="00261A86" w:rsidRDefault="00261A86" w:rsidP="00261A8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261A86">
        <w:rPr>
          <w:sz w:val="16"/>
          <w:szCs w:val="20"/>
        </w:rPr>
        <w:t>&lt;MostRecentDateTechnicalEvaluationLocalLimits&gt;2005-12-31&lt;/MostRecentDateTechnicalEvaluationLocalLimits&gt;</w:t>
      </w:r>
    </w:p>
    <w:p w14:paraId="0F88B084" w14:textId="77777777" w:rsidR="00CF1D7D" w:rsidRDefault="00CF1D7D" w:rsidP="00CF1D7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09E861EB" w14:textId="77777777" w:rsidR="00CF1D7D" w:rsidRPr="00E56E72" w:rsidRDefault="00CF1D7D" w:rsidP="00CF1D7D">
      <w:pPr>
        <w:autoSpaceDE w:val="0"/>
        <w:autoSpaceDN w:val="0"/>
        <w:adjustRightInd w:val="0"/>
        <w:rPr>
          <w:color w:val="008000"/>
          <w:sz w:val="16"/>
          <w:szCs w:val="20"/>
          <w:lang w:val="it-IT"/>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Pr="00E56E72">
        <w:rPr>
          <w:color w:val="008000"/>
          <w:sz w:val="16"/>
          <w:szCs w:val="20"/>
          <w:lang w:val="it-IT"/>
        </w:rPr>
        <w:t>&lt;LocalLimitsPollutantCode&gt;</w:t>
      </w:r>
      <w:r w:rsidR="007E5F05">
        <w:rPr>
          <w:color w:val="008000"/>
          <w:sz w:val="16"/>
          <w:szCs w:val="20"/>
          <w:lang w:val="it-IT"/>
        </w:rPr>
        <w:t>2817</w:t>
      </w:r>
      <w:r w:rsidRPr="00E56E72">
        <w:rPr>
          <w:color w:val="008000"/>
          <w:sz w:val="16"/>
          <w:szCs w:val="20"/>
          <w:lang w:val="it-IT"/>
        </w:rPr>
        <w:t>&lt;/LocalLimitsPollutantCode&gt;</w:t>
      </w:r>
    </w:p>
    <w:p w14:paraId="33011D0F" w14:textId="77777777" w:rsidR="00CF1D7D" w:rsidRPr="00E56E72" w:rsidRDefault="00CF1D7D" w:rsidP="00CF1D7D">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&lt;/LocalLimits&gt;</w:t>
      </w:r>
    </w:p>
    <w:p w14:paraId="4CC49420" w14:textId="77777777" w:rsidR="00CF1D7D" w:rsidRDefault="00CF1D7D" w:rsidP="00CF1D7D">
      <w:pPr>
        <w:autoSpaceDE w:val="0"/>
        <w:autoSpaceDN w:val="0"/>
        <w:adjustRightInd w:val="0"/>
        <w:rPr>
          <w:sz w:val="16"/>
          <w:szCs w:val="20"/>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rPr>
        <w:t>&lt;RemovalCredits&gt;</w:t>
      </w:r>
    </w:p>
    <w:p w14:paraId="2C737B00" w14:textId="77777777" w:rsidR="00CF1D7D" w:rsidRDefault="00CF1D7D" w:rsidP="00CF1D7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65426DA3" w14:textId="77777777" w:rsidR="00CF1D7D" w:rsidRDefault="00CF1D7D" w:rsidP="00CF1D7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407500B9" w14:textId="77777777" w:rsidR="00CF1D7D" w:rsidRDefault="00CF1D7D" w:rsidP="00CF1D7D">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&lt;RemovalCreditsPollutantCode&gt;</w:t>
      </w:r>
      <w:r w:rsidR="007E5F05">
        <w:rPr>
          <w:color w:val="008000"/>
          <w:sz w:val="16"/>
          <w:szCs w:val="20"/>
        </w:rPr>
        <w:t>3215</w:t>
      </w:r>
      <w:r>
        <w:rPr>
          <w:color w:val="008000"/>
          <w:sz w:val="16"/>
          <w:szCs w:val="20"/>
        </w:rPr>
        <w:t>&lt;/RemovalCreditsPollutantCode&gt;</w:t>
      </w:r>
    </w:p>
    <w:p w14:paraId="63A9925F" w14:textId="77777777" w:rsidR="00CF1D7D" w:rsidRDefault="00CF1D7D" w:rsidP="00CF1D7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&lt;/RemovalCredits&gt;</w:t>
      </w:r>
    </w:p>
    <w:p w14:paraId="7B612631" w14:textId="77777777" w:rsidR="00CF1D7D" w:rsidRDefault="00CF1D7D" w:rsidP="00CF1D7D">
      <w:pPr>
        <w:autoSpaceDE w:val="0"/>
        <w:autoSpaceDN w:val="0"/>
        <w:adjustRightInd w:val="0"/>
        <w:rPr>
          <w:b/>
          <w:sz w:val="16"/>
          <w:szCs w:val="20"/>
        </w:rPr>
      </w:pPr>
      <w:r>
        <w:rPr>
          <w:b/>
          <w:sz w:val="16"/>
          <w:szCs w:val="20"/>
        </w:rPr>
        <w:tab/>
      </w:r>
      <w:r>
        <w:rPr>
          <w:b/>
          <w:sz w:val="16"/>
          <w:szCs w:val="20"/>
        </w:rPr>
        <w:tab/>
      </w:r>
      <w:r>
        <w:rPr>
          <w:b/>
          <w:sz w:val="16"/>
          <w:szCs w:val="20"/>
        </w:rPr>
        <w:tab/>
        <w:t>&lt;/LocalLimitsProgramReport&gt;</w:t>
      </w:r>
    </w:p>
    <w:p w14:paraId="59032447" w14:textId="77777777" w:rsidR="00CF1D7D" w:rsidRPr="008849B2" w:rsidRDefault="00CF1D7D" w:rsidP="00CF1D7D">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&lt;/LocalLimitsProgramReportData&gt;</w:t>
      </w:r>
    </w:p>
    <w:p w14:paraId="6893A902" w14:textId="77777777" w:rsidR="00CF1D7D" w:rsidRDefault="00CF1D7D" w:rsidP="00CF1D7D">
      <w:pPr>
        <w:autoSpaceDE w:val="0"/>
        <w:autoSpaceDN w:val="0"/>
        <w:adjustRightInd w:val="0"/>
        <w:rPr>
          <w:b/>
          <w:sz w:val="16"/>
          <w:szCs w:val="20"/>
        </w:rPr>
      </w:pPr>
      <w:r>
        <w:rPr>
          <w:b/>
          <w:sz w:val="16"/>
          <w:szCs w:val="20"/>
        </w:rPr>
        <w:tab/>
        <w:t>&lt;/Payload&gt;</w:t>
      </w:r>
    </w:p>
    <w:p w14:paraId="03C79D2D" w14:textId="77777777" w:rsidR="00CF1D7D" w:rsidRDefault="00CF1D7D" w:rsidP="00CF1D7D">
      <w:pPr>
        <w:autoSpaceDE w:val="0"/>
        <w:autoSpaceDN w:val="0"/>
        <w:adjustRightInd w:val="0"/>
        <w:rPr>
          <w:b/>
          <w:sz w:val="16"/>
          <w:szCs w:val="20"/>
        </w:rPr>
      </w:pPr>
      <w:r>
        <w:rPr>
          <w:b/>
          <w:sz w:val="16"/>
          <w:szCs w:val="20"/>
        </w:rPr>
        <w:t>&lt;/Document&gt;</w:t>
      </w:r>
    </w:p>
    <w:p w14:paraId="1BE58CF5" w14:textId="77777777" w:rsidR="00CF1D7D" w:rsidRDefault="00CF1D7D" w:rsidP="001F6875">
      <w:pPr>
        <w:autoSpaceDE w:val="0"/>
        <w:autoSpaceDN w:val="0"/>
        <w:adjustRightInd w:val="0"/>
        <w:rPr>
          <w:sz w:val="16"/>
          <w:szCs w:val="20"/>
        </w:rPr>
      </w:pPr>
    </w:p>
    <w:p w14:paraId="505D6307" w14:textId="77777777" w:rsidR="004217C1" w:rsidRDefault="004217C1" w:rsidP="001F6875">
      <w:pPr>
        <w:autoSpaceDE w:val="0"/>
        <w:autoSpaceDN w:val="0"/>
        <w:adjustRightInd w:val="0"/>
        <w:rPr>
          <w:sz w:val="16"/>
          <w:szCs w:val="20"/>
        </w:rPr>
      </w:pPr>
    </w:p>
    <w:p w14:paraId="29ACDD15" w14:textId="77777777" w:rsidR="001F6875" w:rsidRDefault="001F6875" w:rsidP="00357D17">
      <w:pPr>
        <w:pStyle w:val="Heading2"/>
      </w:pPr>
      <w:bookmarkStart w:id="149" w:name="_Toc170907871"/>
      <w:r>
        <w:t>Deleting a Local Limits Report from ICIS</w:t>
      </w:r>
      <w:bookmarkEnd w:id="149"/>
    </w:p>
    <w:p w14:paraId="67AA4ACA" w14:textId="77777777" w:rsidR="001F6875" w:rsidRDefault="001F6875" w:rsidP="001F6875">
      <w:pPr>
        <w:autoSpaceDE w:val="0"/>
        <w:autoSpaceDN w:val="0"/>
        <w:adjustRightInd w:val="0"/>
        <w:rPr>
          <w:color w:val="FF0000"/>
          <w:sz w:val="20"/>
          <w:szCs w:val="20"/>
          <w:u w:val="single"/>
        </w:rPr>
      </w:pPr>
    </w:p>
    <w:p w14:paraId="0B041143"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616DDB4"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26441C3B" w14:textId="2C275606"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DFBD51C"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612B4632" w14:textId="77777777" w:rsidR="00BA3B0C" w:rsidRDefault="00BA3B0C" w:rsidP="00BA3B0C">
      <w:pPr>
        <w:pStyle w:val="BodyText"/>
        <w:numPr>
          <w:ilvl w:val="0"/>
          <w:numId w:val="3"/>
        </w:numPr>
        <w:rPr>
          <w:sz w:val="20"/>
        </w:rPr>
      </w:pPr>
      <w:r>
        <w:rPr>
          <w:sz w:val="20"/>
        </w:rPr>
        <w:t xml:space="preserve">Tags in green may be repeated consecutively more than one time.  The Local Limits Program Report Data parent tag should be repeated for each program report record to be </w:t>
      </w:r>
      <w:r w:rsidR="00507DB2">
        <w:rPr>
          <w:sz w:val="20"/>
        </w:rPr>
        <w:t>added, changed, replaced or deleted</w:t>
      </w:r>
      <w:r>
        <w:rPr>
          <w:sz w:val="20"/>
        </w:rPr>
        <w:t xml:space="preserve">.  </w:t>
      </w:r>
    </w:p>
    <w:p w14:paraId="5430E0C0" w14:textId="77777777" w:rsidR="001F6875" w:rsidRPr="00725CCC" w:rsidRDefault="001F6875" w:rsidP="001F6875">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sidRPr="00725CCC">
        <w:rPr>
          <w:sz w:val="20"/>
          <w:szCs w:val="20"/>
        </w:rPr>
        <w:t xml:space="preserve">The &lt;TransactionType&gt;X&lt;/TransactionType&gt; will delete this record.  </w:t>
      </w:r>
    </w:p>
    <w:p w14:paraId="722B17DD" w14:textId="77777777" w:rsidR="003B5BEF" w:rsidRPr="00D34BDE" w:rsidRDefault="0074520D" w:rsidP="003B5BEF">
      <w:pPr>
        <w:pStyle w:val="BodyText"/>
        <w:numPr>
          <w:ilvl w:val="0"/>
          <w:numId w:val="3"/>
        </w:numPr>
        <w:rPr>
          <w:sz w:val="20"/>
        </w:rPr>
      </w:pPr>
      <w:r>
        <w:rPr>
          <w:sz w:val="20"/>
        </w:rPr>
        <w:lastRenderedPageBreak/>
        <w:t xml:space="preserve">Tags that are optional for changing or replacing a record </w:t>
      </w:r>
      <w:r w:rsidR="003B5BEF" w:rsidRPr="00D34BDE">
        <w:rPr>
          <w:sz w:val="20"/>
        </w:rPr>
        <w:t>may be present in the file but will be ignored by ICIS.</w:t>
      </w:r>
    </w:p>
    <w:p w14:paraId="7A3F6B9F"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E10BA28"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2C27311" w14:textId="77777777" w:rsidR="004217C1" w:rsidRDefault="004217C1" w:rsidP="004217C1">
      <w:pPr>
        <w:pStyle w:val="Header"/>
        <w:tabs>
          <w:tab w:val="clear" w:pos="4320"/>
          <w:tab w:val="clear" w:pos="8640"/>
        </w:tabs>
      </w:pPr>
    </w:p>
    <w:p w14:paraId="48C50142" w14:textId="77777777" w:rsidR="001F6875" w:rsidRDefault="001F6875" w:rsidP="001F6875">
      <w:pPr>
        <w:rPr>
          <w:b/>
          <w:sz w:val="16"/>
          <w:szCs w:val="20"/>
        </w:rPr>
      </w:pPr>
      <w:r>
        <w:rPr>
          <w:b/>
          <w:sz w:val="16"/>
          <w:szCs w:val="20"/>
        </w:rPr>
        <w:t>&lt;?xml version="1.0" encoding="UTF-8"?&gt;</w:t>
      </w:r>
    </w:p>
    <w:p w14:paraId="48CE0FA7" w14:textId="253C1348"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43B48DF" w14:textId="77777777" w:rsidR="001F6875" w:rsidRDefault="001F6875" w:rsidP="001F6875">
      <w:pPr>
        <w:autoSpaceDE w:val="0"/>
        <w:autoSpaceDN w:val="0"/>
        <w:adjustRightInd w:val="0"/>
        <w:rPr>
          <w:b/>
          <w:sz w:val="16"/>
          <w:szCs w:val="20"/>
        </w:rPr>
      </w:pPr>
      <w:r>
        <w:rPr>
          <w:b/>
          <w:sz w:val="16"/>
          <w:szCs w:val="20"/>
        </w:rPr>
        <w:tab/>
        <w:t>&lt;Header&gt;</w:t>
      </w:r>
    </w:p>
    <w:p w14:paraId="11674644"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1FF5B78"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7C64F058"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4765536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w:t>
      </w:r>
      <w:r w:rsidR="0059502E">
        <w:rPr>
          <w:sz w:val="16"/>
          <w:szCs w:val="20"/>
        </w:rPr>
        <w:t>Local Limit Program Report</w:t>
      </w:r>
      <w:r w:rsidRPr="00830576">
        <w:rPr>
          <w:sz w:val="16"/>
          <w:szCs w:val="20"/>
        </w:rPr>
        <w:t xml:space="preserve"> Submission&lt;/Title&gt;</w:t>
      </w:r>
    </w:p>
    <w:p w14:paraId="153E9FB8"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1E8219E2"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0027A3E2"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0BC6D219"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6576B70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657E392"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4C21B66"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5A1FD3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7BBC57" w14:textId="77777777" w:rsidR="001F6875" w:rsidRDefault="001F6875" w:rsidP="001F6875">
      <w:pPr>
        <w:autoSpaceDE w:val="0"/>
        <w:autoSpaceDN w:val="0"/>
        <w:adjustRightInd w:val="0"/>
        <w:rPr>
          <w:b/>
          <w:sz w:val="16"/>
          <w:szCs w:val="20"/>
        </w:rPr>
      </w:pPr>
      <w:r>
        <w:rPr>
          <w:b/>
          <w:sz w:val="16"/>
          <w:szCs w:val="20"/>
        </w:rPr>
        <w:tab/>
        <w:t>&lt;/Header&gt;</w:t>
      </w:r>
    </w:p>
    <w:p w14:paraId="2FF5002B" w14:textId="77777777" w:rsidR="001F6875" w:rsidRDefault="001F6875" w:rsidP="001F6875">
      <w:pPr>
        <w:autoSpaceDE w:val="0"/>
        <w:autoSpaceDN w:val="0"/>
        <w:adjustRightInd w:val="0"/>
        <w:rPr>
          <w:b/>
          <w:sz w:val="16"/>
          <w:szCs w:val="20"/>
        </w:rPr>
      </w:pPr>
      <w:r>
        <w:rPr>
          <w:b/>
          <w:sz w:val="16"/>
          <w:szCs w:val="20"/>
        </w:rPr>
        <w:tab/>
        <w:t>&lt;Payload Operation="LocalLimitsProgramReportSubmission"&gt;</w:t>
      </w:r>
    </w:p>
    <w:p w14:paraId="65142BB0"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&lt;LocalLimitsProgramReportData&gt;</w:t>
      </w:r>
    </w:p>
    <w:p w14:paraId="51DCF65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4E488E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6E640EEE"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F9DAF9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F65A8F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&lt;LocalLimitsProgramReport&gt;</w:t>
      </w:r>
    </w:p>
    <w:p w14:paraId="6A10E52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2533CA9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w:t>
      </w:r>
      <w:r w:rsidR="004B0F37" w:rsidRPr="004B0F37">
        <w:rPr>
          <w:b/>
          <w:bCs/>
          <w:sz w:val="16"/>
          <w:szCs w:val="20"/>
        </w:rPr>
        <w:t>LocalLimitsPermittingAuthorityReportReceivedDate</w:t>
      </w:r>
      <w:r>
        <w:rPr>
          <w:b/>
          <w:bCs/>
          <w:sz w:val="16"/>
          <w:szCs w:val="20"/>
        </w:rPr>
        <w:t>&gt;2005-12-31&lt;/</w:t>
      </w:r>
      <w:r w:rsidR="004B0F37" w:rsidRPr="004B0F37">
        <w:rPr>
          <w:b/>
          <w:bCs/>
          <w:sz w:val="16"/>
          <w:szCs w:val="20"/>
        </w:rPr>
        <w:t>LocalLimitsPermittingAuthorityReportReceivedDate</w:t>
      </w:r>
      <w:r>
        <w:rPr>
          <w:b/>
          <w:bCs/>
          <w:sz w:val="16"/>
          <w:szCs w:val="20"/>
        </w:rPr>
        <w:t>&gt;</w:t>
      </w:r>
    </w:p>
    <w:p w14:paraId="4EEF7F8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&lt;/LocalLimitsProgramReport&gt;</w:t>
      </w:r>
    </w:p>
    <w:p w14:paraId="54FD6B16"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&lt;/LocalLimitsProgramReportData&gt;</w:t>
      </w:r>
    </w:p>
    <w:p w14:paraId="1902188A" w14:textId="77777777" w:rsidR="001F6875" w:rsidRDefault="001F6875" w:rsidP="001F6875">
      <w:pPr>
        <w:autoSpaceDE w:val="0"/>
        <w:autoSpaceDN w:val="0"/>
        <w:adjustRightInd w:val="0"/>
        <w:rPr>
          <w:b/>
          <w:sz w:val="16"/>
          <w:szCs w:val="20"/>
        </w:rPr>
      </w:pPr>
      <w:r>
        <w:rPr>
          <w:b/>
          <w:sz w:val="16"/>
          <w:szCs w:val="20"/>
        </w:rPr>
        <w:tab/>
        <w:t>&lt;/Payload&gt;</w:t>
      </w:r>
    </w:p>
    <w:p w14:paraId="00742F0B" w14:textId="77777777" w:rsidR="001F6875" w:rsidRDefault="001F6875" w:rsidP="001F6875">
      <w:pPr>
        <w:autoSpaceDE w:val="0"/>
        <w:autoSpaceDN w:val="0"/>
        <w:adjustRightInd w:val="0"/>
        <w:rPr>
          <w:b/>
          <w:sz w:val="16"/>
          <w:szCs w:val="20"/>
        </w:rPr>
      </w:pPr>
      <w:r>
        <w:rPr>
          <w:b/>
          <w:sz w:val="16"/>
          <w:szCs w:val="20"/>
        </w:rPr>
        <w:t>&lt;/Document&gt;</w:t>
      </w:r>
    </w:p>
    <w:p w14:paraId="043D625C" w14:textId="77777777" w:rsidR="001F6875" w:rsidRDefault="001F6875" w:rsidP="001F6875">
      <w:pPr>
        <w:autoSpaceDE w:val="0"/>
        <w:autoSpaceDN w:val="0"/>
        <w:adjustRightInd w:val="0"/>
        <w:rPr>
          <w:sz w:val="16"/>
          <w:szCs w:val="20"/>
        </w:rPr>
      </w:pPr>
    </w:p>
    <w:p w14:paraId="41F32117" w14:textId="77777777" w:rsidR="001F6875" w:rsidRDefault="001F6875" w:rsidP="001F6875">
      <w:pPr>
        <w:pStyle w:val="Heading1"/>
        <w:tabs>
          <w:tab w:val="num" w:pos="432"/>
        </w:tabs>
        <w:ind w:left="432" w:hanging="432"/>
        <w:jc w:val="center"/>
        <w:rPr>
          <w:sz w:val="24"/>
        </w:rPr>
      </w:pPr>
      <w:r>
        <w:rPr>
          <w:color w:val="FF0000"/>
        </w:rPr>
        <w:br w:type="page"/>
      </w:r>
      <w:bookmarkStart w:id="150" w:name="_Toc170907872"/>
      <w:r>
        <w:rPr>
          <w:sz w:val="24"/>
        </w:rPr>
        <w:lastRenderedPageBreak/>
        <w:t>MASTER GENERAL PERMIT XML SUBMISSION EXAMPLES</w:t>
      </w:r>
      <w:bookmarkEnd w:id="150"/>
    </w:p>
    <w:p w14:paraId="27494123" w14:textId="77777777" w:rsidR="001F6875" w:rsidRDefault="001F6875" w:rsidP="001F6875">
      <w:pPr>
        <w:rPr>
          <w:color w:val="FF0000"/>
          <w:sz w:val="16"/>
          <w:szCs w:val="20"/>
        </w:rPr>
      </w:pPr>
    </w:p>
    <w:p w14:paraId="4054A4C5" w14:textId="77777777" w:rsidR="001F6875" w:rsidRDefault="001F6875" w:rsidP="00357D17">
      <w:pPr>
        <w:pStyle w:val="Heading2"/>
      </w:pPr>
      <w:bookmarkStart w:id="151" w:name="_Toc170907873"/>
      <w:r>
        <w:t>Adding a Master General Permit to ICIS</w:t>
      </w:r>
      <w:bookmarkEnd w:id="151"/>
    </w:p>
    <w:p w14:paraId="0A41F73B" w14:textId="77777777" w:rsidR="001F6875" w:rsidRDefault="001F6875" w:rsidP="001F6875">
      <w:pPr>
        <w:autoSpaceDE w:val="0"/>
        <w:autoSpaceDN w:val="0"/>
        <w:adjustRightInd w:val="0"/>
        <w:rPr>
          <w:color w:val="FF0000"/>
          <w:sz w:val="20"/>
          <w:szCs w:val="20"/>
          <w:u w:val="single"/>
        </w:rPr>
      </w:pPr>
    </w:p>
    <w:p w14:paraId="1FB647DC" w14:textId="77777777" w:rsidR="00532D3A" w:rsidRDefault="00532D3A" w:rsidP="00532D3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EEF89F5" w14:textId="77777777" w:rsidR="001F6875" w:rsidRDefault="001F6875" w:rsidP="001F6875">
      <w:pPr>
        <w:pStyle w:val="BodyText"/>
        <w:numPr>
          <w:ilvl w:val="0"/>
          <w:numId w:val="3"/>
        </w:numPr>
        <w:rPr>
          <w:sz w:val="20"/>
        </w:rPr>
      </w:pPr>
      <w:r>
        <w:rPr>
          <w:sz w:val="20"/>
        </w:rPr>
        <w:t xml:space="preserve">XML files for adding new records must contain data for the tags shown below in bold typeface. </w:t>
      </w:r>
    </w:p>
    <w:p w14:paraId="368C36F9" w14:textId="58012218" w:rsidR="001F6875" w:rsidRDefault="001F6875" w:rsidP="001F687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C25C66C" w14:textId="77777777" w:rsidR="001F6875" w:rsidRDefault="001F6875" w:rsidP="001F6875">
      <w:pPr>
        <w:pStyle w:val="BodyText"/>
        <w:numPr>
          <w:ilvl w:val="0"/>
          <w:numId w:val="3"/>
        </w:numPr>
        <w:rPr>
          <w:sz w:val="20"/>
        </w:rPr>
      </w:pPr>
      <w:r>
        <w:rPr>
          <w:sz w:val="20"/>
        </w:rPr>
        <w:t xml:space="preserve">Tags in blue must be in the XML submission file if the parent tag is present in the XML file.  </w:t>
      </w:r>
      <w:r w:rsidR="00532D3A">
        <w:rPr>
          <w:sz w:val="20"/>
        </w:rPr>
        <w:t>The Master General Permit Data parent tag should be repeated for each permit record to be added, changed or replaced.</w:t>
      </w:r>
      <w:r w:rsidR="00AC2DC1">
        <w:rPr>
          <w:sz w:val="20"/>
        </w:rPr>
        <w:t xml:space="preserve">  </w:t>
      </w:r>
      <w:r w:rsidR="00532D3A">
        <w:rPr>
          <w:sz w:val="20"/>
        </w:rPr>
        <w:t xml:space="preserve">  </w:t>
      </w:r>
    </w:p>
    <w:p w14:paraId="103A0085" w14:textId="77777777" w:rsidR="001F6875" w:rsidRDefault="001F6875" w:rsidP="001F6875">
      <w:pPr>
        <w:pStyle w:val="BodyText"/>
        <w:numPr>
          <w:ilvl w:val="0"/>
          <w:numId w:val="3"/>
        </w:numPr>
        <w:rPr>
          <w:sz w:val="20"/>
        </w:rPr>
      </w:pPr>
      <w:r>
        <w:rPr>
          <w:sz w:val="20"/>
        </w:rPr>
        <w:t xml:space="preserve">Tags in green may be repeated consecutively more than one time.  The Contact Telephone block may be repeated consecutively only up to 4 times.  </w:t>
      </w:r>
    </w:p>
    <w:p w14:paraId="1C329548" w14:textId="77777777" w:rsidR="00644EE3" w:rsidRPr="00C10397" w:rsidRDefault="00644EE3" w:rsidP="00644EE3">
      <w:pPr>
        <w:pStyle w:val="BodyText"/>
        <w:numPr>
          <w:ilvl w:val="0"/>
          <w:numId w:val="3"/>
        </w:numPr>
        <w:rPr>
          <w:sz w:val="20"/>
        </w:rPr>
      </w:pPr>
      <w:r>
        <w:rPr>
          <w:sz w:val="20"/>
        </w:rPr>
        <w:t>Once a permit’s effective and expiration date are reported to ICIS they cannot be changed.  Be sure to submit the PermitEffectiveDate and PermitExpirationDate tags only when the dates are finalized and have not been reported to ICIS yet.</w:t>
      </w:r>
    </w:p>
    <w:p w14:paraId="5B95B004" w14:textId="77777777" w:rsidR="00532D3A" w:rsidRDefault="00532D3A" w:rsidP="00532D3A">
      <w:pPr>
        <w:pStyle w:val="BodyText"/>
        <w:numPr>
          <w:ilvl w:val="0"/>
          <w:numId w:val="3"/>
        </w:numPr>
        <w:rPr>
          <w:sz w:val="20"/>
        </w:rPr>
      </w:pPr>
      <w:r>
        <w:rPr>
          <w:sz w:val="20"/>
        </w:rPr>
        <w:t>A parent tag must contain one or more of its child blocks if the parent tag exists within the XML file.</w:t>
      </w:r>
    </w:p>
    <w:p w14:paraId="188E6086"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2919AAB4" w14:textId="77777777" w:rsidR="004217C1" w:rsidRDefault="004217C1" w:rsidP="004217C1">
      <w:pPr>
        <w:pStyle w:val="Header"/>
        <w:tabs>
          <w:tab w:val="clear" w:pos="4320"/>
          <w:tab w:val="clear" w:pos="8640"/>
        </w:tabs>
      </w:pPr>
    </w:p>
    <w:p w14:paraId="58B693CE" w14:textId="77777777" w:rsidR="001F6875" w:rsidRDefault="001F6875" w:rsidP="001F6875">
      <w:pPr>
        <w:rPr>
          <w:b/>
          <w:sz w:val="16"/>
          <w:szCs w:val="20"/>
        </w:rPr>
      </w:pPr>
      <w:r>
        <w:rPr>
          <w:b/>
          <w:sz w:val="16"/>
          <w:szCs w:val="20"/>
        </w:rPr>
        <w:t>&lt;?xml version="1.0" encoding="UTF-8"?&gt;</w:t>
      </w:r>
    </w:p>
    <w:p w14:paraId="6F512C8F" w14:textId="3710AE1E"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8276B47" w14:textId="77777777" w:rsidR="001F6875" w:rsidRDefault="001F6875" w:rsidP="001F6875">
      <w:pPr>
        <w:autoSpaceDE w:val="0"/>
        <w:autoSpaceDN w:val="0"/>
        <w:adjustRightInd w:val="0"/>
        <w:rPr>
          <w:b/>
          <w:sz w:val="16"/>
          <w:szCs w:val="20"/>
        </w:rPr>
      </w:pPr>
      <w:r>
        <w:rPr>
          <w:b/>
          <w:sz w:val="16"/>
          <w:szCs w:val="20"/>
        </w:rPr>
        <w:tab/>
        <w:t>&lt;Header&gt;</w:t>
      </w:r>
    </w:p>
    <w:p w14:paraId="3B4B4A0D"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264A498"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7A0B4D2E"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1E9CE87B"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&lt;Title&gt;Master General Permit Submission&lt;/Title&gt;</w:t>
      </w:r>
    </w:p>
    <w:p w14:paraId="048F797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0F32DE30"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2D828DC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04853FC5"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06EC187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A72A9E1"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BEBD5C3"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174561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7173EF8" w14:textId="77777777" w:rsidR="001F6875" w:rsidRDefault="001F6875" w:rsidP="001F6875">
      <w:pPr>
        <w:autoSpaceDE w:val="0"/>
        <w:autoSpaceDN w:val="0"/>
        <w:adjustRightInd w:val="0"/>
        <w:rPr>
          <w:b/>
          <w:sz w:val="16"/>
          <w:szCs w:val="20"/>
        </w:rPr>
      </w:pPr>
      <w:r>
        <w:rPr>
          <w:b/>
          <w:sz w:val="16"/>
          <w:szCs w:val="20"/>
        </w:rPr>
        <w:tab/>
        <w:t>&lt;/Header&gt;</w:t>
      </w:r>
    </w:p>
    <w:p w14:paraId="71D773C0" w14:textId="77777777" w:rsidR="001F6875" w:rsidRDefault="001F6875" w:rsidP="001F6875">
      <w:pPr>
        <w:autoSpaceDE w:val="0"/>
        <w:autoSpaceDN w:val="0"/>
        <w:adjustRightInd w:val="0"/>
        <w:rPr>
          <w:b/>
          <w:sz w:val="16"/>
          <w:szCs w:val="20"/>
        </w:rPr>
      </w:pPr>
      <w:r>
        <w:rPr>
          <w:b/>
          <w:sz w:val="16"/>
          <w:szCs w:val="20"/>
        </w:rPr>
        <w:tab/>
        <w:t>&lt;Payload Operation="MasterGeneralPermitSubmission"&gt;</w:t>
      </w:r>
    </w:p>
    <w:p w14:paraId="71808DC6"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6BCBDD0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6EBA91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19C1C25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948B921"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t>&lt;/TransactionHeader&gt;</w:t>
      </w:r>
    </w:p>
    <w:p w14:paraId="35F2EBB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4348FB2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61D8122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&lt;PermitTypeCode&gt;N</w:t>
      </w:r>
      <w:r w:rsidR="00C96002">
        <w:rPr>
          <w:b/>
          <w:sz w:val="16"/>
          <w:szCs w:val="20"/>
        </w:rPr>
        <w:t>G</w:t>
      </w:r>
      <w:r>
        <w:rPr>
          <w:b/>
          <w:sz w:val="16"/>
          <w:szCs w:val="20"/>
        </w:rPr>
        <w:t>P&lt;/PermitTypeCode&gt;</w:t>
      </w:r>
    </w:p>
    <w:p w14:paraId="393D869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sidR="00C965D3">
        <w:rPr>
          <w:b/>
          <w:sz w:val="16"/>
          <w:szCs w:val="20"/>
        </w:rPr>
        <w:t>&lt;AgencyTypeCode&gt;ST6&lt;/AgencyTypeCode&gt;</w:t>
      </w:r>
    </w:p>
    <w:p w14:paraId="086009B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C965D3">
        <w:rPr>
          <w:sz w:val="16"/>
          <w:szCs w:val="20"/>
        </w:rPr>
        <w:t>&lt;PermitIssueDate&gt;2006-01-01&lt;/PermitIssueDate&gt;</w:t>
      </w:r>
    </w:p>
    <w:p w14:paraId="6761B5A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C965D3">
        <w:rPr>
          <w:sz w:val="16"/>
          <w:szCs w:val="20"/>
        </w:rPr>
        <w:t>&lt;PermitEffectiveDate&gt;2006-01-01&lt;/PermitEffectiveDate&gt;</w:t>
      </w:r>
    </w:p>
    <w:p w14:paraId="2A82B16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&lt;PermitExpirationDate&gt;2005-12-31&lt;/PermitExpirationDate&gt;</w:t>
      </w:r>
    </w:p>
    <w:p w14:paraId="72DC2E7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&lt;ReissuancePriorityPermitIndicator&gt;2&lt;/ReissuancePriorityPermitIndicator&gt;</w:t>
      </w:r>
    </w:p>
    <w:p w14:paraId="03F006C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&lt;BacklogReasonText&gt;Awaiting WLA&lt;/BacklogReasonText&gt;</w:t>
      </w:r>
    </w:p>
    <w:p w14:paraId="2A405E3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&lt;PermitIssuingOrganizationTypeName&gt;State Environmental Organization&lt;/PermitIssuingOrganizationTypeName&gt;</w:t>
      </w:r>
    </w:p>
    <w:p w14:paraId="026AB1EF"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5238C469"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&lt;OtherPermitIdentifier&gt;UU0001378&lt;/OtherPermitIdentifier&gt;</w:t>
      </w:r>
    </w:p>
    <w:p w14:paraId="66D3DEE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&lt;OtherOrganizationName&gt;Department of Health&lt;/OtherOrganizationName&gt;</w:t>
      </w:r>
    </w:p>
    <w:p w14:paraId="691AAD2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&lt;OtherPermitIdentifierContextName&gt;Well permit&lt;/OtherPermitIdentifierContextName&gt;</w:t>
      </w:r>
    </w:p>
    <w:p w14:paraId="3F710F87"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6F6D7286"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54CF7FA1"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w:t>
      </w:r>
      <w:r w:rsidR="005C2DF9">
        <w:rPr>
          <w:color w:val="0000FF"/>
          <w:sz w:val="16"/>
          <w:szCs w:val="20"/>
        </w:rPr>
        <w:t>Associated</w:t>
      </w:r>
      <w:r w:rsidR="00685543">
        <w:rPr>
          <w:color w:val="0000FF"/>
          <w:sz w:val="16"/>
          <w:szCs w:val="20"/>
        </w:rPr>
        <w:t>PermitIdentifier</w:t>
      </w:r>
      <w:r>
        <w:rPr>
          <w:color w:val="0000FF"/>
          <w:sz w:val="16"/>
          <w:szCs w:val="20"/>
        </w:rPr>
        <w:t>&gt;ZZ1005932&lt;/</w:t>
      </w:r>
      <w:r w:rsidR="005C2DF9">
        <w:rPr>
          <w:color w:val="0000FF"/>
          <w:sz w:val="16"/>
          <w:szCs w:val="20"/>
        </w:rPr>
        <w:t>Associated</w:t>
      </w:r>
      <w:r w:rsidR="00685543">
        <w:rPr>
          <w:color w:val="0000FF"/>
          <w:sz w:val="16"/>
          <w:szCs w:val="20"/>
        </w:rPr>
        <w:t>PermitIdentifier</w:t>
      </w:r>
      <w:r>
        <w:rPr>
          <w:color w:val="0000FF"/>
          <w:sz w:val="16"/>
          <w:szCs w:val="20"/>
        </w:rPr>
        <w:t>&gt;</w:t>
      </w:r>
    </w:p>
    <w:p w14:paraId="3760348E"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&lt;AssociatedPermitReasonCode&gt;SGP&lt;/AssociatedPermitReasonCode&gt;</w:t>
      </w:r>
    </w:p>
    <w:p w14:paraId="00CD091A"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54E2D1E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&lt;PermitAppealedIndicator&gt;Y&lt;/PermitAppealedIndicator&gt;</w:t>
      </w:r>
    </w:p>
    <w:p w14:paraId="1C9C8D1A"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&lt;SICCodeDetails&gt;</w:t>
      </w:r>
    </w:p>
    <w:p w14:paraId="3CDDE421" w14:textId="77777777" w:rsidR="001F6875" w:rsidRPr="00E56E72" w:rsidRDefault="001F6875" w:rsidP="001F6875">
      <w:pPr>
        <w:autoSpaceDE w:val="0"/>
        <w:autoSpaceDN w:val="0"/>
        <w:adjustRightInd w:val="0"/>
        <w:rPr>
          <w:color w:val="0000FF"/>
          <w:sz w:val="16"/>
          <w:szCs w:val="20"/>
          <w:lang w:val="it-IT"/>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E56E72">
        <w:rPr>
          <w:color w:val="0000FF"/>
          <w:sz w:val="16"/>
          <w:szCs w:val="20"/>
          <w:lang w:val="it-IT"/>
        </w:rPr>
        <w:t>&lt;SICCode&gt;2611&lt;/SICCode&gt;</w:t>
      </w:r>
    </w:p>
    <w:p w14:paraId="27859CFB"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&lt;SICPrimaryIndicatorCode&gt;Y&lt;/SICPrimaryIndicatorCode&gt;</w:t>
      </w:r>
    </w:p>
    <w:p w14:paraId="4BE41E9A" w14:textId="77777777" w:rsidR="001F6875" w:rsidRDefault="001F6875" w:rsidP="001F6875">
      <w:pPr>
        <w:autoSpaceDE w:val="0"/>
        <w:autoSpaceDN w:val="0"/>
        <w:adjustRightInd w:val="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&lt;/SICCodeDetails&gt;</w:t>
      </w:r>
    </w:p>
    <w:p w14:paraId="0976D67C"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2F0F1309"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00E62E63">
        <w:rPr>
          <w:color w:val="0000FF"/>
          <w:sz w:val="16"/>
          <w:szCs w:val="20"/>
        </w:rPr>
        <w:t>&lt;NAICSCode&gt;322121&lt;/NAICSCode&gt;</w:t>
      </w:r>
    </w:p>
    <w:p w14:paraId="705A1EC0"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&lt;NAICSPrimaryIndicatorCode&gt;Y&lt;/NAICSPrimaryIndicatorCode&gt;</w:t>
      </w:r>
    </w:p>
    <w:p w14:paraId="4C5AADD3"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4DCB5E1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&lt;PermitUserDefinedDataElement1Text&gt;Special use&lt;/PermitUserDefinedDataElement1Text&gt;</w:t>
      </w:r>
    </w:p>
    <w:p w14:paraId="0DE50AB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&lt;PermitUserDefinedDataElement2Text&gt;Special use&lt;/PermitUserDefinedDataElement2Text&gt;</w:t>
      </w:r>
    </w:p>
    <w:p w14:paraId="26D90C7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&lt;PermitUserDefinedDataElement3Text&gt;Special use&lt;/PermitUserDefinedDataElement3Text&gt;</w:t>
      </w:r>
    </w:p>
    <w:p w14:paraId="6FBEE52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&lt;PermitUserDefinedDataElement4Text&gt;Special use&lt;/PermitUserDefinedDataElement4Text&gt;</w:t>
      </w:r>
    </w:p>
    <w:p w14:paraId="0968DE8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&lt;PermitUserDefinedDataElement5Text&gt;Special use&lt;/PermitUserDefinedDataElement5Text&gt;</w:t>
      </w:r>
    </w:p>
    <w:p w14:paraId="172ED70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&lt;PermitCommentsText&gt;Permittee has no history of violations.&lt;/PermitCommentsText&gt;</w:t>
      </w:r>
    </w:p>
    <w:p w14:paraId="5622714D"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02617F5A" w14:textId="77777777" w:rsidR="00625FD6" w:rsidRPr="00625FD6" w:rsidRDefault="00625FD6" w:rsidP="00625FD6">
      <w:pPr>
        <w:autoSpaceDE w:val="0"/>
        <w:autoSpaceDN w:val="0"/>
        <w:adjustRightInd w:val="0"/>
        <w:ind w:left="2880"/>
        <w:rPr>
          <w:color w:val="0000FF"/>
          <w:sz w:val="16"/>
          <w:szCs w:val="16"/>
        </w:rPr>
      </w:pPr>
      <w:r w:rsidRPr="00625FD6">
        <w:rPr>
          <w:color w:val="000000"/>
          <w:sz w:val="16"/>
          <w:szCs w:val="16"/>
        </w:rPr>
        <w:t xml:space="preserve">      </w:t>
      </w:r>
      <w:r w:rsidRPr="00625FD6">
        <w:rPr>
          <w:color w:val="0000FF"/>
          <w:sz w:val="16"/>
          <w:szCs w:val="16"/>
        </w:rPr>
        <w:t>&lt;ResidualDesignationDeterminationCode&gt;OTH&lt;/ResidualDesignationDeterminationCode&gt;</w:t>
      </w:r>
    </w:p>
    <w:p w14:paraId="715F5424" w14:textId="77777777" w:rsidR="00625FD6" w:rsidRPr="00625FD6" w:rsidRDefault="00625FD6" w:rsidP="00625FD6">
      <w:pPr>
        <w:autoSpaceDE w:val="0"/>
        <w:autoSpaceDN w:val="0"/>
        <w:adjustRightInd w:val="0"/>
        <w:ind w:left="2880"/>
        <w:rPr>
          <w:color w:val="000000"/>
          <w:sz w:val="16"/>
          <w:szCs w:val="16"/>
        </w:rPr>
      </w:pPr>
      <w:r w:rsidRPr="00625FD6">
        <w:rPr>
          <w:color w:val="000000"/>
          <w:sz w:val="16"/>
          <w:szCs w:val="16"/>
        </w:rPr>
        <w:t xml:space="preserve">      &lt;ResidualDesignationDeterminationOtherText&gt;This is the other reason text.&lt;/ResidualDesignationDeterminationOtherText&gt;</w:t>
      </w:r>
    </w:p>
    <w:p w14:paraId="712BEEFA"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7AFB575E" w14:textId="39BCB5B9" w:rsidR="001F6875" w:rsidRPr="00B56393" w:rsidRDefault="001F6875" w:rsidP="001F6875">
      <w:pPr>
        <w:autoSpaceDE w:val="0"/>
        <w:autoSpaceDN w:val="0"/>
        <w:adjustRightInd w:val="0"/>
        <w:rPr>
          <w:sz w:val="16"/>
          <w:szCs w:val="20"/>
        </w:rPr>
      </w:pPr>
      <w:r w:rsidRPr="00B56393">
        <w:rPr>
          <w:sz w:val="16"/>
          <w:szCs w:val="20"/>
        </w:rPr>
        <w:tab/>
      </w:r>
      <w:r w:rsidRPr="00B56393">
        <w:rPr>
          <w:sz w:val="16"/>
          <w:szCs w:val="20"/>
        </w:rPr>
        <w:tab/>
      </w:r>
      <w:r w:rsidRPr="00B56393">
        <w:rPr>
          <w:sz w:val="16"/>
          <w:szCs w:val="20"/>
        </w:rPr>
        <w:tab/>
      </w:r>
      <w:r w:rsidRPr="00B56393">
        <w:rPr>
          <w:sz w:val="16"/>
          <w:szCs w:val="20"/>
        </w:rPr>
        <w:tab/>
        <w:t>&lt;PermitContact&gt;</w:t>
      </w:r>
    </w:p>
    <w:p w14:paraId="1753A3B7" w14:textId="77777777" w:rsidR="001F6875" w:rsidRPr="00054C22" w:rsidRDefault="001F6875" w:rsidP="001F6875">
      <w:pPr>
        <w:autoSpaceDE w:val="0"/>
        <w:autoSpaceDN w:val="0"/>
        <w:adjustRightInd w:val="0"/>
        <w:rPr>
          <w:b/>
          <w:bCs/>
          <w:color w:val="339966"/>
          <w:sz w:val="16"/>
          <w:szCs w:val="20"/>
        </w:rPr>
      </w:pPr>
      <w:r w:rsidRPr="00054C22">
        <w:rPr>
          <w:b/>
          <w:bCs/>
          <w:color w:val="339966"/>
          <w:sz w:val="16"/>
          <w:szCs w:val="20"/>
        </w:rPr>
        <w:tab/>
      </w:r>
      <w:r w:rsidRPr="00054C22">
        <w:rPr>
          <w:b/>
          <w:bCs/>
          <w:color w:val="339966"/>
          <w:sz w:val="16"/>
          <w:szCs w:val="20"/>
        </w:rPr>
        <w:tab/>
      </w:r>
      <w:r w:rsidRPr="00054C22">
        <w:rPr>
          <w:b/>
          <w:bCs/>
          <w:color w:val="339966"/>
          <w:sz w:val="16"/>
          <w:szCs w:val="20"/>
        </w:rPr>
        <w:tab/>
      </w:r>
      <w:r w:rsidRPr="00054C22">
        <w:rPr>
          <w:b/>
          <w:bCs/>
          <w:color w:val="339966"/>
          <w:sz w:val="16"/>
          <w:szCs w:val="20"/>
        </w:rPr>
        <w:tab/>
      </w:r>
      <w:r w:rsidRPr="00054C22">
        <w:rPr>
          <w:b/>
          <w:bCs/>
          <w:color w:val="339966"/>
          <w:sz w:val="16"/>
          <w:szCs w:val="20"/>
        </w:rPr>
        <w:tab/>
        <w:t>&lt;Contact&gt;</w:t>
      </w:r>
    </w:p>
    <w:p w14:paraId="7EBC72FA" w14:textId="77777777" w:rsidR="001F6875" w:rsidRPr="0071009F" w:rsidRDefault="001F6875" w:rsidP="001F6875">
      <w:pPr>
        <w:autoSpaceDE w:val="0"/>
        <w:autoSpaceDN w:val="0"/>
        <w:adjustRightInd w:val="0"/>
        <w:rPr>
          <w:bCs/>
          <w:color w:val="0000FF"/>
          <w:sz w:val="16"/>
          <w:szCs w:val="20"/>
        </w:rPr>
      </w:pP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t>&lt;AffiliationTypeText&gt;P</w:t>
      </w:r>
      <w:r w:rsidR="00C96002">
        <w:rPr>
          <w:bCs/>
          <w:color w:val="0000FF"/>
          <w:sz w:val="16"/>
          <w:szCs w:val="20"/>
        </w:rPr>
        <w:t>MA</w:t>
      </w:r>
      <w:r w:rsidRPr="0071009F">
        <w:rPr>
          <w:bCs/>
          <w:color w:val="0000FF"/>
          <w:sz w:val="16"/>
          <w:szCs w:val="20"/>
        </w:rPr>
        <w:t>&lt;/AffiliationTypeText&gt;</w:t>
      </w:r>
    </w:p>
    <w:p w14:paraId="1E93D64F" w14:textId="77777777" w:rsidR="001F6875" w:rsidRPr="0071009F" w:rsidRDefault="001F6875" w:rsidP="001F6875">
      <w:pPr>
        <w:autoSpaceDE w:val="0"/>
        <w:autoSpaceDN w:val="0"/>
        <w:adjustRightInd w:val="0"/>
        <w:rPr>
          <w:bCs/>
          <w:color w:val="0000FF"/>
          <w:sz w:val="16"/>
          <w:szCs w:val="20"/>
        </w:rPr>
      </w:pP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t>&lt;FirstName&gt;John&lt;/FirstName&gt;</w:t>
      </w:r>
    </w:p>
    <w:p w14:paraId="2891675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6D368238" w14:textId="77777777" w:rsidR="001F6875" w:rsidRPr="0071009F" w:rsidRDefault="001F6875" w:rsidP="001F6875">
      <w:pPr>
        <w:autoSpaceDE w:val="0"/>
        <w:autoSpaceDN w:val="0"/>
        <w:adjustRightInd w:val="0"/>
        <w:rPr>
          <w:bCs/>
          <w:color w:val="0000FF"/>
          <w:sz w:val="16"/>
          <w:szCs w:val="20"/>
        </w:rPr>
      </w:pP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t>&lt;LastName&gt;Doe&lt;/LastName&gt;</w:t>
      </w:r>
    </w:p>
    <w:p w14:paraId="5F2E83B8" w14:textId="77777777" w:rsidR="001F6875" w:rsidRPr="0071009F" w:rsidRDefault="001F6875" w:rsidP="001F6875">
      <w:pPr>
        <w:autoSpaceDE w:val="0"/>
        <w:autoSpaceDN w:val="0"/>
        <w:adjustRightInd w:val="0"/>
        <w:rPr>
          <w:bCs/>
          <w:color w:val="0000FF"/>
          <w:sz w:val="16"/>
          <w:szCs w:val="20"/>
        </w:rPr>
      </w:pP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r>
      <w:r w:rsidRPr="0071009F">
        <w:rPr>
          <w:bCs/>
          <w:color w:val="0000FF"/>
          <w:sz w:val="16"/>
          <w:szCs w:val="20"/>
        </w:rPr>
        <w:tab/>
        <w:t>&lt;IndividualTitleText&gt;Chief Executive Officer&lt;/IndividualTitleText&gt;</w:t>
      </w:r>
    </w:p>
    <w:p w14:paraId="168020E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4C7B2FCF" w14:textId="77777777" w:rsidR="001F6875" w:rsidRPr="00E56E72" w:rsidRDefault="001F6875" w:rsidP="001F6875">
      <w:pPr>
        <w:autoSpaceDE w:val="0"/>
        <w:autoSpaceDN w:val="0"/>
        <w:adjustRightInd w:val="0"/>
        <w:rPr>
          <w:sz w:val="16"/>
          <w:szCs w:val="20"/>
          <w:lang w:val="it-IT"/>
        </w:rPr>
      </w:pPr>
      <w:r>
        <w:rPr>
          <w:sz w:val="16"/>
          <w:szCs w:val="20"/>
        </w:rPr>
        <w:lastRenderedPageBreak/>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2CE5F5A3"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0D0D351A" w14:textId="77777777" w:rsidR="001F6875" w:rsidRDefault="001F6875" w:rsidP="001F6875">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4EBAD37A"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704FCF8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0D9509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6BF4EBD8"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E08B28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1EB4F49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F1792F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666D7587" w14:textId="77777777" w:rsidR="001F6875" w:rsidRPr="00054C22" w:rsidRDefault="001F6875" w:rsidP="001F6875">
      <w:pPr>
        <w:autoSpaceDE w:val="0"/>
        <w:autoSpaceDN w:val="0"/>
        <w:adjustRightInd w:val="0"/>
        <w:rPr>
          <w:b/>
          <w:color w:val="339966"/>
          <w:sz w:val="16"/>
          <w:szCs w:val="20"/>
        </w:rPr>
      </w:pPr>
      <w:r w:rsidRPr="00054C22">
        <w:rPr>
          <w:b/>
          <w:color w:val="339966"/>
          <w:sz w:val="16"/>
          <w:szCs w:val="20"/>
        </w:rPr>
        <w:tab/>
      </w:r>
      <w:r w:rsidRPr="00054C22">
        <w:rPr>
          <w:b/>
          <w:color w:val="339966"/>
          <w:sz w:val="16"/>
          <w:szCs w:val="20"/>
        </w:rPr>
        <w:tab/>
      </w:r>
      <w:r w:rsidRPr="00054C22">
        <w:rPr>
          <w:b/>
          <w:color w:val="339966"/>
          <w:sz w:val="16"/>
          <w:szCs w:val="20"/>
        </w:rPr>
        <w:tab/>
      </w:r>
      <w:r w:rsidRPr="00054C22">
        <w:rPr>
          <w:b/>
          <w:color w:val="339966"/>
          <w:sz w:val="16"/>
          <w:szCs w:val="20"/>
        </w:rPr>
        <w:tab/>
      </w:r>
      <w:r w:rsidRPr="00054C22">
        <w:rPr>
          <w:b/>
          <w:color w:val="339966"/>
          <w:sz w:val="16"/>
          <w:szCs w:val="20"/>
        </w:rPr>
        <w:tab/>
        <w:t>&lt;/Contact&gt;</w:t>
      </w:r>
    </w:p>
    <w:p w14:paraId="1042A28C" w14:textId="77777777" w:rsidR="001F6875" w:rsidRPr="00B56393" w:rsidRDefault="001F6875" w:rsidP="001F6875">
      <w:pPr>
        <w:autoSpaceDE w:val="0"/>
        <w:autoSpaceDN w:val="0"/>
        <w:adjustRightInd w:val="0"/>
        <w:rPr>
          <w:sz w:val="16"/>
          <w:szCs w:val="20"/>
        </w:rPr>
      </w:pPr>
      <w:r w:rsidRPr="00B56393">
        <w:rPr>
          <w:sz w:val="16"/>
          <w:szCs w:val="20"/>
        </w:rPr>
        <w:tab/>
      </w:r>
      <w:r w:rsidRPr="00B56393">
        <w:rPr>
          <w:sz w:val="16"/>
          <w:szCs w:val="20"/>
        </w:rPr>
        <w:tab/>
      </w:r>
      <w:r w:rsidRPr="00B56393">
        <w:rPr>
          <w:sz w:val="16"/>
          <w:szCs w:val="20"/>
        </w:rPr>
        <w:tab/>
      </w:r>
      <w:r w:rsidRPr="00B56393">
        <w:rPr>
          <w:sz w:val="16"/>
          <w:szCs w:val="20"/>
        </w:rPr>
        <w:tab/>
        <w:t>&lt;/PermitContact&gt;</w:t>
      </w:r>
    </w:p>
    <w:p w14:paraId="67629AEA" w14:textId="77777777" w:rsidR="001F6875" w:rsidRPr="00B56393" w:rsidRDefault="001F6875" w:rsidP="001F6875">
      <w:pPr>
        <w:autoSpaceDE w:val="0"/>
        <w:autoSpaceDN w:val="0"/>
        <w:adjustRightInd w:val="0"/>
        <w:rPr>
          <w:b/>
          <w:sz w:val="16"/>
          <w:szCs w:val="20"/>
        </w:rPr>
      </w:pPr>
      <w:r w:rsidRPr="00B56393">
        <w:rPr>
          <w:b/>
          <w:sz w:val="16"/>
          <w:szCs w:val="20"/>
        </w:rPr>
        <w:tab/>
      </w:r>
      <w:r w:rsidRPr="00B56393">
        <w:rPr>
          <w:b/>
          <w:sz w:val="16"/>
          <w:szCs w:val="20"/>
        </w:rPr>
        <w:tab/>
      </w:r>
      <w:r w:rsidRPr="00B56393">
        <w:rPr>
          <w:b/>
          <w:sz w:val="16"/>
          <w:szCs w:val="20"/>
        </w:rPr>
        <w:tab/>
      </w:r>
      <w:r w:rsidRPr="00B56393">
        <w:rPr>
          <w:b/>
          <w:sz w:val="16"/>
          <w:szCs w:val="20"/>
        </w:rPr>
        <w:tab/>
        <w:t>&lt;GeneralPermitIndustrialCategory&gt;016&lt;/GeneralPermitIndustrialCategory&gt;</w:t>
      </w:r>
    </w:p>
    <w:p w14:paraId="4CDDFCD7" w14:textId="77777777" w:rsidR="001F6875" w:rsidRDefault="001F6875" w:rsidP="001F6875">
      <w:pPr>
        <w:autoSpaceDE w:val="0"/>
        <w:autoSpaceDN w:val="0"/>
        <w:adjustRightInd w:val="0"/>
        <w:rPr>
          <w:sz w:val="16"/>
          <w:szCs w:val="20"/>
        </w:rPr>
      </w:pPr>
      <w:r w:rsidRPr="004B0576">
        <w:rPr>
          <w:sz w:val="16"/>
          <w:szCs w:val="20"/>
        </w:rPr>
        <w:tab/>
      </w:r>
      <w:r w:rsidRPr="004B0576">
        <w:rPr>
          <w:sz w:val="16"/>
          <w:szCs w:val="20"/>
        </w:rPr>
        <w:tab/>
      </w:r>
      <w:r w:rsidRPr="004B0576">
        <w:rPr>
          <w:sz w:val="16"/>
          <w:szCs w:val="20"/>
        </w:rPr>
        <w:tab/>
      </w:r>
      <w:r w:rsidRPr="004B0576">
        <w:rPr>
          <w:sz w:val="16"/>
          <w:szCs w:val="20"/>
        </w:rPr>
        <w:tab/>
        <w:t>&lt;</w:t>
      </w:r>
      <w:r>
        <w:rPr>
          <w:sz w:val="16"/>
          <w:szCs w:val="20"/>
        </w:rPr>
        <w:t>PermitName</w:t>
      </w:r>
      <w:r w:rsidRPr="004B0576">
        <w:rPr>
          <w:sz w:val="16"/>
          <w:szCs w:val="20"/>
        </w:rPr>
        <w:t>&gt;</w:t>
      </w:r>
      <w:smartTag w:uri="urn:schemas-microsoft-com:office:smarttags" w:element="place">
        <w:smartTag w:uri="urn:schemas-microsoft-com:office:smarttags" w:element="State">
          <w:r>
            <w:rPr>
              <w:sz w:val="16"/>
              <w:szCs w:val="20"/>
            </w:rPr>
            <w:t>Alabama</w:t>
          </w:r>
        </w:smartTag>
      </w:smartTag>
      <w:r>
        <w:rPr>
          <w:sz w:val="16"/>
          <w:szCs w:val="20"/>
        </w:rPr>
        <w:t xml:space="preserve"> NPDES Stormwater Runoff MGP</w:t>
      </w:r>
      <w:r w:rsidRPr="004B0576">
        <w:rPr>
          <w:sz w:val="16"/>
          <w:szCs w:val="20"/>
        </w:rPr>
        <w:t>&lt;/</w:t>
      </w:r>
      <w:r>
        <w:rPr>
          <w:sz w:val="16"/>
          <w:szCs w:val="20"/>
        </w:rPr>
        <w:t>PermitName</w:t>
      </w:r>
      <w:r w:rsidRPr="004B0576">
        <w:rPr>
          <w:sz w:val="16"/>
          <w:szCs w:val="20"/>
        </w:rPr>
        <w:t>&gt;</w:t>
      </w:r>
    </w:p>
    <w:p w14:paraId="7B39AB47" w14:textId="77777777" w:rsidR="001F6875" w:rsidRPr="00E8794A" w:rsidRDefault="001F6875" w:rsidP="001F6875">
      <w:pPr>
        <w:autoSpaceDE w:val="0"/>
        <w:autoSpaceDN w:val="0"/>
        <w:adjustRightInd w:val="0"/>
        <w:rPr>
          <w:color w:val="008000"/>
          <w:sz w:val="16"/>
          <w:szCs w:val="20"/>
        </w:rPr>
      </w:pPr>
      <w:r w:rsidRPr="00E8794A">
        <w:rPr>
          <w:color w:val="008000"/>
          <w:sz w:val="16"/>
          <w:szCs w:val="20"/>
        </w:rPr>
        <w:tab/>
      </w:r>
      <w:r w:rsidRPr="00E8794A">
        <w:rPr>
          <w:color w:val="008000"/>
          <w:sz w:val="16"/>
          <w:szCs w:val="20"/>
        </w:rPr>
        <w:tab/>
      </w:r>
      <w:r w:rsidRPr="00E8794A">
        <w:rPr>
          <w:color w:val="008000"/>
          <w:sz w:val="16"/>
          <w:szCs w:val="20"/>
        </w:rPr>
        <w:tab/>
      </w:r>
      <w:r w:rsidRPr="00E8794A">
        <w:rPr>
          <w:color w:val="008000"/>
          <w:sz w:val="16"/>
          <w:szCs w:val="20"/>
        </w:rPr>
        <w:tab/>
        <w:t>&lt;PermitComponentTypeCode&gt;</w:t>
      </w:r>
      <w:r w:rsidR="00C96002">
        <w:rPr>
          <w:color w:val="008000"/>
          <w:sz w:val="16"/>
          <w:szCs w:val="20"/>
        </w:rPr>
        <w:t>BIO</w:t>
      </w:r>
      <w:r w:rsidRPr="00E8794A">
        <w:rPr>
          <w:color w:val="008000"/>
          <w:sz w:val="16"/>
          <w:szCs w:val="20"/>
        </w:rPr>
        <w:t>&lt;/PermitComponentTypeCode&gt;</w:t>
      </w:r>
    </w:p>
    <w:p w14:paraId="6E6CC79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5E30DA6B"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1338257F" w14:textId="77777777" w:rsidR="001F6875" w:rsidRDefault="001F6875" w:rsidP="001F6875">
      <w:pPr>
        <w:autoSpaceDE w:val="0"/>
        <w:autoSpaceDN w:val="0"/>
        <w:adjustRightInd w:val="0"/>
        <w:rPr>
          <w:b/>
          <w:sz w:val="16"/>
          <w:szCs w:val="20"/>
        </w:rPr>
      </w:pPr>
      <w:r>
        <w:rPr>
          <w:b/>
          <w:sz w:val="16"/>
          <w:szCs w:val="20"/>
        </w:rPr>
        <w:tab/>
        <w:t>&lt;/Payload&gt;</w:t>
      </w:r>
    </w:p>
    <w:p w14:paraId="6C033ED1" w14:textId="77777777" w:rsidR="001F6875" w:rsidRDefault="001F6875" w:rsidP="001F6875">
      <w:pPr>
        <w:autoSpaceDE w:val="0"/>
        <w:autoSpaceDN w:val="0"/>
        <w:adjustRightInd w:val="0"/>
        <w:rPr>
          <w:b/>
          <w:sz w:val="16"/>
          <w:szCs w:val="20"/>
        </w:rPr>
      </w:pPr>
      <w:r>
        <w:rPr>
          <w:b/>
          <w:sz w:val="16"/>
          <w:szCs w:val="20"/>
        </w:rPr>
        <w:t>&lt;/Document&gt;</w:t>
      </w:r>
    </w:p>
    <w:p w14:paraId="538DD548" w14:textId="77777777" w:rsidR="001F6875" w:rsidRDefault="001F6875" w:rsidP="001F6875">
      <w:pPr>
        <w:autoSpaceDE w:val="0"/>
        <w:autoSpaceDN w:val="0"/>
        <w:adjustRightInd w:val="0"/>
        <w:rPr>
          <w:sz w:val="16"/>
          <w:szCs w:val="20"/>
        </w:rPr>
      </w:pPr>
    </w:p>
    <w:p w14:paraId="033C00A7" w14:textId="77777777" w:rsidR="001F6875" w:rsidRDefault="001F6875" w:rsidP="001F6875">
      <w:pPr>
        <w:autoSpaceDE w:val="0"/>
        <w:autoSpaceDN w:val="0"/>
        <w:adjustRightInd w:val="0"/>
        <w:rPr>
          <w:sz w:val="16"/>
          <w:szCs w:val="20"/>
        </w:rPr>
      </w:pPr>
    </w:p>
    <w:p w14:paraId="2FF1C3D0" w14:textId="77777777" w:rsidR="001F6875" w:rsidRDefault="001F6875" w:rsidP="00357D17">
      <w:pPr>
        <w:pStyle w:val="Heading2"/>
      </w:pPr>
      <w:bookmarkStart w:id="152" w:name="_Toc170907874"/>
      <w:r>
        <w:t>Changing a Master General Permit in ICIS</w:t>
      </w:r>
      <w:bookmarkEnd w:id="152"/>
    </w:p>
    <w:p w14:paraId="68F1BE6E" w14:textId="77777777" w:rsidR="001F6875" w:rsidRDefault="001F6875" w:rsidP="001F6875">
      <w:pPr>
        <w:autoSpaceDE w:val="0"/>
        <w:autoSpaceDN w:val="0"/>
        <w:adjustRightInd w:val="0"/>
        <w:rPr>
          <w:color w:val="FF0000"/>
          <w:sz w:val="20"/>
          <w:szCs w:val="20"/>
          <w:u w:val="single"/>
        </w:rPr>
      </w:pPr>
    </w:p>
    <w:p w14:paraId="1D2377D3" w14:textId="77777777" w:rsidR="00B274F1" w:rsidRDefault="00B274F1" w:rsidP="00B274F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4B8A8C6" w14:textId="77777777" w:rsidR="00B274F1" w:rsidRDefault="00B274F1" w:rsidP="00B274F1">
      <w:pPr>
        <w:pStyle w:val="BodyText"/>
        <w:numPr>
          <w:ilvl w:val="0"/>
          <w:numId w:val="3"/>
        </w:numPr>
        <w:rPr>
          <w:sz w:val="20"/>
        </w:rPr>
      </w:pPr>
      <w:r>
        <w:rPr>
          <w:sz w:val="20"/>
        </w:rPr>
        <w:t xml:space="preserve">XML files for changing existing records must contain data for the tags shown below in bold typeface. </w:t>
      </w:r>
    </w:p>
    <w:p w14:paraId="6B2FACF0" w14:textId="2CDA6913" w:rsidR="001F6875" w:rsidRDefault="001F6875" w:rsidP="001F687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F0A5A84" w14:textId="77777777" w:rsidR="001F6875" w:rsidRPr="00725CCC" w:rsidRDefault="001F6875" w:rsidP="001F6875">
      <w:pPr>
        <w:pStyle w:val="BodyText"/>
        <w:numPr>
          <w:ilvl w:val="0"/>
          <w:numId w:val="3"/>
        </w:numPr>
        <w:rPr>
          <w:sz w:val="20"/>
        </w:rPr>
      </w:pPr>
      <w:r w:rsidRPr="00725CCC">
        <w:rPr>
          <w:sz w:val="20"/>
        </w:rPr>
        <w:t xml:space="preserve">Tags in blue must be in the XML submission file if the parent tag is present in the XML file.  </w:t>
      </w:r>
      <w:r w:rsidR="00851E12" w:rsidRPr="00725CCC">
        <w:rPr>
          <w:sz w:val="20"/>
        </w:rPr>
        <w:t xml:space="preserve">  </w:t>
      </w:r>
    </w:p>
    <w:p w14:paraId="6B3F4002" w14:textId="77777777" w:rsidR="001F6875" w:rsidRDefault="001F6875" w:rsidP="001F6875">
      <w:pPr>
        <w:pStyle w:val="BodyText"/>
        <w:numPr>
          <w:ilvl w:val="0"/>
          <w:numId w:val="3"/>
        </w:numPr>
        <w:rPr>
          <w:sz w:val="20"/>
        </w:rPr>
      </w:pPr>
      <w:r w:rsidRPr="00725CCC">
        <w:rPr>
          <w:sz w:val="20"/>
        </w:rPr>
        <w:t xml:space="preserve">Tags in green may be repeated consecutively more than one time.  </w:t>
      </w:r>
      <w:r w:rsidR="00AC2DC1" w:rsidRPr="00725CCC">
        <w:rPr>
          <w:sz w:val="20"/>
        </w:rPr>
        <w:t xml:space="preserve">The Master General Permit Data parent tag should be repeated for each permit record to be added, changed or replaced.  </w:t>
      </w:r>
      <w:r w:rsidRPr="00725CCC">
        <w:rPr>
          <w:sz w:val="20"/>
        </w:rPr>
        <w:t xml:space="preserve">The Contact Telephone block may be repeated consecutively only up to 4 times.  </w:t>
      </w:r>
    </w:p>
    <w:p w14:paraId="7487868F" w14:textId="77777777" w:rsidR="009B20F5" w:rsidRDefault="009B20F5" w:rsidP="009B20F5">
      <w:pPr>
        <w:pStyle w:val="BodyText"/>
        <w:numPr>
          <w:ilvl w:val="0"/>
          <w:numId w:val="3"/>
        </w:numPr>
        <w:rPr>
          <w:sz w:val="20"/>
        </w:rPr>
      </w:pPr>
      <w:r>
        <w:rPr>
          <w:sz w:val="20"/>
        </w:rPr>
        <w:t>Once a permit’s effective and expiration date are reported to ICIS they cannot be changed.  Be sure to submit the PermitEffectiveDate and PermitExpirationDate tags only when the dates are finalized and have not been reported to ICIS yet.</w:t>
      </w:r>
    </w:p>
    <w:p w14:paraId="0E420347" w14:textId="77777777" w:rsidR="00995E8E" w:rsidRPr="00995E8E" w:rsidRDefault="00995E8E" w:rsidP="00995E8E">
      <w:pPr>
        <w:pStyle w:val="BodyText"/>
        <w:numPr>
          <w:ilvl w:val="0"/>
          <w:numId w:val="3"/>
        </w:numPr>
        <w:rPr>
          <w:sz w:val="20"/>
          <w:szCs w:val="20"/>
        </w:rPr>
      </w:pPr>
      <w:r w:rsidRPr="00DB4259">
        <w:rPr>
          <w:sz w:val="20"/>
          <w:szCs w:val="20"/>
        </w:rPr>
        <w:t xml:space="preserve">The </w:t>
      </w:r>
      <w:r>
        <w:rPr>
          <w:sz w:val="20"/>
          <w:szCs w:val="20"/>
        </w:rPr>
        <w:t>GeneralPermitIndustrialCategory tag</w:t>
      </w:r>
      <w:r w:rsidRPr="00DB4259">
        <w:rPr>
          <w:sz w:val="20"/>
          <w:szCs w:val="20"/>
        </w:rPr>
        <w:t xml:space="preserve"> cannot b</w:t>
      </w:r>
      <w:r>
        <w:rPr>
          <w:sz w:val="20"/>
          <w:szCs w:val="20"/>
        </w:rPr>
        <w:t>e blanked out with an asterisk.</w:t>
      </w:r>
    </w:p>
    <w:p w14:paraId="158480DB" w14:textId="77777777" w:rsidR="00681016" w:rsidRPr="00725CCC" w:rsidRDefault="00681016" w:rsidP="00681016">
      <w:pPr>
        <w:numPr>
          <w:ilvl w:val="0"/>
          <w:numId w:val="3"/>
        </w:numPr>
        <w:spacing w:after="120"/>
        <w:rPr>
          <w:sz w:val="20"/>
        </w:rPr>
      </w:pPr>
      <w:r w:rsidRPr="00725CCC">
        <w:rPr>
          <w:sz w:val="20"/>
        </w:rPr>
        <w:t>The OtherPermit block must be repeated for all other permits if one or more needs to be added or removed from the existing list of other permits, or the OtherOrganizationName or OtherPermitIdentifierContextName of an existing other permit needs to be changed.  To remove all links between this permit and other permits from ICIS, only one OtherPermit block must be submitted with its OtherPermitIdentifier tag containing an asterisk.</w:t>
      </w:r>
    </w:p>
    <w:p w14:paraId="174FFEAB" w14:textId="77777777" w:rsidR="00681016" w:rsidRPr="00725CCC" w:rsidRDefault="00681016" w:rsidP="00681016">
      <w:pPr>
        <w:numPr>
          <w:ilvl w:val="0"/>
          <w:numId w:val="3"/>
        </w:numPr>
        <w:spacing w:after="120"/>
        <w:rPr>
          <w:sz w:val="20"/>
        </w:rPr>
      </w:pPr>
      <w:r w:rsidRPr="00725CCC">
        <w:rPr>
          <w:sz w:val="20"/>
        </w:rPr>
        <w:lastRenderedPageBreak/>
        <w:t>The AssociatedPermit parent block must be repeated for all associated permits if an associated permit needs to be added to or removed from the existing list of associated permits, or the AssociatedPermitReason of an existing associated permit needs to be changed.  To remove all links between this permit and associated permits from ICIS, only one AssociatedPermit block must be submitted with its PermitIdentifier and AssociatedPermitReasonName tags containing an asterisk.</w:t>
      </w:r>
    </w:p>
    <w:p w14:paraId="72E9A6EE" w14:textId="77777777" w:rsidR="00681016" w:rsidRPr="00725CCC" w:rsidRDefault="00681016" w:rsidP="00681016">
      <w:pPr>
        <w:numPr>
          <w:ilvl w:val="0"/>
          <w:numId w:val="3"/>
        </w:numPr>
        <w:spacing w:after="120"/>
        <w:rPr>
          <w:sz w:val="20"/>
        </w:rPr>
      </w:pPr>
      <w:r w:rsidRPr="00725CCC">
        <w:rPr>
          <w:sz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08B5FD3D" w14:textId="77777777" w:rsidR="00681016" w:rsidRPr="00725CCC" w:rsidRDefault="00681016" w:rsidP="00681016">
      <w:pPr>
        <w:numPr>
          <w:ilvl w:val="0"/>
          <w:numId w:val="3"/>
        </w:numPr>
        <w:spacing w:after="120"/>
        <w:rPr>
          <w:sz w:val="20"/>
        </w:rPr>
      </w:pPr>
      <w:r w:rsidRPr="00725CCC">
        <w:rPr>
          <w:sz w:val="20"/>
        </w:rPr>
        <w:t>The NAICSCodeDetails parent block must be repeated for all NAICS codes if a NAICS code needs to be added to or removed from the existing list of 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48C0BB8A" w14:textId="77777777" w:rsidR="00692143" w:rsidRPr="00725CCC" w:rsidRDefault="00692143" w:rsidP="00692143">
      <w:pPr>
        <w:numPr>
          <w:ilvl w:val="0"/>
          <w:numId w:val="3"/>
        </w:numPr>
        <w:spacing w:after="120"/>
        <w:rPr>
          <w:sz w:val="20"/>
        </w:rPr>
      </w:pPr>
      <w:r w:rsidRPr="00725CCC">
        <w:rPr>
          <w:sz w:val="20"/>
        </w:rPr>
        <w:t xml:space="preserve">The PermitContact parent block must contain all child Contacts if a contact needs to be added to or removed from the existing list of contacts, or data within the Contact or Telephone of an existing contact needs to be changed.  To remove all permit contacts from the permit, the parent PermitContact tag must be submitted with only one child Contact block with its AffiliationTypeText, FirstName, LastName and IndividualTitleText tags containing an asterisk.  </w:t>
      </w:r>
    </w:p>
    <w:p w14:paraId="24E787AF" w14:textId="77777777" w:rsidR="00277B5A" w:rsidRPr="00725CCC" w:rsidRDefault="00277B5A" w:rsidP="00277B5A">
      <w:pPr>
        <w:numPr>
          <w:ilvl w:val="0"/>
          <w:numId w:val="3"/>
        </w:numPr>
        <w:spacing w:after="120"/>
        <w:rPr>
          <w:sz w:val="20"/>
        </w:rPr>
      </w:pPr>
      <w:r w:rsidRPr="00725CCC">
        <w:rPr>
          <w:sz w:val="20"/>
        </w:rPr>
        <w:t>The PermitComponentTypeCode tag must be repeated for all component types when a code needs to be added to or removed from the existing list of component types for the permit.  To remove all Permit Componenet Type Codes for the permit from ICIS, only one PermitComponentTypeCode tag must be submitted containing an asterisk.</w:t>
      </w:r>
    </w:p>
    <w:p w14:paraId="614D034A" w14:textId="77777777" w:rsidR="009954CF" w:rsidRPr="00725CCC" w:rsidRDefault="009954CF" w:rsidP="009954CF">
      <w:pPr>
        <w:pStyle w:val="BodyText"/>
        <w:numPr>
          <w:ilvl w:val="0"/>
          <w:numId w:val="3"/>
        </w:numPr>
        <w:rPr>
          <w:sz w:val="20"/>
        </w:rPr>
      </w:pPr>
      <w:r w:rsidRPr="00725CCC">
        <w:rPr>
          <w:sz w:val="20"/>
        </w:rPr>
        <w:t>A parent tag must contain one or more of its child blocks if the parent tag exists within the XML file.</w:t>
      </w:r>
    </w:p>
    <w:p w14:paraId="628408FE"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7E59F3AD" w14:textId="77777777" w:rsidR="004217C1" w:rsidRDefault="004217C1" w:rsidP="004217C1">
      <w:pPr>
        <w:pStyle w:val="Header"/>
        <w:tabs>
          <w:tab w:val="clear" w:pos="4320"/>
          <w:tab w:val="clear" w:pos="8640"/>
        </w:tabs>
      </w:pPr>
    </w:p>
    <w:p w14:paraId="5BE63A45" w14:textId="77777777" w:rsidR="001F6875" w:rsidRDefault="001F6875" w:rsidP="001F6875">
      <w:pPr>
        <w:rPr>
          <w:b/>
          <w:sz w:val="16"/>
          <w:szCs w:val="20"/>
        </w:rPr>
      </w:pPr>
      <w:r>
        <w:rPr>
          <w:b/>
          <w:sz w:val="16"/>
          <w:szCs w:val="20"/>
        </w:rPr>
        <w:t>&lt;?xml version="1.0" encoding="UTF-8"?&gt;</w:t>
      </w:r>
    </w:p>
    <w:p w14:paraId="2A563DD0" w14:textId="5E8E22F0"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498E18BF" w14:textId="77777777" w:rsidR="001F6875" w:rsidRDefault="001F6875" w:rsidP="001F6875">
      <w:pPr>
        <w:autoSpaceDE w:val="0"/>
        <w:autoSpaceDN w:val="0"/>
        <w:adjustRightInd w:val="0"/>
        <w:rPr>
          <w:b/>
          <w:sz w:val="16"/>
          <w:szCs w:val="20"/>
        </w:rPr>
      </w:pPr>
      <w:bookmarkStart w:id="153" w:name="OLE_LINK20"/>
      <w:bookmarkStart w:id="154" w:name="OLE_LINK21"/>
      <w:r>
        <w:rPr>
          <w:b/>
          <w:sz w:val="16"/>
          <w:szCs w:val="20"/>
        </w:rPr>
        <w:tab/>
        <w:t>&lt;Header&gt;</w:t>
      </w:r>
    </w:p>
    <w:p w14:paraId="6B583C76"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33147C58"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33F3110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0EE08027"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&lt;Title&gt;Master General Permit Submission&lt;/Title&gt;</w:t>
      </w:r>
    </w:p>
    <w:p w14:paraId="55A10666"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1D7F53AB"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38B98E14"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418C6FA1"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43A34F9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B309D4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30FB08C"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BF4C46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81F5938" w14:textId="77777777" w:rsidR="001F6875" w:rsidRDefault="001F6875" w:rsidP="001F6875">
      <w:pPr>
        <w:autoSpaceDE w:val="0"/>
        <w:autoSpaceDN w:val="0"/>
        <w:adjustRightInd w:val="0"/>
        <w:rPr>
          <w:b/>
          <w:sz w:val="16"/>
          <w:szCs w:val="20"/>
        </w:rPr>
      </w:pPr>
      <w:r>
        <w:rPr>
          <w:b/>
          <w:sz w:val="16"/>
          <w:szCs w:val="20"/>
        </w:rPr>
        <w:tab/>
        <w:t>&lt;/Header&gt;</w:t>
      </w:r>
    </w:p>
    <w:p w14:paraId="35AE7CDB" w14:textId="77777777" w:rsidR="001F6875" w:rsidRDefault="001F6875" w:rsidP="001F6875">
      <w:pPr>
        <w:autoSpaceDE w:val="0"/>
        <w:autoSpaceDN w:val="0"/>
        <w:adjustRightInd w:val="0"/>
        <w:rPr>
          <w:b/>
          <w:sz w:val="16"/>
          <w:szCs w:val="20"/>
        </w:rPr>
      </w:pPr>
      <w:r>
        <w:rPr>
          <w:b/>
          <w:sz w:val="16"/>
          <w:szCs w:val="20"/>
        </w:rPr>
        <w:tab/>
        <w:t>&lt;Payload Operation="MasterGeneralPermitSubmission"&gt;</w:t>
      </w:r>
    </w:p>
    <w:p w14:paraId="01F8AA4A"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lastRenderedPageBreak/>
        <w:tab/>
      </w:r>
      <w:r w:rsidRPr="008849B2">
        <w:rPr>
          <w:b/>
          <w:color w:val="008000"/>
          <w:sz w:val="16"/>
          <w:szCs w:val="20"/>
        </w:rPr>
        <w:tab/>
        <w:t>&lt;MasterGeneralPermitData&gt;</w:t>
      </w:r>
    </w:p>
    <w:p w14:paraId="3BA98C5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27A771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F37C41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96B51B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529E63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5372A49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0208340" w14:textId="77777777" w:rsidR="001F6875" w:rsidRPr="00342DF2" w:rsidRDefault="001F6875" w:rsidP="001F6875">
      <w:pPr>
        <w:autoSpaceDE w:val="0"/>
        <w:autoSpaceDN w:val="0"/>
        <w:adjustRightInd w:val="0"/>
        <w:rPr>
          <w:sz w:val="16"/>
          <w:szCs w:val="20"/>
        </w:rPr>
      </w:pPr>
      <w:r w:rsidRPr="00342DF2">
        <w:rPr>
          <w:sz w:val="16"/>
          <w:szCs w:val="20"/>
        </w:rPr>
        <w:tab/>
      </w:r>
      <w:r w:rsidRPr="00342DF2">
        <w:rPr>
          <w:sz w:val="16"/>
          <w:szCs w:val="20"/>
        </w:rPr>
        <w:tab/>
      </w:r>
      <w:r w:rsidRPr="00342DF2">
        <w:rPr>
          <w:sz w:val="16"/>
          <w:szCs w:val="20"/>
        </w:rPr>
        <w:tab/>
      </w:r>
      <w:r w:rsidRPr="00342DF2">
        <w:rPr>
          <w:sz w:val="16"/>
          <w:szCs w:val="20"/>
        </w:rPr>
        <w:tab/>
        <w:t>&lt;PermitTypeCode&gt;N</w:t>
      </w:r>
      <w:r w:rsidR="00E64F22">
        <w:rPr>
          <w:sz w:val="16"/>
          <w:szCs w:val="20"/>
        </w:rPr>
        <w:t>G</w:t>
      </w:r>
      <w:r w:rsidRPr="00342DF2">
        <w:rPr>
          <w:sz w:val="16"/>
          <w:szCs w:val="20"/>
        </w:rPr>
        <w:t>P&lt;/PermitTypeCode&gt;</w:t>
      </w:r>
    </w:p>
    <w:p w14:paraId="2A582503" w14:textId="77777777" w:rsidR="001F6875" w:rsidRDefault="001F6875" w:rsidP="001F6875">
      <w:pPr>
        <w:autoSpaceDE w:val="0"/>
        <w:autoSpaceDN w:val="0"/>
        <w:adjustRightInd w:val="0"/>
        <w:rPr>
          <w:sz w:val="16"/>
          <w:szCs w:val="20"/>
        </w:rPr>
      </w:pPr>
      <w:r w:rsidRPr="00342DF2">
        <w:rPr>
          <w:sz w:val="16"/>
          <w:szCs w:val="20"/>
        </w:rPr>
        <w:tab/>
      </w:r>
      <w:r w:rsidRPr="00342DF2">
        <w:rPr>
          <w:sz w:val="16"/>
          <w:szCs w:val="20"/>
        </w:rPr>
        <w:tab/>
      </w:r>
      <w:r w:rsidRPr="00342DF2">
        <w:rPr>
          <w:sz w:val="16"/>
          <w:szCs w:val="20"/>
        </w:rPr>
        <w:tab/>
      </w:r>
      <w:r w:rsidRPr="00342DF2">
        <w:rPr>
          <w:sz w:val="16"/>
          <w:szCs w:val="20"/>
        </w:rPr>
        <w:tab/>
      </w:r>
      <w:r w:rsidR="00C965D3">
        <w:rPr>
          <w:sz w:val="16"/>
          <w:szCs w:val="20"/>
        </w:rPr>
        <w:t>&lt;AgencyTypeCode&gt;ST6&lt;/AgencyTypeCode&gt;</w:t>
      </w:r>
    </w:p>
    <w:p w14:paraId="1290BA30" w14:textId="77777777" w:rsidR="00644EE3" w:rsidRDefault="00644EE3" w:rsidP="00644EE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&lt;PermitIssueDate&gt;2006-01-01&lt;/PermitIssueDate&gt;</w:t>
      </w:r>
    </w:p>
    <w:p w14:paraId="55436B99" w14:textId="77777777" w:rsidR="00644EE3" w:rsidRDefault="00644EE3" w:rsidP="00644EE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&lt;PermitEffectiveDate&gt;2006-01-01&lt;/PermitEffectiveDate&gt;</w:t>
      </w:r>
    </w:p>
    <w:p w14:paraId="1683B436" w14:textId="77777777" w:rsidR="00644EE3" w:rsidRDefault="00644EE3" w:rsidP="00644EE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&lt;PermitExpirationDate&gt;2005-12-31&lt;/PermitExpirationDate&gt;</w:t>
      </w:r>
    </w:p>
    <w:p w14:paraId="55A5371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&lt;ReissuancePriorityPermitIndicator&gt;2&lt;/ReissuancePriorityPermitIndicator&gt;</w:t>
      </w:r>
    </w:p>
    <w:p w14:paraId="3E400F8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&lt;BacklogReasonText&gt;Awaiting WLA&lt;/BacklogReasonText&gt;</w:t>
      </w:r>
    </w:p>
    <w:p w14:paraId="3AA1810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&lt;PermitIssuingOrganizationTypeName&gt;State Environmental Organization&lt;/PermitIssuingOrganizationTypeName&gt;</w:t>
      </w:r>
    </w:p>
    <w:p w14:paraId="60DF6CC3"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765C6DC5"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&lt;OtherPermitIdentifier&gt;UU0001378&lt;/OtherPermitIdentifier&gt;</w:t>
      </w:r>
    </w:p>
    <w:p w14:paraId="52EC253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&lt;OtherOrganizationName&gt;Department of Health&lt;/OtherOrganizationName&gt;</w:t>
      </w:r>
    </w:p>
    <w:p w14:paraId="485C723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&lt;OtherPermitIdentifierContextName&gt;Well permit&lt;/OtherPermitIdentifierContextName&gt;</w:t>
      </w:r>
    </w:p>
    <w:p w14:paraId="1D959905"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0F1C18C8"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43EF5A77"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w:t>
      </w:r>
      <w:r w:rsidR="005C2DF9">
        <w:rPr>
          <w:color w:val="0000FF"/>
          <w:sz w:val="16"/>
          <w:szCs w:val="20"/>
        </w:rPr>
        <w:t>Associated</w:t>
      </w:r>
      <w:r w:rsidR="00685543">
        <w:rPr>
          <w:color w:val="0000FF"/>
          <w:sz w:val="16"/>
          <w:szCs w:val="20"/>
        </w:rPr>
        <w:t>PermitIdentifier</w:t>
      </w:r>
      <w:r>
        <w:rPr>
          <w:color w:val="0000FF"/>
          <w:sz w:val="16"/>
          <w:szCs w:val="20"/>
        </w:rPr>
        <w:t>&gt;ZZ1005932&lt;/</w:t>
      </w:r>
      <w:r w:rsidR="005C2DF9">
        <w:rPr>
          <w:color w:val="0000FF"/>
          <w:sz w:val="16"/>
          <w:szCs w:val="20"/>
        </w:rPr>
        <w:t>Associated</w:t>
      </w:r>
      <w:r w:rsidR="00685543">
        <w:rPr>
          <w:color w:val="0000FF"/>
          <w:sz w:val="16"/>
          <w:szCs w:val="20"/>
        </w:rPr>
        <w:t>PermitIdentifier</w:t>
      </w:r>
      <w:r>
        <w:rPr>
          <w:color w:val="0000FF"/>
          <w:sz w:val="16"/>
          <w:szCs w:val="20"/>
        </w:rPr>
        <w:t>&gt;</w:t>
      </w:r>
    </w:p>
    <w:p w14:paraId="506E6EB5"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&lt;AssociatedPermitReasonCode&gt;SGP&lt;/AssociatedPermitReasonCode&gt;</w:t>
      </w:r>
    </w:p>
    <w:p w14:paraId="3799E9AD"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26A6561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&lt;PermitAppealedIndicator&gt;Y&lt;/PermitAppealedIndicator&gt;</w:t>
      </w:r>
    </w:p>
    <w:p w14:paraId="564235DB"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&lt;SICCodeDetails&gt;</w:t>
      </w:r>
    </w:p>
    <w:p w14:paraId="4518E98D" w14:textId="77777777" w:rsidR="001F6875" w:rsidRPr="00E56E72" w:rsidRDefault="001F6875" w:rsidP="001F6875">
      <w:pPr>
        <w:autoSpaceDE w:val="0"/>
        <w:autoSpaceDN w:val="0"/>
        <w:adjustRightInd w:val="0"/>
        <w:rPr>
          <w:color w:val="0000FF"/>
          <w:sz w:val="16"/>
          <w:szCs w:val="20"/>
          <w:lang w:val="it-IT"/>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E56E72">
        <w:rPr>
          <w:color w:val="0000FF"/>
          <w:sz w:val="16"/>
          <w:szCs w:val="20"/>
          <w:lang w:val="it-IT"/>
        </w:rPr>
        <w:t>&lt;SICCode&gt;2611&lt;/SICCode&gt;</w:t>
      </w:r>
    </w:p>
    <w:p w14:paraId="67C49BA4" w14:textId="77777777" w:rsidR="001F6875" w:rsidRPr="00E56E72" w:rsidRDefault="001F6875" w:rsidP="001F6875">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&lt;SICPrimaryIndicatorCode&gt;Y&lt;/SICPrimaryIndicatorCode&gt;</w:t>
      </w:r>
    </w:p>
    <w:p w14:paraId="7C93BF1C" w14:textId="77777777" w:rsidR="001F6875" w:rsidRDefault="001F6875" w:rsidP="001F6875">
      <w:pPr>
        <w:autoSpaceDE w:val="0"/>
        <w:autoSpaceDN w:val="0"/>
        <w:adjustRightInd w:val="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&lt;/SICCodeDetails&gt;</w:t>
      </w:r>
    </w:p>
    <w:p w14:paraId="4B17A1E3"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64AA6019"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00E62E63">
        <w:rPr>
          <w:color w:val="0000FF"/>
          <w:sz w:val="16"/>
          <w:szCs w:val="20"/>
        </w:rPr>
        <w:t>&lt;NAICSCode&gt;322121&lt;/NAICSCode&gt;</w:t>
      </w:r>
    </w:p>
    <w:p w14:paraId="773588BA"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&lt;NAICSPrimaryIndicatorCode&gt;Y&lt;/NAICSPrimaryIndicatorCode&gt;</w:t>
      </w:r>
    </w:p>
    <w:p w14:paraId="5BCB4C1E"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2134012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&lt;PermitUserDefinedDataElement1Text&gt;Special use&lt;/PermitUserDefinedDataElement1Text&gt;</w:t>
      </w:r>
    </w:p>
    <w:p w14:paraId="631DF2D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&lt;PermitUserDefinedDataElement2Text&gt;Special use&lt;/PermitUserDefinedDataElement2Text&gt;</w:t>
      </w:r>
    </w:p>
    <w:p w14:paraId="0EFAE81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&lt;PermitUserDefinedDataElement3Text&gt;Special use&lt;/PermitUserDefinedDataElement3Text&gt;</w:t>
      </w:r>
    </w:p>
    <w:p w14:paraId="4AA7ACF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&lt;PermitUserDefinedDataElement4Text&gt;Special use&lt;/PermitUserDefinedDataElement4Text&gt;</w:t>
      </w:r>
    </w:p>
    <w:p w14:paraId="1DA2CF4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&lt;PermitUserDefinedDataElement5Text&gt;Special use&lt;/PermitUserDefinedDataElement5Text&gt;</w:t>
      </w:r>
    </w:p>
    <w:p w14:paraId="09F5B67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&lt;PermitCommentsText&gt;Permittee has no history of violations.&lt;/PermitCommentsText&gt;</w:t>
      </w:r>
    </w:p>
    <w:p w14:paraId="5C7B6FA9"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067790CC" w14:textId="77777777" w:rsidR="00625FD6" w:rsidRPr="00625FD6" w:rsidRDefault="00625FD6" w:rsidP="00625FD6">
      <w:pPr>
        <w:autoSpaceDE w:val="0"/>
        <w:autoSpaceDN w:val="0"/>
        <w:adjustRightInd w:val="0"/>
        <w:ind w:left="2880"/>
        <w:rPr>
          <w:color w:val="0000FF"/>
          <w:sz w:val="16"/>
          <w:szCs w:val="16"/>
        </w:rPr>
      </w:pPr>
      <w:r w:rsidRPr="00625FD6">
        <w:rPr>
          <w:color w:val="000000"/>
          <w:sz w:val="16"/>
          <w:szCs w:val="16"/>
        </w:rPr>
        <w:t xml:space="preserve">      </w:t>
      </w:r>
      <w:r w:rsidRPr="00625FD6">
        <w:rPr>
          <w:color w:val="0000FF"/>
          <w:sz w:val="16"/>
          <w:szCs w:val="16"/>
        </w:rPr>
        <w:t>&lt;ResidualDesignationDeterminationCode&gt;OTH&lt;/ResidualDesignationDeterminationCode&gt;</w:t>
      </w:r>
    </w:p>
    <w:p w14:paraId="33FA92E4" w14:textId="77777777" w:rsidR="00625FD6" w:rsidRPr="00625FD6" w:rsidRDefault="00625FD6" w:rsidP="00625FD6">
      <w:pPr>
        <w:autoSpaceDE w:val="0"/>
        <w:autoSpaceDN w:val="0"/>
        <w:adjustRightInd w:val="0"/>
        <w:ind w:left="2880"/>
        <w:rPr>
          <w:color w:val="000000"/>
          <w:sz w:val="16"/>
          <w:szCs w:val="16"/>
        </w:rPr>
      </w:pPr>
      <w:r w:rsidRPr="00625FD6">
        <w:rPr>
          <w:color w:val="000000"/>
          <w:sz w:val="16"/>
          <w:szCs w:val="16"/>
        </w:rPr>
        <w:t xml:space="preserve">      &lt;ResidualDesignationDeterminationOtherText&gt;This is the other reason text.&lt;/ResidualDesignationDeterminationOtherText&gt;</w:t>
      </w:r>
    </w:p>
    <w:p w14:paraId="2EE1F1D2"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32651858" w14:textId="01397EE1" w:rsidR="001F6875" w:rsidRPr="004815FD" w:rsidRDefault="001F6875" w:rsidP="001F6875">
      <w:pPr>
        <w:autoSpaceDE w:val="0"/>
        <w:autoSpaceDN w:val="0"/>
        <w:adjustRightInd w:val="0"/>
        <w:rPr>
          <w:sz w:val="16"/>
          <w:szCs w:val="20"/>
        </w:rPr>
      </w:pPr>
      <w:r w:rsidRPr="004815FD">
        <w:rPr>
          <w:sz w:val="16"/>
          <w:szCs w:val="20"/>
        </w:rPr>
        <w:tab/>
      </w:r>
      <w:r w:rsidRPr="004815FD">
        <w:rPr>
          <w:sz w:val="16"/>
          <w:szCs w:val="20"/>
        </w:rPr>
        <w:tab/>
      </w:r>
      <w:r w:rsidRPr="004815FD">
        <w:rPr>
          <w:sz w:val="16"/>
          <w:szCs w:val="20"/>
        </w:rPr>
        <w:tab/>
      </w:r>
      <w:r w:rsidRPr="004815FD">
        <w:rPr>
          <w:sz w:val="16"/>
          <w:szCs w:val="20"/>
        </w:rPr>
        <w:tab/>
        <w:t>&lt;PermitContact&gt;</w:t>
      </w:r>
    </w:p>
    <w:p w14:paraId="6B63B524" w14:textId="77777777" w:rsidR="001F6875" w:rsidRPr="00AB7F1C" w:rsidRDefault="001F6875" w:rsidP="001F6875">
      <w:pPr>
        <w:autoSpaceDE w:val="0"/>
        <w:autoSpaceDN w:val="0"/>
        <w:adjustRightInd w:val="0"/>
        <w:rPr>
          <w:b/>
          <w:bCs/>
          <w:color w:val="008000"/>
          <w:sz w:val="16"/>
          <w:szCs w:val="20"/>
        </w:rPr>
      </w:pPr>
      <w:r w:rsidRPr="00AB7F1C">
        <w:rPr>
          <w:b/>
          <w:bCs/>
          <w:color w:val="008000"/>
          <w:sz w:val="16"/>
          <w:szCs w:val="20"/>
        </w:rPr>
        <w:tab/>
      </w:r>
      <w:r w:rsidRPr="00AB7F1C">
        <w:rPr>
          <w:b/>
          <w:bCs/>
          <w:color w:val="008000"/>
          <w:sz w:val="16"/>
          <w:szCs w:val="20"/>
        </w:rPr>
        <w:tab/>
      </w:r>
      <w:r w:rsidRPr="00AB7F1C">
        <w:rPr>
          <w:b/>
          <w:bCs/>
          <w:color w:val="008000"/>
          <w:sz w:val="16"/>
          <w:szCs w:val="20"/>
        </w:rPr>
        <w:tab/>
      </w:r>
      <w:r w:rsidRPr="00AB7F1C">
        <w:rPr>
          <w:b/>
          <w:bCs/>
          <w:color w:val="008000"/>
          <w:sz w:val="16"/>
          <w:szCs w:val="20"/>
        </w:rPr>
        <w:tab/>
      </w:r>
      <w:r w:rsidRPr="00AB7F1C">
        <w:rPr>
          <w:b/>
          <w:bCs/>
          <w:color w:val="008000"/>
          <w:sz w:val="16"/>
          <w:szCs w:val="20"/>
        </w:rPr>
        <w:tab/>
        <w:t>&lt;Contact&gt;</w:t>
      </w:r>
    </w:p>
    <w:p w14:paraId="6B2929BA"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sidR="00E64F22">
        <w:rPr>
          <w:bCs/>
          <w:color w:val="0000FF"/>
          <w:sz w:val="16"/>
          <w:szCs w:val="20"/>
        </w:rPr>
        <w:t>PMA</w:t>
      </w:r>
      <w:r w:rsidRPr="00B2465A">
        <w:rPr>
          <w:bCs/>
          <w:color w:val="0000FF"/>
          <w:sz w:val="16"/>
          <w:szCs w:val="20"/>
        </w:rPr>
        <w:t>&lt;/AffiliationTypeText&gt;</w:t>
      </w:r>
    </w:p>
    <w:p w14:paraId="2532A3F5"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22C8AA53" w14:textId="77777777" w:rsidR="001F6875" w:rsidRDefault="001F6875" w:rsidP="001F6875">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73AEE19"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7ACCF48B"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23CE72E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421BE6CF" w14:textId="77777777" w:rsidR="001F6875" w:rsidRPr="00E56E72"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43725E94" w14:textId="77777777" w:rsidR="001F6875" w:rsidRPr="00E56E72" w:rsidRDefault="001F6875" w:rsidP="001F6875">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15A32344" w14:textId="77777777" w:rsidR="001F6875" w:rsidRDefault="001F6875" w:rsidP="001F6875">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2E8CB6D4"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74EB5A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19BFBA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6811CE51"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E24F06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A27D71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257288B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5F45ACE" w14:textId="77777777" w:rsidR="001F6875" w:rsidRPr="00AB7F1C" w:rsidRDefault="001F6875" w:rsidP="001F6875">
      <w:pPr>
        <w:autoSpaceDE w:val="0"/>
        <w:autoSpaceDN w:val="0"/>
        <w:adjustRightInd w:val="0"/>
        <w:rPr>
          <w:b/>
          <w:color w:val="008000"/>
          <w:sz w:val="16"/>
          <w:szCs w:val="20"/>
        </w:rPr>
      </w:pPr>
      <w:r w:rsidRPr="00AB7F1C">
        <w:rPr>
          <w:b/>
          <w:color w:val="008000"/>
          <w:sz w:val="16"/>
          <w:szCs w:val="20"/>
        </w:rPr>
        <w:tab/>
      </w:r>
      <w:r w:rsidRPr="00AB7F1C">
        <w:rPr>
          <w:b/>
          <w:color w:val="008000"/>
          <w:sz w:val="16"/>
          <w:szCs w:val="20"/>
        </w:rPr>
        <w:tab/>
      </w:r>
      <w:r w:rsidRPr="00AB7F1C">
        <w:rPr>
          <w:b/>
          <w:color w:val="008000"/>
          <w:sz w:val="16"/>
          <w:szCs w:val="20"/>
        </w:rPr>
        <w:tab/>
      </w:r>
      <w:r w:rsidRPr="00AB7F1C">
        <w:rPr>
          <w:b/>
          <w:color w:val="008000"/>
          <w:sz w:val="16"/>
          <w:szCs w:val="20"/>
        </w:rPr>
        <w:tab/>
      </w:r>
      <w:r w:rsidRPr="00AB7F1C">
        <w:rPr>
          <w:b/>
          <w:color w:val="008000"/>
          <w:sz w:val="16"/>
          <w:szCs w:val="20"/>
        </w:rPr>
        <w:tab/>
        <w:t>&lt;/Contact&gt;</w:t>
      </w:r>
    </w:p>
    <w:p w14:paraId="7A4C67C0" w14:textId="77777777" w:rsidR="001F6875" w:rsidRPr="00AB7F1C" w:rsidRDefault="001F6875" w:rsidP="001F6875">
      <w:pPr>
        <w:autoSpaceDE w:val="0"/>
        <w:autoSpaceDN w:val="0"/>
        <w:adjustRightInd w:val="0"/>
        <w:rPr>
          <w:sz w:val="16"/>
          <w:szCs w:val="20"/>
        </w:rPr>
      </w:pPr>
      <w:r w:rsidRPr="00AB7F1C">
        <w:rPr>
          <w:sz w:val="16"/>
          <w:szCs w:val="20"/>
        </w:rPr>
        <w:tab/>
      </w:r>
      <w:r w:rsidRPr="00AB7F1C">
        <w:rPr>
          <w:sz w:val="16"/>
          <w:szCs w:val="20"/>
        </w:rPr>
        <w:tab/>
      </w:r>
      <w:r w:rsidRPr="00AB7F1C">
        <w:rPr>
          <w:sz w:val="16"/>
          <w:szCs w:val="20"/>
        </w:rPr>
        <w:tab/>
      </w:r>
      <w:r w:rsidRPr="00AB7F1C">
        <w:rPr>
          <w:sz w:val="16"/>
          <w:szCs w:val="20"/>
        </w:rPr>
        <w:tab/>
        <w:t>&lt;/PermitContact&gt;</w:t>
      </w:r>
    </w:p>
    <w:p w14:paraId="60352590" w14:textId="77777777" w:rsidR="001F6875" w:rsidRDefault="001F6875" w:rsidP="001F6875">
      <w:pPr>
        <w:autoSpaceDE w:val="0"/>
        <w:autoSpaceDN w:val="0"/>
        <w:adjustRightInd w:val="0"/>
        <w:rPr>
          <w:sz w:val="16"/>
          <w:szCs w:val="20"/>
        </w:rPr>
      </w:pPr>
      <w:r w:rsidRPr="004B0576">
        <w:rPr>
          <w:sz w:val="16"/>
          <w:szCs w:val="20"/>
        </w:rPr>
        <w:tab/>
      </w:r>
      <w:r w:rsidRPr="004B0576">
        <w:rPr>
          <w:sz w:val="16"/>
          <w:szCs w:val="20"/>
        </w:rPr>
        <w:tab/>
      </w:r>
      <w:r w:rsidRPr="004B0576">
        <w:rPr>
          <w:sz w:val="16"/>
          <w:szCs w:val="20"/>
        </w:rPr>
        <w:tab/>
      </w:r>
      <w:r w:rsidRPr="004B0576">
        <w:rPr>
          <w:sz w:val="16"/>
          <w:szCs w:val="20"/>
        </w:rPr>
        <w:tab/>
        <w:t>&lt;GeneralPermitIndustrialCategory&gt;016&lt;/GeneralPermitIndustrialCategory&gt;</w:t>
      </w:r>
    </w:p>
    <w:p w14:paraId="71EEE60B" w14:textId="77777777" w:rsidR="001F6875" w:rsidRDefault="001F6875" w:rsidP="001F6875">
      <w:pPr>
        <w:autoSpaceDE w:val="0"/>
        <w:autoSpaceDN w:val="0"/>
        <w:adjustRightInd w:val="0"/>
        <w:rPr>
          <w:sz w:val="16"/>
          <w:szCs w:val="20"/>
        </w:rPr>
      </w:pPr>
      <w:r w:rsidRPr="004B0576">
        <w:rPr>
          <w:sz w:val="16"/>
          <w:szCs w:val="20"/>
        </w:rPr>
        <w:tab/>
      </w:r>
      <w:r w:rsidRPr="004B0576">
        <w:rPr>
          <w:sz w:val="16"/>
          <w:szCs w:val="20"/>
        </w:rPr>
        <w:tab/>
      </w:r>
      <w:r w:rsidRPr="004B0576">
        <w:rPr>
          <w:sz w:val="16"/>
          <w:szCs w:val="20"/>
        </w:rPr>
        <w:tab/>
      </w:r>
      <w:r w:rsidRPr="004B0576">
        <w:rPr>
          <w:sz w:val="16"/>
          <w:szCs w:val="20"/>
        </w:rPr>
        <w:tab/>
        <w:t>&lt;</w:t>
      </w:r>
      <w:r>
        <w:rPr>
          <w:sz w:val="16"/>
          <w:szCs w:val="20"/>
        </w:rPr>
        <w:t>PermitName</w:t>
      </w:r>
      <w:r w:rsidRPr="004B0576">
        <w:rPr>
          <w:sz w:val="16"/>
          <w:szCs w:val="20"/>
        </w:rPr>
        <w:t>&gt;</w:t>
      </w:r>
      <w:smartTag w:uri="urn:schemas-microsoft-com:office:smarttags" w:element="place">
        <w:smartTag w:uri="urn:schemas-microsoft-com:office:smarttags" w:element="State">
          <w:r>
            <w:rPr>
              <w:sz w:val="16"/>
              <w:szCs w:val="20"/>
            </w:rPr>
            <w:t>Alabama</w:t>
          </w:r>
        </w:smartTag>
      </w:smartTag>
      <w:r>
        <w:rPr>
          <w:sz w:val="16"/>
          <w:szCs w:val="20"/>
        </w:rPr>
        <w:t xml:space="preserve"> NPDES Stormwater Runoff MGP</w:t>
      </w:r>
      <w:r w:rsidRPr="004B0576">
        <w:rPr>
          <w:sz w:val="16"/>
          <w:szCs w:val="20"/>
        </w:rPr>
        <w:t>&lt;/</w:t>
      </w:r>
      <w:r>
        <w:rPr>
          <w:sz w:val="16"/>
          <w:szCs w:val="20"/>
        </w:rPr>
        <w:t>PermitName</w:t>
      </w:r>
      <w:r w:rsidRPr="004B0576">
        <w:rPr>
          <w:sz w:val="16"/>
          <w:szCs w:val="20"/>
        </w:rPr>
        <w:t>&gt;</w:t>
      </w:r>
    </w:p>
    <w:p w14:paraId="74FC20F0" w14:textId="77777777" w:rsidR="001F6875" w:rsidRPr="00E8794A" w:rsidRDefault="001F6875" w:rsidP="001F6875">
      <w:pPr>
        <w:autoSpaceDE w:val="0"/>
        <w:autoSpaceDN w:val="0"/>
        <w:adjustRightInd w:val="0"/>
        <w:rPr>
          <w:color w:val="008000"/>
          <w:sz w:val="16"/>
          <w:szCs w:val="20"/>
        </w:rPr>
      </w:pPr>
      <w:r w:rsidRPr="00E8794A">
        <w:rPr>
          <w:color w:val="008000"/>
          <w:sz w:val="16"/>
          <w:szCs w:val="20"/>
        </w:rPr>
        <w:tab/>
      </w:r>
      <w:r w:rsidRPr="00E8794A">
        <w:rPr>
          <w:color w:val="008000"/>
          <w:sz w:val="16"/>
          <w:szCs w:val="20"/>
        </w:rPr>
        <w:tab/>
      </w:r>
      <w:r w:rsidRPr="00E8794A">
        <w:rPr>
          <w:color w:val="008000"/>
          <w:sz w:val="16"/>
          <w:szCs w:val="20"/>
        </w:rPr>
        <w:tab/>
      </w:r>
      <w:r w:rsidRPr="00E8794A">
        <w:rPr>
          <w:color w:val="008000"/>
          <w:sz w:val="16"/>
          <w:szCs w:val="20"/>
        </w:rPr>
        <w:tab/>
        <w:t>&lt;PermitComponentTypeCode&gt;</w:t>
      </w:r>
      <w:r w:rsidR="00E64F22">
        <w:rPr>
          <w:color w:val="008000"/>
          <w:sz w:val="16"/>
          <w:szCs w:val="20"/>
        </w:rPr>
        <w:t>BIO</w:t>
      </w:r>
      <w:r w:rsidRPr="00E8794A">
        <w:rPr>
          <w:color w:val="008000"/>
          <w:sz w:val="16"/>
          <w:szCs w:val="20"/>
        </w:rPr>
        <w:t>&lt;/PermitComponentTypeCode&gt;</w:t>
      </w:r>
    </w:p>
    <w:p w14:paraId="07889B9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1EC5A1D6" w14:textId="77777777" w:rsidR="001F6875" w:rsidRPr="008849B2" w:rsidRDefault="001F6875" w:rsidP="001F6875">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1EDE4824" w14:textId="77777777" w:rsidR="001F6875" w:rsidRDefault="001F6875" w:rsidP="001F6875">
      <w:pPr>
        <w:autoSpaceDE w:val="0"/>
        <w:autoSpaceDN w:val="0"/>
        <w:adjustRightInd w:val="0"/>
        <w:rPr>
          <w:b/>
          <w:sz w:val="16"/>
          <w:szCs w:val="20"/>
        </w:rPr>
      </w:pPr>
      <w:r>
        <w:rPr>
          <w:b/>
          <w:sz w:val="16"/>
          <w:szCs w:val="20"/>
        </w:rPr>
        <w:tab/>
        <w:t>&lt;/Payload&gt;</w:t>
      </w:r>
    </w:p>
    <w:p w14:paraId="508245CC" w14:textId="77777777" w:rsidR="001F6875" w:rsidRDefault="001F6875" w:rsidP="001F6875">
      <w:pPr>
        <w:autoSpaceDE w:val="0"/>
        <w:autoSpaceDN w:val="0"/>
        <w:adjustRightInd w:val="0"/>
        <w:rPr>
          <w:b/>
          <w:sz w:val="16"/>
          <w:szCs w:val="20"/>
        </w:rPr>
      </w:pPr>
      <w:r>
        <w:rPr>
          <w:b/>
          <w:sz w:val="16"/>
          <w:szCs w:val="20"/>
        </w:rPr>
        <w:t>&lt;/Document&gt;</w:t>
      </w:r>
    </w:p>
    <w:p w14:paraId="30BC9035" w14:textId="77777777" w:rsidR="001F6875" w:rsidRDefault="001F6875" w:rsidP="001F6875">
      <w:pPr>
        <w:autoSpaceDE w:val="0"/>
        <w:autoSpaceDN w:val="0"/>
        <w:adjustRightInd w:val="0"/>
        <w:rPr>
          <w:sz w:val="16"/>
          <w:szCs w:val="20"/>
        </w:rPr>
      </w:pPr>
    </w:p>
    <w:bookmarkEnd w:id="153"/>
    <w:bookmarkEnd w:id="154"/>
    <w:p w14:paraId="4CF506B6" w14:textId="77777777" w:rsidR="004217C1" w:rsidRDefault="004217C1" w:rsidP="001F6875">
      <w:pPr>
        <w:autoSpaceDE w:val="0"/>
        <w:autoSpaceDN w:val="0"/>
        <w:adjustRightInd w:val="0"/>
        <w:rPr>
          <w:sz w:val="16"/>
          <w:szCs w:val="20"/>
        </w:rPr>
      </w:pPr>
    </w:p>
    <w:p w14:paraId="6F0F5C91" w14:textId="77777777" w:rsidR="00713601" w:rsidRDefault="00713601" w:rsidP="00713601">
      <w:pPr>
        <w:pStyle w:val="Heading2"/>
      </w:pPr>
      <w:bookmarkStart w:id="155" w:name="_Toc170907875"/>
      <w:r>
        <w:t>Replacing a Master General Permit in ICIS</w:t>
      </w:r>
      <w:bookmarkEnd w:id="155"/>
    </w:p>
    <w:p w14:paraId="3B5F0875" w14:textId="77777777" w:rsidR="001F6875" w:rsidRDefault="001F6875" w:rsidP="001F6875">
      <w:pPr>
        <w:autoSpaceDE w:val="0"/>
        <w:autoSpaceDN w:val="0"/>
        <w:adjustRightInd w:val="0"/>
        <w:rPr>
          <w:sz w:val="16"/>
          <w:szCs w:val="20"/>
        </w:rPr>
      </w:pPr>
    </w:p>
    <w:p w14:paraId="47D44BFE" w14:textId="77777777" w:rsidR="00713601" w:rsidRDefault="00713601" w:rsidP="0071360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67420CC" w14:textId="77777777" w:rsidR="00713601" w:rsidRDefault="00713601" w:rsidP="00713601">
      <w:pPr>
        <w:pStyle w:val="BodyText"/>
        <w:numPr>
          <w:ilvl w:val="0"/>
          <w:numId w:val="3"/>
        </w:numPr>
        <w:rPr>
          <w:sz w:val="20"/>
        </w:rPr>
      </w:pPr>
      <w:r>
        <w:rPr>
          <w:sz w:val="20"/>
        </w:rPr>
        <w:t xml:space="preserve">XML files for replacing records must contain data for the tags shown below in bold typeface.   </w:t>
      </w:r>
    </w:p>
    <w:p w14:paraId="201AFD90" w14:textId="0D765D4F" w:rsidR="00713601" w:rsidRDefault="00713601" w:rsidP="0071360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67E53C8" w14:textId="77777777" w:rsidR="00D71339" w:rsidRDefault="00D71339" w:rsidP="00D71339">
      <w:pPr>
        <w:pStyle w:val="BodyText"/>
        <w:numPr>
          <w:ilvl w:val="0"/>
          <w:numId w:val="3"/>
        </w:numPr>
        <w:rPr>
          <w:sz w:val="20"/>
        </w:rPr>
      </w:pPr>
      <w:r>
        <w:rPr>
          <w:sz w:val="20"/>
        </w:rPr>
        <w:t xml:space="preserve">Tags in blue must be in the XML submission file if the parent tag is present in the XML file.    </w:t>
      </w:r>
    </w:p>
    <w:p w14:paraId="7760EAA8" w14:textId="77777777" w:rsidR="00D71339" w:rsidRDefault="00D71339" w:rsidP="00D71339">
      <w:pPr>
        <w:pStyle w:val="BodyText"/>
        <w:numPr>
          <w:ilvl w:val="0"/>
          <w:numId w:val="3"/>
        </w:numPr>
        <w:rPr>
          <w:sz w:val="20"/>
        </w:rPr>
      </w:pPr>
      <w:r w:rsidRPr="00725CCC">
        <w:rPr>
          <w:sz w:val="20"/>
        </w:rPr>
        <w:t>Tags in green may be repeated consecutively more than one time.  The Master General Permit Data parent tag should be repeated for each permit record to be added, changed or replaced.  The Contact Telephone block may be repeated consecutively only up to 4 times.</w:t>
      </w:r>
    </w:p>
    <w:p w14:paraId="5C17286A" w14:textId="77777777" w:rsidR="009B20F5" w:rsidRDefault="009B20F5" w:rsidP="009B20F5">
      <w:pPr>
        <w:pStyle w:val="BodyText"/>
        <w:numPr>
          <w:ilvl w:val="0"/>
          <w:numId w:val="3"/>
        </w:numPr>
        <w:rPr>
          <w:sz w:val="20"/>
        </w:rPr>
      </w:pPr>
      <w:r>
        <w:rPr>
          <w:sz w:val="20"/>
        </w:rPr>
        <w:t>Once a permit’s effective and expiration date are reported to ICIS they cannot be changed.  Be sure to submit the PermitEffectiveDate and PermitExpirationDate tags only when the dates are finalized and have not been reported to ICIS yet.</w:t>
      </w:r>
    </w:p>
    <w:p w14:paraId="7F764E3C" w14:textId="77777777" w:rsidR="00681016" w:rsidRPr="00725CCC" w:rsidRDefault="00681016" w:rsidP="00681016">
      <w:pPr>
        <w:numPr>
          <w:ilvl w:val="0"/>
          <w:numId w:val="3"/>
        </w:numPr>
        <w:spacing w:after="120"/>
        <w:rPr>
          <w:sz w:val="20"/>
        </w:rPr>
      </w:pPr>
      <w:r w:rsidRPr="00725CCC">
        <w:rPr>
          <w:sz w:val="20"/>
        </w:rPr>
        <w:t>The OtherPermit block must be repeated for all other permits if one or more needs to be added or removed from the existing list of other permits, or the OtherOrganizationName or OtherPermitIdentifierContextName of an existing other permit needs to be changed.  To remove all links between this permit and other permits from ICIS, only one OtherPermit block must be submitted with its OtherPermitIdentifier tag containing an asterisk.</w:t>
      </w:r>
    </w:p>
    <w:p w14:paraId="78A44AEE" w14:textId="77777777" w:rsidR="00681016" w:rsidRPr="00725CCC" w:rsidRDefault="00681016" w:rsidP="00681016">
      <w:pPr>
        <w:numPr>
          <w:ilvl w:val="0"/>
          <w:numId w:val="3"/>
        </w:numPr>
        <w:spacing w:after="120"/>
        <w:rPr>
          <w:sz w:val="20"/>
        </w:rPr>
      </w:pPr>
      <w:r w:rsidRPr="00725CCC">
        <w:rPr>
          <w:sz w:val="20"/>
        </w:rPr>
        <w:lastRenderedPageBreak/>
        <w:t>The AssociatedPermit parent block must be repeated for all associated permits if an associated permit needs to be added to or removed from the existing list of associated permits, or the AssociatedPermitReason of an existing associated permit needs to be changed.  To remove all links between this permit and associated permits from ICIS, only one AssociatedPermit block must be submitted with its PermitIdentifier and AssociatedPermitReasonName tags containing an asterisk.</w:t>
      </w:r>
    </w:p>
    <w:p w14:paraId="51DB8578" w14:textId="77777777" w:rsidR="00681016" w:rsidRPr="00725CCC" w:rsidRDefault="00681016" w:rsidP="00681016">
      <w:pPr>
        <w:numPr>
          <w:ilvl w:val="0"/>
          <w:numId w:val="3"/>
        </w:numPr>
        <w:spacing w:after="120"/>
        <w:rPr>
          <w:sz w:val="20"/>
        </w:rPr>
      </w:pPr>
      <w:r w:rsidRPr="00725CCC">
        <w:rPr>
          <w:sz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6D9C33EB" w14:textId="77777777" w:rsidR="00681016" w:rsidRPr="00725CCC" w:rsidRDefault="00681016" w:rsidP="00681016">
      <w:pPr>
        <w:numPr>
          <w:ilvl w:val="0"/>
          <w:numId w:val="3"/>
        </w:numPr>
        <w:spacing w:after="120"/>
        <w:rPr>
          <w:sz w:val="20"/>
        </w:rPr>
      </w:pPr>
      <w:r w:rsidRPr="00725CCC">
        <w:rPr>
          <w:sz w:val="20"/>
        </w:rPr>
        <w:t>The NAICSCodeDetails parent block must be repeated for all NAICS codes if a NAICS code needs to be added to or removed from the existing list of 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1C80AAB8" w14:textId="77777777" w:rsidR="00692143" w:rsidRPr="00725CCC" w:rsidRDefault="00692143" w:rsidP="00692143">
      <w:pPr>
        <w:numPr>
          <w:ilvl w:val="0"/>
          <w:numId w:val="3"/>
        </w:numPr>
        <w:spacing w:after="120"/>
        <w:rPr>
          <w:sz w:val="20"/>
        </w:rPr>
      </w:pPr>
      <w:r w:rsidRPr="00725CCC">
        <w:rPr>
          <w:sz w:val="20"/>
        </w:rPr>
        <w:t xml:space="preserve">The PermitContact parent block must contain all child Contacts if a contact needs to be added to or removed from the existing list of contacts, or data within the Contact or Telephone of an existing contact needs to be changed.  To remove all permit contacts from the permit, the parent PermitContact tag must be submitted with only one child Contact block with its AffiliationTypeText, FirstName, LastName and IndividualTitleText tags containing an asterisk.  </w:t>
      </w:r>
    </w:p>
    <w:p w14:paraId="0F222180" w14:textId="77777777" w:rsidR="00277B5A" w:rsidRPr="00725CCC" w:rsidRDefault="00277B5A" w:rsidP="00277B5A">
      <w:pPr>
        <w:numPr>
          <w:ilvl w:val="0"/>
          <w:numId w:val="3"/>
        </w:numPr>
        <w:spacing w:after="120"/>
        <w:rPr>
          <w:sz w:val="20"/>
        </w:rPr>
      </w:pPr>
      <w:r w:rsidRPr="00725CCC">
        <w:rPr>
          <w:sz w:val="20"/>
        </w:rPr>
        <w:t>The PermitComponentTypeCode tag must be repeated for all component types when a code needs to be added to or removed from the existing list of component types for the permit.  To remove all Permit Componenet Type Codes for the permit from ICIS, only one PermitComponentTypeCode tag must be submitted containing an asterisk.</w:t>
      </w:r>
    </w:p>
    <w:p w14:paraId="2B6BD802" w14:textId="77777777" w:rsidR="00710F7E" w:rsidRPr="00725CCC" w:rsidRDefault="00710F7E" w:rsidP="00710F7E">
      <w:pPr>
        <w:pStyle w:val="BodyText"/>
        <w:numPr>
          <w:ilvl w:val="0"/>
          <w:numId w:val="3"/>
        </w:numPr>
        <w:rPr>
          <w:sz w:val="20"/>
        </w:rPr>
      </w:pPr>
      <w:r w:rsidRPr="00725CCC">
        <w:rPr>
          <w:sz w:val="20"/>
        </w:rPr>
        <w:t xml:space="preserve">If a matching record does not exist in ICIS, a new permit record with child records will be added to ICIS.  Otherwise, permit fields will be blanked out and overwritten with data contained in the XML file and child records will be added, changed or deleted based upon the rules </w:t>
      </w:r>
      <w:r w:rsidR="00230429">
        <w:rPr>
          <w:sz w:val="20"/>
        </w:rPr>
        <w:t>above</w:t>
      </w:r>
      <w:r w:rsidRPr="00725CCC">
        <w:rPr>
          <w:sz w:val="20"/>
        </w:rPr>
        <w:t>.</w:t>
      </w:r>
    </w:p>
    <w:p w14:paraId="634A9A85" w14:textId="77777777" w:rsidR="00710F7E" w:rsidRDefault="00710F7E" w:rsidP="00710F7E">
      <w:pPr>
        <w:pStyle w:val="BodyText"/>
        <w:numPr>
          <w:ilvl w:val="0"/>
          <w:numId w:val="3"/>
        </w:numPr>
        <w:rPr>
          <w:sz w:val="20"/>
        </w:rPr>
      </w:pPr>
      <w:r>
        <w:rPr>
          <w:sz w:val="20"/>
        </w:rPr>
        <w:t>A parent tag must contain one or more of its child blocks if the parent tag exists within the XML file.</w:t>
      </w:r>
    </w:p>
    <w:p w14:paraId="4016B955" w14:textId="77777777" w:rsidR="00710F7E" w:rsidRDefault="00710F7E" w:rsidP="00710F7E">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2D0C3A0" w14:textId="77777777" w:rsidR="004217C1" w:rsidRDefault="004217C1" w:rsidP="004217C1">
      <w:pPr>
        <w:pStyle w:val="Header"/>
        <w:tabs>
          <w:tab w:val="clear" w:pos="4320"/>
          <w:tab w:val="clear" w:pos="8640"/>
        </w:tabs>
      </w:pPr>
    </w:p>
    <w:p w14:paraId="5DEDB17B" w14:textId="77777777" w:rsidR="005663CB" w:rsidRDefault="005663CB" w:rsidP="005663CB">
      <w:pPr>
        <w:rPr>
          <w:b/>
          <w:sz w:val="16"/>
          <w:szCs w:val="20"/>
        </w:rPr>
      </w:pPr>
      <w:r>
        <w:rPr>
          <w:b/>
          <w:sz w:val="16"/>
          <w:szCs w:val="20"/>
        </w:rPr>
        <w:t>&lt;?xml version="1.0" encoding="UTF-8"?&gt;</w:t>
      </w:r>
    </w:p>
    <w:p w14:paraId="02BEAC28" w14:textId="49A44D9F" w:rsidR="005663CB" w:rsidRDefault="005663CB" w:rsidP="005663C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67DF204B" w14:textId="77777777" w:rsidR="005663CB" w:rsidRDefault="005663CB" w:rsidP="005663CB">
      <w:pPr>
        <w:autoSpaceDE w:val="0"/>
        <w:autoSpaceDN w:val="0"/>
        <w:adjustRightInd w:val="0"/>
        <w:rPr>
          <w:b/>
          <w:sz w:val="16"/>
          <w:szCs w:val="20"/>
        </w:rPr>
      </w:pPr>
      <w:r>
        <w:rPr>
          <w:b/>
          <w:sz w:val="16"/>
          <w:szCs w:val="20"/>
        </w:rPr>
        <w:tab/>
        <w:t>&lt;Header&gt;</w:t>
      </w:r>
    </w:p>
    <w:p w14:paraId="75E6CC10" w14:textId="77777777" w:rsidR="005663CB" w:rsidRDefault="005663CB" w:rsidP="005663CB">
      <w:pPr>
        <w:autoSpaceDE w:val="0"/>
        <w:autoSpaceDN w:val="0"/>
        <w:adjustRightInd w:val="0"/>
        <w:rPr>
          <w:b/>
          <w:sz w:val="16"/>
          <w:szCs w:val="20"/>
        </w:rPr>
      </w:pPr>
      <w:r>
        <w:rPr>
          <w:b/>
          <w:sz w:val="16"/>
          <w:szCs w:val="20"/>
        </w:rPr>
        <w:tab/>
      </w:r>
      <w:r>
        <w:rPr>
          <w:b/>
          <w:sz w:val="16"/>
          <w:szCs w:val="20"/>
        </w:rPr>
        <w:tab/>
        <w:t>&lt;Id&gt;UUStaffer1&lt;/Id&gt;</w:t>
      </w:r>
    </w:p>
    <w:p w14:paraId="322F8B75"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&lt;Author&gt;Jane Doe&lt;/Author&gt;</w:t>
      </w:r>
    </w:p>
    <w:p w14:paraId="6505D4E7"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2BC5941C"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&lt;Title&gt;Master General Permit Submission&lt;/Title&gt;</w:t>
      </w:r>
    </w:p>
    <w:p w14:paraId="55CFC91E"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1F6360A9"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4280084A"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44CAD101" w14:textId="77777777" w:rsidR="005663CB" w:rsidRPr="00830576" w:rsidRDefault="005663CB" w:rsidP="005663CB">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33C0F033" w14:textId="77777777" w:rsidR="005663CB" w:rsidRPr="00177294" w:rsidRDefault="005663CB" w:rsidP="005663C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BCBB065" w14:textId="77777777" w:rsidR="005663CB" w:rsidRPr="00F132C6" w:rsidRDefault="005663CB" w:rsidP="005663C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03ABA55" w14:textId="77777777" w:rsidR="005663CB" w:rsidRDefault="005663CB" w:rsidP="005663C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80B05BB" w14:textId="77777777" w:rsidR="005663CB" w:rsidRPr="00177294" w:rsidRDefault="005663CB" w:rsidP="005663C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9E788EA" w14:textId="77777777" w:rsidR="005663CB" w:rsidRDefault="005663CB" w:rsidP="005663CB">
      <w:pPr>
        <w:autoSpaceDE w:val="0"/>
        <w:autoSpaceDN w:val="0"/>
        <w:adjustRightInd w:val="0"/>
        <w:rPr>
          <w:b/>
          <w:sz w:val="16"/>
          <w:szCs w:val="20"/>
        </w:rPr>
      </w:pPr>
      <w:r>
        <w:rPr>
          <w:b/>
          <w:sz w:val="16"/>
          <w:szCs w:val="20"/>
        </w:rPr>
        <w:lastRenderedPageBreak/>
        <w:tab/>
        <w:t>&lt;/Header&gt;</w:t>
      </w:r>
    </w:p>
    <w:p w14:paraId="327C3267" w14:textId="77777777" w:rsidR="005663CB" w:rsidRDefault="005663CB" w:rsidP="005663CB">
      <w:pPr>
        <w:autoSpaceDE w:val="0"/>
        <w:autoSpaceDN w:val="0"/>
        <w:adjustRightInd w:val="0"/>
        <w:rPr>
          <w:b/>
          <w:sz w:val="16"/>
          <w:szCs w:val="20"/>
        </w:rPr>
      </w:pPr>
      <w:r>
        <w:rPr>
          <w:b/>
          <w:sz w:val="16"/>
          <w:szCs w:val="20"/>
        </w:rPr>
        <w:tab/>
        <w:t>&lt;Payload Operation="MasterGeneralPermitSubmission"&gt;</w:t>
      </w:r>
    </w:p>
    <w:p w14:paraId="61A67880" w14:textId="77777777" w:rsidR="005663CB" w:rsidRPr="008849B2" w:rsidRDefault="005663CB" w:rsidP="005663CB">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4A69B398"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41BBA0A"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6BCFA15" w14:textId="77777777" w:rsidR="005663CB" w:rsidRPr="00F724DF" w:rsidRDefault="005663CB" w:rsidP="005663C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AD2D969"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5EB6C8E"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13B07482"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7372486F"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&lt;PermitTypeCode&gt;N</w:t>
      </w:r>
      <w:r w:rsidR="00E64F22">
        <w:rPr>
          <w:b/>
          <w:sz w:val="16"/>
          <w:szCs w:val="20"/>
        </w:rPr>
        <w:t>G</w:t>
      </w:r>
      <w:r>
        <w:rPr>
          <w:b/>
          <w:sz w:val="16"/>
          <w:szCs w:val="20"/>
        </w:rPr>
        <w:t>P&lt;/PermitTypeCode&gt;</w:t>
      </w:r>
    </w:p>
    <w:p w14:paraId="0251C6C9"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sidR="00C965D3">
        <w:rPr>
          <w:b/>
          <w:sz w:val="16"/>
          <w:szCs w:val="20"/>
        </w:rPr>
        <w:t>&lt;AgencyTypeCode&gt;ST6&lt;/AgencyTypeCode&gt;</w:t>
      </w:r>
    </w:p>
    <w:p w14:paraId="1643B542"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C965D3">
        <w:rPr>
          <w:sz w:val="16"/>
          <w:szCs w:val="20"/>
        </w:rPr>
        <w:t>&lt;PermitIssueDate&gt;2006-01-01&lt;/PermitIssueDate&gt;</w:t>
      </w:r>
    </w:p>
    <w:p w14:paraId="3E8D6D36"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C965D3">
        <w:rPr>
          <w:sz w:val="16"/>
          <w:szCs w:val="20"/>
        </w:rPr>
        <w:t>&lt;PermitEffectiveDate&gt;2006-01-01&lt;/PermitEffectiveDate&gt;</w:t>
      </w:r>
    </w:p>
    <w:p w14:paraId="52A37EFE"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&lt;PermitExpirationDate&gt;2005-12-31&lt;/PermitExpirationDate&gt;</w:t>
      </w:r>
    </w:p>
    <w:p w14:paraId="654BAFF6"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&lt;ReissuancePriorityPermitIndicator&gt;2&lt;/ReissuancePriorityPermitIndicator&gt;</w:t>
      </w:r>
    </w:p>
    <w:p w14:paraId="23AA5A78"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&lt;BacklogReasonText&gt;Awaiting WLA&lt;/BacklogReasonText&gt;</w:t>
      </w:r>
    </w:p>
    <w:p w14:paraId="595D68DC"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&lt;PermitIssuingOrganizationTypeName&gt;State Environmental Organization&lt;/PermitIssuingOrganizationTypeName&gt;</w:t>
      </w:r>
    </w:p>
    <w:p w14:paraId="6F8CB3C2"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03D912A4"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&lt;OtherPermitIdentifier&gt;UU0001378&lt;/OtherPermitIdentifier&gt;</w:t>
      </w:r>
    </w:p>
    <w:p w14:paraId="39ACC61D"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&lt;OtherOrganizationName&gt;Department of Health&lt;/OtherOrganizationName&gt;</w:t>
      </w:r>
    </w:p>
    <w:p w14:paraId="34392AA4"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&lt;OtherPermitIdentifierContextName&gt;Well permit&lt;/OtherPermitIdentifierContextName&gt;</w:t>
      </w:r>
    </w:p>
    <w:p w14:paraId="1025A2D5"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&lt;/OtherPermits&gt;</w:t>
      </w:r>
    </w:p>
    <w:p w14:paraId="0EE48346"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6F8CC940"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&lt;AssociatedPermitIdentifier&gt;ZZ1005932&lt;/AssociatedPermitIdentifier&gt;</w:t>
      </w:r>
    </w:p>
    <w:p w14:paraId="07119EA1"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&lt;AssociatedPermitReasonCode&gt;SGP&lt;/AssociatedPermitReasonCode&gt;</w:t>
      </w:r>
    </w:p>
    <w:p w14:paraId="49FF3C10"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&lt;/AssociatedPermit&gt;</w:t>
      </w:r>
    </w:p>
    <w:p w14:paraId="5FB006C8"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&lt;PermitAppealedIndicator&gt;Y&lt;/PermitAppealedIndicator&gt;</w:t>
      </w:r>
    </w:p>
    <w:p w14:paraId="7F00FFBE"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&lt;SICCodeDetails&gt;</w:t>
      </w:r>
    </w:p>
    <w:p w14:paraId="64601B1A" w14:textId="77777777" w:rsidR="005663CB" w:rsidRPr="00E56E72" w:rsidRDefault="005663CB" w:rsidP="005663CB">
      <w:pPr>
        <w:autoSpaceDE w:val="0"/>
        <w:autoSpaceDN w:val="0"/>
        <w:adjustRightInd w:val="0"/>
        <w:rPr>
          <w:color w:val="0000FF"/>
          <w:sz w:val="16"/>
          <w:szCs w:val="20"/>
          <w:lang w:val="it-IT"/>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Pr="00E56E72">
        <w:rPr>
          <w:color w:val="0000FF"/>
          <w:sz w:val="16"/>
          <w:szCs w:val="20"/>
          <w:lang w:val="it-IT"/>
        </w:rPr>
        <w:t>&lt;SICCode&gt;2611&lt;/SICCode&gt;</w:t>
      </w:r>
    </w:p>
    <w:p w14:paraId="55FC90AE" w14:textId="77777777" w:rsidR="005663CB" w:rsidRPr="00E56E72" w:rsidRDefault="005663CB" w:rsidP="005663CB">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&lt;SICPrimaryIndicatorCode&gt;Y&lt;/SICPrimaryIndicatorCode&gt;</w:t>
      </w:r>
    </w:p>
    <w:p w14:paraId="5547540D" w14:textId="77777777" w:rsidR="005663CB" w:rsidRDefault="005663CB" w:rsidP="005663CB">
      <w:pPr>
        <w:autoSpaceDE w:val="0"/>
        <w:autoSpaceDN w:val="0"/>
        <w:adjustRightInd w:val="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&lt;/SICCodeDetails&gt;</w:t>
      </w:r>
    </w:p>
    <w:p w14:paraId="2C7065B1"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6EFA1183"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sidR="00E62E63">
        <w:rPr>
          <w:color w:val="0000FF"/>
          <w:sz w:val="16"/>
          <w:szCs w:val="20"/>
        </w:rPr>
        <w:t>&lt;NAICSCode&gt;322121&lt;/NAICSCode&gt;</w:t>
      </w:r>
    </w:p>
    <w:p w14:paraId="0A7EC31B"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&lt;NAICSPrimaryIndicatorCode&gt;Y&lt;/NAICSPrimaryIndicatorCode&gt;</w:t>
      </w:r>
    </w:p>
    <w:p w14:paraId="3C0FA7AB"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&lt;/NAICSCodeDetails&gt;</w:t>
      </w:r>
    </w:p>
    <w:p w14:paraId="3FA02230"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&lt;PermitUserDefinedDataElement1Text&gt;Special use&lt;/PermitUserDefinedDataElement1Text&gt;</w:t>
      </w:r>
    </w:p>
    <w:p w14:paraId="7D4C67D2"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&lt;PermitUserDefinedDataElement2Text&gt;Special use&lt;/PermitUserDefinedDataElement2Text&gt;</w:t>
      </w:r>
    </w:p>
    <w:p w14:paraId="7737E211"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&lt;PermitUserDefinedDataElement3Text&gt;Special use&lt;/PermitUserDefinedDataElement3Text&gt;</w:t>
      </w:r>
    </w:p>
    <w:p w14:paraId="35E88CE7"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&lt;PermitUserDefinedDataElement4Text&gt;Special use&lt;/PermitUserDefinedDataElement4Text&gt;</w:t>
      </w:r>
    </w:p>
    <w:p w14:paraId="357254F5"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&lt;PermitUserDefinedDataElement5Text&gt;Special use&lt;/PermitUserDefinedDataElement5Text&gt;</w:t>
      </w:r>
    </w:p>
    <w:p w14:paraId="7E320913"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&lt;PermitCommentsText&gt;Permittee has no history of violations.&lt;/PermitCommentsText&gt;</w:t>
      </w:r>
    </w:p>
    <w:p w14:paraId="22B9E0E0"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4FF4A36D" w14:textId="77777777" w:rsidR="00625FD6" w:rsidRPr="00625FD6" w:rsidRDefault="00625FD6" w:rsidP="00625FD6">
      <w:pPr>
        <w:autoSpaceDE w:val="0"/>
        <w:autoSpaceDN w:val="0"/>
        <w:adjustRightInd w:val="0"/>
        <w:ind w:left="2880"/>
        <w:rPr>
          <w:color w:val="0000FF"/>
          <w:sz w:val="16"/>
          <w:szCs w:val="16"/>
        </w:rPr>
      </w:pPr>
      <w:r w:rsidRPr="00625FD6">
        <w:rPr>
          <w:color w:val="000000"/>
          <w:sz w:val="16"/>
          <w:szCs w:val="16"/>
        </w:rPr>
        <w:t xml:space="preserve">      </w:t>
      </w:r>
      <w:r w:rsidRPr="00625FD6">
        <w:rPr>
          <w:color w:val="0000FF"/>
          <w:sz w:val="16"/>
          <w:szCs w:val="16"/>
        </w:rPr>
        <w:t>&lt;ResidualDesignationDeterminationCode&gt;OTH&lt;/ResidualDesignationDeterminationCode&gt;</w:t>
      </w:r>
    </w:p>
    <w:p w14:paraId="772E7352" w14:textId="77777777" w:rsidR="00625FD6" w:rsidRPr="00625FD6" w:rsidRDefault="00625FD6" w:rsidP="00625FD6">
      <w:pPr>
        <w:autoSpaceDE w:val="0"/>
        <w:autoSpaceDN w:val="0"/>
        <w:adjustRightInd w:val="0"/>
        <w:ind w:left="2880"/>
        <w:rPr>
          <w:color w:val="000000"/>
          <w:sz w:val="16"/>
          <w:szCs w:val="16"/>
        </w:rPr>
      </w:pPr>
      <w:r w:rsidRPr="00625FD6">
        <w:rPr>
          <w:color w:val="000000"/>
          <w:sz w:val="16"/>
          <w:szCs w:val="16"/>
        </w:rPr>
        <w:t xml:space="preserve">      &lt;ResidualDesignationDeterminationOtherText&gt;This is the other reason text.&lt;/ResidualDesignationDeterminationOtherText&gt;</w:t>
      </w:r>
    </w:p>
    <w:p w14:paraId="4C0B121D" w14:textId="77777777" w:rsidR="00625FD6" w:rsidRPr="00625FD6" w:rsidRDefault="00625FD6" w:rsidP="00625FD6">
      <w:pPr>
        <w:autoSpaceDE w:val="0"/>
        <w:autoSpaceDN w:val="0"/>
        <w:adjustRightInd w:val="0"/>
        <w:ind w:left="2880"/>
        <w:rPr>
          <w:color w:val="008100"/>
          <w:sz w:val="16"/>
          <w:szCs w:val="16"/>
        </w:rPr>
      </w:pPr>
      <w:r w:rsidRPr="00625FD6">
        <w:rPr>
          <w:color w:val="008100"/>
          <w:sz w:val="16"/>
          <w:szCs w:val="16"/>
        </w:rPr>
        <w:t>&lt;/ResidualDesignationDetermination&gt;</w:t>
      </w:r>
    </w:p>
    <w:p w14:paraId="60932871" w14:textId="6F0A8762" w:rsidR="005663CB" w:rsidRPr="00B56393" w:rsidRDefault="005663CB" w:rsidP="005663CB">
      <w:pPr>
        <w:autoSpaceDE w:val="0"/>
        <w:autoSpaceDN w:val="0"/>
        <w:adjustRightInd w:val="0"/>
        <w:rPr>
          <w:sz w:val="16"/>
          <w:szCs w:val="20"/>
        </w:rPr>
      </w:pPr>
      <w:r w:rsidRPr="00B56393">
        <w:rPr>
          <w:sz w:val="16"/>
          <w:szCs w:val="20"/>
        </w:rPr>
        <w:tab/>
      </w:r>
      <w:r w:rsidRPr="00B56393">
        <w:rPr>
          <w:sz w:val="16"/>
          <w:szCs w:val="20"/>
        </w:rPr>
        <w:tab/>
      </w:r>
      <w:r w:rsidRPr="00B56393">
        <w:rPr>
          <w:sz w:val="16"/>
          <w:szCs w:val="20"/>
        </w:rPr>
        <w:tab/>
      </w:r>
      <w:r w:rsidRPr="00B56393">
        <w:rPr>
          <w:sz w:val="16"/>
          <w:szCs w:val="20"/>
        </w:rPr>
        <w:tab/>
        <w:t>&lt;PermitContact&gt;</w:t>
      </w:r>
    </w:p>
    <w:p w14:paraId="088371B6" w14:textId="77777777" w:rsidR="005663CB" w:rsidRPr="00AB7F1C" w:rsidRDefault="005663CB" w:rsidP="005663CB">
      <w:pPr>
        <w:autoSpaceDE w:val="0"/>
        <w:autoSpaceDN w:val="0"/>
        <w:adjustRightInd w:val="0"/>
        <w:rPr>
          <w:b/>
          <w:bCs/>
          <w:color w:val="339966"/>
          <w:sz w:val="16"/>
          <w:szCs w:val="20"/>
        </w:rPr>
      </w:pPr>
      <w:r w:rsidRPr="00AB7F1C">
        <w:rPr>
          <w:b/>
          <w:bCs/>
          <w:color w:val="339966"/>
          <w:sz w:val="16"/>
          <w:szCs w:val="20"/>
        </w:rPr>
        <w:tab/>
      </w:r>
      <w:r w:rsidRPr="00AB7F1C">
        <w:rPr>
          <w:b/>
          <w:bCs/>
          <w:color w:val="339966"/>
          <w:sz w:val="16"/>
          <w:szCs w:val="20"/>
        </w:rPr>
        <w:tab/>
      </w:r>
      <w:r w:rsidRPr="00AB7F1C">
        <w:rPr>
          <w:b/>
          <w:bCs/>
          <w:color w:val="339966"/>
          <w:sz w:val="16"/>
          <w:szCs w:val="20"/>
        </w:rPr>
        <w:tab/>
      </w:r>
      <w:r w:rsidRPr="00AB7F1C">
        <w:rPr>
          <w:b/>
          <w:bCs/>
          <w:color w:val="339966"/>
          <w:sz w:val="16"/>
          <w:szCs w:val="20"/>
        </w:rPr>
        <w:tab/>
      </w:r>
      <w:r w:rsidRPr="00AB7F1C">
        <w:rPr>
          <w:b/>
          <w:bCs/>
          <w:color w:val="339966"/>
          <w:sz w:val="16"/>
          <w:szCs w:val="20"/>
        </w:rPr>
        <w:tab/>
        <w:t>&lt;Contact&gt;</w:t>
      </w:r>
    </w:p>
    <w:p w14:paraId="35AE13DB" w14:textId="77777777" w:rsidR="005663CB" w:rsidRPr="004815FD" w:rsidRDefault="005663CB" w:rsidP="005663CB">
      <w:pPr>
        <w:autoSpaceDE w:val="0"/>
        <w:autoSpaceDN w:val="0"/>
        <w:adjustRightInd w:val="0"/>
        <w:rPr>
          <w:bCs/>
          <w:color w:val="0000FF"/>
          <w:sz w:val="16"/>
          <w:szCs w:val="20"/>
        </w:rPr>
      </w:pPr>
      <w:r w:rsidRPr="004815FD">
        <w:rPr>
          <w:bCs/>
          <w:color w:val="0000FF"/>
          <w:sz w:val="16"/>
          <w:szCs w:val="20"/>
        </w:rPr>
        <w:lastRenderedPageBreak/>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t>&lt;AffiliationTypeText&gt;P</w:t>
      </w:r>
      <w:r w:rsidR="00E64F22">
        <w:rPr>
          <w:bCs/>
          <w:color w:val="0000FF"/>
          <w:sz w:val="16"/>
          <w:szCs w:val="20"/>
        </w:rPr>
        <w:t>MA</w:t>
      </w:r>
      <w:r w:rsidRPr="004815FD">
        <w:rPr>
          <w:bCs/>
          <w:color w:val="0000FF"/>
          <w:sz w:val="16"/>
          <w:szCs w:val="20"/>
        </w:rPr>
        <w:t>&lt;/AffiliationTypeText&gt;</w:t>
      </w:r>
    </w:p>
    <w:p w14:paraId="723C8FFF" w14:textId="77777777" w:rsidR="005663CB" w:rsidRPr="004815FD" w:rsidRDefault="005663CB" w:rsidP="005663CB">
      <w:pPr>
        <w:autoSpaceDE w:val="0"/>
        <w:autoSpaceDN w:val="0"/>
        <w:adjustRightInd w:val="0"/>
        <w:rPr>
          <w:bCs/>
          <w:color w:val="0000FF"/>
          <w:sz w:val="16"/>
          <w:szCs w:val="20"/>
        </w:rPr>
      </w:pP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t>&lt;FirstName&gt;John&lt;/FirstName&gt;</w:t>
      </w:r>
    </w:p>
    <w:p w14:paraId="186D28DE"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2EC5909C" w14:textId="77777777" w:rsidR="005663CB" w:rsidRPr="004815FD" w:rsidRDefault="005663CB" w:rsidP="005663CB">
      <w:pPr>
        <w:autoSpaceDE w:val="0"/>
        <w:autoSpaceDN w:val="0"/>
        <w:adjustRightInd w:val="0"/>
        <w:rPr>
          <w:bCs/>
          <w:color w:val="0000FF"/>
          <w:sz w:val="16"/>
          <w:szCs w:val="20"/>
        </w:rPr>
      </w:pP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t>&lt;LastName&gt;Doe&lt;/LastName&gt;</w:t>
      </w:r>
    </w:p>
    <w:p w14:paraId="6C4980D8" w14:textId="77777777" w:rsidR="005663CB" w:rsidRPr="004815FD" w:rsidRDefault="005663CB" w:rsidP="005663CB">
      <w:pPr>
        <w:autoSpaceDE w:val="0"/>
        <w:autoSpaceDN w:val="0"/>
        <w:adjustRightInd w:val="0"/>
        <w:rPr>
          <w:bCs/>
          <w:color w:val="0000FF"/>
          <w:sz w:val="16"/>
          <w:szCs w:val="20"/>
        </w:rPr>
      </w:pP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r>
      <w:r w:rsidRPr="004815FD">
        <w:rPr>
          <w:bCs/>
          <w:color w:val="0000FF"/>
          <w:sz w:val="16"/>
          <w:szCs w:val="20"/>
        </w:rPr>
        <w:tab/>
        <w:t>&lt;IndividualTitleText&gt;Chief Executive Officer&lt;/IndividualTitleText&gt;</w:t>
      </w:r>
    </w:p>
    <w:p w14:paraId="5AE0C5F2"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7C16A8E8" w14:textId="77777777" w:rsidR="005663CB" w:rsidRPr="00E56E72" w:rsidRDefault="005663CB" w:rsidP="005663CB">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E56E72">
        <w:rPr>
          <w:sz w:val="16"/>
          <w:szCs w:val="20"/>
          <w:lang w:val="it-IT"/>
        </w:rPr>
        <w:t>&lt;StateCode&gt;AL&lt;/StateCode&gt;</w:t>
      </w:r>
    </w:p>
    <w:p w14:paraId="0C5ABDE0" w14:textId="77777777" w:rsidR="005663CB" w:rsidRPr="00E56E72" w:rsidRDefault="005663CB" w:rsidP="005663CB">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&lt;RegionCode&gt;04&lt;/RegionCode&gt;</w:t>
      </w:r>
    </w:p>
    <w:p w14:paraId="1032FBF1" w14:textId="77777777" w:rsidR="005663CB" w:rsidRDefault="005663CB" w:rsidP="005663CB">
      <w:pPr>
        <w:autoSpaceDE w:val="0"/>
        <w:autoSpaceDN w:val="0"/>
        <w:adjustRightInd w:val="0"/>
        <w:ind w:firstLine="720"/>
        <w:rPr>
          <w:color w:val="008000"/>
          <w:sz w:val="16"/>
          <w:szCs w:val="20"/>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rPr>
        <w:t>&lt;Telephone&gt;</w:t>
      </w:r>
    </w:p>
    <w:p w14:paraId="0EF7FD8F" w14:textId="77777777" w:rsidR="005663CB" w:rsidRDefault="005663CB" w:rsidP="005663C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5AC7027B"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1FB716FB"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4DF95D0C" w14:textId="77777777" w:rsidR="005663CB" w:rsidRDefault="005663CB" w:rsidP="005663C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273623C"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4F8C7F92"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5C06F3E8" w14:textId="77777777" w:rsidR="005663CB" w:rsidRDefault="005663CB" w:rsidP="005663C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1C7EC64" w14:textId="77777777" w:rsidR="005663CB" w:rsidRPr="00AB7F1C" w:rsidRDefault="005663CB" w:rsidP="005663CB">
      <w:pPr>
        <w:autoSpaceDE w:val="0"/>
        <w:autoSpaceDN w:val="0"/>
        <w:adjustRightInd w:val="0"/>
        <w:rPr>
          <w:b/>
          <w:color w:val="339966"/>
          <w:sz w:val="16"/>
          <w:szCs w:val="20"/>
        </w:rPr>
      </w:pPr>
      <w:r w:rsidRPr="00AB7F1C">
        <w:rPr>
          <w:b/>
          <w:color w:val="339966"/>
          <w:sz w:val="16"/>
          <w:szCs w:val="20"/>
        </w:rPr>
        <w:tab/>
      </w:r>
      <w:r w:rsidRPr="00AB7F1C">
        <w:rPr>
          <w:b/>
          <w:color w:val="339966"/>
          <w:sz w:val="16"/>
          <w:szCs w:val="20"/>
        </w:rPr>
        <w:tab/>
      </w:r>
      <w:r w:rsidRPr="00AB7F1C">
        <w:rPr>
          <w:b/>
          <w:color w:val="339966"/>
          <w:sz w:val="16"/>
          <w:szCs w:val="20"/>
        </w:rPr>
        <w:tab/>
      </w:r>
      <w:r w:rsidRPr="00AB7F1C">
        <w:rPr>
          <w:b/>
          <w:color w:val="339966"/>
          <w:sz w:val="16"/>
          <w:szCs w:val="20"/>
        </w:rPr>
        <w:tab/>
      </w:r>
      <w:r w:rsidRPr="00AB7F1C">
        <w:rPr>
          <w:b/>
          <w:color w:val="339966"/>
          <w:sz w:val="16"/>
          <w:szCs w:val="20"/>
        </w:rPr>
        <w:tab/>
        <w:t>&lt;/Contact&gt;</w:t>
      </w:r>
    </w:p>
    <w:p w14:paraId="3DC47B64" w14:textId="77777777" w:rsidR="005663CB" w:rsidRPr="00B56393" w:rsidRDefault="005663CB" w:rsidP="005663CB">
      <w:pPr>
        <w:autoSpaceDE w:val="0"/>
        <w:autoSpaceDN w:val="0"/>
        <w:adjustRightInd w:val="0"/>
        <w:rPr>
          <w:sz w:val="16"/>
          <w:szCs w:val="20"/>
        </w:rPr>
      </w:pPr>
      <w:r w:rsidRPr="00B56393">
        <w:rPr>
          <w:sz w:val="16"/>
          <w:szCs w:val="20"/>
        </w:rPr>
        <w:tab/>
      </w:r>
      <w:r w:rsidRPr="00B56393">
        <w:rPr>
          <w:sz w:val="16"/>
          <w:szCs w:val="20"/>
        </w:rPr>
        <w:tab/>
      </w:r>
      <w:r w:rsidRPr="00B56393">
        <w:rPr>
          <w:sz w:val="16"/>
          <w:szCs w:val="20"/>
        </w:rPr>
        <w:tab/>
      </w:r>
      <w:r w:rsidRPr="00B56393">
        <w:rPr>
          <w:sz w:val="16"/>
          <w:szCs w:val="20"/>
        </w:rPr>
        <w:tab/>
        <w:t>&lt;/PermitContact&gt;</w:t>
      </w:r>
    </w:p>
    <w:p w14:paraId="35BE749C" w14:textId="77777777" w:rsidR="005663CB" w:rsidRPr="00B56393" w:rsidRDefault="005663CB" w:rsidP="005663CB">
      <w:pPr>
        <w:autoSpaceDE w:val="0"/>
        <w:autoSpaceDN w:val="0"/>
        <w:adjustRightInd w:val="0"/>
        <w:rPr>
          <w:b/>
          <w:sz w:val="16"/>
          <w:szCs w:val="20"/>
        </w:rPr>
      </w:pPr>
      <w:r w:rsidRPr="00B56393">
        <w:rPr>
          <w:b/>
          <w:sz w:val="16"/>
          <w:szCs w:val="20"/>
        </w:rPr>
        <w:tab/>
      </w:r>
      <w:r w:rsidRPr="00B56393">
        <w:rPr>
          <w:b/>
          <w:sz w:val="16"/>
          <w:szCs w:val="20"/>
        </w:rPr>
        <w:tab/>
      </w:r>
      <w:r w:rsidRPr="00B56393">
        <w:rPr>
          <w:b/>
          <w:sz w:val="16"/>
          <w:szCs w:val="20"/>
        </w:rPr>
        <w:tab/>
      </w:r>
      <w:r w:rsidRPr="00B56393">
        <w:rPr>
          <w:b/>
          <w:sz w:val="16"/>
          <w:szCs w:val="20"/>
        </w:rPr>
        <w:tab/>
        <w:t>&lt;GeneralPermitIndustrialCategory&gt;016&lt;/GeneralPermitIndustrialCategory&gt;</w:t>
      </w:r>
    </w:p>
    <w:p w14:paraId="668C50DF" w14:textId="77777777" w:rsidR="005663CB" w:rsidRDefault="005663CB" w:rsidP="005663CB">
      <w:pPr>
        <w:autoSpaceDE w:val="0"/>
        <w:autoSpaceDN w:val="0"/>
        <w:adjustRightInd w:val="0"/>
        <w:rPr>
          <w:sz w:val="16"/>
          <w:szCs w:val="20"/>
        </w:rPr>
      </w:pPr>
      <w:r w:rsidRPr="004B0576">
        <w:rPr>
          <w:sz w:val="16"/>
          <w:szCs w:val="20"/>
        </w:rPr>
        <w:tab/>
      </w:r>
      <w:r w:rsidRPr="004B0576">
        <w:rPr>
          <w:sz w:val="16"/>
          <w:szCs w:val="20"/>
        </w:rPr>
        <w:tab/>
      </w:r>
      <w:r w:rsidRPr="004B0576">
        <w:rPr>
          <w:sz w:val="16"/>
          <w:szCs w:val="20"/>
        </w:rPr>
        <w:tab/>
      </w:r>
      <w:r w:rsidRPr="004B0576">
        <w:rPr>
          <w:sz w:val="16"/>
          <w:szCs w:val="20"/>
        </w:rPr>
        <w:tab/>
        <w:t>&lt;</w:t>
      </w:r>
      <w:r>
        <w:rPr>
          <w:sz w:val="16"/>
          <w:szCs w:val="20"/>
        </w:rPr>
        <w:t>PermitName</w:t>
      </w:r>
      <w:r w:rsidRPr="004B0576">
        <w:rPr>
          <w:sz w:val="16"/>
          <w:szCs w:val="20"/>
        </w:rPr>
        <w:t>&gt;</w:t>
      </w:r>
      <w:smartTag w:uri="urn:schemas-microsoft-com:office:smarttags" w:element="place">
        <w:smartTag w:uri="urn:schemas-microsoft-com:office:smarttags" w:element="State">
          <w:r>
            <w:rPr>
              <w:sz w:val="16"/>
              <w:szCs w:val="20"/>
            </w:rPr>
            <w:t>Alabama</w:t>
          </w:r>
        </w:smartTag>
      </w:smartTag>
      <w:r>
        <w:rPr>
          <w:sz w:val="16"/>
          <w:szCs w:val="20"/>
        </w:rPr>
        <w:t xml:space="preserve"> NPDES Stormwater Runoff MGP</w:t>
      </w:r>
      <w:r w:rsidRPr="004B0576">
        <w:rPr>
          <w:sz w:val="16"/>
          <w:szCs w:val="20"/>
        </w:rPr>
        <w:t>&lt;/</w:t>
      </w:r>
      <w:r>
        <w:rPr>
          <w:sz w:val="16"/>
          <w:szCs w:val="20"/>
        </w:rPr>
        <w:t>PermitName</w:t>
      </w:r>
      <w:r w:rsidRPr="004B0576">
        <w:rPr>
          <w:sz w:val="16"/>
          <w:szCs w:val="20"/>
        </w:rPr>
        <w:t>&gt;</w:t>
      </w:r>
    </w:p>
    <w:p w14:paraId="300770CD" w14:textId="77777777" w:rsidR="005663CB" w:rsidRPr="00E8794A" w:rsidRDefault="005663CB" w:rsidP="005663CB">
      <w:pPr>
        <w:autoSpaceDE w:val="0"/>
        <w:autoSpaceDN w:val="0"/>
        <w:adjustRightInd w:val="0"/>
        <w:rPr>
          <w:color w:val="008000"/>
          <w:sz w:val="16"/>
          <w:szCs w:val="20"/>
        </w:rPr>
      </w:pPr>
      <w:r w:rsidRPr="00E8794A">
        <w:rPr>
          <w:color w:val="008000"/>
          <w:sz w:val="16"/>
          <w:szCs w:val="20"/>
        </w:rPr>
        <w:tab/>
      </w:r>
      <w:r w:rsidRPr="00E8794A">
        <w:rPr>
          <w:color w:val="008000"/>
          <w:sz w:val="16"/>
          <w:szCs w:val="20"/>
        </w:rPr>
        <w:tab/>
      </w:r>
      <w:r w:rsidRPr="00E8794A">
        <w:rPr>
          <w:color w:val="008000"/>
          <w:sz w:val="16"/>
          <w:szCs w:val="20"/>
        </w:rPr>
        <w:tab/>
      </w:r>
      <w:r w:rsidRPr="00E8794A">
        <w:rPr>
          <w:color w:val="008000"/>
          <w:sz w:val="16"/>
          <w:szCs w:val="20"/>
        </w:rPr>
        <w:tab/>
        <w:t>&lt;PermitComponentTypeCode&gt;</w:t>
      </w:r>
      <w:r w:rsidR="00E64F22">
        <w:rPr>
          <w:color w:val="008000"/>
          <w:sz w:val="16"/>
          <w:szCs w:val="20"/>
        </w:rPr>
        <w:t>BIO</w:t>
      </w:r>
      <w:r w:rsidRPr="00E8794A">
        <w:rPr>
          <w:color w:val="008000"/>
          <w:sz w:val="16"/>
          <w:szCs w:val="20"/>
        </w:rPr>
        <w:t>&lt;/PermitComponentTypeCode&gt;</w:t>
      </w:r>
    </w:p>
    <w:p w14:paraId="287F30A1" w14:textId="77777777" w:rsidR="005663CB" w:rsidRDefault="005663CB" w:rsidP="005663CB">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32796742" w14:textId="77777777" w:rsidR="005663CB" w:rsidRPr="008849B2" w:rsidRDefault="005663CB" w:rsidP="005663CB">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767B0F7D" w14:textId="77777777" w:rsidR="005663CB" w:rsidRDefault="005663CB" w:rsidP="005663CB">
      <w:pPr>
        <w:autoSpaceDE w:val="0"/>
        <w:autoSpaceDN w:val="0"/>
        <w:adjustRightInd w:val="0"/>
        <w:rPr>
          <w:b/>
          <w:sz w:val="16"/>
          <w:szCs w:val="20"/>
        </w:rPr>
      </w:pPr>
      <w:r>
        <w:rPr>
          <w:b/>
          <w:sz w:val="16"/>
          <w:szCs w:val="20"/>
        </w:rPr>
        <w:tab/>
        <w:t>&lt;/Payload&gt;</w:t>
      </w:r>
    </w:p>
    <w:p w14:paraId="6A0E174F" w14:textId="77777777" w:rsidR="005663CB" w:rsidRDefault="005663CB" w:rsidP="005663CB">
      <w:pPr>
        <w:autoSpaceDE w:val="0"/>
        <w:autoSpaceDN w:val="0"/>
        <w:adjustRightInd w:val="0"/>
        <w:rPr>
          <w:b/>
          <w:sz w:val="16"/>
          <w:szCs w:val="20"/>
        </w:rPr>
      </w:pPr>
      <w:r>
        <w:rPr>
          <w:b/>
          <w:sz w:val="16"/>
          <w:szCs w:val="20"/>
        </w:rPr>
        <w:t>&lt;/Document&gt;</w:t>
      </w:r>
    </w:p>
    <w:p w14:paraId="39A116EE" w14:textId="77777777" w:rsidR="00EA4942" w:rsidRDefault="00EA4942" w:rsidP="005663CB">
      <w:pPr>
        <w:autoSpaceDE w:val="0"/>
        <w:autoSpaceDN w:val="0"/>
        <w:adjustRightInd w:val="0"/>
        <w:rPr>
          <w:b/>
          <w:sz w:val="16"/>
          <w:szCs w:val="20"/>
        </w:rPr>
      </w:pPr>
    </w:p>
    <w:p w14:paraId="73F96B25" w14:textId="77777777" w:rsidR="00EA4942" w:rsidRDefault="00EA4942" w:rsidP="005663CB">
      <w:pPr>
        <w:autoSpaceDE w:val="0"/>
        <w:autoSpaceDN w:val="0"/>
        <w:adjustRightInd w:val="0"/>
        <w:rPr>
          <w:b/>
          <w:sz w:val="16"/>
          <w:szCs w:val="20"/>
        </w:rPr>
      </w:pPr>
    </w:p>
    <w:p w14:paraId="42905D9B" w14:textId="77777777" w:rsidR="00EA4942" w:rsidRDefault="00EA4942" w:rsidP="00EA4942">
      <w:pPr>
        <w:pStyle w:val="Heading2"/>
      </w:pPr>
      <w:bookmarkStart w:id="156" w:name="_Toc170907876"/>
      <w:r>
        <w:t xml:space="preserve">Deleting a Master General Permit </w:t>
      </w:r>
      <w:r w:rsidR="00C80CBD">
        <w:t>from</w:t>
      </w:r>
      <w:r>
        <w:t xml:space="preserve"> ICIS</w:t>
      </w:r>
      <w:bookmarkEnd w:id="156"/>
    </w:p>
    <w:p w14:paraId="3763E431" w14:textId="77777777" w:rsidR="00EA4942" w:rsidRDefault="00EA4942" w:rsidP="00EA4942">
      <w:pPr>
        <w:autoSpaceDE w:val="0"/>
        <w:autoSpaceDN w:val="0"/>
        <w:adjustRightInd w:val="0"/>
        <w:rPr>
          <w:sz w:val="16"/>
          <w:szCs w:val="20"/>
        </w:rPr>
      </w:pPr>
    </w:p>
    <w:p w14:paraId="0E360053" w14:textId="77777777" w:rsidR="005D7464" w:rsidRDefault="005D7464" w:rsidP="005D7464">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8B71F6F" w14:textId="77777777" w:rsidR="005D7464" w:rsidRDefault="005D7464" w:rsidP="005D7464">
      <w:pPr>
        <w:pStyle w:val="BodyText"/>
        <w:numPr>
          <w:ilvl w:val="0"/>
          <w:numId w:val="3"/>
        </w:numPr>
        <w:rPr>
          <w:sz w:val="20"/>
        </w:rPr>
      </w:pPr>
      <w:r>
        <w:rPr>
          <w:sz w:val="20"/>
        </w:rPr>
        <w:t xml:space="preserve">XML files for deleting existing records must contain data for the tags shown below in bold typeface. </w:t>
      </w:r>
    </w:p>
    <w:p w14:paraId="343DB067" w14:textId="701A2B1E" w:rsidR="005D7464" w:rsidRDefault="005D7464" w:rsidP="005D7464">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DA53968" w14:textId="77777777" w:rsidR="005D7464" w:rsidRDefault="005D7464" w:rsidP="005D7464">
      <w:pPr>
        <w:pStyle w:val="BodyText"/>
        <w:numPr>
          <w:ilvl w:val="0"/>
          <w:numId w:val="3"/>
        </w:numPr>
        <w:rPr>
          <w:sz w:val="20"/>
        </w:rPr>
      </w:pPr>
      <w:r>
        <w:rPr>
          <w:sz w:val="20"/>
        </w:rPr>
        <w:t xml:space="preserve">Tags in blue must be in the XML submission file if the parent tag is present in the XML file.    </w:t>
      </w:r>
    </w:p>
    <w:p w14:paraId="06982A65" w14:textId="77777777" w:rsidR="005D7464" w:rsidRDefault="005D7464" w:rsidP="005D7464">
      <w:pPr>
        <w:pStyle w:val="BodyText"/>
        <w:numPr>
          <w:ilvl w:val="0"/>
          <w:numId w:val="3"/>
        </w:numPr>
        <w:rPr>
          <w:sz w:val="20"/>
        </w:rPr>
      </w:pPr>
      <w:r>
        <w:rPr>
          <w:sz w:val="20"/>
        </w:rPr>
        <w:t xml:space="preserve">Tags in green may be repeated consecutively more than one time.  The Master General Permit Data parent tag should be repeated for each record to be added, changed, replaced or deleted.  </w:t>
      </w:r>
    </w:p>
    <w:p w14:paraId="169F0F7A" w14:textId="77777777" w:rsidR="005D7464" w:rsidRPr="00725CCC" w:rsidRDefault="005D7464" w:rsidP="005D7464">
      <w:pPr>
        <w:tabs>
          <w:tab w:val="left" w:pos="720"/>
        </w:tabs>
        <w:autoSpaceDE w:val="0"/>
        <w:autoSpaceDN w:val="0"/>
        <w:adjustRightInd w:val="0"/>
        <w:spacing w:after="120"/>
        <w:ind w:left="720" w:hanging="360"/>
        <w:rPr>
          <w:sz w:val="20"/>
          <w:szCs w:val="20"/>
        </w:rPr>
      </w:pPr>
      <w:r w:rsidRPr="00725CCC">
        <w:rPr>
          <w:rFonts w:ascii="Wingdings" w:hAnsi="Wingdings"/>
          <w:sz w:val="20"/>
          <w:szCs w:val="20"/>
        </w:rPr>
        <w:t></w:t>
      </w:r>
      <w:r w:rsidRPr="00725CCC">
        <w:rPr>
          <w:rFonts w:ascii="Wingdings" w:hAnsi="Wingdings"/>
          <w:sz w:val="20"/>
          <w:szCs w:val="20"/>
        </w:rPr>
        <w:tab/>
      </w:r>
      <w:r>
        <w:rPr>
          <w:sz w:val="20"/>
          <w:szCs w:val="20"/>
        </w:rPr>
        <w:t>The &lt;TransactionType&gt;D</w:t>
      </w:r>
      <w:r w:rsidRPr="00725CCC">
        <w:rPr>
          <w:sz w:val="20"/>
          <w:szCs w:val="20"/>
        </w:rPr>
        <w:t>&lt;/TransactionType&gt; will delete this record</w:t>
      </w:r>
      <w:r>
        <w:rPr>
          <w:sz w:val="20"/>
          <w:szCs w:val="20"/>
        </w:rPr>
        <w:t xml:space="preserve"> if there are no activities associated with it</w:t>
      </w:r>
      <w:r w:rsidRPr="00725CCC">
        <w:rPr>
          <w:sz w:val="20"/>
          <w:szCs w:val="20"/>
        </w:rPr>
        <w:t xml:space="preserve">.  </w:t>
      </w:r>
    </w:p>
    <w:p w14:paraId="6F218A4B" w14:textId="77777777" w:rsidR="005D7464" w:rsidRPr="00D34BDE" w:rsidRDefault="005D7464" w:rsidP="005D7464">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74C34A51" w14:textId="77777777" w:rsidR="005D7464" w:rsidRDefault="005D7464" w:rsidP="005D7464">
      <w:pPr>
        <w:pStyle w:val="BodyText"/>
        <w:numPr>
          <w:ilvl w:val="0"/>
          <w:numId w:val="3"/>
        </w:numPr>
        <w:rPr>
          <w:sz w:val="20"/>
        </w:rPr>
      </w:pPr>
      <w:r>
        <w:rPr>
          <w:sz w:val="20"/>
        </w:rPr>
        <w:lastRenderedPageBreak/>
        <w:t>A parent tag must contain one or more of its child blocks if the parent tag exists within the XML file.</w:t>
      </w:r>
    </w:p>
    <w:p w14:paraId="0306F500" w14:textId="77777777" w:rsidR="005D7464" w:rsidRDefault="005D7464" w:rsidP="005D7464">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3CF19FF2" w14:textId="77777777" w:rsidR="004217C1" w:rsidRDefault="004217C1" w:rsidP="004217C1">
      <w:pPr>
        <w:pStyle w:val="Header"/>
        <w:tabs>
          <w:tab w:val="clear" w:pos="4320"/>
          <w:tab w:val="clear" w:pos="8640"/>
        </w:tabs>
      </w:pPr>
    </w:p>
    <w:p w14:paraId="1C91E16F" w14:textId="77777777" w:rsidR="00EA4942" w:rsidRDefault="00EA4942" w:rsidP="00EA4942">
      <w:pPr>
        <w:rPr>
          <w:b/>
          <w:sz w:val="16"/>
          <w:szCs w:val="20"/>
        </w:rPr>
      </w:pPr>
      <w:r>
        <w:rPr>
          <w:b/>
          <w:sz w:val="16"/>
          <w:szCs w:val="20"/>
        </w:rPr>
        <w:t>&lt;?xml version="1.0" encoding="UTF-8"?&gt;</w:t>
      </w:r>
    </w:p>
    <w:p w14:paraId="238213A0" w14:textId="7D9ED55A" w:rsidR="00EA4942" w:rsidRDefault="00EA4942" w:rsidP="00EA4942">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5037B2B9" w14:textId="77777777" w:rsidR="00EA4942" w:rsidRDefault="00EA4942" w:rsidP="00EA4942">
      <w:pPr>
        <w:autoSpaceDE w:val="0"/>
        <w:autoSpaceDN w:val="0"/>
        <w:adjustRightInd w:val="0"/>
        <w:rPr>
          <w:b/>
          <w:sz w:val="16"/>
          <w:szCs w:val="20"/>
        </w:rPr>
      </w:pPr>
      <w:r>
        <w:rPr>
          <w:b/>
          <w:sz w:val="16"/>
          <w:szCs w:val="20"/>
        </w:rPr>
        <w:tab/>
        <w:t>&lt;Header&gt;</w:t>
      </w:r>
    </w:p>
    <w:p w14:paraId="03D035A2" w14:textId="77777777" w:rsidR="00EA4942" w:rsidRDefault="00EA4942" w:rsidP="00EA4942">
      <w:pPr>
        <w:autoSpaceDE w:val="0"/>
        <w:autoSpaceDN w:val="0"/>
        <w:adjustRightInd w:val="0"/>
        <w:rPr>
          <w:b/>
          <w:sz w:val="16"/>
          <w:szCs w:val="20"/>
        </w:rPr>
      </w:pPr>
      <w:r>
        <w:rPr>
          <w:b/>
          <w:sz w:val="16"/>
          <w:szCs w:val="20"/>
        </w:rPr>
        <w:tab/>
      </w:r>
      <w:r>
        <w:rPr>
          <w:b/>
          <w:sz w:val="16"/>
          <w:szCs w:val="20"/>
        </w:rPr>
        <w:tab/>
        <w:t>&lt;Id&gt;UUStaffer1&lt;/Id&gt;</w:t>
      </w:r>
    </w:p>
    <w:p w14:paraId="65A633D5"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&lt;Author&gt;Jane Doe&lt;/Author&gt;</w:t>
      </w:r>
    </w:p>
    <w:p w14:paraId="341F641F"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3350C8C3"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&lt;Title&gt;Master General Permit Submission&lt;/Title&gt;</w:t>
      </w:r>
    </w:p>
    <w:p w14:paraId="3D32AFF7"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5C956960"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6AF86F20"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57CC0400" w14:textId="77777777" w:rsidR="00EA4942" w:rsidRPr="00830576" w:rsidRDefault="00EA4942" w:rsidP="00EA4942">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48C26B10" w14:textId="77777777" w:rsidR="00EA4942" w:rsidRPr="00177294" w:rsidRDefault="00EA4942" w:rsidP="00EA494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5921057" w14:textId="77777777" w:rsidR="00EA4942" w:rsidRPr="00F132C6" w:rsidRDefault="00EA4942" w:rsidP="00EA494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F89B70B" w14:textId="77777777" w:rsidR="00EA4942" w:rsidRDefault="00EA4942" w:rsidP="00EA494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13FE7E1" w14:textId="77777777" w:rsidR="00EA4942" w:rsidRPr="00177294" w:rsidRDefault="00EA4942" w:rsidP="00EA494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BAF7623" w14:textId="77777777" w:rsidR="00EA4942" w:rsidRDefault="00EA4942" w:rsidP="00EA4942">
      <w:pPr>
        <w:autoSpaceDE w:val="0"/>
        <w:autoSpaceDN w:val="0"/>
        <w:adjustRightInd w:val="0"/>
        <w:rPr>
          <w:b/>
          <w:sz w:val="16"/>
          <w:szCs w:val="20"/>
        </w:rPr>
      </w:pPr>
      <w:r>
        <w:rPr>
          <w:b/>
          <w:sz w:val="16"/>
          <w:szCs w:val="20"/>
        </w:rPr>
        <w:tab/>
        <w:t>&lt;/Header&gt;</w:t>
      </w:r>
    </w:p>
    <w:p w14:paraId="3553D68F" w14:textId="77777777" w:rsidR="00EA4942" w:rsidRDefault="00EA4942" w:rsidP="00EA4942">
      <w:pPr>
        <w:autoSpaceDE w:val="0"/>
        <w:autoSpaceDN w:val="0"/>
        <w:adjustRightInd w:val="0"/>
        <w:rPr>
          <w:b/>
          <w:sz w:val="16"/>
          <w:szCs w:val="20"/>
        </w:rPr>
      </w:pPr>
      <w:r>
        <w:rPr>
          <w:b/>
          <w:sz w:val="16"/>
          <w:szCs w:val="20"/>
        </w:rPr>
        <w:tab/>
        <w:t>&lt;Payload Operation="MasterGeneralPermitSubmission"&gt;</w:t>
      </w:r>
    </w:p>
    <w:p w14:paraId="6C5B0E7A" w14:textId="77777777" w:rsidR="00EA4942" w:rsidRPr="008849B2" w:rsidRDefault="00EA4942" w:rsidP="00EA4942">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7C47590D"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83035F1"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5D7464">
        <w:rPr>
          <w:b/>
          <w:sz w:val="16"/>
          <w:szCs w:val="20"/>
        </w:rPr>
        <w:t>D</w:t>
      </w:r>
      <w:r>
        <w:rPr>
          <w:b/>
          <w:sz w:val="16"/>
          <w:szCs w:val="20"/>
        </w:rPr>
        <w:t>&lt;/TransactionType&gt;</w:t>
      </w:r>
    </w:p>
    <w:p w14:paraId="4C923FE2" w14:textId="77777777" w:rsidR="00EA4942" w:rsidRPr="00F724DF" w:rsidRDefault="00EA4942" w:rsidP="00EA4942">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1A99912"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2620476"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0551C9D5"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DB8B53E" w14:textId="77777777" w:rsidR="00EA4942" w:rsidRDefault="00EA4942" w:rsidP="00EA4942">
      <w:pPr>
        <w:autoSpaceDE w:val="0"/>
        <w:autoSpaceDN w:val="0"/>
        <w:adjustRightInd w:val="0"/>
        <w:rPr>
          <w:b/>
          <w:sz w:val="16"/>
          <w:szCs w:val="20"/>
        </w:rPr>
      </w:pPr>
      <w:r>
        <w:rPr>
          <w:b/>
          <w:sz w:val="16"/>
          <w:szCs w:val="20"/>
        </w:rPr>
        <w:tab/>
      </w:r>
      <w:r>
        <w:rPr>
          <w:b/>
          <w:sz w:val="16"/>
          <w:szCs w:val="20"/>
        </w:rPr>
        <w:tab/>
      </w:r>
      <w:r>
        <w:rPr>
          <w:b/>
          <w:sz w:val="16"/>
          <w:szCs w:val="20"/>
        </w:rPr>
        <w:tab/>
        <w:t>&lt;/MasterGeneralPermit&gt;</w:t>
      </w:r>
    </w:p>
    <w:p w14:paraId="220DD339" w14:textId="77777777" w:rsidR="00EA4942" w:rsidRPr="008849B2" w:rsidRDefault="00EA4942" w:rsidP="00EA4942">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&lt;/MasterGeneralPermitData&gt;</w:t>
      </w:r>
    </w:p>
    <w:p w14:paraId="076CF5C8" w14:textId="77777777" w:rsidR="00EA4942" w:rsidRDefault="00EA4942" w:rsidP="00EA4942">
      <w:pPr>
        <w:autoSpaceDE w:val="0"/>
        <w:autoSpaceDN w:val="0"/>
        <w:adjustRightInd w:val="0"/>
        <w:rPr>
          <w:b/>
          <w:sz w:val="16"/>
          <w:szCs w:val="20"/>
        </w:rPr>
      </w:pPr>
      <w:r>
        <w:rPr>
          <w:b/>
          <w:sz w:val="16"/>
          <w:szCs w:val="20"/>
        </w:rPr>
        <w:tab/>
        <w:t>&lt;/Payload&gt;</w:t>
      </w:r>
    </w:p>
    <w:p w14:paraId="7A1DC119" w14:textId="77777777" w:rsidR="00EA4942" w:rsidRDefault="00EA4942" w:rsidP="00EA4942">
      <w:pPr>
        <w:autoSpaceDE w:val="0"/>
        <w:autoSpaceDN w:val="0"/>
        <w:adjustRightInd w:val="0"/>
        <w:rPr>
          <w:b/>
          <w:sz w:val="16"/>
          <w:szCs w:val="20"/>
        </w:rPr>
      </w:pPr>
      <w:r>
        <w:rPr>
          <w:b/>
          <w:sz w:val="16"/>
          <w:szCs w:val="20"/>
        </w:rPr>
        <w:t>&lt;/Document&gt;</w:t>
      </w:r>
    </w:p>
    <w:p w14:paraId="710C9B50" w14:textId="77777777" w:rsidR="00F445A8" w:rsidRDefault="00F445A8">
      <w:pPr>
        <w:rPr>
          <w:b/>
          <w:sz w:val="16"/>
          <w:szCs w:val="20"/>
        </w:rPr>
      </w:pPr>
    </w:p>
    <w:p w14:paraId="5D391374" w14:textId="77777777" w:rsidR="00F445A8" w:rsidRDefault="00F445A8">
      <w:pPr>
        <w:rPr>
          <w:b/>
          <w:sz w:val="16"/>
          <w:szCs w:val="20"/>
        </w:rPr>
      </w:pPr>
      <w:r>
        <w:rPr>
          <w:b/>
          <w:sz w:val="16"/>
          <w:szCs w:val="20"/>
        </w:rPr>
        <w:br w:type="page"/>
      </w:r>
    </w:p>
    <w:p w14:paraId="71AC3615" w14:textId="04E1BE7F" w:rsidR="00F445A8" w:rsidRPr="00513D34" w:rsidRDefault="00F445A8" w:rsidP="00F445A8">
      <w:pPr>
        <w:pStyle w:val="Heading1"/>
        <w:tabs>
          <w:tab w:val="num" w:pos="432"/>
        </w:tabs>
        <w:ind w:left="432" w:hanging="432"/>
        <w:jc w:val="center"/>
        <w:rPr>
          <w:sz w:val="24"/>
          <w:szCs w:val="24"/>
        </w:rPr>
      </w:pPr>
      <w:r>
        <w:rPr>
          <w:color w:val="FF0000"/>
        </w:rPr>
        <w:lastRenderedPageBreak/>
        <w:br w:type="page"/>
      </w:r>
      <w:bookmarkStart w:id="157" w:name="_Toc170907877"/>
      <w:r w:rsidR="00170D80">
        <w:rPr>
          <w:sz w:val="24"/>
          <w:szCs w:val="24"/>
        </w:rPr>
        <w:lastRenderedPageBreak/>
        <w:t xml:space="preserve">MS4 ANNUAL PROGRAM REPORT </w:t>
      </w:r>
      <w:r w:rsidR="00170D80" w:rsidRPr="00513D34">
        <w:rPr>
          <w:sz w:val="24"/>
          <w:szCs w:val="24"/>
        </w:rPr>
        <w:t>XML SUBMISSION EXAMPLE</w:t>
      </w:r>
      <w:r>
        <w:rPr>
          <w:sz w:val="24"/>
          <w:szCs w:val="24"/>
        </w:rPr>
        <w:t>S</w:t>
      </w:r>
      <w:bookmarkEnd w:id="157"/>
    </w:p>
    <w:p w14:paraId="48209187" w14:textId="77777777" w:rsidR="00175D41" w:rsidRDefault="00175D41" w:rsidP="00175D41">
      <w:pPr>
        <w:rPr>
          <w:color w:val="FF0000"/>
          <w:sz w:val="20"/>
          <w:szCs w:val="20"/>
        </w:rPr>
      </w:pPr>
    </w:p>
    <w:p w14:paraId="247BBCB7" w14:textId="77777777" w:rsidR="00175D41" w:rsidRDefault="00175D41" w:rsidP="00175D41">
      <w:pPr>
        <w:rPr>
          <w:color w:val="000000" w:themeColor="text1"/>
          <w:sz w:val="20"/>
          <w:szCs w:val="20"/>
        </w:rPr>
      </w:pPr>
      <w:r w:rsidRPr="005C1A65">
        <w:rPr>
          <w:color w:val="FF0000"/>
          <w:sz w:val="20"/>
          <w:szCs w:val="20"/>
        </w:rPr>
        <w:t xml:space="preserve">Note: These data </w:t>
      </w:r>
      <w:r>
        <w:rPr>
          <w:color w:val="FF0000"/>
          <w:sz w:val="20"/>
          <w:szCs w:val="20"/>
        </w:rPr>
        <w:t>are</w:t>
      </w:r>
      <w:r w:rsidRPr="005C1A65">
        <w:rPr>
          <w:color w:val="FF0000"/>
          <w:sz w:val="20"/>
          <w:szCs w:val="20"/>
        </w:rPr>
        <w:t xml:space="preserve"> submitted on the ICIS Data Submission service; however, these data will be routed to the </w:t>
      </w:r>
      <w:r>
        <w:rPr>
          <w:color w:val="FF0000"/>
          <w:sz w:val="20"/>
          <w:szCs w:val="20"/>
        </w:rPr>
        <w:t xml:space="preserve">U.S. EPA </w:t>
      </w:r>
      <w:r w:rsidRPr="005C1A65">
        <w:rPr>
          <w:color w:val="FF0000"/>
          <w:sz w:val="20"/>
          <w:szCs w:val="20"/>
        </w:rPr>
        <w:t>OECA Data Store instead of ICIS. They will be made available through U.S. EPA Enforcement Compliance History Online (ECHO) website.</w:t>
      </w:r>
    </w:p>
    <w:p w14:paraId="3A0375B3" w14:textId="77777777" w:rsidR="00175D41" w:rsidRDefault="00175D41" w:rsidP="00175D41">
      <w:pPr>
        <w:rPr>
          <w:color w:val="000000" w:themeColor="text1"/>
          <w:sz w:val="20"/>
          <w:szCs w:val="20"/>
        </w:rPr>
      </w:pPr>
    </w:p>
    <w:p w14:paraId="31C716DD" w14:textId="77777777" w:rsidR="00175D41" w:rsidRPr="002E7888" w:rsidRDefault="00175D41" w:rsidP="00175D41">
      <w:pPr>
        <w:rPr>
          <w:color w:val="000000" w:themeColor="text1"/>
          <w:sz w:val="20"/>
          <w:szCs w:val="20"/>
          <w:u w:val="single"/>
        </w:rPr>
      </w:pPr>
      <w:r w:rsidRPr="002E7888">
        <w:rPr>
          <w:color w:val="000000" w:themeColor="text1"/>
          <w:sz w:val="20"/>
          <w:szCs w:val="20"/>
          <w:u w:val="single"/>
        </w:rPr>
        <w:t>Background</w:t>
      </w:r>
    </w:p>
    <w:p w14:paraId="3DC4F706" w14:textId="77777777" w:rsidR="00175D41" w:rsidRDefault="00175D41" w:rsidP="00175D41">
      <w:pPr>
        <w:rPr>
          <w:color w:val="000000" w:themeColor="text1"/>
          <w:sz w:val="20"/>
          <w:szCs w:val="20"/>
        </w:rPr>
      </w:pPr>
    </w:p>
    <w:p w14:paraId="484579BF" w14:textId="3DF13838" w:rsidR="00175D41" w:rsidRPr="001D1562" w:rsidRDefault="00175D41" w:rsidP="00175D41">
      <w:pPr>
        <w:numPr>
          <w:ilvl w:val="0"/>
          <w:numId w:val="3"/>
        </w:numPr>
        <w:rPr>
          <w:color w:val="000000" w:themeColor="text1"/>
          <w:sz w:val="20"/>
          <w:szCs w:val="20"/>
        </w:rPr>
      </w:pPr>
      <w:r w:rsidRPr="001D1562">
        <w:rPr>
          <w:color w:val="000000" w:themeColor="text1"/>
          <w:sz w:val="20"/>
          <w:szCs w:val="20"/>
        </w:rPr>
        <w:t xml:space="preserve">EPA Regions and states use NPDES </w:t>
      </w:r>
      <w:r>
        <w:rPr>
          <w:color w:val="000000" w:themeColor="text1"/>
          <w:sz w:val="20"/>
          <w:szCs w:val="20"/>
        </w:rPr>
        <w:t xml:space="preserve">individual and </w:t>
      </w:r>
      <w:r w:rsidRPr="001D1562">
        <w:rPr>
          <w:color w:val="000000" w:themeColor="text1"/>
          <w:sz w:val="20"/>
          <w:szCs w:val="20"/>
        </w:rPr>
        <w:t>general permits to control urban stormwater. NPDES general permit</w:t>
      </w:r>
      <w:r>
        <w:rPr>
          <w:color w:val="000000" w:themeColor="text1"/>
          <w:sz w:val="20"/>
          <w:szCs w:val="20"/>
        </w:rPr>
        <w:t>s</w:t>
      </w:r>
      <w:r w:rsidRPr="001D1562">
        <w:rPr>
          <w:color w:val="000000" w:themeColor="text1"/>
          <w:sz w:val="20"/>
          <w:szCs w:val="20"/>
        </w:rPr>
        <w:t xml:space="preserve"> provide one or more permit coverages</w:t>
      </w:r>
      <w:r>
        <w:rPr>
          <w:color w:val="000000" w:themeColor="text1"/>
          <w:sz w:val="20"/>
          <w:szCs w:val="20"/>
        </w:rPr>
        <w:t xml:space="preserve"> (i.e., </w:t>
      </w:r>
      <w:r w:rsidRPr="001D1562">
        <w:rPr>
          <w:color w:val="000000" w:themeColor="text1"/>
          <w:sz w:val="20"/>
          <w:szCs w:val="20"/>
        </w:rPr>
        <w:t>a “one-to-many” relationship</w:t>
      </w:r>
      <w:r>
        <w:rPr>
          <w:color w:val="000000" w:themeColor="text1"/>
          <w:sz w:val="20"/>
          <w:szCs w:val="20"/>
        </w:rPr>
        <w:t>)</w:t>
      </w:r>
      <w:r w:rsidRPr="001D1562">
        <w:rPr>
          <w:color w:val="000000" w:themeColor="text1"/>
          <w:sz w:val="20"/>
          <w:szCs w:val="20"/>
        </w:rPr>
        <w:t>.</w:t>
      </w:r>
      <w:r>
        <w:rPr>
          <w:color w:val="000000" w:themeColor="text1"/>
          <w:sz w:val="20"/>
          <w:szCs w:val="20"/>
        </w:rPr>
        <w:t xml:space="preserve"> </w:t>
      </w:r>
      <w:r w:rsidRPr="001D1562">
        <w:rPr>
          <w:color w:val="000000" w:themeColor="text1"/>
          <w:sz w:val="20"/>
          <w:szCs w:val="20"/>
        </w:rPr>
        <w:t>The NPDES Electronic Reporting rule (40 CFR 127.23) requires authorized NPDES programs (EPA Regions and states) to collect, manage, and share the minimum set of NPDES data with U.S. EPA (see Appendix A, 40 CFR part 127, a.k.a. “Appendix A”).</w:t>
      </w:r>
      <w:r>
        <w:rPr>
          <w:color w:val="000000" w:themeColor="text1"/>
          <w:sz w:val="20"/>
          <w:szCs w:val="20"/>
        </w:rPr>
        <w:t xml:space="preserve"> </w:t>
      </w:r>
      <w:r w:rsidRPr="001D1562">
        <w:rPr>
          <w:color w:val="000000" w:themeColor="text1"/>
          <w:sz w:val="20"/>
          <w:szCs w:val="20"/>
        </w:rPr>
        <w:t>Appendix A includes data elements that relate</w:t>
      </w:r>
      <w:r>
        <w:rPr>
          <w:color w:val="000000" w:themeColor="text1"/>
          <w:sz w:val="20"/>
          <w:szCs w:val="20"/>
        </w:rPr>
        <w:t xml:space="preserve"> to MS4 annual program report.</w:t>
      </w:r>
    </w:p>
    <w:p w14:paraId="2C5C62B0" w14:textId="77777777" w:rsidR="00175D41" w:rsidRDefault="00175D41" w:rsidP="00175D41">
      <w:pPr>
        <w:ind w:left="720"/>
        <w:rPr>
          <w:color w:val="000000" w:themeColor="text1"/>
          <w:sz w:val="20"/>
          <w:szCs w:val="20"/>
        </w:rPr>
      </w:pPr>
    </w:p>
    <w:p w14:paraId="6F42CCA8" w14:textId="647B02D6" w:rsidR="00175D41" w:rsidRDefault="00175D41" w:rsidP="00175D41">
      <w:pPr>
        <w:numPr>
          <w:ilvl w:val="0"/>
          <w:numId w:val="3"/>
        </w:numPr>
        <w:rPr>
          <w:color w:val="000000" w:themeColor="text1"/>
          <w:sz w:val="20"/>
          <w:szCs w:val="20"/>
        </w:rPr>
      </w:pPr>
      <w:r>
        <w:rPr>
          <w:color w:val="000000" w:themeColor="text1"/>
          <w:sz w:val="20"/>
          <w:szCs w:val="20"/>
        </w:rPr>
        <w:t>Please see the “Background” section in MS4 permit component chapter in this document for the following concepts and linkages. These concepts are used in the XML for the MS4 annual program report.</w:t>
      </w:r>
    </w:p>
    <w:p w14:paraId="70B23740" w14:textId="0D0182C9" w:rsidR="00175D41" w:rsidRPr="001D1562" w:rsidRDefault="00175D41" w:rsidP="00175D41">
      <w:pPr>
        <w:numPr>
          <w:ilvl w:val="1"/>
          <w:numId w:val="3"/>
        </w:numPr>
        <w:tabs>
          <w:tab w:val="clear" w:pos="1440"/>
        </w:tabs>
        <w:ind w:left="1080"/>
        <w:rPr>
          <w:color w:val="000000" w:themeColor="text1"/>
          <w:sz w:val="20"/>
          <w:szCs w:val="20"/>
        </w:rPr>
      </w:pPr>
      <w:r w:rsidRPr="001D1562">
        <w:rPr>
          <w:color w:val="000000" w:themeColor="text1"/>
          <w:sz w:val="20"/>
          <w:szCs w:val="20"/>
        </w:rPr>
        <w:t>PermitIdentifier</w:t>
      </w:r>
    </w:p>
    <w:p w14:paraId="3ED36437" w14:textId="77777777" w:rsidR="00175D41" w:rsidRDefault="00175D41" w:rsidP="00175D41">
      <w:pPr>
        <w:numPr>
          <w:ilvl w:val="1"/>
          <w:numId w:val="3"/>
        </w:numPr>
        <w:tabs>
          <w:tab w:val="clear" w:pos="1440"/>
        </w:tabs>
        <w:ind w:left="1080"/>
        <w:rPr>
          <w:color w:val="000000" w:themeColor="text1"/>
          <w:sz w:val="20"/>
          <w:szCs w:val="20"/>
        </w:rPr>
      </w:pPr>
      <w:r w:rsidRPr="001D1562">
        <w:rPr>
          <w:color w:val="000000" w:themeColor="text1"/>
          <w:sz w:val="20"/>
          <w:szCs w:val="20"/>
        </w:rPr>
        <w:t>MS4RegulatedEntityIdentifier</w:t>
      </w:r>
    </w:p>
    <w:p w14:paraId="03C64BA7" w14:textId="13B1B740" w:rsidR="00175D41" w:rsidRPr="00175D41" w:rsidRDefault="00175D41" w:rsidP="00175D41">
      <w:pPr>
        <w:numPr>
          <w:ilvl w:val="1"/>
          <w:numId w:val="3"/>
        </w:numPr>
        <w:tabs>
          <w:tab w:val="clear" w:pos="1440"/>
        </w:tabs>
        <w:ind w:left="1080"/>
        <w:rPr>
          <w:color w:val="000000" w:themeColor="text1"/>
          <w:sz w:val="20"/>
          <w:szCs w:val="20"/>
        </w:rPr>
      </w:pPr>
      <w:r w:rsidRPr="0006189F">
        <w:rPr>
          <w:color w:val="000000" w:themeColor="text1"/>
          <w:sz w:val="20"/>
          <w:szCs w:val="20"/>
        </w:rPr>
        <w:t>MS4ActivityIdentifie</w:t>
      </w:r>
      <w:r>
        <w:rPr>
          <w:color w:val="000000" w:themeColor="text1"/>
          <w:sz w:val="20"/>
          <w:szCs w:val="20"/>
        </w:rPr>
        <w:t>r</w:t>
      </w:r>
    </w:p>
    <w:p w14:paraId="6950E835" w14:textId="77777777" w:rsidR="00175D41" w:rsidRDefault="00175D41" w:rsidP="00175D41">
      <w:pPr>
        <w:rPr>
          <w:color w:val="000000" w:themeColor="text1"/>
          <w:sz w:val="20"/>
          <w:szCs w:val="20"/>
          <w:u w:val="single"/>
        </w:rPr>
      </w:pPr>
    </w:p>
    <w:p w14:paraId="5387337F" w14:textId="58A99858" w:rsidR="00175D41" w:rsidRPr="00175D41" w:rsidRDefault="00175D41" w:rsidP="00175D41">
      <w:pPr>
        <w:pStyle w:val="ListParagraph"/>
        <w:numPr>
          <w:ilvl w:val="0"/>
          <w:numId w:val="3"/>
        </w:numPr>
        <w:rPr>
          <w:color w:val="000000" w:themeColor="text1"/>
          <w:sz w:val="20"/>
          <w:szCs w:val="20"/>
          <w:u w:val="single"/>
        </w:rPr>
      </w:pPr>
      <w:r w:rsidRPr="00CB64C2">
        <w:rPr>
          <w:rFonts w:ascii="Times New Roman" w:eastAsia="Times New Roman" w:hAnsi="Times New Roman" w:cs="Times New Roman"/>
          <w:color w:val="000000" w:themeColor="text1"/>
          <w:sz w:val="20"/>
          <w:szCs w:val="20"/>
        </w:rPr>
        <w:t xml:space="preserve">EPA has summarized details on each of the XML tags in the “ICIS Data Submission Data Exchange Template” (see: </w:t>
      </w:r>
      <w:hyperlink r:id="rId36" w:history="1">
        <w:r w:rsidRPr="00CB64C2">
          <w:rPr>
            <w:rStyle w:val="Hyperlink"/>
            <w:rFonts w:ascii="Times New Roman" w:eastAsia="Times New Roman" w:hAnsi="Times New Roman" w:cs="Times New Roman"/>
            <w:sz w:val="20"/>
            <w:szCs w:val="20"/>
          </w:rPr>
          <w:t>https://exchangenetwork.net/data-exchange/icis-data-submission/</w:t>
        </w:r>
      </w:hyperlink>
      <w:r w:rsidRPr="00CB64C2">
        <w:rPr>
          <w:rFonts w:ascii="Times New Roman" w:eastAsia="Times New Roman" w:hAnsi="Times New Roman" w:cs="Times New Roman"/>
          <w:color w:val="000000" w:themeColor="text1"/>
          <w:sz w:val="20"/>
          <w:szCs w:val="20"/>
        </w:rPr>
        <w:t xml:space="preserve">). Please contact </w:t>
      </w:r>
      <w:hyperlink r:id="rId37" w:history="1">
        <w:r w:rsidRPr="00CB64C2">
          <w:rPr>
            <w:rStyle w:val="Hyperlink"/>
            <w:rFonts w:ascii="Times New Roman" w:eastAsia="Times New Roman" w:hAnsi="Times New Roman" w:cs="Times New Roman"/>
            <w:sz w:val="20"/>
            <w:szCs w:val="20"/>
          </w:rPr>
          <w:t>NPDESeReporting@epa.gov</w:t>
        </w:r>
      </w:hyperlink>
      <w:r w:rsidRPr="00CB64C2">
        <w:rPr>
          <w:rFonts w:ascii="Times New Roman" w:eastAsia="Times New Roman" w:hAnsi="Times New Roman" w:cs="Times New Roman"/>
          <w:color w:val="000000" w:themeColor="text1"/>
          <w:sz w:val="20"/>
          <w:szCs w:val="20"/>
        </w:rPr>
        <w:t xml:space="preserve"> for the list of current active reference data used in this paylod.</w:t>
      </w:r>
    </w:p>
    <w:p w14:paraId="04CF7784" w14:textId="77777777" w:rsidR="00175D41" w:rsidRPr="002E7888" w:rsidRDefault="00175D41" w:rsidP="00175D41">
      <w:pPr>
        <w:rPr>
          <w:color w:val="000000" w:themeColor="text1"/>
          <w:sz w:val="20"/>
          <w:szCs w:val="20"/>
          <w:u w:val="single"/>
        </w:rPr>
      </w:pPr>
      <w:r>
        <w:rPr>
          <w:color w:val="000000" w:themeColor="text1"/>
          <w:sz w:val="20"/>
          <w:szCs w:val="20"/>
          <w:u w:val="single"/>
        </w:rPr>
        <w:t>Data Sharing Guidance</w:t>
      </w:r>
    </w:p>
    <w:p w14:paraId="2628B768" w14:textId="77777777" w:rsidR="00175D41" w:rsidRPr="002E7888" w:rsidRDefault="00175D41" w:rsidP="00175D41">
      <w:pPr>
        <w:rPr>
          <w:color w:val="000000" w:themeColor="text1"/>
          <w:sz w:val="20"/>
          <w:szCs w:val="20"/>
        </w:rPr>
      </w:pPr>
    </w:p>
    <w:p w14:paraId="0310C9F5" w14:textId="77777777" w:rsidR="00175D41" w:rsidRPr="002E7888" w:rsidRDefault="00175D41" w:rsidP="00175D41">
      <w:pPr>
        <w:numPr>
          <w:ilvl w:val="0"/>
          <w:numId w:val="3"/>
        </w:numPr>
        <w:rPr>
          <w:color w:val="000000" w:themeColor="text1"/>
          <w:sz w:val="20"/>
          <w:szCs w:val="20"/>
        </w:rPr>
      </w:pPr>
      <w:r w:rsidRPr="002E7888">
        <w:rPr>
          <w:color w:val="000000" w:themeColor="text1"/>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36205FD2" w14:textId="77777777" w:rsidR="00175D41" w:rsidRDefault="00175D41" w:rsidP="00175D41">
      <w:pPr>
        <w:numPr>
          <w:ilvl w:val="0"/>
          <w:numId w:val="3"/>
        </w:numPr>
        <w:rPr>
          <w:color w:val="000000" w:themeColor="text1"/>
          <w:sz w:val="20"/>
          <w:szCs w:val="20"/>
        </w:rPr>
      </w:pPr>
      <w:r w:rsidRPr="002E7888">
        <w:rPr>
          <w:color w:val="000000" w:themeColor="text1"/>
          <w:sz w:val="20"/>
          <w:szCs w:val="20"/>
        </w:rPr>
        <w:t>The “TransactionType” tag identifies how the XML file should be handled for New (N), Replace (R), Change (C), or Delete (D) transaction. Please see below a description of how these files will be handed.</w:t>
      </w:r>
    </w:p>
    <w:p w14:paraId="1308CE64" w14:textId="77777777" w:rsidR="00175D41" w:rsidRPr="002E7888" w:rsidRDefault="00175D41" w:rsidP="00175D41">
      <w:pPr>
        <w:numPr>
          <w:ilvl w:val="0"/>
          <w:numId w:val="3"/>
        </w:numPr>
        <w:rPr>
          <w:color w:val="000000" w:themeColor="text1"/>
          <w:sz w:val="20"/>
          <w:szCs w:val="20"/>
        </w:rPr>
      </w:pPr>
      <w:r w:rsidRPr="002E7888">
        <w:rPr>
          <w:color w:val="000000" w:themeColor="text1"/>
          <w:sz w:val="20"/>
          <w:szCs w:val="20"/>
        </w:rPr>
        <w:t>Validation against the XML schema:</w:t>
      </w:r>
    </w:p>
    <w:p w14:paraId="53E2874D" w14:textId="77777777" w:rsidR="00175D41" w:rsidRDefault="00175D41" w:rsidP="00175D41">
      <w:pPr>
        <w:numPr>
          <w:ilvl w:val="1"/>
          <w:numId w:val="3"/>
        </w:numPr>
        <w:tabs>
          <w:tab w:val="clear" w:pos="1440"/>
        </w:tabs>
        <w:ind w:left="1080"/>
        <w:rPr>
          <w:color w:val="000000" w:themeColor="text1"/>
          <w:sz w:val="20"/>
          <w:szCs w:val="20"/>
        </w:rPr>
      </w:pPr>
      <w:r w:rsidRPr="002E7888">
        <w:rPr>
          <w:color w:val="000000" w:themeColor="text1"/>
          <w:sz w:val="20"/>
          <w:szCs w:val="20"/>
        </w:rPr>
        <w:t xml:space="preserve">Tags shown below in </w:t>
      </w:r>
      <w:r w:rsidRPr="002E7888">
        <w:rPr>
          <w:b/>
          <w:bCs/>
          <w:color w:val="000000" w:themeColor="text1"/>
          <w:sz w:val="20"/>
          <w:szCs w:val="20"/>
        </w:rPr>
        <w:t>bold typeface</w:t>
      </w:r>
      <w:r w:rsidRPr="002E7888">
        <w:rPr>
          <w:color w:val="000000" w:themeColor="text1"/>
          <w:sz w:val="20"/>
          <w:szCs w:val="20"/>
        </w:rPr>
        <w:t xml:space="preserve"> must be included in the XML submission for EPA to accept the data. These tags must be present as they are system required and are validated against the XML schema.</w:t>
      </w:r>
    </w:p>
    <w:p w14:paraId="346D7EEC" w14:textId="77777777" w:rsidR="00175D41" w:rsidRDefault="00175D41" w:rsidP="00175D41">
      <w:pPr>
        <w:numPr>
          <w:ilvl w:val="1"/>
          <w:numId w:val="3"/>
        </w:numPr>
        <w:tabs>
          <w:tab w:val="clear" w:pos="1440"/>
        </w:tabs>
        <w:ind w:left="1080"/>
        <w:rPr>
          <w:color w:val="000000" w:themeColor="text1"/>
          <w:sz w:val="20"/>
          <w:szCs w:val="20"/>
        </w:rPr>
      </w:pPr>
      <w:r w:rsidRPr="001D1562">
        <w:rPr>
          <w:color w:val="000000" w:themeColor="text1"/>
          <w:sz w:val="20"/>
          <w:szCs w:val="20"/>
        </w:rPr>
        <w:t xml:space="preserve">Tags </w:t>
      </w:r>
      <w:r w:rsidRPr="001D1562">
        <w:rPr>
          <w:color w:val="000000" w:themeColor="text1"/>
          <w:sz w:val="20"/>
          <w:szCs w:val="20"/>
          <w:u w:val="single"/>
        </w:rPr>
        <w:t>not</w:t>
      </w:r>
      <w:r w:rsidRPr="001D1562">
        <w:rPr>
          <w:color w:val="000000" w:themeColor="text1"/>
          <w:sz w:val="20"/>
          <w:szCs w:val="20"/>
        </w:rPr>
        <w:t xml:space="preserve"> shown below in </w:t>
      </w:r>
      <w:r w:rsidRPr="001D1562">
        <w:rPr>
          <w:b/>
          <w:bCs/>
          <w:color w:val="000000" w:themeColor="text1"/>
          <w:sz w:val="20"/>
          <w:szCs w:val="20"/>
        </w:rPr>
        <w:t>bold typeface</w:t>
      </w:r>
      <w:r w:rsidRPr="001D1562">
        <w:rPr>
          <w:color w:val="000000" w:themeColor="text1"/>
          <w:sz w:val="20"/>
          <w:szCs w:val="20"/>
        </w:rPr>
        <w:t xml:space="preserve"> may be omitted in XML submission in order for the XML file to be valid against the schema; however, EPA Regions and states should ensure that all required data elements are included in each XML submission file (see Appendix A, 40 CFR part 127). </w:t>
      </w:r>
    </w:p>
    <w:p w14:paraId="67AAF76D" w14:textId="77777777" w:rsidR="00175D41" w:rsidRDefault="00175D41" w:rsidP="00175D41">
      <w:pPr>
        <w:numPr>
          <w:ilvl w:val="1"/>
          <w:numId w:val="3"/>
        </w:numPr>
        <w:tabs>
          <w:tab w:val="clear" w:pos="1440"/>
        </w:tabs>
        <w:ind w:left="1080"/>
        <w:rPr>
          <w:color w:val="000000" w:themeColor="text1"/>
          <w:sz w:val="20"/>
          <w:szCs w:val="20"/>
        </w:rPr>
      </w:pPr>
      <w:r w:rsidRPr="001D1562">
        <w:rPr>
          <w:color w:val="000000" w:themeColor="text1"/>
          <w:sz w:val="20"/>
          <w:szCs w:val="20"/>
        </w:rPr>
        <w:t xml:space="preserve">Tags in </w:t>
      </w:r>
      <w:r w:rsidRPr="001D1562">
        <w:rPr>
          <w:color w:val="0070C0"/>
          <w:sz w:val="20"/>
          <w:szCs w:val="20"/>
        </w:rPr>
        <w:t>blue</w:t>
      </w:r>
      <w:r w:rsidRPr="001D1562">
        <w:rPr>
          <w:color w:val="000000" w:themeColor="text1"/>
          <w:sz w:val="20"/>
          <w:szCs w:val="20"/>
        </w:rPr>
        <w:t xml:space="preserve"> must be in the XML submission file if the parent tag is present in the XML file.  </w:t>
      </w:r>
    </w:p>
    <w:p w14:paraId="24E30CAE" w14:textId="77777777" w:rsidR="00175D41" w:rsidRPr="00495B29" w:rsidRDefault="00175D41" w:rsidP="00175D41">
      <w:pPr>
        <w:numPr>
          <w:ilvl w:val="1"/>
          <w:numId w:val="3"/>
        </w:numPr>
        <w:tabs>
          <w:tab w:val="clear" w:pos="1440"/>
        </w:tabs>
        <w:ind w:left="1080"/>
        <w:rPr>
          <w:color w:val="000000" w:themeColor="text1"/>
          <w:sz w:val="20"/>
          <w:szCs w:val="20"/>
        </w:rPr>
      </w:pPr>
      <w:r w:rsidRPr="00495B29">
        <w:rPr>
          <w:color w:val="000000" w:themeColor="text1"/>
          <w:sz w:val="20"/>
          <w:szCs w:val="20"/>
        </w:rPr>
        <w:t xml:space="preserve">Tags in </w:t>
      </w:r>
      <w:r w:rsidRPr="00495B29">
        <w:rPr>
          <w:color w:val="00B050"/>
          <w:sz w:val="20"/>
          <w:szCs w:val="20"/>
        </w:rPr>
        <w:t>green</w:t>
      </w:r>
      <w:r w:rsidRPr="00495B29">
        <w:rPr>
          <w:color w:val="000000" w:themeColor="text1"/>
          <w:sz w:val="20"/>
          <w:szCs w:val="20"/>
        </w:rPr>
        <w:t xml:space="preserve"> may be repeated consecutively more than one time. </w:t>
      </w:r>
    </w:p>
    <w:p w14:paraId="356A4142" w14:textId="77777777" w:rsidR="00175D41" w:rsidRPr="00495B29" w:rsidRDefault="00175D41" w:rsidP="00175D41">
      <w:pPr>
        <w:numPr>
          <w:ilvl w:val="1"/>
          <w:numId w:val="3"/>
        </w:numPr>
        <w:tabs>
          <w:tab w:val="clear" w:pos="1440"/>
        </w:tabs>
        <w:ind w:left="1080"/>
        <w:rPr>
          <w:color w:val="000000" w:themeColor="text1"/>
          <w:sz w:val="20"/>
          <w:szCs w:val="20"/>
        </w:rPr>
      </w:pPr>
      <w:r w:rsidRPr="00495B29">
        <w:rPr>
          <w:sz w:val="20"/>
          <w:szCs w:val="20"/>
        </w:rPr>
        <w:t xml:space="preserve">Tags in </w:t>
      </w:r>
      <w:r w:rsidRPr="00495B29">
        <w:rPr>
          <w:color w:val="7030A0"/>
          <w:sz w:val="20"/>
          <w:szCs w:val="20"/>
        </w:rPr>
        <w:t>purple</w:t>
      </w:r>
      <w:r w:rsidRPr="00495B29">
        <w:rPr>
          <w:sz w:val="20"/>
          <w:szCs w:val="20"/>
        </w:rPr>
        <w:t xml:space="preserve"> are conditionally required in accordance with the business rules below,</w:t>
      </w:r>
    </w:p>
    <w:p w14:paraId="485656D8" w14:textId="77777777" w:rsidR="00175D41" w:rsidRPr="00495B29" w:rsidRDefault="00175D41" w:rsidP="00175D41">
      <w:pPr>
        <w:numPr>
          <w:ilvl w:val="1"/>
          <w:numId w:val="3"/>
        </w:numPr>
        <w:tabs>
          <w:tab w:val="clear" w:pos="1440"/>
        </w:tabs>
        <w:ind w:left="1080"/>
        <w:rPr>
          <w:color w:val="000000" w:themeColor="text1"/>
          <w:sz w:val="20"/>
          <w:szCs w:val="20"/>
        </w:rPr>
      </w:pPr>
      <w:r w:rsidRPr="00495B29">
        <w:rPr>
          <w:color w:val="000000" w:themeColor="text1"/>
          <w:sz w:val="20"/>
          <w:szCs w:val="20"/>
        </w:rPr>
        <w:t>A parent tag must contain one or more of its child blocks if the parent tag exists within the XML file.</w:t>
      </w:r>
    </w:p>
    <w:p w14:paraId="334E7C74" w14:textId="77777777" w:rsidR="00175D41" w:rsidRDefault="00175D41" w:rsidP="00175D41">
      <w:pPr>
        <w:numPr>
          <w:ilvl w:val="1"/>
          <w:numId w:val="3"/>
        </w:numPr>
        <w:tabs>
          <w:tab w:val="clear" w:pos="1440"/>
        </w:tabs>
        <w:ind w:left="1080"/>
        <w:rPr>
          <w:color w:val="000000" w:themeColor="text1"/>
          <w:sz w:val="20"/>
          <w:szCs w:val="20"/>
        </w:rPr>
      </w:pPr>
      <w:r w:rsidRPr="00BD5489">
        <w:rPr>
          <w:color w:val="000000" w:themeColor="text1"/>
          <w:sz w:val="20"/>
          <w:szCs w:val="20"/>
        </w:rPr>
        <w:lastRenderedPageBreak/>
        <w:t>Empty tags such as &lt;FirstName&gt;&lt;/FirstName&gt; are not allowed and all tags must be closed (i.e., the following is not valid against the schema: &lt;FirstName/&gt;John)</w:t>
      </w:r>
    </w:p>
    <w:p w14:paraId="65093BC4" w14:textId="77777777" w:rsidR="00175D41" w:rsidRDefault="00175D41" w:rsidP="00175D41">
      <w:pPr>
        <w:ind w:left="720"/>
        <w:rPr>
          <w:color w:val="000000" w:themeColor="text1"/>
          <w:sz w:val="20"/>
          <w:szCs w:val="20"/>
        </w:rPr>
      </w:pPr>
    </w:p>
    <w:p w14:paraId="3B392447" w14:textId="0DA4979E" w:rsidR="00175D41" w:rsidRPr="00175D41" w:rsidRDefault="00175D41" w:rsidP="00175D41">
      <w:pPr>
        <w:numPr>
          <w:ilvl w:val="0"/>
          <w:numId w:val="3"/>
        </w:numPr>
        <w:rPr>
          <w:color w:val="000000" w:themeColor="text1"/>
          <w:sz w:val="20"/>
          <w:szCs w:val="20"/>
        </w:rPr>
      </w:pPr>
      <w:r w:rsidRPr="005F4BF7">
        <w:rPr>
          <w:sz w:val="20"/>
          <w:szCs w:val="20"/>
        </w:rPr>
        <w:t xml:space="preserve">EPA Regions and states should verify and share the most </w:t>
      </w:r>
      <w:r w:rsidRPr="005F4BF7">
        <w:rPr>
          <w:sz w:val="20"/>
          <w:szCs w:val="20"/>
          <w:u w:val="single"/>
        </w:rPr>
        <w:t>current</w:t>
      </w:r>
      <w:r w:rsidRPr="005F4BF7">
        <w:rPr>
          <w:sz w:val="20"/>
          <w:szCs w:val="20"/>
        </w:rPr>
        <w:t xml:space="preserve"> applicable one or more MS4 regulated entities with each permit renewal or more frequently as needed. </w:t>
      </w:r>
      <w:r w:rsidRPr="00175D41">
        <w:rPr>
          <w:sz w:val="20"/>
          <w:szCs w:val="20"/>
        </w:rPr>
        <w:t>Each MS4 regulated entity is uniquely identified by the “MS4RegulatedEntity</w:t>
      </w:r>
      <w:r w:rsidR="00AE3598">
        <w:rPr>
          <w:sz w:val="20"/>
          <w:szCs w:val="20"/>
        </w:rPr>
        <w:t>Identifier</w:t>
      </w:r>
      <w:r w:rsidRPr="00175D41">
        <w:rPr>
          <w:sz w:val="20"/>
          <w:szCs w:val="20"/>
        </w:rPr>
        <w:t xml:space="preserve">” tag in the MS4 permit </w:t>
      </w:r>
      <w:r>
        <w:rPr>
          <w:sz w:val="20"/>
          <w:szCs w:val="20"/>
        </w:rPr>
        <w:t xml:space="preserve">component </w:t>
      </w:r>
      <w:r w:rsidRPr="00175D41">
        <w:rPr>
          <w:sz w:val="20"/>
          <w:szCs w:val="20"/>
        </w:rPr>
        <w:t>payload</w:t>
      </w:r>
      <w:r>
        <w:rPr>
          <w:sz w:val="20"/>
          <w:szCs w:val="20"/>
        </w:rPr>
        <w:t xml:space="preserve">. </w:t>
      </w:r>
      <w:r w:rsidRPr="005F4BF7">
        <w:rPr>
          <w:sz w:val="20"/>
          <w:szCs w:val="20"/>
        </w:rPr>
        <w:t>The list of MS4 regulated entities is used for the MS4 program report</w:t>
      </w:r>
      <w:r>
        <w:rPr>
          <w:sz w:val="20"/>
          <w:szCs w:val="20"/>
        </w:rPr>
        <w:t xml:space="preserve"> payload.</w:t>
      </w:r>
    </w:p>
    <w:p w14:paraId="77798A61" w14:textId="77777777" w:rsidR="00175D41" w:rsidRPr="00175D41" w:rsidRDefault="00175D41" w:rsidP="00175D41">
      <w:pPr>
        <w:ind w:left="720"/>
        <w:rPr>
          <w:color w:val="000000" w:themeColor="text1"/>
          <w:sz w:val="20"/>
          <w:szCs w:val="20"/>
        </w:rPr>
      </w:pPr>
    </w:p>
    <w:p w14:paraId="0DE1AA74" w14:textId="156241F2" w:rsidR="00175D41" w:rsidRDefault="00175D41" w:rsidP="00175D41">
      <w:pPr>
        <w:numPr>
          <w:ilvl w:val="0"/>
          <w:numId w:val="3"/>
        </w:numPr>
        <w:rPr>
          <w:color w:val="000000" w:themeColor="text1"/>
          <w:sz w:val="20"/>
          <w:szCs w:val="20"/>
        </w:rPr>
      </w:pPr>
      <w:r w:rsidRPr="00175D41">
        <w:rPr>
          <w:sz w:val="20"/>
          <w:szCs w:val="20"/>
        </w:rPr>
        <w:t xml:space="preserve">EPA Regions and states should verify and share the most </w:t>
      </w:r>
      <w:r w:rsidRPr="00175D41">
        <w:rPr>
          <w:sz w:val="20"/>
          <w:szCs w:val="20"/>
          <w:u w:val="single"/>
        </w:rPr>
        <w:t>current</w:t>
      </w:r>
      <w:r w:rsidRPr="00175D41">
        <w:rPr>
          <w:sz w:val="20"/>
          <w:szCs w:val="20"/>
        </w:rPr>
        <w:t xml:space="preserve"> applicable one or more MS4 requirements for each MS4 regulated entity with each permit renewal or more frequently as needed to support MS4 program submissions. Each MS4 requirement is uniquely identified in the MS4 permit </w:t>
      </w:r>
      <w:r>
        <w:rPr>
          <w:sz w:val="20"/>
          <w:szCs w:val="20"/>
        </w:rPr>
        <w:t xml:space="preserve">component </w:t>
      </w:r>
      <w:r w:rsidRPr="00175D41">
        <w:rPr>
          <w:sz w:val="20"/>
          <w:szCs w:val="20"/>
        </w:rPr>
        <w:t xml:space="preserve">payload by the </w:t>
      </w:r>
      <w:r>
        <w:rPr>
          <w:sz w:val="20"/>
          <w:szCs w:val="20"/>
        </w:rPr>
        <w:t xml:space="preserve">natural key of “PermitIdentifier” and </w:t>
      </w:r>
      <w:r w:rsidRPr="00175D41">
        <w:rPr>
          <w:sz w:val="20"/>
          <w:szCs w:val="20"/>
        </w:rPr>
        <w:t>“MS4ActivityIdentifier” tag</w:t>
      </w:r>
      <w:r>
        <w:rPr>
          <w:sz w:val="20"/>
          <w:szCs w:val="20"/>
        </w:rPr>
        <w:t>s</w:t>
      </w:r>
      <w:r w:rsidRPr="00175D41">
        <w:rPr>
          <w:sz w:val="20"/>
          <w:szCs w:val="20"/>
        </w:rPr>
        <w:t>. The MS4 program report uses these identifiers to track the compliance status for each MS4 regulated entity</w:t>
      </w:r>
      <w:r w:rsidRPr="005F4BF7">
        <w:rPr>
          <w:sz w:val="20"/>
          <w:szCs w:val="20"/>
        </w:rPr>
        <w:t>.</w:t>
      </w:r>
    </w:p>
    <w:p w14:paraId="2554EE79" w14:textId="77777777" w:rsidR="00175D41" w:rsidRDefault="00175D41" w:rsidP="00175D41">
      <w:pPr>
        <w:ind w:left="720"/>
        <w:rPr>
          <w:color w:val="000000" w:themeColor="text1"/>
          <w:sz w:val="20"/>
          <w:szCs w:val="20"/>
        </w:rPr>
      </w:pPr>
    </w:p>
    <w:p w14:paraId="464D52A0" w14:textId="3106C748" w:rsidR="00175D41" w:rsidRDefault="00175D41" w:rsidP="00175D41">
      <w:pPr>
        <w:numPr>
          <w:ilvl w:val="0"/>
          <w:numId w:val="3"/>
        </w:numPr>
        <w:rPr>
          <w:color w:val="000000" w:themeColor="text1"/>
          <w:sz w:val="20"/>
          <w:szCs w:val="20"/>
        </w:rPr>
      </w:pPr>
      <w:r w:rsidRPr="00175D41">
        <w:rPr>
          <w:sz w:val="20"/>
          <w:szCs w:val="20"/>
        </w:rPr>
        <w:t>The MS4 program report documents the compliance status in the reporting period (see “MS4RegulatedEntityComplianceStatus” tag) for each MS4 requirement (see “MS4ActivityIdentifier” tag) across the one or more MS4 regulated entities (see “MS4RegulatedEntityIdentifier” tag) linked under the “MS4ProgramReportRequirementsRegulatedEntity” block tag.  This block tag should be repeated to allow different values for the compliance status field across the two or more MS4 regulated entities subject to the MS4 requirement. The authorized NPDES program must ensure that each MS4 regulated entity has a compliance status for each MS4 requirement in the reporting period</w:t>
      </w:r>
      <w:r w:rsidRPr="005F4BF7">
        <w:rPr>
          <w:sz w:val="20"/>
          <w:szCs w:val="20"/>
        </w:rPr>
        <w:t>.</w:t>
      </w:r>
    </w:p>
    <w:p w14:paraId="1F67A695" w14:textId="77777777" w:rsidR="00175D41" w:rsidRPr="005F4BF7" w:rsidRDefault="00175D41" w:rsidP="00175D41">
      <w:pPr>
        <w:ind w:left="360"/>
        <w:rPr>
          <w:sz w:val="20"/>
          <w:szCs w:val="20"/>
        </w:rPr>
      </w:pPr>
    </w:p>
    <w:p w14:paraId="447F666D" w14:textId="271EC3E8" w:rsidR="00175D41" w:rsidRPr="00175D41" w:rsidRDefault="00175D41" w:rsidP="00175D41">
      <w:pPr>
        <w:numPr>
          <w:ilvl w:val="0"/>
          <w:numId w:val="3"/>
        </w:numPr>
        <w:rPr>
          <w:color w:val="000000" w:themeColor="text1"/>
          <w:sz w:val="20"/>
          <w:szCs w:val="20"/>
        </w:rPr>
      </w:pPr>
      <w:r>
        <w:rPr>
          <w:sz w:val="20"/>
          <w:szCs w:val="20"/>
        </w:rPr>
        <w:t>S</w:t>
      </w:r>
      <w:r w:rsidRPr="00175D41">
        <w:rPr>
          <w:sz w:val="20"/>
          <w:szCs w:val="20"/>
        </w:rPr>
        <w:t>ome MS4 requirements covering illicit discharge detection and elimination (IDDE) and non-municipal stormwater controls can only link to one MS4 regulated entity. The following four MS4 control measures each have a required set of information that is included in the MS4 permit component and specific to a MS4 regulated entity (see list below). These are identified with separate XML blocks and unique “MS4ActivityIdentifier” in the MS4 permit component payload</w:t>
      </w:r>
      <w:r w:rsidRPr="005F4BF7">
        <w:rPr>
          <w:sz w:val="20"/>
          <w:szCs w:val="20"/>
        </w:rPr>
        <w:t>.</w:t>
      </w:r>
    </w:p>
    <w:p w14:paraId="4A1DAA55" w14:textId="77777777" w:rsidR="00175D41" w:rsidRDefault="00175D41" w:rsidP="00175D41">
      <w:pPr>
        <w:numPr>
          <w:ilvl w:val="1"/>
          <w:numId w:val="3"/>
        </w:numPr>
        <w:tabs>
          <w:tab w:val="clear" w:pos="1440"/>
        </w:tabs>
        <w:ind w:left="1080"/>
        <w:rPr>
          <w:color w:val="000000" w:themeColor="text1"/>
          <w:sz w:val="20"/>
          <w:szCs w:val="20"/>
        </w:rPr>
      </w:pPr>
      <w:r w:rsidRPr="00175D41">
        <w:rPr>
          <w:color w:val="000000" w:themeColor="text1"/>
          <w:sz w:val="20"/>
          <w:szCs w:val="20"/>
        </w:rPr>
        <w:t>MS4IllicitDetectionRequirements</w:t>
      </w:r>
    </w:p>
    <w:p w14:paraId="780D47FB" w14:textId="77777777" w:rsidR="00175D41" w:rsidRDefault="00175D41" w:rsidP="00175D41">
      <w:pPr>
        <w:numPr>
          <w:ilvl w:val="1"/>
          <w:numId w:val="3"/>
        </w:numPr>
        <w:tabs>
          <w:tab w:val="clear" w:pos="1440"/>
        </w:tabs>
        <w:ind w:left="1080"/>
        <w:rPr>
          <w:color w:val="000000" w:themeColor="text1"/>
          <w:sz w:val="20"/>
          <w:szCs w:val="20"/>
        </w:rPr>
      </w:pPr>
      <w:r w:rsidRPr="00175D41">
        <w:rPr>
          <w:color w:val="000000" w:themeColor="text1"/>
          <w:sz w:val="20"/>
          <w:szCs w:val="20"/>
        </w:rPr>
        <w:t>MS4ConstructionStormwaterRequirements</w:t>
      </w:r>
    </w:p>
    <w:p w14:paraId="14211899" w14:textId="77777777" w:rsidR="00175D41" w:rsidRDefault="00175D41" w:rsidP="00175D41">
      <w:pPr>
        <w:numPr>
          <w:ilvl w:val="1"/>
          <w:numId w:val="3"/>
        </w:numPr>
        <w:tabs>
          <w:tab w:val="clear" w:pos="1440"/>
        </w:tabs>
        <w:ind w:left="1080"/>
        <w:rPr>
          <w:color w:val="000000" w:themeColor="text1"/>
          <w:sz w:val="20"/>
          <w:szCs w:val="20"/>
        </w:rPr>
      </w:pPr>
      <w:r w:rsidRPr="00175D41">
        <w:rPr>
          <w:color w:val="000000" w:themeColor="text1"/>
          <w:sz w:val="20"/>
          <w:szCs w:val="20"/>
        </w:rPr>
        <w:t>MS4PostConstructionStormwaterRequirements</w:t>
      </w:r>
    </w:p>
    <w:p w14:paraId="3660DF44" w14:textId="71BDA99E" w:rsidR="00175D41" w:rsidRPr="00175D41" w:rsidRDefault="00175D41" w:rsidP="00175D41">
      <w:pPr>
        <w:numPr>
          <w:ilvl w:val="1"/>
          <w:numId w:val="3"/>
        </w:numPr>
        <w:tabs>
          <w:tab w:val="clear" w:pos="1440"/>
        </w:tabs>
        <w:ind w:left="1080"/>
        <w:rPr>
          <w:color w:val="000000" w:themeColor="text1"/>
          <w:sz w:val="20"/>
          <w:szCs w:val="20"/>
        </w:rPr>
      </w:pPr>
      <w:r w:rsidRPr="00175D41">
        <w:rPr>
          <w:color w:val="000000" w:themeColor="text1"/>
          <w:sz w:val="20"/>
          <w:szCs w:val="20"/>
        </w:rPr>
        <w:t>MS4IndustrialStormwaterRequirements</w:t>
      </w:r>
    </w:p>
    <w:p w14:paraId="41466437" w14:textId="77777777" w:rsidR="00175D41" w:rsidRDefault="00175D41" w:rsidP="00175D41">
      <w:pPr>
        <w:ind w:left="1440"/>
        <w:rPr>
          <w:color w:val="000000" w:themeColor="text1"/>
          <w:sz w:val="20"/>
          <w:szCs w:val="20"/>
        </w:rPr>
      </w:pPr>
    </w:p>
    <w:p w14:paraId="6771D0E9" w14:textId="31D92666" w:rsidR="00175D41" w:rsidRDefault="00175D41" w:rsidP="00175D41">
      <w:pPr>
        <w:ind w:left="720"/>
        <w:rPr>
          <w:color w:val="000000" w:themeColor="text1"/>
          <w:sz w:val="20"/>
          <w:szCs w:val="20"/>
        </w:rPr>
      </w:pPr>
      <w:r w:rsidRPr="00175D41">
        <w:rPr>
          <w:color w:val="000000" w:themeColor="text1"/>
          <w:sz w:val="20"/>
          <w:szCs w:val="20"/>
        </w:rPr>
        <w:t>With one exception the MS4 program report payload will include compliance information on each of these MS4 requirements in the “MS4ProgramReportRequirementsRegulatedEntity” XML block tag (like all other MS4 compliance information). The one exception is for IDDE compliance information, which is included in the “MS4IllicitDetectionRegulatedEntityInformation” XML block in the MS4 program report payload. If there are two or more MS4 regulated entities covered by the MS4 program report, then this XML block must be repeated two or more times as needed</w:t>
      </w:r>
      <w:r>
        <w:rPr>
          <w:color w:val="000000" w:themeColor="text1"/>
          <w:sz w:val="20"/>
          <w:szCs w:val="20"/>
        </w:rPr>
        <w:t>.</w:t>
      </w:r>
    </w:p>
    <w:p w14:paraId="35B9803C" w14:textId="77777777" w:rsidR="00175D41" w:rsidRPr="005F4BF7" w:rsidRDefault="00175D41" w:rsidP="00175D41">
      <w:pPr>
        <w:ind w:left="360"/>
        <w:rPr>
          <w:sz w:val="20"/>
          <w:szCs w:val="20"/>
        </w:rPr>
      </w:pPr>
    </w:p>
    <w:p w14:paraId="287950BF" w14:textId="1D256035" w:rsidR="00175D41" w:rsidRDefault="00175D41" w:rsidP="00175D41">
      <w:pPr>
        <w:numPr>
          <w:ilvl w:val="0"/>
          <w:numId w:val="3"/>
        </w:numPr>
        <w:rPr>
          <w:color w:val="000000" w:themeColor="text1"/>
          <w:sz w:val="20"/>
          <w:szCs w:val="20"/>
        </w:rPr>
      </w:pPr>
      <w:r w:rsidRPr="00175D41">
        <w:rPr>
          <w:sz w:val="20"/>
          <w:szCs w:val="20"/>
        </w:rPr>
        <w:t>The “MS4SWMPChanges” and “MS4RegulatedEntityEnforcement” XML blocks are repeated as needed for each MS4 regulated entity covered by each MS4 program report submission. The MS4 regulated entity must report “N” if there are no changes to their Storm Water Management Plan</w:t>
      </w:r>
      <w:r>
        <w:rPr>
          <w:sz w:val="20"/>
          <w:szCs w:val="20"/>
        </w:rPr>
        <w:t xml:space="preserve"> (</w:t>
      </w:r>
      <w:r w:rsidRPr="00175D41">
        <w:rPr>
          <w:sz w:val="20"/>
          <w:szCs w:val="20"/>
        </w:rPr>
        <w:t>SWMP</w:t>
      </w:r>
      <w:r>
        <w:rPr>
          <w:sz w:val="20"/>
          <w:szCs w:val="20"/>
        </w:rPr>
        <w:t>)</w:t>
      </w:r>
      <w:r w:rsidRPr="005F4BF7">
        <w:rPr>
          <w:sz w:val="20"/>
          <w:szCs w:val="20"/>
        </w:rPr>
        <w:t>.</w:t>
      </w:r>
    </w:p>
    <w:p w14:paraId="511B65C9" w14:textId="77777777" w:rsidR="00175D41" w:rsidRPr="005F4BF7" w:rsidRDefault="00175D41" w:rsidP="00175D41">
      <w:pPr>
        <w:ind w:left="360"/>
        <w:rPr>
          <w:sz w:val="20"/>
          <w:szCs w:val="20"/>
        </w:rPr>
      </w:pPr>
    </w:p>
    <w:p w14:paraId="231CA4EA" w14:textId="3A8F544E" w:rsidR="00175D41" w:rsidRDefault="00175D41" w:rsidP="00175D41">
      <w:pPr>
        <w:numPr>
          <w:ilvl w:val="0"/>
          <w:numId w:val="3"/>
        </w:numPr>
        <w:rPr>
          <w:color w:val="000000" w:themeColor="text1"/>
          <w:sz w:val="20"/>
          <w:szCs w:val="20"/>
        </w:rPr>
      </w:pPr>
      <w:r w:rsidRPr="00175D41">
        <w:rPr>
          <w:sz w:val="20"/>
          <w:szCs w:val="20"/>
        </w:rPr>
        <w:t>When the MS4 regulated entity took no enforcement actions, then there should only be one enforcement action type code (“MS4RegulatedEntityEnforcementActionTypeCode”), this code should be set to “NON”, and the “MS4EnforcementActionsTotalNumber” should be set to “0”</w:t>
      </w:r>
      <w:r w:rsidRPr="005F4BF7">
        <w:rPr>
          <w:sz w:val="20"/>
          <w:szCs w:val="20"/>
        </w:rPr>
        <w:t>.</w:t>
      </w:r>
    </w:p>
    <w:p w14:paraId="1CEF7722" w14:textId="77777777" w:rsidR="00175D41" w:rsidRPr="006D7EE1" w:rsidRDefault="00175D41" w:rsidP="00175D41">
      <w:pPr>
        <w:ind w:left="720"/>
        <w:rPr>
          <w:color w:val="000000" w:themeColor="text1"/>
          <w:sz w:val="20"/>
          <w:szCs w:val="20"/>
        </w:rPr>
      </w:pPr>
    </w:p>
    <w:p w14:paraId="01433839" w14:textId="77777777" w:rsidR="00175D41" w:rsidRPr="00175D41" w:rsidRDefault="00175D41" w:rsidP="00175D41">
      <w:pPr>
        <w:pStyle w:val="ListParagraph"/>
        <w:numPr>
          <w:ilvl w:val="0"/>
          <w:numId w:val="3"/>
        </w:numPr>
        <w:spacing w:after="0" w:line="240" w:lineRule="auto"/>
        <w:rPr>
          <w:rFonts w:ascii="Times New Roman" w:hAnsi="Times New Roman" w:cs="Times New Roman"/>
          <w:sz w:val="20"/>
          <w:szCs w:val="20"/>
        </w:rPr>
      </w:pPr>
      <w:r w:rsidRPr="00175D41">
        <w:rPr>
          <w:rFonts w:ascii="Times New Roman" w:hAnsi="Times New Roman" w:cs="Times New Roman"/>
          <w:sz w:val="20"/>
          <w:szCs w:val="20"/>
        </w:rPr>
        <w:t>The “MS4RegulatedEntityComplianceStatusText” text field provides more detail on how the MS4 regulated entity determined its compliance status (see “MS4RegulatedEntityComplianceStatus” tag). This text field is required when the MS4 regulated entity is reporting noncompliance for this MS4 requirement in the reporting period (i.e., the “MS4RegulatedEntityComplianceStatus” tag is set to “N”).</w:t>
      </w:r>
    </w:p>
    <w:p w14:paraId="0AD0A313" w14:textId="77777777" w:rsidR="00175D41" w:rsidRPr="00175D41" w:rsidRDefault="00175D41" w:rsidP="00175D41">
      <w:pPr>
        <w:pStyle w:val="ListParagraph"/>
        <w:spacing w:after="0" w:line="240" w:lineRule="auto"/>
        <w:ind w:left="360"/>
        <w:rPr>
          <w:rFonts w:ascii="Times New Roman" w:hAnsi="Times New Roman" w:cs="Times New Roman"/>
          <w:sz w:val="20"/>
          <w:szCs w:val="20"/>
        </w:rPr>
      </w:pPr>
    </w:p>
    <w:p w14:paraId="010CC482" w14:textId="77777777" w:rsidR="00175D41" w:rsidRPr="00175D41" w:rsidRDefault="00175D41" w:rsidP="00175D41">
      <w:pPr>
        <w:pStyle w:val="ListParagraph"/>
        <w:numPr>
          <w:ilvl w:val="0"/>
          <w:numId w:val="3"/>
        </w:numPr>
        <w:spacing w:after="0" w:line="240" w:lineRule="auto"/>
        <w:rPr>
          <w:rFonts w:ascii="Times New Roman" w:hAnsi="Times New Roman" w:cs="Times New Roman"/>
          <w:sz w:val="20"/>
          <w:szCs w:val="20"/>
        </w:rPr>
      </w:pPr>
      <w:r w:rsidRPr="00175D41">
        <w:rPr>
          <w:rFonts w:ascii="Times New Roman" w:hAnsi="Times New Roman" w:cs="Times New Roman"/>
          <w:sz w:val="20"/>
          <w:szCs w:val="20"/>
        </w:rPr>
        <w:t>The “MS4SWMPChangeIndicatorText” text field provides more detail on any changes made to the MS4 regulated entity's stormwater management plan (SWMP) in the reporting period and is required when there are such changes (i.e., the “MS4SWMPChangeIndicator” tag is set to “Y”).</w:t>
      </w:r>
    </w:p>
    <w:p w14:paraId="61DB5B78" w14:textId="77777777" w:rsidR="00175D41" w:rsidRPr="00175D41" w:rsidRDefault="00175D41" w:rsidP="00175D41">
      <w:pPr>
        <w:pStyle w:val="ListParagraph"/>
        <w:spacing w:after="0" w:line="240" w:lineRule="auto"/>
        <w:ind w:left="360"/>
        <w:rPr>
          <w:rFonts w:ascii="Times New Roman" w:hAnsi="Times New Roman" w:cs="Times New Roman"/>
          <w:sz w:val="20"/>
          <w:szCs w:val="20"/>
        </w:rPr>
      </w:pPr>
    </w:p>
    <w:p w14:paraId="3751018B" w14:textId="77777777" w:rsidR="00175D41" w:rsidRPr="00175D41" w:rsidRDefault="00175D41" w:rsidP="00175D41">
      <w:pPr>
        <w:pStyle w:val="ListParagraph"/>
        <w:numPr>
          <w:ilvl w:val="0"/>
          <w:numId w:val="3"/>
        </w:numPr>
        <w:spacing w:after="0" w:line="240" w:lineRule="auto"/>
        <w:rPr>
          <w:rFonts w:ascii="Times New Roman" w:hAnsi="Times New Roman" w:cs="Times New Roman"/>
          <w:sz w:val="20"/>
          <w:szCs w:val="20"/>
        </w:rPr>
      </w:pPr>
      <w:r w:rsidRPr="00175D41">
        <w:rPr>
          <w:rFonts w:ascii="Times New Roman" w:hAnsi="Times New Roman" w:cs="Times New Roman"/>
          <w:sz w:val="20"/>
          <w:szCs w:val="20"/>
        </w:rPr>
        <w:t>The “MS4RegulatedEntityEnforcementActionTypeCodeOtherText” tag is required when the “OTH” code is used for the “MS4RegulatedEntityEnforcementActionTypeCode” is provided in the XML.</w:t>
      </w:r>
    </w:p>
    <w:p w14:paraId="39B51141" w14:textId="77777777" w:rsidR="00175D41" w:rsidRPr="00175D41" w:rsidRDefault="00175D41" w:rsidP="00175D41">
      <w:pPr>
        <w:rPr>
          <w:sz w:val="20"/>
          <w:szCs w:val="20"/>
          <w:highlight w:val="yellow"/>
        </w:rPr>
      </w:pPr>
    </w:p>
    <w:p w14:paraId="7263C9B2" w14:textId="77777777" w:rsidR="00175D41" w:rsidRDefault="00175D41" w:rsidP="00175D41">
      <w:pPr>
        <w:pStyle w:val="ListParagraph"/>
        <w:numPr>
          <w:ilvl w:val="0"/>
          <w:numId w:val="3"/>
        </w:numPr>
        <w:spacing w:after="0" w:line="240" w:lineRule="auto"/>
        <w:rPr>
          <w:rFonts w:ascii="Times New Roman" w:hAnsi="Times New Roman" w:cs="Times New Roman"/>
          <w:sz w:val="20"/>
          <w:szCs w:val="20"/>
        </w:rPr>
      </w:pPr>
      <w:r w:rsidRPr="00175D41">
        <w:rPr>
          <w:rFonts w:ascii="Times New Roman" w:hAnsi="Times New Roman" w:cs="Times New Roman"/>
          <w:sz w:val="20"/>
          <w:szCs w:val="20"/>
        </w:rPr>
        <w:t>The date of the current MS4 outfall map, “MS4ProgramReportIllicitDetectionOutfallMappingDate”, is provided separately for each MS4 regulated entity in the MS4 program report payload. These are optional tags; however, authorized NPDES program can require MS4 permittees in their state to include these data on their MS4 program reports.</w:t>
      </w:r>
    </w:p>
    <w:p w14:paraId="07689225" w14:textId="77777777" w:rsidR="0008616B" w:rsidRPr="0008616B" w:rsidRDefault="0008616B" w:rsidP="0008616B">
      <w:pPr>
        <w:pStyle w:val="ListParagraph"/>
        <w:rPr>
          <w:rFonts w:ascii="Times New Roman" w:hAnsi="Times New Roman" w:cs="Times New Roman"/>
          <w:sz w:val="20"/>
          <w:szCs w:val="20"/>
        </w:rPr>
      </w:pPr>
    </w:p>
    <w:p w14:paraId="7E7FC9AB" w14:textId="1F33F3C3" w:rsidR="0008616B" w:rsidRPr="00175D41" w:rsidRDefault="0008616B" w:rsidP="00175D41">
      <w:pPr>
        <w:pStyle w:val="ListParagraph"/>
        <w:numPr>
          <w:ilvl w:val="0"/>
          <w:numId w:val="3"/>
        </w:num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EPA Regions and states should ensure </w:t>
      </w:r>
      <w:r w:rsidRPr="0008616B">
        <w:rPr>
          <w:rFonts w:ascii="Times New Roman" w:hAnsi="Times New Roman" w:cs="Times New Roman"/>
          <w:sz w:val="20"/>
          <w:szCs w:val="20"/>
        </w:rPr>
        <w:t>that each MS4 regulated entity has text describing the information collected and analyzed in the the reporting period</w:t>
      </w:r>
      <w:r>
        <w:rPr>
          <w:rFonts w:ascii="Times New Roman" w:hAnsi="Times New Roman" w:cs="Times New Roman"/>
          <w:sz w:val="20"/>
          <w:szCs w:val="20"/>
        </w:rPr>
        <w:t xml:space="preserve"> (see “</w:t>
      </w:r>
      <w:r w:rsidRPr="0008616B">
        <w:rPr>
          <w:rFonts w:ascii="Times New Roman" w:hAnsi="Times New Roman" w:cs="Times New Roman"/>
          <w:sz w:val="20"/>
          <w:szCs w:val="20"/>
        </w:rPr>
        <w:t>MS4ProgramReportAnalysis</w:t>
      </w:r>
      <w:r>
        <w:rPr>
          <w:rFonts w:ascii="Times New Roman" w:hAnsi="Times New Roman" w:cs="Times New Roman"/>
          <w:sz w:val="20"/>
          <w:szCs w:val="20"/>
        </w:rPr>
        <w:t>” XML block)</w:t>
      </w:r>
      <w:r w:rsidRPr="0008616B">
        <w:rPr>
          <w:rFonts w:ascii="Times New Roman" w:hAnsi="Times New Roman" w:cs="Times New Roman"/>
          <w:sz w:val="20"/>
          <w:szCs w:val="20"/>
        </w:rPr>
        <w:t>.</w:t>
      </w:r>
    </w:p>
    <w:p w14:paraId="793D9EC2" w14:textId="77777777" w:rsidR="00175D41" w:rsidRPr="00175D41" w:rsidRDefault="00175D41" w:rsidP="00175D41">
      <w:pPr>
        <w:rPr>
          <w:sz w:val="20"/>
          <w:szCs w:val="20"/>
        </w:rPr>
      </w:pPr>
    </w:p>
    <w:p w14:paraId="4C00644C" w14:textId="77777777" w:rsidR="00175D41" w:rsidRPr="00175D41" w:rsidRDefault="00175D41" w:rsidP="00175D41">
      <w:pPr>
        <w:pStyle w:val="ListParagraph"/>
        <w:numPr>
          <w:ilvl w:val="0"/>
          <w:numId w:val="3"/>
        </w:numPr>
        <w:spacing w:after="0" w:line="240" w:lineRule="auto"/>
        <w:rPr>
          <w:rFonts w:ascii="Times New Roman" w:hAnsi="Times New Roman" w:cs="Times New Roman"/>
          <w:sz w:val="20"/>
          <w:szCs w:val="20"/>
        </w:rPr>
      </w:pPr>
      <w:r w:rsidRPr="00175D41">
        <w:rPr>
          <w:rFonts w:ascii="Times New Roman" w:hAnsi="Times New Roman" w:cs="Times New Roman"/>
          <w:sz w:val="20"/>
          <w:szCs w:val="20"/>
        </w:rPr>
        <w:t>ProgramReportFormSetID and ProgramReportFormID: Facilities must be able to submit changes or corrections to their previously submitted MS4 program reports and states should share each version of a report with EPA. To accommodate these changes, the XML schema includes two fields: “ProgramReportFormID” and “ProgramReportFormSetID.” The “ProgramReportFormID” tag is used to uniquely identify each version of the report [with the largest integer value being the most current (active) version]. The “ProgramReportFormSetID” is a text string that uniquely identifies each report (e.g., "HPQ-M00G-2YWHS") for each NPDES ID. For example, ProgramReportFormID = 1 and ProgramReportFormSetID = HPQ-M00G-2YWHS is the first version of the report (identified by “HPQ-M00G-2YWHS”) submitted by the NPDES ID. The second version of this same report is represented by: ProgramReportFormID = 2 and ProgramReportFormSetID = HPQ-M00G-2YWHS. The concatenation of “NPDES ID – ProgramReportFormSetID – ProgramReportFormID” is a natural key and uniquely identifies the report and its version for a NPDES ID. This natural key is used in the Delete transaction as noted below. The “ProgramReportFormID” field is an integer in the schema. States should configure their data sharing with EPA such that the smallest integer value in this field represents the first version of a report, the next largest integer for the report being the next version, and so on with the largest integer value in this field representing the most current version of the report.</w:t>
      </w:r>
    </w:p>
    <w:p w14:paraId="4614A022" w14:textId="77777777" w:rsidR="00175D41" w:rsidRPr="00175D41" w:rsidRDefault="00175D41" w:rsidP="00175D41">
      <w:pPr>
        <w:pStyle w:val="ListParagraph"/>
        <w:spacing w:after="0" w:line="240" w:lineRule="auto"/>
        <w:ind w:left="360"/>
        <w:rPr>
          <w:rFonts w:ascii="Times New Roman" w:hAnsi="Times New Roman" w:cs="Times New Roman"/>
          <w:sz w:val="20"/>
          <w:szCs w:val="20"/>
        </w:rPr>
      </w:pPr>
    </w:p>
    <w:p w14:paraId="2050211B" w14:textId="77777777" w:rsidR="00175D41" w:rsidRPr="00175D41" w:rsidRDefault="00175D41" w:rsidP="00175D41">
      <w:pPr>
        <w:pStyle w:val="ListParagraph"/>
        <w:numPr>
          <w:ilvl w:val="0"/>
          <w:numId w:val="3"/>
        </w:numPr>
        <w:spacing w:after="0" w:line="240" w:lineRule="auto"/>
        <w:rPr>
          <w:rFonts w:ascii="Times New Roman" w:hAnsi="Times New Roman" w:cs="Times New Roman"/>
          <w:sz w:val="20"/>
          <w:szCs w:val="20"/>
        </w:rPr>
      </w:pPr>
      <w:r w:rsidRPr="00175D41">
        <w:rPr>
          <w:rFonts w:ascii="Times New Roman" w:hAnsi="Times New Roman" w:cs="Times New Roman"/>
          <w:sz w:val="20"/>
          <w:szCs w:val="20"/>
        </w:rPr>
        <w:t>ProgramReportStartDate and ProgramReportEndDate: These two dates define the time period for which the report covers. The report coverages should not overlap for each combination of NPDES ID and MS4 regulated entity identifier. This means that the date coverage (defined by the ProgramReportStartDate and ProgramReportEndDate) for one report (defined by ProgramReportFormSetID) cannot overlap with the date coverage of another report for the same combination of NPDES permit and MS4 regulated entity (“PermitIdentifier - MS4RegulatedEntityIdentifier”).</w:t>
      </w:r>
    </w:p>
    <w:p w14:paraId="3D12B9BD" w14:textId="77777777" w:rsidR="00175D41" w:rsidRPr="00175D41" w:rsidRDefault="00175D41" w:rsidP="00175D41">
      <w:pPr>
        <w:rPr>
          <w:sz w:val="20"/>
          <w:szCs w:val="20"/>
        </w:rPr>
      </w:pPr>
    </w:p>
    <w:p w14:paraId="126C5297" w14:textId="77777777" w:rsidR="00175D41" w:rsidRPr="00175D41" w:rsidRDefault="00175D41" w:rsidP="00175D41">
      <w:pPr>
        <w:pStyle w:val="ListParagraph"/>
        <w:numPr>
          <w:ilvl w:val="0"/>
          <w:numId w:val="3"/>
        </w:numPr>
        <w:spacing w:after="0" w:line="240" w:lineRule="auto"/>
        <w:rPr>
          <w:rFonts w:ascii="Times New Roman" w:hAnsi="Times New Roman" w:cs="Times New Roman"/>
          <w:sz w:val="20"/>
          <w:szCs w:val="20"/>
        </w:rPr>
      </w:pPr>
      <w:r w:rsidRPr="00175D41">
        <w:rPr>
          <w:rFonts w:ascii="Times New Roman" w:hAnsi="Times New Roman" w:cs="Times New Roman"/>
          <w:sz w:val="20"/>
          <w:szCs w:val="20"/>
        </w:rPr>
        <w:t>ProgramReportReceivedDate: This is the date the state received this report from the MS4 permittee (i.e., not the date the report is received by EPA).</w:t>
      </w:r>
    </w:p>
    <w:p w14:paraId="60A936E8" w14:textId="77777777" w:rsidR="00175D41" w:rsidRPr="00175D41" w:rsidRDefault="00175D41" w:rsidP="00175D41">
      <w:pPr>
        <w:rPr>
          <w:sz w:val="20"/>
          <w:szCs w:val="20"/>
        </w:rPr>
      </w:pPr>
    </w:p>
    <w:p w14:paraId="56AC4A21" w14:textId="77777777" w:rsidR="00175D41" w:rsidRPr="00175D41" w:rsidRDefault="00175D41" w:rsidP="00175D41">
      <w:pPr>
        <w:pStyle w:val="ListParagraph"/>
        <w:numPr>
          <w:ilvl w:val="0"/>
          <w:numId w:val="3"/>
        </w:numPr>
        <w:spacing w:after="0" w:line="240" w:lineRule="auto"/>
        <w:rPr>
          <w:rFonts w:ascii="Times New Roman" w:hAnsi="Times New Roman" w:cs="Times New Roman"/>
          <w:sz w:val="20"/>
          <w:szCs w:val="20"/>
        </w:rPr>
      </w:pPr>
      <w:r w:rsidRPr="00175D41">
        <w:rPr>
          <w:rFonts w:ascii="Times New Roman" w:hAnsi="Times New Roman" w:cs="Times New Roman"/>
          <w:sz w:val="20"/>
          <w:szCs w:val="20"/>
        </w:rPr>
        <w:lastRenderedPageBreak/>
        <w:t>ElectronicSubmissionTypeCode: This code identifies how the report was collected. States that build their own electronic reporting tools (i.e., non-NeT tools) should have this code is set to “ES2”.</w:t>
      </w:r>
    </w:p>
    <w:p w14:paraId="2AA4CAC0" w14:textId="77777777" w:rsidR="00175D41" w:rsidRPr="00175D41" w:rsidRDefault="00175D41" w:rsidP="00175D41">
      <w:pPr>
        <w:rPr>
          <w:sz w:val="20"/>
          <w:szCs w:val="20"/>
        </w:rPr>
      </w:pPr>
    </w:p>
    <w:p w14:paraId="36C00730" w14:textId="715189DA" w:rsidR="00F445A8" w:rsidRPr="00250604" w:rsidRDefault="00175D41" w:rsidP="00F445A8">
      <w:pPr>
        <w:numPr>
          <w:ilvl w:val="0"/>
          <w:numId w:val="3"/>
        </w:numPr>
        <w:tabs>
          <w:tab w:val="clear" w:pos="720"/>
        </w:tabs>
        <w:rPr>
          <w:color w:val="000000" w:themeColor="text1"/>
          <w:sz w:val="20"/>
          <w:szCs w:val="20"/>
        </w:rPr>
      </w:pPr>
      <w:r w:rsidRPr="00175D41">
        <w:rPr>
          <w:sz w:val="20"/>
          <w:szCs w:val="20"/>
        </w:rPr>
        <w:t>ProgramReportNPDESDataGroupNumberCode: This identifies the report as a MS4 program report with the “ProgramReportNPDESDataGroupNumberCode" set to “G06”</w:t>
      </w:r>
      <w:r w:rsidR="00F445A8" w:rsidRPr="00175D41">
        <w:rPr>
          <w:color w:val="000000" w:themeColor="text1"/>
          <w:sz w:val="20"/>
          <w:szCs w:val="20"/>
        </w:rPr>
        <w:t>.</w:t>
      </w:r>
    </w:p>
    <w:p w14:paraId="7FE08C15" w14:textId="2F30350E" w:rsidR="00F445A8" w:rsidRDefault="00F445A8" w:rsidP="00F445A8">
      <w:pPr>
        <w:pStyle w:val="Heading2"/>
      </w:pPr>
      <w:bookmarkStart w:id="158" w:name="_Toc170907878"/>
      <w:r>
        <w:t xml:space="preserve">Submitting a New </w:t>
      </w:r>
      <w:r w:rsidR="0008616B">
        <w:t xml:space="preserve">MS4 Annual Program Report </w:t>
      </w:r>
      <w:r>
        <w:t>to U.S. EPA</w:t>
      </w:r>
      <w:bookmarkEnd w:id="158"/>
    </w:p>
    <w:p w14:paraId="646B050D" w14:textId="77777777" w:rsidR="00F445A8" w:rsidRDefault="00F445A8" w:rsidP="00F445A8">
      <w:pPr>
        <w:autoSpaceDE w:val="0"/>
        <w:autoSpaceDN w:val="0"/>
        <w:adjustRightInd w:val="0"/>
        <w:rPr>
          <w:color w:val="FF0000"/>
          <w:sz w:val="20"/>
          <w:szCs w:val="20"/>
          <w:u w:val="single"/>
        </w:rPr>
      </w:pPr>
    </w:p>
    <w:p w14:paraId="78ADB4A3" w14:textId="42CEC1D0" w:rsidR="00F445A8" w:rsidRDefault="00F445A8" w:rsidP="00F445A8">
      <w:pPr>
        <w:pStyle w:val="BodyText"/>
        <w:numPr>
          <w:ilvl w:val="0"/>
          <w:numId w:val="3"/>
        </w:numPr>
        <w:rPr>
          <w:sz w:val="20"/>
        </w:rPr>
      </w:pPr>
      <w:r w:rsidRPr="002E7888">
        <w:rPr>
          <w:sz w:val="20"/>
        </w:rPr>
        <w:t xml:space="preserve">This is example XML for a New </w:t>
      </w:r>
      <w:r w:rsidR="0008616B">
        <w:rPr>
          <w:sz w:val="20"/>
        </w:rPr>
        <w:t>MS4 Annual Program Report program report</w:t>
      </w:r>
      <w:r w:rsidRPr="002E7888">
        <w:rPr>
          <w:sz w:val="20"/>
        </w:rPr>
        <w:t>.</w:t>
      </w:r>
      <w:r>
        <w:rPr>
          <w:sz w:val="20"/>
        </w:rPr>
        <w:t xml:space="preserve"> Note that only the email Property tag is shown in the example below. All Header tags used in other ICIS payloads are also available for this payload. </w:t>
      </w:r>
    </w:p>
    <w:p w14:paraId="18401378" w14:textId="610ADD8D" w:rsidR="0008616B" w:rsidRDefault="0008616B" w:rsidP="00F445A8">
      <w:pPr>
        <w:pStyle w:val="BodyText"/>
        <w:numPr>
          <w:ilvl w:val="0"/>
          <w:numId w:val="3"/>
        </w:numPr>
        <w:rPr>
          <w:sz w:val="20"/>
        </w:rPr>
      </w:pPr>
      <w:r>
        <w:rPr>
          <w:sz w:val="20"/>
        </w:rPr>
        <w:t>The “</w:t>
      </w:r>
      <w:r w:rsidRPr="0008616B">
        <w:rPr>
          <w:sz w:val="20"/>
        </w:rPr>
        <w:t>MS4IllicitDetectionRegulatedEntityInformation</w:t>
      </w:r>
      <w:r>
        <w:rPr>
          <w:sz w:val="20"/>
        </w:rPr>
        <w:t xml:space="preserve">” XML is provided twice </w:t>
      </w:r>
      <w:r w:rsidR="0073222E">
        <w:rPr>
          <w:sz w:val="20"/>
        </w:rPr>
        <w:t xml:space="preserve">(see example XML below) </w:t>
      </w:r>
      <w:r>
        <w:rPr>
          <w:sz w:val="20"/>
        </w:rPr>
        <w:t>as there are two MS4 reguated entites for this example XML.</w:t>
      </w:r>
    </w:p>
    <w:p w14:paraId="62A8DA81" w14:textId="21F93489" w:rsidR="00250604" w:rsidRDefault="00250604" w:rsidP="00F2663B">
      <w:pPr>
        <w:pStyle w:val="BodyText"/>
        <w:numPr>
          <w:ilvl w:val="0"/>
          <w:numId w:val="3"/>
        </w:numPr>
        <w:rPr>
          <w:sz w:val="20"/>
        </w:rPr>
      </w:pPr>
      <w:r>
        <w:rPr>
          <w:sz w:val="20"/>
        </w:rPr>
        <w:t xml:space="preserve">The MS4 annual program report should have a </w:t>
      </w:r>
      <w:r w:rsidRPr="00250604">
        <w:rPr>
          <w:sz w:val="20"/>
        </w:rPr>
        <w:t xml:space="preserve">compliance status </w:t>
      </w:r>
      <w:r>
        <w:rPr>
          <w:sz w:val="20"/>
        </w:rPr>
        <w:t xml:space="preserve">for each MS4 regulated entity for each applicable MS4 requirement. </w:t>
      </w:r>
      <w:r w:rsidRPr="00250604">
        <w:rPr>
          <w:sz w:val="20"/>
        </w:rPr>
        <w:t xml:space="preserve">The “MS4ProgramReportRequirementsRegulatedEntity” XML </w:t>
      </w:r>
      <w:r>
        <w:rPr>
          <w:sz w:val="20"/>
        </w:rPr>
        <w:t xml:space="preserve">block </w:t>
      </w:r>
      <w:r w:rsidRPr="00250604">
        <w:rPr>
          <w:sz w:val="20"/>
        </w:rPr>
        <w:t xml:space="preserve">is provided twice </w:t>
      </w:r>
      <w:r>
        <w:rPr>
          <w:sz w:val="20"/>
        </w:rPr>
        <w:t>(</w:t>
      </w:r>
      <w:r w:rsidR="0073222E">
        <w:rPr>
          <w:sz w:val="20"/>
        </w:rPr>
        <w:t>see example XML below</w:t>
      </w:r>
      <w:r>
        <w:rPr>
          <w:sz w:val="20"/>
        </w:rPr>
        <w:t xml:space="preserve">) </w:t>
      </w:r>
      <w:r w:rsidRPr="00250604">
        <w:rPr>
          <w:sz w:val="20"/>
        </w:rPr>
        <w:t>for MS4ActivityIdentifier</w:t>
      </w:r>
      <w:r>
        <w:rPr>
          <w:sz w:val="20"/>
        </w:rPr>
        <w:t xml:space="preserve"> = </w:t>
      </w:r>
      <w:r w:rsidRPr="00250604">
        <w:rPr>
          <w:sz w:val="20"/>
        </w:rPr>
        <w:t>6.1</w:t>
      </w:r>
      <w:r>
        <w:rPr>
          <w:sz w:val="20"/>
        </w:rPr>
        <w:t xml:space="preserve"> </w:t>
      </w:r>
      <w:r w:rsidRPr="00250604">
        <w:rPr>
          <w:sz w:val="20"/>
        </w:rPr>
        <w:t>as the two MS4 reguated entites have different compliance status</w:t>
      </w:r>
      <w:r>
        <w:rPr>
          <w:sz w:val="20"/>
        </w:rPr>
        <w:t>es</w:t>
      </w:r>
      <w:r w:rsidRPr="00250604">
        <w:rPr>
          <w:sz w:val="20"/>
        </w:rPr>
        <w:t xml:space="preserve"> </w:t>
      </w:r>
      <w:r>
        <w:rPr>
          <w:sz w:val="20"/>
        </w:rPr>
        <w:t>(see “</w:t>
      </w:r>
      <w:r w:rsidRPr="00250604">
        <w:rPr>
          <w:sz w:val="20"/>
        </w:rPr>
        <w:t>MS4RegulatedEntityComplianceStatus</w:t>
      </w:r>
      <w:r>
        <w:rPr>
          <w:sz w:val="20"/>
        </w:rPr>
        <w:t xml:space="preserve">” tag). </w:t>
      </w:r>
    </w:p>
    <w:p w14:paraId="0F753164" w14:textId="75648DF2" w:rsidR="00250604" w:rsidRDefault="00250604" w:rsidP="00F2663B">
      <w:pPr>
        <w:pStyle w:val="BodyText"/>
        <w:numPr>
          <w:ilvl w:val="0"/>
          <w:numId w:val="3"/>
        </w:numPr>
        <w:rPr>
          <w:sz w:val="20"/>
        </w:rPr>
      </w:pPr>
      <w:r w:rsidRPr="00250604">
        <w:rPr>
          <w:sz w:val="20"/>
        </w:rPr>
        <w:t xml:space="preserve">The “MS4SWMPChanges” XML </w:t>
      </w:r>
      <w:r>
        <w:rPr>
          <w:sz w:val="20"/>
        </w:rPr>
        <w:t xml:space="preserve">block </w:t>
      </w:r>
      <w:r w:rsidRPr="00250604">
        <w:rPr>
          <w:sz w:val="20"/>
        </w:rPr>
        <w:t xml:space="preserve">is provided twice </w:t>
      </w:r>
      <w:r>
        <w:rPr>
          <w:sz w:val="20"/>
        </w:rPr>
        <w:t xml:space="preserve">(see </w:t>
      </w:r>
      <w:r w:rsidR="0073222E">
        <w:rPr>
          <w:sz w:val="20"/>
        </w:rPr>
        <w:t xml:space="preserve">example XML </w:t>
      </w:r>
      <w:r>
        <w:rPr>
          <w:sz w:val="20"/>
        </w:rPr>
        <w:t xml:space="preserve">below) </w:t>
      </w:r>
      <w:r w:rsidRPr="00250604">
        <w:rPr>
          <w:sz w:val="20"/>
        </w:rPr>
        <w:t xml:space="preserve">as the two MS4 reguated entites have different </w:t>
      </w:r>
      <w:r>
        <w:rPr>
          <w:sz w:val="20"/>
        </w:rPr>
        <w:t xml:space="preserve">values for the </w:t>
      </w:r>
      <w:r w:rsidR="0073222E">
        <w:rPr>
          <w:sz w:val="20"/>
        </w:rPr>
        <w:t>“</w:t>
      </w:r>
      <w:r w:rsidR="0073222E" w:rsidRPr="0073222E">
        <w:rPr>
          <w:sz w:val="20"/>
        </w:rPr>
        <w:t>MS4SWMPChangeIndicator</w:t>
      </w:r>
      <w:r w:rsidR="0073222E">
        <w:rPr>
          <w:sz w:val="20"/>
        </w:rPr>
        <w:t>” tag</w:t>
      </w:r>
      <w:r>
        <w:rPr>
          <w:sz w:val="20"/>
        </w:rPr>
        <w:t>.</w:t>
      </w:r>
    </w:p>
    <w:p w14:paraId="1B443E41" w14:textId="646918EB" w:rsidR="0073222E" w:rsidRDefault="0073222E" w:rsidP="00F2663B">
      <w:pPr>
        <w:pStyle w:val="BodyText"/>
        <w:numPr>
          <w:ilvl w:val="0"/>
          <w:numId w:val="3"/>
        </w:numPr>
        <w:rPr>
          <w:sz w:val="20"/>
        </w:rPr>
      </w:pPr>
      <w:r>
        <w:rPr>
          <w:sz w:val="20"/>
        </w:rPr>
        <w:t>The “</w:t>
      </w:r>
      <w:r w:rsidRPr="0073222E">
        <w:rPr>
          <w:sz w:val="20"/>
        </w:rPr>
        <w:t>MS4RegulatedEntityEnforcement</w:t>
      </w:r>
      <w:r>
        <w:rPr>
          <w:sz w:val="20"/>
        </w:rPr>
        <w:t xml:space="preserve">” XML block </w:t>
      </w:r>
      <w:r w:rsidRPr="00250604">
        <w:rPr>
          <w:sz w:val="20"/>
        </w:rPr>
        <w:t xml:space="preserve">is provided twice </w:t>
      </w:r>
      <w:r>
        <w:rPr>
          <w:sz w:val="20"/>
        </w:rPr>
        <w:t xml:space="preserve">(see example XML below) </w:t>
      </w:r>
      <w:r w:rsidRPr="00250604">
        <w:rPr>
          <w:sz w:val="20"/>
        </w:rPr>
        <w:t>as the two MS4 reguated entites have different</w:t>
      </w:r>
      <w:r>
        <w:rPr>
          <w:sz w:val="20"/>
        </w:rPr>
        <w:t xml:space="preserve"> types and lists of enforcement actions.</w:t>
      </w:r>
    </w:p>
    <w:p w14:paraId="63CEFD97" w14:textId="38F3535C" w:rsidR="0073222E" w:rsidRPr="0073222E" w:rsidRDefault="0073222E" w:rsidP="0073222E">
      <w:pPr>
        <w:pStyle w:val="BodyText"/>
        <w:numPr>
          <w:ilvl w:val="0"/>
          <w:numId w:val="3"/>
        </w:numPr>
        <w:rPr>
          <w:sz w:val="20"/>
        </w:rPr>
      </w:pPr>
      <w:r>
        <w:rPr>
          <w:sz w:val="20"/>
        </w:rPr>
        <w:t xml:space="preserve"> The “</w:t>
      </w:r>
      <w:r w:rsidRPr="0073222E">
        <w:rPr>
          <w:sz w:val="20"/>
        </w:rPr>
        <w:t>MS4ProgramReportAnalysis</w:t>
      </w:r>
      <w:r>
        <w:rPr>
          <w:sz w:val="20"/>
        </w:rPr>
        <w:t>” XML block is provided once (see example XML below) as the “</w:t>
      </w:r>
      <w:r w:rsidRPr="0073222E">
        <w:rPr>
          <w:sz w:val="20"/>
        </w:rPr>
        <w:t>MS4ProgramReportAnalysisText</w:t>
      </w:r>
      <w:r>
        <w:rPr>
          <w:sz w:val="20"/>
        </w:rPr>
        <w:t>” tag applies to both MS4 regulated entities provided in the example XML.</w:t>
      </w:r>
    </w:p>
    <w:p w14:paraId="3AF7C727" w14:textId="77777777" w:rsidR="00F445A8" w:rsidRDefault="00F445A8" w:rsidP="00F445A8">
      <w:pPr>
        <w:rPr>
          <w:color w:val="FF0000"/>
          <w:sz w:val="16"/>
          <w:szCs w:val="20"/>
        </w:rPr>
      </w:pPr>
    </w:p>
    <w:p w14:paraId="30BC38D7" w14:textId="77777777" w:rsidR="0073222E" w:rsidRDefault="0073222E">
      <w:pPr>
        <w:rPr>
          <w:rFonts w:ascii="Calibri" w:eastAsia="Calibri" w:hAnsi="Calibri" w:cs="Calibri"/>
          <w:b/>
          <w:sz w:val="16"/>
          <w:szCs w:val="16"/>
        </w:rPr>
      </w:pPr>
      <w:r>
        <w:rPr>
          <w:rFonts w:ascii="Calibri" w:eastAsia="Calibri" w:hAnsi="Calibri" w:cs="Calibri"/>
          <w:b/>
          <w:sz w:val="16"/>
          <w:szCs w:val="16"/>
        </w:rPr>
        <w:br w:type="page"/>
      </w:r>
    </w:p>
    <w:p w14:paraId="5D124375"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b/>
          <w:sz w:val="16"/>
          <w:szCs w:val="16"/>
        </w:rPr>
        <w:lastRenderedPageBreak/>
        <w:t>&lt;?xml version="1.0" encoding="UTF-8"?&gt;</w:t>
      </w:r>
    </w:p>
    <w:p w14:paraId="20B2CB2E"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b/>
          <w:sz w:val="16"/>
          <w:szCs w:val="16"/>
        </w:rPr>
        <w:t xml:space="preserve">&lt;Document </w:t>
      </w:r>
      <w:proofErr w:type="spellStart"/>
      <w:r w:rsidRPr="00330890">
        <w:rPr>
          <w:rFonts w:asciiTheme="minorHAnsi" w:hAnsiTheme="minorHAnsi" w:cstheme="minorHAnsi"/>
          <w:b/>
          <w:sz w:val="16"/>
          <w:szCs w:val="16"/>
        </w:rPr>
        <w:t>xmlns</w:t>
      </w:r>
      <w:proofErr w:type="spellEnd"/>
      <w:r w:rsidRPr="00330890">
        <w:rPr>
          <w:rFonts w:asciiTheme="minorHAnsi" w:hAnsiTheme="minorHAnsi" w:cstheme="minorHAnsi"/>
          <w:b/>
          <w:sz w:val="16"/>
          <w:szCs w:val="16"/>
        </w:rPr>
        <w:t xml:space="preserve">="http://www.exchangenetwork.net/schema/icis/5" </w:t>
      </w:r>
      <w:proofErr w:type="spellStart"/>
      <w:r w:rsidRPr="00330890">
        <w:rPr>
          <w:rFonts w:asciiTheme="minorHAnsi" w:hAnsiTheme="minorHAnsi" w:cstheme="minorHAnsi"/>
          <w:b/>
          <w:sz w:val="16"/>
          <w:szCs w:val="16"/>
        </w:rPr>
        <w:t>xmlns:xsi</w:t>
      </w:r>
      <w:proofErr w:type="spellEnd"/>
      <w:r w:rsidRPr="00330890">
        <w:rPr>
          <w:rFonts w:asciiTheme="minorHAnsi" w:hAnsiTheme="minorHAnsi" w:cstheme="minorHAnsi"/>
          <w:b/>
          <w:sz w:val="16"/>
          <w:szCs w:val="16"/>
        </w:rPr>
        <w:t>="http://www.w3.org/2001/XMLSchema-instance"&gt;</w:t>
      </w:r>
    </w:p>
    <w:p w14:paraId="062957DD"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b/>
          <w:sz w:val="16"/>
          <w:szCs w:val="16"/>
        </w:rPr>
        <w:t>&lt;Header&gt;</w:t>
      </w:r>
    </w:p>
    <w:p w14:paraId="7B1C7CF1"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b/>
          <w:sz w:val="16"/>
          <w:szCs w:val="16"/>
        </w:rPr>
        <w:t>&lt;Id&gt;UUStaffer1&lt;/Id&gt;</w:t>
      </w:r>
    </w:p>
    <w:p w14:paraId="0EF22A95"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&lt;Author&gt;Jane Doe&lt;/Author&gt;</w:t>
      </w:r>
    </w:p>
    <w:p w14:paraId="7B584182"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&lt;Organization&gt;UU Department of Environmental Protection&lt;/Organization&gt;</w:t>
      </w:r>
    </w:p>
    <w:p w14:paraId="03D61EF4"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&lt;Title&gt;SW Industrial Permit Submission&lt;/Title&gt;</w:t>
      </w:r>
    </w:p>
    <w:p w14:paraId="486E1A88"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&lt;</w:t>
      </w:r>
      <w:proofErr w:type="spellStart"/>
      <w:r w:rsidRPr="00330890">
        <w:rPr>
          <w:rFonts w:asciiTheme="minorHAnsi" w:hAnsiTheme="minorHAnsi" w:cstheme="minorHAnsi"/>
          <w:sz w:val="16"/>
          <w:szCs w:val="16"/>
        </w:rPr>
        <w:t>CreationTime</w:t>
      </w:r>
      <w:proofErr w:type="spellEnd"/>
      <w:r w:rsidRPr="00330890">
        <w:rPr>
          <w:rFonts w:asciiTheme="minorHAnsi" w:hAnsiTheme="minorHAnsi" w:cstheme="minorHAnsi"/>
          <w:sz w:val="16"/>
          <w:szCs w:val="16"/>
        </w:rPr>
        <w:t>&gt;2001-12-17T09:30:47.0Z&lt;/</w:t>
      </w:r>
      <w:proofErr w:type="spellStart"/>
      <w:r w:rsidRPr="00330890">
        <w:rPr>
          <w:rFonts w:asciiTheme="minorHAnsi" w:hAnsiTheme="minorHAnsi" w:cstheme="minorHAnsi"/>
          <w:sz w:val="16"/>
          <w:szCs w:val="16"/>
        </w:rPr>
        <w:t>CreationTime</w:t>
      </w:r>
      <w:proofErr w:type="spellEnd"/>
      <w:r w:rsidRPr="00330890">
        <w:rPr>
          <w:rFonts w:asciiTheme="minorHAnsi" w:hAnsiTheme="minorHAnsi" w:cstheme="minorHAnsi"/>
          <w:sz w:val="16"/>
          <w:szCs w:val="16"/>
        </w:rPr>
        <w:t>&gt;</w:t>
      </w:r>
    </w:p>
    <w:p w14:paraId="42FCAD78"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&lt;Comment&gt;2nd resubmittal of rejected transactions from May submission&lt;/Comment&gt;</w:t>
      </w:r>
    </w:p>
    <w:p w14:paraId="7297BB2B"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&lt;</w:t>
      </w:r>
      <w:proofErr w:type="spellStart"/>
      <w:r w:rsidRPr="00330890">
        <w:rPr>
          <w:rFonts w:asciiTheme="minorHAnsi" w:hAnsiTheme="minorHAnsi" w:cstheme="minorHAnsi"/>
          <w:sz w:val="16"/>
          <w:szCs w:val="16"/>
        </w:rPr>
        <w:t>DataService</w:t>
      </w:r>
      <w:proofErr w:type="spellEnd"/>
      <w:r w:rsidRPr="00330890">
        <w:rPr>
          <w:rFonts w:asciiTheme="minorHAnsi" w:hAnsiTheme="minorHAnsi" w:cstheme="minorHAnsi"/>
          <w:sz w:val="16"/>
          <w:szCs w:val="16"/>
        </w:rPr>
        <w:t>&gt;ICIS-NPDES&lt;/</w:t>
      </w:r>
      <w:proofErr w:type="spellStart"/>
      <w:r w:rsidRPr="00330890">
        <w:rPr>
          <w:rFonts w:asciiTheme="minorHAnsi" w:hAnsiTheme="minorHAnsi" w:cstheme="minorHAnsi"/>
          <w:sz w:val="16"/>
          <w:szCs w:val="16"/>
        </w:rPr>
        <w:t>DataService</w:t>
      </w:r>
      <w:proofErr w:type="spellEnd"/>
      <w:r w:rsidRPr="00330890">
        <w:rPr>
          <w:rFonts w:asciiTheme="minorHAnsi" w:hAnsiTheme="minorHAnsi" w:cstheme="minorHAnsi"/>
          <w:sz w:val="16"/>
          <w:szCs w:val="16"/>
        </w:rPr>
        <w:t>&gt;</w:t>
      </w:r>
    </w:p>
    <w:p w14:paraId="41F45403"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&lt;</w:t>
      </w:r>
      <w:proofErr w:type="spellStart"/>
      <w:r w:rsidRPr="00330890">
        <w:rPr>
          <w:rFonts w:asciiTheme="minorHAnsi" w:hAnsiTheme="minorHAnsi" w:cstheme="minorHAnsi"/>
          <w:sz w:val="16"/>
          <w:szCs w:val="16"/>
        </w:rPr>
        <w:t>ContactInfo</w:t>
      </w:r>
      <w:proofErr w:type="spellEnd"/>
      <w:r w:rsidRPr="00330890">
        <w:rPr>
          <w:rFonts w:asciiTheme="minorHAnsi" w:hAnsiTheme="minorHAnsi" w:cstheme="minorHAnsi"/>
          <w:sz w:val="16"/>
          <w:szCs w:val="16"/>
        </w:rPr>
        <w:t>&gt;123 Main Street, Anytown UU, 00555, (888) 555-1212, jane.doe@uudeq.state.us&lt;/</w:t>
      </w:r>
      <w:proofErr w:type="spellStart"/>
      <w:r w:rsidRPr="00330890">
        <w:rPr>
          <w:rFonts w:asciiTheme="minorHAnsi" w:hAnsiTheme="minorHAnsi" w:cstheme="minorHAnsi"/>
          <w:sz w:val="16"/>
          <w:szCs w:val="16"/>
        </w:rPr>
        <w:t>ContactInfo</w:t>
      </w:r>
      <w:proofErr w:type="spellEnd"/>
      <w:r w:rsidRPr="00330890">
        <w:rPr>
          <w:rFonts w:asciiTheme="minorHAnsi" w:hAnsiTheme="minorHAnsi" w:cstheme="minorHAnsi"/>
          <w:sz w:val="16"/>
          <w:szCs w:val="16"/>
        </w:rPr>
        <w:t>&gt;</w:t>
      </w:r>
    </w:p>
    <w:p w14:paraId="5547C670" w14:textId="77777777" w:rsidR="00330890" w:rsidRPr="00330890" w:rsidRDefault="00330890" w:rsidP="00330890">
      <w:pPr>
        <w:rPr>
          <w:rFonts w:asciiTheme="minorHAnsi" w:hAnsiTheme="minorHAnsi" w:cstheme="minorHAnsi"/>
          <w:bCs/>
          <w:color w:val="E36C0A" w:themeColor="accent6" w:themeShade="BF"/>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Cs/>
          <w:color w:val="00B050"/>
          <w:sz w:val="16"/>
          <w:szCs w:val="16"/>
        </w:rPr>
        <w:t>&lt;Property&gt;</w:t>
      </w:r>
    </w:p>
    <w:p w14:paraId="3D949E3D" w14:textId="77777777" w:rsidR="00330890" w:rsidRPr="00330890" w:rsidRDefault="00330890" w:rsidP="00330890">
      <w:pPr>
        <w:rPr>
          <w:rFonts w:asciiTheme="minorHAnsi" w:hAnsiTheme="minorHAnsi" w:cstheme="minorHAnsi"/>
          <w:bCs/>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Cs/>
          <w:sz w:val="16"/>
          <w:szCs w:val="16"/>
        </w:rPr>
        <w:t>&lt;name&gt;e-mail&lt;/name&gt;</w:t>
      </w:r>
    </w:p>
    <w:p w14:paraId="0987650D" w14:textId="77777777" w:rsidR="00330890" w:rsidRPr="00330890" w:rsidRDefault="00330890" w:rsidP="00330890">
      <w:pPr>
        <w:rPr>
          <w:rFonts w:asciiTheme="minorHAnsi" w:hAnsiTheme="minorHAnsi" w:cstheme="minorHAnsi"/>
          <w:bCs/>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Cs/>
          <w:sz w:val="16"/>
          <w:szCs w:val="16"/>
        </w:rPr>
        <w:t>&lt;value&gt;doe.john@state.us&lt;/value&gt;</w:t>
      </w:r>
    </w:p>
    <w:p w14:paraId="2A3C63DD" w14:textId="77777777" w:rsidR="00330890" w:rsidRPr="00330890" w:rsidRDefault="00330890" w:rsidP="00330890">
      <w:pPr>
        <w:rPr>
          <w:rFonts w:asciiTheme="minorHAnsi" w:hAnsiTheme="minorHAnsi" w:cstheme="minorHAnsi"/>
          <w:bCs/>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Cs/>
          <w:color w:val="00B050"/>
          <w:sz w:val="16"/>
          <w:szCs w:val="16"/>
        </w:rPr>
        <w:t>&lt;/Property&gt;</w:t>
      </w:r>
    </w:p>
    <w:p w14:paraId="69CFDB57"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b/>
          <w:sz w:val="16"/>
          <w:szCs w:val="16"/>
        </w:rPr>
        <w:t>&lt;/Header&gt;</w:t>
      </w:r>
    </w:p>
    <w:p w14:paraId="661E9270" w14:textId="77777777" w:rsidR="00330890" w:rsidRPr="00330890" w:rsidRDefault="00330890" w:rsidP="00330890">
      <w:pPr>
        <w:rPr>
          <w:rFonts w:asciiTheme="minorHAnsi" w:hAnsiTheme="minorHAnsi" w:cstheme="minorHAnsi"/>
          <w:b/>
          <w:sz w:val="16"/>
          <w:szCs w:val="16"/>
        </w:rPr>
      </w:pPr>
    </w:p>
    <w:p w14:paraId="3DE4B9DD"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b/>
          <w:sz w:val="16"/>
          <w:szCs w:val="16"/>
        </w:rPr>
        <w:t>&lt;Payload Operation="SWMS4AnnualProgramReportSubmission"&gt;</w:t>
      </w:r>
    </w:p>
    <w:p w14:paraId="0ABB31B3" w14:textId="77777777" w:rsidR="00330890" w:rsidRPr="00330890" w:rsidRDefault="00330890" w:rsidP="00330890">
      <w:pPr>
        <w:rPr>
          <w:rFonts w:asciiTheme="minorHAnsi" w:hAnsiTheme="minorHAnsi" w:cstheme="minorHAnsi"/>
          <w:b/>
          <w:color w:val="00B050"/>
          <w:sz w:val="16"/>
          <w:szCs w:val="16"/>
        </w:rPr>
      </w:pPr>
      <w:r w:rsidRPr="00330890">
        <w:rPr>
          <w:rFonts w:asciiTheme="minorHAnsi" w:hAnsiTheme="minorHAnsi" w:cstheme="minorHAnsi"/>
          <w:b/>
          <w:color w:val="00B050"/>
          <w:sz w:val="16"/>
          <w:szCs w:val="16"/>
        </w:rPr>
        <w:t>&lt;SWMS4AnnualProgramReportData&gt;</w:t>
      </w:r>
    </w:p>
    <w:p w14:paraId="4A6E4E68"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b/>
          <w:sz w:val="16"/>
          <w:szCs w:val="16"/>
        </w:rPr>
        <w:t>&lt;</w:t>
      </w:r>
      <w:proofErr w:type="spellStart"/>
      <w:r w:rsidRPr="00330890">
        <w:rPr>
          <w:rFonts w:asciiTheme="minorHAnsi" w:hAnsiTheme="minorHAnsi" w:cstheme="minorHAnsi"/>
          <w:b/>
          <w:sz w:val="16"/>
          <w:szCs w:val="16"/>
        </w:rPr>
        <w:t>TransactionHeader</w:t>
      </w:r>
      <w:proofErr w:type="spellEnd"/>
      <w:r w:rsidRPr="00330890">
        <w:rPr>
          <w:rFonts w:asciiTheme="minorHAnsi" w:hAnsiTheme="minorHAnsi" w:cstheme="minorHAnsi"/>
          <w:b/>
          <w:sz w:val="16"/>
          <w:szCs w:val="16"/>
        </w:rPr>
        <w:t>&gt;</w:t>
      </w:r>
    </w:p>
    <w:p w14:paraId="04C2D655"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
          <w:sz w:val="16"/>
          <w:szCs w:val="16"/>
        </w:rPr>
        <w:t>&lt;</w:t>
      </w:r>
      <w:proofErr w:type="spellStart"/>
      <w:r w:rsidRPr="00330890">
        <w:rPr>
          <w:rFonts w:asciiTheme="minorHAnsi" w:hAnsiTheme="minorHAnsi" w:cstheme="minorHAnsi"/>
          <w:b/>
          <w:sz w:val="16"/>
          <w:szCs w:val="16"/>
        </w:rPr>
        <w:t>TransactionType</w:t>
      </w:r>
      <w:proofErr w:type="spellEnd"/>
      <w:r w:rsidRPr="00330890">
        <w:rPr>
          <w:rFonts w:asciiTheme="minorHAnsi" w:hAnsiTheme="minorHAnsi" w:cstheme="minorHAnsi"/>
          <w:b/>
          <w:sz w:val="16"/>
          <w:szCs w:val="16"/>
        </w:rPr>
        <w:t>&gt;</w:t>
      </w:r>
      <w:r w:rsidRPr="00330890">
        <w:rPr>
          <w:rFonts w:asciiTheme="minorHAnsi" w:hAnsiTheme="minorHAnsi" w:cstheme="minorHAnsi"/>
          <w:bCs/>
          <w:sz w:val="16"/>
          <w:szCs w:val="16"/>
        </w:rPr>
        <w:t>N</w:t>
      </w:r>
      <w:r w:rsidRPr="00330890">
        <w:rPr>
          <w:rFonts w:asciiTheme="minorHAnsi" w:hAnsiTheme="minorHAnsi" w:cstheme="minorHAnsi"/>
          <w:b/>
          <w:sz w:val="16"/>
          <w:szCs w:val="16"/>
        </w:rPr>
        <w:t>&lt;/</w:t>
      </w:r>
      <w:proofErr w:type="spellStart"/>
      <w:r w:rsidRPr="00330890">
        <w:rPr>
          <w:rFonts w:asciiTheme="minorHAnsi" w:hAnsiTheme="minorHAnsi" w:cstheme="minorHAnsi"/>
          <w:b/>
          <w:sz w:val="16"/>
          <w:szCs w:val="16"/>
        </w:rPr>
        <w:t>TransactionType</w:t>
      </w:r>
      <w:proofErr w:type="spellEnd"/>
      <w:r w:rsidRPr="00330890">
        <w:rPr>
          <w:rFonts w:asciiTheme="minorHAnsi" w:hAnsiTheme="minorHAnsi" w:cstheme="minorHAnsi"/>
          <w:b/>
          <w:sz w:val="16"/>
          <w:szCs w:val="16"/>
        </w:rPr>
        <w:t>&gt;</w:t>
      </w:r>
    </w:p>
    <w:p w14:paraId="41A53998"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&lt;TransactionTimestamp&gt;2001-12-17T09:30:47.0Z&lt;/TransactionTimestamp&gt;</w:t>
      </w:r>
    </w:p>
    <w:p w14:paraId="7A9F5754"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b/>
          <w:sz w:val="16"/>
          <w:szCs w:val="16"/>
        </w:rPr>
        <w:t>&lt;/</w:t>
      </w:r>
      <w:proofErr w:type="spellStart"/>
      <w:r w:rsidRPr="00330890">
        <w:rPr>
          <w:rFonts w:asciiTheme="minorHAnsi" w:hAnsiTheme="minorHAnsi" w:cstheme="minorHAnsi"/>
          <w:b/>
          <w:sz w:val="16"/>
          <w:szCs w:val="16"/>
        </w:rPr>
        <w:t>TransactionHeader</w:t>
      </w:r>
      <w:proofErr w:type="spellEnd"/>
      <w:r w:rsidRPr="00330890">
        <w:rPr>
          <w:rFonts w:asciiTheme="minorHAnsi" w:hAnsiTheme="minorHAnsi" w:cstheme="minorHAnsi"/>
          <w:b/>
          <w:sz w:val="16"/>
          <w:szCs w:val="16"/>
        </w:rPr>
        <w:t>&gt;</w:t>
      </w:r>
    </w:p>
    <w:p w14:paraId="4DE62CEC"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b/>
          <w:sz w:val="16"/>
          <w:szCs w:val="16"/>
        </w:rPr>
        <w:t>&lt;SWMS4AnnualProgramReport&gt;</w:t>
      </w:r>
    </w:p>
    <w:p w14:paraId="125639DF" w14:textId="77777777" w:rsidR="00330890" w:rsidRPr="00330890" w:rsidRDefault="00330890" w:rsidP="00330890">
      <w:pPr>
        <w:rPr>
          <w:rFonts w:asciiTheme="minorHAnsi" w:hAnsiTheme="minorHAnsi" w:cstheme="minorHAnsi"/>
          <w:b/>
          <w:sz w:val="16"/>
          <w:szCs w:val="16"/>
        </w:rPr>
      </w:pPr>
    </w:p>
    <w:p w14:paraId="10F6D537" w14:textId="77777777" w:rsidR="00330890" w:rsidRPr="00330890" w:rsidRDefault="00330890" w:rsidP="00330890">
      <w:pPr>
        <w:autoSpaceDE w:val="0"/>
        <w:autoSpaceDN w:val="0"/>
        <w:adjustRightInd w:val="0"/>
        <w:rPr>
          <w:rFonts w:asciiTheme="minorHAnsi" w:hAnsiTheme="minorHAnsi" w:cstheme="minorHAnsi"/>
          <w:b/>
          <w:bCs/>
          <w:color w:val="000000"/>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
          <w:bCs/>
          <w:color w:val="000000"/>
          <w:sz w:val="16"/>
          <w:szCs w:val="16"/>
        </w:rPr>
        <w:t>&lt;</w:t>
      </w:r>
      <w:proofErr w:type="spellStart"/>
      <w:r w:rsidRPr="00330890">
        <w:rPr>
          <w:rFonts w:asciiTheme="minorHAnsi" w:hAnsiTheme="minorHAnsi" w:cstheme="minorHAnsi"/>
          <w:b/>
          <w:bCs/>
          <w:color w:val="000000"/>
          <w:sz w:val="16"/>
          <w:szCs w:val="16"/>
        </w:rPr>
        <w:t>PermitIdentifier</w:t>
      </w:r>
      <w:proofErr w:type="spellEnd"/>
      <w:r w:rsidRPr="00330890">
        <w:rPr>
          <w:rFonts w:asciiTheme="minorHAnsi" w:hAnsiTheme="minorHAnsi" w:cstheme="minorHAnsi"/>
          <w:b/>
          <w:sz w:val="16"/>
          <w:szCs w:val="16"/>
        </w:rPr>
        <w:t>&gt;</w:t>
      </w:r>
      <w:r w:rsidRPr="00330890">
        <w:rPr>
          <w:rFonts w:asciiTheme="minorHAnsi" w:hAnsiTheme="minorHAnsi" w:cstheme="minorHAnsi"/>
          <w:bCs/>
          <w:sz w:val="16"/>
          <w:szCs w:val="16"/>
        </w:rPr>
        <w:t>VA1005932</w:t>
      </w:r>
      <w:r w:rsidRPr="00330890">
        <w:rPr>
          <w:rFonts w:asciiTheme="minorHAnsi" w:hAnsiTheme="minorHAnsi" w:cstheme="minorHAnsi"/>
          <w:b/>
          <w:sz w:val="16"/>
          <w:szCs w:val="16"/>
        </w:rPr>
        <w:t>&lt;</w:t>
      </w:r>
      <w:r w:rsidRPr="00330890">
        <w:rPr>
          <w:rFonts w:asciiTheme="minorHAnsi" w:hAnsiTheme="minorHAnsi" w:cstheme="minorHAnsi"/>
          <w:b/>
          <w:bCs/>
          <w:color w:val="000000"/>
          <w:sz w:val="16"/>
          <w:szCs w:val="16"/>
        </w:rPr>
        <w:t>/</w:t>
      </w:r>
      <w:proofErr w:type="spellStart"/>
      <w:r w:rsidRPr="00330890">
        <w:rPr>
          <w:rFonts w:asciiTheme="minorHAnsi" w:hAnsiTheme="minorHAnsi" w:cstheme="minorHAnsi"/>
          <w:b/>
          <w:bCs/>
          <w:color w:val="000000"/>
          <w:sz w:val="16"/>
          <w:szCs w:val="16"/>
        </w:rPr>
        <w:t>PermitIdentifier</w:t>
      </w:r>
      <w:proofErr w:type="spellEnd"/>
      <w:r w:rsidRPr="00330890">
        <w:rPr>
          <w:rFonts w:asciiTheme="minorHAnsi" w:hAnsiTheme="minorHAnsi" w:cstheme="minorHAnsi"/>
          <w:b/>
          <w:bCs/>
          <w:color w:val="000000"/>
          <w:sz w:val="16"/>
          <w:szCs w:val="16"/>
        </w:rPr>
        <w:t>&gt;</w:t>
      </w:r>
    </w:p>
    <w:p w14:paraId="685E511B" w14:textId="77777777" w:rsidR="00330890" w:rsidRPr="00330890" w:rsidRDefault="00330890" w:rsidP="00330890">
      <w:pPr>
        <w:autoSpaceDE w:val="0"/>
        <w:autoSpaceDN w:val="0"/>
        <w:adjustRightInd w:val="0"/>
        <w:rPr>
          <w:rFonts w:asciiTheme="minorHAnsi" w:hAnsiTheme="minorHAnsi" w:cstheme="minorHAnsi"/>
          <w:b/>
          <w:bCs/>
          <w:color w:val="000000"/>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
          <w:bCs/>
          <w:color w:val="000000"/>
          <w:sz w:val="16"/>
          <w:szCs w:val="16"/>
        </w:rPr>
        <w:t>&lt;</w:t>
      </w:r>
      <w:proofErr w:type="spellStart"/>
      <w:r w:rsidRPr="00330890">
        <w:rPr>
          <w:rFonts w:asciiTheme="minorHAnsi" w:hAnsiTheme="minorHAnsi" w:cstheme="minorHAnsi"/>
          <w:b/>
          <w:bCs/>
          <w:color w:val="000000"/>
          <w:sz w:val="16"/>
          <w:szCs w:val="16"/>
        </w:rPr>
        <w:t>ProgramReportFormSetID</w:t>
      </w:r>
      <w:proofErr w:type="spellEnd"/>
      <w:r w:rsidRPr="00330890">
        <w:rPr>
          <w:rFonts w:asciiTheme="minorHAnsi" w:hAnsiTheme="minorHAnsi" w:cstheme="minorHAnsi"/>
          <w:b/>
          <w:bCs/>
          <w:color w:val="000000"/>
          <w:sz w:val="16"/>
          <w:szCs w:val="16"/>
        </w:rPr>
        <w:t>&gt;</w:t>
      </w:r>
      <w:r w:rsidRPr="00330890">
        <w:rPr>
          <w:rFonts w:asciiTheme="minorHAnsi" w:hAnsiTheme="minorHAnsi" w:cstheme="minorHAnsi"/>
          <w:color w:val="000000"/>
          <w:sz w:val="16"/>
          <w:szCs w:val="16"/>
        </w:rPr>
        <w:t>HPQ-M00G-2YWHS</w:t>
      </w:r>
      <w:r w:rsidRPr="00330890">
        <w:rPr>
          <w:rFonts w:asciiTheme="minorHAnsi" w:hAnsiTheme="minorHAnsi" w:cstheme="minorHAnsi"/>
          <w:b/>
          <w:bCs/>
          <w:color w:val="000000"/>
          <w:sz w:val="16"/>
          <w:szCs w:val="16"/>
        </w:rPr>
        <w:t xml:space="preserve">&lt;/ </w:t>
      </w:r>
      <w:proofErr w:type="spellStart"/>
      <w:r w:rsidRPr="00330890">
        <w:rPr>
          <w:rFonts w:asciiTheme="minorHAnsi" w:hAnsiTheme="minorHAnsi" w:cstheme="minorHAnsi"/>
          <w:b/>
          <w:bCs/>
          <w:color w:val="000000"/>
          <w:sz w:val="16"/>
          <w:szCs w:val="16"/>
        </w:rPr>
        <w:t>ProgramReportFormSetID</w:t>
      </w:r>
      <w:proofErr w:type="spellEnd"/>
      <w:r w:rsidRPr="00330890">
        <w:rPr>
          <w:rFonts w:asciiTheme="minorHAnsi" w:hAnsiTheme="minorHAnsi" w:cstheme="minorHAnsi"/>
          <w:b/>
          <w:bCs/>
          <w:color w:val="000000"/>
          <w:sz w:val="16"/>
          <w:szCs w:val="16"/>
        </w:rPr>
        <w:t>&gt;</w:t>
      </w:r>
    </w:p>
    <w:p w14:paraId="055A6682" w14:textId="77777777" w:rsidR="00330890" w:rsidRPr="00330890" w:rsidRDefault="00330890" w:rsidP="00330890">
      <w:pPr>
        <w:autoSpaceDE w:val="0"/>
        <w:autoSpaceDN w:val="0"/>
        <w:adjustRightInd w:val="0"/>
        <w:rPr>
          <w:rFonts w:asciiTheme="minorHAnsi" w:hAnsiTheme="minorHAnsi" w:cstheme="minorHAnsi"/>
          <w:b/>
          <w:bCs/>
          <w:color w:val="000000"/>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
          <w:bCs/>
          <w:color w:val="000000"/>
          <w:sz w:val="16"/>
          <w:szCs w:val="16"/>
        </w:rPr>
        <w:t>&lt;</w:t>
      </w:r>
      <w:proofErr w:type="spellStart"/>
      <w:r w:rsidRPr="00330890">
        <w:rPr>
          <w:rFonts w:asciiTheme="minorHAnsi" w:hAnsiTheme="minorHAnsi" w:cstheme="minorHAnsi"/>
          <w:b/>
          <w:bCs/>
          <w:color w:val="000000"/>
          <w:sz w:val="16"/>
          <w:szCs w:val="16"/>
        </w:rPr>
        <w:t>ProgramReportFormID</w:t>
      </w:r>
      <w:proofErr w:type="spellEnd"/>
      <w:r w:rsidRPr="00330890">
        <w:rPr>
          <w:rFonts w:asciiTheme="minorHAnsi" w:hAnsiTheme="minorHAnsi" w:cstheme="minorHAnsi"/>
          <w:b/>
          <w:bCs/>
          <w:color w:val="000000"/>
          <w:sz w:val="16"/>
          <w:szCs w:val="16"/>
        </w:rPr>
        <w:t>&gt;</w:t>
      </w:r>
      <w:r w:rsidRPr="00330890">
        <w:rPr>
          <w:rFonts w:asciiTheme="minorHAnsi" w:hAnsiTheme="minorHAnsi" w:cstheme="minorHAnsi"/>
          <w:color w:val="000000"/>
          <w:sz w:val="16"/>
          <w:szCs w:val="16"/>
        </w:rPr>
        <w:t>2</w:t>
      </w:r>
      <w:r w:rsidRPr="00330890">
        <w:rPr>
          <w:rFonts w:asciiTheme="minorHAnsi" w:hAnsiTheme="minorHAnsi" w:cstheme="minorHAnsi"/>
          <w:b/>
          <w:bCs/>
          <w:color w:val="000000"/>
          <w:sz w:val="16"/>
          <w:szCs w:val="16"/>
        </w:rPr>
        <w:t xml:space="preserve">&lt;/ </w:t>
      </w:r>
      <w:proofErr w:type="spellStart"/>
      <w:r w:rsidRPr="00330890">
        <w:rPr>
          <w:rFonts w:asciiTheme="minorHAnsi" w:hAnsiTheme="minorHAnsi" w:cstheme="minorHAnsi"/>
          <w:b/>
          <w:bCs/>
          <w:color w:val="000000"/>
          <w:sz w:val="16"/>
          <w:szCs w:val="16"/>
        </w:rPr>
        <w:t>ProgramReportFormID</w:t>
      </w:r>
      <w:proofErr w:type="spellEnd"/>
      <w:r w:rsidRPr="00330890">
        <w:rPr>
          <w:rFonts w:asciiTheme="minorHAnsi" w:hAnsiTheme="minorHAnsi" w:cstheme="minorHAnsi"/>
          <w:b/>
          <w:bCs/>
          <w:color w:val="000000"/>
          <w:sz w:val="16"/>
          <w:szCs w:val="16"/>
        </w:rPr>
        <w:t>&gt;</w:t>
      </w:r>
    </w:p>
    <w:p w14:paraId="781B39B4" w14:textId="77777777" w:rsidR="00330890" w:rsidRPr="00330890" w:rsidRDefault="00330890" w:rsidP="00330890">
      <w:pPr>
        <w:autoSpaceDE w:val="0"/>
        <w:autoSpaceDN w:val="0"/>
        <w:adjustRightInd w:val="0"/>
        <w:rPr>
          <w:rFonts w:asciiTheme="minorHAnsi" w:hAnsiTheme="minorHAnsi" w:cstheme="minorHAnsi"/>
          <w:b/>
          <w:bCs/>
          <w:color w:val="000000"/>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
          <w:bCs/>
          <w:color w:val="000000"/>
          <w:sz w:val="16"/>
          <w:szCs w:val="16"/>
        </w:rPr>
        <w:t>&lt;ProgramReportReceivedDate&gt;</w:t>
      </w:r>
      <w:r w:rsidRPr="00330890">
        <w:rPr>
          <w:rFonts w:asciiTheme="minorHAnsi" w:hAnsiTheme="minorHAnsi" w:cstheme="minorHAnsi"/>
          <w:color w:val="000000"/>
          <w:sz w:val="16"/>
          <w:szCs w:val="16"/>
        </w:rPr>
        <w:t>2024-02-29</w:t>
      </w:r>
      <w:r w:rsidRPr="00330890">
        <w:rPr>
          <w:rFonts w:asciiTheme="minorHAnsi" w:hAnsiTheme="minorHAnsi" w:cstheme="minorHAnsi"/>
          <w:b/>
          <w:bCs/>
          <w:color w:val="000000"/>
          <w:sz w:val="16"/>
          <w:szCs w:val="16"/>
        </w:rPr>
        <w:t>&lt;/ProgramReportReceivedDate&gt;</w:t>
      </w:r>
    </w:p>
    <w:p w14:paraId="47819C3C" w14:textId="77777777" w:rsidR="00330890" w:rsidRPr="00330890" w:rsidRDefault="00330890" w:rsidP="00330890">
      <w:pPr>
        <w:autoSpaceDE w:val="0"/>
        <w:autoSpaceDN w:val="0"/>
        <w:adjustRightInd w:val="0"/>
        <w:rPr>
          <w:rFonts w:asciiTheme="minorHAnsi" w:hAnsiTheme="minorHAnsi" w:cstheme="minorHAnsi"/>
          <w:b/>
          <w:bCs/>
          <w:color w:val="000000"/>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
          <w:bCs/>
          <w:color w:val="000000"/>
          <w:sz w:val="16"/>
          <w:szCs w:val="16"/>
        </w:rPr>
        <w:t>&lt;</w:t>
      </w:r>
      <w:proofErr w:type="spellStart"/>
      <w:r w:rsidRPr="00330890">
        <w:rPr>
          <w:rFonts w:asciiTheme="minorHAnsi" w:hAnsiTheme="minorHAnsi" w:cstheme="minorHAnsi"/>
          <w:b/>
          <w:bCs/>
          <w:color w:val="000000"/>
          <w:sz w:val="16"/>
          <w:szCs w:val="16"/>
        </w:rPr>
        <w:t>ProgramReportStartDate</w:t>
      </w:r>
      <w:proofErr w:type="spellEnd"/>
      <w:r w:rsidRPr="00330890">
        <w:rPr>
          <w:rFonts w:asciiTheme="minorHAnsi" w:hAnsiTheme="minorHAnsi" w:cstheme="minorHAnsi"/>
          <w:b/>
          <w:bCs/>
          <w:color w:val="000000"/>
          <w:sz w:val="16"/>
          <w:szCs w:val="16"/>
        </w:rPr>
        <w:t>&gt;</w:t>
      </w:r>
      <w:r w:rsidRPr="00330890">
        <w:rPr>
          <w:rFonts w:asciiTheme="minorHAnsi" w:hAnsiTheme="minorHAnsi" w:cstheme="minorHAnsi"/>
          <w:color w:val="000000"/>
          <w:sz w:val="16"/>
          <w:szCs w:val="16"/>
        </w:rPr>
        <w:t>2023-01-01</w:t>
      </w:r>
      <w:r w:rsidRPr="00330890">
        <w:rPr>
          <w:rFonts w:asciiTheme="minorHAnsi" w:hAnsiTheme="minorHAnsi" w:cstheme="minorHAnsi"/>
          <w:b/>
          <w:bCs/>
          <w:color w:val="000000"/>
          <w:sz w:val="16"/>
          <w:szCs w:val="16"/>
        </w:rPr>
        <w:t>&lt;/</w:t>
      </w:r>
      <w:proofErr w:type="spellStart"/>
      <w:r w:rsidRPr="00330890">
        <w:rPr>
          <w:rFonts w:asciiTheme="minorHAnsi" w:hAnsiTheme="minorHAnsi" w:cstheme="minorHAnsi"/>
          <w:b/>
          <w:bCs/>
          <w:color w:val="000000"/>
          <w:sz w:val="16"/>
          <w:szCs w:val="16"/>
        </w:rPr>
        <w:t>ProgramReportStartDate</w:t>
      </w:r>
      <w:proofErr w:type="spellEnd"/>
      <w:r w:rsidRPr="00330890">
        <w:rPr>
          <w:rFonts w:asciiTheme="minorHAnsi" w:hAnsiTheme="minorHAnsi" w:cstheme="minorHAnsi"/>
          <w:b/>
          <w:bCs/>
          <w:color w:val="000000"/>
          <w:sz w:val="16"/>
          <w:szCs w:val="16"/>
        </w:rPr>
        <w:t>&gt;</w:t>
      </w:r>
    </w:p>
    <w:p w14:paraId="52538EB9" w14:textId="77777777" w:rsidR="00330890" w:rsidRPr="00330890" w:rsidRDefault="00330890" w:rsidP="00330890">
      <w:pPr>
        <w:autoSpaceDE w:val="0"/>
        <w:autoSpaceDN w:val="0"/>
        <w:adjustRightInd w:val="0"/>
        <w:rPr>
          <w:rFonts w:asciiTheme="minorHAnsi" w:hAnsiTheme="minorHAnsi" w:cstheme="minorHAnsi"/>
          <w:b/>
          <w:bCs/>
          <w:color w:val="000000"/>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
          <w:bCs/>
          <w:color w:val="000000"/>
          <w:sz w:val="16"/>
          <w:szCs w:val="16"/>
        </w:rPr>
        <w:t>&lt;</w:t>
      </w:r>
      <w:proofErr w:type="spellStart"/>
      <w:r w:rsidRPr="00330890">
        <w:rPr>
          <w:rFonts w:asciiTheme="minorHAnsi" w:hAnsiTheme="minorHAnsi" w:cstheme="minorHAnsi"/>
          <w:b/>
          <w:bCs/>
          <w:color w:val="000000"/>
          <w:sz w:val="16"/>
          <w:szCs w:val="16"/>
        </w:rPr>
        <w:t>ProgramReportEndDate</w:t>
      </w:r>
      <w:proofErr w:type="spellEnd"/>
      <w:r w:rsidRPr="00330890">
        <w:rPr>
          <w:rFonts w:asciiTheme="minorHAnsi" w:hAnsiTheme="minorHAnsi" w:cstheme="minorHAnsi"/>
          <w:b/>
          <w:bCs/>
          <w:color w:val="000000"/>
          <w:sz w:val="16"/>
          <w:szCs w:val="16"/>
        </w:rPr>
        <w:t>&gt;</w:t>
      </w:r>
      <w:r w:rsidRPr="00330890">
        <w:rPr>
          <w:rFonts w:asciiTheme="minorHAnsi" w:hAnsiTheme="minorHAnsi" w:cstheme="minorHAnsi"/>
          <w:color w:val="000000"/>
          <w:sz w:val="16"/>
          <w:szCs w:val="16"/>
        </w:rPr>
        <w:t>2023-12-31</w:t>
      </w:r>
      <w:r w:rsidRPr="00330890">
        <w:rPr>
          <w:rFonts w:asciiTheme="minorHAnsi" w:hAnsiTheme="minorHAnsi" w:cstheme="minorHAnsi"/>
          <w:b/>
          <w:bCs/>
          <w:color w:val="000000"/>
          <w:sz w:val="16"/>
          <w:szCs w:val="16"/>
        </w:rPr>
        <w:t xml:space="preserve">&lt;/ </w:t>
      </w:r>
      <w:proofErr w:type="spellStart"/>
      <w:r w:rsidRPr="00330890">
        <w:rPr>
          <w:rFonts w:asciiTheme="minorHAnsi" w:hAnsiTheme="minorHAnsi" w:cstheme="minorHAnsi"/>
          <w:b/>
          <w:bCs/>
          <w:color w:val="000000"/>
          <w:sz w:val="16"/>
          <w:szCs w:val="16"/>
        </w:rPr>
        <w:t>ProgramReportEndDate</w:t>
      </w:r>
      <w:proofErr w:type="spellEnd"/>
      <w:r w:rsidRPr="00330890">
        <w:rPr>
          <w:rFonts w:asciiTheme="minorHAnsi" w:hAnsiTheme="minorHAnsi" w:cstheme="minorHAnsi"/>
          <w:b/>
          <w:bCs/>
          <w:color w:val="000000"/>
          <w:sz w:val="16"/>
          <w:szCs w:val="16"/>
        </w:rPr>
        <w:t>&gt;</w:t>
      </w:r>
    </w:p>
    <w:p w14:paraId="6A9742BF" w14:textId="77777777" w:rsidR="00330890" w:rsidRPr="00330890" w:rsidRDefault="00330890" w:rsidP="00330890">
      <w:pPr>
        <w:autoSpaceDE w:val="0"/>
        <w:autoSpaceDN w:val="0"/>
        <w:adjustRightInd w:val="0"/>
        <w:rPr>
          <w:rFonts w:asciiTheme="minorHAnsi" w:hAnsiTheme="minorHAnsi" w:cstheme="minorHAnsi"/>
          <w:b/>
          <w:bCs/>
          <w:color w:val="000000"/>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
          <w:bCs/>
          <w:color w:val="000000"/>
          <w:sz w:val="16"/>
          <w:szCs w:val="16"/>
        </w:rPr>
        <w:t>&lt;</w:t>
      </w:r>
      <w:proofErr w:type="spellStart"/>
      <w:r w:rsidRPr="00330890">
        <w:rPr>
          <w:rFonts w:asciiTheme="minorHAnsi" w:hAnsiTheme="minorHAnsi" w:cstheme="minorHAnsi"/>
          <w:b/>
          <w:bCs/>
          <w:color w:val="000000"/>
          <w:sz w:val="16"/>
          <w:szCs w:val="16"/>
        </w:rPr>
        <w:t>ElectronicSubmissionTypeCode</w:t>
      </w:r>
      <w:proofErr w:type="spellEnd"/>
      <w:r w:rsidRPr="00330890">
        <w:rPr>
          <w:rFonts w:asciiTheme="minorHAnsi" w:hAnsiTheme="minorHAnsi" w:cstheme="minorHAnsi"/>
          <w:b/>
          <w:bCs/>
          <w:color w:val="000000"/>
          <w:sz w:val="16"/>
          <w:szCs w:val="16"/>
        </w:rPr>
        <w:t>&gt;</w:t>
      </w:r>
      <w:r w:rsidRPr="00330890">
        <w:rPr>
          <w:rFonts w:asciiTheme="minorHAnsi" w:hAnsiTheme="minorHAnsi" w:cstheme="minorHAnsi"/>
          <w:color w:val="000000"/>
          <w:sz w:val="16"/>
          <w:szCs w:val="16"/>
        </w:rPr>
        <w:t>ES2</w:t>
      </w:r>
      <w:r w:rsidRPr="00330890">
        <w:rPr>
          <w:rFonts w:asciiTheme="minorHAnsi" w:hAnsiTheme="minorHAnsi" w:cstheme="minorHAnsi"/>
          <w:b/>
          <w:bCs/>
          <w:color w:val="000000"/>
          <w:sz w:val="16"/>
          <w:szCs w:val="16"/>
        </w:rPr>
        <w:t>&lt;/</w:t>
      </w:r>
      <w:proofErr w:type="spellStart"/>
      <w:r w:rsidRPr="00330890">
        <w:rPr>
          <w:rFonts w:asciiTheme="minorHAnsi" w:hAnsiTheme="minorHAnsi" w:cstheme="minorHAnsi"/>
          <w:b/>
          <w:bCs/>
          <w:color w:val="000000"/>
          <w:sz w:val="16"/>
          <w:szCs w:val="16"/>
        </w:rPr>
        <w:t>ElectronicSubmissionTypeCode</w:t>
      </w:r>
      <w:proofErr w:type="spellEnd"/>
      <w:r w:rsidRPr="00330890">
        <w:rPr>
          <w:rFonts w:asciiTheme="minorHAnsi" w:hAnsiTheme="minorHAnsi" w:cstheme="minorHAnsi"/>
          <w:b/>
          <w:bCs/>
          <w:color w:val="000000"/>
          <w:sz w:val="16"/>
          <w:szCs w:val="16"/>
        </w:rPr>
        <w:t>&gt;</w:t>
      </w:r>
    </w:p>
    <w:p w14:paraId="47E876AC" w14:textId="77777777" w:rsidR="00330890" w:rsidRPr="00330890" w:rsidRDefault="00330890" w:rsidP="00330890">
      <w:pPr>
        <w:autoSpaceDE w:val="0"/>
        <w:autoSpaceDN w:val="0"/>
        <w:adjustRightInd w:val="0"/>
        <w:rPr>
          <w:rFonts w:asciiTheme="minorHAnsi" w:hAnsiTheme="minorHAnsi" w:cstheme="minorHAnsi"/>
          <w:b/>
          <w:bCs/>
          <w:color w:val="000000"/>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b/>
          <w:bCs/>
          <w:color w:val="000000"/>
          <w:sz w:val="16"/>
          <w:szCs w:val="16"/>
        </w:rPr>
        <w:t>&lt;ProgramReportNPDESDataGroupNumberCode&gt;</w:t>
      </w:r>
      <w:r w:rsidRPr="00330890">
        <w:rPr>
          <w:rFonts w:asciiTheme="minorHAnsi" w:hAnsiTheme="minorHAnsi" w:cstheme="minorHAnsi"/>
          <w:color w:val="000000"/>
          <w:sz w:val="16"/>
          <w:szCs w:val="16"/>
        </w:rPr>
        <w:t>G06</w:t>
      </w:r>
      <w:r w:rsidRPr="00330890">
        <w:rPr>
          <w:rFonts w:asciiTheme="minorHAnsi" w:hAnsiTheme="minorHAnsi" w:cstheme="minorHAnsi"/>
          <w:b/>
          <w:bCs/>
          <w:color w:val="000000"/>
          <w:sz w:val="16"/>
          <w:szCs w:val="16"/>
        </w:rPr>
        <w:t>&lt;/ProgramReportNPDESDataGroupNumberCode&gt;</w:t>
      </w:r>
    </w:p>
    <w:p w14:paraId="3C1D83CB" w14:textId="77777777" w:rsidR="00330890" w:rsidRPr="00330890" w:rsidRDefault="00330890" w:rsidP="00330890">
      <w:pPr>
        <w:rPr>
          <w:rFonts w:asciiTheme="minorHAnsi" w:hAnsiTheme="minorHAnsi" w:cstheme="minorHAnsi"/>
          <w:b/>
          <w:bCs/>
          <w:sz w:val="16"/>
          <w:szCs w:val="16"/>
        </w:rPr>
      </w:pPr>
      <w:r w:rsidRPr="00330890">
        <w:rPr>
          <w:rFonts w:asciiTheme="minorHAnsi" w:hAnsiTheme="minorHAnsi" w:cstheme="minorHAnsi"/>
          <w:b/>
          <w:bCs/>
          <w:sz w:val="16"/>
          <w:szCs w:val="16"/>
        </w:rPr>
        <w:t xml:space="preserve">         </w:t>
      </w:r>
    </w:p>
    <w:p w14:paraId="5355DE62"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color w:val="00B050"/>
          <w:sz w:val="16"/>
          <w:szCs w:val="16"/>
        </w:rPr>
        <w:t xml:space="preserve">     &lt;MS4IllicitDetectionRegulatedEntityInformation&gt;</w:t>
      </w:r>
    </w:p>
    <w:p w14:paraId="20413510"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&lt;MS4ActivityIdentifier&gt;</w:t>
      </w:r>
      <w:r w:rsidRPr="00330890">
        <w:rPr>
          <w:rFonts w:asciiTheme="minorHAnsi" w:hAnsiTheme="minorHAnsi" w:cstheme="minorHAnsi"/>
          <w:sz w:val="16"/>
          <w:szCs w:val="16"/>
        </w:rPr>
        <w:t>3.1</w:t>
      </w:r>
      <w:r w:rsidRPr="00330890">
        <w:rPr>
          <w:rFonts w:asciiTheme="minorHAnsi" w:hAnsiTheme="minorHAnsi" w:cstheme="minorHAnsi"/>
          <w:color w:val="0070C0"/>
          <w:sz w:val="16"/>
          <w:szCs w:val="16"/>
        </w:rPr>
        <w:t>&lt;/MS4ActivityIdentifier&gt;</w:t>
      </w:r>
    </w:p>
    <w:p w14:paraId="009D6A07"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sz w:val="16"/>
          <w:szCs w:val="16"/>
        </w:rPr>
        <w:t xml:space="preserve">          </w:t>
      </w:r>
      <w:r w:rsidRPr="00330890">
        <w:rPr>
          <w:rFonts w:asciiTheme="minorHAnsi" w:hAnsiTheme="minorHAnsi" w:cstheme="minorHAnsi"/>
          <w:sz w:val="16"/>
          <w:szCs w:val="16"/>
        </w:rPr>
        <w:t>&lt;MS4ProgramReportIllicitDetectionOutfallMappingDate&gt;2023-03-01&lt;/MS4ProgramReportIllicitDetectionOutfallMappingDate&gt;</w:t>
      </w:r>
    </w:p>
    <w:p w14:paraId="31F93F66" w14:textId="77777777" w:rsidR="00330890" w:rsidRPr="00330890" w:rsidRDefault="00330890" w:rsidP="00330890">
      <w:pPr>
        <w:rPr>
          <w:rFonts w:asciiTheme="minorHAnsi" w:hAnsiTheme="minorHAnsi" w:cstheme="minorHAnsi"/>
          <w:color w:val="000000" w:themeColor="text1"/>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0000" w:themeColor="text1"/>
          <w:sz w:val="16"/>
          <w:szCs w:val="16"/>
        </w:rPr>
        <w:t>&lt;MS4ProgramReportIllicitDetectionOutfallTotalNumber&gt;9700&lt;/MS4ProgramReportIllicitDetectionOutfallTotalNumber&gt;</w:t>
      </w:r>
    </w:p>
    <w:p w14:paraId="4201F004" w14:textId="77777777" w:rsidR="00330890" w:rsidRPr="00330890" w:rsidRDefault="00330890" w:rsidP="00330890">
      <w:pPr>
        <w:rPr>
          <w:rFonts w:asciiTheme="minorHAnsi" w:hAnsiTheme="minorHAnsi" w:cstheme="minorHAnsi"/>
          <w:color w:val="000000" w:themeColor="text1"/>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0000" w:themeColor="text1"/>
          <w:sz w:val="16"/>
          <w:szCs w:val="16"/>
        </w:rPr>
        <w:t>&lt;MS4ProgramReportIllicitDetectionOutfallMappedNumber&gt;9700&lt;/MS4ProgramReportIllicitDetectionOutfallMappedNumber&gt;</w:t>
      </w:r>
    </w:p>
    <w:p w14:paraId="5F61A520"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&lt;MS4RegulatedEntityComplianceStatus&gt;</w:t>
      </w:r>
      <w:r w:rsidRPr="00330890">
        <w:rPr>
          <w:rFonts w:asciiTheme="minorHAnsi" w:hAnsiTheme="minorHAnsi" w:cstheme="minorHAnsi"/>
          <w:sz w:val="16"/>
          <w:szCs w:val="16"/>
        </w:rPr>
        <w:t>Y</w:t>
      </w:r>
      <w:r w:rsidRPr="00330890">
        <w:rPr>
          <w:rFonts w:asciiTheme="minorHAnsi" w:hAnsiTheme="minorHAnsi" w:cstheme="minorHAnsi"/>
          <w:color w:val="0070C0"/>
          <w:sz w:val="16"/>
          <w:szCs w:val="16"/>
        </w:rPr>
        <w:t>&lt;/MS4RegulatedEntityComplianceStatus&gt;</w:t>
      </w:r>
    </w:p>
    <w:p w14:paraId="4008B2B6"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7030A0"/>
          <w:sz w:val="16"/>
          <w:szCs w:val="16"/>
        </w:rPr>
        <w:t>&lt;MS4RegulatedEntityComplianceStatusText&gt;</w:t>
      </w:r>
      <w:r w:rsidRPr="00330890">
        <w:rPr>
          <w:rFonts w:asciiTheme="minorHAnsi" w:hAnsiTheme="minorHAnsi" w:cstheme="minorHAnsi"/>
          <w:sz w:val="16"/>
          <w:szCs w:val="16"/>
        </w:rPr>
        <w:t>Summary text field explaining why the MS4 regulated entity was compliant with the MS4 IDDE requirement in the reporting period.</w:t>
      </w:r>
      <w:r w:rsidRPr="00330890">
        <w:rPr>
          <w:rFonts w:asciiTheme="minorHAnsi" w:hAnsiTheme="minorHAnsi" w:cstheme="minorHAnsi"/>
          <w:color w:val="7030A0"/>
          <w:sz w:val="16"/>
          <w:szCs w:val="16"/>
        </w:rPr>
        <w:t>&lt;/MS4RegulatedEntityComplianceStatusText&gt;</w:t>
      </w:r>
    </w:p>
    <w:p w14:paraId="28BCD426"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color w:val="0070C0"/>
          <w:sz w:val="16"/>
          <w:szCs w:val="16"/>
        </w:rPr>
        <w:t>&lt;MS4ProgramReportRequirementsActivities&gt;</w:t>
      </w:r>
      <w:r w:rsidRPr="00330890">
        <w:rPr>
          <w:rFonts w:asciiTheme="minorHAnsi" w:hAnsiTheme="minorHAnsi" w:cstheme="minorHAnsi"/>
          <w:sz w:val="16"/>
          <w:szCs w:val="16"/>
        </w:rPr>
        <w:t>Detailed text field that documents all the activities taken the MS4 regulated entity in the reporting period for this MS4 IDDE requirement.</w:t>
      </w:r>
      <w:r w:rsidRPr="00330890">
        <w:rPr>
          <w:rFonts w:asciiTheme="minorHAnsi" w:hAnsiTheme="minorHAnsi" w:cstheme="minorHAnsi"/>
          <w:color w:val="0070C0"/>
          <w:sz w:val="16"/>
          <w:szCs w:val="16"/>
        </w:rPr>
        <w:t>&lt;/MS4ProgramReportRequirementsActivities&gt;</w:t>
      </w:r>
    </w:p>
    <w:p w14:paraId="6F237C16"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color w:val="00B050"/>
          <w:sz w:val="16"/>
          <w:szCs w:val="16"/>
        </w:rPr>
        <w:t xml:space="preserve">     &lt;/MS4IllicitDetectionRegulatedEntityInformation&gt;</w:t>
      </w:r>
    </w:p>
    <w:p w14:paraId="3F5C405E" w14:textId="77777777" w:rsidR="00330890" w:rsidRPr="00330890" w:rsidRDefault="00330890" w:rsidP="00330890">
      <w:pPr>
        <w:rPr>
          <w:rFonts w:asciiTheme="minorHAnsi" w:hAnsiTheme="minorHAnsi" w:cstheme="minorHAnsi"/>
          <w:b/>
          <w:bCs/>
          <w:color w:val="00B050"/>
          <w:sz w:val="16"/>
          <w:szCs w:val="16"/>
        </w:rPr>
      </w:pPr>
    </w:p>
    <w:p w14:paraId="511E3109"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color w:val="00B050"/>
          <w:sz w:val="16"/>
          <w:szCs w:val="16"/>
        </w:rPr>
        <w:t xml:space="preserve">     &lt;MS4IllicitDetectionRegulatedEntityInformation&gt;</w:t>
      </w:r>
    </w:p>
    <w:p w14:paraId="0E4C0CC6"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&lt;MS4ActivityIdentifier&gt;</w:t>
      </w:r>
      <w:r w:rsidRPr="00330890">
        <w:rPr>
          <w:rFonts w:asciiTheme="minorHAnsi" w:hAnsiTheme="minorHAnsi" w:cstheme="minorHAnsi"/>
          <w:sz w:val="16"/>
          <w:szCs w:val="16"/>
        </w:rPr>
        <w:t>3.2</w:t>
      </w:r>
      <w:r w:rsidRPr="00330890">
        <w:rPr>
          <w:rFonts w:asciiTheme="minorHAnsi" w:hAnsiTheme="minorHAnsi" w:cstheme="minorHAnsi"/>
          <w:color w:val="0070C0"/>
          <w:sz w:val="16"/>
          <w:szCs w:val="16"/>
        </w:rPr>
        <w:t>&lt;/MS4ActivityIdentifier&gt;</w:t>
      </w:r>
    </w:p>
    <w:p w14:paraId="1692CDFE"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sz w:val="16"/>
          <w:szCs w:val="16"/>
        </w:rPr>
        <w:t>&lt;MS4ProgramReportIllicitDetectionOutfallMappingDate&gt;2023-06-01&lt;/MS4ProgramReportIllicitDetectionOutfallMappingDate&gt;</w:t>
      </w:r>
    </w:p>
    <w:p w14:paraId="18F53662" w14:textId="77777777" w:rsidR="00330890" w:rsidRPr="00330890" w:rsidRDefault="00330890" w:rsidP="00330890">
      <w:pPr>
        <w:rPr>
          <w:rFonts w:asciiTheme="minorHAnsi" w:hAnsiTheme="minorHAnsi" w:cstheme="minorHAnsi"/>
          <w:color w:val="000000" w:themeColor="text1"/>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0000" w:themeColor="text1"/>
          <w:sz w:val="16"/>
          <w:szCs w:val="16"/>
        </w:rPr>
        <w:t>&lt;MS4ProgramReportIllicitDetectionOutfallTotalNumber&gt;500&lt;/MS4ProgramReportIllicitDetectionOutfallTotalNumber&gt;</w:t>
      </w:r>
    </w:p>
    <w:p w14:paraId="12340E6B" w14:textId="77777777" w:rsidR="00330890" w:rsidRPr="00330890" w:rsidRDefault="00330890" w:rsidP="00330890">
      <w:pPr>
        <w:rPr>
          <w:rFonts w:asciiTheme="minorHAnsi" w:hAnsiTheme="minorHAnsi" w:cstheme="minorHAnsi"/>
          <w:color w:val="000000" w:themeColor="text1"/>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0000" w:themeColor="text1"/>
          <w:sz w:val="16"/>
          <w:szCs w:val="16"/>
        </w:rPr>
        <w:t>&lt;MS4ProgramReportIllicitDetectionOutfallMappedNumber&gt;499&lt;/MS4ProgramReportIllicitDetectionOutfallMappedNumber&gt;</w:t>
      </w:r>
    </w:p>
    <w:p w14:paraId="7219D6EA"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&lt;MS4RegulatedEntityComplianceStatus&gt;</w:t>
      </w:r>
      <w:r w:rsidRPr="00330890">
        <w:rPr>
          <w:rFonts w:asciiTheme="minorHAnsi" w:hAnsiTheme="minorHAnsi" w:cstheme="minorHAnsi"/>
          <w:sz w:val="16"/>
          <w:szCs w:val="16"/>
        </w:rPr>
        <w:t>N</w:t>
      </w:r>
      <w:r w:rsidRPr="00330890">
        <w:rPr>
          <w:rFonts w:asciiTheme="minorHAnsi" w:hAnsiTheme="minorHAnsi" w:cstheme="minorHAnsi"/>
          <w:color w:val="0070C0"/>
          <w:sz w:val="16"/>
          <w:szCs w:val="16"/>
        </w:rPr>
        <w:t>&lt;/MS4RegulatedEntityComplianceStatus&gt;</w:t>
      </w:r>
    </w:p>
    <w:p w14:paraId="6456CA1D"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7030A0"/>
          <w:sz w:val="16"/>
          <w:szCs w:val="16"/>
        </w:rPr>
        <w:t>&lt;MS4RegulatedEntityComplianceStatusText&gt;</w:t>
      </w:r>
      <w:r w:rsidRPr="00330890">
        <w:rPr>
          <w:rFonts w:asciiTheme="minorHAnsi" w:hAnsiTheme="minorHAnsi" w:cstheme="minorHAnsi"/>
          <w:sz w:val="16"/>
          <w:szCs w:val="16"/>
        </w:rPr>
        <w:t>Summary text field explaining why the MS4 regulated entity was not compliant with the MS4 IDDE requirement in the reporting period.</w:t>
      </w:r>
      <w:r w:rsidRPr="00330890">
        <w:rPr>
          <w:rFonts w:asciiTheme="minorHAnsi" w:hAnsiTheme="minorHAnsi" w:cstheme="minorHAnsi"/>
          <w:color w:val="7030A0"/>
          <w:sz w:val="16"/>
          <w:szCs w:val="16"/>
        </w:rPr>
        <w:t>&lt;/MS4RegulatedEntityComplianceStatusText&gt;</w:t>
      </w:r>
    </w:p>
    <w:p w14:paraId="7094A528"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color w:val="0070C0"/>
          <w:sz w:val="16"/>
          <w:szCs w:val="16"/>
        </w:rPr>
        <w:t>&lt;MS4ProgramReportRequirementsActivities&gt;</w:t>
      </w:r>
      <w:r w:rsidRPr="00330890">
        <w:rPr>
          <w:rFonts w:asciiTheme="minorHAnsi" w:hAnsiTheme="minorHAnsi" w:cstheme="minorHAnsi"/>
          <w:sz w:val="16"/>
          <w:szCs w:val="16"/>
        </w:rPr>
        <w:t>Detailed text field that documents all the activities taken the MS4 regulated entity in the reporting period for this MS4 IDDE requirement.</w:t>
      </w:r>
      <w:r w:rsidRPr="00330890">
        <w:rPr>
          <w:rFonts w:asciiTheme="minorHAnsi" w:hAnsiTheme="minorHAnsi" w:cstheme="minorHAnsi"/>
          <w:color w:val="0070C0"/>
          <w:sz w:val="16"/>
          <w:szCs w:val="16"/>
        </w:rPr>
        <w:t>&lt;/MS4ProgramReportRequirementsActivities&gt;</w:t>
      </w:r>
    </w:p>
    <w:p w14:paraId="7D4493E7" w14:textId="5197E5E7" w:rsidR="00330890" w:rsidRDefault="00330890" w:rsidP="00330890">
      <w:pPr>
        <w:rPr>
          <w:rFonts w:asciiTheme="minorHAnsi" w:hAnsiTheme="minorHAnsi" w:cstheme="minorHAnsi"/>
          <w:color w:val="00B050"/>
          <w:sz w:val="16"/>
          <w:szCs w:val="16"/>
        </w:rPr>
      </w:pPr>
      <w:r w:rsidRPr="00330890">
        <w:rPr>
          <w:rFonts w:asciiTheme="minorHAnsi" w:hAnsiTheme="minorHAnsi" w:cstheme="minorHAnsi"/>
          <w:color w:val="00B050"/>
          <w:sz w:val="16"/>
          <w:szCs w:val="16"/>
        </w:rPr>
        <w:t xml:space="preserve">     &lt;/MS4IllicitDetectionRegulatedEntityInformation&gt;</w:t>
      </w:r>
    </w:p>
    <w:p w14:paraId="1A459F89" w14:textId="77777777" w:rsidR="001009EC" w:rsidRPr="001009EC" w:rsidRDefault="001009EC" w:rsidP="00330890">
      <w:pPr>
        <w:rPr>
          <w:rFonts w:asciiTheme="minorHAnsi" w:hAnsiTheme="minorHAnsi" w:cstheme="minorHAnsi"/>
          <w:sz w:val="16"/>
          <w:szCs w:val="16"/>
        </w:rPr>
      </w:pPr>
    </w:p>
    <w:p w14:paraId="4AEB0EA3"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&lt;MS4ProgramReportRequirementsRegulatedEntity&gt;</w:t>
      </w:r>
    </w:p>
    <w:p w14:paraId="369D57A9"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&lt;MS4ActivityIdentifier&gt;</w:t>
      </w:r>
      <w:r w:rsidRPr="00330890">
        <w:rPr>
          <w:rFonts w:asciiTheme="minorHAnsi" w:hAnsiTheme="minorHAnsi" w:cstheme="minorHAnsi"/>
          <w:sz w:val="16"/>
          <w:szCs w:val="16"/>
        </w:rPr>
        <w:t>1.1</w:t>
      </w:r>
      <w:r w:rsidRPr="00330890">
        <w:rPr>
          <w:rFonts w:asciiTheme="minorHAnsi" w:hAnsiTheme="minorHAnsi" w:cstheme="minorHAnsi"/>
          <w:color w:val="0070C0"/>
          <w:sz w:val="16"/>
          <w:szCs w:val="16"/>
        </w:rPr>
        <w:t>&lt;/MS4ActivityIdentifier&gt;</w:t>
      </w:r>
    </w:p>
    <w:p w14:paraId="4D38BD12"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B050"/>
          <w:sz w:val="16"/>
          <w:szCs w:val="16"/>
        </w:rPr>
        <w:t>&lt;MS4RegulatedEntityIdentifier&gt;</w:t>
      </w:r>
      <w:r w:rsidRPr="00330890">
        <w:rPr>
          <w:rFonts w:asciiTheme="minorHAnsi" w:hAnsiTheme="minorHAnsi" w:cstheme="minorHAnsi"/>
          <w:color w:val="000000" w:themeColor="text1"/>
          <w:sz w:val="16"/>
          <w:szCs w:val="16"/>
        </w:rPr>
        <w:t>VAARLINGTON01</w:t>
      </w:r>
      <w:r w:rsidRPr="00330890">
        <w:rPr>
          <w:rFonts w:asciiTheme="minorHAnsi" w:hAnsiTheme="minorHAnsi" w:cstheme="minorHAnsi"/>
          <w:color w:val="00B050"/>
          <w:sz w:val="16"/>
          <w:szCs w:val="16"/>
        </w:rPr>
        <w:t>&lt;/MS4RegulatedEntityIdentifier&gt;</w:t>
      </w:r>
    </w:p>
    <w:p w14:paraId="14BA2ABE"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&lt;MS4RegulatedEntityComplianceStatus&gt;</w:t>
      </w:r>
      <w:r w:rsidRPr="00330890">
        <w:rPr>
          <w:rFonts w:asciiTheme="minorHAnsi" w:hAnsiTheme="minorHAnsi" w:cstheme="minorHAnsi"/>
          <w:sz w:val="16"/>
          <w:szCs w:val="16"/>
        </w:rPr>
        <w:t>Y</w:t>
      </w:r>
      <w:r w:rsidRPr="00330890">
        <w:rPr>
          <w:rFonts w:asciiTheme="minorHAnsi" w:hAnsiTheme="minorHAnsi" w:cstheme="minorHAnsi"/>
          <w:color w:val="0070C0"/>
          <w:sz w:val="16"/>
          <w:szCs w:val="16"/>
        </w:rPr>
        <w:t>&lt;/MS4RegulatedEntityComplianceStatus&gt;</w:t>
      </w:r>
    </w:p>
    <w:p w14:paraId="45066E46"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7030A0"/>
          <w:sz w:val="16"/>
          <w:szCs w:val="16"/>
        </w:rPr>
        <w:t>&lt;MS4RegulatedEntityComplianceStatusText&gt;</w:t>
      </w:r>
      <w:r w:rsidRPr="00330890">
        <w:rPr>
          <w:rFonts w:asciiTheme="minorHAnsi" w:hAnsiTheme="minorHAnsi" w:cstheme="minorHAnsi"/>
          <w:sz w:val="16"/>
          <w:szCs w:val="16"/>
        </w:rPr>
        <w:t>Summary text field explaining why the MS4 regulated entity was compliant with the MS4 requirement in the reporting period.</w:t>
      </w:r>
      <w:r w:rsidRPr="00330890">
        <w:rPr>
          <w:rFonts w:asciiTheme="minorHAnsi" w:hAnsiTheme="minorHAnsi" w:cstheme="minorHAnsi"/>
          <w:color w:val="7030A0"/>
          <w:sz w:val="16"/>
          <w:szCs w:val="16"/>
        </w:rPr>
        <w:t>&lt;/MS4RegulatedEntityComplianceStatusText&gt;</w:t>
      </w:r>
    </w:p>
    <w:p w14:paraId="22C15690"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color w:val="0070C0"/>
          <w:sz w:val="16"/>
          <w:szCs w:val="16"/>
        </w:rPr>
        <w:t>&lt;MS4ProgramReportRequirementsActivities&gt;</w:t>
      </w:r>
      <w:r w:rsidRPr="00330890">
        <w:rPr>
          <w:rFonts w:asciiTheme="minorHAnsi" w:hAnsiTheme="minorHAnsi" w:cstheme="minorHAnsi"/>
          <w:sz w:val="16"/>
          <w:szCs w:val="16"/>
        </w:rPr>
        <w:t>Detailed text field that documents all the activities taken the MS4 regulated entity in the reporting period for this MS4 requirement.</w:t>
      </w:r>
      <w:r w:rsidRPr="00330890">
        <w:rPr>
          <w:rFonts w:asciiTheme="minorHAnsi" w:hAnsiTheme="minorHAnsi" w:cstheme="minorHAnsi"/>
          <w:color w:val="0070C0"/>
          <w:sz w:val="16"/>
          <w:szCs w:val="16"/>
        </w:rPr>
        <w:t>&lt;/MS4ProgramReportRequirementsActivities&gt;</w:t>
      </w:r>
    </w:p>
    <w:p w14:paraId="6E2291B3"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&lt;/MS4ProgramReportRequirementsRegulatedEntity&gt;</w:t>
      </w:r>
    </w:p>
    <w:p w14:paraId="3F3C737E" w14:textId="77777777" w:rsidR="00330890" w:rsidRPr="00330890" w:rsidRDefault="00330890" w:rsidP="00330890">
      <w:pPr>
        <w:rPr>
          <w:rFonts w:asciiTheme="minorHAnsi" w:hAnsiTheme="minorHAnsi" w:cstheme="minorHAnsi"/>
          <w:sz w:val="16"/>
          <w:szCs w:val="16"/>
        </w:rPr>
      </w:pPr>
    </w:p>
    <w:p w14:paraId="0D277F2B"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&lt;MS4ProgramReportRequirementsRegulatedEntity&gt;</w:t>
      </w:r>
    </w:p>
    <w:p w14:paraId="3F4658A8"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&lt;MS4ActivityIdentifier&gt;</w:t>
      </w:r>
      <w:r w:rsidRPr="00330890">
        <w:rPr>
          <w:rFonts w:asciiTheme="minorHAnsi" w:hAnsiTheme="minorHAnsi" w:cstheme="minorHAnsi"/>
          <w:sz w:val="16"/>
          <w:szCs w:val="16"/>
        </w:rPr>
        <w:t>2.1</w:t>
      </w:r>
      <w:r w:rsidRPr="00330890">
        <w:rPr>
          <w:rFonts w:asciiTheme="minorHAnsi" w:hAnsiTheme="minorHAnsi" w:cstheme="minorHAnsi"/>
          <w:color w:val="0070C0"/>
          <w:sz w:val="16"/>
          <w:szCs w:val="16"/>
        </w:rPr>
        <w:t>&lt;/MS4ActivityIdentifier&gt;</w:t>
      </w:r>
    </w:p>
    <w:p w14:paraId="08C3FC2D"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B050"/>
          <w:sz w:val="16"/>
          <w:szCs w:val="16"/>
        </w:rPr>
        <w:t>&lt;MS4RegulatedEntityIdentifier&gt;</w:t>
      </w:r>
      <w:r w:rsidRPr="00330890">
        <w:rPr>
          <w:rFonts w:asciiTheme="minorHAnsi" w:hAnsiTheme="minorHAnsi" w:cstheme="minorHAnsi"/>
          <w:color w:val="000000" w:themeColor="text1"/>
          <w:sz w:val="16"/>
          <w:szCs w:val="16"/>
        </w:rPr>
        <w:t>VAARLINGTON01</w:t>
      </w:r>
      <w:r w:rsidRPr="00330890">
        <w:rPr>
          <w:rFonts w:asciiTheme="minorHAnsi" w:hAnsiTheme="minorHAnsi" w:cstheme="minorHAnsi"/>
          <w:color w:val="00B050"/>
          <w:sz w:val="16"/>
          <w:szCs w:val="16"/>
        </w:rPr>
        <w:t>&lt;/MS4RegulatedEntityIdentifier&gt;</w:t>
      </w:r>
    </w:p>
    <w:p w14:paraId="61AE0756"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B050"/>
          <w:sz w:val="16"/>
          <w:szCs w:val="16"/>
        </w:rPr>
        <w:t>&lt;MS4RegulatedEntityIdentifier&gt;</w:t>
      </w:r>
      <w:r w:rsidRPr="00330890">
        <w:rPr>
          <w:rFonts w:asciiTheme="minorHAnsi" w:hAnsiTheme="minorHAnsi" w:cstheme="minorHAnsi"/>
          <w:color w:val="000000" w:themeColor="text1"/>
          <w:sz w:val="16"/>
          <w:szCs w:val="16"/>
        </w:rPr>
        <w:t>VANATIONALAIRPORT02</w:t>
      </w:r>
      <w:r w:rsidRPr="00330890">
        <w:rPr>
          <w:rFonts w:asciiTheme="minorHAnsi" w:hAnsiTheme="minorHAnsi" w:cstheme="minorHAnsi"/>
          <w:color w:val="00B050"/>
          <w:sz w:val="16"/>
          <w:szCs w:val="16"/>
        </w:rPr>
        <w:t>&lt;/MS4RegulatedEntityIdentifier&gt;</w:t>
      </w:r>
    </w:p>
    <w:p w14:paraId="6C5C68E6"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&lt;MS4RegulatedEntityComplianceStatus&gt;</w:t>
      </w:r>
      <w:r w:rsidRPr="00330890">
        <w:rPr>
          <w:rFonts w:asciiTheme="minorHAnsi" w:hAnsiTheme="minorHAnsi" w:cstheme="minorHAnsi"/>
          <w:sz w:val="16"/>
          <w:szCs w:val="16"/>
        </w:rPr>
        <w:t>Y</w:t>
      </w:r>
      <w:r w:rsidRPr="00330890">
        <w:rPr>
          <w:rFonts w:asciiTheme="minorHAnsi" w:hAnsiTheme="minorHAnsi" w:cstheme="minorHAnsi"/>
          <w:color w:val="0070C0"/>
          <w:sz w:val="16"/>
          <w:szCs w:val="16"/>
        </w:rPr>
        <w:t>&lt;/MS4RegulatedEntityComplianceStatus&gt;</w:t>
      </w:r>
    </w:p>
    <w:p w14:paraId="303126A8"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7030A0"/>
          <w:sz w:val="16"/>
          <w:szCs w:val="16"/>
        </w:rPr>
        <w:t>&lt;MS4RegulatedEntityComplianceStatusText&gt;</w:t>
      </w:r>
      <w:r w:rsidRPr="00330890">
        <w:rPr>
          <w:rFonts w:asciiTheme="minorHAnsi" w:hAnsiTheme="minorHAnsi" w:cstheme="minorHAnsi"/>
          <w:sz w:val="16"/>
          <w:szCs w:val="16"/>
        </w:rPr>
        <w:t>Summary text field explaining why the two MS4 regulated entities were compliant with the MS4 requirement in the reporting period.</w:t>
      </w:r>
      <w:r w:rsidRPr="00330890">
        <w:rPr>
          <w:rFonts w:asciiTheme="minorHAnsi" w:hAnsiTheme="minorHAnsi" w:cstheme="minorHAnsi"/>
          <w:color w:val="7030A0"/>
          <w:sz w:val="16"/>
          <w:szCs w:val="16"/>
        </w:rPr>
        <w:t>&lt;/MS4RegulatedEntityComplianceStatusText&gt;</w:t>
      </w:r>
    </w:p>
    <w:p w14:paraId="68A4D278"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&lt;MS4ProgramReportRequirementsActivities&gt;</w:t>
      </w:r>
      <w:r w:rsidRPr="00330890">
        <w:rPr>
          <w:rFonts w:asciiTheme="minorHAnsi" w:hAnsiTheme="minorHAnsi" w:cstheme="minorHAnsi"/>
          <w:sz w:val="16"/>
          <w:szCs w:val="16"/>
        </w:rPr>
        <w:t>Detailed text field that documents all the activities taken the two MS4 regulated entities in the reporting period for this MS4 requirement.</w:t>
      </w:r>
      <w:r w:rsidRPr="00330890">
        <w:rPr>
          <w:rFonts w:asciiTheme="minorHAnsi" w:hAnsiTheme="minorHAnsi" w:cstheme="minorHAnsi"/>
          <w:color w:val="0070C0"/>
          <w:sz w:val="16"/>
          <w:szCs w:val="16"/>
        </w:rPr>
        <w:t>&lt;/MS4ProgramReportRequirementsActivities&gt;</w:t>
      </w:r>
    </w:p>
    <w:p w14:paraId="162B44D3"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&lt;/MS4ProgramReportRequirementsRegulatedEntity&gt;</w:t>
      </w:r>
    </w:p>
    <w:p w14:paraId="14FC1677" w14:textId="77777777" w:rsidR="00330890" w:rsidRPr="00330890" w:rsidRDefault="00330890" w:rsidP="00330890">
      <w:pPr>
        <w:rPr>
          <w:rFonts w:asciiTheme="minorHAnsi" w:hAnsiTheme="minorHAnsi" w:cstheme="minorHAnsi"/>
          <w:sz w:val="16"/>
          <w:szCs w:val="16"/>
        </w:rPr>
      </w:pPr>
    </w:p>
    <w:p w14:paraId="25F69578"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&lt;MS4ProgramReportRequirementsRegulatedEntity&gt;</w:t>
      </w:r>
    </w:p>
    <w:p w14:paraId="7FD0E5F2"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&lt;MS4ActivityIdentifier&gt;</w:t>
      </w:r>
      <w:r w:rsidRPr="00330890">
        <w:rPr>
          <w:rFonts w:asciiTheme="minorHAnsi" w:hAnsiTheme="minorHAnsi" w:cstheme="minorHAnsi"/>
          <w:sz w:val="16"/>
          <w:szCs w:val="16"/>
        </w:rPr>
        <w:t>6.1</w:t>
      </w:r>
      <w:r w:rsidRPr="00330890">
        <w:rPr>
          <w:rFonts w:asciiTheme="minorHAnsi" w:hAnsiTheme="minorHAnsi" w:cstheme="minorHAnsi"/>
          <w:color w:val="0070C0"/>
          <w:sz w:val="16"/>
          <w:szCs w:val="16"/>
        </w:rPr>
        <w:t>&lt;/MS4ActivityIdentifier&gt;</w:t>
      </w:r>
    </w:p>
    <w:p w14:paraId="0C126E74"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B050"/>
          <w:sz w:val="16"/>
          <w:szCs w:val="16"/>
        </w:rPr>
        <w:t>&lt;MS4RegulatedEntityIdentifier&gt;</w:t>
      </w:r>
      <w:r w:rsidRPr="00330890">
        <w:rPr>
          <w:rFonts w:asciiTheme="minorHAnsi" w:hAnsiTheme="minorHAnsi" w:cstheme="minorHAnsi"/>
          <w:color w:val="000000" w:themeColor="text1"/>
          <w:sz w:val="16"/>
          <w:szCs w:val="16"/>
        </w:rPr>
        <w:t>VAARLINGTON01</w:t>
      </w:r>
      <w:r w:rsidRPr="00330890">
        <w:rPr>
          <w:rFonts w:asciiTheme="minorHAnsi" w:hAnsiTheme="minorHAnsi" w:cstheme="minorHAnsi"/>
          <w:color w:val="00B050"/>
          <w:sz w:val="16"/>
          <w:szCs w:val="16"/>
        </w:rPr>
        <w:t>&lt;/MS4RegulatedEntityIdentifier&gt;</w:t>
      </w:r>
    </w:p>
    <w:p w14:paraId="3A23FD3B"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&lt;MS4RegulatedEntityComplianceStatus&gt;</w:t>
      </w:r>
      <w:r w:rsidRPr="00330890">
        <w:rPr>
          <w:rFonts w:asciiTheme="minorHAnsi" w:hAnsiTheme="minorHAnsi" w:cstheme="minorHAnsi"/>
          <w:sz w:val="16"/>
          <w:szCs w:val="16"/>
        </w:rPr>
        <w:t>Y</w:t>
      </w:r>
      <w:r w:rsidRPr="00330890">
        <w:rPr>
          <w:rFonts w:asciiTheme="minorHAnsi" w:hAnsiTheme="minorHAnsi" w:cstheme="minorHAnsi"/>
          <w:color w:val="0070C0"/>
          <w:sz w:val="16"/>
          <w:szCs w:val="16"/>
        </w:rPr>
        <w:t>&lt;/MS4RegulatedEntityComplianceStatus&gt;</w:t>
      </w:r>
    </w:p>
    <w:p w14:paraId="11B696E7"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7030A0"/>
          <w:sz w:val="16"/>
          <w:szCs w:val="16"/>
        </w:rPr>
        <w:t>&lt;MS4RegulatedEntityComplianceStatusText&gt;</w:t>
      </w:r>
      <w:r w:rsidRPr="00330890">
        <w:rPr>
          <w:rFonts w:asciiTheme="minorHAnsi" w:hAnsiTheme="minorHAnsi" w:cstheme="minorHAnsi"/>
          <w:sz w:val="16"/>
          <w:szCs w:val="16"/>
        </w:rPr>
        <w:t>Summary text field explaining why the MS4 regulated entity was compliant with the MS4 requirement in the reporting period.</w:t>
      </w:r>
      <w:r w:rsidRPr="00330890">
        <w:rPr>
          <w:rFonts w:asciiTheme="minorHAnsi" w:hAnsiTheme="minorHAnsi" w:cstheme="minorHAnsi"/>
          <w:color w:val="7030A0"/>
          <w:sz w:val="16"/>
          <w:szCs w:val="16"/>
        </w:rPr>
        <w:t>&lt;/MS4RegulatedEntityComplianceStatusText&gt;</w:t>
      </w:r>
    </w:p>
    <w:p w14:paraId="24C7E6EC"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color w:val="0070C0"/>
          <w:sz w:val="16"/>
          <w:szCs w:val="16"/>
        </w:rPr>
        <w:t>&lt;MS4ProgramReportRequirementsActivities&gt;</w:t>
      </w:r>
      <w:r w:rsidRPr="00330890">
        <w:rPr>
          <w:rFonts w:asciiTheme="minorHAnsi" w:hAnsiTheme="minorHAnsi" w:cstheme="minorHAnsi"/>
          <w:sz w:val="16"/>
          <w:szCs w:val="16"/>
        </w:rPr>
        <w:t>Detailed text field that documents all the activities taken the MS4 regulated entity in the reporting period for this MS4 requirement.</w:t>
      </w:r>
      <w:r w:rsidRPr="00330890">
        <w:rPr>
          <w:rFonts w:asciiTheme="minorHAnsi" w:hAnsiTheme="minorHAnsi" w:cstheme="minorHAnsi"/>
          <w:color w:val="0070C0"/>
          <w:sz w:val="16"/>
          <w:szCs w:val="16"/>
        </w:rPr>
        <w:t>&lt;/MS4ProgramReportRequirementsActivities&gt;</w:t>
      </w:r>
    </w:p>
    <w:p w14:paraId="23F2BEC2"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&lt;/MS4ProgramReportRequirementsRegulatedEntity&gt;</w:t>
      </w:r>
    </w:p>
    <w:p w14:paraId="328CD5D8" w14:textId="7C05FB78" w:rsidR="001009EC" w:rsidRDefault="001009EC">
      <w:pPr>
        <w:rPr>
          <w:rFonts w:asciiTheme="minorHAnsi" w:hAnsiTheme="minorHAnsi" w:cstheme="minorHAnsi"/>
          <w:color w:val="00B050"/>
          <w:sz w:val="16"/>
          <w:szCs w:val="16"/>
        </w:rPr>
      </w:pPr>
      <w:r>
        <w:rPr>
          <w:rFonts w:asciiTheme="minorHAnsi" w:hAnsiTheme="minorHAnsi" w:cstheme="minorHAnsi"/>
          <w:color w:val="00B050"/>
          <w:sz w:val="16"/>
          <w:szCs w:val="16"/>
        </w:rPr>
        <w:br w:type="page"/>
      </w:r>
    </w:p>
    <w:p w14:paraId="0C8D2D59" w14:textId="77777777" w:rsidR="00330890" w:rsidRPr="00330890" w:rsidRDefault="00330890" w:rsidP="00330890">
      <w:pPr>
        <w:rPr>
          <w:rFonts w:asciiTheme="minorHAnsi" w:hAnsiTheme="minorHAnsi" w:cstheme="minorHAnsi"/>
          <w:color w:val="00B050"/>
          <w:sz w:val="16"/>
          <w:szCs w:val="16"/>
        </w:rPr>
      </w:pPr>
    </w:p>
    <w:p w14:paraId="5FF4903D" w14:textId="6FF53E11" w:rsidR="00330890" w:rsidRPr="00330890" w:rsidRDefault="001009EC"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w:t>
      </w:r>
      <w:r w:rsidR="00330890" w:rsidRPr="00330890">
        <w:rPr>
          <w:rFonts w:asciiTheme="minorHAnsi" w:hAnsiTheme="minorHAnsi" w:cstheme="minorHAnsi"/>
          <w:b/>
          <w:bCs/>
          <w:color w:val="00B050"/>
          <w:sz w:val="16"/>
          <w:szCs w:val="16"/>
        </w:rPr>
        <w:t>&lt;MS4ProgramReportRequirementsRegulatedEntity&gt;</w:t>
      </w:r>
    </w:p>
    <w:p w14:paraId="444E6D05"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&lt;MS4ActivityIdentifier&gt;</w:t>
      </w:r>
      <w:r w:rsidRPr="00330890">
        <w:rPr>
          <w:rFonts w:asciiTheme="minorHAnsi" w:hAnsiTheme="minorHAnsi" w:cstheme="minorHAnsi"/>
          <w:sz w:val="16"/>
          <w:szCs w:val="16"/>
        </w:rPr>
        <w:t>6.1</w:t>
      </w:r>
      <w:r w:rsidRPr="00330890">
        <w:rPr>
          <w:rFonts w:asciiTheme="minorHAnsi" w:hAnsiTheme="minorHAnsi" w:cstheme="minorHAnsi"/>
          <w:color w:val="0070C0"/>
          <w:sz w:val="16"/>
          <w:szCs w:val="16"/>
        </w:rPr>
        <w:t>&lt;/MS4ActivityIdentifier&gt;</w:t>
      </w:r>
    </w:p>
    <w:p w14:paraId="0FB93222"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B050"/>
          <w:sz w:val="16"/>
          <w:szCs w:val="16"/>
        </w:rPr>
        <w:t>&lt;MS4RegulatedEntityIdentifier&gt;</w:t>
      </w:r>
      <w:r w:rsidRPr="00330890">
        <w:rPr>
          <w:rFonts w:asciiTheme="minorHAnsi" w:hAnsiTheme="minorHAnsi" w:cstheme="minorHAnsi"/>
          <w:color w:val="000000" w:themeColor="text1"/>
          <w:sz w:val="16"/>
          <w:szCs w:val="16"/>
        </w:rPr>
        <w:t>VANATIONALAIRPORT02</w:t>
      </w:r>
      <w:r w:rsidRPr="00330890">
        <w:rPr>
          <w:rFonts w:asciiTheme="minorHAnsi" w:hAnsiTheme="minorHAnsi" w:cstheme="minorHAnsi"/>
          <w:color w:val="00B050"/>
          <w:sz w:val="16"/>
          <w:szCs w:val="16"/>
        </w:rPr>
        <w:t>&lt;/MS4RegulatedEntityIdentifier&gt;</w:t>
      </w:r>
    </w:p>
    <w:p w14:paraId="4EC5099C"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&lt;MS4RegulatedEntityComplianceStatus&gt;</w:t>
      </w:r>
      <w:r w:rsidRPr="00330890">
        <w:rPr>
          <w:rFonts w:asciiTheme="minorHAnsi" w:hAnsiTheme="minorHAnsi" w:cstheme="minorHAnsi"/>
          <w:sz w:val="16"/>
          <w:szCs w:val="16"/>
        </w:rPr>
        <w:t>N</w:t>
      </w:r>
      <w:r w:rsidRPr="00330890">
        <w:rPr>
          <w:rFonts w:asciiTheme="minorHAnsi" w:hAnsiTheme="minorHAnsi" w:cstheme="minorHAnsi"/>
          <w:color w:val="0070C0"/>
          <w:sz w:val="16"/>
          <w:szCs w:val="16"/>
        </w:rPr>
        <w:t>&lt;/MS4RegulatedEntityComplianceStatus&gt;</w:t>
      </w:r>
    </w:p>
    <w:p w14:paraId="780E758B"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7030A0"/>
          <w:sz w:val="16"/>
          <w:szCs w:val="16"/>
        </w:rPr>
        <w:t>&lt;MS4RegulatedEntityComplianceStatusText&gt;</w:t>
      </w:r>
      <w:r w:rsidRPr="00330890">
        <w:rPr>
          <w:rFonts w:asciiTheme="minorHAnsi" w:hAnsiTheme="minorHAnsi" w:cstheme="minorHAnsi"/>
          <w:sz w:val="16"/>
          <w:szCs w:val="16"/>
        </w:rPr>
        <w:t>Summary text field explaining why the MS4 regulated entity was not compliant with the MS4 requirement in the reporting period.</w:t>
      </w:r>
      <w:r w:rsidRPr="00330890">
        <w:rPr>
          <w:rFonts w:asciiTheme="minorHAnsi" w:hAnsiTheme="minorHAnsi" w:cstheme="minorHAnsi"/>
          <w:color w:val="7030A0"/>
          <w:sz w:val="16"/>
          <w:szCs w:val="16"/>
        </w:rPr>
        <w:t>&lt;/MS4RegulatedEntityComplianceStatusText&gt;</w:t>
      </w:r>
    </w:p>
    <w:p w14:paraId="5DC04776"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sz w:val="16"/>
          <w:szCs w:val="16"/>
        </w:rPr>
        <w:t xml:space="preserve">          </w:t>
      </w:r>
      <w:r w:rsidRPr="00330890">
        <w:rPr>
          <w:rFonts w:asciiTheme="minorHAnsi" w:hAnsiTheme="minorHAnsi" w:cstheme="minorHAnsi"/>
          <w:color w:val="0070C0"/>
          <w:sz w:val="16"/>
          <w:szCs w:val="16"/>
        </w:rPr>
        <w:t>&lt;MS4ProgramReportRequirementsActivities&gt;</w:t>
      </w:r>
      <w:r w:rsidRPr="00330890">
        <w:rPr>
          <w:rFonts w:asciiTheme="minorHAnsi" w:hAnsiTheme="minorHAnsi" w:cstheme="minorHAnsi"/>
          <w:sz w:val="16"/>
          <w:szCs w:val="16"/>
        </w:rPr>
        <w:t>Detailed text field that documents all the activities taken the MS4 regulated entity in the reporting period for this MS4 requirement.</w:t>
      </w:r>
      <w:r w:rsidRPr="00330890">
        <w:rPr>
          <w:rFonts w:asciiTheme="minorHAnsi" w:hAnsiTheme="minorHAnsi" w:cstheme="minorHAnsi"/>
          <w:color w:val="0070C0"/>
          <w:sz w:val="16"/>
          <w:szCs w:val="16"/>
        </w:rPr>
        <w:t>&lt;/MS4ProgramReportRequirementsActivities&gt;</w:t>
      </w:r>
    </w:p>
    <w:p w14:paraId="34825E59"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&lt;/MS4ProgramReportRequirementsRegulatedEntity&gt;</w:t>
      </w:r>
    </w:p>
    <w:p w14:paraId="086A4611" w14:textId="77777777" w:rsidR="00330890" w:rsidRPr="00330890" w:rsidRDefault="00330890" w:rsidP="00330890">
      <w:pPr>
        <w:rPr>
          <w:rFonts w:asciiTheme="minorHAnsi" w:hAnsiTheme="minorHAnsi" w:cstheme="minorHAnsi"/>
          <w:sz w:val="16"/>
          <w:szCs w:val="16"/>
        </w:rPr>
      </w:pPr>
    </w:p>
    <w:p w14:paraId="700EA375" w14:textId="77777777" w:rsidR="00330890" w:rsidRPr="00330890" w:rsidRDefault="00330890" w:rsidP="00330890">
      <w:pPr>
        <w:rPr>
          <w:rFonts w:asciiTheme="minorHAnsi" w:hAnsiTheme="minorHAnsi" w:cstheme="minorHAnsi"/>
          <w:b/>
          <w:bCs/>
          <w:sz w:val="16"/>
          <w:szCs w:val="16"/>
        </w:rPr>
      </w:pPr>
      <w:r w:rsidRPr="00330890">
        <w:rPr>
          <w:rFonts w:asciiTheme="minorHAnsi" w:hAnsiTheme="minorHAnsi" w:cstheme="minorHAnsi"/>
          <w:b/>
          <w:bCs/>
          <w:sz w:val="16"/>
          <w:szCs w:val="16"/>
        </w:rPr>
        <w:t xml:space="preserve">     </w:t>
      </w:r>
      <w:r w:rsidRPr="00330890">
        <w:rPr>
          <w:rFonts w:asciiTheme="minorHAnsi" w:hAnsiTheme="minorHAnsi" w:cstheme="minorHAnsi"/>
          <w:b/>
          <w:bCs/>
          <w:color w:val="00B050"/>
          <w:sz w:val="16"/>
          <w:szCs w:val="16"/>
        </w:rPr>
        <w:t>&lt;MS4SWMPChanges&gt;</w:t>
      </w:r>
    </w:p>
    <w:p w14:paraId="7CA1C2ED"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&lt;MS4RegulatedEntityIdentifier&gt;</w:t>
      </w:r>
      <w:r w:rsidRPr="00330890">
        <w:rPr>
          <w:rFonts w:asciiTheme="minorHAnsi" w:hAnsiTheme="minorHAnsi" w:cstheme="minorHAnsi"/>
          <w:color w:val="000000" w:themeColor="text1"/>
          <w:sz w:val="16"/>
          <w:szCs w:val="16"/>
        </w:rPr>
        <w:t>VAARLINGTON01</w:t>
      </w:r>
      <w:r w:rsidRPr="00330890">
        <w:rPr>
          <w:rFonts w:asciiTheme="minorHAnsi" w:hAnsiTheme="minorHAnsi" w:cstheme="minorHAnsi"/>
          <w:color w:val="0070C0"/>
          <w:sz w:val="16"/>
          <w:szCs w:val="16"/>
        </w:rPr>
        <w:t>&lt;/MS4RegulatedEntityIdentifier&gt;</w:t>
      </w:r>
    </w:p>
    <w:p w14:paraId="64BFEF03"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&lt;MS4SWMPChangeIndicator&gt;</w:t>
      </w:r>
      <w:r w:rsidRPr="00330890">
        <w:rPr>
          <w:rFonts w:asciiTheme="minorHAnsi" w:hAnsiTheme="minorHAnsi" w:cstheme="minorHAnsi"/>
          <w:sz w:val="16"/>
          <w:szCs w:val="16"/>
        </w:rPr>
        <w:t>Y</w:t>
      </w:r>
      <w:r w:rsidRPr="00330890">
        <w:rPr>
          <w:rFonts w:asciiTheme="minorHAnsi" w:hAnsiTheme="minorHAnsi" w:cstheme="minorHAnsi"/>
          <w:color w:val="0070C0"/>
          <w:sz w:val="16"/>
          <w:szCs w:val="16"/>
        </w:rPr>
        <w:t>&lt;/MS4SWMPChangeIndicator&gt;</w:t>
      </w:r>
    </w:p>
    <w:p w14:paraId="32413C1A"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color w:val="00B050"/>
          <w:sz w:val="16"/>
          <w:szCs w:val="16"/>
        </w:rPr>
        <w:t xml:space="preserve">          </w:t>
      </w:r>
      <w:r w:rsidRPr="00330890">
        <w:rPr>
          <w:rFonts w:asciiTheme="minorHAnsi" w:hAnsiTheme="minorHAnsi" w:cstheme="minorHAnsi"/>
          <w:color w:val="7030A0"/>
          <w:sz w:val="16"/>
          <w:szCs w:val="16"/>
        </w:rPr>
        <w:t>&lt;MS4SWMPChangeIndicatorText&gt;</w:t>
      </w:r>
      <w:r w:rsidRPr="00330890">
        <w:rPr>
          <w:rFonts w:asciiTheme="minorHAnsi" w:hAnsiTheme="minorHAnsi" w:cstheme="minorHAnsi"/>
          <w:sz w:val="16"/>
          <w:szCs w:val="16"/>
        </w:rPr>
        <w:t>Text field describing any changes to the MS4 regulated entity’s SWMP</w:t>
      </w:r>
      <w:r w:rsidRPr="00330890">
        <w:rPr>
          <w:rFonts w:asciiTheme="minorHAnsi" w:hAnsiTheme="minorHAnsi" w:cstheme="minorHAnsi"/>
          <w:color w:val="7030A0"/>
          <w:sz w:val="16"/>
          <w:szCs w:val="16"/>
        </w:rPr>
        <w:t>&lt;/MS4SWMPChangeIndicatorText&gt;</w:t>
      </w:r>
    </w:p>
    <w:p w14:paraId="0BAB8E83" w14:textId="77777777" w:rsidR="00330890" w:rsidRPr="00330890" w:rsidRDefault="00330890" w:rsidP="00330890">
      <w:pPr>
        <w:rPr>
          <w:rFonts w:asciiTheme="minorHAnsi" w:hAnsiTheme="minorHAnsi" w:cstheme="minorHAnsi"/>
          <w:b/>
          <w:bCs/>
          <w:sz w:val="16"/>
          <w:szCs w:val="16"/>
        </w:rPr>
      </w:pPr>
      <w:r w:rsidRPr="00330890">
        <w:rPr>
          <w:rFonts w:asciiTheme="minorHAnsi" w:hAnsiTheme="minorHAnsi" w:cstheme="minorHAnsi"/>
          <w:b/>
          <w:bCs/>
          <w:sz w:val="16"/>
          <w:szCs w:val="16"/>
        </w:rPr>
        <w:t xml:space="preserve">     </w:t>
      </w:r>
      <w:r w:rsidRPr="00330890">
        <w:rPr>
          <w:rFonts w:asciiTheme="minorHAnsi" w:hAnsiTheme="minorHAnsi" w:cstheme="minorHAnsi"/>
          <w:b/>
          <w:bCs/>
          <w:color w:val="00B050"/>
          <w:sz w:val="16"/>
          <w:szCs w:val="16"/>
        </w:rPr>
        <w:t>&lt;/MS4SWMPChanges&gt;</w:t>
      </w:r>
    </w:p>
    <w:p w14:paraId="4F86DBA1" w14:textId="77777777" w:rsidR="00330890" w:rsidRPr="00330890" w:rsidRDefault="00330890" w:rsidP="00330890">
      <w:pPr>
        <w:rPr>
          <w:rFonts w:asciiTheme="minorHAnsi" w:hAnsiTheme="minorHAnsi" w:cstheme="minorHAnsi"/>
          <w:sz w:val="16"/>
          <w:szCs w:val="16"/>
        </w:rPr>
      </w:pPr>
    </w:p>
    <w:p w14:paraId="03A4977E" w14:textId="77777777" w:rsidR="00330890" w:rsidRPr="00330890" w:rsidRDefault="00330890" w:rsidP="00330890">
      <w:pPr>
        <w:rPr>
          <w:rFonts w:asciiTheme="minorHAnsi" w:hAnsiTheme="minorHAnsi" w:cstheme="minorHAnsi"/>
          <w:b/>
          <w:bCs/>
          <w:sz w:val="16"/>
          <w:szCs w:val="16"/>
        </w:rPr>
      </w:pPr>
      <w:r w:rsidRPr="00330890">
        <w:rPr>
          <w:rFonts w:asciiTheme="minorHAnsi" w:hAnsiTheme="minorHAnsi" w:cstheme="minorHAnsi"/>
          <w:b/>
          <w:bCs/>
          <w:sz w:val="16"/>
          <w:szCs w:val="16"/>
        </w:rPr>
        <w:t xml:space="preserve">     </w:t>
      </w:r>
      <w:r w:rsidRPr="00330890">
        <w:rPr>
          <w:rFonts w:asciiTheme="minorHAnsi" w:hAnsiTheme="minorHAnsi" w:cstheme="minorHAnsi"/>
          <w:b/>
          <w:bCs/>
          <w:color w:val="00B050"/>
          <w:sz w:val="16"/>
          <w:szCs w:val="16"/>
        </w:rPr>
        <w:t>&lt;MS4SWMPChanges&gt;</w:t>
      </w:r>
    </w:p>
    <w:p w14:paraId="5C5474BE"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&lt;MS4RegulatedEntityIdentifier&gt;</w:t>
      </w:r>
      <w:r w:rsidRPr="00330890">
        <w:rPr>
          <w:rFonts w:asciiTheme="minorHAnsi" w:hAnsiTheme="minorHAnsi" w:cstheme="minorHAnsi"/>
          <w:color w:val="000000" w:themeColor="text1"/>
          <w:sz w:val="16"/>
          <w:szCs w:val="16"/>
        </w:rPr>
        <w:t>VANATIONALAIRPORT02</w:t>
      </w:r>
      <w:r w:rsidRPr="00330890">
        <w:rPr>
          <w:rFonts w:asciiTheme="minorHAnsi" w:hAnsiTheme="minorHAnsi" w:cstheme="minorHAnsi"/>
          <w:color w:val="0070C0"/>
          <w:sz w:val="16"/>
          <w:szCs w:val="16"/>
        </w:rPr>
        <w:t>&lt;/MS4RegulatedEntityIdentifier&gt;</w:t>
      </w:r>
    </w:p>
    <w:p w14:paraId="2F0F912A"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&lt;MS4SWMPChangeIndicator&gt;</w:t>
      </w:r>
      <w:r w:rsidRPr="00330890">
        <w:rPr>
          <w:rFonts w:asciiTheme="minorHAnsi" w:hAnsiTheme="minorHAnsi" w:cstheme="minorHAnsi"/>
          <w:sz w:val="16"/>
          <w:szCs w:val="16"/>
        </w:rPr>
        <w:t>N</w:t>
      </w:r>
      <w:r w:rsidRPr="00330890">
        <w:rPr>
          <w:rFonts w:asciiTheme="minorHAnsi" w:hAnsiTheme="minorHAnsi" w:cstheme="minorHAnsi"/>
          <w:color w:val="0070C0"/>
          <w:sz w:val="16"/>
          <w:szCs w:val="16"/>
        </w:rPr>
        <w:t>&lt;/MS4SWMPChangeIndicator&gt;</w:t>
      </w:r>
    </w:p>
    <w:p w14:paraId="66283904" w14:textId="6E6EAC11" w:rsid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sz w:val="16"/>
          <w:szCs w:val="16"/>
        </w:rPr>
        <w:t xml:space="preserve">     </w:t>
      </w:r>
      <w:r w:rsidRPr="00330890">
        <w:rPr>
          <w:rFonts w:asciiTheme="minorHAnsi" w:hAnsiTheme="minorHAnsi" w:cstheme="minorHAnsi"/>
          <w:b/>
          <w:bCs/>
          <w:color w:val="00B050"/>
          <w:sz w:val="16"/>
          <w:szCs w:val="16"/>
        </w:rPr>
        <w:t>&lt;/MS4SWMPChanges&gt;</w:t>
      </w:r>
    </w:p>
    <w:p w14:paraId="7CDD3DCF" w14:textId="77777777" w:rsidR="001009EC" w:rsidRPr="001009EC" w:rsidRDefault="001009EC" w:rsidP="00330890">
      <w:pPr>
        <w:rPr>
          <w:rFonts w:asciiTheme="minorHAnsi" w:hAnsiTheme="minorHAnsi" w:cstheme="minorHAnsi"/>
          <w:b/>
          <w:bCs/>
          <w:sz w:val="16"/>
          <w:szCs w:val="16"/>
        </w:rPr>
      </w:pPr>
    </w:p>
    <w:p w14:paraId="30202D17"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&lt;MS4RegulatedEntityEnforcement&gt;</w:t>
      </w:r>
    </w:p>
    <w:p w14:paraId="5D6EA5A5"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&lt;MS4RegulatedEntityIdentifier&gt;</w:t>
      </w:r>
      <w:r w:rsidRPr="00330890">
        <w:rPr>
          <w:rFonts w:asciiTheme="minorHAnsi" w:hAnsiTheme="minorHAnsi" w:cstheme="minorHAnsi"/>
          <w:color w:val="000000" w:themeColor="text1"/>
          <w:sz w:val="16"/>
          <w:szCs w:val="16"/>
        </w:rPr>
        <w:t>VAARLINGTON01</w:t>
      </w:r>
      <w:r w:rsidRPr="00330890">
        <w:rPr>
          <w:rFonts w:asciiTheme="minorHAnsi" w:hAnsiTheme="minorHAnsi" w:cstheme="minorHAnsi"/>
          <w:color w:val="0070C0"/>
          <w:sz w:val="16"/>
          <w:szCs w:val="16"/>
        </w:rPr>
        <w:t>&lt;/MS4RegulatedEntityIdentifier&gt;</w:t>
      </w:r>
    </w:p>
    <w:p w14:paraId="78D5800F" w14:textId="77777777" w:rsidR="00330890" w:rsidRPr="00330890" w:rsidRDefault="00330890" w:rsidP="00330890">
      <w:pPr>
        <w:rPr>
          <w:rFonts w:asciiTheme="minorHAnsi" w:hAnsiTheme="minorHAnsi" w:cstheme="minorHAnsi"/>
          <w:b/>
          <w:bCs/>
          <w:color w:val="0070C0"/>
          <w:sz w:val="16"/>
          <w:szCs w:val="16"/>
        </w:rPr>
      </w:pPr>
      <w:r w:rsidRPr="00330890">
        <w:rPr>
          <w:rFonts w:asciiTheme="minorHAnsi" w:hAnsiTheme="minorHAnsi" w:cstheme="minorHAnsi"/>
          <w:b/>
          <w:bCs/>
          <w:color w:val="00B050"/>
          <w:sz w:val="16"/>
          <w:szCs w:val="16"/>
        </w:rPr>
        <w:t xml:space="preserve">          &lt;MS4RegulatedEntityEnforcementActions&gt;</w:t>
      </w:r>
    </w:p>
    <w:p w14:paraId="319EA67A"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&lt;MS4RegulatedEntityEnforcementActionTypeCode&gt;</w:t>
      </w:r>
      <w:r w:rsidRPr="00330890">
        <w:rPr>
          <w:rFonts w:asciiTheme="minorHAnsi" w:hAnsiTheme="minorHAnsi" w:cstheme="minorHAnsi"/>
          <w:sz w:val="16"/>
          <w:szCs w:val="16"/>
        </w:rPr>
        <w:t>X01</w:t>
      </w:r>
      <w:r w:rsidRPr="00330890">
        <w:rPr>
          <w:rFonts w:asciiTheme="minorHAnsi" w:hAnsiTheme="minorHAnsi" w:cstheme="minorHAnsi"/>
          <w:color w:val="0070C0"/>
          <w:sz w:val="16"/>
          <w:szCs w:val="16"/>
        </w:rPr>
        <w:t>&lt;/MS4RegulatedEntityEnforcementActionTypeCode&gt;</w:t>
      </w:r>
    </w:p>
    <w:p w14:paraId="2E6566DF"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&lt;MS4EnforcementActionsTotalNumber&gt;</w:t>
      </w:r>
      <w:r w:rsidRPr="00330890">
        <w:rPr>
          <w:rFonts w:asciiTheme="minorHAnsi" w:hAnsiTheme="minorHAnsi" w:cstheme="minorHAnsi"/>
          <w:sz w:val="16"/>
          <w:szCs w:val="16"/>
        </w:rPr>
        <w:t>10</w:t>
      </w:r>
      <w:r w:rsidRPr="00330890">
        <w:rPr>
          <w:rFonts w:asciiTheme="minorHAnsi" w:hAnsiTheme="minorHAnsi" w:cstheme="minorHAnsi"/>
          <w:color w:val="0070C0"/>
          <w:sz w:val="16"/>
          <w:szCs w:val="16"/>
        </w:rPr>
        <w:t>&lt;/MS4EnforcementActionsTotalNumber&gt;</w:t>
      </w:r>
    </w:p>
    <w:p w14:paraId="0328369B"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&lt;/MS4RegulatedEntityEnforcementActions&gt;</w:t>
      </w:r>
    </w:p>
    <w:p w14:paraId="38C397A0" w14:textId="77777777" w:rsidR="00330890" w:rsidRPr="00330890" w:rsidRDefault="00330890" w:rsidP="00330890">
      <w:pPr>
        <w:rPr>
          <w:rFonts w:asciiTheme="minorHAnsi" w:hAnsiTheme="minorHAnsi" w:cstheme="minorHAnsi"/>
          <w:b/>
          <w:bCs/>
          <w:color w:val="0070C0"/>
          <w:sz w:val="16"/>
          <w:szCs w:val="16"/>
        </w:rPr>
      </w:pPr>
      <w:r w:rsidRPr="00330890">
        <w:rPr>
          <w:rFonts w:asciiTheme="minorHAnsi" w:hAnsiTheme="minorHAnsi" w:cstheme="minorHAnsi"/>
          <w:b/>
          <w:bCs/>
          <w:color w:val="00B050"/>
          <w:sz w:val="16"/>
          <w:szCs w:val="16"/>
        </w:rPr>
        <w:t xml:space="preserve">          &lt;MS4RegulatedEntityEnforcementActions&gt;</w:t>
      </w:r>
    </w:p>
    <w:p w14:paraId="429C9B43"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&lt;MS4RegulatedEntityEnforcementActionTypeCode&gt;</w:t>
      </w:r>
      <w:r w:rsidRPr="00330890">
        <w:rPr>
          <w:rFonts w:asciiTheme="minorHAnsi" w:hAnsiTheme="minorHAnsi" w:cstheme="minorHAnsi"/>
          <w:sz w:val="16"/>
          <w:szCs w:val="16"/>
        </w:rPr>
        <w:t>OTH</w:t>
      </w:r>
      <w:r w:rsidRPr="00330890">
        <w:rPr>
          <w:rFonts w:asciiTheme="minorHAnsi" w:hAnsiTheme="minorHAnsi" w:cstheme="minorHAnsi"/>
          <w:color w:val="0070C0"/>
          <w:sz w:val="16"/>
          <w:szCs w:val="16"/>
        </w:rPr>
        <w:t>&lt;/MS4RegulatedEntityEnforcementActionTypeCode&gt;</w:t>
      </w:r>
    </w:p>
    <w:p w14:paraId="0CFD246C" w14:textId="77777777" w:rsidR="00330890" w:rsidRPr="00330890" w:rsidRDefault="00330890" w:rsidP="00330890">
      <w:pPr>
        <w:rPr>
          <w:rFonts w:asciiTheme="minorHAnsi" w:hAnsiTheme="minorHAnsi" w:cstheme="minorHAnsi"/>
          <w:color w:val="7030A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7030A0"/>
          <w:sz w:val="16"/>
          <w:szCs w:val="16"/>
        </w:rPr>
        <w:t>&lt;MS4RegulatedEntityEnforcementActionTypeCodeOtherText&gt;</w:t>
      </w:r>
      <w:r w:rsidRPr="00330890">
        <w:rPr>
          <w:rFonts w:asciiTheme="minorHAnsi" w:hAnsiTheme="minorHAnsi" w:cstheme="minorHAnsi"/>
          <w:sz w:val="16"/>
          <w:szCs w:val="16"/>
        </w:rPr>
        <w:t>This text field describes the other enforcement action type.</w:t>
      </w:r>
      <w:r w:rsidRPr="00330890">
        <w:rPr>
          <w:rFonts w:asciiTheme="minorHAnsi" w:hAnsiTheme="minorHAnsi" w:cstheme="minorHAnsi"/>
          <w:color w:val="7030A0"/>
          <w:sz w:val="16"/>
          <w:szCs w:val="16"/>
        </w:rPr>
        <w:t>&lt;/MS4RegulatedEntityEnforcementActionTypeCodeOtherText&gt;</w:t>
      </w:r>
    </w:p>
    <w:p w14:paraId="666AF6DC"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&lt;MS4EnforcementActionsTotalNumber&gt;</w:t>
      </w:r>
      <w:r w:rsidRPr="00330890">
        <w:rPr>
          <w:rFonts w:asciiTheme="minorHAnsi" w:hAnsiTheme="minorHAnsi" w:cstheme="minorHAnsi"/>
          <w:sz w:val="16"/>
          <w:szCs w:val="16"/>
        </w:rPr>
        <w:t>5</w:t>
      </w:r>
      <w:r w:rsidRPr="00330890">
        <w:rPr>
          <w:rFonts w:asciiTheme="minorHAnsi" w:hAnsiTheme="minorHAnsi" w:cstheme="minorHAnsi"/>
          <w:color w:val="0070C0"/>
          <w:sz w:val="16"/>
          <w:szCs w:val="16"/>
        </w:rPr>
        <w:t>&lt;/MS4EnforcementActionsTotalNumber&gt;</w:t>
      </w:r>
    </w:p>
    <w:p w14:paraId="308D3588"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&lt;/MS4RegulatedEntityEnforcementActions&gt;</w:t>
      </w:r>
    </w:p>
    <w:p w14:paraId="344B738E"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&lt;/MS4RegulatedEntityEnforcement&gt;</w:t>
      </w:r>
    </w:p>
    <w:p w14:paraId="4D9CDD8F" w14:textId="77777777" w:rsidR="00330890" w:rsidRPr="00330890" w:rsidRDefault="00330890" w:rsidP="00330890">
      <w:pPr>
        <w:rPr>
          <w:rFonts w:asciiTheme="minorHAnsi" w:hAnsiTheme="minorHAnsi" w:cstheme="minorHAnsi"/>
          <w:sz w:val="16"/>
          <w:szCs w:val="16"/>
        </w:rPr>
      </w:pPr>
    </w:p>
    <w:p w14:paraId="15ECA206"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&lt;MS4RegulatedEntityEnforcement&gt;</w:t>
      </w:r>
    </w:p>
    <w:p w14:paraId="32108950"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&lt;MS4RegulatedEntityIdentifier&gt;</w:t>
      </w:r>
      <w:r w:rsidRPr="00330890">
        <w:rPr>
          <w:rFonts w:asciiTheme="minorHAnsi" w:hAnsiTheme="minorHAnsi" w:cstheme="minorHAnsi"/>
          <w:color w:val="000000" w:themeColor="text1"/>
          <w:sz w:val="16"/>
          <w:szCs w:val="16"/>
        </w:rPr>
        <w:t>VANATIONALAIRPORT02</w:t>
      </w:r>
      <w:r w:rsidRPr="00330890">
        <w:rPr>
          <w:rFonts w:asciiTheme="minorHAnsi" w:hAnsiTheme="minorHAnsi" w:cstheme="minorHAnsi"/>
          <w:color w:val="0070C0"/>
          <w:sz w:val="16"/>
          <w:szCs w:val="16"/>
        </w:rPr>
        <w:t>&lt;/MS4RegulatedEntityIdentifier&gt;</w:t>
      </w:r>
    </w:p>
    <w:p w14:paraId="3F708054" w14:textId="77777777" w:rsidR="00330890" w:rsidRPr="00330890" w:rsidRDefault="00330890" w:rsidP="00330890">
      <w:pPr>
        <w:rPr>
          <w:rFonts w:asciiTheme="minorHAnsi" w:hAnsiTheme="minorHAnsi" w:cstheme="minorHAnsi"/>
          <w:b/>
          <w:bCs/>
          <w:color w:val="0070C0"/>
          <w:sz w:val="16"/>
          <w:szCs w:val="16"/>
        </w:rPr>
      </w:pPr>
      <w:r w:rsidRPr="00330890">
        <w:rPr>
          <w:rFonts w:asciiTheme="minorHAnsi" w:hAnsiTheme="minorHAnsi" w:cstheme="minorHAnsi"/>
          <w:b/>
          <w:bCs/>
          <w:color w:val="00B050"/>
          <w:sz w:val="16"/>
          <w:szCs w:val="16"/>
        </w:rPr>
        <w:t xml:space="preserve">          &lt;MS4RegulatedEntityEnforcementActions&gt;</w:t>
      </w:r>
    </w:p>
    <w:p w14:paraId="59F7EE2E"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&lt;MS4RegulatedEntityEnforcementActionTypeCode&gt;</w:t>
      </w:r>
      <w:r w:rsidRPr="00330890">
        <w:rPr>
          <w:rFonts w:asciiTheme="minorHAnsi" w:hAnsiTheme="minorHAnsi" w:cstheme="minorHAnsi"/>
          <w:sz w:val="16"/>
          <w:szCs w:val="16"/>
        </w:rPr>
        <w:t>NON</w:t>
      </w:r>
      <w:r w:rsidRPr="00330890">
        <w:rPr>
          <w:rFonts w:asciiTheme="minorHAnsi" w:hAnsiTheme="minorHAnsi" w:cstheme="minorHAnsi"/>
          <w:color w:val="0070C0"/>
          <w:sz w:val="16"/>
          <w:szCs w:val="16"/>
        </w:rPr>
        <w:t>&lt;/MS4RegulatedEntityEnforcementActionTypeCode&gt;</w:t>
      </w:r>
    </w:p>
    <w:p w14:paraId="1779487C"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&lt;MS4EnforcementActionsTotalNumber&gt;</w:t>
      </w:r>
      <w:r w:rsidRPr="00330890">
        <w:rPr>
          <w:rFonts w:asciiTheme="minorHAnsi" w:hAnsiTheme="minorHAnsi" w:cstheme="minorHAnsi"/>
          <w:sz w:val="16"/>
          <w:szCs w:val="16"/>
        </w:rPr>
        <w:t>0</w:t>
      </w:r>
      <w:r w:rsidRPr="00330890">
        <w:rPr>
          <w:rFonts w:asciiTheme="minorHAnsi" w:hAnsiTheme="minorHAnsi" w:cstheme="minorHAnsi"/>
          <w:color w:val="0070C0"/>
          <w:sz w:val="16"/>
          <w:szCs w:val="16"/>
        </w:rPr>
        <w:t>&lt;/MS4EnforcementActionsTotalNumber&gt;</w:t>
      </w:r>
    </w:p>
    <w:p w14:paraId="22DE747F"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&lt;/MS4RegulatedEntityEnforcementActions&gt;</w:t>
      </w:r>
    </w:p>
    <w:p w14:paraId="4B27EF7F"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&lt;/MS4RegulatedEntityEnforcement&gt;</w:t>
      </w:r>
    </w:p>
    <w:p w14:paraId="561BC04A" w14:textId="4E992988" w:rsidR="001009EC" w:rsidRDefault="001009EC">
      <w:pPr>
        <w:rPr>
          <w:rFonts w:asciiTheme="minorHAnsi" w:hAnsiTheme="minorHAnsi" w:cstheme="minorHAnsi"/>
          <w:sz w:val="16"/>
          <w:szCs w:val="16"/>
        </w:rPr>
      </w:pPr>
      <w:r>
        <w:rPr>
          <w:rFonts w:asciiTheme="minorHAnsi" w:hAnsiTheme="minorHAnsi" w:cstheme="minorHAnsi"/>
          <w:sz w:val="16"/>
          <w:szCs w:val="16"/>
        </w:rPr>
        <w:br w:type="page"/>
      </w:r>
    </w:p>
    <w:p w14:paraId="64DB1FA5" w14:textId="77777777" w:rsidR="00330890" w:rsidRPr="00330890" w:rsidRDefault="00330890" w:rsidP="00330890">
      <w:pPr>
        <w:rPr>
          <w:rFonts w:asciiTheme="minorHAnsi" w:hAnsiTheme="minorHAnsi" w:cstheme="minorHAnsi"/>
          <w:sz w:val="16"/>
          <w:szCs w:val="16"/>
        </w:rPr>
      </w:pPr>
    </w:p>
    <w:p w14:paraId="01ACB8F8"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&lt;MS4ProgramReportAnalysis&gt;</w:t>
      </w:r>
    </w:p>
    <w:p w14:paraId="5A40ACA7"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B050"/>
          <w:sz w:val="16"/>
          <w:szCs w:val="16"/>
        </w:rPr>
        <w:t>&lt;MS4RegulatedEntityIdentifier&gt;</w:t>
      </w:r>
      <w:r w:rsidRPr="00330890">
        <w:rPr>
          <w:rFonts w:asciiTheme="minorHAnsi" w:hAnsiTheme="minorHAnsi" w:cstheme="minorHAnsi"/>
          <w:color w:val="000000" w:themeColor="text1"/>
          <w:sz w:val="16"/>
          <w:szCs w:val="16"/>
        </w:rPr>
        <w:t>VAARLINGTON01</w:t>
      </w:r>
      <w:r w:rsidRPr="00330890">
        <w:rPr>
          <w:rFonts w:asciiTheme="minorHAnsi" w:hAnsiTheme="minorHAnsi" w:cstheme="minorHAnsi"/>
          <w:color w:val="00B050"/>
          <w:sz w:val="16"/>
          <w:szCs w:val="16"/>
        </w:rPr>
        <w:t>&lt;/MS4RegulatedEntityIdentifier&gt;</w:t>
      </w:r>
    </w:p>
    <w:p w14:paraId="7E2C6319" w14:textId="77777777" w:rsidR="00330890" w:rsidRPr="00330890" w:rsidRDefault="00330890" w:rsidP="00330890">
      <w:pPr>
        <w:rPr>
          <w:rFonts w:asciiTheme="minorHAnsi" w:hAnsiTheme="minorHAnsi" w:cstheme="minorHAnsi"/>
          <w:color w:val="0070C0"/>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B050"/>
          <w:sz w:val="16"/>
          <w:szCs w:val="16"/>
        </w:rPr>
        <w:t>&lt;MS4RegulatedEntityIdentifier&gt;</w:t>
      </w:r>
      <w:r w:rsidRPr="00330890">
        <w:rPr>
          <w:rFonts w:asciiTheme="minorHAnsi" w:hAnsiTheme="minorHAnsi" w:cstheme="minorHAnsi"/>
          <w:color w:val="000000" w:themeColor="text1"/>
          <w:sz w:val="16"/>
          <w:szCs w:val="16"/>
        </w:rPr>
        <w:t>VANATIONALAIRPORT02</w:t>
      </w:r>
      <w:r w:rsidRPr="00330890">
        <w:rPr>
          <w:rFonts w:asciiTheme="minorHAnsi" w:hAnsiTheme="minorHAnsi" w:cstheme="minorHAnsi"/>
          <w:color w:val="00B050"/>
          <w:sz w:val="16"/>
          <w:szCs w:val="16"/>
        </w:rPr>
        <w:t>&lt;/MS4RegulatedEntityIdentifier&gt;</w:t>
      </w:r>
    </w:p>
    <w:p w14:paraId="07E2C486" w14:textId="77777777" w:rsidR="00330890" w:rsidRPr="00330890" w:rsidRDefault="00330890" w:rsidP="00330890">
      <w:pPr>
        <w:rPr>
          <w:rFonts w:asciiTheme="minorHAnsi" w:hAnsiTheme="minorHAnsi" w:cstheme="minorHAnsi"/>
          <w:sz w:val="16"/>
          <w:szCs w:val="16"/>
        </w:rPr>
      </w:pPr>
      <w:r w:rsidRPr="00330890">
        <w:rPr>
          <w:rFonts w:asciiTheme="minorHAnsi" w:hAnsiTheme="minorHAnsi" w:cstheme="minorHAnsi"/>
          <w:b/>
          <w:bCs/>
          <w:color w:val="00B050"/>
          <w:sz w:val="16"/>
          <w:szCs w:val="16"/>
        </w:rPr>
        <w:t xml:space="preserve">          </w:t>
      </w:r>
      <w:r w:rsidRPr="00330890">
        <w:rPr>
          <w:rFonts w:asciiTheme="minorHAnsi" w:hAnsiTheme="minorHAnsi" w:cstheme="minorHAnsi"/>
          <w:color w:val="0070C0"/>
          <w:sz w:val="16"/>
          <w:szCs w:val="16"/>
        </w:rPr>
        <w:t>&lt;MS4ProgramReportAnalysisText&gt;</w:t>
      </w:r>
      <w:r w:rsidRPr="00330890">
        <w:rPr>
          <w:rFonts w:asciiTheme="minorHAnsi" w:hAnsiTheme="minorHAnsi" w:cstheme="minorHAnsi"/>
          <w:sz w:val="16"/>
          <w:szCs w:val="16"/>
        </w:rPr>
        <w:t>This text field describes the results of information collected and analyzed, including monitoring data, if any, during the reporting period for the two MS4 regulated entities.</w:t>
      </w:r>
      <w:r w:rsidRPr="00330890">
        <w:rPr>
          <w:rFonts w:asciiTheme="minorHAnsi" w:hAnsiTheme="minorHAnsi" w:cstheme="minorHAnsi"/>
          <w:color w:val="0070C0"/>
          <w:sz w:val="16"/>
          <w:szCs w:val="16"/>
        </w:rPr>
        <w:t>&lt;/MS4ProgramReportAnalysisText&gt;</w:t>
      </w:r>
    </w:p>
    <w:p w14:paraId="219A07B2" w14:textId="77777777" w:rsidR="00330890" w:rsidRPr="00330890" w:rsidRDefault="00330890" w:rsidP="00330890">
      <w:pPr>
        <w:rPr>
          <w:rFonts w:asciiTheme="minorHAnsi" w:hAnsiTheme="minorHAnsi" w:cstheme="minorHAnsi"/>
          <w:b/>
          <w:bCs/>
          <w:color w:val="00B050"/>
          <w:sz w:val="16"/>
          <w:szCs w:val="16"/>
        </w:rPr>
      </w:pPr>
      <w:r w:rsidRPr="00330890">
        <w:rPr>
          <w:rFonts w:asciiTheme="minorHAnsi" w:hAnsiTheme="minorHAnsi" w:cstheme="minorHAnsi"/>
          <w:b/>
          <w:bCs/>
          <w:color w:val="00B050"/>
          <w:sz w:val="16"/>
          <w:szCs w:val="16"/>
        </w:rPr>
        <w:t xml:space="preserve">     &lt;/MS4ProgramReportAnalysis&gt;</w:t>
      </w:r>
    </w:p>
    <w:p w14:paraId="2D26084A" w14:textId="77777777" w:rsidR="00330890" w:rsidRPr="00330890" w:rsidRDefault="00330890" w:rsidP="00330890">
      <w:pPr>
        <w:rPr>
          <w:rFonts w:asciiTheme="minorHAnsi" w:hAnsiTheme="minorHAnsi" w:cstheme="minorHAnsi"/>
          <w:sz w:val="16"/>
          <w:szCs w:val="16"/>
        </w:rPr>
      </w:pPr>
    </w:p>
    <w:p w14:paraId="2718C372" w14:textId="77777777" w:rsidR="00330890" w:rsidRPr="00330890" w:rsidRDefault="00330890" w:rsidP="00330890">
      <w:pPr>
        <w:rPr>
          <w:rFonts w:asciiTheme="minorHAnsi" w:hAnsiTheme="minorHAnsi" w:cstheme="minorHAnsi"/>
          <w:sz w:val="16"/>
          <w:szCs w:val="16"/>
        </w:rPr>
      </w:pPr>
    </w:p>
    <w:p w14:paraId="7C0EA79B"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b/>
          <w:sz w:val="16"/>
          <w:szCs w:val="16"/>
        </w:rPr>
        <w:t>&lt;/SWMS4AnnualProgramReport&gt;</w:t>
      </w:r>
    </w:p>
    <w:p w14:paraId="5940D22E" w14:textId="77777777" w:rsidR="00330890" w:rsidRPr="00330890" w:rsidRDefault="00330890" w:rsidP="00330890">
      <w:pPr>
        <w:rPr>
          <w:rFonts w:asciiTheme="minorHAnsi" w:hAnsiTheme="minorHAnsi" w:cstheme="minorHAnsi"/>
          <w:b/>
          <w:color w:val="00B050"/>
          <w:sz w:val="16"/>
          <w:szCs w:val="16"/>
        </w:rPr>
      </w:pPr>
      <w:r w:rsidRPr="00330890">
        <w:rPr>
          <w:rFonts w:asciiTheme="minorHAnsi" w:hAnsiTheme="minorHAnsi" w:cstheme="minorHAnsi"/>
          <w:b/>
          <w:color w:val="00B050"/>
          <w:sz w:val="16"/>
          <w:szCs w:val="16"/>
        </w:rPr>
        <w:t>&lt;/SWMS4AnnualProgramReportData&gt;</w:t>
      </w:r>
    </w:p>
    <w:p w14:paraId="26CC05B4" w14:textId="77777777" w:rsidR="00330890" w:rsidRPr="00330890" w:rsidRDefault="00330890" w:rsidP="00330890">
      <w:pPr>
        <w:rPr>
          <w:rFonts w:asciiTheme="minorHAnsi" w:hAnsiTheme="minorHAnsi" w:cstheme="minorHAnsi"/>
          <w:b/>
          <w:sz w:val="16"/>
          <w:szCs w:val="16"/>
        </w:rPr>
      </w:pPr>
      <w:r w:rsidRPr="00330890">
        <w:rPr>
          <w:rFonts w:asciiTheme="minorHAnsi" w:hAnsiTheme="minorHAnsi" w:cstheme="minorHAnsi"/>
          <w:b/>
          <w:sz w:val="16"/>
          <w:szCs w:val="16"/>
        </w:rPr>
        <w:t>&lt;/Payload&gt;</w:t>
      </w:r>
    </w:p>
    <w:p w14:paraId="5C35215A" w14:textId="7C039FCE" w:rsidR="00F445A8" w:rsidRPr="00330890" w:rsidRDefault="00330890" w:rsidP="00330890">
      <w:pPr>
        <w:rPr>
          <w:rFonts w:asciiTheme="minorHAnsi" w:hAnsiTheme="minorHAnsi" w:cstheme="minorHAnsi"/>
          <w:b/>
          <w:bCs/>
          <w:color w:val="000000"/>
          <w:sz w:val="16"/>
          <w:szCs w:val="16"/>
        </w:rPr>
      </w:pPr>
      <w:r w:rsidRPr="00330890">
        <w:rPr>
          <w:rFonts w:asciiTheme="minorHAnsi" w:hAnsiTheme="minorHAnsi" w:cstheme="minorHAnsi"/>
          <w:b/>
          <w:sz w:val="16"/>
          <w:szCs w:val="16"/>
        </w:rPr>
        <w:t>&lt;/Document&gt;</w:t>
      </w:r>
    </w:p>
    <w:p w14:paraId="663128ED" w14:textId="4559E398" w:rsidR="0008616B" w:rsidRDefault="0008616B">
      <w:pPr>
        <w:rPr>
          <w:rFonts w:ascii="Arial" w:hAnsi="Arial" w:cs="Arial"/>
          <w:b/>
          <w:bCs/>
          <w:i/>
          <w:iCs/>
          <w:sz w:val="20"/>
          <w:szCs w:val="20"/>
        </w:rPr>
      </w:pPr>
    </w:p>
    <w:p w14:paraId="7D4D5B66" w14:textId="0A833266" w:rsidR="00F445A8" w:rsidRDefault="00F445A8" w:rsidP="00F445A8">
      <w:pPr>
        <w:pStyle w:val="Heading2"/>
      </w:pPr>
      <w:bookmarkStart w:id="159" w:name="_Toc170907879"/>
      <w:r>
        <w:t xml:space="preserve">Submitting a Replacement </w:t>
      </w:r>
      <w:r w:rsidR="0008616B">
        <w:t xml:space="preserve">MS4 Annual Program Report </w:t>
      </w:r>
      <w:r>
        <w:t>to U.S. EPA</w:t>
      </w:r>
      <w:bookmarkEnd w:id="159"/>
    </w:p>
    <w:p w14:paraId="1BB852DD" w14:textId="77777777" w:rsidR="00F445A8" w:rsidRDefault="00F445A8" w:rsidP="00F445A8">
      <w:pPr>
        <w:autoSpaceDE w:val="0"/>
        <w:autoSpaceDN w:val="0"/>
        <w:adjustRightInd w:val="0"/>
        <w:rPr>
          <w:color w:val="FF0000"/>
          <w:sz w:val="20"/>
          <w:szCs w:val="20"/>
          <w:u w:val="single"/>
        </w:rPr>
      </w:pPr>
    </w:p>
    <w:p w14:paraId="094FB70A" w14:textId="77777777" w:rsidR="00F445A8" w:rsidRDefault="00F445A8" w:rsidP="00F445A8">
      <w:pPr>
        <w:pStyle w:val="BodyText"/>
        <w:numPr>
          <w:ilvl w:val="0"/>
          <w:numId w:val="3"/>
        </w:numPr>
        <w:rPr>
          <w:sz w:val="20"/>
        </w:rPr>
      </w:pPr>
      <w:r w:rsidRPr="0066738E">
        <w:rPr>
          <w:sz w:val="20"/>
        </w:rPr>
        <w:t xml:space="preserve">A Replace transaction </w:t>
      </w:r>
      <w:r>
        <w:rPr>
          <w:sz w:val="20"/>
        </w:rPr>
        <w:t xml:space="preserve">is the same as a New transaction except the Replace transaction </w:t>
      </w:r>
      <w:r w:rsidRPr="0066738E">
        <w:rPr>
          <w:sz w:val="20"/>
        </w:rPr>
        <w:t>would have an “R” for the “TransactionType” field</w:t>
      </w:r>
      <w:r>
        <w:rPr>
          <w:sz w:val="20"/>
        </w:rPr>
        <w:t>.</w:t>
      </w:r>
    </w:p>
    <w:p w14:paraId="522DAA70" w14:textId="725BCD4D" w:rsidR="00F445A8" w:rsidRDefault="00F445A8" w:rsidP="00F445A8">
      <w:pPr>
        <w:pStyle w:val="Heading2"/>
      </w:pPr>
      <w:bookmarkStart w:id="160" w:name="_Toc170907880"/>
      <w:r>
        <w:t xml:space="preserve">Submitting a Change </w:t>
      </w:r>
      <w:r w:rsidR="0008616B">
        <w:t xml:space="preserve">MS4 Annual Program Report </w:t>
      </w:r>
      <w:r>
        <w:t>to U.S. EPA</w:t>
      </w:r>
      <w:bookmarkEnd w:id="160"/>
    </w:p>
    <w:p w14:paraId="3CF0602E" w14:textId="77777777" w:rsidR="00F445A8" w:rsidRDefault="00F445A8" w:rsidP="00F445A8">
      <w:pPr>
        <w:autoSpaceDE w:val="0"/>
        <w:autoSpaceDN w:val="0"/>
        <w:adjustRightInd w:val="0"/>
        <w:rPr>
          <w:color w:val="FF0000"/>
          <w:sz w:val="20"/>
          <w:szCs w:val="20"/>
          <w:u w:val="single"/>
        </w:rPr>
      </w:pPr>
    </w:p>
    <w:p w14:paraId="46C67AE9" w14:textId="6AC3D77B" w:rsidR="00487819" w:rsidRPr="00487819" w:rsidRDefault="00487819" w:rsidP="00487819">
      <w:pPr>
        <w:pStyle w:val="BodyText"/>
        <w:numPr>
          <w:ilvl w:val="0"/>
          <w:numId w:val="3"/>
        </w:numPr>
        <w:rPr>
          <w:sz w:val="20"/>
        </w:rPr>
      </w:pPr>
      <w:r>
        <w:rPr>
          <w:sz w:val="20"/>
        </w:rPr>
        <w:t>EPA Regions and s</w:t>
      </w:r>
      <w:r w:rsidRPr="00487819">
        <w:rPr>
          <w:sz w:val="20"/>
        </w:rPr>
        <w:t>tates can submit Change transactions (i.e., TransactionType is set to “C”). The business rules for this transaction type are provided below.</w:t>
      </w:r>
      <w:r w:rsidR="009659F2" w:rsidRPr="009659F2">
        <w:rPr>
          <w:sz w:val="20"/>
        </w:rPr>
        <w:t xml:space="preserve"> </w:t>
      </w:r>
      <w:r w:rsidR="009659F2">
        <w:rPr>
          <w:sz w:val="20"/>
        </w:rPr>
        <w:t>Note that only the email Property tag is shown in the example below. All Header tags used in other ICIS payloads are also available for this payload.</w:t>
      </w:r>
    </w:p>
    <w:p w14:paraId="47660793" w14:textId="77777777" w:rsidR="00487819" w:rsidRPr="00487819" w:rsidRDefault="00487819" w:rsidP="00487819">
      <w:pPr>
        <w:pStyle w:val="BodyText"/>
        <w:numPr>
          <w:ilvl w:val="0"/>
          <w:numId w:val="3"/>
        </w:numPr>
        <w:rPr>
          <w:sz w:val="20"/>
        </w:rPr>
      </w:pPr>
      <w:r w:rsidRPr="00487819">
        <w:rPr>
          <w:sz w:val="20"/>
        </w:rPr>
        <w:t xml:space="preserve">States should use this transaction when correcting data errors to MS4 program report data (e.g., “ProgramReportNPDESDataGroupNumberCode” tag not set to “G06”). Authorized NPDES programs should package and send data from new MS4 program report submissions (e.g., MS4 operator corrects a mistake and submits a new version of the report) as a “New” transaction with the “ProgramReportFormID” integer value being higher than the previous version of this report. </w:t>
      </w:r>
    </w:p>
    <w:p w14:paraId="303D5E75" w14:textId="77777777" w:rsidR="00487819" w:rsidRPr="00487819" w:rsidRDefault="00487819" w:rsidP="00487819">
      <w:pPr>
        <w:pStyle w:val="BodyText"/>
        <w:numPr>
          <w:ilvl w:val="0"/>
          <w:numId w:val="3"/>
        </w:numPr>
        <w:rPr>
          <w:sz w:val="20"/>
        </w:rPr>
      </w:pPr>
      <w:r w:rsidRPr="00487819">
        <w:rPr>
          <w:sz w:val="20"/>
        </w:rPr>
        <w:t>Program report data not included in the Change transaction will not be edited.</w:t>
      </w:r>
    </w:p>
    <w:p w14:paraId="50902836" w14:textId="3D5D6FFE" w:rsidR="00F445A8" w:rsidRDefault="00487819" w:rsidP="00487819">
      <w:pPr>
        <w:pStyle w:val="BodyText"/>
        <w:numPr>
          <w:ilvl w:val="0"/>
          <w:numId w:val="3"/>
        </w:numPr>
        <w:rPr>
          <w:sz w:val="20"/>
        </w:rPr>
      </w:pPr>
      <w:r w:rsidRPr="00487819">
        <w:rPr>
          <w:sz w:val="20"/>
        </w:rPr>
        <w:t>The list of MS4 regulated entities covered by the compliance status must be included in each “MS4ProgramReportRequirementsRegulatedEntity” XML block. Omission of a MS4 regulated entity from this XML block will remove the compliance status for the omitted MS4 regulated entity. Each MS4 regulated entity must have one compliance status in the reporting period for each applicable MS4 requirement</w:t>
      </w:r>
      <w:r w:rsidR="00F445A8">
        <w:rPr>
          <w:sz w:val="20"/>
        </w:rPr>
        <w:t>.</w:t>
      </w:r>
    </w:p>
    <w:p w14:paraId="45637E8D" w14:textId="77777777" w:rsidR="00F445A8" w:rsidRDefault="00F445A8" w:rsidP="00F445A8">
      <w:pPr>
        <w:autoSpaceDE w:val="0"/>
        <w:autoSpaceDN w:val="0"/>
        <w:adjustRightInd w:val="0"/>
        <w:rPr>
          <w:b/>
          <w:bCs/>
          <w:sz w:val="16"/>
          <w:szCs w:val="20"/>
        </w:rPr>
      </w:pPr>
    </w:p>
    <w:p w14:paraId="1C8E132C" w14:textId="77777777" w:rsidR="004A5E91" w:rsidRDefault="004A5E91">
      <w:pPr>
        <w:rPr>
          <w:rFonts w:asciiTheme="minorHAnsi" w:hAnsiTheme="minorHAnsi" w:cstheme="minorHAnsi"/>
          <w:b/>
          <w:sz w:val="16"/>
          <w:szCs w:val="16"/>
        </w:rPr>
      </w:pPr>
      <w:r>
        <w:rPr>
          <w:rFonts w:asciiTheme="minorHAnsi" w:hAnsiTheme="minorHAnsi" w:cstheme="minorHAnsi"/>
          <w:b/>
          <w:sz w:val="16"/>
          <w:szCs w:val="16"/>
        </w:rPr>
        <w:br w:type="page"/>
      </w:r>
    </w:p>
    <w:p w14:paraId="40C7B84B"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b/>
          <w:sz w:val="16"/>
          <w:szCs w:val="16"/>
        </w:rPr>
        <w:lastRenderedPageBreak/>
        <w:t>&lt;?xml version="1.0" encoding="UTF-8"?&gt;</w:t>
      </w:r>
    </w:p>
    <w:p w14:paraId="48F5E44C"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b/>
          <w:sz w:val="16"/>
          <w:szCs w:val="16"/>
        </w:rPr>
        <w:t xml:space="preserve">&lt;Document </w:t>
      </w:r>
      <w:proofErr w:type="spellStart"/>
      <w:r w:rsidRPr="002E0935">
        <w:rPr>
          <w:rFonts w:ascii="Calibri" w:eastAsia="Calibri" w:hAnsi="Calibri" w:cs="Calibri"/>
          <w:b/>
          <w:sz w:val="16"/>
          <w:szCs w:val="16"/>
        </w:rPr>
        <w:t>xmlns</w:t>
      </w:r>
      <w:proofErr w:type="spellEnd"/>
      <w:r w:rsidRPr="002E0935">
        <w:rPr>
          <w:rFonts w:ascii="Calibri" w:eastAsia="Calibri" w:hAnsi="Calibri" w:cs="Calibri"/>
          <w:b/>
          <w:sz w:val="16"/>
          <w:szCs w:val="16"/>
        </w:rPr>
        <w:t xml:space="preserve">="http://www.exchangenetwork.net/schema/icis/5" </w:t>
      </w:r>
      <w:proofErr w:type="spellStart"/>
      <w:r w:rsidRPr="002E0935">
        <w:rPr>
          <w:rFonts w:ascii="Calibri" w:eastAsia="Calibri" w:hAnsi="Calibri" w:cs="Calibri"/>
          <w:b/>
          <w:sz w:val="16"/>
          <w:szCs w:val="16"/>
        </w:rPr>
        <w:t>xmlns:xsi</w:t>
      </w:r>
      <w:proofErr w:type="spellEnd"/>
      <w:r w:rsidRPr="002E0935">
        <w:rPr>
          <w:rFonts w:ascii="Calibri" w:eastAsia="Calibri" w:hAnsi="Calibri" w:cs="Calibri"/>
          <w:b/>
          <w:sz w:val="16"/>
          <w:szCs w:val="16"/>
        </w:rPr>
        <w:t>="http://www.w3.org/2001/XMLSchema-instance"&gt;</w:t>
      </w:r>
    </w:p>
    <w:p w14:paraId="1C44034A"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b/>
          <w:sz w:val="16"/>
          <w:szCs w:val="16"/>
        </w:rPr>
        <w:t>&lt;Header&gt;</w:t>
      </w:r>
    </w:p>
    <w:p w14:paraId="783EF2E3"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b/>
          <w:sz w:val="16"/>
          <w:szCs w:val="16"/>
        </w:rPr>
        <w:t>&lt;Id&gt;UUStaffer1&lt;/Id&gt;</w:t>
      </w:r>
    </w:p>
    <w:p w14:paraId="21F8F9D5"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&lt;Author&gt;Jane Doe&lt;/Author&gt;</w:t>
      </w:r>
    </w:p>
    <w:p w14:paraId="67953485"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&lt;Organization&gt;UU Department of Environmental Protection&lt;/Organization&gt;</w:t>
      </w:r>
    </w:p>
    <w:p w14:paraId="620CD1D8"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&lt;Title&gt;SW Industrial Permit Submission&lt;/Title&gt;</w:t>
      </w:r>
    </w:p>
    <w:p w14:paraId="20DB2B28"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&lt;</w:t>
      </w:r>
      <w:proofErr w:type="spellStart"/>
      <w:r w:rsidRPr="002E0935">
        <w:rPr>
          <w:rFonts w:ascii="Calibri" w:eastAsia="Calibri" w:hAnsi="Calibri" w:cs="Calibri"/>
          <w:sz w:val="16"/>
          <w:szCs w:val="16"/>
        </w:rPr>
        <w:t>CreationTime</w:t>
      </w:r>
      <w:proofErr w:type="spellEnd"/>
      <w:r w:rsidRPr="002E0935">
        <w:rPr>
          <w:rFonts w:ascii="Calibri" w:eastAsia="Calibri" w:hAnsi="Calibri" w:cs="Calibri"/>
          <w:sz w:val="16"/>
          <w:szCs w:val="16"/>
        </w:rPr>
        <w:t>&gt;2001-12-17T09:30:47.0Z&lt;/</w:t>
      </w:r>
      <w:proofErr w:type="spellStart"/>
      <w:r w:rsidRPr="002E0935">
        <w:rPr>
          <w:rFonts w:ascii="Calibri" w:eastAsia="Calibri" w:hAnsi="Calibri" w:cs="Calibri"/>
          <w:sz w:val="16"/>
          <w:szCs w:val="16"/>
        </w:rPr>
        <w:t>CreationTime</w:t>
      </w:r>
      <w:proofErr w:type="spellEnd"/>
      <w:r w:rsidRPr="002E0935">
        <w:rPr>
          <w:rFonts w:ascii="Calibri" w:eastAsia="Calibri" w:hAnsi="Calibri" w:cs="Calibri"/>
          <w:sz w:val="16"/>
          <w:szCs w:val="16"/>
        </w:rPr>
        <w:t>&gt;</w:t>
      </w:r>
    </w:p>
    <w:p w14:paraId="13134F49"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&lt;Comment&gt;2nd resubmittal of rejected transactions from May submission&lt;/Comment&gt;</w:t>
      </w:r>
    </w:p>
    <w:p w14:paraId="66D56E5F"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&lt;</w:t>
      </w:r>
      <w:proofErr w:type="spellStart"/>
      <w:r w:rsidRPr="002E0935">
        <w:rPr>
          <w:rFonts w:ascii="Calibri" w:eastAsia="Calibri" w:hAnsi="Calibri" w:cs="Calibri"/>
          <w:sz w:val="16"/>
          <w:szCs w:val="16"/>
        </w:rPr>
        <w:t>DataService</w:t>
      </w:r>
      <w:proofErr w:type="spellEnd"/>
      <w:r w:rsidRPr="002E0935">
        <w:rPr>
          <w:rFonts w:ascii="Calibri" w:eastAsia="Calibri" w:hAnsi="Calibri" w:cs="Calibri"/>
          <w:sz w:val="16"/>
          <w:szCs w:val="16"/>
        </w:rPr>
        <w:t>&gt;ICIS-NPDES&lt;/</w:t>
      </w:r>
      <w:proofErr w:type="spellStart"/>
      <w:r w:rsidRPr="002E0935">
        <w:rPr>
          <w:rFonts w:ascii="Calibri" w:eastAsia="Calibri" w:hAnsi="Calibri" w:cs="Calibri"/>
          <w:sz w:val="16"/>
          <w:szCs w:val="16"/>
        </w:rPr>
        <w:t>DataService</w:t>
      </w:r>
      <w:proofErr w:type="spellEnd"/>
      <w:r w:rsidRPr="002E0935">
        <w:rPr>
          <w:rFonts w:ascii="Calibri" w:eastAsia="Calibri" w:hAnsi="Calibri" w:cs="Calibri"/>
          <w:sz w:val="16"/>
          <w:szCs w:val="16"/>
        </w:rPr>
        <w:t>&gt;</w:t>
      </w:r>
    </w:p>
    <w:p w14:paraId="24F81DF6"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&lt;</w:t>
      </w:r>
      <w:proofErr w:type="spellStart"/>
      <w:r w:rsidRPr="002E0935">
        <w:rPr>
          <w:rFonts w:ascii="Calibri" w:eastAsia="Calibri" w:hAnsi="Calibri" w:cs="Calibri"/>
          <w:sz w:val="16"/>
          <w:szCs w:val="16"/>
        </w:rPr>
        <w:t>ContactInfo</w:t>
      </w:r>
      <w:proofErr w:type="spellEnd"/>
      <w:r w:rsidRPr="002E0935">
        <w:rPr>
          <w:rFonts w:ascii="Calibri" w:eastAsia="Calibri" w:hAnsi="Calibri" w:cs="Calibri"/>
          <w:sz w:val="16"/>
          <w:szCs w:val="16"/>
        </w:rPr>
        <w:t>&gt;123 Main Street, Anytown UU, 00555, (888) 555-1212, jane.doe@uudeq.state.us&lt;/</w:t>
      </w:r>
      <w:proofErr w:type="spellStart"/>
      <w:r w:rsidRPr="002E0935">
        <w:rPr>
          <w:rFonts w:ascii="Calibri" w:eastAsia="Calibri" w:hAnsi="Calibri" w:cs="Calibri"/>
          <w:sz w:val="16"/>
          <w:szCs w:val="16"/>
        </w:rPr>
        <w:t>ContactInfo</w:t>
      </w:r>
      <w:proofErr w:type="spellEnd"/>
      <w:r w:rsidRPr="002E0935">
        <w:rPr>
          <w:rFonts w:ascii="Calibri" w:eastAsia="Calibri" w:hAnsi="Calibri" w:cs="Calibri"/>
          <w:sz w:val="16"/>
          <w:szCs w:val="16"/>
        </w:rPr>
        <w:t>&gt;</w:t>
      </w:r>
    </w:p>
    <w:p w14:paraId="5DA22BF9" w14:textId="77777777" w:rsidR="002E0935" w:rsidRPr="002E0935" w:rsidRDefault="002E0935" w:rsidP="002E0935">
      <w:pPr>
        <w:rPr>
          <w:rFonts w:ascii="Calibri" w:eastAsia="Calibri" w:hAnsi="Calibri" w:cs="Calibri"/>
          <w:bCs/>
          <w:color w:val="538135"/>
          <w:sz w:val="16"/>
          <w:szCs w:val="16"/>
        </w:rPr>
      </w:pPr>
      <w:r w:rsidRPr="002E0935">
        <w:rPr>
          <w:rFonts w:ascii="Calibri" w:eastAsia="Calibri" w:hAnsi="Calibri" w:cs="Calibri"/>
          <w:sz w:val="16"/>
          <w:szCs w:val="16"/>
        </w:rPr>
        <w:t xml:space="preserve">     </w:t>
      </w:r>
      <w:r w:rsidRPr="002E0935">
        <w:rPr>
          <w:rFonts w:ascii="Calibri" w:eastAsia="Calibri" w:hAnsi="Calibri" w:cs="Calibri"/>
          <w:bCs/>
          <w:color w:val="00B050"/>
          <w:sz w:val="16"/>
          <w:szCs w:val="16"/>
        </w:rPr>
        <w:t>&lt;Property&gt;</w:t>
      </w:r>
    </w:p>
    <w:p w14:paraId="317DE5D8" w14:textId="77777777" w:rsidR="002E0935" w:rsidRPr="002E0935" w:rsidRDefault="002E0935" w:rsidP="002E0935">
      <w:pPr>
        <w:rPr>
          <w:rFonts w:ascii="Calibri" w:eastAsia="Calibri" w:hAnsi="Calibri" w:cs="Calibri"/>
          <w:bCs/>
          <w:sz w:val="16"/>
          <w:szCs w:val="16"/>
        </w:rPr>
      </w:pPr>
      <w:r w:rsidRPr="002E0935">
        <w:rPr>
          <w:rFonts w:ascii="Calibri" w:eastAsia="Calibri" w:hAnsi="Calibri" w:cs="Calibri"/>
          <w:sz w:val="16"/>
          <w:szCs w:val="16"/>
        </w:rPr>
        <w:t xml:space="preserve">          </w:t>
      </w:r>
      <w:r w:rsidRPr="002E0935">
        <w:rPr>
          <w:rFonts w:ascii="Calibri" w:eastAsia="Calibri" w:hAnsi="Calibri" w:cs="Calibri"/>
          <w:bCs/>
          <w:sz w:val="16"/>
          <w:szCs w:val="16"/>
        </w:rPr>
        <w:t>&lt;name&gt;e-mail&lt;/name&gt;</w:t>
      </w:r>
    </w:p>
    <w:p w14:paraId="45E76902" w14:textId="77777777" w:rsidR="002E0935" w:rsidRPr="002E0935" w:rsidRDefault="002E0935" w:rsidP="002E0935">
      <w:pPr>
        <w:rPr>
          <w:rFonts w:ascii="Calibri" w:eastAsia="Calibri" w:hAnsi="Calibri" w:cs="Calibri"/>
          <w:bCs/>
          <w:sz w:val="16"/>
          <w:szCs w:val="16"/>
        </w:rPr>
      </w:pPr>
      <w:r w:rsidRPr="002E0935">
        <w:rPr>
          <w:rFonts w:ascii="Calibri" w:eastAsia="Calibri" w:hAnsi="Calibri" w:cs="Calibri"/>
          <w:sz w:val="16"/>
          <w:szCs w:val="16"/>
        </w:rPr>
        <w:t xml:space="preserve">          </w:t>
      </w:r>
      <w:r w:rsidRPr="002E0935">
        <w:rPr>
          <w:rFonts w:ascii="Calibri" w:eastAsia="Calibri" w:hAnsi="Calibri" w:cs="Calibri"/>
          <w:bCs/>
          <w:sz w:val="16"/>
          <w:szCs w:val="16"/>
        </w:rPr>
        <w:t>&lt;value&gt;doe.john@state.us&lt;/value&gt;</w:t>
      </w:r>
    </w:p>
    <w:p w14:paraId="59B44DE3" w14:textId="77777777" w:rsidR="002E0935" w:rsidRPr="002E0935" w:rsidRDefault="002E0935" w:rsidP="002E0935">
      <w:pPr>
        <w:rPr>
          <w:rFonts w:ascii="Calibri" w:eastAsia="Calibri" w:hAnsi="Calibri" w:cs="Calibri"/>
          <w:bCs/>
          <w:sz w:val="16"/>
          <w:szCs w:val="16"/>
        </w:rPr>
      </w:pPr>
      <w:r w:rsidRPr="002E0935">
        <w:rPr>
          <w:rFonts w:ascii="Calibri" w:eastAsia="Calibri" w:hAnsi="Calibri" w:cs="Calibri"/>
          <w:sz w:val="16"/>
          <w:szCs w:val="16"/>
        </w:rPr>
        <w:t xml:space="preserve">     </w:t>
      </w:r>
      <w:r w:rsidRPr="002E0935">
        <w:rPr>
          <w:rFonts w:ascii="Calibri" w:eastAsia="Calibri" w:hAnsi="Calibri" w:cs="Calibri"/>
          <w:bCs/>
          <w:color w:val="00B050"/>
          <w:sz w:val="16"/>
          <w:szCs w:val="16"/>
        </w:rPr>
        <w:t>&lt;/Property&gt;</w:t>
      </w:r>
    </w:p>
    <w:p w14:paraId="751CE756"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b/>
          <w:sz w:val="16"/>
          <w:szCs w:val="16"/>
        </w:rPr>
        <w:t>&lt;/Header&gt;</w:t>
      </w:r>
    </w:p>
    <w:p w14:paraId="70E3C154"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b/>
          <w:sz w:val="16"/>
          <w:szCs w:val="16"/>
        </w:rPr>
        <w:t>&lt;Payload Operation="SWMS4AnnualProgramReportSubmission"&gt;</w:t>
      </w:r>
    </w:p>
    <w:p w14:paraId="6C7CB3B7" w14:textId="77777777" w:rsidR="002E0935" w:rsidRPr="002E0935" w:rsidRDefault="002E0935" w:rsidP="002E0935">
      <w:pPr>
        <w:rPr>
          <w:rFonts w:ascii="Calibri" w:eastAsia="Calibri" w:hAnsi="Calibri" w:cs="Calibri"/>
          <w:b/>
          <w:color w:val="00B050"/>
          <w:sz w:val="16"/>
          <w:szCs w:val="16"/>
        </w:rPr>
      </w:pPr>
      <w:r w:rsidRPr="002E0935">
        <w:rPr>
          <w:rFonts w:ascii="Calibri" w:eastAsia="Calibri" w:hAnsi="Calibri" w:cs="Calibri"/>
          <w:b/>
          <w:color w:val="00B050"/>
          <w:sz w:val="16"/>
          <w:szCs w:val="16"/>
        </w:rPr>
        <w:t>&lt;SWMS4AnnualProgramReportData&gt;</w:t>
      </w:r>
    </w:p>
    <w:p w14:paraId="07076B98"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b/>
          <w:sz w:val="16"/>
          <w:szCs w:val="16"/>
        </w:rPr>
        <w:t>&lt;</w:t>
      </w:r>
      <w:proofErr w:type="spellStart"/>
      <w:r w:rsidRPr="002E0935">
        <w:rPr>
          <w:rFonts w:ascii="Calibri" w:eastAsia="Calibri" w:hAnsi="Calibri" w:cs="Calibri"/>
          <w:b/>
          <w:sz w:val="16"/>
          <w:szCs w:val="16"/>
        </w:rPr>
        <w:t>TransactionHeader</w:t>
      </w:r>
      <w:proofErr w:type="spellEnd"/>
      <w:r w:rsidRPr="002E0935">
        <w:rPr>
          <w:rFonts w:ascii="Calibri" w:eastAsia="Calibri" w:hAnsi="Calibri" w:cs="Calibri"/>
          <w:b/>
          <w:sz w:val="16"/>
          <w:szCs w:val="16"/>
        </w:rPr>
        <w:t>&gt;</w:t>
      </w:r>
    </w:p>
    <w:p w14:paraId="42B7604A"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sz w:val="16"/>
          <w:szCs w:val="16"/>
        </w:rPr>
        <w:t xml:space="preserve">     </w:t>
      </w:r>
      <w:r w:rsidRPr="002E0935">
        <w:rPr>
          <w:rFonts w:ascii="Calibri" w:eastAsia="Calibri" w:hAnsi="Calibri" w:cs="Calibri"/>
          <w:b/>
          <w:sz w:val="16"/>
          <w:szCs w:val="16"/>
        </w:rPr>
        <w:t>&lt;</w:t>
      </w:r>
      <w:proofErr w:type="spellStart"/>
      <w:r w:rsidRPr="002E0935">
        <w:rPr>
          <w:rFonts w:ascii="Calibri" w:eastAsia="Calibri" w:hAnsi="Calibri" w:cs="Calibri"/>
          <w:b/>
          <w:sz w:val="16"/>
          <w:szCs w:val="16"/>
        </w:rPr>
        <w:t>TransactionType</w:t>
      </w:r>
      <w:proofErr w:type="spellEnd"/>
      <w:r w:rsidRPr="002E0935">
        <w:rPr>
          <w:rFonts w:ascii="Calibri" w:eastAsia="Calibri" w:hAnsi="Calibri" w:cs="Calibri"/>
          <w:b/>
          <w:sz w:val="16"/>
          <w:szCs w:val="16"/>
        </w:rPr>
        <w:t>&gt;</w:t>
      </w:r>
      <w:r w:rsidRPr="002E0935">
        <w:rPr>
          <w:rFonts w:ascii="Calibri" w:eastAsia="Calibri" w:hAnsi="Calibri" w:cs="Calibri"/>
          <w:bCs/>
          <w:sz w:val="16"/>
          <w:szCs w:val="16"/>
        </w:rPr>
        <w:t>C</w:t>
      </w:r>
      <w:r w:rsidRPr="002E0935">
        <w:rPr>
          <w:rFonts w:ascii="Calibri" w:eastAsia="Calibri" w:hAnsi="Calibri" w:cs="Calibri"/>
          <w:b/>
          <w:sz w:val="16"/>
          <w:szCs w:val="16"/>
        </w:rPr>
        <w:t>&lt;/</w:t>
      </w:r>
      <w:proofErr w:type="spellStart"/>
      <w:r w:rsidRPr="002E0935">
        <w:rPr>
          <w:rFonts w:ascii="Calibri" w:eastAsia="Calibri" w:hAnsi="Calibri" w:cs="Calibri"/>
          <w:b/>
          <w:sz w:val="16"/>
          <w:szCs w:val="16"/>
        </w:rPr>
        <w:t>TransactionType</w:t>
      </w:r>
      <w:proofErr w:type="spellEnd"/>
      <w:r w:rsidRPr="002E0935">
        <w:rPr>
          <w:rFonts w:ascii="Calibri" w:eastAsia="Calibri" w:hAnsi="Calibri" w:cs="Calibri"/>
          <w:b/>
          <w:sz w:val="16"/>
          <w:szCs w:val="16"/>
        </w:rPr>
        <w:t>&gt;</w:t>
      </w:r>
    </w:p>
    <w:p w14:paraId="0FF5C7F5"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&lt;TransactionTimestamp&gt;2001-12-17T09:30:47.0Z&lt;/TransactionTimestamp&gt;</w:t>
      </w:r>
    </w:p>
    <w:p w14:paraId="6304CA02"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b/>
          <w:sz w:val="16"/>
          <w:szCs w:val="16"/>
        </w:rPr>
        <w:t>&lt;/</w:t>
      </w:r>
      <w:proofErr w:type="spellStart"/>
      <w:r w:rsidRPr="002E0935">
        <w:rPr>
          <w:rFonts w:ascii="Calibri" w:eastAsia="Calibri" w:hAnsi="Calibri" w:cs="Calibri"/>
          <w:b/>
          <w:sz w:val="16"/>
          <w:szCs w:val="16"/>
        </w:rPr>
        <w:t>TransactionHeader</w:t>
      </w:r>
      <w:proofErr w:type="spellEnd"/>
      <w:r w:rsidRPr="002E0935">
        <w:rPr>
          <w:rFonts w:ascii="Calibri" w:eastAsia="Calibri" w:hAnsi="Calibri" w:cs="Calibri"/>
          <w:b/>
          <w:sz w:val="16"/>
          <w:szCs w:val="16"/>
        </w:rPr>
        <w:t>&gt;</w:t>
      </w:r>
    </w:p>
    <w:p w14:paraId="49C69DEB"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b/>
          <w:sz w:val="16"/>
          <w:szCs w:val="16"/>
        </w:rPr>
        <w:t>&lt;SWMS4AnnualProgramReport&gt;</w:t>
      </w:r>
    </w:p>
    <w:p w14:paraId="63A52F7D" w14:textId="77777777" w:rsidR="002E0935" w:rsidRPr="002E0935" w:rsidRDefault="002E0935" w:rsidP="002E0935">
      <w:pPr>
        <w:autoSpaceDE w:val="0"/>
        <w:autoSpaceDN w:val="0"/>
        <w:adjustRightInd w:val="0"/>
        <w:rPr>
          <w:rFonts w:ascii="Calibri" w:eastAsia="Calibri" w:hAnsi="Calibri" w:cs="Calibri"/>
          <w:b/>
          <w:bCs/>
          <w:color w:val="000000"/>
          <w:sz w:val="16"/>
          <w:szCs w:val="16"/>
        </w:rPr>
      </w:pPr>
      <w:r w:rsidRPr="002E0935">
        <w:rPr>
          <w:rFonts w:ascii="Calibri" w:eastAsia="Calibri" w:hAnsi="Calibri" w:cs="Calibri"/>
          <w:sz w:val="16"/>
          <w:szCs w:val="16"/>
        </w:rPr>
        <w:t xml:space="preserve">     </w:t>
      </w:r>
      <w:r w:rsidRPr="002E0935">
        <w:rPr>
          <w:rFonts w:ascii="Calibri" w:eastAsia="Calibri" w:hAnsi="Calibri" w:cs="Calibri"/>
          <w:b/>
          <w:bCs/>
          <w:color w:val="000000"/>
          <w:sz w:val="16"/>
          <w:szCs w:val="16"/>
        </w:rPr>
        <w:t>&lt;</w:t>
      </w:r>
      <w:proofErr w:type="spellStart"/>
      <w:r w:rsidRPr="002E0935">
        <w:rPr>
          <w:rFonts w:ascii="Calibri" w:eastAsia="Calibri" w:hAnsi="Calibri" w:cs="Calibri"/>
          <w:b/>
          <w:bCs/>
          <w:color w:val="000000"/>
          <w:sz w:val="16"/>
          <w:szCs w:val="16"/>
        </w:rPr>
        <w:t>PermitIdentifier</w:t>
      </w:r>
      <w:proofErr w:type="spellEnd"/>
      <w:r w:rsidRPr="002E0935">
        <w:rPr>
          <w:rFonts w:ascii="Calibri" w:eastAsia="Calibri" w:hAnsi="Calibri" w:cs="Calibri"/>
          <w:b/>
          <w:sz w:val="16"/>
          <w:szCs w:val="16"/>
        </w:rPr>
        <w:t>&gt;</w:t>
      </w:r>
      <w:r w:rsidRPr="002E0935">
        <w:rPr>
          <w:rFonts w:ascii="Calibri" w:eastAsia="Calibri" w:hAnsi="Calibri" w:cs="Calibri"/>
          <w:bCs/>
          <w:sz w:val="16"/>
          <w:szCs w:val="16"/>
        </w:rPr>
        <w:t>VA1005932</w:t>
      </w:r>
      <w:r w:rsidRPr="002E0935">
        <w:rPr>
          <w:rFonts w:ascii="Calibri" w:eastAsia="Calibri" w:hAnsi="Calibri" w:cs="Calibri"/>
          <w:b/>
          <w:sz w:val="16"/>
          <w:szCs w:val="16"/>
        </w:rPr>
        <w:t>&lt;</w:t>
      </w:r>
      <w:r w:rsidRPr="002E0935">
        <w:rPr>
          <w:rFonts w:ascii="Calibri" w:eastAsia="Calibri" w:hAnsi="Calibri" w:cs="Calibri"/>
          <w:b/>
          <w:bCs/>
          <w:color w:val="000000"/>
          <w:sz w:val="16"/>
          <w:szCs w:val="16"/>
        </w:rPr>
        <w:t>/</w:t>
      </w:r>
      <w:proofErr w:type="spellStart"/>
      <w:r w:rsidRPr="002E0935">
        <w:rPr>
          <w:rFonts w:ascii="Calibri" w:eastAsia="Calibri" w:hAnsi="Calibri" w:cs="Calibri"/>
          <w:b/>
          <w:bCs/>
          <w:color w:val="000000"/>
          <w:sz w:val="16"/>
          <w:szCs w:val="16"/>
        </w:rPr>
        <w:t>PermitIdentifier</w:t>
      </w:r>
      <w:proofErr w:type="spellEnd"/>
      <w:r w:rsidRPr="002E0935">
        <w:rPr>
          <w:rFonts w:ascii="Calibri" w:eastAsia="Calibri" w:hAnsi="Calibri" w:cs="Calibri"/>
          <w:b/>
          <w:bCs/>
          <w:color w:val="000000"/>
          <w:sz w:val="16"/>
          <w:szCs w:val="16"/>
        </w:rPr>
        <w:t>&gt;</w:t>
      </w:r>
    </w:p>
    <w:p w14:paraId="531BB68F" w14:textId="77777777" w:rsidR="002E0935" w:rsidRPr="002E0935" w:rsidRDefault="002E0935" w:rsidP="002E0935">
      <w:pPr>
        <w:autoSpaceDE w:val="0"/>
        <w:autoSpaceDN w:val="0"/>
        <w:adjustRightInd w:val="0"/>
        <w:rPr>
          <w:rFonts w:ascii="Calibri" w:eastAsia="Calibri" w:hAnsi="Calibri" w:cs="Calibri"/>
          <w:b/>
          <w:bCs/>
          <w:color w:val="000000"/>
          <w:sz w:val="16"/>
          <w:szCs w:val="16"/>
        </w:rPr>
      </w:pPr>
      <w:r w:rsidRPr="002E0935">
        <w:rPr>
          <w:rFonts w:ascii="Calibri" w:eastAsia="Calibri" w:hAnsi="Calibri" w:cs="Calibri"/>
          <w:sz w:val="16"/>
          <w:szCs w:val="16"/>
        </w:rPr>
        <w:t xml:space="preserve">     </w:t>
      </w:r>
      <w:r w:rsidRPr="002E0935">
        <w:rPr>
          <w:rFonts w:ascii="Calibri" w:eastAsia="Calibri" w:hAnsi="Calibri" w:cs="Calibri"/>
          <w:b/>
          <w:bCs/>
          <w:color w:val="000000"/>
          <w:sz w:val="16"/>
          <w:szCs w:val="16"/>
        </w:rPr>
        <w:t>&lt;</w:t>
      </w:r>
      <w:proofErr w:type="spellStart"/>
      <w:r w:rsidRPr="002E0935">
        <w:rPr>
          <w:rFonts w:ascii="Calibri" w:eastAsia="Calibri" w:hAnsi="Calibri" w:cs="Calibri"/>
          <w:b/>
          <w:bCs/>
          <w:color w:val="000000"/>
          <w:sz w:val="16"/>
          <w:szCs w:val="16"/>
        </w:rPr>
        <w:t>ProgramReportFormSetID</w:t>
      </w:r>
      <w:proofErr w:type="spellEnd"/>
      <w:r w:rsidRPr="002E0935">
        <w:rPr>
          <w:rFonts w:ascii="Calibri" w:eastAsia="Calibri" w:hAnsi="Calibri" w:cs="Calibri"/>
          <w:b/>
          <w:bCs/>
          <w:color w:val="000000"/>
          <w:sz w:val="16"/>
          <w:szCs w:val="16"/>
        </w:rPr>
        <w:t>&gt;</w:t>
      </w:r>
      <w:r w:rsidRPr="002E0935">
        <w:rPr>
          <w:rFonts w:ascii="Calibri" w:eastAsia="Calibri" w:hAnsi="Calibri" w:cs="Calibri"/>
          <w:color w:val="000000"/>
          <w:sz w:val="16"/>
          <w:szCs w:val="16"/>
        </w:rPr>
        <w:t>HPQ-M00G-2YWHS</w:t>
      </w:r>
      <w:r w:rsidRPr="002E0935">
        <w:rPr>
          <w:rFonts w:ascii="Calibri" w:eastAsia="Calibri" w:hAnsi="Calibri" w:cs="Calibri"/>
          <w:b/>
          <w:bCs/>
          <w:color w:val="000000"/>
          <w:sz w:val="16"/>
          <w:szCs w:val="16"/>
        </w:rPr>
        <w:t xml:space="preserve">&lt;/ </w:t>
      </w:r>
      <w:proofErr w:type="spellStart"/>
      <w:r w:rsidRPr="002E0935">
        <w:rPr>
          <w:rFonts w:ascii="Calibri" w:eastAsia="Calibri" w:hAnsi="Calibri" w:cs="Calibri"/>
          <w:b/>
          <w:bCs/>
          <w:color w:val="000000"/>
          <w:sz w:val="16"/>
          <w:szCs w:val="16"/>
        </w:rPr>
        <w:t>ProgramReportFormSetID</w:t>
      </w:r>
      <w:proofErr w:type="spellEnd"/>
      <w:r w:rsidRPr="002E0935">
        <w:rPr>
          <w:rFonts w:ascii="Calibri" w:eastAsia="Calibri" w:hAnsi="Calibri" w:cs="Calibri"/>
          <w:b/>
          <w:bCs/>
          <w:color w:val="000000"/>
          <w:sz w:val="16"/>
          <w:szCs w:val="16"/>
        </w:rPr>
        <w:t>&gt;</w:t>
      </w:r>
    </w:p>
    <w:p w14:paraId="69377838" w14:textId="77777777" w:rsidR="002E0935" w:rsidRPr="002E0935" w:rsidRDefault="002E0935" w:rsidP="002E0935">
      <w:pPr>
        <w:autoSpaceDE w:val="0"/>
        <w:autoSpaceDN w:val="0"/>
        <w:adjustRightInd w:val="0"/>
        <w:rPr>
          <w:rFonts w:ascii="Calibri" w:eastAsia="Calibri" w:hAnsi="Calibri" w:cs="Calibri"/>
          <w:b/>
          <w:bCs/>
          <w:color w:val="000000"/>
          <w:sz w:val="16"/>
          <w:szCs w:val="16"/>
        </w:rPr>
      </w:pPr>
      <w:r w:rsidRPr="002E0935">
        <w:rPr>
          <w:rFonts w:ascii="Calibri" w:eastAsia="Calibri" w:hAnsi="Calibri" w:cs="Calibri"/>
          <w:sz w:val="16"/>
          <w:szCs w:val="16"/>
        </w:rPr>
        <w:t xml:space="preserve">     </w:t>
      </w:r>
      <w:r w:rsidRPr="002E0935">
        <w:rPr>
          <w:rFonts w:ascii="Calibri" w:eastAsia="Calibri" w:hAnsi="Calibri" w:cs="Calibri"/>
          <w:b/>
          <w:bCs/>
          <w:color w:val="000000"/>
          <w:sz w:val="16"/>
          <w:szCs w:val="16"/>
        </w:rPr>
        <w:t>&lt;</w:t>
      </w:r>
      <w:proofErr w:type="spellStart"/>
      <w:r w:rsidRPr="002E0935">
        <w:rPr>
          <w:rFonts w:ascii="Calibri" w:eastAsia="Calibri" w:hAnsi="Calibri" w:cs="Calibri"/>
          <w:b/>
          <w:bCs/>
          <w:color w:val="000000"/>
          <w:sz w:val="16"/>
          <w:szCs w:val="16"/>
        </w:rPr>
        <w:t>ProgramReportFormID</w:t>
      </w:r>
      <w:proofErr w:type="spellEnd"/>
      <w:r w:rsidRPr="002E0935">
        <w:rPr>
          <w:rFonts w:ascii="Calibri" w:eastAsia="Calibri" w:hAnsi="Calibri" w:cs="Calibri"/>
          <w:b/>
          <w:bCs/>
          <w:color w:val="000000"/>
          <w:sz w:val="16"/>
          <w:szCs w:val="16"/>
        </w:rPr>
        <w:t>&gt;</w:t>
      </w:r>
      <w:r w:rsidRPr="002E0935">
        <w:rPr>
          <w:rFonts w:ascii="Calibri" w:eastAsia="Calibri" w:hAnsi="Calibri" w:cs="Calibri"/>
          <w:color w:val="000000"/>
          <w:sz w:val="16"/>
          <w:szCs w:val="16"/>
        </w:rPr>
        <w:t>2</w:t>
      </w:r>
      <w:r w:rsidRPr="002E0935">
        <w:rPr>
          <w:rFonts w:ascii="Calibri" w:eastAsia="Calibri" w:hAnsi="Calibri" w:cs="Calibri"/>
          <w:b/>
          <w:bCs/>
          <w:color w:val="000000"/>
          <w:sz w:val="16"/>
          <w:szCs w:val="16"/>
        </w:rPr>
        <w:t xml:space="preserve">&lt;/ </w:t>
      </w:r>
      <w:proofErr w:type="spellStart"/>
      <w:r w:rsidRPr="002E0935">
        <w:rPr>
          <w:rFonts w:ascii="Calibri" w:eastAsia="Calibri" w:hAnsi="Calibri" w:cs="Calibri"/>
          <w:b/>
          <w:bCs/>
          <w:color w:val="000000"/>
          <w:sz w:val="16"/>
          <w:szCs w:val="16"/>
        </w:rPr>
        <w:t>ProgramReportFormID</w:t>
      </w:r>
      <w:proofErr w:type="spellEnd"/>
      <w:r w:rsidRPr="002E0935">
        <w:rPr>
          <w:rFonts w:ascii="Calibri" w:eastAsia="Calibri" w:hAnsi="Calibri" w:cs="Calibri"/>
          <w:b/>
          <w:bCs/>
          <w:color w:val="000000"/>
          <w:sz w:val="16"/>
          <w:szCs w:val="16"/>
        </w:rPr>
        <w:t>&gt;</w:t>
      </w:r>
    </w:p>
    <w:p w14:paraId="100BE83E" w14:textId="77777777" w:rsidR="002E0935" w:rsidRPr="002E0935" w:rsidRDefault="002E0935" w:rsidP="002E0935">
      <w:pPr>
        <w:autoSpaceDE w:val="0"/>
        <w:autoSpaceDN w:val="0"/>
        <w:adjustRightInd w:val="0"/>
        <w:rPr>
          <w:rFonts w:ascii="Calibri" w:eastAsia="Calibri" w:hAnsi="Calibri" w:cs="Calibri"/>
          <w:color w:val="000000"/>
          <w:sz w:val="16"/>
          <w:szCs w:val="16"/>
        </w:rPr>
      </w:pPr>
      <w:r w:rsidRPr="002E0935">
        <w:rPr>
          <w:rFonts w:ascii="Calibri" w:eastAsia="Calibri" w:hAnsi="Calibri" w:cs="Calibri"/>
          <w:sz w:val="16"/>
          <w:szCs w:val="16"/>
        </w:rPr>
        <w:t xml:space="preserve">     </w:t>
      </w:r>
      <w:r w:rsidRPr="002E0935">
        <w:rPr>
          <w:rFonts w:ascii="Calibri" w:eastAsia="Calibri" w:hAnsi="Calibri" w:cs="Calibri"/>
          <w:color w:val="000000"/>
          <w:sz w:val="16"/>
          <w:szCs w:val="16"/>
        </w:rPr>
        <w:t>&lt;ProgramReportReceivedDate&gt;2024-02-29&lt;/ProgramReportReceivedDate&gt;</w:t>
      </w:r>
    </w:p>
    <w:p w14:paraId="33D95B94" w14:textId="77777777" w:rsidR="002E0935" w:rsidRPr="002E0935" w:rsidRDefault="002E0935" w:rsidP="002E0935">
      <w:pPr>
        <w:autoSpaceDE w:val="0"/>
        <w:autoSpaceDN w:val="0"/>
        <w:adjustRightInd w:val="0"/>
        <w:rPr>
          <w:rFonts w:ascii="Calibri" w:eastAsia="Calibri" w:hAnsi="Calibri" w:cs="Calibri"/>
          <w:color w:val="000000"/>
          <w:sz w:val="16"/>
          <w:szCs w:val="16"/>
        </w:rPr>
      </w:pPr>
      <w:r w:rsidRPr="002E0935">
        <w:rPr>
          <w:rFonts w:ascii="Calibri" w:eastAsia="Calibri" w:hAnsi="Calibri" w:cs="Calibri"/>
          <w:sz w:val="16"/>
          <w:szCs w:val="16"/>
        </w:rPr>
        <w:t xml:space="preserve">     </w:t>
      </w:r>
      <w:r w:rsidRPr="002E0935">
        <w:rPr>
          <w:rFonts w:ascii="Calibri" w:eastAsia="Calibri" w:hAnsi="Calibri" w:cs="Calibri"/>
          <w:color w:val="000000"/>
          <w:sz w:val="16"/>
          <w:szCs w:val="16"/>
        </w:rPr>
        <w:t>&lt;</w:t>
      </w:r>
      <w:proofErr w:type="spellStart"/>
      <w:r w:rsidRPr="002E0935">
        <w:rPr>
          <w:rFonts w:ascii="Calibri" w:eastAsia="Calibri" w:hAnsi="Calibri" w:cs="Calibri"/>
          <w:color w:val="000000"/>
          <w:sz w:val="16"/>
          <w:szCs w:val="16"/>
        </w:rPr>
        <w:t>ProgramReportStartDate</w:t>
      </w:r>
      <w:proofErr w:type="spellEnd"/>
      <w:r w:rsidRPr="002E0935">
        <w:rPr>
          <w:rFonts w:ascii="Calibri" w:eastAsia="Calibri" w:hAnsi="Calibri" w:cs="Calibri"/>
          <w:color w:val="000000"/>
          <w:sz w:val="16"/>
          <w:szCs w:val="16"/>
        </w:rPr>
        <w:t>&gt;2023-01-01&lt;/</w:t>
      </w:r>
      <w:proofErr w:type="spellStart"/>
      <w:r w:rsidRPr="002E0935">
        <w:rPr>
          <w:rFonts w:ascii="Calibri" w:eastAsia="Calibri" w:hAnsi="Calibri" w:cs="Calibri"/>
          <w:color w:val="000000"/>
          <w:sz w:val="16"/>
          <w:szCs w:val="16"/>
        </w:rPr>
        <w:t>ProgramReportStartDate</w:t>
      </w:r>
      <w:proofErr w:type="spellEnd"/>
      <w:r w:rsidRPr="002E0935">
        <w:rPr>
          <w:rFonts w:ascii="Calibri" w:eastAsia="Calibri" w:hAnsi="Calibri" w:cs="Calibri"/>
          <w:color w:val="000000"/>
          <w:sz w:val="16"/>
          <w:szCs w:val="16"/>
        </w:rPr>
        <w:t>&gt;</w:t>
      </w:r>
    </w:p>
    <w:p w14:paraId="349B1A6D" w14:textId="77777777" w:rsidR="002E0935" w:rsidRPr="002E0935" w:rsidRDefault="002E0935" w:rsidP="002E0935">
      <w:pPr>
        <w:autoSpaceDE w:val="0"/>
        <w:autoSpaceDN w:val="0"/>
        <w:adjustRightInd w:val="0"/>
        <w:rPr>
          <w:rFonts w:ascii="Calibri" w:eastAsia="Calibri" w:hAnsi="Calibri" w:cs="Calibri"/>
          <w:color w:val="000000"/>
          <w:sz w:val="16"/>
          <w:szCs w:val="16"/>
        </w:rPr>
      </w:pPr>
      <w:r w:rsidRPr="002E0935">
        <w:rPr>
          <w:rFonts w:ascii="Calibri" w:eastAsia="Calibri" w:hAnsi="Calibri" w:cs="Calibri"/>
          <w:sz w:val="16"/>
          <w:szCs w:val="16"/>
        </w:rPr>
        <w:t xml:space="preserve">     </w:t>
      </w:r>
      <w:r w:rsidRPr="002E0935">
        <w:rPr>
          <w:rFonts w:ascii="Calibri" w:eastAsia="Calibri" w:hAnsi="Calibri" w:cs="Calibri"/>
          <w:color w:val="000000"/>
          <w:sz w:val="16"/>
          <w:szCs w:val="16"/>
        </w:rPr>
        <w:t>&lt;</w:t>
      </w:r>
      <w:proofErr w:type="spellStart"/>
      <w:r w:rsidRPr="002E0935">
        <w:rPr>
          <w:rFonts w:ascii="Calibri" w:eastAsia="Calibri" w:hAnsi="Calibri" w:cs="Calibri"/>
          <w:color w:val="000000"/>
          <w:sz w:val="16"/>
          <w:szCs w:val="16"/>
        </w:rPr>
        <w:t>ProgramReportEndDate</w:t>
      </w:r>
      <w:proofErr w:type="spellEnd"/>
      <w:r w:rsidRPr="002E0935">
        <w:rPr>
          <w:rFonts w:ascii="Calibri" w:eastAsia="Calibri" w:hAnsi="Calibri" w:cs="Calibri"/>
          <w:color w:val="000000"/>
          <w:sz w:val="16"/>
          <w:szCs w:val="16"/>
        </w:rPr>
        <w:t xml:space="preserve">&gt;2023-12-31&lt;/ </w:t>
      </w:r>
      <w:proofErr w:type="spellStart"/>
      <w:r w:rsidRPr="002E0935">
        <w:rPr>
          <w:rFonts w:ascii="Calibri" w:eastAsia="Calibri" w:hAnsi="Calibri" w:cs="Calibri"/>
          <w:color w:val="000000"/>
          <w:sz w:val="16"/>
          <w:szCs w:val="16"/>
        </w:rPr>
        <w:t>ProgramReportEndDate</w:t>
      </w:r>
      <w:proofErr w:type="spellEnd"/>
      <w:r w:rsidRPr="002E0935">
        <w:rPr>
          <w:rFonts w:ascii="Calibri" w:eastAsia="Calibri" w:hAnsi="Calibri" w:cs="Calibri"/>
          <w:color w:val="000000"/>
          <w:sz w:val="16"/>
          <w:szCs w:val="16"/>
        </w:rPr>
        <w:t>&gt;</w:t>
      </w:r>
    </w:p>
    <w:p w14:paraId="3D51A363" w14:textId="77777777" w:rsidR="002E0935" w:rsidRPr="002E0935" w:rsidRDefault="002E0935" w:rsidP="002E0935">
      <w:pPr>
        <w:autoSpaceDE w:val="0"/>
        <w:autoSpaceDN w:val="0"/>
        <w:adjustRightInd w:val="0"/>
        <w:rPr>
          <w:rFonts w:ascii="Calibri" w:eastAsia="Calibri" w:hAnsi="Calibri" w:cs="Calibri"/>
          <w:color w:val="000000"/>
          <w:sz w:val="16"/>
          <w:szCs w:val="16"/>
        </w:rPr>
      </w:pPr>
      <w:r w:rsidRPr="002E0935">
        <w:rPr>
          <w:rFonts w:ascii="Calibri" w:eastAsia="Calibri" w:hAnsi="Calibri" w:cs="Calibri"/>
          <w:sz w:val="16"/>
          <w:szCs w:val="16"/>
        </w:rPr>
        <w:t xml:space="preserve">     </w:t>
      </w:r>
      <w:r w:rsidRPr="002E0935">
        <w:rPr>
          <w:rFonts w:ascii="Calibri" w:eastAsia="Calibri" w:hAnsi="Calibri" w:cs="Calibri"/>
          <w:color w:val="000000"/>
          <w:sz w:val="16"/>
          <w:szCs w:val="16"/>
        </w:rPr>
        <w:t>&lt;</w:t>
      </w:r>
      <w:proofErr w:type="spellStart"/>
      <w:r w:rsidRPr="002E0935">
        <w:rPr>
          <w:rFonts w:ascii="Calibri" w:eastAsia="Calibri" w:hAnsi="Calibri" w:cs="Calibri"/>
          <w:color w:val="000000"/>
          <w:sz w:val="16"/>
          <w:szCs w:val="16"/>
        </w:rPr>
        <w:t>ElectronicSubmissionTypeCode</w:t>
      </w:r>
      <w:proofErr w:type="spellEnd"/>
      <w:r w:rsidRPr="002E0935">
        <w:rPr>
          <w:rFonts w:ascii="Calibri" w:eastAsia="Calibri" w:hAnsi="Calibri" w:cs="Calibri"/>
          <w:color w:val="000000"/>
          <w:sz w:val="16"/>
          <w:szCs w:val="16"/>
        </w:rPr>
        <w:t>&gt;ES2&lt;/</w:t>
      </w:r>
      <w:proofErr w:type="spellStart"/>
      <w:r w:rsidRPr="002E0935">
        <w:rPr>
          <w:rFonts w:ascii="Calibri" w:eastAsia="Calibri" w:hAnsi="Calibri" w:cs="Calibri"/>
          <w:color w:val="000000"/>
          <w:sz w:val="16"/>
          <w:szCs w:val="16"/>
        </w:rPr>
        <w:t>ElectronicSubmissionTypeCode</w:t>
      </w:r>
      <w:proofErr w:type="spellEnd"/>
      <w:r w:rsidRPr="002E0935">
        <w:rPr>
          <w:rFonts w:ascii="Calibri" w:eastAsia="Calibri" w:hAnsi="Calibri" w:cs="Calibri"/>
          <w:color w:val="000000"/>
          <w:sz w:val="16"/>
          <w:szCs w:val="16"/>
        </w:rPr>
        <w:t>&gt;</w:t>
      </w:r>
    </w:p>
    <w:p w14:paraId="7FF5D3FE" w14:textId="77777777" w:rsidR="002E0935" w:rsidRPr="002E0935" w:rsidRDefault="002E0935" w:rsidP="002E0935">
      <w:pPr>
        <w:autoSpaceDE w:val="0"/>
        <w:autoSpaceDN w:val="0"/>
        <w:adjustRightInd w:val="0"/>
        <w:rPr>
          <w:rFonts w:ascii="Calibri" w:eastAsia="Calibri" w:hAnsi="Calibri" w:cs="Calibri"/>
          <w:color w:val="000000"/>
          <w:sz w:val="16"/>
          <w:szCs w:val="16"/>
        </w:rPr>
      </w:pPr>
      <w:r w:rsidRPr="002E0935">
        <w:rPr>
          <w:rFonts w:ascii="Calibri" w:eastAsia="Calibri" w:hAnsi="Calibri" w:cs="Calibri"/>
          <w:sz w:val="16"/>
          <w:szCs w:val="16"/>
        </w:rPr>
        <w:t xml:space="preserve">     </w:t>
      </w:r>
      <w:r w:rsidRPr="002E0935">
        <w:rPr>
          <w:rFonts w:ascii="Calibri" w:eastAsia="Calibri" w:hAnsi="Calibri" w:cs="Calibri"/>
          <w:color w:val="000000"/>
          <w:sz w:val="16"/>
          <w:szCs w:val="16"/>
        </w:rPr>
        <w:t>&lt;ProgramReportNPDESDataGroupNumberCode&gt;G06&lt;/ProgramReportNPDESDataGroupNumberCode&gt;</w:t>
      </w:r>
    </w:p>
    <w:p w14:paraId="14D2BEF9" w14:textId="77777777" w:rsidR="002E0935" w:rsidRPr="002E0935" w:rsidRDefault="002E0935" w:rsidP="002E0935">
      <w:pPr>
        <w:rPr>
          <w:rFonts w:ascii="Calibri" w:eastAsia="Calibri" w:hAnsi="Calibri" w:cs="Calibri"/>
          <w:b/>
          <w:bCs/>
          <w:sz w:val="16"/>
          <w:szCs w:val="16"/>
        </w:rPr>
      </w:pPr>
      <w:r w:rsidRPr="002E0935">
        <w:rPr>
          <w:rFonts w:ascii="Calibri" w:eastAsia="Calibri" w:hAnsi="Calibri" w:cs="Calibri"/>
          <w:b/>
          <w:bCs/>
          <w:sz w:val="16"/>
          <w:szCs w:val="16"/>
        </w:rPr>
        <w:t xml:space="preserve">         </w:t>
      </w:r>
    </w:p>
    <w:p w14:paraId="73F50822"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color w:val="00B050"/>
          <w:sz w:val="16"/>
          <w:szCs w:val="16"/>
        </w:rPr>
        <w:t xml:space="preserve">     &lt;MS4IllicitDetectionRegulatedEntityInformation&gt;</w:t>
      </w:r>
    </w:p>
    <w:p w14:paraId="1A45EA9A"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70C0"/>
          <w:sz w:val="16"/>
          <w:szCs w:val="16"/>
        </w:rPr>
        <w:t>&lt;MS4ActivityIdentifier&gt;</w:t>
      </w:r>
      <w:r w:rsidRPr="002E0935">
        <w:rPr>
          <w:rFonts w:ascii="Calibri" w:eastAsia="Calibri" w:hAnsi="Calibri" w:cs="Calibri"/>
          <w:sz w:val="16"/>
          <w:szCs w:val="16"/>
        </w:rPr>
        <w:t>3.1</w:t>
      </w:r>
      <w:r w:rsidRPr="002E0935">
        <w:rPr>
          <w:rFonts w:ascii="Calibri" w:eastAsia="Calibri" w:hAnsi="Calibri" w:cs="Calibri"/>
          <w:color w:val="0070C0"/>
          <w:sz w:val="16"/>
          <w:szCs w:val="16"/>
        </w:rPr>
        <w:t>&lt;/MS4ActivityIdentifier&gt;</w:t>
      </w:r>
    </w:p>
    <w:p w14:paraId="0745DF4E"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b/>
          <w:bCs/>
          <w:sz w:val="16"/>
          <w:szCs w:val="16"/>
        </w:rPr>
        <w:t xml:space="preserve">          </w:t>
      </w:r>
      <w:r w:rsidRPr="002E0935">
        <w:rPr>
          <w:rFonts w:ascii="Calibri" w:eastAsia="Calibri" w:hAnsi="Calibri" w:cs="Calibri"/>
          <w:sz w:val="16"/>
          <w:szCs w:val="16"/>
        </w:rPr>
        <w:t>&lt;MS4ProgramReportIllicitDetectionOutfallMappingDate&gt;2023-03-01&lt;/MS4ProgramReportIllicitDetectionOutfallMappingDate&gt;</w:t>
      </w:r>
    </w:p>
    <w:p w14:paraId="1E946025" w14:textId="77777777" w:rsidR="002E0935" w:rsidRPr="002E0935" w:rsidRDefault="002E0935" w:rsidP="002E0935">
      <w:pPr>
        <w:rPr>
          <w:rFonts w:ascii="Calibri" w:eastAsia="Calibri" w:hAnsi="Calibri" w:cs="Calibri"/>
          <w:color w:val="000000"/>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0000"/>
          <w:sz w:val="16"/>
          <w:szCs w:val="16"/>
        </w:rPr>
        <w:t>&lt;MS4ProgramReportIllicitDetectionOutfallTotalNumber&gt;9700&lt;/MS4ProgramReportIllicitDetectionOutfallTotalNumber&gt;</w:t>
      </w:r>
    </w:p>
    <w:p w14:paraId="3D3936BF" w14:textId="77777777" w:rsidR="002E0935" w:rsidRPr="002E0935" w:rsidRDefault="002E0935" w:rsidP="002E0935">
      <w:pPr>
        <w:rPr>
          <w:rFonts w:ascii="Calibri" w:eastAsia="Calibri" w:hAnsi="Calibri" w:cs="Calibri"/>
          <w:color w:val="000000"/>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0000"/>
          <w:sz w:val="16"/>
          <w:szCs w:val="16"/>
        </w:rPr>
        <w:t>&lt;MS4ProgramReportIllicitDetectionOutfallMappedNumber&gt;9700&lt;/MS4ProgramReportIllicitDetectionOutfallMappedNumber&gt;</w:t>
      </w:r>
    </w:p>
    <w:p w14:paraId="56F605EB"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b/>
          <w:bCs/>
          <w:sz w:val="16"/>
          <w:szCs w:val="16"/>
        </w:rPr>
        <w:t xml:space="preserve">          </w:t>
      </w:r>
      <w:r w:rsidRPr="002E0935">
        <w:rPr>
          <w:rFonts w:ascii="Calibri" w:eastAsia="Calibri" w:hAnsi="Calibri" w:cs="Calibri"/>
          <w:sz w:val="16"/>
          <w:szCs w:val="16"/>
        </w:rPr>
        <w:t>&lt;MS4RegulatedEntityComplianceStatus&gt;Y&lt;/MS4RegulatedEntityComplianceStatus&gt;</w:t>
      </w:r>
    </w:p>
    <w:p w14:paraId="374DDB9E"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7030A0"/>
          <w:sz w:val="16"/>
          <w:szCs w:val="16"/>
        </w:rPr>
        <w:t>&lt;MS4RegulatedEntityComplianceStatusText&gt;</w:t>
      </w:r>
      <w:r w:rsidRPr="002E0935">
        <w:rPr>
          <w:rFonts w:ascii="Calibri" w:eastAsia="Calibri" w:hAnsi="Calibri" w:cs="Calibri"/>
          <w:sz w:val="16"/>
          <w:szCs w:val="16"/>
        </w:rPr>
        <w:t>Updated text field explaining why the MS4 regulated entity was compliant with the MS4 IDDE requirement in the reporting period.</w:t>
      </w:r>
      <w:r w:rsidRPr="002E0935">
        <w:rPr>
          <w:rFonts w:ascii="Calibri" w:eastAsia="Calibri" w:hAnsi="Calibri" w:cs="Calibri"/>
          <w:color w:val="7030A0"/>
          <w:sz w:val="16"/>
          <w:szCs w:val="16"/>
        </w:rPr>
        <w:t>&lt;/MS4RegulatedEntityComplianceStatusText&gt;</w:t>
      </w:r>
    </w:p>
    <w:p w14:paraId="40EF0EAC"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&lt;MS4ProgramReportRequirementsActivities&gt; Updated text field that documents all the activities taken the MS4 regulated entity in the reporting period for this MS4 IDDE requirement.&lt;/MS4ProgramReportRequirementsActivities&gt;</w:t>
      </w:r>
    </w:p>
    <w:p w14:paraId="2E12A0E5" w14:textId="77777777" w:rsidR="002E0935" w:rsidRPr="002E0935" w:rsidRDefault="002E0935" w:rsidP="002E0935">
      <w:pPr>
        <w:rPr>
          <w:rFonts w:ascii="Calibri" w:eastAsia="Calibri" w:hAnsi="Calibri" w:cs="Calibri"/>
          <w:b/>
          <w:bCs/>
          <w:color w:val="00B050"/>
          <w:sz w:val="16"/>
          <w:szCs w:val="16"/>
        </w:rPr>
      </w:pPr>
      <w:r w:rsidRPr="002E0935">
        <w:rPr>
          <w:rFonts w:ascii="Calibri" w:eastAsia="Calibri" w:hAnsi="Calibri" w:cs="Calibri"/>
          <w:color w:val="00B050"/>
          <w:sz w:val="16"/>
          <w:szCs w:val="16"/>
        </w:rPr>
        <w:t xml:space="preserve">     &lt;/MS4IllicitDetectionRegulatedEntityInformation&gt;</w:t>
      </w:r>
      <w:r w:rsidRPr="002E0935">
        <w:rPr>
          <w:rFonts w:ascii="Calibri" w:eastAsia="Calibri" w:hAnsi="Calibri" w:cs="Calibri"/>
          <w:b/>
          <w:bCs/>
          <w:color w:val="00B050"/>
          <w:sz w:val="16"/>
          <w:szCs w:val="16"/>
        </w:rPr>
        <w:br w:type="page"/>
      </w:r>
    </w:p>
    <w:p w14:paraId="1BB344D0" w14:textId="77777777" w:rsidR="002E0935" w:rsidRPr="002E0935" w:rsidRDefault="002E0935" w:rsidP="002E0935">
      <w:pPr>
        <w:rPr>
          <w:rFonts w:ascii="Calibri" w:eastAsia="Calibri" w:hAnsi="Calibri" w:cs="Calibri"/>
          <w:color w:val="00B050"/>
          <w:sz w:val="16"/>
          <w:szCs w:val="16"/>
        </w:rPr>
      </w:pPr>
      <w:r w:rsidRPr="002E0935">
        <w:rPr>
          <w:rFonts w:ascii="Calibri" w:eastAsia="Calibri" w:hAnsi="Calibri" w:cs="Calibri"/>
          <w:color w:val="00B050"/>
          <w:sz w:val="16"/>
          <w:szCs w:val="16"/>
        </w:rPr>
        <w:lastRenderedPageBreak/>
        <w:t xml:space="preserve">     &lt;MS4ProgramReportRequirementsRegulatedEntity&gt;</w:t>
      </w:r>
    </w:p>
    <w:p w14:paraId="4763AE50" w14:textId="77777777" w:rsidR="002E0935" w:rsidRPr="002E0935" w:rsidRDefault="002E0935" w:rsidP="002E0935">
      <w:pPr>
        <w:rPr>
          <w:rFonts w:ascii="Calibri" w:eastAsia="Calibri" w:hAnsi="Calibri" w:cs="Calibri"/>
          <w:color w:val="0070C0"/>
          <w:sz w:val="16"/>
          <w:szCs w:val="16"/>
        </w:rPr>
      </w:pPr>
      <w:r w:rsidRPr="002E0935">
        <w:rPr>
          <w:rFonts w:ascii="Calibri" w:eastAsia="Calibri" w:hAnsi="Calibri" w:cs="Calibri"/>
          <w:color w:val="00B050"/>
          <w:sz w:val="16"/>
          <w:szCs w:val="16"/>
        </w:rPr>
        <w:t xml:space="preserve">          </w:t>
      </w:r>
      <w:r w:rsidRPr="002E0935">
        <w:rPr>
          <w:rFonts w:ascii="Calibri" w:eastAsia="Calibri" w:hAnsi="Calibri" w:cs="Calibri"/>
          <w:color w:val="0070C0"/>
          <w:sz w:val="16"/>
          <w:szCs w:val="16"/>
        </w:rPr>
        <w:t>&lt;MS4ActivityIdentifier&gt;</w:t>
      </w:r>
      <w:r w:rsidRPr="002E0935">
        <w:rPr>
          <w:rFonts w:ascii="Calibri" w:eastAsia="Calibri" w:hAnsi="Calibri" w:cs="Calibri"/>
          <w:sz w:val="16"/>
          <w:szCs w:val="16"/>
        </w:rPr>
        <w:t>1.1</w:t>
      </w:r>
      <w:r w:rsidRPr="002E0935">
        <w:rPr>
          <w:rFonts w:ascii="Calibri" w:eastAsia="Calibri" w:hAnsi="Calibri" w:cs="Calibri"/>
          <w:color w:val="0070C0"/>
          <w:sz w:val="16"/>
          <w:szCs w:val="16"/>
        </w:rPr>
        <w:t>&lt;/MS4ActivityIdentifier&gt;</w:t>
      </w:r>
    </w:p>
    <w:p w14:paraId="5623093B" w14:textId="77777777" w:rsidR="002E0935" w:rsidRPr="002E0935" w:rsidRDefault="002E0935" w:rsidP="002E0935">
      <w:pPr>
        <w:rPr>
          <w:rFonts w:ascii="Calibri" w:eastAsia="Calibri" w:hAnsi="Calibri" w:cs="Calibri"/>
          <w:color w:val="0070C0"/>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B050"/>
          <w:sz w:val="16"/>
          <w:szCs w:val="16"/>
        </w:rPr>
        <w:t>&lt;MS4RegulatedEntityIdentifier&gt;</w:t>
      </w:r>
      <w:r w:rsidRPr="002E0935">
        <w:rPr>
          <w:rFonts w:ascii="Calibri" w:eastAsia="Calibri" w:hAnsi="Calibri" w:cs="Calibri"/>
          <w:color w:val="000000"/>
          <w:sz w:val="16"/>
          <w:szCs w:val="16"/>
        </w:rPr>
        <w:t>VAARLINGTON01</w:t>
      </w:r>
      <w:r w:rsidRPr="002E0935">
        <w:rPr>
          <w:rFonts w:ascii="Calibri" w:eastAsia="Calibri" w:hAnsi="Calibri" w:cs="Calibri"/>
          <w:color w:val="00B050"/>
          <w:sz w:val="16"/>
          <w:szCs w:val="16"/>
        </w:rPr>
        <w:t>&lt;/MS4RegulatedEntityIdentifier&gt;</w:t>
      </w:r>
    </w:p>
    <w:p w14:paraId="1925F1EE"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&lt;MS4RegulatedEntityComplianceStatus&gt;Y&lt;/MS4RegulatedEntityComplianceStatus&gt;</w:t>
      </w:r>
    </w:p>
    <w:p w14:paraId="5FBEF49A"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color w:val="00B050"/>
          <w:sz w:val="16"/>
          <w:szCs w:val="16"/>
        </w:rPr>
        <w:t xml:space="preserve">          </w:t>
      </w:r>
      <w:r w:rsidRPr="002E0935">
        <w:rPr>
          <w:rFonts w:ascii="Calibri" w:eastAsia="Calibri" w:hAnsi="Calibri" w:cs="Calibri"/>
          <w:color w:val="7030A0"/>
          <w:sz w:val="16"/>
          <w:szCs w:val="16"/>
        </w:rPr>
        <w:t>&lt;MS4RegulatedEntityComplianceStatusText&gt;</w:t>
      </w:r>
      <w:r w:rsidRPr="002E0935">
        <w:rPr>
          <w:rFonts w:ascii="Calibri" w:eastAsia="Calibri" w:hAnsi="Calibri" w:cs="Calibri"/>
          <w:sz w:val="16"/>
          <w:szCs w:val="16"/>
        </w:rPr>
        <w:t>Updated text field explaining why the MS4 regulated entity was compliant with the MS4 requirement in the reporting period.</w:t>
      </w:r>
      <w:r w:rsidRPr="002E0935">
        <w:rPr>
          <w:rFonts w:ascii="Calibri" w:eastAsia="Calibri" w:hAnsi="Calibri" w:cs="Calibri"/>
          <w:color w:val="7030A0"/>
          <w:sz w:val="16"/>
          <w:szCs w:val="16"/>
        </w:rPr>
        <w:t>&lt;/MS4RegulatedEntityComplianceStatusText&gt;</w:t>
      </w:r>
    </w:p>
    <w:p w14:paraId="3BBA9A2D"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&lt;MS4ProgramReportRequirementsActivities&gt;Updated text field that documents all the activities taken the MS4 regulated entity in the reporting period for this MS4 requirement.&lt;/MS4ProgramReportRequirementsActivities&gt;</w:t>
      </w:r>
    </w:p>
    <w:p w14:paraId="00B98F36" w14:textId="77777777" w:rsidR="002E0935" w:rsidRPr="002E0935" w:rsidRDefault="002E0935" w:rsidP="002E0935">
      <w:pPr>
        <w:rPr>
          <w:rFonts w:ascii="Calibri" w:eastAsia="Calibri" w:hAnsi="Calibri" w:cs="Calibri"/>
          <w:color w:val="00B050"/>
          <w:sz w:val="16"/>
          <w:szCs w:val="16"/>
        </w:rPr>
      </w:pPr>
      <w:r w:rsidRPr="002E0935">
        <w:rPr>
          <w:rFonts w:ascii="Calibri" w:eastAsia="Calibri" w:hAnsi="Calibri" w:cs="Calibri"/>
          <w:color w:val="00B050"/>
          <w:sz w:val="16"/>
          <w:szCs w:val="16"/>
        </w:rPr>
        <w:t xml:space="preserve">     &lt;/MS4ProgramReportRequirementsRegulatedEntity&gt;</w:t>
      </w:r>
    </w:p>
    <w:p w14:paraId="69B7BC71"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b/>
          <w:bCs/>
          <w:color w:val="00B050"/>
          <w:sz w:val="16"/>
          <w:szCs w:val="16"/>
        </w:rPr>
        <w:t xml:space="preserve">     </w:t>
      </w:r>
    </w:p>
    <w:p w14:paraId="48C5333D"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w:t>
      </w:r>
      <w:r w:rsidRPr="002E0935">
        <w:rPr>
          <w:rFonts w:ascii="Calibri" w:eastAsia="Calibri" w:hAnsi="Calibri" w:cs="Calibri"/>
          <w:color w:val="00B050"/>
          <w:sz w:val="16"/>
          <w:szCs w:val="16"/>
        </w:rPr>
        <w:t>&lt;MS4SWMPChanges&gt;</w:t>
      </w:r>
    </w:p>
    <w:p w14:paraId="504B7796" w14:textId="77777777" w:rsidR="002E0935" w:rsidRPr="002E0935" w:rsidRDefault="002E0935" w:rsidP="002E0935">
      <w:pPr>
        <w:rPr>
          <w:rFonts w:ascii="Calibri" w:eastAsia="Calibri" w:hAnsi="Calibri" w:cs="Calibri"/>
          <w:b/>
          <w:bCs/>
          <w:color w:val="00B050"/>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70C0"/>
          <w:sz w:val="16"/>
          <w:szCs w:val="16"/>
        </w:rPr>
        <w:t>&lt;MS4RegulatedEntityIdentifier&gt;</w:t>
      </w:r>
      <w:r w:rsidRPr="002E0935">
        <w:rPr>
          <w:rFonts w:ascii="Calibri" w:eastAsia="Calibri" w:hAnsi="Calibri" w:cs="Calibri"/>
          <w:color w:val="000000"/>
          <w:sz w:val="16"/>
          <w:szCs w:val="16"/>
        </w:rPr>
        <w:t>VAARLINGTON01</w:t>
      </w:r>
      <w:r w:rsidRPr="002E0935">
        <w:rPr>
          <w:rFonts w:ascii="Calibri" w:eastAsia="Calibri" w:hAnsi="Calibri" w:cs="Calibri"/>
          <w:color w:val="0070C0"/>
          <w:sz w:val="16"/>
          <w:szCs w:val="16"/>
        </w:rPr>
        <w:t>&lt;/MS4RegulatedEntityIdentifier&gt;</w:t>
      </w:r>
    </w:p>
    <w:p w14:paraId="7A3799D1"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70C0"/>
          <w:sz w:val="16"/>
          <w:szCs w:val="16"/>
        </w:rPr>
        <w:t>&lt;MS4SWMPChangeIndicator&gt;</w:t>
      </w:r>
      <w:r w:rsidRPr="002E0935">
        <w:rPr>
          <w:rFonts w:ascii="Calibri" w:eastAsia="Calibri" w:hAnsi="Calibri" w:cs="Calibri"/>
          <w:sz w:val="16"/>
          <w:szCs w:val="16"/>
        </w:rPr>
        <w:t>N</w:t>
      </w:r>
      <w:r w:rsidRPr="002E0935">
        <w:rPr>
          <w:rFonts w:ascii="Calibri" w:eastAsia="Calibri" w:hAnsi="Calibri" w:cs="Calibri"/>
          <w:color w:val="0070C0"/>
          <w:sz w:val="16"/>
          <w:szCs w:val="16"/>
        </w:rPr>
        <w:t>&lt;/MS4SWMPChangeIndicator&gt;</w:t>
      </w:r>
    </w:p>
    <w:p w14:paraId="3832C075" w14:textId="3A47AFAB" w:rsidR="002E0935" w:rsidRDefault="002E0935" w:rsidP="002E0935">
      <w:pPr>
        <w:rPr>
          <w:rFonts w:ascii="Calibri" w:eastAsia="Calibri" w:hAnsi="Calibri" w:cs="Calibri"/>
          <w:sz w:val="16"/>
          <w:szCs w:val="16"/>
        </w:rPr>
      </w:pPr>
      <w:r w:rsidRPr="002E0935">
        <w:rPr>
          <w:rFonts w:ascii="Calibri" w:eastAsia="Calibri" w:hAnsi="Calibri" w:cs="Calibri"/>
          <w:sz w:val="16"/>
          <w:szCs w:val="16"/>
        </w:rPr>
        <w:t xml:space="preserve">     </w:t>
      </w:r>
      <w:r w:rsidRPr="002E0935">
        <w:rPr>
          <w:rFonts w:ascii="Calibri" w:eastAsia="Calibri" w:hAnsi="Calibri" w:cs="Calibri"/>
          <w:color w:val="00B050"/>
          <w:sz w:val="16"/>
          <w:szCs w:val="16"/>
        </w:rPr>
        <w:t>&lt;/MS4SWMPChanges&gt;</w:t>
      </w:r>
    </w:p>
    <w:p w14:paraId="6E1B8559" w14:textId="77777777" w:rsidR="002E0935" w:rsidRPr="002E0935" w:rsidRDefault="002E0935" w:rsidP="002E0935">
      <w:pPr>
        <w:rPr>
          <w:rFonts w:ascii="Calibri" w:eastAsia="Calibri" w:hAnsi="Calibri" w:cs="Calibri"/>
          <w:sz w:val="16"/>
          <w:szCs w:val="16"/>
        </w:rPr>
      </w:pPr>
    </w:p>
    <w:p w14:paraId="0E0E0C64" w14:textId="77777777" w:rsidR="002E0935" w:rsidRPr="002E0935" w:rsidRDefault="002E0935" w:rsidP="002E0935">
      <w:pPr>
        <w:rPr>
          <w:rFonts w:ascii="Calibri" w:eastAsia="Calibri" w:hAnsi="Calibri" w:cs="Calibri"/>
          <w:color w:val="00B050"/>
          <w:sz w:val="16"/>
          <w:szCs w:val="16"/>
        </w:rPr>
      </w:pPr>
      <w:r w:rsidRPr="002E0935">
        <w:rPr>
          <w:rFonts w:ascii="Calibri" w:eastAsia="Calibri" w:hAnsi="Calibri" w:cs="Calibri"/>
          <w:color w:val="00B050"/>
          <w:sz w:val="16"/>
          <w:szCs w:val="16"/>
        </w:rPr>
        <w:t xml:space="preserve">     &lt;MS4RegulatedEntityEnforcement&gt;</w:t>
      </w:r>
    </w:p>
    <w:p w14:paraId="4BFE2188" w14:textId="77777777" w:rsidR="002E0935" w:rsidRPr="002E0935" w:rsidRDefault="002E0935" w:rsidP="002E0935">
      <w:pPr>
        <w:rPr>
          <w:rFonts w:ascii="Calibri" w:eastAsia="Calibri" w:hAnsi="Calibri" w:cs="Calibri"/>
          <w:color w:val="0070C0"/>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70C0"/>
          <w:sz w:val="16"/>
          <w:szCs w:val="16"/>
        </w:rPr>
        <w:t>&lt;MS4RegulatedEntityIdentifier&gt;</w:t>
      </w:r>
      <w:r w:rsidRPr="002E0935">
        <w:rPr>
          <w:rFonts w:ascii="Calibri" w:eastAsia="Calibri" w:hAnsi="Calibri" w:cs="Calibri"/>
          <w:color w:val="000000"/>
          <w:sz w:val="16"/>
          <w:szCs w:val="16"/>
        </w:rPr>
        <w:t>VAARLINGTON01</w:t>
      </w:r>
      <w:r w:rsidRPr="002E0935">
        <w:rPr>
          <w:rFonts w:ascii="Calibri" w:eastAsia="Calibri" w:hAnsi="Calibri" w:cs="Calibri"/>
          <w:color w:val="0070C0"/>
          <w:sz w:val="16"/>
          <w:szCs w:val="16"/>
        </w:rPr>
        <w:t>&lt;/MS4RegulatedEntityIdentifier&gt;</w:t>
      </w:r>
    </w:p>
    <w:p w14:paraId="6F594A00" w14:textId="77777777" w:rsidR="002E0935" w:rsidRPr="002E0935" w:rsidRDefault="002E0935" w:rsidP="002E0935">
      <w:pPr>
        <w:rPr>
          <w:rFonts w:ascii="Calibri" w:eastAsia="Calibri" w:hAnsi="Calibri" w:cs="Calibri"/>
          <w:color w:val="0070C0"/>
          <w:sz w:val="16"/>
          <w:szCs w:val="16"/>
        </w:rPr>
      </w:pPr>
      <w:r w:rsidRPr="002E0935">
        <w:rPr>
          <w:rFonts w:ascii="Calibri" w:eastAsia="Calibri" w:hAnsi="Calibri" w:cs="Calibri"/>
          <w:color w:val="00B050"/>
          <w:sz w:val="16"/>
          <w:szCs w:val="16"/>
        </w:rPr>
        <w:t xml:space="preserve">          &lt;MS4RegulatedEntityEnforcementActions&gt;</w:t>
      </w:r>
    </w:p>
    <w:p w14:paraId="4F78DBE8"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70C0"/>
          <w:sz w:val="16"/>
          <w:szCs w:val="16"/>
        </w:rPr>
        <w:t>&lt;MS4RegulatedEntityEnforcementActionTypeCode&gt;</w:t>
      </w:r>
      <w:r w:rsidRPr="002E0935">
        <w:rPr>
          <w:rFonts w:ascii="Calibri" w:eastAsia="Calibri" w:hAnsi="Calibri" w:cs="Calibri"/>
          <w:sz w:val="16"/>
          <w:szCs w:val="16"/>
        </w:rPr>
        <w:t>X01</w:t>
      </w:r>
      <w:r w:rsidRPr="002E0935">
        <w:rPr>
          <w:rFonts w:ascii="Calibri" w:eastAsia="Calibri" w:hAnsi="Calibri" w:cs="Calibri"/>
          <w:color w:val="0070C0"/>
          <w:sz w:val="16"/>
          <w:szCs w:val="16"/>
        </w:rPr>
        <w:t>&lt;/MS4RegulatedEntityEnforcementActionTypeCode&gt;</w:t>
      </w:r>
    </w:p>
    <w:p w14:paraId="6A994180"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70C0"/>
          <w:sz w:val="16"/>
          <w:szCs w:val="16"/>
        </w:rPr>
        <w:t>&lt;MS4EnforcementActionsTotalNumber&gt;</w:t>
      </w:r>
      <w:r w:rsidRPr="002E0935">
        <w:rPr>
          <w:rFonts w:ascii="Calibri" w:eastAsia="Calibri" w:hAnsi="Calibri" w:cs="Calibri"/>
          <w:sz w:val="16"/>
          <w:szCs w:val="16"/>
        </w:rPr>
        <w:t>100</w:t>
      </w:r>
      <w:r w:rsidRPr="002E0935">
        <w:rPr>
          <w:rFonts w:ascii="Calibri" w:eastAsia="Calibri" w:hAnsi="Calibri" w:cs="Calibri"/>
          <w:color w:val="0070C0"/>
          <w:sz w:val="16"/>
          <w:szCs w:val="16"/>
        </w:rPr>
        <w:t>&lt;/MS4EnforcementActionsTotalNumber&gt;</w:t>
      </w:r>
    </w:p>
    <w:p w14:paraId="1472ACC3" w14:textId="77777777" w:rsidR="002E0935" w:rsidRPr="002E0935" w:rsidRDefault="002E0935" w:rsidP="002E0935">
      <w:pPr>
        <w:rPr>
          <w:rFonts w:ascii="Calibri" w:eastAsia="Calibri" w:hAnsi="Calibri" w:cs="Calibri"/>
          <w:color w:val="00B050"/>
          <w:sz w:val="16"/>
          <w:szCs w:val="16"/>
        </w:rPr>
      </w:pPr>
      <w:r w:rsidRPr="002E0935">
        <w:rPr>
          <w:rFonts w:ascii="Calibri" w:eastAsia="Calibri" w:hAnsi="Calibri" w:cs="Calibri"/>
          <w:color w:val="00B050"/>
          <w:sz w:val="16"/>
          <w:szCs w:val="16"/>
        </w:rPr>
        <w:t xml:space="preserve">          &lt;/MS4RegulatedEntityEnforcementActions&gt;</w:t>
      </w:r>
    </w:p>
    <w:p w14:paraId="3C0D8C5C" w14:textId="1AA5956D" w:rsidR="002E0935" w:rsidRPr="002E0935" w:rsidRDefault="002E0935" w:rsidP="002E0935">
      <w:pPr>
        <w:rPr>
          <w:rFonts w:ascii="Calibri" w:eastAsia="Calibri" w:hAnsi="Calibri" w:cs="Calibri"/>
          <w:color w:val="00B050"/>
          <w:sz w:val="16"/>
          <w:szCs w:val="16"/>
        </w:rPr>
      </w:pPr>
      <w:r w:rsidRPr="002E0935">
        <w:rPr>
          <w:rFonts w:ascii="Calibri" w:eastAsia="Calibri" w:hAnsi="Calibri" w:cs="Calibri"/>
          <w:color w:val="00B050"/>
          <w:sz w:val="16"/>
          <w:szCs w:val="16"/>
        </w:rPr>
        <w:t xml:space="preserve">     &lt;/MS4RegulatedEntityEnforcement&gt;</w:t>
      </w:r>
    </w:p>
    <w:p w14:paraId="6ECE725F" w14:textId="77777777" w:rsidR="002E0935" w:rsidRPr="002E0935" w:rsidRDefault="002E0935" w:rsidP="002E0935">
      <w:pPr>
        <w:rPr>
          <w:rFonts w:ascii="Calibri" w:eastAsia="Calibri" w:hAnsi="Calibri" w:cs="Calibri"/>
          <w:sz w:val="16"/>
          <w:szCs w:val="16"/>
        </w:rPr>
      </w:pPr>
    </w:p>
    <w:p w14:paraId="01069543" w14:textId="77777777" w:rsidR="002E0935" w:rsidRPr="002E0935" w:rsidRDefault="002E0935" w:rsidP="002E0935">
      <w:pPr>
        <w:rPr>
          <w:rFonts w:ascii="Calibri" w:eastAsia="Calibri" w:hAnsi="Calibri" w:cs="Calibri"/>
          <w:color w:val="00B050"/>
          <w:sz w:val="16"/>
          <w:szCs w:val="16"/>
        </w:rPr>
      </w:pPr>
      <w:r w:rsidRPr="002E0935">
        <w:rPr>
          <w:rFonts w:ascii="Calibri" w:eastAsia="Calibri" w:hAnsi="Calibri" w:cs="Calibri"/>
          <w:color w:val="00B050"/>
          <w:sz w:val="16"/>
          <w:szCs w:val="16"/>
        </w:rPr>
        <w:t xml:space="preserve">     &lt;MS4ProgramReportAnalysis&gt;</w:t>
      </w:r>
    </w:p>
    <w:p w14:paraId="7498CA6F" w14:textId="77777777" w:rsidR="002E0935" w:rsidRPr="002E0935" w:rsidRDefault="002E0935" w:rsidP="002E0935">
      <w:pPr>
        <w:rPr>
          <w:rFonts w:ascii="Calibri" w:eastAsia="Calibri" w:hAnsi="Calibri" w:cs="Calibri"/>
          <w:color w:val="0070C0"/>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B050"/>
          <w:sz w:val="16"/>
          <w:szCs w:val="16"/>
        </w:rPr>
        <w:t>&lt;MS4RegulatedEntityIdentifier&gt;</w:t>
      </w:r>
      <w:r w:rsidRPr="002E0935">
        <w:rPr>
          <w:rFonts w:ascii="Calibri" w:eastAsia="Calibri" w:hAnsi="Calibri" w:cs="Calibri"/>
          <w:color w:val="000000"/>
          <w:sz w:val="16"/>
          <w:szCs w:val="16"/>
        </w:rPr>
        <w:t>VAARLINGTON01</w:t>
      </w:r>
      <w:r w:rsidRPr="002E0935">
        <w:rPr>
          <w:rFonts w:ascii="Calibri" w:eastAsia="Calibri" w:hAnsi="Calibri" w:cs="Calibri"/>
          <w:color w:val="00B050"/>
          <w:sz w:val="16"/>
          <w:szCs w:val="16"/>
        </w:rPr>
        <w:t>&lt;/MS4RegulatedEntityIdentifier&gt;</w:t>
      </w:r>
    </w:p>
    <w:p w14:paraId="249AECC7" w14:textId="77777777" w:rsidR="002E0935" w:rsidRPr="002E0935" w:rsidRDefault="002E0935" w:rsidP="002E0935">
      <w:pPr>
        <w:rPr>
          <w:rFonts w:ascii="Calibri" w:eastAsia="Calibri" w:hAnsi="Calibri" w:cs="Calibri"/>
          <w:color w:val="0070C0"/>
          <w:sz w:val="16"/>
          <w:szCs w:val="16"/>
        </w:rPr>
      </w:pPr>
      <w:r w:rsidRPr="002E0935">
        <w:rPr>
          <w:rFonts w:ascii="Calibri" w:eastAsia="Calibri" w:hAnsi="Calibri" w:cs="Calibri"/>
          <w:color w:val="0070C0"/>
          <w:sz w:val="16"/>
          <w:szCs w:val="16"/>
        </w:rPr>
        <w:t xml:space="preserve">          &lt;MS4ProgramReportAnalysisText&gt;</w:t>
      </w:r>
      <w:r w:rsidRPr="002E0935">
        <w:rPr>
          <w:rFonts w:ascii="Calibri" w:eastAsia="Calibri" w:hAnsi="Calibri" w:cs="Calibri"/>
          <w:sz w:val="16"/>
          <w:szCs w:val="16"/>
        </w:rPr>
        <w:t>This text field describes the</w:t>
      </w:r>
      <w:r w:rsidRPr="002E0935">
        <w:rPr>
          <w:rFonts w:ascii="Calibri" w:eastAsia="Calibri" w:hAnsi="Calibri"/>
          <w:sz w:val="22"/>
          <w:szCs w:val="22"/>
        </w:rPr>
        <w:t xml:space="preserve"> </w:t>
      </w:r>
      <w:r w:rsidRPr="002E0935">
        <w:rPr>
          <w:rFonts w:ascii="Calibri" w:eastAsia="Calibri" w:hAnsi="Calibri" w:cs="Calibri"/>
          <w:sz w:val="16"/>
          <w:szCs w:val="16"/>
        </w:rPr>
        <w:t>results of information collected and analyzed for the first MS4 regulated entity, including monitoring data, if any, during the reporting period.</w:t>
      </w:r>
      <w:r w:rsidRPr="002E0935">
        <w:rPr>
          <w:rFonts w:ascii="Calibri" w:eastAsia="Calibri" w:hAnsi="Calibri" w:cs="Calibri"/>
          <w:color w:val="0070C0"/>
          <w:sz w:val="16"/>
          <w:szCs w:val="16"/>
        </w:rPr>
        <w:t>&lt;/MS4ProgramReportAnalysisText&gt;</w:t>
      </w:r>
    </w:p>
    <w:p w14:paraId="667A553F" w14:textId="77777777" w:rsidR="002E0935" w:rsidRPr="002E0935" w:rsidRDefault="002E0935" w:rsidP="002E0935">
      <w:pPr>
        <w:rPr>
          <w:rFonts w:ascii="Calibri" w:eastAsia="Calibri" w:hAnsi="Calibri" w:cs="Calibri"/>
          <w:color w:val="00B050"/>
          <w:sz w:val="16"/>
          <w:szCs w:val="16"/>
        </w:rPr>
      </w:pPr>
      <w:r w:rsidRPr="002E0935">
        <w:rPr>
          <w:rFonts w:ascii="Calibri" w:eastAsia="Calibri" w:hAnsi="Calibri" w:cs="Calibri"/>
          <w:color w:val="00B050"/>
          <w:sz w:val="16"/>
          <w:szCs w:val="16"/>
        </w:rPr>
        <w:t xml:space="preserve">     &lt;/MS4ProgramReportAnalysis&gt;</w:t>
      </w:r>
    </w:p>
    <w:p w14:paraId="7E25529C" w14:textId="77777777" w:rsidR="002E0935" w:rsidRPr="002E0935" w:rsidRDefault="002E0935" w:rsidP="002E0935">
      <w:pPr>
        <w:rPr>
          <w:rFonts w:ascii="Calibri" w:eastAsia="Calibri" w:hAnsi="Calibri" w:cs="Calibri"/>
          <w:sz w:val="16"/>
          <w:szCs w:val="16"/>
        </w:rPr>
      </w:pPr>
    </w:p>
    <w:p w14:paraId="78DF2D1E" w14:textId="77777777" w:rsidR="002E0935" w:rsidRPr="002E0935" w:rsidRDefault="002E0935" w:rsidP="002E0935">
      <w:pPr>
        <w:rPr>
          <w:rFonts w:ascii="Calibri" w:eastAsia="Calibri" w:hAnsi="Calibri" w:cs="Calibri"/>
          <w:color w:val="00B050"/>
          <w:sz w:val="16"/>
          <w:szCs w:val="16"/>
        </w:rPr>
      </w:pPr>
      <w:r w:rsidRPr="002E0935">
        <w:rPr>
          <w:rFonts w:ascii="Calibri" w:eastAsia="Calibri" w:hAnsi="Calibri" w:cs="Calibri"/>
          <w:color w:val="00B050"/>
          <w:sz w:val="16"/>
          <w:szCs w:val="16"/>
        </w:rPr>
        <w:t xml:space="preserve">     &lt;MS4ProgramReportAnalysis&gt;</w:t>
      </w:r>
    </w:p>
    <w:p w14:paraId="24D2E13E" w14:textId="77777777" w:rsidR="002E0935" w:rsidRPr="002E0935" w:rsidRDefault="002E0935" w:rsidP="002E0935">
      <w:pPr>
        <w:rPr>
          <w:rFonts w:ascii="Calibri" w:eastAsia="Calibri" w:hAnsi="Calibri" w:cs="Calibri"/>
          <w:color w:val="0070C0"/>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B050"/>
          <w:sz w:val="16"/>
          <w:szCs w:val="16"/>
        </w:rPr>
        <w:t>&lt;MS4RegulatedEntityIdentifier&gt;</w:t>
      </w:r>
      <w:r w:rsidRPr="002E0935">
        <w:rPr>
          <w:rFonts w:ascii="Calibri" w:eastAsia="Calibri" w:hAnsi="Calibri" w:cs="Calibri"/>
          <w:color w:val="000000"/>
          <w:sz w:val="16"/>
          <w:szCs w:val="16"/>
        </w:rPr>
        <w:t>VANATIONALAIRPORT02</w:t>
      </w:r>
      <w:r w:rsidRPr="002E0935">
        <w:rPr>
          <w:rFonts w:ascii="Calibri" w:eastAsia="Calibri" w:hAnsi="Calibri" w:cs="Calibri"/>
          <w:color w:val="00B050"/>
          <w:sz w:val="16"/>
          <w:szCs w:val="16"/>
        </w:rPr>
        <w:t>&lt;/MS4RegulatedEntityIdentifier&gt;</w:t>
      </w:r>
    </w:p>
    <w:p w14:paraId="4917DF6A" w14:textId="77777777" w:rsidR="002E0935" w:rsidRPr="002E0935" w:rsidRDefault="002E0935" w:rsidP="002E0935">
      <w:pPr>
        <w:rPr>
          <w:rFonts w:ascii="Calibri" w:eastAsia="Calibri" w:hAnsi="Calibri" w:cs="Calibri"/>
          <w:sz w:val="16"/>
          <w:szCs w:val="16"/>
        </w:rPr>
      </w:pPr>
      <w:r w:rsidRPr="002E0935">
        <w:rPr>
          <w:rFonts w:ascii="Calibri" w:eastAsia="Calibri" w:hAnsi="Calibri" w:cs="Calibri"/>
          <w:b/>
          <w:bCs/>
          <w:color w:val="00B050"/>
          <w:sz w:val="16"/>
          <w:szCs w:val="16"/>
        </w:rPr>
        <w:t xml:space="preserve">          </w:t>
      </w:r>
      <w:r w:rsidRPr="002E0935">
        <w:rPr>
          <w:rFonts w:ascii="Calibri" w:eastAsia="Calibri" w:hAnsi="Calibri" w:cs="Calibri"/>
          <w:color w:val="0070C0"/>
          <w:sz w:val="16"/>
          <w:szCs w:val="16"/>
        </w:rPr>
        <w:t>&lt;MS4ProgramReportAnalysisText&gt;</w:t>
      </w:r>
      <w:r w:rsidRPr="002E0935">
        <w:rPr>
          <w:rFonts w:ascii="Calibri" w:eastAsia="Calibri" w:hAnsi="Calibri" w:cs="Calibri"/>
          <w:sz w:val="16"/>
          <w:szCs w:val="16"/>
        </w:rPr>
        <w:t>This text field describes the</w:t>
      </w:r>
      <w:r w:rsidRPr="002E0935">
        <w:rPr>
          <w:rFonts w:ascii="Calibri" w:eastAsia="Calibri" w:hAnsi="Calibri"/>
          <w:sz w:val="22"/>
          <w:szCs w:val="22"/>
        </w:rPr>
        <w:t xml:space="preserve"> </w:t>
      </w:r>
      <w:r w:rsidRPr="002E0935">
        <w:rPr>
          <w:rFonts w:ascii="Calibri" w:eastAsia="Calibri" w:hAnsi="Calibri" w:cs="Calibri"/>
          <w:sz w:val="16"/>
          <w:szCs w:val="16"/>
        </w:rPr>
        <w:t>results of information collected and analyzed for the second MS4 regulated entity, including monitoring data, if any, during the reporting period.</w:t>
      </w:r>
      <w:r w:rsidRPr="002E0935">
        <w:rPr>
          <w:rFonts w:ascii="Calibri" w:eastAsia="Calibri" w:hAnsi="Calibri" w:cs="Calibri"/>
          <w:color w:val="0070C0"/>
          <w:sz w:val="16"/>
          <w:szCs w:val="16"/>
        </w:rPr>
        <w:t>&lt;/MS4ProgramReportAnalysisText&gt;</w:t>
      </w:r>
    </w:p>
    <w:p w14:paraId="33E2C1D2" w14:textId="77777777" w:rsidR="002E0935" w:rsidRPr="002E0935" w:rsidRDefault="002E0935" w:rsidP="002E0935">
      <w:pPr>
        <w:rPr>
          <w:rFonts w:ascii="Calibri" w:eastAsia="Calibri" w:hAnsi="Calibri" w:cs="Calibri"/>
          <w:color w:val="00B050"/>
          <w:sz w:val="16"/>
          <w:szCs w:val="16"/>
        </w:rPr>
      </w:pPr>
      <w:r w:rsidRPr="002E0935">
        <w:rPr>
          <w:rFonts w:ascii="Calibri" w:eastAsia="Calibri" w:hAnsi="Calibri" w:cs="Calibri"/>
          <w:color w:val="00B050"/>
          <w:sz w:val="16"/>
          <w:szCs w:val="16"/>
        </w:rPr>
        <w:t xml:space="preserve">     &lt;/MS4ProgramReportAnalysis&gt;</w:t>
      </w:r>
    </w:p>
    <w:p w14:paraId="1D3266BD" w14:textId="77777777" w:rsidR="002E0935" w:rsidRPr="002E0935" w:rsidRDefault="002E0935" w:rsidP="002E0935">
      <w:pPr>
        <w:rPr>
          <w:rFonts w:ascii="Calibri" w:eastAsia="Calibri" w:hAnsi="Calibri" w:cs="Calibri"/>
          <w:sz w:val="16"/>
          <w:szCs w:val="16"/>
        </w:rPr>
      </w:pPr>
    </w:p>
    <w:p w14:paraId="319C2525" w14:textId="77777777" w:rsidR="002E0935" w:rsidRPr="002E0935" w:rsidRDefault="002E0935" w:rsidP="002E0935">
      <w:pPr>
        <w:rPr>
          <w:rFonts w:ascii="Calibri" w:eastAsia="Calibri" w:hAnsi="Calibri" w:cs="Calibri"/>
          <w:sz w:val="16"/>
          <w:szCs w:val="16"/>
        </w:rPr>
      </w:pPr>
    </w:p>
    <w:p w14:paraId="4E49D707"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b/>
          <w:sz w:val="16"/>
          <w:szCs w:val="16"/>
        </w:rPr>
        <w:t>&lt;/SWMS4AnnualProgramReport&gt;</w:t>
      </w:r>
    </w:p>
    <w:p w14:paraId="01CB188A" w14:textId="77777777" w:rsidR="002E0935" w:rsidRPr="002E0935" w:rsidRDefault="002E0935" w:rsidP="002E0935">
      <w:pPr>
        <w:rPr>
          <w:rFonts w:ascii="Calibri" w:eastAsia="Calibri" w:hAnsi="Calibri" w:cs="Calibri"/>
          <w:b/>
          <w:color w:val="00B050"/>
          <w:sz w:val="16"/>
          <w:szCs w:val="16"/>
        </w:rPr>
      </w:pPr>
      <w:r w:rsidRPr="002E0935">
        <w:rPr>
          <w:rFonts w:ascii="Calibri" w:eastAsia="Calibri" w:hAnsi="Calibri" w:cs="Calibri"/>
          <w:b/>
          <w:color w:val="00B050"/>
          <w:sz w:val="16"/>
          <w:szCs w:val="16"/>
        </w:rPr>
        <w:t>&lt;/SWMS4AnnualProgramReportData&gt;</w:t>
      </w:r>
    </w:p>
    <w:p w14:paraId="6779164F" w14:textId="77777777" w:rsidR="002E0935" w:rsidRPr="002E0935" w:rsidRDefault="002E0935" w:rsidP="002E0935">
      <w:pPr>
        <w:rPr>
          <w:rFonts w:ascii="Calibri" w:eastAsia="Calibri" w:hAnsi="Calibri" w:cs="Calibri"/>
          <w:b/>
          <w:sz w:val="16"/>
          <w:szCs w:val="16"/>
        </w:rPr>
      </w:pPr>
      <w:r w:rsidRPr="002E0935">
        <w:rPr>
          <w:rFonts w:ascii="Calibri" w:eastAsia="Calibri" w:hAnsi="Calibri" w:cs="Calibri"/>
          <w:b/>
          <w:sz w:val="16"/>
          <w:szCs w:val="16"/>
        </w:rPr>
        <w:t>&lt;/Payload&gt;</w:t>
      </w:r>
    </w:p>
    <w:p w14:paraId="54A2CDC8" w14:textId="2B59CD0A" w:rsidR="00F445A8" w:rsidRPr="0066738E" w:rsidRDefault="002E0935" w:rsidP="002E0935">
      <w:pPr>
        <w:autoSpaceDE w:val="0"/>
        <w:autoSpaceDN w:val="0"/>
        <w:adjustRightInd w:val="0"/>
        <w:rPr>
          <w:b/>
          <w:bCs/>
          <w:sz w:val="16"/>
          <w:szCs w:val="20"/>
        </w:rPr>
      </w:pPr>
      <w:r w:rsidRPr="002E0935">
        <w:rPr>
          <w:rFonts w:ascii="Calibri" w:eastAsia="Calibri" w:hAnsi="Calibri" w:cs="Calibri"/>
          <w:b/>
          <w:sz w:val="16"/>
          <w:szCs w:val="16"/>
        </w:rPr>
        <w:t>&lt;/Document&gt;</w:t>
      </w:r>
    </w:p>
    <w:p w14:paraId="75A7B421" w14:textId="77777777" w:rsidR="009659F2" w:rsidRDefault="009659F2">
      <w:pPr>
        <w:rPr>
          <w:rFonts w:ascii="Arial" w:hAnsi="Arial" w:cs="Arial"/>
          <w:b/>
          <w:bCs/>
          <w:i/>
          <w:iCs/>
          <w:sz w:val="20"/>
          <w:szCs w:val="20"/>
        </w:rPr>
      </w:pPr>
      <w:r>
        <w:br w:type="page"/>
      </w:r>
    </w:p>
    <w:p w14:paraId="04BD48CD" w14:textId="2E0AF6B8" w:rsidR="00F445A8" w:rsidRDefault="00F445A8" w:rsidP="00F445A8">
      <w:pPr>
        <w:pStyle w:val="Heading2"/>
      </w:pPr>
      <w:bookmarkStart w:id="161" w:name="_Toc170907881"/>
      <w:r>
        <w:lastRenderedPageBreak/>
        <w:t xml:space="preserve">Submitting a Delete </w:t>
      </w:r>
      <w:r w:rsidR="0008616B">
        <w:t xml:space="preserve">MS4 Annual Program Report </w:t>
      </w:r>
      <w:r>
        <w:t>to U.S. EPA</w:t>
      </w:r>
      <w:bookmarkEnd w:id="161"/>
    </w:p>
    <w:p w14:paraId="6C9E9D76" w14:textId="77777777" w:rsidR="00F445A8" w:rsidRDefault="00F445A8" w:rsidP="00F445A8">
      <w:pPr>
        <w:autoSpaceDE w:val="0"/>
        <w:autoSpaceDN w:val="0"/>
        <w:adjustRightInd w:val="0"/>
        <w:rPr>
          <w:color w:val="FF0000"/>
          <w:sz w:val="20"/>
          <w:szCs w:val="20"/>
          <w:u w:val="single"/>
        </w:rPr>
      </w:pPr>
    </w:p>
    <w:p w14:paraId="774A88BA" w14:textId="706CF227" w:rsidR="009659F2" w:rsidRPr="009659F2" w:rsidRDefault="009659F2" w:rsidP="009659F2">
      <w:pPr>
        <w:pStyle w:val="BodyText"/>
        <w:numPr>
          <w:ilvl w:val="0"/>
          <w:numId w:val="3"/>
        </w:numPr>
        <w:rPr>
          <w:sz w:val="20"/>
        </w:rPr>
      </w:pPr>
      <w:r w:rsidRPr="009659F2">
        <w:rPr>
          <w:sz w:val="20"/>
        </w:rPr>
        <w:t xml:space="preserve">States can submit Delete transactions (i.e., TransactionType is set to “D”). The business rules for this transaction type are provided below. States should use this transaction when the report is invalid and needs to be stricken from EPA’s records. </w:t>
      </w:r>
      <w:r>
        <w:rPr>
          <w:sz w:val="20"/>
        </w:rPr>
        <w:t>Note that only the email Property tag is shown in the example below. All Header tags used in other ICIS payloads are also available for this payload.</w:t>
      </w:r>
    </w:p>
    <w:p w14:paraId="1C0BB287" w14:textId="016C2D1A" w:rsidR="00F445A8" w:rsidRDefault="009659F2" w:rsidP="009659F2">
      <w:pPr>
        <w:pStyle w:val="BodyText"/>
        <w:numPr>
          <w:ilvl w:val="0"/>
          <w:numId w:val="3"/>
        </w:numPr>
        <w:rPr>
          <w:sz w:val="20"/>
        </w:rPr>
      </w:pPr>
      <w:r w:rsidRPr="009659F2">
        <w:rPr>
          <w:sz w:val="20"/>
        </w:rPr>
        <w:t>States can also delete data using the Change or Replace transaction by using an asterisk in between a tag like</w:t>
      </w:r>
      <w:r w:rsidR="00F445A8" w:rsidRPr="0066738E">
        <w:rPr>
          <w:sz w:val="20"/>
        </w:rPr>
        <w:t xml:space="preserve">. </w:t>
      </w:r>
    </w:p>
    <w:p w14:paraId="13B59E73" w14:textId="78EE2498" w:rsidR="009659F2" w:rsidRDefault="009659F2" w:rsidP="009659F2">
      <w:pPr>
        <w:pStyle w:val="ListParagraph"/>
        <w:spacing w:after="0" w:line="240" w:lineRule="auto"/>
        <w:rPr>
          <w:sz w:val="18"/>
          <w:szCs w:val="18"/>
        </w:rPr>
      </w:pPr>
      <w:r w:rsidRPr="0038366F">
        <w:rPr>
          <w:sz w:val="18"/>
          <w:szCs w:val="18"/>
        </w:rPr>
        <w:t>&lt;</w:t>
      </w:r>
      <w:r w:rsidRPr="00AD0BA0">
        <w:rPr>
          <w:sz w:val="18"/>
          <w:szCs w:val="18"/>
        </w:rPr>
        <w:t>TransactionTimestamp</w:t>
      </w:r>
      <w:r w:rsidRPr="0038366F">
        <w:rPr>
          <w:sz w:val="18"/>
          <w:szCs w:val="18"/>
        </w:rPr>
        <w:t>&gt;*&lt;/</w:t>
      </w:r>
      <w:r w:rsidRPr="009451CD">
        <w:rPr>
          <w:rFonts w:cstheme="minorHAnsi"/>
          <w:sz w:val="16"/>
          <w:szCs w:val="16"/>
        </w:rPr>
        <w:t>TransactionTimestamp</w:t>
      </w:r>
      <w:r w:rsidRPr="0038366F">
        <w:rPr>
          <w:sz w:val="18"/>
          <w:szCs w:val="18"/>
        </w:rPr>
        <w:t>&gt;</w:t>
      </w:r>
    </w:p>
    <w:p w14:paraId="63ADD88B" w14:textId="77777777" w:rsidR="009659F2" w:rsidRPr="009659F2" w:rsidRDefault="009659F2" w:rsidP="009659F2">
      <w:pPr>
        <w:pStyle w:val="ListParagraph"/>
        <w:spacing w:after="0" w:line="240" w:lineRule="auto"/>
        <w:rPr>
          <w:sz w:val="18"/>
          <w:szCs w:val="18"/>
        </w:rPr>
      </w:pPr>
    </w:p>
    <w:p w14:paraId="0609688F" w14:textId="77777777" w:rsidR="009659F2" w:rsidRPr="009659F2" w:rsidRDefault="009659F2" w:rsidP="009659F2">
      <w:pPr>
        <w:pStyle w:val="BodyText"/>
        <w:numPr>
          <w:ilvl w:val="0"/>
          <w:numId w:val="3"/>
        </w:numPr>
        <w:rPr>
          <w:sz w:val="20"/>
        </w:rPr>
      </w:pPr>
      <w:r w:rsidRPr="009659F2">
        <w:rPr>
          <w:sz w:val="20"/>
        </w:rPr>
        <w:t>In the XML example below, the third version of the report will be deleted from EPA’s records.</w:t>
      </w:r>
    </w:p>
    <w:p w14:paraId="31FCED53" w14:textId="77777777" w:rsidR="009659F2" w:rsidRPr="009659F2" w:rsidRDefault="009659F2" w:rsidP="009659F2">
      <w:pPr>
        <w:pStyle w:val="BodyText"/>
        <w:numPr>
          <w:ilvl w:val="0"/>
          <w:numId w:val="3"/>
        </w:numPr>
        <w:rPr>
          <w:sz w:val="20"/>
        </w:rPr>
      </w:pPr>
      <w:r w:rsidRPr="009659F2">
        <w:rPr>
          <w:sz w:val="20"/>
        </w:rPr>
        <w:t>The combination of the following two tags is unique and are used by EPA to an entire form set (including all versions) from its system: PermitIdentifier and ProgramReportFormSetID.</w:t>
      </w:r>
    </w:p>
    <w:p w14:paraId="07CCA5DC" w14:textId="48905B9A" w:rsidR="00F445A8" w:rsidRPr="0066738E" w:rsidRDefault="009659F2" w:rsidP="009659F2">
      <w:pPr>
        <w:pStyle w:val="BodyText"/>
        <w:numPr>
          <w:ilvl w:val="0"/>
          <w:numId w:val="3"/>
        </w:numPr>
        <w:rPr>
          <w:sz w:val="20"/>
        </w:rPr>
      </w:pPr>
      <w:r w:rsidRPr="009659F2">
        <w:rPr>
          <w:sz w:val="20"/>
        </w:rPr>
        <w:t xml:space="preserve">The combination of the following three </w:t>
      </w:r>
      <w:r>
        <w:rPr>
          <w:sz w:val="20"/>
        </w:rPr>
        <w:t>tags</w:t>
      </w:r>
      <w:r w:rsidRPr="009659F2">
        <w:rPr>
          <w:sz w:val="20"/>
        </w:rPr>
        <w:t xml:space="preserve"> is unique and are used by EPA to delete a particular version of the form from its system: PermitIdentifier, ProgramReportFormSetID, and ProgramReportFormID. The deletion of a form version must be done sequentially as only the most current version of the form, which is defined as the ProgramReportFormID  with the highest integer value, is available for deletion. For example, if there are three versions of the same report (i.e., all three versions of the report have ProgramReportFormSetID = HPQ-M00G-2YWHX), then the third version of the report (ProgramReportFormID = 3) must be deleted before the second version of the report (ProgramReportFormID = 2) can be deleted. This will ensure that the submission history of these report versions is preserved. Finally, the deletion of the first version of the form (ProgramReportFormID = 1) also remove the ProgramReportFormSetID for that PermitIdentifier from EPA’s records</w:t>
      </w:r>
      <w:r w:rsidR="00F445A8" w:rsidRPr="0066738E">
        <w:rPr>
          <w:sz w:val="20"/>
        </w:rPr>
        <w:t>.</w:t>
      </w:r>
    </w:p>
    <w:p w14:paraId="5103A0F8" w14:textId="77777777" w:rsidR="00F445A8" w:rsidRDefault="00F445A8" w:rsidP="00F445A8">
      <w:pPr>
        <w:autoSpaceDE w:val="0"/>
        <w:autoSpaceDN w:val="0"/>
        <w:adjustRightInd w:val="0"/>
        <w:rPr>
          <w:b/>
          <w:bCs/>
          <w:sz w:val="16"/>
          <w:szCs w:val="20"/>
        </w:rPr>
      </w:pPr>
    </w:p>
    <w:p w14:paraId="191E7CD6" w14:textId="77777777" w:rsidR="003169B7" w:rsidRDefault="003169B7" w:rsidP="00F445A8">
      <w:pPr>
        <w:autoSpaceDE w:val="0"/>
        <w:autoSpaceDN w:val="0"/>
        <w:adjustRightInd w:val="0"/>
        <w:rPr>
          <w:b/>
          <w:bCs/>
          <w:sz w:val="16"/>
          <w:szCs w:val="20"/>
        </w:rPr>
      </w:pPr>
    </w:p>
    <w:p w14:paraId="725FFC8C" w14:textId="77777777" w:rsidR="009659F2" w:rsidRPr="009659F2" w:rsidRDefault="009659F2" w:rsidP="009659F2">
      <w:pPr>
        <w:rPr>
          <w:rFonts w:ascii="Calibri" w:eastAsia="Calibri" w:hAnsi="Calibri" w:cs="Calibri"/>
          <w:b/>
          <w:sz w:val="16"/>
          <w:szCs w:val="16"/>
        </w:rPr>
      </w:pPr>
      <w:r w:rsidRPr="009659F2">
        <w:rPr>
          <w:rFonts w:ascii="Calibri" w:eastAsia="Calibri" w:hAnsi="Calibri" w:cs="Calibri"/>
          <w:b/>
          <w:sz w:val="16"/>
          <w:szCs w:val="16"/>
        </w:rPr>
        <w:t>&lt;?xml version="1.0" encoding="UTF-8"?&gt;</w:t>
      </w:r>
    </w:p>
    <w:p w14:paraId="67687D2B" w14:textId="77777777" w:rsidR="009659F2" w:rsidRPr="009659F2" w:rsidRDefault="009659F2" w:rsidP="009659F2">
      <w:pPr>
        <w:rPr>
          <w:rFonts w:ascii="Calibri" w:eastAsia="Calibri" w:hAnsi="Calibri" w:cs="Calibri"/>
          <w:b/>
          <w:sz w:val="16"/>
          <w:szCs w:val="16"/>
        </w:rPr>
      </w:pPr>
      <w:r w:rsidRPr="009659F2">
        <w:rPr>
          <w:rFonts w:ascii="Calibri" w:eastAsia="Calibri" w:hAnsi="Calibri" w:cs="Calibri"/>
          <w:b/>
          <w:sz w:val="16"/>
          <w:szCs w:val="16"/>
        </w:rPr>
        <w:t>&lt;Document xmlns="http://www.exchangenetwork.net/schema/icis/5" xmlns:xsi="http://www.w3.org/2001/XMLSchema-instance"&gt;</w:t>
      </w:r>
    </w:p>
    <w:p w14:paraId="2E96D3A2" w14:textId="77777777" w:rsidR="009659F2" w:rsidRPr="009659F2" w:rsidRDefault="009659F2" w:rsidP="009659F2">
      <w:pPr>
        <w:rPr>
          <w:rFonts w:ascii="Calibri" w:eastAsia="Calibri" w:hAnsi="Calibri" w:cs="Calibri"/>
          <w:b/>
          <w:sz w:val="16"/>
          <w:szCs w:val="16"/>
        </w:rPr>
      </w:pPr>
      <w:r w:rsidRPr="009659F2">
        <w:rPr>
          <w:rFonts w:ascii="Calibri" w:eastAsia="Calibri" w:hAnsi="Calibri" w:cs="Calibri"/>
          <w:b/>
          <w:sz w:val="16"/>
          <w:szCs w:val="16"/>
        </w:rPr>
        <w:t>&lt;Header&gt;</w:t>
      </w:r>
    </w:p>
    <w:p w14:paraId="6B41AEBD" w14:textId="77777777" w:rsidR="009659F2" w:rsidRPr="009659F2" w:rsidRDefault="009659F2" w:rsidP="009659F2">
      <w:pPr>
        <w:rPr>
          <w:rFonts w:ascii="Calibri" w:eastAsia="Calibri" w:hAnsi="Calibri" w:cs="Calibri"/>
          <w:b/>
          <w:sz w:val="16"/>
          <w:szCs w:val="16"/>
        </w:rPr>
      </w:pPr>
      <w:r w:rsidRPr="009659F2">
        <w:rPr>
          <w:rFonts w:ascii="Calibri" w:eastAsia="Calibri" w:hAnsi="Calibri" w:cs="Calibri"/>
          <w:b/>
          <w:sz w:val="16"/>
          <w:szCs w:val="16"/>
        </w:rPr>
        <w:t>&lt;Id&gt;UUStaffer1&lt;/Id&gt;</w:t>
      </w:r>
    </w:p>
    <w:p w14:paraId="0BFF982A" w14:textId="77777777" w:rsidR="009659F2" w:rsidRPr="009659F2" w:rsidRDefault="009659F2" w:rsidP="009659F2">
      <w:pPr>
        <w:rPr>
          <w:rFonts w:ascii="Calibri" w:eastAsia="Calibri" w:hAnsi="Calibri" w:cs="Calibri"/>
          <w:bCs/>
          <w:color w:val="538135"/>
          <w:sz w:val="16"/>
          <w:szCs w:val="16"/>
        </w:rPr>
      </w:pPr>
      <w:r w:rsidRPr="009659F2">
        <w:rPr>
          <w:rFonts w:ascii="Calibri" w:eastAsia="Calibri" w:hAnsi="Calibri" w:cs="Calibri"/>
          <w:sz w:val="16"/>
          <w:szCs w:val="16"/>
        </w:rPr>
        <w:t xml:space="preserve">     </w:t>
      </w:r>
      <w:r w:rsidRPr="009659F2">
        <w:rPr>
          <w:rFonts w:ascii="Calibri" w:eastAsia="Calibri" w:hAnsi="Calibri" w:cs="Calibri"/>
          <w:bCs/>
          <w:color w:val="00B050"/>
          <w:sz w:val="16"/>
          <w:szCs w:val="16"/>
        </w:rPr>
        <w:t>&lt;Property&gt;</w:t>
      </w:r>
    </w:p>
    <w:p w14:paraId="677D4BDC" w14:textId="77777777" w:rsidR="009659F2" w:rsidRPr="009659F2" w:rsidRDefault="009659F2" w:rsidP="009659F2">
      <w:pPr>
        <w:rPr>
          <w:rFonts w:ascii="Calibri" w:eastAsia="Calibri" w:hAnsi="Calibri" w:cs="Calibri"/>
          <w:bCs/>
          <w:sz w:val="16"/>
          <w:szCs w:val="16"/>
        </w:rPr>
      </w:pPr>
      <w:r w:rsidRPr="009659F2">
        <w:rPr>
          <w:rFonts w:ascii="Calibri" w:eastAsia="Calibri" w:hAnsi="Calibri" w:cs="Calibri"/>
          <w:sz w:val="16"/>
          <w:szCs w:val="16"/>
        </w:rPr>
        <w:t xml:space="preserve">          </w:t>
      </w:r>
      <w:r w:rsidRPr="009659F2">
        <w:rPr>
          <w:rFonts w:ascii="Calibri" w:eastAsia="Calibri" w:hAnsi="Calibri" w:cs="Calibri"/>
          <w:bCs/>
          <w:sz w:val="16"/>
          <w:szCs w:val="16"/>
        </w:rPr>
        <w:t>&lt;name&gt;e-mail&lt;/name&gt;</w:t>
      </w:r>
    </w:p>
    <w:p w14:paraId="4CD43780" w14:textId="77777777" w:rsidR="009659F2" w:rsidRPr="009659F2" w:rsidRDefault="009659F2" w:rsidP="009659F2">
      <w:pPr>
        <w:rPr>
          <w:rFonts w:ascii="Calibri" w:eastAsia="Calibri" w:hAnsi="Calibri" w:cs="Calibri"/>
          <w:bCs/>
          <w:sz w:val="16"/>
          <w:szCs w:val="16"/>
        </w:rPr>
      </w:pPr>
      <w:r w:rsidRPr="009659F2">
        <w:rPr>
          <w:rFonts w:ascii="Calibri" w:eastAsia="Calibri" w:hAnsi="Calibri" w:cs="Calibri"/>
          <w:sz w:val="16"/>
          <w:szCs w:val="16"/>
        </w:rPr>
        <w:t xml:space="preserve">          </w:t>
      </w:r>
      <w:r w:rsidRPr="009659F2">
        <w:rPr>
          <w:rFonts w:ascii="Calibri" w:eastAsia="Calibri" w:hAnsi="Calibri" w:cs="Calibri"/>
          <w:bCs/>
          <w:sz w:val="16"/>
          <w:szCs w:val="16"/>
        </w:rPr>
        <w:t>&lt;value&gt;doe.john@state.us&lt;/value&gt;</w:t>
      </w:r>
    </w:p>
    <w:p w14:paraId="0461F7A7" w14:textId="77777777" w:rsidR="009659F2" w:rsidRPr="009659F2" w:rsidRDefault="009659F2" w:rsidP="009659F2">
      <w:pPr>
        <w:rPr>
          <w:rFonts w:ascii="Calibri" w:eastAsia="Calibri" w:hAnsi="Calibri" w:cs="Calibri"/>
          <w:bCs/>
          <w:sz w:val="16"/>
          <w:szCs w:val="16"/>
        </w:rPr>
      </w:pPr>
      <w:r w:rsidRPr="009659F2">
        <w:rPr>
          <w:rFonts w:ascii="Calibri" w:eastAsia="Calibri" w:hAnsi="Calibri" w:cs="Calibri"/>
          <w:sz w:val="16"/>
          <w:szCs w:val="16"/>
        </w:rPr>
        <w:t xml:space="preserve">     </w:t>
      </w:r>
      <w:r w:rsidRPr="009659F2">
        <w:rPr>
          <w:rFonts w:ascii="Calibri" w:eastAsia="Calibri" w:hAnsi="Calibri" w:cs="Calibri"/>
          <w:bCs/>
          <w:color w:val="00B050"/>
          <w:sz w:val="16"/>
          <w:szCs w:val="16"/>
        </w:rPr>
        <w:t>&lt;/Property&gt;</w:t>
      </w:r>
    </w:p>
    <w:p w14:paraId="3D668674" w14:textId="77777777" w:rsidR="009659F2" w:rsidRPr="009659F2" w:rsidRDefault="009659F2" w:rsidP="009659F2">
      <w:pPr>
        <w:rPr>
          <w:rFonts w:ascii="Calibri" w:eastAsia="Calibri" w:hAnsi="Calibri" w:cs="Calibri"/>
          <w:b/>
          <w:sz w:val="16"/>
          <w:szCs w:val="16"/>
        </w:rPr>
      </w:pPr>
      <w:r w:rsidRPr="009659F2">
        <w:rPr>
          <w:rFonts w:ascii="Calibri" w:eastAsia="Calibri" w:hAnsi="Calibri" w:cs="Calibri"/>
          <w:b/>
          <w:sz w:val="16"/>
          <w:szCs w:val="16"/>
        </w:rPr>
        <w:t>&lt;/Header&gt;</w:t>
      </w:r>
    </w:p>
    <w:p w14:paraId="7FD88103" w14:textId="6508D766" w:rsidR="009659F2" w:rsidRDefault="009659F2">
      <w:pPr>
        <w:rPr>
          <w:rFonts w:ascii="Calibri" w:eastAsia="Calibri" w:hAnsi="Calibri" w:cs="Calibri"/>
          <w:b/>
          <w:sz w:val="16"/>
          <w:szCs w:val="16"/>
        </w:rPr>
      </w:pPr>
    </w:p>
    <w:p w14:paraId="50E764AB" w14:textId="1E92C692" w:rsidR="009659F2" w:rsidRPr="009659F2" w:rsidRDefault="009659F2" w:rsidP="009659F2">
      <w:pPr>
        <w:rPr>
          <w:rFonts w:ascii="Calibri" w:eastAsia="Calibri" w:hAnsi="Calibri" w:cs="Calibri"/>
          <w:b/>
          <w:sz w:val="16"/>
          <w:szCs w:val="16"/>
        </w:rPr>
      </w:pPr>
      <w:r w:rsidRPr="009659F2">
        <w:rPr>
          <w:rFonts w:ascii="Calibri" w:eastAsia="Calibri" w:hAnsi="Calibri" w:cs="Calibri"/>
          <w:b/>
          <w:sz w:val="16"/>
          <w:szCs w:val="16"/>
        </w:rPr>
        <w:t>&lt;Payload Operation="SWMS4AnnualProgramReportSubmission"&gt;</w:t>
      </w:r>
    </w:p>
    <w:p w14:paraId="580DCC29" w14:textId="77777777" w:rsidR="009659F2" w:rsidRPr="009659F2" w:rsidRDefault="009659F2" w:rsidP="009659F2">
      <w:pPr>
        <w:rPr>
          <w:rFonts w:ascii="Calibri" w:eastAsia="Calibri" w:hAnsi="Calibri" w:cs="Calibri"/>
          <w:b/>
          <w:color w:val="00B050"/>
          <w:sz w:val="16"/>
          <w:szCs w:val="16"/>
        </w:rPr>
      </w:pPr>
      <w:r w:rsidRPr="009659F2">
        <w:rPr>
          <w:rFonts w:ascii="Calibri" w:eastAsia="Calibri" w:hAnsi="Calibri" w:cs="Calibri"/>
          <w:b/>
          <w:color w:val="00B050"/>
          <w:sz w:val="16"/>
          <w:szCs w:val="16"/>
        </w:rPr>
        <w:t>&lt;SWMS4AnnualProgramReportData&gt;</w:t>
      </w:r>
    </w:p>
    <w:p w14:paraId="662A34D9" w14:textId="77777777" w:rsidR="009659F2" w:rsidRDefault="009659F2" w:rsidP="009659F2">
      <w:pPr>
        <w:rPr>
          <w:rFonts w:ascii="Calibri" w:eastAsia="Calibri" w:hAnsi="Calibri" w:cs="Calibri"/>
          <w:b/>
          <w:sz w:val="16"/>
          <w:szCs w:val="16"/>
        </w:rPr>
      </w:pPr>
    </w:p>
    <w:p w14:paraId="245E2B25" w14:textId="2FDA5636" w:rsidR="009659F2" w:rsidRPr="009659F2" w:rsidRDefault="009659F2" w:rsidP="009659F2">
      <w:pPr>
        <w:rPr>
          <w:rFonts w:ascii="Calibri" w:eastAsia="Calibri" w:hAnsi="Calibri" w:cs="Calibri"/>
          <w:b/>
          <w:sz w:val="16"/>
          <w:szCs w:val="16"/>
        </w:rPr>
      </w:pPr>
      <w:r w:rsidRPr="009659F2">
        <w:rPr>
          <w:rFonts w:ascii="Calibri" w:eastAsia="Calibri" w:hAnsi="Calibri" w:cs="Calibri"/>
          <w:b/>
          <w:sz w:val="16"/>
          <w:szCs w:val="16"/>
        </w:rPr>
        <w:t>&lt;TransactionHeader&gt;</w:t>
      </w:r>
    </w:p>
    <w:p w14:paraId="4BA9F3A5" w14:textId="77777777" w:rsidR="009659F2" w:rsidRPr="009659F2" w:rsidRDefault="009659F2" w:rsidP="009659F2">
      <w:pPr>
        <w:rPr>
          <w:rFonts w:ascii="Calibri" w:eastAsia="Calibri" w:hAnsi="Calibri" w:cs="Calibri"/>
          <w:b/>
          <w:sz w:val="16"/>
          <w:szCs w:val="16"/>
        </w:rPr>
      </w:pPr>
      <w:r w:rsidRPr="009659F2">
        <w:rPr>
          <w:rFonts w:ascii="Calibri" w:eastAsia="Calibri" w:hAnsi="Calibri" w:cs="Calibri"/>
          <w:sz w:val="16"/>
          <w:szCs w:val="16"/>
        </w:rPr>
        <w:t xml:space="preserve">     </w:t>
      </w:r>
      <w:r w:rsidRPr="009659F2">
        <w:rPr>
          <w:rFonts w:ascii="Calibri" w:eastAsia="Calibri" w:hAnsi="Calibri" w:cs="Calibri"/>
          <w:b/>
          <w:sz w:val="16"/>
          <w:szCs w:val="16"/>
        </w:rPr>
        <w:t>&lt;TransactionType&gt;D&lt;/TransactionType&gt;</w:t>
      </w:r>
    </w:p>
    <w:p w14:paraId="51F4EC8A" w14:textId="77777777" w:rsidR="009659F2" w:rsidRPr="009659F2" w:rsidRDefault="009659F2" w:rsidP="009659F2">
      <w:pPr>
        <w:rPr>
          <w:rFonts w:ascii="Calibri" w:eastAsia="Calibri" w:hAnsi="Calibri" w:cs="Calibri"/>
          <w:sz w:val="16"/>
          <w:szCs w:val="16"/>
        </w:rPr>
      </w:pPr>
      <w:r w:rsidRPr="009659F2">
        <w:rPr>
          <w:rFonts w:ascii="Calibri" w:eastAsia="Calibri" w:hAnsi="Calibri" w:cs="Calibri"/>
          <w:sz w:val="16"/>
          <w:szCs w:val="16"/>
        </w:rPr>
        <w:t xml:space="preserve">     &lt;TransactionTimestamp&gt;2001-12-17T09:30:47.0Z&lt;/TransactionTimestamp&gt;</w:t>
      </w:r>
    </w:p>
    <w:p w14:paraId="3C233DAE" w14:textId="77777777" w:rsidR="009659F2" w:rsidRPr="009659F2" w:rsidRDefault="009659F2" w:rsidP="009659F2">
      <w:pPr>
        <w:rPr>
          <w:rFonts w:ascii="Calibri" w:eastAsia="Calibri" w:hAnsi="Calibri" w:cs="Calibri"/>
          <w:b/>
          <w:sz w:val="16"/>
          <w:szCs w:val="16"/>
        </w:rPr>
      </w:pPr>
      <w:r w:rsidRPr="009659F2">
        <w:rPr>
          <w:rFonts w:ascii="Calibri" w:eastAsia="Calibri" w:hAnsi="Calibri" w:cs="Calibri"/>
          <w:b/>
          <w:sz w:val="16"/>
          <w:szCs w:val="16"/>
        </w:rPr>
        <w:t>&lt;/TransactionHeader&gt;</w:t>
      </w:r>
    </w:p>
    <w:p w14:paraId="6715F8DD" w14:textId="77777777" w:rsidR="009659F2" w:rsidRDefault="009659F2" w:rsidP="009659F2">
      <w:pPr>
        <w:rPr>
          <w:rFonts w:ascii="Calibri" w:eastAsia="Calibri" w:hAnsi="Calibri" w:cs="Calibri"/>
          <w:b/>
          <w:sz w:val="16"/>
          <w:szCs w:val="16"/>
        </w:rPr>
      </w:pPr>
    </w:p>
    <w:p w14:paraId="2F0203FE" w14:textId="4EBB5081" w:rsidR="009659F2" w:rsidRPr="009659F2" w:rsidRDefault="009659F2" w:rsidP="009659F2">
      <w:pPr>
        <w:rPr>
          <w:rFonts w:ascii="Calibri" w:eastAsia="Calibri" w:hAnsi="Calibri" w:cs="Calibri"/>
          <w:b/>
          <w:sz w:val="16"/>
          <w:szCs w:val="16"/>
        </w:rPr>
      </w:pPr>
      <w:r w:rsidRPr="009659F2">
        <w:rPr>
          <w:rFonts w:ascii="Calibri" w:eastAsia="Calibri" w:hAnsi="Calibri" w:cs="Calibri"/>
          <w:b/>
          <w:sz w:val="16"/>
          <w:szCs w:val="16"/>
        </w:rPr>
        <w:lastRenderedPageBreak/>
        <w:t>&lt;</w:t>
      </w:r>
      <w:r w:rsidR="0068526C">
        <w:rPr>
          <w:rFonts w:ascii="Calibri" w:eastAsia="Calibri" w:hAnsi="Calibri" w:cs="Calibri"/>
          <w:b/>
          <w:sz w:val="16"/>
          <w:szCs w:val="16"/>
        </w:rPr>
        <w:t>SW</w:t>
      </w:r>
      <w:r w:rsidRPr="009659F2">
        <w:rPr>
          <w:rFonts w:ascii="Calibri" w:eastAsia="Calibri" w:hAnsi="Calibri" w:cs="Calibri"/>
          <w:b/>
          <w:sz w:val="16"/>
          <w:szCs w:val="16"/>
        </w:rPr>
        <w:t>MS4AnnualProgramReport&gt;</w:t>
      </w:r>
    </w:p>
    <w:p w14:paraId="7B60018F" w14:textId="77777777" w:rsidR="009659F2" w:rsidRPr="009659F2" w:rsidRDefault="009659F2" w:rsidP="009659F2">
      <w:pPr>
        <w:rPr>
          <w:rFonts w:ascii="Calibri" w:eastAsia="Calibri" w:hAnsi="Calibri" w:cs="Calibri"/>
          <w:b/>
          <w:sz w:val="16"/>
          <w:szCs w:val="16"/>
        </w:rPr>
      </w:pPr>
      <w:r w:rsidRPr="009659F2">
        <w:rPr>
          <w:rFonts w:ascii="Calibri" w:eastAsia="Calibri" w:hAnsi="Calibri" w:cs="Calibri"/>
          <w:sz w:val="16"/>
          <w:szCs w:val="16"/>
        </w:rPr>
        <w:t xml:space="preserve">     </w:t>
      </w:r>
      <w:r w:rsidRPr="009659F2">
        <w:rPr>
          <w:rFonts w:ascii="Calibri" w:eastAsia="Calibri" w:hAnsi="Calibri" w:cs="Calibri"/>
          <w:b/>
          <w:sz w:val="16"/>
          <w:szCs w:val="16"/>
        </w:rPr>
        <w:t>&lt;PermitIdentifier&gt;</w:t>
      </w:r>
      <w:r w:rsidRPr="009659F2">
        <w:rPr>
          <w:rFonts w:ascii="Calibri" w:eastAsia="Calibri" w:hAnsi="Calibri" w:cs="Calibri"/>
          <w:bCs/>
          <w:sz w:val="16"/>
          <w:szCs w:val="16"/>
        </w:rPr>
        <w:t>VA1005932</w:t>
      </w:r>
      <w:r w:rsidRPr="009659F2">
        <w:rPr>
          <w:rFonts w:ascii="Calibri" w:eastAsia="Calibri" w:hAnsi="Calibri" w:cs="Calibri"/>
          <w:b/>
          <w:sz w:val="16"/>
          <w:szCs w:val="16"/>
        </w:rPr>
        <w:t>&lt;/PermitIdentifier&gt;</w:t>
      </w:r>
    </w:p>
    <w:p w14:paraId="2D28C66F" w14:textId="77777777" w:rsidR="009659F2" w:rsidRPr="009659F2" w:rsidRDefault="009659F2" w:rsidP="009659F2">
      <w:pPr>
        <w:rPr>
          <w:rFonts w:ascii="Calibri" w:eastAsia="Calibri" w:hAnsi="Calibri" w:cs="Calibri"/>
          <w:b/>
          <w:sz w:val="16"/>
          <w:szCs w:val="16"/>
        </w:rPr>
      </w:pPr>
      <w:r w:rsidRPr="009659F2">
        <w:rPr>
          <w:rFonts w:ascii="Calibri" w:eastAsia="Calibri" w:hAnsi="Calibri" w:cs="Calibri"/>
          <w:sz w:val="16"/>
          <w:szCs w:val="16"/>
        </w:rPr>
        <w:t xml:space="preserve">     </w:t>
      </w:r>
      <w:r w:rsidRPr="009659F2">
        <w:rPr>
          <w:rFonts w:ascii="Calibri" w:eastAsia="Calibri" w:hAnsi="Calibri" w:cs="Calibri"/>
          <w:b/>
          <w:sz w:val="16"/>
          <w:szCs w:val="16"/>
        </w:rPr>
        <w:t>&lt;ProgramReportFormSetID&gt;</w:t>
      </w:r>
      <w:r w:rsidRPr="009659F2">
        <w:rPr>
          <w:rFonts w:ascii="Calibri" w:eastAsia="Calibri" w:hAnsi="Calibri" w:cs="Calibri"/>
          <w:bCs/>
          <w:sz w:val="16"/>
          <w:szCs w:val="16"/>
        </w:rPr>
        <w:t>HPQ-M00G-2YWHX</w:t>
      </w:r>
      <w:r w:rsidRPr="009659F2">
        <w:rPr>
          <w:rFonts w:ascii="Calibri" w:eastAsia="Calibri" w:hAnsi="Calibri" w:cs="Calibri"/>
          <w:b/>
          <w:sz w:val="16"/>
          <w:szCs w:val="16"/>
        </w:rPr>
        <w:t>&lt;/ProgramReportFormSetID&gt;</w:t>
      </w:r>
    </w:p>
    <w:p w14:paraId="105150FE" w14:textId="77777777" w:rsidR="009659F2" w:rsidRPr="009659F2" w:rsidRDefault="009659F2" w:rsidP="009659F2">
      <w:pPr>
        <w:rPr>
          <w:rFonts w:ascii="Calibri" w:eastAsia="Calibri" w:hAnsi="Calibri" w:cs="Calibri"/>
          <w:bCs/>
          <w:sz w:val="16"/>
          <w:szCs w:val="16"/>
        </w:rPr>
      </w:pPr>
      <w:r w:rsidRPr="009659F2">
        <w:rPr>
          <w:rFonts w:ascii="Calibri" w:eastAsia="Calibri" w:hAnsi="Calibri" w:cs="Calibri"/>
          <w:sz w:val="16"/>
          <w:szCs w:val="16"/>
        </w:rPr>
        <w:t xml:space="preserve">     </w:t>
      </w:r>
      <w:r w:rsidRPr="009659F2">
        <w:rPr>
          <w:rFonts w:ascii="Calibri" w:eastAsia="Calibri" w:hAnsi="Calibri" w:cs="Calibri"/>
          <w:bCs/>
          <w:sz w:val="16"/>
          <w:szCs w:val="16"/>
        </w:rPr>
        <w:t>&lt;ProgramReportFormID&gt;3&lt;/ProgramReportFormID&gt;</w:t>
      </w:r>
    </w:p>
    <w:p w14:paraId="1A9CCA63" w14:textId="0AC24F0E" w:rsidR="009659F2" w:rsidRPr="009659F2" w:rsidRDefault="009659F2" w:rsidP="009659F2">
      <w:pPr>
        <w:rPr>
          <w:rFonts w:ascii="Calibri" w:eastAsia="Calibri" w:hAnsi="Calibri" w:cs="Calibri"/>
          <w:b/>
          <w:sz w:val="16"/>
          <w:szCs w:val="16"/>
        </w:rPr>
      </w:pPr>
      <w:r w:rsidRPr="009659F2">
        <w:rPr>
          <w:rFonts w:ascii="Calibri" w:eastAsia="Calibri" w:hAnsi="Calibri" w:cs="Calibri"/>
          <w:b/>
          <w:sz w:val="16"/>
          <w:szCs w:val="16"/>
        </w:rPr>
        <w:t>&lt;/</w:t>
      </w:r>
      <w:r w:rsidR="0068526C">
        <w:rPr>
          <w:rFonts w:ascii="Calibri" w:eastAsia="Calibri" w:hAnsi="Calibri" w:cs="Calibri"/>
          <w:b/>
          <w:sz w:val="16"/>
          <w:szCs w:val="16"/>
        </w:rPr>
        <w:t>SW</w:t>
      </w:r>
      <w:r w:rsidRPr="009659F2">
        <w:rPr>
          <w:rFonts w:ascii="Calibri" w:eastAsia="Calibri" w:hAnsi="Calibri" w:cs="Calibri"/>
          <w:b/>
          <w:sz w:val="16"/>
          <w:szCs w:val="16"/>
        </w:rPr>
        <w:t>MS4AnnualProgramReport&gt;</w:t>
      </w:r>
    </w:p>
    <w:p w14:paraId="003C92A9" w14:textId="77777777" w:rsidR="009659F2" w:rsidRDefault="009659F2" w:rsidP="009659F2">
      <w:pPr>
        <w:rPr>
          <w:rFonts w:ascii="Calibri" w:eastAsia="Calibri" w:hAnsi="Calibri" w:cs="Calibri"/>
          <w:b/>
          <w:color w:val="00B050"/>
          <w:sz w:val="16"/>
          <w:szCs w:val="16"/>
        </w:rPr>
      </w:pPr>
    </w:p>
    <w:p w14:paraId="0C0CEE97" w14:textId="50F91F8F" w:rsidR="009659F2" w:rsidRPr="009659F2" w:rsidRDefault="009659F2" w:rsidP="009659F2">
      <w:pPr>
        <w:rPr>
          <w:rFonts w:ascii="Calibri" w:eastAsia="Calibri" w:hAnsi="Calibri" w:cs="Calibri"/>
          <w:b/>
          <w:color w:val="00B050"/>
          <w:sz w:val="16"/>
          <w:szCs w:val="16"/>
        </w:rPr>
      </w:pPr>
      <w:r w:rsidRPr="009659F2">
        <w:rPr>
          <w:rFonts w:ascii="Calibri" w:eastAsia="Calibri" w:hAnsi="Calibri" w:cs="Calibri"/>
          <w:b/>
          <w:color w:val="00B050"/>
          <w:sz w:val="16"/>
          <w:szCs w:val="16"/>
        </w:rPr>
        <w:t>&lt;/SWMS4AnnualProgramReportData&gt;</w:t>
      </w:r>
    </w:p>
    <w:p w14:paraId="6729DA4A" w14:textId="77777777" w:rsidR="009659F2" w:rsidRPr="009659F2" w:rsidRDefault="009659F2" w:rsidP="009659F2">
      <w:pPr>
        <w:rPr>
          <w:rFonts w:ascii="Calibri" w:eastAsia="Calibri" w:hAnsi="Calibri" w:cs="Calibri"/>
          <w:b/>
          <w:sz w:val="16"/>
          <w:szCs w:val="16"/>
        </w:rPr>
      </w:pPr>
      <w:r w:rsidRPr="009659F2">
        <w:rPr>
          <w:rFonts w:ascii="Calibri" w:eastAsia="Calibri" w:hAnsi="Calibri" w:cs="Calibri"/>
          <w:b/>
          <w:sz w:val="16"/>
          <w:szCs w:val="16"/>
        </w:rPr>
        <w:t>&lt;/Payload&gt;</w:t>
      </w:r>
    </w:p>
    <w:p w14:paraId="6F86A763" w14:textId="4BA83501" w:rsidR="00F445A8" w:rsidRDefault="009659F2" w:rsidP="009659F2">
      <w:pPr>
        <w:autoSpaceDE w:val="0"/>
        <w:autoSpaceDN w:val="0"/>
        <w:adjustRightInd w:val="0"/>
        <w:rPr>
          <w:b/>
          <w:bCs/>
          <w:sz w:val="16"/>
          <w:szCs w:val="20"/>
        </w:rPr>
      </w:pPr>
      <w:r w:rsidRPr="009659F2">
        <w:rPr>
          <w:rFonts w:ascii="Calibri" w:eastAsia="Calibri" w:hAnsi="Calibri" w:cs="Calibri"/>
          <w:b/>
          <w:sz w:val="16"/>
          <w:szCs w:val="16"/>
        </w:rPr>
        <w:t>&lt;/Document&gt;</w:t>
      </w:r>
    </w:p>
    <w:p w14:paraId="173B8F5C" w14:textId="6355B9E5" w:rsidR="00F445A8" w:rsidRDefault="00F445A8">
      <w:pPr>
        <w:rPr>
          <w:b/>
          <w:sz w:val="16"/>
          <w:szCs w:val="20"/>
        </w:rPr>
      </w:pPr>
    </w:p>
    <w:p w14:paraId="62F78147" w14:textId="409CEDAC" w:rsidR="00F445A8" w:rsidRPr="00513D34" w:rsidRDefault="00F445A8" w:rsidP="00F445A8">
      <w:pPr>
        <w:pStyle w:val="Heading1"/>
        <w:tabs>
          <w:tab w:val="num" w:pos="432"/>
        </w:tabs>
        <w:ind w:left="432" w:hanging="432"/>
        <w:jc w:val="center"/>
        <w:rPr>
          <w:sz w:val="24"/>
          <w:szCs w:val="24"/>
        </w:rPr>
      </w:pPr>
      <w:r>
        <w:rPr>
          <w:color w:val="FF0000"/>
        </w:rPr>
        <w:br w:type="page"/>
      </w:r>
      <w:bookmarkStart w:id="162" w:name="_Toc170907882"/>
      <w:r w:rsidR="00170D80">
        <w:rPr>
          <w:sz w:val="24"/>
          <w:szCs w:val="24"/>
        </w:rPr>
        <w:lastRenderedPageBreak/>
        <w:t>M</w:t>
      </w:r>
      <w:r w:rsidRPr="00513D34">
        <w:rPr>
          <w:sz w:val="24"/>
          <w:szCs w:val="24"/>
        </w:rPr>
        <w:t>S</w:t>
      </w:r>
      <w:r w:rsidR="00170D80">
        <w:rPr>
          <w:sz w:val="24"/>
          <w:szCs w:val="24"/>
        </w:rPr>
        <w:t xml:space="preserve">4 PERMIT COMPONENT </w:t>
      </w:r>
      <w:r w:rsidR="00170D80" w:rsidRPr="00513D34">
        <w:rPr>
          <w:sz w:val="24"/>
          <w:szCs w:val="24"/>
        </w:rPr>
        <w:t>XML SUBMISSION EXAMPLE</w:t>
      </w:r>
      <w:r w:rsidR="00170D80">
        <w:rPr>
          <w:sz w:val="24"/>
          <w:szCs w:val="24"/>
        </w:rPr>
        <w:t>S</w:t>
      </w:r>
      <w:bookmarkEnd w:id="162"/>
    </w:p>
    <w:p w14:paraId="4C277E39" w14:textId="77777777" w:rsidR="00F445A8" w:rsidRDefault="00F445A8" w:rsidP="00F445A8">
      <w:pPr>
        <w:rPr>
          <w:color w:val="FF0000"/>
          <w:sz w:val="20"/>
          <w:szCs w:val="20"/>
        </w:rPr>
      </w:pPr>
    </w:p>
    <w:p w14:paraId="22222D19" w14:textId="77777777" w:rsidR="00F445A8" w:rsidRDefault="00F445A8" w:rsidP="00F445A8">
      <w:pPr>
        <w:rPr>
          <w:color w:val="000000" w:themeColor="text1"/>
          <w:sz w:val="20"/>
          <w:szCs w:val="20"/>
        </w:rPr>
      </w:pPr>
      <w:r w:rsidRPr="005C1A65">
        <w:rPr>
          <w:color w:val="FF0000"/>
          <w:sz w:val="20"/>
          <w:szCs w:val="20"/>
        </w:rPr>
        <w:t xml:space="preserve">Note: These data </w:t>
      </w:r>
      <w:r>
        <w:rPr>
          <w:color w:val="FF0000"/>
          <w:sz w:val="20"/>
          <w:szCs w:val="20"/>
        </w:rPr>
        <w:t>are</w:t>
      </w:r>
      <w:r w:rsidRPr="005C1A65">
        <w:rPr>
          <w:color w:val="FF0000"/>
          <w:sz w:val="20"/>
          <w:szCs w:val="20"/>
        </w:rPr>
        <w:t xml:space="preserve"> submitted on the ICIS Data Submission service; however, these data will be routed to the </w:t>
      </w:r>
      <w:r>
        <w:rPr>
          <w:color w:val="FF0000"/>
          <w:sz w:val="20"/>
          <w:szCs w:val="20"/>
        </w:rPr>
        <w:t xml:space="preserve">U.S. EPA </w:t>
      </w:r>
      <w:r w:rsidRPr="005C1A65">
        <w:rPr>
          <w:color w:val="FF0000"/>
          <w:sz w:val="20"/>
          <w:szCs w:val="20"/>
        </w:rPr>
        <w:t>OECA Data Store instead of ICIS. They will be made available through U.S. EPA Enforcement Compliance History Online (ECHO) website.</w:t>
      </w:r>
    </w:p>
    <w:p w14:paraId="1428CA23" w14:textId="77777777" w:rsidR="00F445A8" w:rsidRDefault="00F445A8" w:rsidP="00F445A8">
      <w:pPr>
        <w:rPr>
          <w:color w:val="000000" w:themeColor="text1"/>
          <w:sz w:val="20"/>
          <w:szCs w:val="20"/>
        </w:rPr>
      </w:pPr>
    </w:p>
    <w:p w14:paraId="7CA1A43D" w14:textId="77777777" w:rsidR="00C20DE9" w:rsidRPr="002E7888" w:rsidRDefault="00C20DE9" w:rsidP="00C20DE9">
      <w:pPr>
        <w:rPr>
          <w:color w:val="000000" w:themeColor="text1"/>
          <w:sz w:val="20"/>
          <w:szCs w:val="20"/>
          <w:u w:val="single"/>
        </w:rPr>
      </w:pPr>
      <w:r w:rsidRPr="002E7888">
        <w:rPr>
          <w:color w:val="000000" w:themeColor="text1"/>
          <w:sz w:val="20"/>
          <w:szCs w:val="20"/>
          <w:u w:val="single"/>
        </w:rPr>
        <w:t>Background</w:t>
      </w:r>
    </w:p>
    <w:p w14:paraId="6026BB95" w14:textId="77777777" w:rsidR="00C20DE9" w:rsidRDefault="00C20DE9" w:rsidP="00C20DE9">
      <w:pPr>
        <w:rPr>
          <w:color w:val="000000" w:themeColor="text1"/>
          <w:sz w:val="20"/>
          <w:szCs w:val="20"/>
        </w:rPr>
      </w:pPr>
    </w:p>
    <w:p w14:paraId="48F73F6F" w14:textId="7CB763F9" w:rsidR="00C20DE9" w:rsidRPr="001D1562" w:rsidRDefault="00C20DE9" w:rsidP="00C20DE9">
      <w:pPr>
        <w:numPr>
          <w:ilvl w:val="0"/>
          <w:numId w:val="3"/>
        </w:numPr>
        <w:rPr>
          <w:color w:val="000000" w:themeColor="text1"/>
          <w:sz w:val="20"/>
          <w:szCs w:val="20"/>
        </w:rPr>
      </w:pPr>
      <w:r w:rsidRPr="001D1562">
        <w:rPr>
          <w:color w:val="000000" w:themeColor="text1"/>
          <w:sz w:val="20"/>
          <w:szCs w:val="20"/>
        </w:rPr>
        <w:t xml:space="preserve">EPA Regions and states use NPDES </w:t>
      </w:r>
      <w:r>
        <w:rPr>
          <w:color w:val="000000" w:themeColor="text1"/>
          <w:sz w:val="20"/>
          <w:szCs w:val="20"/>
        </w:rPr>
        <w:t xml:space="preserve">individual and </w:t>
      </w:r>
      <w:r w:rsidRPr="001D1562">
        <w:rPr>
          <w:color w:val="000000" w:themeColor="text1"/>
          <w:sz w:val="20"/>
          <w:szCs w:val="20"/>
        </w:rPr>
        <w:t>general permits to control urban stormwater. NPDES general permit</w:t>
      </w:r>
      <w:r>
        <w:rPr>
          <w:color w:val="000000" w:themeColor="text1"/>
          <w:sz w:val="20"/>
          <w:szCs w:val="20"/>
        </w:rPr>
        <w:t>s</w:t>
      </w:r>
      <w:r w:rsidRPr="001D1562">
        <w:rPr>
          <w:color w:val="000000" w:themeColor="text1"/>
          <w:sz w:val="20"/>
          <w:szCs w:val="20"/>
        </w:rPr>
        <w:t xml:space="preserve"> provide one or more permit coverages</w:t>
      </w:r>
      <w:r>
        <w:rPr>
          <w:color w:val="000000" w:themeColor="text1"/>
          <w:sz w:val="20"/>
          <w:szCs w:val="20"/>
        </w:rPr>
        <w:t xml:space="preserve"> (i.e., </w:t>
      </w:r>
      <w:r w:rsidRPr="001D1562">
        <w:rPr>
          <w:color w:val="000000" w:themeColor="text1"/>
          <w:sz w:val="20"/>
          <w:szCs w:val="20"/>
        </w:rPr>
        <w:t>a “one-to-many” relationship</w:t>
      </w:r>
      <w:r>
        <w:rPr>
          <w:color w:val="000000" w:themeColor="text1"/>
          <w:sz w:val="20"/>
          <w:szCs w:val="20"/>
        </w:rPr>
        <w:t>)</w:t>
      </w:r>
      <w:r w:rsidRPr="001D1562">
        <w:rPr>
          <w:color w:val="000000" w:themeColor="text1"/>
          <w:sz w:val="20"/>
          <w:szCs w:val="20"/>
        </w:rPr>
        <w:t>.</w:t>
      </w:r>
      <w:r w:rsidR="004454A6">
        <w:rPr>
          <w:color w:val="000000" w:themeColor="text1"/>
          <w:sz w:val="20"/>
          <w:szCs w:val="20"/>
        </w:rPr>
        <w:t xml:space="preserve"> </w:t>
      </w:r>
      <w:r w:rsidRPr="001D1562">
        <w:rPr>
          <w:color w:val="000000" w:themeColor="text1"/>
          <w:sz w:val="20"/>
          <w:szCs w:val="20"/>
        </w:rPr>
        <w:t>The NPDES Electronic Reporting rule (40 CFR 127.23) requires authorized NPDES programs (EPA Regions and states) to collect, manage, and share the minimum set of NPDES data with U.S. EPA (see Appendix A, 40 CFR part 127, a.k.a. “Appendix A”).</w:t>
      </w:r>
      <w:r>
        <w:rPr>
          <w:color w:val="000000" w:themeColor="text1"/>
          <w:sz w:val="20"/>
          <w:szCs w:val="20"/>
        </w:rPr>
        <w:t xml:space="preserve"> </w:t>
      </w:r>
      <w:r w:rsidRPr="001D1562">
        <w:rPr>
          <w:color w:val="000000" w:themeColor="text1"/>
          <w:sz w:val="20"/>
          <w:szCs w:val="20"/>
        </w:rPr>
        <w:t>Appendix A includes data elements that relate</w:t>
      </w:r>
      <w:r>
        <w:rPr>
          <w:color w:val="000000" w:themeColor="text1"/>
          <w:sz w:val="20"/>
          <w:szCs w:val="20"/>
        </w:rPr>
        <w:t xml:space="preserve"> to MS4 permits, permit requirements, service areas, and MS4 regulated entities.</w:t>
      </w:r>
    </w:p>
    <w:p w14:paraId="06C759AB" w14:textId="77777777" w:rsidR="00495B29" w:rsidRDefault="00495B29" w:rsidP="00495B29">
      <w:pPr>
        <w:ind w:left="720"/>
        <w:rPr>
          <w:color w:val="000000" w:themeColor="text1"/>
          <w:sz w:val="20"/>
          <w:szCs w:val="20"/>
        </w:rPr>
      </w:pPr>
    </w:p>
    <w:p w14:paraId="50496C46" w14:textId="1FE3F1FE" w:rsidR="00C20DE9" w:rsidRDefault="00C20DE9" w:rsidP="00C20DE9">
      <w:pPr>
        <w:numPr>
          <w:ilvl w:val="0"/>
          <w:numId w:val="3"/>
        </w:numPr>
        <w:rPr>
          <w:color w:val="000000" w:themeColor="text1"/>
          <w:sz w:val="20"/>
          <w:szCs w:val="20"/>
        </w:rPr>
      </w:pPr>
      <w:r w:rsidRPr="001D1562">
        <w:rPr>
          <w:color w:val="000000" w:themeColor="text1"/>
          <w:sz w:val="20"/>
          <w:szCs w:val="20"/>
        </w:rPr>
        <w:t xml:space="preserve">The “PermitIdentifier” tag (a.k.a. “NPDES ID”) is the unique identifier for the NPDES </w:t>
      </w:r>
      <w:r>
        <w:rPr>
          <w:color w:val="000000" w:themeColor="text1"/>
          <w:sz w:val="20"/>
          <w:szCs w:val="20"/>
        </w:rPr>
        <w:t xml:space="preserve">individual permits, </w:t>
      </w:r>
      <w:r w:rsidRPr="001D1562">
        <w:rPr>
          <w:color w:val="000000" w:themeColor="text1"/>
          <w:sz w:val="20"/>
          <w:szCs w:val="20"/>
        </w:rPr>
        <w:t>general permit (parent record) and NPDES general permit coverages (child records</w:t>
      </w:r>
      <w:r>
        <w:rPr>
          <w:color w:val="000000" w:themeColor="text1"/>
          <w:sz w:val="20"/>
          <w:szCs w:val="20"/>
        </w:rPr>
        <w:t xml:space="preserve"> to general permit</w:t>
      </w:r>
      <w:r w:rsidRPr="001D1562">
        <w:rPr>
          <w:color w:val="000000" w:themeColor="text1"/>
          <w:sz w:val="20"/>
          <w:szCs w:val="20"/>
        </w:rPr>
        <w:t>)</w:t>
      </w:r>
      <w:r w:rsidRPr="002E7888">
        <w:rPr>
          <w:color w:val="000000" w:themeColor="text1"/>
          <w:sz w:val="20"/>
          <w:szCs w:val="20"/>
        </w:rPr>
        <w:t>.</w:t>
      </w:r>
    </w:p>
    <w:p w14:paraId="2BCBA94D" w14:textId="0CA931C4" w:rsidR="00C20DE9" w:rsidRPr="001D1562" w:rsidRDefault="00C20DE9" w:rsidP="00C20DE9">
      <w:pPr>
        <w:numPr>
          <w:ilvl w:val="1"/>
          <w:numId w:val="3"/>
        </w:numPr>
        <w:tabs>
          <w:tab w:val="clear" w:pos="1440"/>
        </w:tabs>
        <w:ind w:left="1080"/>
        <w:rPr>
          <w:color w:val="000000" w:themeColor="text1"/>
          <w:sz w:val="20"/>
          <w:szCs w:val="20"/>
        </w:rPr>
      </w:pPr>
      <w:r w:rsidRPr="001D1562">
        <w:rPr>
          <w:color w:val="000000" w:themeColor="text1"/>
          <w:sz w:val="20"/>
          <w:szCs w:val="20"/>
        </w:rPr>
        <w:t>Using the diagram below</w:t>
      </w:r>
      <w:r w:rsidR="004454A6">
        <w:rPr>
          <w:color w:val="000000" w:themeColor="text1"/>
          <w:sz w:val="20"/>
          <w:szCs w:val="20"/>
        </w:rPr>
        <w:t xml:space="preserve"> as an example</w:t>
      </w:r>
      <w:r w:rsidRPr="001D1562">
        <w:rPr>
          <w:color w:val="000000" w:themeColor="text1"/>
          <w:sz w:val="20"/>
          <w:szCs w:val="20"/>
        </w:rPr>
        <w:t>,  the “PermitIdentifier” tag value for the general permit is “TNS000000” and a “PermitIdentifier” tag value for one NPDES general permit coverage is “TNS075566.”</w:t>
      </w:r>
    </w:p>
    <w:p w14:paraId="3F2AA9B8" w14:textId="77777777" w:rsidR="00C20DE9" w:rsidRPr="001D1562" w:rsidRDefault="00C20DE9" w:rsidP="00C20DE9">
      <w:pPr>
        <w:numPr>
          <w:ilvl w:val="1"/>
          <w:numId w:val="3"/>
        </w:numPr>
        <w:tabs>
          <w:tab w:val="clear" w:pos="1440"/>
        </w:tabs>
        <w:ind w:left="1080"/>
        <w:rPr>
          <w:color w:val="000000" w:themeColor="text1"/>
          <w:sz w:val="20"/>
          <w:szCs w:val="20"/>
        </w:rPr>
      </w:pPr>
      <w:r w:rsidRPr="001D1562">
        <w:rPr>
          <w:color w:val="000000" w:themeColor="text1"/>
          <w:sz w:val="20"/>
          <w:szCs w:val="20"/>
        </w:rPr>
        <w:t xml:space="preserve">EPA Regions and states set the “PermitTypeCode” to “NPDES Master General Permit (NGP)” in order to identify the general permit. </w:t>
      </w:r>
    </w:p>
    <w:p w14:paraId="62BDBAE7" w14:textId="77777777" w:rsidR="00C20DE9" w:rsidRPr="001D1562" w:rsidRDefault="00C20DE9" w:rsidP="00C20DE9">
      <w:pPr>
        <w:numPr>
          <w:ilvl w:val="1"/>
          <w:numId w:val="3"/>
        </w:numPr>
        <w:tabs>
          <w:tab w:val="clear" w:pos="1440"/>
        </w:tabs>
        <w:ind w:left="1080"/>
        <w:rPr>
          <w:color w:val="000000" w:themeColor="text1"/>
          <w:sz w:val="20"/>
          <w:szCs w:val="20"/>
        </w:rPr>
      </w:pPr>
      <w:r w:rsidRPr="001D1562">
        <w:rPr>
          <w:color w:val="000000" w:themeColor="text1"/>
          <w:sz w:val="20"/>
          <w:szCs w:val="20"/>
        </w:rPr>
        <w:t>EPA Regions and states set the “PermitTypeCode” to “General Permit Covered Facility (GPC)” in order to identify the NPDES general permit coverage.</w:t>
      </w:r>
    </w:p>
    <w:p w14:paraId="23B81F90" w14:textId="77777777" w:rsidR="00C20DE9" w:rsidRPr="002E7888" w:rsidRDefault="00C20DE9" w:rsidP="00C20DE9">
      <w:pPr>
        <w:numPr>
          <w:ilvl w:val="1"/>
          <w:numId w:val="3"/>
        </w:numPr>
        <w:tabs>
          <w:tab w:val="clear" w:pos="1440"/>
        </w:tabs>
        <w:ind w:left="1080"/>
        <w:rPr>
          <w:color w:val="000000" w:themeColor="text1"/>
          <w:sz w:val="20"/>
          <w:szCs w:val="20"/>
        </w:rPr>
      </w:pPr>
      <w:r w:rsidRPr="001D1562">
        <w:rPr>
          <w:color w:val="000000" w:themeColor="text1"/>
          <w:sz w:val="20"/>
          <w:szCs w:val="20"/>
        </w:rPr>
        <w:t>The assignment of these NPDES IDs must follow these three business rules: (1) a NPDES ID must be unique; (2) a NPDES ID must be exactly nine characters long, composed of letters or numbers; and (3) the first two characters of the NPDES ID correspond to the state where the MS4 regulated entity is located or general permit has coverage.</w:t>
      </w:r>
    </w:p>
    <w:p w14:paraId="674E985B" w14:textId="77777777" w:rsidR="00495B29" w:rsidRDefault="00495B29" w:rsidP="00495B29">
      <w:pPr>
        <w:ind w:left="720"/>
        <w:rPr>
          <w:color w:val="000000" w:themeColor="text1"/>
          <w:sz w:val="20"/>
          <w:szCs w:val="20"/>
        </w:rPr>
      </w:pPr>
    </w:p>
    <w:p w14:paraId="699FA383" w14:textId="26B2C91F" w:rsidR="00C20DE9" w:rsidRDefault="00C20DE9" w:rsidP="00C20DE9">
      <w:pPr>
        <w:numPr>
          <w:ilvl w:val="0"/>
          <w:numId w:val="3"/>
        </w:numPr>
        <w:rPr>
          <w:color w:val="000000" w:themeColor="text1"/>
          <w:sz w:val="20"/>
          <w:szCs w:val="20"/>
        </w:rPr>
      </w:pPr>
      <w:r w:rsidRPr="001D1562">
        <w:rPr>
          <w:color w:val="000000" w:themeColor="text1"/>
          <w:sz w:val="20"/>
          <w:szCs w:val="20"/>
        </w:rPr>
        <w:t xml:space="preserve">Each NPDES </w:t>
      </w:r>
      <w:r w:rsidR="00133026">
        <w:rPr>
          <w:color w:val="000000" w:themeColor="text1"/>
          <w:sz w:val="20"/>
          <w:szCs w:val="20"/>
        </w:rPr>
        <w:t xml:space="preserve">individual permit or NPDES </w:t>
      </w:r>
      <w:r w:rsidRPr="001D1562">
        <w:rPr>
          <w:color w:val="000000" w:themeColor="text1"/>
          <w:sz w:val="20"/>
          <w:szCs w:val="20"/>
        </w:rPr>
        <w:t>general permit coverage can cover one or more MS4 regulated entities as specified by EPA Region or state</w:t>
      </w:r>
      <w:r w:rsidR="001F53E4">
        <w:rPr>
          <w:color w:val="000000" w:themeColor="text1"/>
          <w:sz w:val="20"/>
          <w:szCs w:val="20"/>
        </w:rPr>
        <w:t xml:space="preserve"> (i.e., </w:t>
      </w:r>
      <w:r w:rsidRPr="001D1562">
        <w:rPr>
          <w:color w:val="000000" w:themeColor="text1"/>
          <w:sz w:val="20"/>
          <w:szCs w:val="20"/>
        </w:rPr>
        <w:t>a “one-to-many” relationship</w:t>
      </w:r>
      <w:r w:rsidR="001F53E4">
        <w:rPr>
          <w:color w:val="000000" w:themeColor="text1"/>
          <w:sz w:val="20"/>
          <w:szCs w:val="20"/>
        </w:rPr>
        <w:t>)</w:t>
      </w:r>
      <w:r w:rsidRPr="001D1562">
        <w:rPr>
          <w:color w:val="000000" w:themeColor="text1"/>
          <w:sz w:val="20"/>
          <w:szCs w:val="20"/>
        </w:rPr>
        <w:t>. Each MS4 regulated entity has a</w:t>
      </w:r>
      <w:r w:rsidR="004454A6">
        <w:rPr>
          <w:color w:val="000000" w:themeColor="text1"/>
          <w:sz w:val="20"/>
          <w:szCs w:val="20"/>
        </w:rPr>
        <w:t>n</w:t>
      </w:r>
      <w:r w:rsidRPr="001D1562">
        <w:rPr>
          <w:color w:val="000000" w:themeColor="text1"/>
          <w:sz w:val="20"/>
          <w:szCs w:val="20"/>
        </w:rPr>
        <w:t xml:space="preserve"> identifier</w:t>
      </w:r>
      <w:r w:rsidR="001F53E4">
        <w:rPr>
          <w:color w:val="000000" w:themeColor="text1"/>
          <w:sz w:val="20"/>
          <w:szCs w:val="20"/>
        </w:rPr>
        <w:t xml:space="preserve"> (see </w:t>
      </w:r>
      <w:r w:rsidR="001F53E4" w:rsidRPr="001D1562">
        <w:rPr>
          <w:color w:val="000000" w:themeColor="text1"/>
          <w:sz w:val="20"/>
          <w:szCs w:val="20"/>
        </w:rPr>
        <w:t>“MS4RegulatedEntityIdentifier” tag</w:t>
      </w:r>
      <w:r w:rsidR="001F53E4">
        <w:rPr>
          <w:color w:val="000000" w:themeColor="text1"/>
          <w:sz w:val="20"/>
          <w:szCs w:val="20"/>
        </w:rPr>
        <w:t>)</w:t>
      </w:r>
      <w:r w:rsidRPr="002E7888">
        <w:rPr>
          <w:color w:val="000000" w:themeColor="text1"/>
          <w:sz w:val="20"/>
          <w:szCs w:val="20"/>
        </w:rPr>
        <w:t>.</w:t>
      </w:r>
      <w:r w:rsidR="004454A6" w:rsidRPr="004454A6">
        <w:rPr>
          <w:color w:val="000000" w:themeColor="text1"/>
          <w:sz w:val="20"/>
          <w:szCs w:val="20"/>
        </w:rPr>
        <w:t xml:space="preserve"> </w:t>
      </w:r>
      <w:r w:rsidR="004454A6">
        <w:rPr>
          <w:color w:val="000000" w:themeColor="text1"/>
          <w:sz w:val="20"/>
          <w:szCs w:val="20"/>
        </w:rPr>
        <w:t xml:space="preserve">EPA uses the following natural key to identify each MS4 regulated entity: </w:t>
      </w:r>
      <w:r w:rsidR="00133026" w:rsidRPr="00133026">
        <w:rPr>
          <w:color w:val="000000" w:themeColor="text1"/>
          <w:sz w:val="20"/>
          <w:szCs w:val="20"/>
        </w:rPr>
        <w:t xml:space="preserve">concatenation of </w:t>
      </w:r>
      <w:r w:rsidR="00133026">
        <w:rPr>
          <w:color w:val="000000" w:themeColor="text1"/>
          <w:sz w:val="20"/>
          <w:szCs w:val="20"/>
        </w:rPr>
        <w:t xml:space="preserve"> </w:t>
      </w:r>
      <w:r w:rsidR="004454A6">
        <w:rPr>
          <w:color w:val="000000" w:themeColor="text1"/>
          <w:sz w:val="20"/>
          <w:szCs w:val="20"/>
        </w:rPr>
        <w:t>“</w:t>
      </w:r>
      <w:r w:rsidR="004454A6" w:rsidRPr="004454A6">
        <w:rPr>
          <w:color w:val="000000" w:themeColor="text1"/>
          <w:sz w:val="20"/>
          <w:szCs w:val="20"/>
        </w:rPr>
        <w:t>PermitIdentifier</w:t>
      </w:r>
      <w:r w:rsidR="004454A6">
        <w:rPr>
          <w:color w:val="000000" w:themeColor="text1"/>
          <w:sz w:val="20"/>
          <w:szCs w:val="20"/>
        </w:rPr>
        <w:t>” and “</w:t>
      </w:r>
      <w:r w:rsidR="004454A6" w:rsidRPr="004454A6">
        <w:rPr>
          <w:color w:val="000000" w:themeColor="text1"/>
          <w:sz w:val="20"/>
          <w:szCs w:val="20"/>
        </w:rPr>
        <w:t>MS4RegulatedEntityIdentifier</w:t>
      </w:r>
      <w:r w:rsidR="004454A6">
        <w:rPr>
          <w:color w:val="000000" w:themeColor="text1"/>
          <w:sz w:val="20"/>
          <w:szCs w:val="20"/>
        </w:rPr>
        <w:t>”</w:t>
      </w:r>
      <w:r w:rsidR="00133026">
        <w:rPr>
          <w:color w:val="000000" w:themeColor="text1"/>
          <w:sz w:val="20"/>
          <w:szCs w:val="20"/>
        </w:rPr>
        <w:t xml:space="preserve"> tags.</w:t>
      </w:r>
    </w:p>
    <w:p w14:paraId="2C50CE61" w14:textId="2BAB2D21" w:rsidR="00C20DE9" w:rsidRPr="001D1562" w:rsidRDefault="00C20DE9" w:rsidP="00C20DE9">
      <w:pPr>
        <w:numPr>
          <w:ilvl w:val="1"/>
          <w:numId w:val="3"/>
        </w:numPr>
        <w:tabs>
          <w:tab w:val="clear" w:pos="1440"/>
        </w:tabs>
        <w:ind w:left="1080"/>
        <w:rPr>
          <w:color w:val="000000" w:themeColor="text1"/>
          <w:sz w:val="20"/>
          <w:szCs w:val="20"/>
        </w:rPr>
      </w:pPr>
      <w:r w:rsidRPr="001D1562">
        <w:rPr>
          <w:color w:val="000000" w:themeColor="text1"/>
          <w:sz w:val="20"/>
          <w:szCs w:val="20"/>
        </w:rPr>
        <w:t>Using the diagram below</w:t>
      </w:r>
      <w:r w:rsidR="004454A6">
        <w:rPr>
          <w:color w:val="000000" w:themeColor="text1"/>
          <w:sz w:val="20"/>
          <w:szCs w:val="20"/>
        </w:rPr>
        <w:t xml:space="preserve"> as an example</w:t>
      </w:r>
      <w:r w:rsidRPr="001D1562">
        <w:rPr>
          <w:color w:val="000000" w:themeColor="text1"/>
          <w:sz w:val="20"/>
          <w:szCs w:val="20"/>
        </w:rPr>
        <w:t>,  the NPDES general permit coverage (TNS075566) only covers one MS4 regulated entity (EastRidge001) while the NPDES general permit coverage (TNS075567) covers two MS4 regulated entities (TullahomaCoffeeCounty002, TullahomaFranklinCounty003).</w:t>
      </w:r>
    </w:p>
    <w:p w14:paraId="330A2765" w14:textId="77777777" w:rsidR="00C20DE9" w:rsidRPr="001D1562" w:rsidRDefault="00C20DE9" w:rsidP="00C20DE9">
      <w:pPr>
        <w:numPr>
          <w:ilvl w:val="1"/>
          <w:numId w:val="3"/>
        </w:numPr>
        <w:tabs>
          <w:tab w:val="clear" w:pos="1440"/>
        </w:tabs>
        <w:ind w:left="1080"/>
        <w:rPr>
          <w:color w:val="000000" w:themeColor="text1"/>
          <w:sz w:val="20"/>
          <w:szCs w:val="20"/>
        </w:rPr>
      </w:pPr>
      <w:r w:rsidRPr="001D1562">
        <w:rPr>
          <w:color w:val="000000" w:themeColor="text1"/>
          <w:sz w:val="20"/>
          <w:szCs w:val="20"/>
        </w:rPr>
        <w:t>The business rules for the “MS4RegulatedEntityIdentifier” tag are: (1) a MS4 Regulated Entity Identifier must be unique; and (2) a MS4 Regulated Entity Identifier must be composed of letters or numbers and not be longer than 40 characters. EPA recommends that authorized NPDES program staff or their data systems assign these identifiers as they need to be unique and not change over time.</w:t>
      </w:r>
    </w:p>
    <w:p w14:paraId="714B3D60" w14:textId="77777777" w:rsidR="00495B29" w:rsidRDefault="00495B29" w:rsidP="00495B29">
      <w:pPr>
        <w:ind w:left="720"/>
        <w:rPr>
          <w:color w:val="000000" w:themeColor="text1"/>
          <w:sz w:val="20"/>
          <w:szCs w:val="20"/>
        </w:rPr>
      </w:pPr>
    </w:p>
    <w:p w14:paraId="5A8E7D53" w14:textId="77777777" w:rsidR="00495B29" w:rsidRDefault="00495B29" w:rsidP="00495B29">
      <w:pPr>
        <w:ind w:left="720"/>
        <w:rPr>
          <w:color w:val="000000" w:themeColor="text1"/>
          <w:sz w:val="20"/>
          <w:szCs w:val="20"/>
        </w:rPr>
      </w:pPr>
    </w:p>
    <w:p w14:paraId="43059015" w14:textId="77777777" w:rsidR="00495B29" w:rsidRDefault="00495B29">
      <w:pPr>
        <w:rPr>
          <w:color w:val="000000" w:themeColor="text1"/>
          <w:sz w:val="20"/>
          <w:szCs w:val="20"/>
        </w:rPr>
      </w:pPr>
      <w:r>
        <w:rPr>
          <w:color w:val="000000" w:themeColor="text1"/>
          <w:sz w:val="20"/>
          <w:szCs w:val="20"/>
        </w:rPr>
        <w:br w:type="page"/>
      </w:r>
    </w:p>
    <w:p w14:paraId="58DD68F1" w14:textId="1B439A26" w:rsidR="00C20DE9" w:rsidRDefault="00C20DE9" w:rsidP="00C20DE9">
      <w:pPr>
        <w:rPr>
          <w:rFonts w:asciiTheme="minorHAnsi" w:eastAsiaTheme="minorHAnsi" w:hAnsiTheme="minorHAnsi" w:cstheme="minorBidi"/>
          <w:color w:val="000000" w:themeColor="text1"/>
          <w:sz w:val="20"/>
          <w:szCs w:val="20"/>
        </w:rPr>
      </w:pPr>
    </w:p>
    <w:p w14:paraId="410FCE9A" w14:textId="77777777" w:rsidR="00C20DE9" w:rsidRDefault="00C20DE9" w:rsidP="00C20DE9">
      <w:pPr>
        <w:pStyle w:val="ListParagraph"/>
        <w:rPr>
          <w:color w:val="000000" w:themeColor="text1"/>
          <w:sz w:val="20"/>
          <w:szCs w:val="20"/>
        </w:rPr>
      </w:pPr>
      <w:r w:rsidRPr="00CF0ECB">
        <w:rPr>
          <w:b/>
          <w:bCs/>
          <w:noProof/>
        </w:rPr>
        <w:drawing>
          <wp:inline distT="0" distB="0" distL="0" distR="0" wp14:anchorId="4F140F0B" wp14:editId="4ECC993F">
            <wp:extent cx="5020501" cy="3455670"/>
            <wp:effectExtent l="19050" t="19050" r="27940" b="11430"/>
            <wp:docPr id="25" name="Picture 25" descr="Parent-child relationship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arent-child relationship diagram"/>
                    <pic:cNvPicPr/>
                  </pic:nvPicPr>
                  <pic:blipFill>
                    <a:blip r:embed="rId33">
                      <a:extLst>
                        <a:ext uri="{28A0092B-C50C-407E-A947-70E740481C1C}">
                          <a14:useLocalDpi xmlns:a14="http://schemas.microsoft.com/office/drawing/2010/main" val="0"/>
                        </a:ext>
                      </a:extLst>
                    </a:blip>
                    <a:stretch>
                      <a:fillRect/>
                    </a:stretch>
                  </pic:blipFill>
                  <pic:spPr>
                    <a:xfrm>
                      <a:off x="0" y="0"/>
                      <a:ext cx="5031336" cy="3463128"/>
                    </a:xfrm>
                    <a:prstGeom prst="rect">
                      <a:avLst/>
                    </a:prstGeom>
                    <a:ln>
                      <a:solidFill>
                        <a:schemeClr val="tx1"/>
                      </a:solidFill>
                    </a:ln>
                  </pic:spPr>
                </pic:pic>
              </a:graphicData>
            </a:graphic>
          </wp:inline>
        </w:drawing>
      </w:r>
      <w:r w:rsidRPr="003F236C">
        <w:rPr>
          <w:color w:val="000000" w:themeColor="text1"/>
          <w:sz w:val="20"/>
          <w:szCs w:val="20"/>
        </w:rPr>
        <w:t xml:space="preserve"> </w:t>
      </w:r>
    </w:p>
    <w:p w14:paraId="23F435AB" w14:textId="77777777" w:rsidR="00495B29" w:rsidRDefault="00495B29" w:rsidP="00C20DE9">
      <w:pPr>
        <w:rPr>
          <w:color w:val="000000" w:themeColor="text1"/>
          <w:sz w:val="20"/>
          <w:szCs w:val="20"/>
          <w:u w:val="single"/>
        </w:rPr>
      </w:pPr>
    </w:p>
    <w:p w14:paraId="1C89F22F" w14:textId="79DB42C2" w:rsidR="00495B29" w:rsidRDefault="00495B29" w:rsidP="00495B29">
      <w:pPr>
        <w:pStyle w:val="ListParagraph"/>
        <w:numPr>
          <w:ilvl w:val="0"/>
          <w:numId w:val="3"/>
        </w:numPr>
        <w:rPr>
          <w:rFonts w:ascii="Times New Roman" w:hAnsi="Times New Roman" w:cs="Times New Roman"/>
          <w:color w:val="000000" w:themeColor="text1"/>
          <w:sz w:val="20"/>
          <w:szCs w:val="20"/>
        </w:rPr>
      </w:pPr>
      <w:r w:rsidRPr="00495B29">
        <w:rPr>
          <w:rFonts w:ascii="Times New Roman" w:hAnsi="Times New Roman" w:cs="Times New Roman"/>
          <w:color w:val="000000" w:themeColor="text1"/>
          <w:sz w:val="20"/>
          <w:szCs w:val="20"/>
        </w:rPr>
        <w:t>Each MS4 regulated entity can have one or more MS4 service areas. However, each MS4 service area can only have one MS4 regulated entity</w:t>
      </w:r>
      <w:r>
        <w:rPr>
          <w:rFonts w:ascii="Times New Roman" w:hAnsi="Times New Roman" w:cs="Times New Roman"/>
          <w:color w:val="000000" w:themeColor="text1"/>
          <w:sz w:val="20"/>
          <w:szCs w:val="20"/>
        </w:rPr>
        <w:t xml:space="preserve">. </w:t>
      </w:r>
      <w:r w:rsidRPr="00495B29">
        <w:rPr>
          <w:rFonts w:ascii="Times New Roman" w:hAnsi="Times New Roman" w:cs="Times New Roman"/>
          <w:color w:val="000000" w:themeColor="text1"/>
          <w:sz w:val="20"/>
          <w:szCs w:val="20"/>
        </w:rPr>
        <w:t xml:space="preserve">This is noted in the diagram </w:t>
      </w:r>
      <w:r>
        <w:rPr>
          <w:rFonts w:ascii="Times New Roman" w:hAnsi="Times New Roman" w:cs="Times New Roman"/>
          <w:color w:val="000000" w:themeColor="text1"/>
          <w:sz w:val="20"/>
          <w:szCs w:val="20"/>
        </w:rPr>
        <w:t xml:space="preserve">below </w:t>
      </w:r>
      <w:r w:rsidRPr="00495B29">
        <w:rPr>
          <w:rFonts w:ascii="Times New Roman" w:hAnsi="Times New Roman" w:cs="Times New Roman"/>
          <w:color w:val="000000" w:themeColor="text1"/>
          <w:sz w:val="20"/>
          <w:szCs w:val="20"/>
        </w:rPr>
        <w:t>as a “one-to-many” relationship</w:t>
      </w:r>
      <w:r>
        <w:rPr>
          <w:rFonts w:ascii="Times New Roman" w:hAnsi="Times New Roman" w:cs="Times New Roman"/>
          <w:color w:val="000000" w:themeColor="text1"/>
          <w:sz w:val="20"/>
          <w:szCs w:val="20"/>
        </w:rPr>
        <w:t>.</w:t>
      </w:r>
      <w:r w:rsidR="004454A6" w:rsidRPr="004454A6">
        <w:rPr>
          <w:rFonts w:ascii="Times New Roman" w:hAnsi="Times New Roman" w:cs="Times New Roman"/>
          <w:color w:val="000000" w:themeColor="text1"/>
          <w:sz w:val="20"/>
          <w:szCs w:val="20"/>
        </w:rPr>
        <w:t xml:space="preserve"> </w:t>
      </w:r>
      <w:r w:rsidR="00133026" w:rsidRPr="00133026">
        <w:rPr>
          <w:rFonts w:ascii="Times New Roman" w:hAnsi="Times New Roman" w:cs="Times New Roman"/>
          <w:color w:val="000000" w:themeColor="text1"/>
          <w:sz w:val="20"/>
          <w:szCs w:val="20"/>
        </w:rPr>
        <w:t xml:space="preserve">Each MS4 </w:t>
      </w:r>
      <w:r w:rsidR="00133026">
        <w:rPr>
          <w:rFonts w:ascii="Times New Roman" w:hAnsi="Times New Roman" w:cs="Times New Roman"/>
          <w:color w:val="000000" w:themeColor="text1"/>
          <w:sz w:val="20"/>
          <w:szCs w:val="20"/>
        </w:rPr>
        <w:t xml:space="preserve">service area </w:t>
      </w:r>
      <w:r w:rsidR="00133026" w:rsidRPr="00133026">
        <w:rPr>
          <w:rFonts w:ascii="Times New Roman" w:hAnsi="Times New Roman" w:cs="Times New Roman"/>
          <w:color w:val="000000" w:themeColor="text1"/>
          <w:sz w:val="20"/>
          <w:szCs w:val="20"/>
        </w:rPr>
        <w:t>has an identifier (see “</w:t>
      </w:r>
      <w:r w:rsidR="00133026" w:rsidRPr="00495B29">
        <w:rPr>
          <w:rFonts w:ascii="Times New Roman" w:hAnsi="Times New Roman" w:cs="Times New Roman"/>
          <w:color w:val="000000" w:themeColor="text1"/>
          <w:sz w:val="20"/>
          <w:szCs w:val="20"/>
        </w:rPr>
        <w:t>MS4RegulatedEntityAreaNumber</w:t>
      </w:r>
      <w:r w:rsidR="00133026" w:rsidRPr="00133026">
        <w:rPr>
          <w:rFonts w:ascii="Times New Roman" w:hAnsi="Times New Roman" w:cs="Times New Roman"/>
          <w:color w:val="000000" w:themeColor="text1"/>
          <w:sz w:val="20"/>
          <w:szCs w:val="20"/>
        </w:rPr>
        <w:t xml:space="preserve">” tag). EPA uses the following natural key to identify each MS4 </w:t>
      </w:r>
      <w:r w:rsidR="00133026">
        <w:rPr>
          <w:rFonts w:ascii="Times New Roman" w:hAnsi="Times New Roman" w:cs="Times New Roman"/>
          <w:color w:val="000000" w:themeColor="text1"/>
          <w:sz w:val="20"/>
          <w:szCs w:val="20"/>
        </w:rPr>
        <w:t>service area: concatenation of “</w:t>
      </w:r>
      <w:r w:rsidR="004454A6" w:rsidRPr="004454A6">
        <w:rPr>
          <w:rFonts w:ascii="Times New Roman" w:hAnsi="Times New Roman" w:cs="Times New Roman"/>
          <w:color w:val="000000" w:themeColor="text1"/>
          <w:sz w:val="20"/>
          <w:szCs w:val="20"/>
        </w:rPr>
        <w:t>PermitIdentifier</w:t>
      </w:r>
      <w:r w:rsidR="004454A6">
        <w:rPr>
          <w:rFonts w:ascii="Times New Roman" w:hAnsi="Times New Roman" w:cs="Times New Roman"/>
          <w:color w:val="000000" w:themeColor="text1"/>
          <w:sz w:val="20"/>
          <w:szCs w:val="20"/>
        </w:rPr>
        <w:t>,” “</w:t>
      </w:r>
      <w:r w:rsidR="004454A6" w:rsidRPr="004454A6">
        <w:rPr>
          <w:rFonts w:ascii="Times New Roman" w:hAnsi="Times New Roman" w:cs="Times New Roman"/>
          <w:color w:val="000000" w:themeColor="text1"/>
          <w:sz w:val="20"/>
          <w:szCs w:val="20"/>
        </w:rPr>
        <w:t>MS4RegulatedEntityIdentifier</w:t>
      </w:r>
      <w:r w:rsidR="004454A6">
        <w:rPr>
          <w:rFonts w:ascii="Times New Roman" w:hAnsi="Times New Roman" w:cs="Times New Roman"/>
          <w:color w:val="000000" w:themeColor="text1"/>
          <w:sz w:val="20"/>
          <w:szCs w:val="20"/>
        </w:rPr>
        <w:t xml:space="preserve">,” and </w:t>
      </w:r>
      <w:r w:rsidR="004454A6" w:rsidRPr="00495B29">
        <w:rPr>
          <w:rFonts w:ascii="Times New Roman" w:hAnsi="Times New Roman" w:cs="Times New Roman"/>
          <w:color w:val="000000" w:themeColor="text1"/>
          <w:sz w:val="20"/>
          <w:szCs w:val="20"/>
        </w:rPr>
        <w:t>“MS4RegulatedEntityAreaNumber” tag</w:t>
      </w:r>
      <w:r w:rsidR="004454A6">
        <w:rPr>
          <w:rFonts w:ascii="Times New Roman" w:hAnsi="Times New Roman" w:cs="Times New Roman"/>
          <w:color w:val="000000" w:themeColor="text1"/>
          <w:sz w:val="20"/>
          <w:szCs w:val="20"/>
        </w:rPr>
        <w:t>s</w:t>
      </w:r>
      <w:r w:rsidR="004454A6" w:rsidRPr="00495B29">
        <w:rPr>
          <w:rFonts w:ascii="Times New Roman" w:hAnsi="Times New Roman" w:cs="Times New Roman"/>
          <w:color w:val="000000" w:themeColor="text1"/>
          <w:sz w:val="20"/>
          <w:szCs w:val="20"/>
        </w:rPr>
        <w:t>.</w:t>
      </w:r>
      <w:r w:rsidR="00DE4E15" w:rsidRPr="00DE4E15">
        <w:t xml:space="preserve"> </w:t>
      </w:r>
      <w:r w:rsidR="00DE4E15" w:rsidRPr="00DE4E15">
        <w:rPr>
          <w:rFonts w:ascii="Times New Roman" w:hAnsi="Times New Roman" w:cs="Times New Roman"/>
          <w:color w:val="000000" w:themeColor="text1"/>
          <w:sz w:val="20"/>
          <w:szCs w:val="20"/>
        </w:rPr>
        <w:t>The full set of MS4 coordinates that describe a MS4 service area must be provided in order to insert, update, or delete one or more MS4 area coordinate pairs.</w:t>
      </w:r>
    </w:p>
    <w:p w14:paraId="39E086E3" w14:textId="6B9D03C3" w:rsidR="00495B29" w:rsidRDefault="001F53E4" w:rsidP="009D69C6">
      <w:pPr>
        <w:numPr>
          <w:ilvl w:val="0"/>
          <w:numId w:val="3"/>
        </w:numPr>
        <w:rPr>
          <w:color w:val="000000" w:themeColor="text1"/>
          <w:sz w:val="20"/>
          <w:szCs w:val="20"/>
        </w:rPr>
      </w:pPr>
      <w:r w:rsidRPr="0006189F">
        <w:rPr>
          <w:color w:val="000000" w:themeColor="text1"/>
          <w:sz w:val="20"/>
          <w:szCs w:val="20"/>
        </w:rPr>
        <w:t>Each MS4 regulated entity can have one or more MS4 requirements (as identified by the “MS4ActivityIdentifier” tag) and each MS4 requirement can apply to one or more MS4 regulated entities</w:t>
      </w:r>
      <w:r w:rsidR="005F4BF7" w:rsidRPr="0006189F">
        <w:rPr>
          <w:color w:val="000000" w:themeColor="text1"/>
          <w:sz w:val="20"/>
          <w:szCs w:val="20"/>
        </w:rPr>
        <w:t xml:space="preserve">. This is noted in the diagram below as a “many-to-many” relationship. </w:t>
      </w:r>
      <w:r w:rsidR="00133026" w:rsidRPr="0006189F">
        <w:rPr>
          <w:color w:val="000000" w:themeColor="text1"/>
          <w:sz w:val="20"/>
          <w:szCs w:val="20"/>
        </w:rPr>
        <w:t xml:space="preserve">EPA uses the following natural key to identify each MS4 requirement: concatenation of “PermitIdentifier” and “MS4ActivityIdentifier” tags. </w:t>
      </w:r>
      <w:r w:rsidRPr="0006189F">
        <w:rPr>
          <w:color w:val="000000" w:themeColor="text1"/>
          <w:sz w:val="20"/>
          <w:szCs w:val="20"/>
        </w:rPr>
        <w:t xml:space="preserve">The business rules for the “MS4ActivityIdentifier” tag are: (1) a MS4 Activity Identifier must be unique within each NPDES general permit coverage; and (2) a MS4 Activity </w:t>
      </w:r>
      <w:r w:rsidRPr="0006189F">
        <w:rPr>
          <w:color w:val="000000" w:themeColor="text1"/>
          <w:sz w:val="20"/>
          <w:szCs w:val="20"/>
        </w:rPr>
        <w:lastRenderedPageBreak/>
        <w:t>Identifier must be composed of letters or numbers and not be longer than 40 characters</w:t>
      </w:r>
      <w:r w:rsidR="0006189F" w:rsidRPr="0006189F">
        <w:rPr>
          <w:color w:val="000000" w:themeColor="text1"/>
          <w:sz w:val="20"/>
          <w:szCs w:val="20"/>
        </w:rPr>
        <w:t>. This identifier is used to connect the MS4 permit requirement with the permittee's MS4 annual report.</w:t>
      </w:r>
    </w:p>
    <w:p w14:paraId="5F96BE93" w14:textId="77777777" w:rsidR="00DE4E15" w:rsidRPr="0006189F" w:rsidRDefault="00DE4E15" w:rsidP="00DE4E15">
      <w:pPr>
        <w:ind w:left="720"/>
        <w:rPr>
          <w:color w:val="000000" w:themeColor="text1"/>
          <w:sz w:val="20"/>
          <w:szCs w:val="20"/>
        </w:rPr>
      </w:pPr>
    </w:p>
    <w:p w14:paraId="32339A2A" w14:textId="1E0E85F6" w:rsidR="00495B29" w:rsidRDefault="00495B29" w:rsidP="00495B29">
      <w:pPr>
        <w:ind w:left="720"/>
        <w:rPr>
          <w:color w:val="000000" w:themeColor="text1"/>
          <w:sz w:val="20"/>
          <w:szCs w:val="20"/>
          <w:u w:val="single"/>
        </w:rPr>
      </w:pPr>
      <w:r w:rsidRPr="00CF0ECB">
        <w:rPr>
          <w:b/>
          <w:bCs/>
          <w:noProof/>
        </w:rPr>
        <w:drawing>
          <wp:inline distT="0" distB="0" distL="0" distR="0" wp14:anchorId="2E35FE18" wp14:editId="5CB6DDD5">
            <wp:extent cx="5749747" cy="3785354"/>
            <wp:effectExtent l="0" t="0" r="3810" b="5715"/>
            <wp:docPr id="26" name="Picture 26" descr="Parent child relation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arent child relationship"/>
                    <pic:cNvPicPr/>
                  </pic:nvPicPr>
                  <pic:blipFill>
                    <a:blip r:embed="rId38">
                      <a:extLst>
                        <a:ext uri="{28A0092B-C50C-407E-A947-70E740481C1C}">
                          <a14:useLocalDpi xmlns:a14="http://schemas.microsoft.com/office/drawing/2010/main" val="0"/>
                        </a:ext>
                      </a:extLst>
                    </a:blip>
                    <a:stretch>
                      <a:fillRect/>
                    </a:stretch>
                  </pic:blipFill>
                  <pic:spPr>
                    <a:xfrm>
                      <a:off x="0" y="0"/>
                      <a:ext cx="5752336" cy="3787059"/>
                    </a:xfrm>
                    <a:prstGeom prst="rect">
                      <a:avLst/>
                    </a:prstGeom>
                  </pic:spPr>
                </pic:pic>
              </a:graphicData>
            </a:graphic>
          </wp:inline>
        </w:drawing>
      </w:r>
    </w:p>
    <w:p w14:paraId="3B122E4E" w14:textId="77777777" w:rsidR="00495B29" w:rsidRDefault="00495B29" w:rsidP="00C20DE9">
      <w:pPr>
        <w:rPr>
          <w:color w:val="000000" w:themeColor="text1"/>
          <w:sz w:val="20"/>
          <w:szCs w:val="20"/>
          <w:u w:val="single"/>
        </w:rPr>
      </w:pPr>
    </w:p>
    <w:p w14:paraId="3BC9D23E" w14:textId="7EB57794" w:rsidR="00495B29" w:rsidRPr="00CB64C2" w:rsidRDefault="00495B29" w:rsidP="00EF7709">
      <w:pPr>
        <w:pStyle w:val="ListParagraph"/>
        <w:numPr>
          <w:ilvl w:val="0"/>
          <w:numId w:val="3"/>
        </w:numPr>
        <w:rPr>
          <w:color w:val="000000" w:themeColor="text1"/>
          <w:sz w:val="20"/>
          <w:szCs w:val="20"/>
          <w:u w:val="single"/>
        </w:rPr>
      </w:pPr>
      <w:r w:rsidRPr="00CB64C2">
        <w:rPr>
          <w:rFonts w:ascii="Times New Roman" w:eastAsia="Times New Roman" w:hAnsi="Times New Roman" w:cs="Times New Roman"/>
          <w:color w:val="000000" w:themeColor="text1"/>
          <w:sz w:val="20"/>
          <w:szCs w:val="20"/>
        </w:rPr>
        <w:t xml:space="preserve">EPA has summarized details on each of the XML tags in the “ICIS Data Submission Data Exchange Template” (see: </w:t>
      </w:r>
      <w:hyperlink r:id="rId39" w:history="1">
        <w:r w:rsidRPr="00CB64C2">
          <w:rPr>
            <w:rStyle w:val="Hyperlink"/>
            <w:rFonts w:ascii="Times New Roman" w:eastAsia="Times New Roman" w:hAnsi="Times New Roman" w:cs="Times New Roman"/>
            <w:sz w:val="20"/>
            <w:szCs w:val="20"/>
          </w:rPr>
          <w:t>https://exchangenetwork.net/data-exchange/icis-data-submission/</w:t>
        </w:r>
      </w:hyperlink>
      <w:r w:rsidRPr="00CB64C2">
        <w:rPr>
          <w:rFonts w:ascii="Times New Roman" w:eastAsia="Times New Roman" w:hAnsi="Times New Roman" w:cs="Times New Roman"/>
          <w:color w:val="000000" w:themeColor="text1"/>
          <w:sz w:val="20"/>
          <w:szCs w:val="20"/>
        </w:rPr>
        <w:t xml:space="preserve">). Please contact </w:t>
      </w:r>
      <w:hyperlink r:id="rId40" w:history="1">
        <w:r w:rsidRPr="00CB64C2">
          <w:rPr>
            <w:rStyle w:val="Hyperlink"/>
            <w:rFonts w:ascii="Times New Roman" w:eastAsia="Times New Roman" w:hAnsi="Times New Roman" w:cs="Times New Roman"/>
            <w:sz w:val="20"/>
            <w:szCs w:val="20"/>
          </w:rPr>
          <w:t>NPDESeReporting@epa.gov</w:t>
        </w:r>
      </w:hyperlink>
      <w:r w:rsidRPr="00CB64C2">
        <w:rPr>
          <w:rFonts w:ascii="Times New Roman" w:eastAsia="Times New Roman" w:hAnsi="Times New Roman" w:cs="Times New Roman"/>
          <w:color w:val="000000" w:themeColor="text1"/>
          <w:sz w:val="20"/>
          <w:szCs w:val="20"/>
        </w:rPr>
        <w:t xml:space="preserve"> for the list of current active reference data used in this paylod.</w:t>
      </w:r>
    </w:p>
    <w:p w14:paraId="34546B70" w14:textId="77777777" w:rsidR="00495B29" w:rsidRDefault="00495B29" w:rsidP="00C20DE9">
      <w:pPr>
        <w:rPr>
          <w:color w:val="000000" w:themeColor="text1"/>
          <w:sz w:val="20"/>
          <w:szCs w:val="20"/>
          <w:u w:val="single"/>
        </w:rPr>
      </w:pPr>
    </w:p>
    <w:p w14:paraId="6E617B3F" w14:textId="77777777" w:rsidR="001F53E4" w:rsidRDefault="001F53E4">
      <w:pPr>
        <w:rPr>
          <w:color w:val="000000" w:themeColor="text1"/>
          <w:sz w:val="20"/>
          <w:szCs w:val="20"/>
          <w:u w:val="single"/>
        </w:rPr>
      </w:pPr>
      <w:r>
        <w:rPr>
          <w:color w:val="000000" w:themeColor="text1"/>
          <w:sz w:val="20"/>
          <w:szCs w:val="20"/>
          <w:u w:val="single"/>
        </w:rPr>
        <w:br w:type="page"/>
      </w:r>
    </w:p>
    <w:p w14:paraId="1675B6C0" w14:textId="162D995E" w:rsidR="00C20DE9" w:rsidRPr="002E7888" w:rsidRDefault="00C20DE9" w:rsidP="00C20DE9">
      <w:pPr>
        <w:rPr>
          <w:color w:val="000000" w:themeColor="text1"/>
          <w:sz w:val="20"/>
          <w:szCs w:val="20"/>
          <w:u w:val="single"/>
        </w:rPr>
      </w:pPr>
      <w:r>
        <w:rPr>
          <w:color w:val="000000" w:themeColor="text1"/>
          <w:sz w:val="20"/>
          <w:szCs w:val="20"/>
          <w:u w:val="single"/>
        </w:rPr>
        <w:lastRenderedPageBreak/>
        <w:t>Data Sharing Guidance</w:t>
      </w:r>
    </w:p>
    <w:p w14:paraId="3CF09E32" w14:textId="77777777" w:rsidR="00C20DE9" w:rsidRPr="002E7888" w:rsidRDefault="00C20DE9" w:rsidP="00C20DE9">
      <w:pPr>
        <w:rPr>
          <w:color w:val="000000" w:themeColor="text1"/>
          <w:sz w:val="20"/>
          <w:szCs w:val="20"/>
        </w:rPr>
      </w:pPr>
    </w:p>
    <w:p w14:paraId="60742411" w14:textId="77777777" w:rsidR="005F4BF7" w:rsidRPr="002E7888" w:rsidRDefault="005F4BF7" w:rsidP="005F4BF7">
      <w:pPr>
        <w:numPr>
          <w:ilvl w:val="0"/>
          <w:numId w:val="3"/>
        </w:numPr>
        <w:rPr>
          <w:color w:val="000000" w:themeColor="text1"/>
          <w:sz w:val="20"/>
          <w:szCs w:val="20"/>
        </w:rPr>
      </w:pPr>
      <w:r w:rsidRPr="002E7888">
        <w:rPr>
          <w:color w:val="000000" w:themeColor="text1"/>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68AA679B" w14:textId="77777777" w:rsidR="005F4BF7" w:rsidRDefault="005F4BF7" w:rsidP="005F4BF7">
      <w:pPr>
        <w:numPr>
          <w:ilvl w:val="0"/>
          <w:numId w:val="3"/>
        </w:numPr>
        <w:rPr>
          <w:color w:val="000000" w:themeColor="text1"/>
          <w:sz w:val="20"/>
          <w:szCs w:val="20"/>
        </w:rPr>
      </w:pPr>
      <w:r w:rsidRPr="002E7888">
        <w:rPr>
          <w:color w:val="000000" w:themeColor="text1"/>
          <w:sz w:val="20"/>
          <w:szCs w:val="20"/>
        </w:rPr>
        <w:t>The “TransactionType” tag identifies how the XML file should be handled for New (N), Replace (R), Change (C), or Delete (D) transaction. Please see below a description of how these files will be handed.</w:t>
      </w:r>
    </w:p>
    <w:p w14:paraId="0C8CA2BE" w14:textId="0ECCFA48" w:rsidR="00C20DE9" w:rsidRPr="002E7888" w:rsidRDefault="00C20DE9" w:rsidP="005F4BF7">
      <w:pPr>
        <w:numPr>
          <w:ilvl w:val="0"/>
          <w:numId w:val="3"/>
        </w:numPr>
        <w:rPr>
          <w:color w:val="000000" w:themeColor="text1"/>
          <w:sz w:val="20"/>
          <w:szCs w:val="20"/>
        </w:rPr>
      </w:pPr>
      <w:r w:rsidRPr="002E7888">
        <w:rPr>
          <w:color w:val="000000" w:themeColor="text1"/>
          <w:sz w:val="20"/>
          <w:szCs w:val="20"/>
        </w:rPr>
        <w:t>Validation against the XML schema:</w:t>
      </w:r>
    </w:p>
    <w:p w14:paraId="0A4C181C" w14:textId="77777777" w:rsidR="00C20DE9" w:rsidRDefault="00C20DE9" w:rsidP="00C20DE9">
      <w:pPr>
        <w:numPr>
          <w:ilvl w:val="1"/>
          <w:numId w:val="3"/>
        </w:numPr>
        <w:tabs>
          <w:tab w:val="clear" w:pos="1440"/>
        </w:tabs>
        <w:ind w:left="1080"/>
        <w:rPr>
          <w:color w:val="000000" w:themeColor="text1"/>
          <w:sz w:val="20"/>
          <w:szCs w:val="20"/>
        </w:rPr>
      </w:pPr>
      <w:r w:rsidRPr="002E7888">
        <w:rPr>
          <w:color w:val="000000" w:themeColor="text1"/>
          <w:sz w:val="20"/>
          <w:szCs w:val="20"/>
        </w:rPr>
        <w:t xml:space="preserve">Tags shown below in </w:t>
      </w:r>
      <w:r w:rsidRPr="002E7888">
        <w:rPr>
          <w:b/>
          <w:bCs/>
          <w:color w:val="000000" w:themeColor="text1"/>
          <w:sz w:val="20"/>
          <w:szCs w:val="20"/>
        </w:rPr>
        <w:t>bold typeface</w:t>
      </w:r>
      <w:r w:rsidRPr="002E7888">
        <w:rPr>
          <w:color w:val="000000" w:themeColor="text1"/>
          <w:sz w:val="20"/>
          <w:szCs w:val="20"/>
        </w:rPr>
        <w:t xml:space="preserve"> must be included in the XML submission for EPA to accept the data. These tags must be present as they are system required and are validated against the XML schema.</w:t>
      </w:r>
    </w:p>
    <w:p w14:paraId="2445AFC8" w14:textId="77777777" w:rsidR="00C20DE9" w:rsidRDefault="00C20DE9" w:rsidP="00C20DE9">
      <w:pPr>
        <w:numPr>
          <w:ilvl w:val="1"/>
          <w:numId w:val="3"/>
        </w:numPr>
        <w:tabs>
          <w:tab w:val="clear" w:pos="1440"/>
        </w:tabs>
        <w:ind w:left="1080"/>
        <w:rPr>
          <w:color w:val="000000" w:themeColor="text1"/>
          <w:sz w:val="20"/>
          <w:szCs w:val="20"/>
        </w:rPr>
      </w:pPr>
      <w:r w:rsidRPr="001D1562">
        <w:rPr>
          <w:color w:val="000000" w:themeColor="text1"/>
          <w:sz w:val="20"/>
          <w:szCs w:val="20"/>
        </w:rPr>
        <w:t xml:space="preserve">Tags </w:t>
      </w:r>
      <w:r w:rsidRPr="001D1562">
        <w:rPr>
          <w:color w:val="000000" w:themeColor="text1"/>
          <w:sz w:val="20"/>
          <w:szCs w:val="20"/>
          <w:u w:val="single"/>
        </w:rPr>
        <w:t>not</w:t>
      </w:r>
      <w:r w:rsidRPr="001D1562">
        <w:rPr>
          <w:color w:val="000000" w:themeColor="text1"/>
          <w:sz w:val="20"/>
          <w:szCs w:val="20"/>
        </w:rPr>
        <w:t xml:space="preserve"> shown below in </w:t>
      </w:r>
      <w:r w:rsidRPr="001D1562">
        <w:rPr>
          <w:b/>
          <w:bCs/>
          <w:color w:val="000000" w:themeColor="text1"/>
          <w:sz w:val="20"/>
          <w:szCs w:val="20"/>
        </w:rPr>
        <w:t>bold typeface</w:t>
      </w:r>
      <w:r w:rsidRPr="001D1562">
        <w:rPr>
          <w:color w:val="000000" w:themeColor="text1"/>
          <w:sz w:val="20"/>
          <w:szCs w:val="20"/>
        </w:rPr>
        <w:t xml:space="preserve"> may be omitted in XML submission in order for the XML file to be valid against the schema; however, EPA Regions and states should ensure that all required data elements are included in each XML submission file (see Appendix A, 40 CFR part 127). </w:t>
      </w:r>
    </w:p>
    <w:p w14:paraId="20755BAF" w14:textId="77777777" w:rsidR="00C20DE9" w:rsidRDefault="00C20DE9" w:rsidP="00C20DE9">
      <w:pPr>
        <w:numPr>
          <w:ilvl w:val="1"/>
          <w:numId w:val="3"/>
        </w:numPr>
        <w:tabs>
          <w:tab w:val="clear" w:pos="1440"/>
        </w:tabs>
        <w:ind w:left="1080"/>
        <w:rPr>
          <w:color w:val="000000" w:themeColor="text1"/>
          <w:sz w:val="20"/>
          <w:szCs w:val="20"/>
        </w:rPr>
      </w:pPr>
      <w:r w:rsidRPr="001D1562">
        <w:rPr>
          <w:color w:val="000000" w:themeColor="text1"/>
          <w:sz w:val="20"/>
          <w:szCs w:val="20"/>
        </w:rPr>
        <w:t xml:space="preserve">Tags in </w:t>
      </w:r>
      <w:r w:rsidRPr="001D1562">
        <w:rPr>
          <w:color w:val="0070C0"/>
          <w:sz w:val="20"/>
          <w:szCs w:val="20"/>
        </w:rPr>
        <w:t>blue</w:t>
      </w:r>
      <w:r w:rsidRPr="001D1562">
        <w:rPr>
          <w:color w:val="000000" w:themeColor="text1"/>
          <w:sz w:val="20"/>
          <w:szCs w:val="20"/>
        </w:rPr>
        <w:t xml:space="preserve"> must be in the XML submission file if the parent tag is present in the XML file.  </w:t>
      </w:r>
    </w:p>
    <w:p w14:paraId="514AFBC0" w14:textId="77777777" w:rsidR="00C20DE9" w:rsidRPr="00495B29" w:rsidRDefault="00C20DE9" w:rsidP="00C20DE9">
      <w:pPr>
        <w:numPr>
          <w:ilvl w:val="1"/>
          <w:numId w:val="3"/>
        </w:numPr>
        <w:tabs>
          <w:tab w:val="clear" w:pos="1440"/>
        </w:tabs>
        <w:ind w:left="1080"/>
        <w:rPr>
          <w:color w:val="000000" w:themeColor="text1"/>
          <w:sz w:val="20"/>
          <w:szCs w:val="20"/>
        </w:rPr>
      </w:pPr>
      <w:r w:rsidRPr="00495B29">
        <w:rPr>
          <w:color w:val="000000" w:themeColor="text1"/>
          <w:sz w:val="20"/>
          <w:szCs w:val="20"/>
        </w:rPr>
        <w:t xml:space="preserve">Tags in </w:t>
      </w:r>
      <w:r w:rsidRPr="00495B29">
        <w:rPr>
          <w:color w:val="00B050"/>
          <w:sz w:val="20"/>
          <w:szCs w:val="20"/>
        </w:rPr>
        <w:t>green</w:t>
      </w:r>
      <w:r w:rsidRPr="00495B29">
        <w:rPr>
          <w:color w:val="000000" w:themeColor="text1"/>
          <w:sz w:val="20"/>
          <w:szCs w:val="20"/>
        </w:rPr>
        <w:t xml:space="preserve"> may be repeated consecutively more than one time. </w:t>
      </w:r>
    </w:p>
    <w:p w14:paraId="7E782C89" w14:textId="6351882A" w:rsidR="00495B29" w:rsidRPr="00495B29" w:rsidRDefault="00495B29" w:rsidP="00C20DE9">
      <w:pPr>
        <w:numPr>
          <w:ilvl w:val="1"/>
          <w:numId w:val="3"/>
        </w:numPr>
        <w:tabs>
          <w:tab w:val="clear" w:pos="1440"/>
        </w:tabs>
        <w:ind w:left="1080"/>
        <w:rPr>
          <w:color w:val="000000" w:themeColor="text1"/>
          <w:sz w:val="20"/>
          <w:szCs w:val="20"/>
        </w:rPr>
      </w:pPr>
      <w:r w:rsidRPr="00495B29">
        <w:rPr>
          <w:sz w:val="20"/>
          <w:szCs w:val="20"/>
        </w:rPr>
        <w:t xml:space="preserve">Tags in </w:t>
      </w:r>
      <w:r w:rsidRPr="00495B29">
        <w:rPr>
          <w:color w:val="7030A0"/>
          <w:sz w:val="20"/>
          <w:szCs w:val="20"/>
        </w:rPr>
        <w:t>purple</w:t>
      </w:r>
      <w:r w:rsidRPr="00495B29">
        <w:rPr>
          <w:sz w:val="20"/>
          <w:szCs w:val="20"/>
        </w:rPr>
        <w:t xml:space="preserve"> are conditionally required in accordance with the business rules below,</w:t>
      </w:r>
    </w:p>
    <w:p w14:paraId="44A8D0E9" w14:textId="2E75F657" w:rsidR="00C20DE9" w:rsidRPr="00495B29" w:rsidRDefault="00C20DE9" w:rsidP="00C20DE9">
      <w:pPr>
        <w:numPr>
          <w:ilvl w:val="1"/>
          <w:numId w:val="3"/>
        </w:numPr>
        <w:tabs>
          <w:tab w:val="clear" w:pos="1440"/>
        </w:tabs>
        <w:ind w:left="1080"/>
        <w:rPr>
          <w:color w:val="000000" w:themeColor="text1"/>
          <w:sz w:val="20"/>
          <w:szCs w:val="20"/>
        </w:rPr>
      </w:pPr>
      <w:r w:rsidRPr="00495B29">
        <w:rPr>
          <w:color w:val="000000" w:themeColor="text1"/>
          <w:sz w:val="20"/>
          <w:szCs w:val="20"/>
        </w:rPr>
        <w:t>A parent tag must contain one or more of its child blocks if the parent tag exists within the XML file.</w:t>
      </w:r>
    </w:p>
    <w:p w14:paraId="1B636485" w14:textId="77777777" w:rsidR="00C20DE9" w:rsidRDefault="00C20DE9" w:rsidP="00C20DE9">
      <w:pPr>
        <w:numPr>
          <w:ilvl w:val="1"/>
          <w:numId w:val="3"/>
        </w:numPr>
        <w:tabs>
          <w:tab w:val="clear" w:pos="1440"/>
        </w:tabs>
        <w:ind w:left="1080"/>
        <w:rPr>
          <w:color w:val="000000" w:themeColor="text1"/>
          <w:sz w:val="20"/>
          <w:szCs w:val="20"/>
        </w:rPr>
      </w:pPr>
      <w:r w:rsidRPr="00BD5489">
        <w:rPr>
          <w:color w:val="000000" w:themeColor="text1"/>
          <w:sz w:val="20"/>
          <w:szCs w:val="20"/>
        </w:rPr>
        <w:t>Empty tags such as &lt;FirstName&gt;&lt;/FirstName&gt; are not allowed and all tags must be closed (i.e., the following is not valid against the schema: &lt;FirstName/&gt;John)</w:t>
      </w:r>
    </w:p>
    <w:p w14:paraId="107F9C32" w14:textId="77777777" w:rsidR="005F4BF7" w:rsidRDefault="005F4BF7" w:rsidP="005F4BF7">
      <w:pPr>
        <w:ind w:left="720"/>
        <w:rPr>
          <w:color w:val="000000" w:themeColor="text1"/>
          <w:sz w:val="20"/>
          <w:szCs w:val="20"/>
        </w:rPr>
      </w:pPr>
    </w:p>
    <w:p w14:paraId="6652B23D" w14:textId="49A5EB48" w:rsidR="00FC5623" w:rsidRDefault="00FC5623" w:rsidP="005F4BF7">
      <w:pPr>
        <w:numPr>
          <w:ilvl w:val="0"/>
          <w:numId w:val="3"/>
        </w:numPr>
        <w:rPr>
          <w:color w:val="000000" w:themeColor="text1"/>
          <w:sz w:val="20"/>
          <w:szCs w:val="20"/>
        </w:rPr>
      </w:pPr>
      <w:r w:rsidRPr="005F4BF7">
        <w:rPr>
          <w:sz w:val="20"/>
          <w:szCs w:val="20"/>
        </w:rPr>
        <w:t>EPA Regions and states should</w:t>
      </w:r>
      <w:r w:rsidRPr="00FC5623">
        <w:rPr>
          <w:color w:val="000000" w:themeColor="text1"/>
          <w:sz w:val="20"/>
          <w:szCs w:val="20"/>
        </w:rPr>
        <w:t xml:space="preserve"> </w:t>
      </w:r>
      <w:r>
        <w:rPr>
          <w:color w:val="000000" w:themeColor="text1"/>
          <w:sz w:val="20"/>
          <w:szCs w:val="20"/>
        </w:rPr>
        <w:t xml:space="preserve">share the permit record using the BasicPermitSubmission (for individual permits) or GeneralPermitSubmission (for general permit coverages) with </w:t>
      </w:r>
      <w:r w:rsidRPr="00FC5623">
        <w:rPr>
          <w:color w:val="000000" w:themeColor="text1"/>
          <w:sz w:val="20"/>
          <w:szCs w:val="20"/>
        </w:rPr>
        <w:t>EPA's ICIS-NPDES prior to the submission of this MS4 permit component.</w:t>
      </w:r>
    </w:p>
    <w:p w14:paraId="1B35C885" w14:textId="77777777" w:rsidR="00FC5623" w:rsidRPr="00FC5623" w:rsidRDefault="00FC5623" w:rsidP="00FC5623">
      <w:pPr>
        <w:ind w:left="720"/>
        <w:rPr>
          <w:color w:val="000000" w:themeColor="text1"/>
          <w:sz w:val="20"/>
          <w:szCs w:val="20"/>
        </w:rPr>
      </w:pPr>
    </w:p>
    <w:p w14:paraId="31675662" w14:textId="770A6F09" w:rsidR="005F4BF7" w:rsidRDefault="005F4BF7" w:rsidP="005F4BF7">
      <w:pPr>
        <w:numPr>
          <w:ilvl w:val="0"/>
          <w:numId w:val="3"/>
        </w:numPr>
        <w:rPr>
          <w:color w:val="000000" w:themeColor="text1"/>
          <w:sz w:val="20"/>
          <w:szCs w:val="20"/>
        </w:rPr>
      </w:pPr>
      <w:r w:rsidRPr="005F4BF7">
        <w:rPr>
          <w:sz w:val="20"/>
          <w:szCs w:val="20"/>
        </w:rPr>
        <w:t xml:space="preserve">EPA Regions and states should verify and share the most </w:t>
      </w:r>
      <w:r w:rsidRPr="005F4BF7">
        <w:rPr>
          <w:sz w:val="20"/>
          <w:szCs w:val="20"/>
          <w:u w:val="single"/>
        </w:rPr>
        <w:t>current</w:t>
      </w:r>
      <w:r w:rsidRPr="005F4BF7">
        <w:rPr>
          <w:sz w:val="20"/>
          <w:szCs w:val="20"/>
        </w:rPr>
        <w:t xml:space="preserve"> applicable one or more MS4 regulated entities with each permit renewal or more frequently as needed. The list of MS4 regulated entities is used for the MS4 program report.</w:t>
      </w:r>
    </w:p>
    <w:p w14:paraId="49ECA206" w14:textId="77777777" w:rsidR="005F4BF7" w:rsidRDefault="005F4BF7" w:rsidP="005F4BF7">
      <w:pPr>
        <w:ind w:left="720"/>
        <w:rPr>
          <w:color w:val="000000" w:themeColor="text1"/>
          <w:sz w:val="20"/>
          <w:szCs w:val="20"/>
        </w:rPr>
      </w:pPr>
    </w:p>
    <w:p w14:paraId="205F69D8" w14:textId="1C88E6E4" w:rsidR="005F4BF7" w:rsidRDefault="005F4BF7" w:rsidP="005F4BF7">
      <w:pPr>
        <w:numPr>
          <w:ilvl w:val="0"/>
          <w:numId w:val="3"/>
        </w:numPr>
        <w:rPr>
          <w:color w:val="000000" w:themeColor="text1"/>
          <w:sz w:val="20"/>
          <w:szCs w:val="20"/>
        </w:rPr>
      </w:pPr>
      <w:r w:rsidRPr="005F4BF7">
        <w:rPr>
          <w:sz w:val="20"/>
          <w:szCs w:val="20"/>
        </w:rPr>
        <w:t>The “MS4RegulatedEntity</w:t>
      </w:r>
      <w:r w:rsidR="00933EF4">
        <w:rPr>
          <w:sz w:val="20"/>
          <w:szCs w:val="20"/>
        </w:rPr>
        <w:t>Identifier</w:t>
      </w:r>
      <w:r w:rsidRPr="005F4BF7">
        <w:rPr>
          <w:sz w:val="20"/>
          <w:szCs w:val="20"/>
        </w:rPr>
        <w:t xml:space="preserve">” </w:t>
      </w:r>
      <w:r w:rsidR="00933EF4">
        <w:rPr>
          <w:sz w:val="20"/>
          <w:szCs w:val="20"/>
        </w:rPr>
        <w:t>tag</w:t>
      </w:r>
      <w:r w:rsidRPr="005F4BF7">
        <w:rPr>
          <w:sz w:val="20"/>
          <w:szCs w:val="20"/>
        </w:rPr>
        <w:t xml:space="preserve"> is required for New or Replace transactions. EPA recommends that authorized NPDES program staff or their data systems assign these identifiers as they need to be unique and not change over time.</w:t>
      </w:r>
    </w:p>
    <w:p w14:paraId="076C4868" w14:textId="77777777" w:rsidR="005F4BF7" w:rsidRPr="005F4BF7" w:rsidRDefault="005F4BF7" w:rsidP="005F4BF7">
      <w:pPr>
        <w:ind w:left="360"/>
        <w:rPr>
          <w:sz w:val="20"/>
          <w:szCs w:val="20"/>
        </w:rPr>
      </w:pPr>
    </w:p>
    <w:p w14:paraId="2893E846" w14:textId="77777777" w:rsidR="005F4BF7" w:rsidRDefault="005F4BF7" w:rsidP="005F4BF7">
      <w:pPr>
        <w:numPr>
          <w:ilvl w:val="0"/>
          <w:numId w:val="3"/>
        </w:numPr>
        <w:rPr>
          <w:color w:val="000000" w:themeColor="text1"/>
          <w:sz w:val="20"/>
          <w:szCs w:val="20"/>
        </w:rPr>
      </w:pPr>
      <w:r w:rsidRPr="005F4BF7">
        <w:rPr>
          <w:sz w:val="20"/>
          <w:szCs w:val="20"/>
        </w:rPr>
        <w:t xml:space="preserve">EPA Regions and states should verify and share the most </w:t>
      </w:r>
      <w:r w:rsidRPr="005F4BF7">
        <w:rPr>
          <w:sz w:val="20"/>
          <w:szCs w:val="20"/>
          <w:u w:val="single"/>
        </w:rPr>
        <w:t>current</w:t>
      </w:r>
      <w:r w:rsidRPr="005F4BF7">
        <w:rPr>
          <w:sz w:val="20"/>
          <w:szCs w:val="20"/>
        </w:rPr>
        <w:t xml:space="preserve"> applicable one or more MS4 requirements for each MS4 regulated entity with each permit renewal or more frequently as needed. Each MS4 requirement is uniquely identified by the “MS4ActivityIdentifier” tag. The business rules for the “MS4ActivityIdentifier” tag are: </w:t>
      </w:r>
      <w:bookmarkStart w:id="163" w:name="_Hlk170760999"/>
      <w:r w:rsidRPr="005F4BF7">
        <w:rPr>
          <w:sz w:val="20"/>
          <w:szCs w:val="20"/>
        </w:rPr>
        <w:t>(1) a MS4 Regulated Entity Identifier must be unique within each NPDES general permit coverage (i.e., Permit Type Code set to “GPC”)</w:t>
      </w:r>
      <w:bookmarkEnd w:id="163"/>
      <w:r w:rsidRPr="005F4BF7">
        <w:rPr>
          <w:sz w:val="20"/>
          <w:szCs w:val="20"/>
        </w:rPr>
        <w:t xml:space="preserve">; and (2) a MS4 Regulated Entity Identifier must be composed of letters or numbers and not be longer than 40 characters. </w:t>
      </w:r>
      <w:bookmarkStart w:id="164" w:name="_Hlk170761221"/>
      <w:r w:rsidRPr="005F4BF7">
        <w:rPr>
          <w:sz w:val="20"/>
          <w:szCs w:val="20"/>
        </w:rPr>
        <w:t>The MS4 program report payload uses the “MS4ActivityIdentifier” values</w:t>
      </w:r>
      <w:bookmarkEnd w:id="164"/>
      <w:r w:rsidRPr="005F4BF7">
        <w:rPr>
          <w:sz w:val="20"/>
          <w:szCs w:val="20"/>
        </w:rPr>
        <w:t>.</w:t>
      </w:r>
    </w:p>
    <w:p w14:paraId="4D428558" w14:textId="77777777" w:rsidR="005F4BF7" w:rsidRPr="005F4BF7" w:rsidRDefault="005F4BF7" w:rsidP="005F4BF7">
      <w:pPr>
        <w:ind w:left="360"/>
        <w:rPr>
          <w:sz w:val="20"/>
          <w:szCs w:val="20"/>
        </w:rPr>
      </w:pPr>
    </w:p>
    <w:p w14:paraId="0CF929ED" w14:textId="77777777" w:rsidR="005F4BF7" w:rsidRDefault="005F4BF7" w:rsidP="005F4BF7">
      <w:pPr>
        <w:numPr>
          <w:ilvl w:val="0"/>
          <w:numId w:val="3"/>
        </w:numPr>
        <w:rPr>
          <w:color w:val="000000" w:themeColor="text1"/>
          <w:sz w:val="20"/>
          <w:szCs w:val="20"/>
        </w:rPr>
      </w:pPr>
      <w:r w:rsidRPr="005F4BF7">
        <w:rPr>
          <w:sz w:val="20"/>
          <w:szCs w:val="20"/>
        </w:rPr>
        <w:t>EPA Regions and states can provide zero, one, or many MS4 requirements for each type of transaction.</w:t>
      </w:r>
    </w:p>
    <w:p w14:paraId="4DCA2E42" w14:textId="77777777" w:rsidR="005F4BF7" w:rsidRPr="005F4BF7" w:rsidRDefault="005F4BF7" w:rsidP="005F4BF7">
      <w:pPr>
        <w:ind w:left="360"/>
        <w:rPr>
          <w:sz w:val="20"/>
          <w:szCs w:val="20"/>
        </w:rPr>
      </w:pPr>
    </w:p>
    <w:p w14:paraId="1246C0F1" w14:textId="77777777" w:rsidR="005F4BF7" w:rsidRDefault="005F4BF7" w:rsidP="005F4BF7">
      <w:pPr>
        <w:numPr>
          <w:ilvl w:val="0"/>
          <w:numId w:val="3"/>
        </w:numPr>
        <w:rPr>
          <w:color w:val="000000" w:themeColor="text1"/>
          <w:sz w:val="20"/>
          <w:szCs w:val="20"/>
        </w:rPr>
      </w:pPr>
      <w:r w:rsidRPr="005F4BF7">
        <w:rPr>
          <w:sz w:val="20"/>
          <w:szCs w:val="20"/>
        </w:rPr>
        <w:lastRenderedPageBreak/>
        <w:t xml:space="preserve">EPA Regions and states should verify and share the most </w:t>
      </w:r>
      <w:r w:rsidRPr="005F4BF7">
        <w:rPr>
          <w:sz w:val="20"/>
          <w:szCs w:val="20"/>
          <w:u w:val="single"/>
        </w:rPr>
        <w:t>current</w:t>
      </w:r>
      <w:r w:rsidRPr="005F4BF7">
        <w:rPr>
          <w:sz w:val="20"/>
          <w:szCs w:val="20"/>
        </w:rPr>
        <w:t xml:space="preserve"> applicable one or more MS4 service areas with each permit renewal or more frequently as needed. The “MS4RegulatedEntityArea” XML block is required for New or Replace transactions. EPA recommends that authorized NPDES program staff or their data systems assign these identifiers as they need to be unique.</w:t>
      </w:r>
    </w:p>
    <w:p w14:paraId="6521A23B" w14:textId="77777777" w:rsidR="006D7EE1" w:rsidRPr="006D7EE1" w:rsidRDefault="006D7EE1" w:rsidP="006D7EE1">
      <w:pPr>
        <w:ind w:left="720"/>
        <w:rPr>
          <w:color w:val="000000" w:themeColor="text1"/>
          <w:sz w:val="20"/>
          <w:szCs w:val="20"/>
        </w:rPr>
      </w:pPr>
    </w:p>
    <w:p w14:paraId="6B87564F" w14:textId="70284DF0" w:rsidR="005F4BF7" w:rsidRDefault="005F4BF7" w:rsidP="00FC5623">
      <w:pPr>
        <w:numPr>
          <w:ilvl w:val="0"/>
          <w:numId w:val="3"/>
        </w:numPr>
        <w:tabs>
          <w:tab w:val="clear" w:pos="720"/>
        </w:tabs>
        <w:rPr>
          <w:color w:val="000000" w:themeColor="text1"/>
          <w:sz w:val="20"/>
          <w:szCs w:val="20"/>
        </w:rPr>
      </w:pPr>
      <w:r w:rsidRPr="005F4BF7">
        <w:rPr>
          <w:sz w:val="20"/>
          <w:szCs w:val="20"/>
        </w:rPr>
        <w:t>EPA Regions and states should use the MS4 permit component to provide a reasonable estimate of the MS4 service areas. This will require an average of 40 to 100 latitude and longitude coordinate pairs to create a MS4 service area (i.e., geographic polygon). However, EPA Regions and states can use more or less latitude and longitude coordinate pairs as needed.</w:t>
      </w:r>
      <w:r w:rsidR="00DA0606">
        <w:rPr>
          <w:sz w:val="20"/>
          <w:szCs w:val="20"/>
        </w:rPr>
        <w:t xml:space="preserve"> EPA Regions and states can use the “</w:t>
      </w:r>
      <w:r w:rsidR="00DA0606" w:rsidRPr="00DA0606">
        <w:rPr>
          <w:sz w:val="20"/>
          <w:szCs w:val="20"/>
        </w:rPr>
        <w:t>MS4RegulatedEntityAreaText</w:t>
      </w:r>
      <w:r w:rsidR="00DA0606">
        <w:rPr>
          <w:sz w:val="20"/>
          <w:szCs w:val="20"/>
        </w:rPr>
        <w:t xml:space="preserve">” </w:t>
      </w:r>
      <w:r w:rsidR="00DA0606" w:rsidRPr="00DA0606">
        <w:rPr>
          <w:sz w:val="20"/>
          <w:szCs w:val="20"/>
        </w:rPr>
        <w:t>optional tag to provide additional context on the MS4 regulated area.</w:t>
      </w:r>
    </w:p>
    <w:p w14:paraId="420713A1" w14:textId="77777777" w:rsidR="005F4BF7" w:rsidRPr="005F4BF7" w:rsidRDefault="005F4BF7" w:rsidP="005F4BF7">
      <w:pPr>
        <w:ind w:left="360"/>
        <w:rPr>
          <w:sz w:val="20"/>
          <w:szCs w:val="20"/>
        </w:rPr>
      </w:pPr>
    </w:p>
    <w:p w14:paraId="6DAAE817" w14:textId="77777777" w:rsidR="005F4BF7" w:rsidRDefault="005F4BF7" w:rsidP="005F4BF7">
      <w:pPr>
        <w:numPr>
          <w:ilvl w:val="0"/>
          <w:numId w:val="3"/>
        </w:numPr>
        <w:rPr>
          <w:color w:val="000000" w:themeColor="text1"/>
          <w:sz w:val="20"/>
          <w:szCs w:val="20"/>
        </w:rPr>
      </w:pPr>
      <w:r w:rsidRPr="005F4BF7">
        <w:rPr>
          <w:sz w:val="20"/>
          <w:szCs w:val="20"/>
        </w:rPr>
        <w:t xml:space="preserve">The “MS4RegulatedEntityAreaStatusCode” is used to identify the geographic areas where the MS4 regulated entity </w:t>
      </w:r>
      <w:r w:rsidRPr="005F4BF7">
        <w:rPr>
          <w:sz w:val="20"/>
          <w:szCs w:val="20"/>
          <w:u w:val="single"/>
        </w:rPr>
        <w:t>currently</w:t>
      </w:r>
      <w:r w:rsidRPr="005F4BF7">
        <w:rPr>
          <w:sz w:val="20"/>
          <w:szCs w:val="20"/>
        </w:rPr>
        <w:t xml:space="preserve"> does and does not operate a storm sewer system. For example, a county operates a MS4 across a large metropolitan area but not the storm sewer system for an incorporated city that is within and completely surrounded by the county’s MS4 service area outer boundary. In this example two MS4 service areas must be provided (i.e., two “MS4RegulatedEntityArea” XML blocks), both having the same “MS4RegulatedEntityIdentifier” tag, different values for the “MS4RegulatedEntityAreaNumber” tag, and one XML block for the outer boundary of the county MS4 with the “MS4RegulatedEntityAreaStatusCode” tag set to "INC" (i.e., included) and the other XML block with the outer boundary of the incorporated city with the “MS4RegulatedEntityAreaStatusCode” tag set to "EXC" (i.e., excluded).</w:t>
      </w:r>
    </w:p>
    <w:p w14:paraId="5096BA08" w14:textId="77777777" w:rsidR="005F4BF7" w:rsidRPr="005F4BF7" w:rsidRDefault="005F4BF7" w:rsidP="005F4BF7">
      <w:pPr>
        <w:ind w:left="360"/>
        <w:rPr>
          <w:sz w:val="20"/>
          <w:szCs w:val="20"/>
        </w:rPr>
      </w:pPr>
    </w:p>
    <w:p w14:paraId="5359920D" w14:textId="618C3329" w:rsidR="005F4BF7" w:rsidRPr="005F4BF7" w:rsidRDefault="005F4BF7" w:rsidP="005F4BF7">
      <w:pPr>
        <w:numPr>
          <w:ilvl w:val="0"/>
          <w:numId w:val="3"/>
        </w:numPr>
        <w:rPr>
          <w:color w:val="000000" w:themeColor="text1"/>
          <w:sz w:val="20"/>
          <w:szCs w:val="20"/>
        </w:rPr>
      </w:pPr>
      <w:r w:rsidRPr="005F4BF7">
        <w:rPr>
          <w:sz w:val="20"/>
          <w:szCs w:val="20"/>
        </w:rPr>
        <w:t>As noted in the above diagram, some MS4 requirements covering illicit discharge detection and elimination (IDDE) and non-municipal stormwater controls can only link to one MS4 regulated entity. The following four MS4 control measures each have a required set of information that is specific to one MS4 regulated entity (see list below).</w:t>
      </w:r>
    </w:p>
    <w:p w14:paraId="2E44D7C3" w14:textId="77777777" w:rsidR="005F4BF7" w:rsidRPr="005F4BF7" w:rsidRDefault="005F4BF7" w:rsidP="005F4BF7">
      <w:pPr>
        <w:pStyle w:val="ListParagraph"/>
        <w:numPr>
          <w:ilvl w:val="1"/>
          <w:numId w:val="32"/>
        </w:numPr>
        <w:spacing w:after="0" w:line="240" w:lineRule="auto"/>
        <w:ind w:left="1080"/>
        <w:rPr>
          <w:rFonts w:ascii="Times New Roman" w:hAnsi="Times New Roman" w:cs="Times New Roman"/>
          <w:sz w:val="20"/>
          <w:szCs w:val="20"/>
        </w:rPr>
      </w:pPr>
      <w:r w:rsidRPr="005F4BF7">
        <w:rPr>
          <w:rFonts w:ascii="Times New Roman" w:hAnsi="Times New Roman" w:cs="Times New Roman"/>
          <w:sz w:val="20"/>
          <w:szCs w:val="20"/>
        </w:rPr>
        <w:t>MS4IllicitDetectionRequirements</w:t>
      </w:r>
    </w:p>
    <w:p w14:paraId="221621EB" w14:textId="77777777" w:rsidR="005F4BF7" w:rsidRPr="005F4BF7" w:rsidRDefault="005F4BF7" w:rsidP="005F4BF7">
      <w:pPr>
        <w:pStyle w:val="ListParagraph"/>
        <w:numPr>
          <w:ilvl w:val="1"/>
          <w:numId w:val="32"/>
        </w:numPr>
        <w:spacing w:after="0" w:line="240" w:lineRule="auto"/>
        <w:ind w:left="1080"/>
        <w:rPr>
          <w:rFonts w:ascii="Times New Roman" w:hAnsi="Times New Roman" w:cs="Times New Roman"/>
          <w:sz w:val="20"/>
          <w:szCs w:val="20"/>
        </w:rPr>
      </w:pPr>
      <w:r w:rsidRPr="005F4BF7">
        <w:rPr>
          <w:rFonts w:ascii="Times New Roman" w:hAnsi="Times New Roman" w:cs="Times New Roman"/>
          <w:sz w:val="20"/>
          <w:szCs w:val="20"/>
        </w:rPr>
        <w:t>MS4ConstructionStormwaterRequirements</w:t>
      </w:r>
    </w:p>
    <w:p w14:paraId="461FF230" w14:textId="77777777" w:rsidR="005F4BF7" w:rsidRPr="005F4BF7" w:rsidRDefault="005F4BF7" w:rsidP="005F4BF7">
      <w:pPr>
        <w:pStyle w:val="ListParagraph"/>
        <w:numPr>
          <w:ilvl w:val="1"/>
          <w:numId w:val="32"/>
        </w:numPr>
        <w:spacing w:after="0" w:line="240" w:lineRule="auto"/>
        <w:ind w:left="1080"/>
        <w:rPr>
          <w:rFonts w:ascii="Times New Roman" w:hAnsi="Times New Roman" w:cs="Times New Roman"/>
          <w:sz w:val="20"/>
          <w:szCs w:val="20"/>
        </w:rPr>
      </w:pPr>
      <w:r w:rsidRPr="005F4BF7">
        <w:rPr>
          <w:rFonts w:ascii="Times New Roman" w:hAnsi="Times New Roman" w:cs="Times New Roman"/>
          <w:sz w:val="20"/>
          <w:szCs w:val="20"/>
        </w:rPr>
        <w:t>MS4PostConstructionStormwaterRequirements</w:t>
      </w:r>
    </w:p>
    <w:p w14:paraId="047C847A" w14:textId="77777777" w:rsidR="00FC5623" w:rsidRDefault="005F4BF7" w:rsidP="00FC5623">
      <w:pPr>
        <w:pStyle w:val="ListParagraph"/>
        <w:numPr>
          <w:ilvl w:val="1"/>
          <w:numId w:val="32"/>
        </w:numPr>
        <w:spacing w:after="0" w:line="240" w:lineRule="auto"/>
        <w:ind w:left="1080"/>
        <w:rPr>
          <w:rFonts w:ascii="Times New Roman" w:hAnsi="Times New Roman" w:cs="Times New Roman"/>
          <w:sz w:val="20"/>
          <w:szCs w:val="20"/>
        </w:rPr>
      </w:pPr>
      <w:r w:rsidRPr="005F4BF7">
        <w:rPr>
          <w:rFonts w:ascii="Times New Roman" w:hAnsi="Times New Roman" w:cs="Times New Roman"/>
          <w:sz w:val="20"/>
          <w:szCs w:val="20"/>
        </w:rPr>
        <w:t>MS4IndustrialStormwaterRequirements</w:t>
      </w:r>
    </w:p>
    <w:p w14:paraId="10ABB994" w14:textId="77777777" w:rsidR="00FC5623" w:rsidRDefault="00FC5623" w:rsidP="00FC5623">
      <w:pPr>
        <w:rPr>
          <w:sz w:val="20"/>
          <w:szCs w:val="20"/>
        </w:rPr>
      </w:pPr>
    </w:p>
    <w:p w14:paraId="4E25013B" w14:textId="5AC7F317" w:rsidR="00FC5623" w:rsidRDefault="005F4BF7" w:rsidP="00FC5623">
      <w:pPr>
        <w:ind w:left="720"/>
        <w:rPr>
          <w:sz w:val="20"/>
          <w:szCs w:val="20"/>
        </w:rPr>
      </w:pPr>
      <w:r w:rsidRPr="00FC5623">
        <w:rPr>
          <w:sz w:val="20"/>
          <w:szCs w:val="20"/>
        </w:rPr>
        <w:t>These four MS4 control measures include an XML block tag that ends with “RegulatedEntityInformation”. For example, the “MS4IllicitDetectionRegulatedEntityInformation” XML block specifies IDDE information that only applies to one MS4 regulated entity. This is a one-to-one relationship (i.e., one XML block per MS4 regulated entity). If there are two or more MS4 regulated entities covered by the NPDES permit, then th</w:t>
      </w:r>
      <w:r w:rsidR="00933EF4">
        <w:rPr>
          <w:sz w:val="20"/>
          <w:szCs w:val="20"/>
        </w:rPr>
        <w:t>is</w:t>
      </w:r>
      <w:r w:rsidRPr="00FC5623">
        <w:rPr>
          <w:sz w:val="20"/>
          <w:szCs w:val="20"/>
        </w:rPr>
        <w:t xml:space="preserve"> “</w:t>
      </w:r>
      <w:proofErr w:type="spellStart"/>
      <w:r w:rsidRPr="00FC5623">
        <w:rPr>
          <w:sz w:val="20"/>
          <w:szCs w:val="20"/>
        </w:rPr>
        <w:t>RegulatedEntityInformation</w:t>
      </w:r>
      <w:proofErr w:type="spellEnd"/>
      <w:r w:rsidRPr="00FC5623">
        <w:rPr>
          <w:sz w:val="20"/>
          <w:szCs w:val="20"/>
        </w:rPr>
        <w:t>” XML block must be repeated two or more times as needed.</w:t>
      </w:r>
      <w:r w:rsidR="00CB64C2" w:rsidRPr="00CB64C2">
        <w:rPr>
          <w:sz w:val="20"/>
          <w:szCs w:val="20"/>
        </w:rPr>
        <w:t xml:space="preserve"> The MS4 Activity Identifier - MS4 Regulatory Entity Identifier </w:t>
      </w:r>
      <w:r w:rsidR="00CB64C2">
        <w:rPr>
          <w:sz w:val="20"/>
          <w:szCs w:val="20"/>
        </w:rPr>
        <w:t xml:space="preserve">linkage </w:t>
      </w:r>
      <w:r w:rsidR="00CB64C2" w:rsidRPr="00CB64C2">
        <w:rPr>
          <w:sz w:val="20"/>
          <w:szCs w:val="20"/>
        </w:rPr>
        <w:t>can only be changed with a Replace transaction or the combination of Delete transaction followed by a New transaction.</w:t>
      </w:r>
    </w:p>
    <w:p w14:paraId="1659E17C" w14:textId="77777777" w:rsidR="00FC5623" w:rsidRDefault="00FC5623" w:rsidP="00FC5623">
      <w:pPr>
        <w:ind w:left="720"/>
        <w:rPr>
          <w:sz w:val="20"/>
          <w:szCs w:val="20"/>
        </w:rPr>
      </w:pPr>
    </w:p>
    <w:p w14:paraId="22A44364" w14:textId="7CAD105E" w:rsidR="00FC5623" w:rsidRDefault="005F4BF7" w:rsidP="00FC5623">
      <w:pPr>
        <w:ind w:left="720"/>
        <w:rPr>
          <w:sz w:val="20"/>
          <w:szCs w:val="20"/>
        </w:rPr>
      </w:pPr>
      <w:r w:rsidRPr="00FC5623">
        <w:rPr>
          <w:sz w:val="20"/>
          <w:szCs w:val="20"/>
        </w:rPr>
        <w:t>Additionally, for the four MS4 control measures listed above, EPA and states can also create a MS4 requirement that applies to one or more MS4 regulated entities (i.e., a one-to-may relationship). These requirements have XML block tags that end with “Procedures.” For example, the “MS4IllicitDetectionProcedures” XML block specifies an IDDE requirement that applies to one or more MS4 regulated entities.</w:t>
      </w:r>
    </w:p>
    <w:p w14:paraId="1B45A119" w14:textId="77777777" w:rsidR="00CB64C2" w:rsidRDefault="00CB64C2" w:rsidP="00FC5623">
      <w:pPr>
        <w:ind w:left="720"/>
        <w:rPr>
          <w:sz w:val="20"/>
          <w:szCs w:val="20"/>
        </w:rPr>
      </w:pPr>
    </w:p>
    <w:p w14:paraId="108E2D26" w14:textId="77777777" w:rsidR="00FC5623" w:rsidRDefault="005F4BF7" w:rsidP="00FC5623">
      <w:pPr>
        <w:numPr>
          <w:ilvl w:val="0"/>
          <w:numId w:val="3"/>
        </w:numPr>
        <w:tabs>
          <w:tab w:val="clear" w:pos="720"/>
        </w:tabs>
        <w:rPr>
          <w:color w:val="000000" w:themeColor="text1"/>
          <w:sz w:val="20"/>
          <w:szCs w:val="20"/>
        </w:rPr>
      </w:pPr>
      <w:r w:rsidRPr="00FC5623">
        <w:rPr>
          <w:sz w:val="20"/>
          <w:szCs w:val="20"/>
        </w:rPr>
        <w:t>The order of the coordinate pairs in the XML corresponds to their use in building the polygon area (i.e., drawing the polygon starts with a straight-line from first coordinate pair to second coordinate pair, then a straight-line from second coordinate pair to third coordinate pair, etc.).</w:t>
      </w:r>
    </w:p>
    <w:p w14:paraId="2649C1EB" w14:textId="77777777" w:rsidR="00DA0606" w:rsidRPr="00DA0606" w:rsidRDefault="00DA0606" w:rsidP="00DA0606">
      <w:pPr>
        <w:ind w:left="720"/>
        <w:rPr>
          <w:color w:val="000000" w:themeColor="text1"/>
          <w:sz w:val="20"/>
          <w:szCs w:val="20"/>
        </w:rPr>
      </w:pPr>
    </w:p>
    <w:p w14:paraId="01F4B95A" w14:textId="48DECC20" w:rsidR="00FC5623" w:rsidRDefault="005F4BF7" w:rsidP="00FC5623">
      <w:pPr>
        <w:numPr>
          <w:ilvl w:val="0"/>
          <w:numId w:val="3"/>
        </w:numPr>
        <w:tabs>
          <w:tab w:val="clear" w:pos="720"/>
        </w:tabs>
        <w:rPr>
          <w:color w:val="000000" w:themeColor="text1"/>
          <w:sz w:val="20"/>
          <w:szCs w:val="20"/>
        </w:rPr>
      </w:pPr>
      <w:r w:rsidRPr="00FC5623">
        <w:rPr>
          <w:sz w:val="20"/>
          <w:szCs w:val="20"/>
        </w:rPr>
        <w:lastRenderedPageBreak/>
        <w:t>EPA Regions and states can use the “MS4RegulatedEntityAreaText” field to provide additional context for the MS4 service area (e.g., “This MS4 area only covers the MS4 owned and operated by the County and does not include storm sewer systems adjacent to roads owned or maintained by the State”). For example, this field can be used to describe any unconnected areas such as road drainage systems that are excluded from the MS4 operator’s sewer system.</w:t>
      </w:r>
    </w:p>
    <w:p w14:paraId="24775FEE" w14:textId="77777777" w:rsidR="00FC5623" w:rsidRPr="00FC5623" w:rsidRDefault="00FC5623" w:rsidP="00FC5623">
      <w:pPr>
        <w:ind w:left="360"/>
        <w:rPr>
          <w:sz w:val="20"/>
          <w:szCs w:val="20"/>
        </w:rPr>
      </w:pPr>
    </w:p>
    <w:p w14:paraId="61E8BC40" w14:textId="77777777" w:rsidR="00FC5623" w:rsidRPr="00FC5623" w:rsidRDefault="005F4BF7" w:rsidP="00FC5623">
      <w:pPr>
        <w:numPr>
          <w:ilvl w:val="0"/>
          <w:numId w:val="3"/>
        </w:numPr>
        <w:tabs>
          <w:tab w:val="clear" w:pos="720"/>
        </w:tabs>
        <w:rPr>
          <w:color w:val="000000" w:themeColor="text1"/>
          <w:sz w:val="20"/>
          <w:szCs w:val="20"/>
        </w:rPr>
      </w:pPr>
      <w:r w:rsidRPr="00FC5623">
        <w:rPr>
          <w:sz w:val="20"/>
          <w:szCs w:val="20"/>
        </w:rPr>
        <w:t>The “OtherText” tags are required when the “OTH” code is used in the matching field</w:t>
      </w:r>
      <w:r w:rsidR="00FC5623">
        <w:rPr>
          <w:sz w:val="20"/>
          <w:szCs w:val="20"/>
        </w:rPr>
        <w:t>.</w:t>
      </w:r>
    </w:p>
    <w:p w14:paraId="388AC362" w14:textId="77777777" w:rsidR="00FC5623" w:rsidRPr="00DA0606" w:rsidRDefault="00FC5623" w:rsidP="00DA0606">
      <w:pPr>
        <w:ind w:left="360"/>
        <w:rPr>
          <w:sz w:val="20"/>
          <w:szCs w:val="20"/>
        </w:rPr>
      </w:pPr>
    </w:p>
    <w:p w14:paraId="12910A64" w14:textId="3AB35853" w:rsidR="00495B29" w:rsidRPr="00FC5623" w:rsidRDefault="005F4BF7" w:rsidP="00FC5623">
      <w:pPr>
        <w:numPr>
          <w:ilvl w:val="0"/>
          <w:numId w:val="3"/>
        </w:numPr>
        <w:tabs>
          <w:tab w:val="clear" w:pos="720"/>
        </w:tabs>
        <w:rPr>
          <w:color w:val="000000" w:themeColor="text1"/>
          <w:sz w:val="20"/>
          <w:szCs w:val="20"/>
        </w:rPr>
      </w:pPr>
      <w:r w:rsidRPr="00FC5623">
        <w:rPr>
          <w:sz w:val="20"/>
          <w:szCs w:val="20"/>
        </w:rPr>
        <w:t>The date of the current MS4 outfall map, “MS4PermitIllicitDetectionOutfallMappingDate”, is provided separately for each MS4 regulated entity. A MS4 outfall map date provided without a MS4 map status flag (see “MS4IllicitDetectionOutfallMappingStatus” tag) means that the MS4 outfall map is complete for the MS4 regulated entity (i.e., all MS4 outfalls are mapped and identifies the receiving waterbody for each MS4 outfall).</w:t>
      </w:r>
    </w:p>
    <w:p w14:paraId="3C11D73C" w14:textId="77777777" w:rsidR="00FC5623" w:rsidRPr="004454A6" w:rsidRDefault="00FC5623" w:rsidP="004454A6">
      <w:pPr>
        <w:ind w:left="360"/>
        <w:rPr>
          <w:color w:val="000000" w:themeColor="text1"/>
          <w:sz w:val="20"/>
          <w:szCs w:val="20"/>
        </w:rPr>
      </w:pPr>
    </w:p>
    <w:p w14:paraId="01E7FE42" w14:textId="4B39967E" w:rsidR="00FC5623" w:rsidRPr="00FC5623" w:rsidRDefault="00FC5623" w:rsidP="00FC5623">
      <w:pPr>
        <w:numPr>
          <w:ilvl w:val="0"/>
          <w:numId w:val="3"/>
        </w:numPr>
        <w:tabs>
          <w:tab w:val="clear" w:pos="720"/>
        </w:tabs>
        <w:rPr>
          <w:color w:val="000000" w:themeColor="text1"/>
          <w:sz w:val="20"/>
          <w:szCs w:val="20"/>
        </w:rPr>
      </w:pPr>
      <w:r w:rsidRPr="00FC5623">
        <w:rPr>
          <w:color w:val="000000" w:themeColor="text1"/>
          <w:sz w:val="20"/>
          <w:szCs w:val="20"/>
        </w:rPr>
        <w:t>All MS4 permits are either Phase I or II</w:t>
      </w:r>
      <w:r>
        <w:rPr>
          <w:color w:val="000000" w:themeColor="text1"/>
          <w:sz w:val="20"/>
          <w:szCs w:val="20"/>
        </w:rPr>
        <w:t xml:space="preserve"> (see “</w:t>
      </w:r>
      <w:r w:rsidRPr="00FC5623">
        <w:rPr>
          <w:color w:val="000000" w:themeColor="text1"/>
          <w:sz w:val="20"/>
          <w:szCs w:val="20"/>
        </w:rPr>
        <w:t>MS4PermitPhaseCode</w:t>
      </w:r>
      <w:r>
        <w:rPr>
          <w:color w:val="000000" w:themeColor="text1"/>
          <w:sz w:val="20"/>
          <w:szCs w:val="20"/>
        </w:rPr>
        <w:t>” tag)</w:t>
      </w:r>
      <w:r w:rsidRPr="00FC5623">
        <w:rPr>
          <w:color w:val="000000" w:themeColor="text1"/>
          <w:sz w:val="20"/>
          <w:szCs w:val="20"/>
        </w:rPr>
        <w:t>. This is assigned by the authorized NPDES program and can be generated by the state data system for Phase II MS4s covered by general permits.</w:t>
      </w:r>
      <w:r w:rsidR="0017546E" w:rsidRPr="0017546E">
        <w:rPr>
          <w:sz w:val="20"/>
        </w:rPr>
        <w:t xml:space="preserve"> </w:t>
      </w:r>
      <w:r w:rsidR="0017546E">
        <w:rPr>
          <w:sz w:val="20"/>
        </w:rPr>
        <w:t>The “</w:t>
      </w:r>
      <w:r w:rsidR="0017546E" w:rsidRPr="004454A6">
        <w:rPr>
          <w:sz w:val="20"/>
        </w:rPr>
        <w:t>MS4PermitPhaseText</w:t>
      </w:r>
      <w:r w:rsidR="0017546E">
        <w:rPr>
          <w:sz w:val="20"/>
        </w:rPr>
        <w:t>” tag is optional and provides EPA Regions and states the ability to provide more details on the MS4 permit (e.g., ability to sort MS4 permits by geographic area).</w:t>
      </w:r>
    </w:p>
    <w:p w14:paraId="0CF4E618" w14:textId="2A68509A" w:rsidR="00F445A8" w:rsidRDefault="00F445A8" w:rsidP="00F445A8">
      <w:pPr>
        <w:pStyle w:val="Heading2"/>
      </w:pPr>
      <w:bookmarkStart w:id="165" w:name="_Toc170907883"/>
      <w:r>
        <w:t xml:space="preserve">Submitting a New </w:t>
      </w:r>
      <w:r w:rsidR="00FC5623">
        <w:t xml:space="preserve">MS4 Permit Component </w:t>
      </w:r>
      <w:r>
        <w:t>to U.S. EPA</w:t>
      </w:r>
      <w:bookmarkEnd w:id="165"/>
    </w:p>
    <w:p w14:paraId="2A2BD720" w14:textId="77777777" w:rsidR="00F445A8" w:rsidRDefault="00F445A8" w:rsidP="00F445A8">
      <w:pPr>
        <w:autoSpaceDE w:val="0"/>
        <w:autoSpaceDN w:val="0"/>
        <w:adjustRightInd w:val="0"/>
        <w:rPr>
          <w:color w:val="FF0000"/>
          <w:sz w:val="20"/>
          <w:szCs w:val="20"/>
          <w:u w:val="single"/>
        </w:rPr>
      </w:pPr>
    </w:p>
    <w:p w14:paraId="6EE8A723" w14:textId="476DE1E4" w:rsidR="00F445A8" w:rsidRDefault="00F445A8" w:rsidP="00F445A8">
      <w:pPr>
        <w:pStyle w:val="BodyText"/>
        <w:numPr>
          <w:ilvl w:val="0"/>
          <w:numId w:val="3"/>
        </w:numPr>
        <w:rPr>
          <w:sz w:val="20"/>
        </w:rPr>
      </w:pPr>
      <w:r w:rsidRPr="002E7888">
        <w:rPr>
          <w:sz w:val="20"/>
        </w:rPr>
        <w:t xml:space="preserve">This is example XML for a New </w:t>
      </w:r>
      <w:r w:rsidR="00CB64C2">
        <w:rPr>
          <w:sz w:val="20"/>
        </w:rPr>
        <w:t xml:space="preserve">MS4 </w:t>
      </w:r>
      <w:r w:rsidRPr="002E7888">
        <w:rPr>
          <w:sz w:val="20"/>
        </w:rPr>
        <w:t>permit component.</w:t>
      </w:r>
      <w:r>
        <w:rPr>
          <w:sz w:val="20"/>
        </w:rPr>
        <w:t xml:space="preserve"> Note that only the email Property tag is shown in the example below. All Header tags used in other ICIS payloads are also available for this payload.</w:t>
      </w:r>
    </w:p>
    <w:p w14:paraId="6E60D29D" w14:textId="77777777" w:rsidR="00F445A8" w:rsidRDefault="00F445A8" w:rsidP="00F445A8">
      <w:pPr>
        <w:rPr>
          <w:color w:val="FF0000"/>
          <w:sz w:val="16"/>
          <w:szCs w:val="20"/>
        </w:rPr>
      </w:pPr>
    </w:p>
    <w:p w14:paraId="2AA3FF39" w14:textId="77777777" w:rsidR="0017546E" w:rsidRDefault="0017546E" w:rsidP="00F445A8">
      <w:pPr>
        <w:rPr>
          <w:color w:val="FF0000"/>
          <w:sz w:val="16"/>
          <w:szCs w:val="20"/>
        </w:rPr>
      </w:pPr>
    </w:p>
    <w:p w14:paraId="3E31B929" w14:textId="77777777" w:rsidR="0017546E" w:rsidRPr="0017546E" w:rsidRDefault="0017546E" w:rsidP="0017546E">
      <w:pPr>
        <w:rPr>
          <w:rFonts w:ascii="Calibri" w:eastAsia="Calibri" w:hAnsi="Calibri" w:cs="Calibri"/>
          <w:b/>
          <w:sz w:val="16"/>
          <w:szCs w:val="16"/>
        </w:rPr>
      </w:pPr>
      <w:r w:rsidRPr="0017546E">
        <w:rPr>
          <w:rFonts w:ascii="Calibri" w:eastAsia="Calibri" w:hAnsi="Calibri" w:cs="Calibri"/>
          <w:b/>
          <w:sz w:val="16"/>
          <w:szCs w:val="16"/>
        </w:rPr>
        <w:t>&lt;?xml version="1.0" encoding="UTF-8"?&gt;</w:t>
      </w:r>
    </w:p>
    <w:p w14:paraId="149932EA" w14:textId="77777777" w:rsidR="0017546E" w:rsidRPr="0017546E" w:rsidRDefault="0017546E" w:rsidP="0017546E">
      <w:pPr>
        <w:rPr>
          <w:rFonts w:ascii="Calibri" w:eastAsia="Calibri" w:hAnsi="Calibri" w:cs="Calibri"/>
          <w:b/>
          <w:sz w:val="16"/>
          <w:szCs w:val="16"/>
        </w:rPr>
      </w:pPr>
      <w:r w:rsidRPr="0017546E">
        <w:rPr>
          <w:rFonts w:ascii="Calibri" w:eastAsia="Calibri" w:hAnsi="Calibri" w:cs="Calibri"/>
          <w:b/>
          <w:sz w:val="16"/>
          <w:szCs w:val="16"/>
        </w:rPr>
        <w:t>&lt;Document xmlns="http://www.exchangenetwork.net/schema/icis/5" xmlns:xsi="http://www.w3.org/2001/XMLSchema-instance"&gt;</w:t>
      </w:r>
    </w:p>
    <w:p w14:paraId="5442E664" w14:textId="77777777" w:rsidR="0017546E" w:rsidRPr="0017546E" w:rsidRDefault="0017546E" w:rsidP="0017546E">
      <w:pPr>
        <w:rPr>
          <w:rFonts w:ascii="Calibri" w:eastAsia="Calibri" w:hAnsi="Calibri" w:cs="Calibri"/>
          <w:b/>
          <w:sz w:val="16"/>
          <w:szCs w:val="16"/>
        </w:rPr>
      </w:pPr>
      <w:r w:rsidRPr="0017546E">
        <w:rPr>
          <w:rFonts w:ascii="Calibri" w:eastAsia="Calibri" w:hAnsi="Calibri" w:cs="Calibri"/>
          <w:b/>
          <w:sz w:val="16"/>
          <w:szCs w:val="16"/>
        </w:rPr>
        <w:t>&lt;Header&gt;</w:t>
      </w:r>
    </w:p>
    <w:p w14:paraId="0B466E3F" w14:textId="56471805" w:rsidR="0017546E" w:rsidRPr="0017546E" w:rsidRDefault="0017546E" w:rsidP="0017546E">
      <w:pPr>
        <w:rPr>
          <w:rFonts w:ascii="Calibri" w:eastAsia="Calibri" w:hAnsi="Calibri" w:cs="Calibri"/>
          <w:b/>
          <w:sz w:val="16"/>
          <w:szCs w:val="16"/>
        </w:rPr>
      </w:pPr>
      <w:r w:rsidRPr="0017546E">
        <w:rPr>
          <w:rFonts w:ascii="Calibri" w:eastAsia="Calibri" w:hAnsi="Calibri" w:cs="Calibri"/>
          <w:b/>
          <w:sz w:val="16"/>
          <w:szCs w:val="16"/>
        </w:rPr>
        <w:t>&lt;Id&gt;UUStaffer1&lt;/Id&gt;</w:t>
      </w:r>
    </w:p>
    <w:p w14:paraId="280023E1" w14:textId="77777777" w:rsidR="0017546E" w:rsidRPr="0017546E" w:rsidRDefault="0017546E" w:rsidP="0017546E">
      <w:pPr>
        <w:rPr>
          <w:rFonts w:ascii="Calibri" w:eastAsia="Calibri" w:hAnsi="Calibri" w:cs="Calibri"/>
          <w:bCs/>
          <w:color w:val="538135"/>
          <w:sz w:val="16"/>
          <w:szCs w:val="16"/>
        </w:rPr>
      </w:pPr>
      <w:r w:rsidRPr="0017546E">
        <w:rPr>
          <w:rFonts w:ascii="Calibri" w:eastAsia="Calibri" w:hAnsi="Calibri" w:cs="Calibri"/>
          <w:sz w:val="16"/>
          <w:szCs w:val="16"/>
        </w:rPr>
        <w:t xml:space="preserve">     </w:t>
      </w:r>
      <w:r w:rsidRPr="0017546E">
        <w:rPr>
          <w:rFonts w:ascii="Calibri" w:eastAsia="Calibri" w:hAnsi="Calibri" w:cs="Calibri"/>
          <w:bCs/>
          <w:color w:val="00B050"/>
          <w:sz w:val="16"/>
          <w:szCs w:val="16"/>
        </w:rPr>
        <w:t>&lt;Property&gt;</w:t>
      </w:r>
    </w:p>
    <w:p w14:paraId="286D4309" w14:textId="77777777" w:rsidR="0017546E" w:rsidRPr="0017546E" w:rsidRDefault="0017546E" w:rsidP="0017546E">
      <w:pPr>
        <w:rPr>
          <w:rFonts w:ascii="Calibri" w:eastAsia="Calibri" w:hAnsi="Calibri" w:cs="Calibri"/>
          <w:bCs/>
          <w:sz w:val="16"/>
          <w:szCs w:val="16"/>
        </w:rPr>
      </w:pPr>
      <w:r w:rsidRPr="0017546E">
        <w:rPr>
          <w:rFonts w:ascii="Calibri" w:eastAsia="Calibri" w:hAnsi="Calibri" w:cs="Calibri"/>
          <w:sz w:val="16"/>
          <w:szCs w:val="16"/>
        </w:rPr>
        <w:t xml:space="preserve">          </w:t>
      </w:r>
      <w:r w:rsidRPr="0017546E">
        <w:rPr>
          <w:rFonts w:ascii="Calibri" w:eastAsia="Calibri" w:hAnsi="Calibri" w:cs="Calibri"/>
          <w:bCs/>
          <w:sz w:val="16"/>
          <w:szCs w:val="16"/>
        </w:rPr>
        <w:t>&lt;name&gt;e-mail&lt;/name&gt;</w:t>
      </w:r>
    </w:p>
    <w:p w14:paraId="02B17103" w14:textId="77777777" w:rsidR="0017546E" w:rsidRPr="0017546E" w:rsidRDefault="0017546E" w:rsidP="0017546E">
      <w:pPr>
        <w:rPr>
          <w:rFonts w:ascii="Calibri" w:eastAsia="Calibri" w:hAnsi="Calibri" w:cs="Calibri"/>
          <w:bCs/>
          <w:sz w:val="16"/>
          <w:szCs w:val="16"/>
        </w:rPr>
      </w:pPr>
      <w:r w:rsidRPr="0017546E">
        <w:rPr>
          <w:rFonts w:ascii="Calibri" w:eastAsia="Calibri" w:hAnsi="Calibri" w:cs="Calibri"/>
          <w:sz w:val="16"/>
          <w:szCs w:val="16"/>
        </w:rPr>
        <w:t xml:space="preserve">          </w:t>
      </w:r>
      <w:r w:rsidRPr="0017546E">
        <w:rPr>
          <w:rFonts w:ascii="Calibri" w:eastAsia="Calibri" w:hAnsi="Calibri" w:cs="Calibri"/>
          <w:bCs/>
          <w:sz w:val="16"/>
          <w:szCs w:val="16"/>
        </w:rPr>
        <w:t>&lt;value&gt;doe.john@state.us&lt;/value&gt;</w:t>
      </w:r>
    </w:p>
    <w:p w14:paraId="6C49312A" w14:textId="77777777" w:rsidR="0017546E" w:rsidRPr="0017546E" w:rsidRDefault="0017546E" w:rsidP="0017546E">
      <w:pPr>
        <w:rPr>
          <w:rFonts w:ascii="Calibri" w:eastAsia="Calibri" w:hAnsi="Calibri" w:cs="Calibri"/>
          <w:bCs/>
          <w:sz w:val="16"/>
          <w:szCs w:val="16"/>
        </w:rPr>
      </w:pPr>
      <w:r w:rsidRPr="0017546E">
        <w:rPr>
          <w:rFonts w:ascii="Calibri" w:eastAsia="Calibri" w:hAnsi="Calibri" w:cs="Calibri"/>
          <w:sz w:val="16"/>
          <w:szCs w:val="16"/>
        </w:rPr>
        <w:t xml:space="preserve">     </w:t>
      </w:r>
      <w:r w:rsidRPr="0017546E">
        <w:rPr>
          <w:rFonts w:ascii="Calibri" w:eastAsia="Calibri" w:hAnsi="Calibri" w:cs="Calibri"/>
          <w:bCs/>
          <w:color w:val="00B050"/>
          <w:sz w:val="16"/>
          <w:szCs w:val="16"/>
        </w:rPr>
        <w:t>&lt;/Property&gt;</w:t>
      </w:r>
    </w:p>
    <w:p w14:paraId="4EF0177D" w14:textId="77777777" w:rsidR="0017546E" w:rsidRPr="0017546E" w:rsidRDefault="0017546E" w:rsidP="0017546E">
      <w:pPr>
        <w:rPr>
          <w:rFonts w:ascii="Calibri" w:eastAsia="Calibri" w:hAnsi="Calibri" w:cs="Calibri"/>
          <w:b/>
          <w:sz w:val="16"/>
          <w:szCs w:val="16"/>
        </w:rPr>
      </w:pPr>
      <w:r w:rsidRPr="0017546E">
        <w:rPr>
          <w:rFonts w:ascii="Calibri" w:eastAsia="Calibri" w:hAnsi="Calibri" w:cs="Calibri"/>
          <w:b/>
          <w:sz w:val="16"/>
          <w:szCs w:val="16"/>
        </w:rPr>
        <w:t>&lt;/Header&gt;</w:t>
      </w:r>
    </w:p>
    <w:p w14:paraId="6BC1F14C" w14:textId="77777777" w:rsidR="0017546E" w:rsidRPr="0017546E" w:rsidRDefault="0017546E" w:rsidP="0017546E">
      <w:pPr>
        <w:rPr>
          <w:rFonts w:ascii="Calibri" w:eastAsia="Calibri" w:hAnsi="Calibri" w:cs="Calibri"/>
          <w:b/>
          <w:sz w:val="16"/>
          <w:szCs w:val="16"/>
        </w:rPr>
      </w:pPr>
    </w:p>
    <w:p w14:paraId="0A52D71D" w14:textId="77777777" w:rsidR="0017546E" w:rsidRPr="0017546E" w:rsidRDefault="0017546E" w:rsidP="0017546E">
      <w:pPr>
        <w:rPr>
          <w:rFonts w:ascii="Calibri" w:eastAsia="Calibri" w:hAnsi="Calibri" w:cs="Calibri"/>
          <w:b/>
          <w:sz w:val="16"/>
          <w:szCs w:val="16"/>
        </w:rPr>
      </w:pPr>
      <w:r w:rsidRPr="0017546E">
        <w:rPr>
          <w:rFonts w:ascii="Calibri" w:eastAsia="Calibri" w:hAnsi="Calibri" w:cs="Calibri"/>
          <w:b/>
          <w:sz w:val="16"/>
          <w:szCs w:val="16"/>
        </w:rPr>
        <w:t>&lt;Payload Operation="SWMS4PermitSubmission"&gt;</w:t>
      </w:r>
    </w:p>
    <w:p w14:paraId="27133998" w14:textId="77777777" w:rsidR="0017546E" w:rsidRPr="0017546E" w:rsidRDefault="0017546E" w:rsidP="0017546E">
      <w:pPr>
        <w:rPr>
          <w:rFonts w:ascii="Calibri" w:eastAsia="Calibri" w:hAnsi="Calibri" w:cs="Calibri"/>
          <w:b/>
          <w:color w:val="00B050"/>
          <w:sz w:val="16"/>
          <w:szCs w:val="16"/>
        </w:rPr>
      </w:pPr>
    </w:p>
    <w:p w14:paraId="27954FB1" w14:textId="77777777" w:rsidR="0017546E" w:rsidRPr="0017546E" w:rsidRDefault="0017546E" w:rsidP="0017546E">
      <w:pPr>
        <w:rPr>
          <w:rFonts w:ascii="Calibri" w:eastAsia="Calibri" w:hAnsi="Calibri" w:cs="Calibri"/>
          <w:b/>
          <w:color w:val="00B050"/>
          <w:sz w:val="16"/>
          <w:szCs w:val="16"/>
        </w:rPr>
      </w:pPr>
      <w:r w:rsidRPr="0017546E">
        <w:rPr>
          <w:rFonts w:ascii="Calibri" w:eastAsia="Calibri" w:hAnsi="Calibri" w:cs="Calibri"/>
          <w:b/>
          <w:color w:val="00B050"/>
          <w:sz w:val="16"/>
          <w:szCs w:val="16"/>
        </w:rPr>
        <w:t>&lt;SWMS4PermitData&gt;</w:t>
      </w:r>
    </w:p>
    <w:p w14:paraId="261EFA1E" w14:textId="77777777" w:rsidR="0017546E" w:rsidRPr="0017546E" w:rsidRDefault="0017546E" w:rsidP="0017546E">
      <w:pPr>
        <w:rPr>
          <w:rFonts w:ascii="Calibri" w:eastAsia="Calibri" w:hAnsi="Calibri" w:cs="Calibri"/>
          <w:b/>
          <w:sz w:val="16"/>
          <w:szCs w:val="16"/>
        </w:rPr>
      </w:pPr>
    </w:p>
    <w:p w14:paraId="0D6E08F3" w14:textId="77777777" w:rsidR="0017546E" w:rsidRPr="0017546E" w:rsidRDefault="0017546E" w:rsidP="0017546E">
      <w:pPr>
        <w:rPr>
          <w:rFonts w:ascii="Calibri" w:eastAsia="Calibri" w:hAnsi="Calibri" w:cs="Calibri"/>
          <w:b/>
          <w:sz w:val="16"/>
          <w:szCs w:val="16"/>
        </w:rPr>
      </w:pPr>
      <w:r w:rsidRPr="0017546E">
        <w:rPr>
          <w:rFonts w:ascii="Calibri" w:eastAsia="Calibri" w:hAnsi="Calibri" w:cs="Calibri"/>
          <w:b/>
          <w:sz w:val="16"/>
          <w:szCs w:val="16"/>
        </w:rPr>
        <w:t>&lt;TransactionHeader&gt;</w:t>
      </w:r>
    </w:p>
    <w:p w14:paraId="515A00A8" w14:textId="77777777" w:rsidR="0017546E" w:rsidRPr="0017546E" w:rsidRDefault="0017546E" w:rsidP="0017546E">
      <w:pPr>
        <w:rPr>
          <w:rFonts w:ascii="Calibri" w:eastAsia="Calibri" w:hAnsi="Calibri" w:cs="Calibri"/>
          <w:b/>
          <w:sz w:val="16"/>
          <w:szCs w:val="16"/>
        </w:rPr>
      </w:pPr>
      <w:r w:rsidRPr="0017546E">
        <w:rPr>
          <w:rFonts w:ascii="Calibri" w:eastAsia="Calibri" w:hAnsi="Calibri" w:cs="Calibri"/>
          <w:sz w:val="16"/>
          <w:szCs w:val="16"/>
        </w:rPr>
        <w:t xml:space="preserve">     </w:t>
      </w:r>
      <w:r w:rsidRPr="0017546E">
        <w:rPr>
          <w:rFonts w:ascii="Calibri" w:eastAsia="Calibri" w:hAnsi="Calibri" w:cs="Calibri"/>
          <w:b/>
          <w:sz w:val="16"/>
          <w:szCs w:val="16"/>
        </w:rPr>
        <w:t>&lt;TransactionType&gt;</w:t>
      </w:r>
      <w:r w:rsidRPr="0017546E">
        <w:rPr>
          <w:rFonts w:ascii="Calibri" w:eastAsia="Calibri" w:hAnsi="Calibri" w:cs="Calibri"/>
          <w:bCs/>
          <w:sz w:val="16"/>
          <w:szCs w:val="16"/>
        </w:rPr>
        <w:t>N</w:t>
      </w:r>
      <w:r w:rsidRPr="0017546E">
        <w:rPr>
          <w:rFonts w:ascii="Calibri" w:eastAsia="Calibri" w:hAnsi="Calibri" w:cs="Calibri"/>
          <w:b/>
          <w:sz w:val="16"/>
          <w:szCs w:val="16"/>
        </w:rPr>
        <w:t>&lt;/TransactionType&gt;</w:t>
      </w:r>
    </w:p>
    <w:p w14:paraId="04D81795" w14:textId="77777777" w:rsidR="0017546E" w:rsidRPr="0017546E" w:rsidRDefault="0017546E" w:rsidP="0017546E">
      <w:pPr>
        <w:rPr>
          <w:rFonts w:ascii="Calibri" w:eastAsia="Calibri" w:hAnsi="Calibri" w:cs="Calibri"/>
          <w:sz w:val="16"/>
          <w:szCs w:val="16"/>
        </w:rPr>
      </w:pPr>
      <w:r w:rsidRPr="0017546E">
        <w:rPr>
          <w:rFonts w:ascii="Calibri" w:eastAsia="Calibri" w:hAnsi="Calibri" w:cs="Calibri"/>
          <w:sz w:val="16"/>
          <w:szCs w:val="16"/>
        </w:rPr>
        <w:t xml:space="preserve">     &lt;TransactionTimestamp&gt;2001-12-17T09:30:47.0Z&lt;/TransactionTimestamp&gt;</w:t>
      </w:r>
    </w:p>
    <w:p w14:paraId="710D6DD7" w14:textId="77777777" w:rsidR="0017546E" w:rsidRPr="0017546E" w:rsidRDefault="0017546E" w:rsidP="0017546E">
      <w:pPr>
        <w:rPr>
          <w:rFonts w:ascii="Calibri" w:eastAsia="Calibri" w:hAnsi="Calibri" w:cs="Calibri"/>
          <w:b/>
          <w:sz w:val="16"/>
          <w:szCs w:val="16"/>
        </w:rPr>
      </w:pPr>
      <w:r w:rsidRPr="0017546E">
        <w:rPr>
          <w:rFonts w:ascii="Calibri" w:eastAsia="Calibri" w:hAnsi="Calibri" w:cs="Calibri"/>
          <w:b/>
          <w:sz w:val="16"/>
          <w:szCs w:val="16"/>
        </w:rPr>
        <w:t>&lt;/TransactionHeader&gt;</w:t>
      </w:r>
    </w:p>
    <w:p w14:paraId="2B3BD295" w14:textId="77777777" w:rsidR="0017546E" w:rsidRPr="0017546E" w:rsidRDefault="0017546E" w:rsidP="0017546E">
      <w:pPr>
        <w:rPr>
          <w:rFonts w:ascii="Calibri" w:eastAsia="Calibri" w:hAnsi="Calibri" w:cs="Calibri"/>
          <w:b/>
          <w:sz w:val="16"/>
          <w:szCs w:val="16"/>
        </w:rPr>
      </w:pPr>
    </w:p>
    <w:p w14:paraId="310A732C" w14:textId="77777777" w:rsidR="0017546E" w:rsidRPr="0017546E" w:rsidRDefault="0017546E" w:rsidP="0017546E">
      <w:pPr>
        <w:rPr>
          <w:rFonts w:ascii="Calibri" w:eastAsia="Calibri" w:hAnsi="Calibri" w:cs="Calibri"/>
          <w:b/>
          <w:sz w:val="16"/>
          <w:szCs w:val="16"/>
        </w:rPr>
      </w:pPr>
      <w:r w:rsidRPr="0017546E">
        <w:rPr>
          <w:rFonts w:ascii="Calibri" w:eastAsia="Calibri" w:hAnsi="Calibri" w:cs="Calibri"/>
          <w:b/>
          <w:sz w:val="16"/>
          <w:szCs w:val="16"/>
        </w:rPr>
        <w:lastRenderedPageBreak/>
        <w:t>&lt;SWMS4Permit&gt;</w:t>
      </w:r>
    </w:p>
    <w:p w14:paraId="78F13F0A" w14:textId="77777777" w:rsidR="0017546E" w:rsidRPr="0017546E" w:rsidRDefault="0017546E" w:rsidP="0017546E">
      <w:pPr>
        <w:rPr>
          <w:rFonts w:ascii="Calibri" w:eastAsia="Calibri" w:hAnsi="Calibri" w:cs="Calibri"/>
          <w:sz w:val="16"/>
          <w:szCs w:val="16"/>
        </w:rPr>
      </w:pPr>
    </w:p>
    <w:p w14:paraId="5A0C5D97" w14:textId="77777777" w:rsidR="0017546E" w:rsidRPr="0017546E" w:rsidRDefault="0017546E" w:rsidP="0017546E">
      <w:pPr>
        <w:rPr>
          <w:rFonts w:ascii="Calibri" w:eastAsia="Calibri" w:hAnsi="Calibri" w:cs="Calibri"/>
          <w:b/>
          <w:sz w:val="16"/>
          <w:szCs w:val="16"/>
        </w:rPr>
      </w:pPr>
      <w:r w:rsidRPr="0017546E">
        <w:rPr>
          <w:rFonts w:ascii="Calibri" w:eastAsia="Calibri" w:hAnsi="Calibri" w:cs="Calibri"/>
          <w:sz w:val="16"/>
          <w:szCs w:val="16"/>
        </w:rPr>
        <w:t xml:space="preserve">     </w:t>
      </w:r>
      <w:r w:rsidRPr="0017546E">
        <w:rPr>
          <w:rFonts w:ascii="Calibri" w:eastAsia="Calibri" w:hAnsi="Calibri" w:cs="Calibri"/>
          <w:b/>
          <w:sz w:val="16"/>
          <w:szCs w:val="16"/>
        </w:rPr>
        <w:t>&lt;PermitIdentifier&gt;</w:t>
      </w:r>
      <w:r w:rsidRPr="0017546E">
        <w:rPr>
          <w:rFonts w:ascii="Calibri" w:eastAsia="Calibri" w:hAnsi="Calibri" w:cs="Calibri"/>
          <w:bCs/>
          <w:sz w:val="16"/>
          <w:szCs w:val="16"/>
        </w:rPr>
        <w:t>VA1005932</w:t>
      </w:r>
      <w:r w:rsidRPr="0017546E">
        <w:rPr>
          <w:rFonts w:ascii="Calibri" w:eastAsia="Calibri" w:hAnsi="Calibri" w:cs="Calibri"/>
          <w:b/>
          <w:sz w:val="16"/>
          <w:szCs w:val="16"/>
        </w:rPr>
        <w:t>&lt;/PermitIdentifier&gt;</w:t>
      </w:r>
    </w:p>
    <w:p w14:paraId="276F468B" w14:textId="77777777" w:rsidR="0017546E" w:rsidRPr="0017546E" w:rsidRDefault="0017546E" w:rsidP="0017546E">
      <w:pPr>
        <w:rPr>
          <w:rFonts w:ascii="Calibri" w:eastAsia="Calibri" w:hAnsi="Calibri" w:cs="Calibri"/>
          <w:b/>
          <w:bCs/>
          <w:sz w:val="16"/>
          <w:szCs w:val="16"/>
        </w:rPr>
      </w:pPr>
      <w:r w:rsidRPr="0017546E">
        <w:rPr>
          <w:rFonts w:ascii="Calibri" w:eastAsia="Calibri" w:hAnsi="Calibri" w:cs="Calibri"/>
          <w:sz w:val="16"/>
          <w:szCs w:val="16"/>
        </w:rPr>
        <w:t xml:space="preserve">     </w:t>
      </w:r>
      <w:r w:rsidRPr="0017546E">
        <w:rPr>
          <w:rFonts w:ascii="Calibri" w:eastAsia="Calibri" w:hAnsi="Calibri" w:cs="Calibri"/>
          <w:b/>
          <w:bCs/>
          <w:sz w:val="16"/>
          <w:szCs w:val="16"/>
        </w:rPr>
        <w:t>&lt;MS4PermitPhaseCode&gt;</w:t>
      </w:r>
      <w:r w:rsidRPr="0017546E">
        <w:rPr>
          <w:rFonts w:ascii="Calibri" w:eastAsia="Calibri" w:hAnsi="Calibri" w:cs="Calibri"/>
          <w:sz w:val="16"/>
          <w:szCs w:val="16"/>
        </w:rPr>
        <w:t>PH1</w:t>
      </w:r>
      <w:r w:rsidRPr="0017546E">
        <w:rPr>
          <w:rFonts w:ascii="Calibri" w:eastAsia="Calibri" w:hAnsi="Calibri" w:cs="Calibri"/>
          <w:b/>
          <w:bCs/>
          <w:sz w:val="16"/>
          <w:szCs w:val="16"/>
        </w:rPr>
        <w:t>&lt;/</w:t>
      </w:r>
      <w:bookmarkStart w:id="166" w:name="_Hlk170892062"/>
      <w:r w:rsidRPr="0017546E">
        <w:rPr>
          <w:rFonts w:ascii="Calibri" w:eastAsia="Calibri" w:hAnsi="Calibri" w:cs="Calibri"/>
          <w:b/>
          <w:bCs/>
          <w:sz w:val="16"/>
          <w:szCs w:val="16"/>
        </w:rPr>
        <w:t>MS4PermitPhaseCode</w:t>
      </w:r>
      <w:bookmarkEnd w:id="166"/>
      <w:r w:rsidRPr="0017546E">
        <w:rPr>
          <w:rFonts w:ascii="Calibri" w:eastAsia="Calibri" w:hAnsi="Calibri" w:cs="Calibri"/>
          <w:b/>
          <w:bCs/>
          <w:sz w:val="16"/>
          <w:szCs w:val="16"/>
        </w:rPr>
        <w:t>&gt;</w:t>
      </w:r>
    </w:p>
    <w:p w14:paraId="72F2106B" w14:textId="77777777" w:rsidR="0017546E" w:rsidRPr="0017546E" w:rsidRDefault="0017546E" w:rsidP="0017546E">
      <w:pPr>
        <w:rPr>
          <w:rFonts w:ascii="Calibri" w:eastAsia="Calibri" w:hAnsi="Calibri" w:cs="Calibri"/>
          <w:sz w:val="16"/>
          <w:szCs w:val="16"/>
        </w:rPr>
      </w:pPr>
      <w:r w:rsidRPr="0017546E">
        <w:rPr>
          <w:rFonts w:ascii="Calibri" w:eastAsia="Calibri" w:hAnsi="Calibri" w:cs="Calibri"/>
          <w:sz w:val="16"/>
          <w:szCs w:val="16"/>
        </w:rPr>
        <w:t xml:space="preserve">     &lt;</w:t>
      </w:r>
      <w:bookmarkStart w:id="167" w:name="_Hlk170892126"/>
      <w:r w:rsidRPr="0017546E">
        <w:rPr>
          <w:rFonts w:ascii="Calibri" w:eastAsia="Calibri" w:hAnsi="Calibri" w:cs="Calibri"/>
          <w:sz w:val="16"/>
          <w:szCs w:val="16"/>
        </w:rPr>
        <w:t>MS4PermitPhaseText</w:t>
      </w:r>
      <w:bookmarkEnd w:id="167"/>
      <w:r w:rsidRPr="0017546E">
        <w:rPr>
          <w:rFonts w:ascii="Calibri" w:eastAsia="Calibri" w:hAnsi="Calibri" w:cs="Calibri"/>
          <w:sz w:val="16"/>
          <w:szCs w:val="16"/>
        </w:rPr>
        <w:t>&gt;Northern Virginia Region&lt;/MS4PermitPhaseText&gt;</w:t>
      </w:r>
    </w:p>
    <w:p w14:paraId="4B6CD57A" w14:textId="77777777" w:rsidR="0017546E" w:rsidRPr="0017546E" w:rsidRDefault="0017546E" w:rsidP="0017546E">
      <w:pPr>
        <w:rPr>
          <w:rFonts w:ascii="Calibri" w:eastAsia="Calibri" w:hAnsi="Calibri" w:cs="Calibri"/>
          <w:sz w:val="16"/>
          <w:szCs w:val="16"/>
        </w:rPr>
      </w:pPr>
      <w:r w:rsidRPr="0017546E">
        <w:rPr>
          <w:rFonts w:ascii="Calibri" w:eastAsia="Calibri" w:hAnsi="Calibri" w:cs="Calibri"/>
          <w:sz w:val="16"/>
          <w:szCs w:val="16"/>
        </w:rPr>
        <w:t xml:space="preserve">     </w:t>
      </w:r>
    </w:p>
    <w:p w14:paraId="294685DC" w14:textId="77777777" w:rsidR="0017546E" w:rsidRPr="0017546E" w:rsidRDefault="0017546E" w:rsidP="0017546E">
      <w:pPr>
        <w:rPr>
          <w:rFonts w:ascii="Calibri" w:eastAsia="Calibri" w:hAnsi="Calibri" w:cs="Calibri"/>
          <w:b/>
          <w:bCs/>
          <w:sz w:val="16"/>
          <w:szCs w:val="16"/>
        </w:rPr>
      </w:pPr>
      <w:r w:rsidRPr="0017546E">
        <w:rPr>
          <w:rFonts w:ascii="Calibri" w:eastAsia="Calibri" w:hAnsi="Calibri" w:cs="Calibri"/>
          <w:b/>
          <w:bCs/>
          <w:sz w:val="16"/>
          <w:szCs w:val="16"/>
        </w:rPr>
        <w:t xml:space="preserve">     </w:t>
      </w:r>
      <w:r w:rsidRPr="0017546E">
        <w:rPr>
          <w:rFonts w:ascii="Calibri" w:eastAsia="Calibri" w:hAnsi="Calibri" w:cs="Calibri"/>
          <w:b/>
          <w:bCs/>
          <w:color w:val="00B050"/>
          <w:sz w:val="16"/>
          <w:szCs w:val="16"/>
        </w:rPr>
        <w:t>&lt;MS4RegulatedEntity&gt;</w:t>
      </w:r>
    </w:p>
    <w:p w14:paraId="118A08EA" w14:textId="77777777" w:rsidR="0017546E" w:rsidRPr="0017546E" w:rsidRDefault="0017546E" w:rsidP="0017546E">
      <w:pPr>
        <w:rPr>
          <w:rFonts w:ascii="Calibri" w:eastAsia="Calibri" w:hAnsi="Calibri" w:cs="Calibri"/>
          <w:b/>
          <w:bCs/>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&lt;MS4RegulatedEntityIdentifier&gt;</w:t>
      </w:r>
      <w:bookmarkStart w:id="168" w:name="_Hlk160532535"/>
      <w:r w:rsidRPr="0017546E">
        <w:rPr>
          <w:rFonts w:ascii="Calibri" w:eastAsia="Calibri" w:hAnsi="Calibri" w:cs="Calibri"/>
          <w:sz w:val="16"/>
          <w:szCs w:val="16"/>
        </w:rPr>
        <w:t>VAARLINGTONCOUNTY01</w:t>
      </w:r>
      <w:bookmarkEnd w:id="168"/>
      <w:r w:rsidRPr="0017546E">
        <w:rPr>
          <w:rFonts w:ascii="Calibri" w:eastAsia="Calibri" w:hAnsi="Calibri" w:cs="Calibri"/>
          <w:color w:val="0070C0"/>
          <w:sz w:val="16"/>
          <w:szCs w:val="16"/>
        </w:rPr>
        <w:t>&lt;/MS4RegulatedEntityIdentifier&gt;</w:t>
      </w:r>
    </w:p>
    <w:p w14:paraId="7784B120" w14:textId="77777777" w:rsidR="0017546E" w:rsidRPr="0017546E" w:rsidRDefault="0017546E" w:rsidP="0017546E">
      <w:pPr>
        <w:rPr>
          <w:rFonts w:ascii="Calibri" w:eastAsia="Calibri" w:hAnsi="Calibri" w:cs="Calibri"/>
          <w:b/>
          <w:bCs/>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&lt;MS4RegulatedEntityName&gt;</w:t>
      </w:r>
      <w:r w:rsidRPr="0017546E">
        <w:rPr>
          <w:rFonts w:ascii="Calibri" w:eastAsia="Calibri" w:hAnsi="Calibri" w:cs="Calibri"/>
          <w:sz w:val="16"/>
          <w:szCs w:val="16"/>
        </w:rPr>
        <w:t>Arlington County MS4</w:t>
      </w:r>
      <w:r w:rsidRPr="0017546E">
        <w:rPr>
          <w:rFonts w:ascii="Calibri" w:eastAsia="Calibri" w:hAnsi="Calibri" w:cs="Calibri"/>
          <w:color w:val="0070C0"/>
          <w:sz w:val="16"/>
          <w:szCs w:val="16"/>
        </w:rPr>
        <w:t>&lt;/MS4RegulatedEntityName&gt;</w:t>
      </w:r>
      <w:r w:rsidRPr="0017546E">
        <w:rPr>
          <w:rFonts w:ascii="Calibri" w:eastAsia="Calibri" w:hAnsi="Calibri" w:cs="Calibri"/>
          <w:sz w:val="16"/>
          <w:szCs w:val="16"/>
        </w:rPr>
        <w:t xml:space="preserve">                </w:t>
      </w:r>
    </w:p>
    <w:p w14:paraId="388C1AB4"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&lt;MS4RegulatedEntityOwnershipLevel&gt;</w:t>
      </w:r>
    </w:p>
    <w:p w14:paraId="71E92B74"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&lt;MS4RegulatedEntityOwnershipLevelCode&gt;</w:t>
      </w:r>
      <w:r w:rsidRPr="0017546E">
        <w:rPr>
          <w:rFonts w:ascii="Calibri" w:eastAsia="Calibri" w:hAnsi="Calibri" w:cs="Calibri"/>
          <w:sz w:val="16"/>
          <w:szCs w:val="16"/>
        </w:rPr>
        <w:t>LOC</w:t>
      </w:r>
      <w:r w:rsidRPr="0017546E">
        <w:rPr>
          <w:rFonts w:ascii="Calibri" w:eastAsia="Calibri" w:hAnsi="Calibri" w:cs="Calibri"/>
          <w:color w:val="0070C0"/>
          <w:sz w:val="16"/>
          <w:szCs w:val="16"/>
        </w:rPr>
        <w:t>&lt;/MS4RegulatedEntityOwnershipLevelCode&gt;</w:t>
      </w:r>
    </w:p>
    <w:p w14:paraId="1934E699"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&lt;/MS4RegulatedEntityOwnershipLevel&gt;</w:t>
      </w:r>
    </w:p>
    <w:p w14:paraId="1D7F2CF6"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&lt;MS4RegulatedEntityCategory&gt;</w:t>
      </w:r>
    </w:p>
    <w:p w14:paraId="32ECA7BE"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&lt;MS4RegulatedEntityCategoryCode&gt;</w:t>
      </w:r>
      <w:r w:rsidRPr="0017546E">
        <w:rPr>
          <w:rFonts w:ascii="Calibri" w:eastAsia="Calibri" w:hAnsi="Calibri" w:cs="Calibri"/>
          <w:sz w:val="16"/>
          <w:szCs w:val="16"/>
        </w:rPr>
        <w:t>CNT</w:t>
      </w:r>
      <w:r w:rsidRPr="0017546E">
        <w:rPr>
          <w:rFonts w:ascii="Calibri" w:eastAsia="Calibri" w:hAnsi="Calibri" w:cs="Calibri"/>
          <w:color w:val="0070C0"/>
          <w:sz w:val="16"/>
          <w:szCs w:val="16"/>
        </w:rPr>
        <w:t>&lt;/MS4RegulatedEntityCategoryCode&gt;</w:t>
      </w:r>
    </w:p>
    <w:p w14:paraId="3BEBFDB7"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&lt;/MS4RegulatedEntityCategory&gt;</w:t>
      </w:r>
    </w:p>
    <w:p w14:paraId="67711937" w14:textId="77777777" w:rsidR="0017546E" w:rsidRPr="0017546E" w:rsidRDefault="0017546E" w:rsidP="0017546E">
      <w:pPr>
        <w:rPr>
          <w:rFonts w:ascii="Calibri" w:eastAsia="Calibri" w:hAnsi="Calibri" w:cs="Calibri"/>
          <w:b/>
          <w:bCs/>
          <w:sz w:val="16"/>
          <w:szCs w:val="16"/>
        </w:rPr>
      </w:pPr>
      <w:r w:rsidRPr="0017546E">
        <w:rPr>
          <w:rFonts w:ascii="Calibri" w:eastAsia="Calibri" w:hAnsi="Calibri" w:cs="Calibri"/>
          <w:b/>
          <w:bCs/>
          <w:sz w:val="16"/>
          <w:szCs w:val="16"/>
        </w:rPr>
        <w:t xml:space="preserve">     </w:t>
      </w:r>
      <w:r w:rsidRPr="0017546E">
        <w:rPr>
          <w:rFonts w:ascii="Calibri" w:eastAsia="Calibri" w:hAnsi="Calibri" w:cs="Calibri"/>
          <w:b/>
          <w:bCs/>
          <w:color w:val="00B050"/>
          <w:sz w:val="16"/>
          <w:szCs w:val="16"/>
        </w:rPr>
        <w:t>&lt;/MS4RegulatedEntity&gt;</w:t>
      </w:r>
    </w:p>
    <w:p w14:paraId="78E1349C" w14:textId="77777777" w:rsidR="0017546E" w:rsidRPr="0017546E" w:rsidRDefault="0017546E" w:rsidP="0017546E">
      <w:pPr>
        <w:rPr>
          <w:rFonts w:ascii="Calibri" w:eastAsia="Calibri" w:hAnsi="Calibri" w:cs="Calibri"/>
          <w:sz w:val="16"/>
          <w:szCs w:val="16"/>
        </w:rPr>
      </w:pPr>
    </w:p>
    <w:p w14:paraId="72AC3882" w14:textId="77777777" w:rsidR="0017546E" w:rsidRPr="0017546E" w:rsidRDefault="0017546E" w:rsidP="0017546E">
      <w:pPr>
        <w:rPr>
          <w:rFonts w:ascii="Calibri" w:eastAsia="Calibri" w:hAnsi="Calibri" w:cs="Calibri"/>
          <w:b/>
          <w:bCs/>
          <w:sz w:val="16"/>
          <w:szCs w:val="16"/>
        </w:rPr>
      </w:pPr>
      <w:r w:rsidRPr="0017546E">
        <w:rPr>
          <w:rFonts w:ascii="Calibri" w:eastAsia="Calibri" w:hAnsi="Calibri" w:cs="Calibri"/>
          <w:sz w:val="16"/>
          <w:szCs w:val="16"/>
        </w:rPr>
        <w:t xml:space="preserve">     </w:t>
      </w:r>
      <w:r w:rsidRPr="0017546E">
        <w:rPr>
          <w:rFonts w:ascii="Calibri" w:eastAsia="Calibri" w:hAnsi="Calibri" w:cs="Calibri"/>
          <w:b/>
          <w:bCs/>
          <w:color w:val="00B050"/>
          <w:sz w:val="16"/>
          <w:szCs w:val="16"/>
        </w:rPr>
        <w:t>&lt;MS4RegulatedEntity&gt;</w:t>
      </w:r>
    </w:p>
    <w:p w14:paraId="5400CC89" w14:textId="77777777" w:rsidR="0017546E" w:rsidRPr="0017546E" w:rsidRDefault="0017546E" w:rsidP="0017546E">
      <w:pPr>
        <w:rPr>
          <w:rFonts w:ascii="Calibri" w:eastAsia="Calibri" w:hAnsi="Calibri" w:cs="Calibri"/>
          <w:b/>
          <w:bCs/>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&lt;MS4RegulatedEntityIdentifier&gt;</w:t>
      </w:r>
      <w:r w:rsidRPr="0017546E">
        <w:rPr>
          <w:rFonts w:ascii="Calibri" w:eastAsia="Calibri" w:hAnsi="Calibri" w:cs="Calibri"/>
          <w:sz w:val="16"/>
          <w:szCs w:val="16"/>
        </w:rPr>
        <w:t>VANATIONALAIRPORT02</w:t>
      </w:r>
      <w:r w:rsidRPr="0017546E">
        <w:rPr>
          <w:rFonts w:ascii="Calibri" w:eastAsia="Calibri" w:hAnsi="Calibri" w:cs="Calibri"/>
          <w:color w:val="0070C0"/>
          <w:sz w:val="16"/>
          <w:szCs w:val="16"/>
        </w:rPr>
        <w:t>&lt;/MS4RegulatedEntityIdentifier&gt;</w:t>
      </w:r>
    </w:p>
    <w:p w14:paraId="3DB3809B" w14:textId="77777777" w:rsidR="0017546E" w:rsidRPr="0017546E" w:rsidRDefault="0017546E" w:rsidP="0017546E">
      <w:pPr>
        <w:rPr>
          <w:rFonts w:ascii="Calibri" w:eastAsia="Calibri" w:hAnsi="Calibri" w:cs="Calibri"/>
          <w:b/>
          <w:bCs/>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&lt;MS4RegulatedEntityName&gt;</w:t>
      </w:r>
      <w:r w:rsidRPr="0017546E">
        <w:rPr>
          <w:rFonts w:ascii="Calibri" w:eastAsia="Calibri" w:hAnsi="Calibri" w:cs="Calibri"/>
          <w:sz w:val="16"/>
          <w:szCs w:val="16"/>
        </w:rPr>
        <w:t>Washington National Airport MS4</w:t>
      </w:r>
      <w:r w:rsidRPr="0017546E">
        <w:rPr>
          <w:rFonts w:ascii="Calibri" w:eastAsia="Calibri" w:hAnsi="Calibri" w:cs="Calibri"/>
          <w:color w:val="0070C0"/>
          <w:sz w:val="16"/>
          <w:szCs w:val="16"/>
        </w:rPr>
        <w:t>&lt;/MS4RegulatedEntityName&gt;</w:t>
      </w:r>
    </w:p>
    <w:p w14:paraId="2A59962C"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&lt;MS4RegulatedEntityOwnershipLevel&gt;</w:t>
      </w:r>
    </w:p>
    <w:p w14:paraId="49E2E3FC"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&lt;MS4RegulatedEntityOwnershipLevelCode&gt;</w:t>
      </w:r>
      <w:r w:rsidRPr="0017546E">
        <w:rPr>
          <w:rFonts w:ascii="Calibri" w:eastAsia="Calibri" w:hAnsi="Calibri" w:cs="Calibri"/>
          <w:sz w:val="16"/>
          <w:szCs w:val="16"/>
        </w:rPr>
        <w:t>OTH</w:t>
      </w:r>
      <w:r w:rsidRPr="0017546E">
        <w:rPr>
          <w:rFonts w:ascii="Calibri" w:eastAsia="Calibri" w:hAnsi="Calibri" w:cs="Calibri"/>
          <w:color w:val="0070C0"/>
          <w:sz w:val="16"/>
          <w:szCs w:val="16"/>
        </w:rPr>
        <w:t>&lt;/MS4RegulatedEntityOwnershipLevelCode&gt;</w:t>
      </w:r>
    </w:p>
    <w:p w14:paraId="205117C3" w14:textId="77777777" w:rsidR="0017546E" w:rsidRPr="0017546E" w:rsidRDefault="0017546E" w:rsidP="0017546E">
      <w:pPr>
        <w:rPr>
          <w:rFonts w:ascii="Calibri" w:eastAsia="Calibri" w:hAnsi="Calibri" w:cs="Calibri"/>
          <w:sz w:val="16"/>
          <w:szCs w:val="16"/>
        </w:rPr>
      </w:pPr>
      <w:r w:rsidRPr="0017546E">
        <w:rPr>
          <w:rFonts w:ascii="Calibri" w:eastAsia="Calibri" w:hAnsi="Calibri" w:cs="Calibri"/>
          <w:sz w:val="16"/>
          <w:szCs w:val="16"/>
        </w:rPr>
        <w:t xml:space="preserve">               </w:t>
      </w:r>
      <w:r w:rsidRPr="0017546E">
        <w:rPr>
          <w:rFonts w:ascii="Calibri" w:eastAsia="Calibri" w:hAnsi="Calibri" w:cs="Calibri"/>
          <w:color w:val="7030A0"/>
          <w:sz w:val="16"/>
          <w:szCs w:val="16"/>
        </w:rPr>
        <w:t>&lt;MS4RegulatedEntityOwnershipLevelOtherText&gt;</w:t>
      </w:r>
      <w:r w:rsidRPr="0017546E">
        <w:rPr>
          <w:rFonts w:ascii="Calibri" w:eastAsia="Calibri" w:hAnsi="Calibri" w:cs="Calibri"/>
          <w:sz w:val="16"/>
          <w:szCs w:val="16"/>
        </w:rPr>
        <w:t>Other government level</w:t>
      </w:r>
      <w:r w:rsidRPr="0017546E">
        <w:rPr>
          <w:rFonts w:ascii="Calibri" w:eastAsia="Calibri" w:hAnsi="Calibri" w:cs="Calibri"/>
          <w:color w:val="7030A0"/>
          <w:sz w:val="16"/>
          <w:szCs w:val="16"/>
        </w:rPr>
        <w:t>&lt;/MS4RegulatedEntityOwnershipLevelOtherText&gt;</w:t>
      </w:r>
    </w:p>
    <w:p w14:paraId="620945D1"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&lt;/MS4RegulatedEntityOwnershipLevel&gt;</w:t>
      </w:r>
    </w:p>
    <w:p w14:paraId="18C842B0"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&lt;MS4RegulatedEntityCategory&gt;</w:t>
      </w:r>
    </w:p>
    <w:p w14:paraId="55B312A8"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&lt;MS4RegulatedEntityCategoryCode&gt;</w:t>
      </w:r>
      <w:r w:rsidRPr="0017546E">
        <w:rPr>
          <w:rFonts w:ascii="Calibri" w:eastAsia="Calibri" w:hAnsi="Calibri" w:cs="Calibri"/>
          <w:sz w:val="16"/>
          <w:szCs w:val="16"/>
        </w:rPr>
        <w:t>OTH</w:t>
      </w:r>
      <w:r w:rsidRPr="0017546E">
        <w:rPr>
          <w:rFonts w:ascii="Calibri" w:eastAsia="Calibri" w:hAnsi="Calibri" w:cs="Calibri"/>
          <w:color w:val="0070C0"/>
          <w:sz w:val="16"/>
          <w:szCs w:val="16"/>
        </w:rPr>
        <w:t>&lt;/MS4RegulatedEntityCategoryCode&gt;</w:t>
      </w:r>
    </w:p>
    <w:p w14:paraId="51DFA420" w14:textId="77777777" w:rsidR="0017546E" w:rsidRPr="0017546E" w:rsidRDefault="0017546E" w:rsidP="0017546E">
      <w:pPr>
        <w:rPr>
          <w:rFonts w:ascii="Calibri" w:eastAsia="Calibri" w:hAnsi="Calibri" w:cs="Calibri"/>
          <w:color w:val="000000"/>
          <w:sz w:val="16"/>
          <w:szCs w:val="16"/>
        </w:rPr>
      </w:pPr>
      <w:r w:rsidRPr="0017546E">
        <w:rPr>
          <w:rFonts w:ascii="Calibri" w:eastAsia="Calibri" w:hAnsi="Calibri" w:cs="Calibri"/>
          <w:color w:val="000000"/>
          <w:sz w:val="16"/>
          <w:szCs w:val="16"/>
        </w:rPr>
        <w:t xml:space="preserve">               </w:t>
      </w:r>
      <w:r w:rsidRPr="0017546E">
        <w:rPr>
          <w:rFonts w:ascii="Calibri" w:eastAsia="Calibri" w:hAnsi="Calibri" w:cs="Calibri"/>
          <w:color w:val="7030A0"/>
          <w:sz w:val="16"/>
          <w:szCs w:val="16"/>
        </w:rPr>
        <w:t>&lt;MS4RegulatedEntityCategoryCodeOtherText&gt;</w:t>
      </w:r>
      <w:r w:rsidRPr="0017546E">
        <w:rPr>
          <w:rFonts w:ascii="Calibri" w:eastAsia="Calibri" w:hAnsi="Calibri" w:cs="Calibri"/>
          <w:color w:val="000000"/>
          <w:sz w:val="16"/>
          <w:szCs w:val="16"/>
        </w:rPr>
        <w:t>Other MS4 regulated entity category</w:t>
      </w:r>
      <w:r w:rsidRPr="0017546E">
        <w:rPr>
          <w:rFonts w:ascii="Calibri" w:eastAsia="Calibri" w:hAnsi="Calibri" w:cs="Calibri"/>
          <w:color w:val="7030A0"/>
          <w:sz w:val="16"/>
          <w:szCs w:val="16"/>
        </w:rPr>
        <w:t>&lt;/MS4RegulatedEntityCategoryCodeOtherText&gt;</w:t>
      </w:r>
    </w:p>
    <w:p w14:paraId="0BA84B73"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&lt;/MS4RegulatedEntityCategory&gt;</w:t>
      </w:r>
    </w:p>
    <w:p w14:paraId="05FB8398" w14:textId="626C012E" w:rsidR="0017546E" w:rsidRDefault="0017546E" w:rsidP="00C648FA">
      <w:pPr>
        <w:rPr>
          <w:rFonts w:ascii="Calibri" w:eastAsia="Calibri" w:hAnsi="Calibri" w:cs="Calibri"/>
          <w:b/>
          <w:bCs/>
          <w:color w:val="00B050"/>
          <w:sz w:val="16"/>
          <w:szCs w:val="16"/>
        </w:rPr>
      </w:pPr>
      <w:r w:rsidRPr="0017546E">
        <w:rPr>
          <w:rFonts w:ascii="Calibri" w:eastAsia="Calibri" w:hAnsi="Calibri" w:cs="Calibri"/>
          <w:b/>
          <w:bCs/>
          <w:sz w:val="16"/>
          <w:szCs w:val="16"/>
        </w:rPr>
        <w:t xml:space="preserve">     </w:t>
      </w:r>
      <w:r w:rsidRPr="0017546E">
        <w:rPr>
          <w:rFonts w:ascii="Calibri" w:eastAsia="Calibri" w:hAnsi="Calibri" w:cs="Calibri"/>
          <w:b/>
          <w:bCs/>
          <w:color w:val="00B050"/>
          <w:sz w:val="16"/>
          <w:szCs w:val="16"/>
        </w:rPr>
        <w:t>&lt;/MS4RegulatedEntity&gt;</w:t>
      </w:r>
    </w:p>
    <w:p w14:paraId="24A6A3E5" w14:textId="77777777" w:rsidR="00C648FA" w:rsidRPr="00C648FA" w:rsidRDefault="00C648FA" w:rsidP="00C648FA">
      <w:pPr>
        <w:rPr>
          <w:rFonts w:ascii="Calibri" w:eastAsia="Calibri" w:hAnsi="Calibri" w:cs="Calibri"/>
          <w:b/>
          <w:bCs/>
          <w:color w:val="00B050"/>
          <w:sz w:val="16"/>
          <w:szCs w:val="16"/>
        </w:rPr>
      </w:pPr>
    </w:p>
    <w:p w14:paraId="1CF40269"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sz w:val="16"/>
          <w:szCs w:val="16"/>
        </w:rPr>
        <w:t xml:space="preserve">     </w:t>
      </w:r>
      <w:r w:rsidRPr="0017546E">
        <w:rPr>
          <w:rFonts w:ascii="Calibri" w:eastAsia="Calibri" w:hAnsi="Calibri" w:cs="Calibri"/>
          <w:b/>
          <w:bCs/>
          <w:color w:val="00B050"/>
          <w:sz w:val="16"/>
          <w:szCs w:val="16"/>
        </w:rPr>
        <w:t>&lt;MS4RegulatedEntityArea&gt;</w:t>
      </w:r>
    </w:p>
    <w:p w14:paraId="580D45B8"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&lt;MS4RegulatedEntityAreaNumber&gt;</w:t>
      </w:r>
      <w:r w:rsidRPr="0017546E">
        <w:rPr>
          <w:rFonts w:ascii="Calibri" w:eastAsia="Calibri" w:hAnsi="Calibri" w:cs="Calibri"/>
          <w:sz w:val="16"/>
          <w:szCs w:val="16"/>
        </w:rPr>
        <w:t>1</w:t>
      </w:r>
      <w:r w:rsidRPr="0017546E">
        <w:rPr>
          <w:rFonts w:ascii="Calibri" w:eastAsia="Calibri" w:hAnsi="Calibri" w:cs="Calibri"/>
          <w:color w:val="0070C0"/>
          <w:sz w:val="16"/>
          <w:szCs w:val="16"/>
        </w:rPr>
        <w:t>&lt;/MS4RegulatedEntityAreaNumber&gt;</w:t>
      </w:r>
    </w:p>
    <w:p w14:paraId="103879F1"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w:t>
      </w:r>
      <w:bookmarkStart w:id="169" w:name="_Hlk170892335"/>
      <w:r w:rsidRPr="0017546E">
        <w:rPr>
          <w:rFonts w:ascii="Calibri" w:eastAsia="Calibri" w:hAnsi="Calibri" w:cs="Calibri"/>
          <w:color w:val="0070C0"/>
          <w:sz w:val="16"/>
          <w:szCs w:val="16"/>
        </w:rPr>
        <w:t>MS4RegulatedEntityIdentifier</w:t>
      </w:r>
      <w:bookmarkEnd w:id="169"/>
      <w:r w:rsidRPr="0017546E">
        <w:rPr>
          <w:rFonts w:ascii="Calibri" w:eastAsia="Calibri" w:hAnsi="Calibri" w:cs="Calibri"/>
          <w:color w:val="0070C0"/>
          <w:sz w:val="16"/>
          <w:szCs w:val="16"/>
        </w:rPr>
        <w:t>&gt;</w:t>
      </w:r>
      <w:r w:rsidRPr="0017546E">
        <w:rPr>
          <w:rFonts w:ascii="Calibri" w:eastAsia="Calibri" w:hAnsi="Calibri" w:cs="Calibri"/>
          <w:sz w:val="16"/>
          <w:szCs w:val="16"/>
        </w:rPr>
        <w:t>VAARLINGTONCOUNTY01</w:t>
      </w:r>
      <w:r w:rsidRPr="0017546E">
        <w:rPr>
          <w:rFonts w:ascii="Calibri" w:eastAsia="Calibri" w:hAnsi="Calibri" w:cs="Calibri"/>
          <w:color w:val="0070C0"/>
          <w:sz w:val="16"/>
          <w:szCs w:val="16"/>
        </w:rPr>
        <w:t>&lt;/MS4RegulatedEntityIdentifier&gt;</w:t>
      </w:r>
    </w:p>
    <w:p w14:paraId="61AABAB6"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&lt;MS4RegulatedEntityAreaStatusCode&gt;</w:t>
      </w:r>
      <w:r w:rsidRPr="0017546E">
        <w:rPr>
          <w:rFonts w:ascii="Calibri" w:eastAsia="Calibri" w:hAnsi="Calibri" w:cs="Calibri"/>
          <w:color w:val="000000"/>
          <w:sz w:val="16"/>
          <w:szCs w:val="16"/>
        </w:rPr>
        <w:t>INC</w:t>
      </w:r>
      <w:r w:rsidRPr="0017546E">
        <w:rPr>
          <w:rFonts w:ascii="Calibri" w:eastAsia="Calibri" w:hAnsi="Calibri" w:cs="Calibri"/>
          <w:color w:val="0070C0"/>
          <w:sz w:val="16"/>
          <w:szCs w:val="16"/>
        </w:rPr>
        <w:t>&lt;/MS4RegulatedEntityAreaStatusCode&gt;</w:t>
      </w:r>
    </w:p>
    <w:p w14:paraId="6DC9BFBE" w14:textId="77777777" w:rsidR="0017546E" w:rsidRPr="0017546E" w:rsidRDefault="0017546E" w:rsidP="0017546E">
      <w:pPr>
        <w:rPr>
          <w:rFonts w:ascii="Calibri" w:eastAsia="Calibri" w:hAnsi="Calibri" w:cs="Calibri"/>
          <w:sz w:val="16"/>
          <w:szCs w:val="16"/>
        </w:rPr>
      </w:pPr>
      <w:r w:rsidRPr="0017546E">
        <w:rPr>
          <w:rFonts w:ascii="Calibri" w:eastAsia="Calibri" w:hAnsi="Calibri" w:cs="Calibri"/>
          <w:sz w:val="16"/>
          <w:szCs w:val="16"/>
        </w:rPr>
        <w:t xml:space="preserve">          &lt;</w:t>
      </w:r>
      <w:bookmarkStart w:id="170" w:name="_Hlk170893318"/>
      <w:r w:rsidRPr="0017546E">
        <w:rPr>
          <w:rFonts w:ascii="Calibri" w:eastAsia="Calibri" w:hAnsi="Calibri" w:cs="Calibri"/>
          <w:sz w:val="16"/>
          <w:szCs w:val="16"/>
        </w:rPr>
        <w:t>MS4RegulatedEntityAreaText</w:t>
      </w:r>
      <w:bookmarkEnd w:id="170"/>
      <w:r w:rsidRPr="0017546E">
        <w:rPr>
          <w:rFonts w:ascii="Calibri" w:eastAsia="Calibri" w:hAnsi="Calibri" w:cs="Calibri"/>
          <w:sz w:val="16"/>
          <w:szCs w:val="16"/>
        </w:rPr>
        <w:t>&gt;This area does not include properties owned by other operators like state roads and state-run properties.&lt;/MS4RegulatedEntityAreaText&gt;</w:t>
      </w:r>
    </w:p>
    <w:p w14:paraId="6FCDBDE1"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2FA4345" w14:textId="5718D46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38.934235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15F38283" w14:textId="5F3A6C4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-77.119826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39E2AA44"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7AAC1E7"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7CDD9487" w14:textId="05068586"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38.893421</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5B980889" w14:textId="441B1172"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-77.172116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728C5598" w14:textId="77777777" w:rsidR="0017546E" w:rsidRDefault="0017546E" w:rsidP="0017546E">
      <w:pPr>
        <w:rPr>
          <w:rFonts w:ascii="Calibri" w:eastAsia="Calibri" w:hAnsi="Calibri" w:cs="Calibri"/>
          <w:b/>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5A7EF80A" w14:textId="53FE7119" w:rsidR="00C648FA" w:rsidRDefault="00C648FA">
      <w:pPr>
        <w:rPr>
          <w:rFonts w:ascii="Calibri" w:eastAsia="Calibri" w:hAnsi="Calibri" w:cs="Calibri"/>
          <w:b/>
          <w:color w:val="00B050"/>
          <w:sz w:val="16"/>
          <w:szCs w:val="16"/>
        </w:rPr>
      </w:pPr>
      <w:r>
        <w:rPr>
          <w:rFonts w:ascii="Calibri" w:eastAsia="Calibri" w:hAnsi="Calibri" w:cs="Calibri"/>
          <w:b/>
          <w:color w:val="00B050"/>
          <w:sz w:val="16"/>
          <w:szCs w:val="16"/>
        </w:rPr>
        <w:br w:type="page"/>
      </w:r>
    </w:p>
    <w:p w14:paraId="6345A146" w14:textId="77777777" w:rsidR="00C648FA" w:rsidRPr="0017546E" w:rsidRDefault="00C648FA" w:rsidP="0017546E">
      <w:pPr>
        <w:rPr>
          <w:rFonts w:ascii="Calibri" w:eastAsia="Calibri" w:hAnsi="Calibri" w:cs="Calibri"/>
          <w:color w:val="00B050"/>
          <w:sz w:val="16"/>
          <w:szCs w:val="16"/>
        </w:rPr>
      </w:pPr>
    </w:p>
    <w:p w14:paraId="0CBCA2A8"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BB8B304" w14:textId="44B462B5"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38.827501</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37B86BD5" w14:textId="67CB55B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-77.087993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390D99E1"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59D51BDC"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5F9ABFEE" w14:textId="1087A82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38.828438</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4EC1F4B6" w14:textId="4DBC46EA"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-77.086588</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01D5CF80"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2860BC3"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6B7DFC66" w14:textId="1B3B0ABB"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38.830223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5B48CD9C" w14:textId="53EF8D92"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-77.085439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1304B5E9"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6C37620"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397723C" w14:textId="2B432506"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38.834944</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64061BA5" w14:textId="12F64635"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 xml:space="preserve">-77.08526 </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595F7D74"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F5CB64A"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62CA04FB" w14:textId="77DD404F"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38.837119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7B2DF1B0" w14:textId="302C471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-77.084675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2C9DEB58"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15A52EE"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12C44A2" w14:textId="08F84BEC"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38.839369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5A51E254" w14:textId="7D0348A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-77.084936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12648470"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53980F3" w14:textId="77777777" w:rsidR="0017546E" w:rsidRPr="0017546E" w:rsidRDefault="0017546E" w:rsidP="0017546E">
      <w:pPr>
        <w:rPr>
          <w:rFonts w:ascii="Calibri" w:eastAsia="Calibri" w:hAnsi="Calibri" w:cs="Calibri"/>
          <w:b/>
          <w:color w:val="00B050"/>
          <w:sz w:val="16"/>
          <w:szCs w:val="16"/>
        </w:rPr>
      </w:pPr>
      <w:r w:rsidRPr="0017546E">
        <w:rPr>
          <w:rFonts w:ascii="Calibri" w:eastAsia="Calibri" w:hAnsi="Calibri" w:cs="Calibri"/>
          <w:b/>
          <w:color w:val="00B050"/>
          <w:sz w:val="16"/>
          <w:szCs w:val="16"/>
        </w:rPr>
        <w:t xml:space="preserve">               &lt;MS4RegulatedEntityAreaCoordinates&gt;</w:t>
      </w:r>
    </w:p>
    <w:p w14:paraId="7A14AFF5" w14:textId="50D3151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38.84311</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06AF475D" w14:textId="47526A4F"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-77.08569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0D5169EB"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7591984"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03498D3" w14:textId="6B470BD3"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38.843584</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7CD78F25" w14:textId="0817F414"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-77.074709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749B7CFE"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C1722EC"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6EA37AF1" w14:textId="51C19516"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38.843867</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10B06D22" w14:textId="7A197330"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-77.069085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5B57754F"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53C4E3C"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5923B46" w14:textId="4B55DC6A"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38.843925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45F8C059" w14:textId="591983C3"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-77.066735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72F800F4"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2F497CB0"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1414315" w14:textId="7C3F487D"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38.844888</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FB7399F" w14:textId="3C080D03"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-77.063895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232A5D0F"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2B40C930"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lastRenderedPageBreak/>
        <w:t xml:space="preserve">               </w:t>
      </w:r>
      <w:r w:rsidRPr="0017546E">
        <w:rPr>
          <w:rFonts w:ascii="Calibri" w:eastAsia="Calibri" w:hAnsi="Calibri" w:cs="Calibri"/>
          <w:b/>
          <w:color w:val="00B050"/>
          <w:sz w:val="16"/>
          <w:szCs w:val="16"/>
        </w:rPr>
        <w:t>&lt;MS4RegulatedEntityAreaCoordinates&gt;</w:t>
      </w:r>
    </w:p>
    <w:p w14:paraId="6F730DE0" w14:textId="2A756E43"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38.840385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BE8499B" w14:textId="57092B4B"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-77.053309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095C8346"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D24BE3D"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5A311A3" w14:textId="649DCBEB"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38.841573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1BE86E23" w14:textId="6E8C8A4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-77.048573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3ED5F8FA"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1BD5481"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75FAFDB" w14:textId="180073C1"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38.8587215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3CEA39FA" w14:textId="35EF14CD"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-77.0459166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00BF085C"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BB07169"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7AFBA7A1" w14:textId="6BDA9024"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38.8633664</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35AB2AB" w14:textId="42DB4032"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-77.0426979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6985023D"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2EB3E03D"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5AE4439" w14:textId="42213F0B"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38.864173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497C2429" w14:textId="17C37B12"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-77.038041</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3A84107D"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77794BD8"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35FA5C4" w14:textId="2592F7B3"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38.866549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07671345" w14:textId="559780B2"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-77.03797</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185AE0FC"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7175EFBF"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547B682C" w14:textId="5B847AF4"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38.869376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1D584E82" w14:textId="46CE77A4"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-77.039263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5FC881A1"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2A21E45E"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7142ACAF" w14:textId="3CEEB91F"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38.872188</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5E79ACE" w14:textId="7BDE5440"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-77.04152</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412A9399"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196D285B"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BB1E163" w14:textId="6966182E"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38.875297</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42203A87" w14:textId="7ED19AD8"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-77.045276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69722349"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5AC083FB"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26941392" w14:textId="259944B0"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38.875297</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19BF8449" w14:textId="76A20DE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-77.046822</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6342997E"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D0760BA"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6F166CE6" w14:textId="1A85050B"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&gt;38.872469&lt;/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4A5CAFA3" w14:textId="6DE8B16B"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-77.04626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60CAD242" w14:textId="77777777" w:rsidR="0017546E" w:rsidRDefault="0017546E" w:rsidP="0017546E">
      <w:pPr>
        <w:rPr>
          <w:rFonts w:ascii="Calibri" w:eastAsia="Calibri" w:hAnsi="Calibri" w:cs="Calibri"/>
          <w:b/>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650969F3" w14:textId="77777777" w:rsidR="00C648FA" w:rsidRPr="0017546E" w:rsidRDefault="00C648FA" w:rsidP="0017546E">
      <w:pPr>
        <w:rPr>
          <w:rFonts w:ascii="Calibri" w:eastAsia="Calibri" w:hAnsi="Calibri" w:cs="Calibri"/>
          <w:color w:val="00B050"/>
          <w:sz w:val="16"/>
          <w:szCs w:val="16"/>
        </w:rPr>
      </w:pPr>
    </w:p>
    <w:p w14:paraId="5FF12A35"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lastRenderedPageBreak/>
        <w:t xml:space="preserve">               </w:t>
      </w:r>
      <w:r w:rsidRPr="0017546E">
        <w:rPr>
          <w:rFonts w:ascii="Calibri" w:eastAsia="Calibri" w:hAnsi="Calibri" w:cs="Calibri"/>
          <w:b/>
          <w:color w:val="00B050"/>
          <w:sz w:val="16"/>
          <w:szCs w:val="16"/>
        </w:rPr>
        <w:t>&lt;MS4RegulatedEntityAreaCoordinates&gt;</w:t>
      </w:r>
    </w:p>
    <w:p w14:paraId="41ED133D" w14:textId="10387BE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38.871726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3F07D8C9" w14:textId="04C83C4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-77.05028</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2B1477C1"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B42EDB2"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61A5A38C" w14:textId="139022A1"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38.875231</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A80228E" w14:textId="3F0D2365"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-77.051664</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10BA5C42"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58720C11"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2A45DBF1" w14:textId="192860BA"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38.87778</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55137861" w14:textId="632A6D25"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&gt;-77.05263&lt;/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66FDF42F"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78D8BD6"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C3A65A3" w14:textId="46687CE6"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38.879944</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7759F055" w14:textId="0F5F46CF"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-77.055047</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5065F014"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71B80B33"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C929EDC" w14:textId="1152CC8D"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38.880558</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5FE53729" w14:textId="7C43CD74"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-77.058834</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7782068B"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5241FCDA"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88E28DD" w14:textId="4C03CCC1"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38.889241</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10C26ED2" w14:textId="6D2ACB68"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-77.064417</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0E221B2D"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D793941"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E965D63" w14:textId="4539063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38.894503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9897296" w14:textId="0C4958DC"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-77.065763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18FDB33F"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57D227B1"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44986CC" w14:textId="74E2700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38.899745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03C4FD41" w14:textId="23F7345F"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-77.068027</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3734627B"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6FB2E78A"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D6997B0" w14:textId="79A6F82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38.901074</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16ED0CD6" w14:textId="21BDA9AF"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-77.070299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1F1235AD"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18A1EFB6"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1775E5FF" w14:textId="21B9861B"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38.9011124</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105290D" w14:textId="16AF92F2"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-77.0735665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5E04A127"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72A72F4E"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12CEB0E2" w14:textId="1B054813"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38.902019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1E649729" w14:textId="31062B7A"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-77.076834</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1407B732" w14:textId="77777777" w:rsidR="0017546E" w:rsidRDefault="0017546E" w:rsidP="0017546E">
      <w:pPr>
        <w:rPr>
          <w:rFonts w:ascii="Calibri" w:eastAsia="Calibri" w:hAnsi="Calibri" w:cs="Calibri"/>
          <w:b/>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6A7E9AF4" w14:textId="77777777" w:rsidR="00C648FA" w:rsidRPr="0017546E" w:rsidRDefault="00C648FA" w:rsidP="0017546E">
      <w:pPr>
        <w:rPr>
          <w:rFonts w:ascii="Calibri" w:eastAsia="Calibri" w:hAnsi="Calibri" w:cs="Calibri"/>
          <w:color w:val="00B050"/>
          <w:sz w:val="16"/>
          <w:szCs w:val="16"/>
        </w:rPr>
      </w:pPr>
    </w:p>
    <w:p w14:paraId="070BAE97"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lastRenderedPageBreak/>
        <w:t xml:space="preserve">               </w:t>
      </w:r>
      <w:r w:rsidRPr="0017546E">
        <w:rPr>
          <w:rFonts w:ascii="Calibri" w:eastAsia="Calibri" w:hAnsi="Calibri" w:cs="Calibri"/>
          <w:b/>
          <w:color w:val="00B050"/>
          <w:sz w:val="16"/>
          <w:szCs w:val="16"/>
        </w:rPr>
        <w:t>&lt;MS4RegulatedEntityAreaCoordinates&gt;</w:t>
      </w:r>
    </w:p>
    <w:p w14:paraId="66359DE3" w14:textId="035419C2"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38.902856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31F6EECC" w14:textId="7798DF3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-77.086102</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6933E013"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6281C30"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BCE0466" w14:textId="5F20245B"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sz w:val="16"/>
          <w:szCs w:val="16"/>
        </w:rPr>
        <w:t>38.9067001</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398BA847" w14:textId="423B96A8"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-77.0950095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3DC382DC"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10800E50"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1BB1C51E" w14:textId="59A1AE5C"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38.912347</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0DE3D044" w14:textId="2A2D4EA4"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-77.102459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77B9754D"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20D5F872"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BA8EF6D" w14:textId="2BE0C6AB"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38.913178</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AF6036A" w14:textId="740601E5"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-77.103375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3AEDB2AE"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BEC8764"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C12DA6C" w14:textId="5E5F6A6D"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38.916055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0A524BF0" w14:textId="371D2AF5"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-77.104105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1237DC7B"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4120732"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42AAB898" w14:textId="093F1F7A"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38.919648</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A78783C" w14:textId="7FA3E0A3"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-77.106805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6AA9678B"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7FF61FDA"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2030DEAA" w14:textId="7A83BE0B"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38.928675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0DDAEBF7" w14:textId="60C0D5DC"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-77.116445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229B0BCB"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12032E7"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3B4D9EAF" w14:textId="62189022"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38.931756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BCD8674" w14:textId="0E40FB92"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-77.117356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06ABD2AE"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8BE1C14"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0047EDF5" w14:textId="0B7599F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38.934235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62807671" w14:textId="451DF7AF"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-77.119826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754CADDB"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color w:val="00B050"/>
          <w:sz w:val="16"/>
          <w:szCs w:val="16"/>
        </w:rPr>
        <w:t xml:space="preserve">               </w:t>
      </w:r>
      <w:r w:rsidRPr="0017546E">
        <w:rPr>
          <w:rFonts w:ascii="Calibri" w:eastAsia="Calibri" w:hAnsi="Calibri" w:cs="Calibri"/>
          <w:b/>
          <w:color w:val="00B050"/>
          <w:sz w:val="16"/>
          <w:szCs w:val="16"/>
        </w:rPr>
        <w:t>&lt;/MS4RegulatedEntityAreaCoordinates&gt;</w:t>
      </w:r>
    </w:p>
    <w:p w14:paraId="19B6ACDD"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sz w:val="16"/>
          <w:szCs w:val="16"/>
        </w:rPr>
        <w:t xml:space="preserve">     </w:t>
      </w:r>
      <w:r w:rsidRPr="0017546E">
        <w:rPr>
          <w:rFonts w:ascii="Calibri" w:eastAsia="Calibri" w:hAnsi="Calibri" w:cs="Calibri"/>
          <w:b/>
          <w:bCs/>
          <w:color w:val="00B050"/>
          <w:sz w:val="16"/>
          <w:szCs w:val="16"/>
        </w:rPr>
        <w:t>&lt;/MS4RegulatedEntityArea&gt;</w:t>
      </w:r>
    </w:p>
    <w:p w14:paraId="101248F8" w14:textId="160B7881" w:rsidR="00C648FA" w:rsidRDefault="00C648FA">
      <w:pPr>
        <w:rPr>
          <w:rFonts w:ascii="Calibri" w:eastAsia="Calibri" w:hAnsi="Calibri" w:cs="Calibri"/>
          <w:b/>
          <w:bCs/>
          <w:color w:val="00B050"/>
          <w:sz w:val="16"/>
          <w:szCs w:val="16"/>
        </w:rPr>
      </w:pPr>
      <w:r>
        <w:rPr>
          <w:rFonts w:ascii="Calibri" w:eastAsia="Calibri" w:hAnsi="Calibri" w:cs="Calibri"/>
          <w:b/>
          <w:bCs/>
          <w:color w:val="00B050"/>
          <w:sz w:val="16"/>
          <w:szCs w:val="16"/>
        </w:rPr>
        <w:br w:type="page"/>
      </w:r>
    </w:p>
    <w:p w14:paraId="511ABBFD" w14:textId="77777777" w:rsidR="0017546E" w:rsidRPr="0017546E" w:rsidRDefault="0017546E" w:rsidP="0017546E">
      <w:pPr>
        <w:rPr>
          <w:rFonts w:ascii="Calibri" w:eastAsia="Calibri" w:hAnsi="Calibri" w:cs="Calibri"/>
          <w:b/>
          <w:bCs/>
          <w:color w:val="00B050"/>
          <w:sz w:val="16"/>
          <w:szCs w:val="16"/>
        </w:rPr>
      </w:pPr>
    </w:p>
    <w:p w14:paraId="28860BCA"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sz w:val="16"/>
          <w:szCs w:val="16"/>
        </w:rPr>
        <w:t xml:space="preserve">     </w:t>
      </w:r>
      <w:r w:rsidRPr="0017546E">
        <w:rPr>
          <w:rFonts w:ascii="Calibri" w:eastAsia="Calibri" w:hAnsi="Calibri" w:cs="Calibri"/>
          <w:b/>
          <w:bCs/>
          <w:color w:val="00B050"/>
          <w:sz w:val="16"/>
          <w:szCs w:val="16"/>
        </w:rPr>
        <w:t>&lt;MS4RegulatedEntityArea&gt;</w:t>
      </w:r>
    </w:p>
    <w:p w14:paraId="397F18FA" w14:textId="77777777"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&lt;MS4RegulatedEntityAreaNumber&gt;</w:t>
      </w:r>
      <w:r w:rsidRPr="0017546E">
        <w:rPr>
          <w:rFonts w:ascii="Calibri" w:eastAsia="Calibri" w:hAnsi="Calibri" w:cs="Calibri"/>
          <w:color w:val="000000"/>
          <w:sz w:val="16"/>
          <w:szCs w:val="16"/>
        </w:rPr>
        <w:t>2</w:t>
      </w:r>
      <w:r w:rsidRPr="0017546E">
        <w:rPr>
          <w:rFonts w:ascii="Calibri" w:eastAsia="Calibri" w:hAnsi="Calibri" w:cs="Calibri"/>
          <w:color w:val="0070C0"/>
          <w:sz w:val="16"/>
          <w:szCs w:val="16"/>
        </w:rPr>
        <w:t>&lt;/MS4RegulatedEntityAreaNumber&gt;</w:t>
      </w:r>
    </w:p>
    <w:p w14:paraId="5BEE0B6E" w14:textId="77777777" w:rsidR="0017546E" w:rsidRPr="0017546E" w:rsidRDefault="0017546E" w:rsidP="0017546E">
      <w:pPr>
        <w:rPr>
          <w:rFonts w:ascii="Calibri" w:eastAsia="Calibri" w:hAnsi="Calibri" w:cs="Calibri"/>
          <w:color w:val="00B05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&lt;MS4RegulatedEntityIdentifier&gt;</w:t>
      </w:r>
      <w:r w:rsidRPr="0017546E">
        <w:rPr>
          <w:rFonts w:ascii="Calibri" w:eastAsia="Calibri" w:hAnsi="Calibri" w:cs="Calibri"/>
          <w:sz w:val="16"/>
          <w:szCs w:val="16"/>
        </w:rPr>
        <w:t>VANATIONALAIRPORT02</w:t>
      </w:r>
      <w:r w:rsidRPr="0017546E">
        <w:rPr>
          <w:rFonts w:ascii="Calibri" w:eastAsia="Calibri" w:hAnsi="Calibri" w:cs="Calibri"/>
          <w:color w:val="0070C0"/>
          <w:sz w:val="16"/>
          <w:szCs w:val="16"/>
        </w:rPr>
        <w:t>&lt;/MS4RegulatedEntityIdentifier&gt;</w:t>
      </w:r>
    </w:p>
    <w:p w14:paraId="56396848" w14:textId="77777777" w:rsidR="0017546E" w:rsidRPr="0017546E" w:rsidRDefault="0017546E" w:rsidP="0017546E">
      <w:pPr>
        <w:rPr>
          <w:rFonts w:ascii="Calibri" w:eastAsia="Calibri" w:hAnsi="Calibri" w:cs="Calibri"/>
          <w:color w:val="000000"/>
          <w:sz w:val="16"/>
          <w:szCs w:val="16"/>
        </w:rPr>
      </w:pPr>
      <w:r w:rsidRPr="0017546E">
        <w:rPr>
          <w:rFonts w:ascii="Calibri" w:eastAsia="Calibri" w:hAnsi="Calibri" w:cs="Calibri"/>
          <w:sz w:val="16"/>
          <w:szCs w:val="16"/>
        </w:rPr>
        <w:t xml:space="preserve">          </w:t>
      </w:r>
      <w:r w:rsidRPr="0017546E">
        <w:rPr>
          <w:rFonts w:ascii="Calibri" w:eastAsia="Calibri" w:hAnsi="Calibri" w:cs="Calibri"/>
          <w:color w:val="0070C0"/>
          <w:sz w:val="16"/>
          <w:szCs w:val="16"/>
        </w:rPr>
        <w:t>&lt;MS4RegulatedEntityAreaStatusCode&gt;</w:t>
      </w:r>
      <w:r w:rsidRPr="0017546E">
        <w:rPr>
          <w:rFonts w:ascii="Calibri" w:eastAsia="Calibri" w:hAnsi="Calibri" w:cs="Calibri"/>
          <w:color w:val="000000"/>
          <w:sz w:val="16"/>
          <w:szCs w:val="16"/>
        </w:rPr>
        <w:t>INC</w:t>
      </w:r>
      <w:r w:rsidRPr="0017546E">
        <w:rPr>
          <w:rFonts w:ascii="Calibri" w:eastAsia="Calibri" w:hAnsi="Calibri" w:cs="Calibri"/>
          <w:color w:val="0070C0"/>
          <w:sz w:val="16"/>
          <w:szCs w:val="16"/>
        </w:rPr>
        <w:t>&lt;/MS4RegulatedEntityAreaStatusCode&gt;</w:t>
      </w:r>
    </w:p>
    <w:p w14:paraId="73626C84"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21EA0668" w14:textId="74D5F518"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38.841573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A048066" w14:textId="1EC35976"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-77.048573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09BEA0E0"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712E605A"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1B3358A1" w14:textId="05E06036"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38.8396707</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1BDBDCC0" w14:textId="01674D2C"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-77.0422259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5CB0776F"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78E2B450"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2C2C5CD8" w14:textId="24C46A89"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38.8400384</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3CF2A701" w14:textId="79F65DC4"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-77.0349303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43FDB7B7"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777DC5F6"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2F207072" w14:textId="4A04E2AE"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38.8503665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0A86857B" w14:textId="7EA5B496"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-77.0321408</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65BB7EC5"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64FB4985"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17405A1F" w14:textId="5E9E266E"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38.8600916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1ACE12D5" w14:textId="15431F31"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-77.0357886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6EB5385D"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39403076"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6E8FEF43" w14:textId="3097ED93"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38.8633664</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22DAD9B9" w14:textId="5BC72A02"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-77.0426979</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40DF55C4"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52EA0596"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76E52CF9" w14:textId="0F634771"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38.8587215</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50FB325C" w14:textId="51623BBD"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-77.0459166</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4FC7CE76"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3F4852F1" w14:textId="77777777"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b/>
          <w:bCs/>
          <w:color w:val="00B050"/>
          <w:sz w:val="16"/>
          <w:szCs w:val="16"/>
        </w:rPr>
        <w:t xml:space="preserve">               &lt;MS4RegulatedEntityAreaCoordinates&gt;</w:t>
      </w:r>
    </w:p>
    <w:p w14:paraId="54A2CBBB" w14:textId="11B8EDDE"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38.841573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LatitudeMeasure</w:t>
      </w:r>
      <w:proofErr w:type="spellEnd"/>
      <w:r w:rsidRPr="0017546E">
        <w:rPr>
          <w:rFonts w:ascii="Calibri" w:eastAsia="Calibri" w:hAnsi="Calibri" w:cs="Calibri"/>
          <w:color w:val="0070C0"/>
          <w:sz w:val="16"/>
          <w:szCs w:val="16"/>
        </w:rPr>
        <w:t>&gt;</w:t>
      </w:r>
    </w:p>
    <w:p w14:paraId="046E9928" w14:textId="43D3F011" w:rsidR="0017546E" w:rsidRPr="0017546E" w:rsidRDefault="0017546E" w:rsidP="0017546E">
      <w:pPr>
        <w:rPr>
          <w:rFonts w:ascii="Calibri" w:eastAsia="Calibri" w:hAnsi="Calibri" w:cs="Calibri"/>
          <w:color w:val="0070C0"/>
          <w:sz w:val="16"/>
          <w:szCs w:val="16"/>
        </w:rPr>
      </w:pPr>
      <w:r w:rsidRPr="0017546E">
        <w:rPr>
          <w:rFonts w:ascii="Calibri" w:eastAsia="Calibri" w:hAnsi="Calibri" w:cs="Calibri"/>
          <w:color w:val="0070C0"/>
          <w:sz w:val="16"/>
          <w:szCs w:val="16"/>
        </w:rPr>
        <w:t xml:space="preserve">                    &lt;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r w:rsidRPr="0017546E">
        <w:rPr>
          <w:rFonts w:ascii="Calibri" w:eastAsia="Calibri" w:hAnsi="Calibri" w:cs="Calibri"/>
          <w:color w:val="000000"/>
          <w:sz w:val="16"/>
          <w:szCs w:val="16"/>
        </w:rPr>
        <w:t>-77.048573</w:t>
      </w:r>
      <w:r w:rsidRPr="0017546E">
        <w:rPr>
          <w:rFonts w:ascii="Calibri" w:eastAsia="Calibri" w:hAnsi="Calibri" w:cs="Calibri"/>
          <w:color w:val="0070C0"/>
          <w:sz w:val="16"/>
          <w:szCs w:val="16"/>
        </w:rPr>
        <w:t>&lt;/</w:t>
      </w:r>
      <w:proofErr w:type="spellStart"/>
      <w:r w:rsidR="000558EB">
        <w:rPr>
          <w:rFonts w:ascii="Calibri" w:eastAsia="Calibri" w:hAnsi="Calibri" w:cs="Calibri"/>
          <w:color w:val="0070C0"/>
          <w:sz w:val="16"/>
          <w:szCs w:val="16"/>
        </w:rPr>
        <w:t>LongitudeMeasure</w:t>
      </w:r>
      <w:proofErr w:type="spellEnd"/>
      <w:r w:rsidRPr="0017546E">
        <w:rPr>
          <w:rFonts w:ascii="Calibri" w:eastAsia="Calibri" w:hAnsi="Calibri" w:cs="Calibri"/>
          <w:color w:val="0070C0"/>
          <w:sz w:val="16"/>
          <w:szCs w:val="16"/>
        </w:rPr>
        <w:t>&gt;</w:t>
      </w:r>
    </w:p>
    <w:p w14:paraId="21F64D4E" w14:textId="77777777" w:rsidR="0017546E" w:rsidRPr="0017546E" w:rsidRDefault="0017546E" w:rsidP="0017546E">
      <w:pPr>
        <w:rPr>
          <w:rFonts w:ascii="Calibri" w:eastAsia="Calibri" w:hAnsi="Calibri" w:cs="Calibri"/>
          <w:b/>
          <w:bCs/>
          <w:sz w:val="16"/>
          <w:szCs w:val="16"/>
        </w:rPr>
      </w:pPr>
      <w:r w:rsidRPr="0017546E">
        <w:rPr>
          <w:rFonts w:ascii="Calibri" w:eastAsia="Calibri" w:hAnsi="Calibri" w:cs="Calibri"/>
          <w:b/>
          <w:bCs/>
          <w:color w:val="00B050"/>
          <w:sz w:val="16"/>
          <w:szCs w:val="16"/>
        </w:rPr>
        <w:t xml:space="preserve">               &lt;/MS4RegulatedEntityAreaCoordinates&gt;</w:t>
      </w:r>
    </w:p>
    <w:p w14:paraId="06378644" w14:textId="3A5E452A" w:rsidR="0017546E" w:rsidRPr="0017546E" w:rsidRDefault="0017546E" w:rsidP="0017546E">
      <w:pPr>
        <w:rPr>
          <w:rFonts w:ascii="Calibri" w:eastAsia="Calibri" w:hAnsi="Calibri" w:cs="Calibri"/>
          <w:b/>
          <w:bCs/>
          <w:color w:val="00B050"/>
          <w:sz w:val="16"/>
          <w:szCs w:val="16"/>
        </w:rPr>
      </w:pPr>
      <w:r w:rsidRPr="0017546E">
        <w:rPr>
          <w:rFonts w:ascii="Calibri" w:eastAsia="Calibri" w:hAnsi="Calibri" w:cs="Calibri"/>
          <w:sz w:val="16"/>
          <w:szCs w:val="16"/>
        </w:rPr>
        <w:t xml:space="preserve">     </w:t>
      </w:r>
      <w:r w:rsidRPr="0017546E">
        <w:rPr>
          <w:rFonts w:ascii="Calibri" w:eastAsia="Calibri" w:hAnsi="Calibri" w:cs="Calibri"/>
          <w:b/>
          <w:bCs/>
          <w:color w:val="00B050"/>
          <w:sz w:val="16"/>
          <w:szCs w:val="16"/>
        </w:rPr>
        <w:t>&lt;/MS4RegulatedEntityArea&gt;</w:t>
      </w:r>
    </w:p>
    <w:p w14:paraId="6D8BDA1E" w14:textId="77777777" w:rsidR="0017546E" w:rsidRDefault="0017546E" w:rsidP="0017546E">
      <w:pPr>
        <w:rPr>
          <w:rFonts w:ascii="Calibri" w:eastAsia="Calibri" w:hAnsi="Calibri" w:cs="Calibri"/>
          <w:b/>
          <w:bCs/>
          <w:sz w:val="16"/>
          <w:szCs w:val="16"/>
        </w:rPr>
      </w:pPr>
      <w:r w:rsidRPr="0017546E">
        <w:rPr>
          <w:rFonts w:ascii="Calibri" w:eastAsia="Calibri" w:hAnsi="Calibri" w:cs="Calibri"/>
          <w:b/>
          <w:bCs/>
          <w:sz w:val="16"/>
          <w:szCs w:val="16"/>
        </w:rPr>
        <w:t xml:space="preserve">    </w:t>
      </w:r>
    </w:p>
    <w:p w14:paraId="6D153D18" w14:textId="77777777" w:rsidR="0017546E" w:rsidRDefault="0017546E">
      <w:pPr>
        <w:rPr>
          <w:rFonts w:ascii="Calibri" w:eastAsia="Calibri" w:hAnsi="Calibri" w:cs="Calibri"/>
          <w:b/>
          <w:bCs/>
          <w:sz w:val="16"/>
          <w:szCs w:val="16"/>
        </w:rPr>
      </w:pPr>
      <w:r>
        <w:rPr>
          <w:rFonts w:ascii="Calibri" w:eastAsia="Calibri" w:hAnsi="Calibri" w:cs="Calibri"/>
          <w:b/>
          <w:bCs/>
          <w:sz w:val="16"/>
          <w:szCs w:val="16"/>
        </w:rPr>
        <w:br w:type="page"/>
      </w:r>
    </w:p>
    <w:p w14:paraId="102017DB" w14:textId="77777777" w:rsidR="00C648FA" w:rsidRPr="00C648FA" w:rsidRDefault="00C648FA" w:rsidP="00C648FA">
      <w:pPr>
        <w:rPr>
          <w:rFonts w:asciiTheme="minorHAnsi" w:hAnsiTheme="minorHAnsi" w:cstheme="minorHAnsi"/>
          <w:color w:val="00B050"/>
          <w:sz w:val="16"/>
          <w:szCs w:val="16"/>
        </w:rPr>
      </w:pPr>
      <w:bookmarkStart w:id="171" w:name="_Toc170907884"/>
      <w:r w:rsidRPr="004566E2">
        <w:rPr>
          <w:rFonts w:cstheme="minorHAnsi"/>
          <w:b/>
          <w:bCs/>
          <w:sz w:val="16"/>
          <w:szCs w:val="16"/>
        </w:rPr>
        <w:lastRenderedPageBreak/>
        <w:t xml:space="preserve">     </w:t>
      </w:r>
      <w:r w:rsidRPr="00C648FA">
        <w:rPr>
          <w:rFonts w:asciiTheme="minorHAnsi" w:hAnsiTheme="minorHAnsi" w:cstheme="minorHAnsi"/>
          <w:color w:val="00B050"/>
          <w:sz w:val="16"/>
          <w:szCs w:val="16"/>
        </w:rPr>
        <w:t>&lt;MS4PublicEducationRequirements&gt;</w:t>
      </w:r>
    </w:p>
    <w:p w14:paraId="3A3FDD43" w14:textId="77777777" w:rsidR="00C648FA" w:rsidRPr="00C648FA" w:rsidRDefault="00C648FA" w:rsidP="00C648FA">
      <w:pPr>
        <w:rPr>
          <w:rFonts w:asciiTheme="minorHAnsi" w:eastAsia="Calibri" w:hAnsiTheme="minorHAnsi" w:cstheme="minorHAnsi"/>
          <w:color w:val="0070C0"/>
          <w:sz w:val="16"/>
          <w:szCs w:val="16"/>
        </w:rPr>
      </w:pPr>
      <w:r w:rsidRPr="00C648FA">
        <w:rPr>
          <w:rFonts w:asciiTheme="minorHAnsi" w:eastAsia="Calibri" w:hAnsiTheme="minorHAnsi" w:cstheme="minorHAnsi"/>
          <w:sz w:val="16"/>
          <w:szCs w:val="16"/>
        </w:rPr>
        <w:t xml:space="preserve">          </w:t>
      </w:r>
      <w:r w:rsidRPr="00C648FA">
        <w:rPr>
          <w:rFonts w:asciiTheme="minorHAnsi" w:eastAsia="Calibri" w:hAnsiTheme="minorHAnsi" w:cstheme="minorHAnsi"/>
          <w:color w:val="0070C0"/>
          <w:sz w:val="16"/>
          <w:szCs w:val="16"/>
        </w:rPr>
        <w:t>&lt;MS4ActivityIdentifier&gt;</w:t>
      </w:r>
      <w:r w:rsidRPr="00C648FA">
        <w:rPr>
          <w:rFonts w:asciiTheme="minorHAnsi" w:eastAsia="Calibri" w:hAnsiTheme="minorHAnsi" w:cstheme="minorHAnsi"/>
          <w:sz w:val="16"/>
          <w:szCs w:val="16"/>
        </w:rPr>
        <w:t>1.1</w:t>
      </w:r>
      <w:r w:rsidRPr="00C648FA">
        <w:rPr>
          <w:rFonts w:asciiTheme="minorHAnsi" w:eastAsia="Calibri" w:hAnsiTheme="minorHAnsi" w:cstheme="minorHAnsi"/>
          <w:color w:val="0070C0"/>
          <w:sz w:val="16"/>
          <w:szCs w:val="16"/>
        </w:rPr>
        <w:t>&lt;/MS4ActivityIdentifier&gt;</w:t>
      </w:r>
    </w:p>
    <w:p w14:paraId="3F182FBA" w14:textId="77777777" w:rsidR="00C648FA" w:rsidRPr="00C648FA" w:rsidRDefault="00C648FA" w:rsidP="00C648FA">
      <w:pPr>
        <w:rPr>
          <w:rFonts w:asciiTheme="minorHAnsi" w:eastAsia="Calibri" w:hAnsiTheme="minorHAnsi" w:cstheme="minorHAnsi"/>
          <w:color w:val="0070C0"/>
          <w:sz w:val="16"/>
          <w:szCs w:val="16"/>
        </w:rPr>
      </w:pPr>
      <w:r w:rsidRPr="00C648FA">
        <w:rPr>
          <w:rFonts w:asciiTheme="minorHAnsi" w:eastAsia="Calibri" w:hAnsiTheme="minorHAnsi" w:cstheme="minorHAnsi"/>
          <w:color w:val="0070C0"/>
          <w:sz w:val="16"/>
          <w:szCs w:val="16"/>
        </w:rPr>
        <w:t xml:space="preserve">          </w:t>
      </w:r>
      <w:r w:rsidRPr="00C648FA">
        <w:rPr>
          <w:rFonts w:asciiTheme="minorHAnsi" w:eastAsia="Calibri" w:hAnsiTheme="minorHAnsi" w:cstheme="minorHAnsi"/>
          <w:color w:val="00B050"/>
          <w:sz w:val="16"/>
          <w:szCs w:val="16"/>
        </w:rPr>
        <w:t>&lt;MS4RegulatedEntityIdentifier&gt;</w:t>
      </w:r>
      <w:r w:rsidRPr="00C648FA">
        <w:rPr>
          <w:rFonts w:asciiTheme="minorHAnsi" w:eastAsia="Calibri" w:hAnsiTheme="minorHAnsi" w:cstheme="minorHAnsi"/>
          <w:color w:val="000000"/>
          <w:sz w:val="16"/>
          <w:szCs w:val="16"/>
        </w:rPr>
        <w:t>VAARLINGTON01</w:t>
      </w:r>
      <w:r w:rsidRPr="00C648FA">
        <w:rPr>
          <w:rFonts w:asciiTheme="minorHAnsi" w:eastAsia="Calibri" w:hAnsiTheme="minorHAnsi" w:cstheme="minorHAnsi"/>
          <w:color w:val="00B050"/>
          <w:sz w:val="16"/>
          <w:szCs w:val="16"/>
        </w:rPr>
        <w:t>&lt;/MS4RegulatedEntityIdentifier&gt;</w:t>
      </w:r>
    </w:p>
    <w:p w14:paraId="1DEBCAFD"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&lt;MS4PublicEducationDelivery&gt;</w:t>
      </w:r>
    </w:p>
    <w:p w14:paraId="79D70C45"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&lt;MS4PublicEducationDeliveryOption&gt;</w:t>
      </w:r>
      <w:r w:rsidRPr="00C648FA">
        <w:rPr>
          <w:rFonts w:asciiTheme="minorHAnsi" w:hAnsiTheme="minorHAnsi" w:cstheme="minorHAnsi"/>
          <w:sz w:val="16"/>
          <w:szCs w:val="16"/>
        </w:rPr>
        <w:t>OTH</w:t>
      </w:r>
      <w:r w:rsidRPr="00C648FA">
        <w:rPr>
          <w:rFonts w:asciiTheme="minorHAnsi" w:hAnsiTheme="minorHAnsi" w:cstheme="minorHAnsi"/>
          <w:color w:val="0070C0"/>
          <w:sz w:val="16"/>
          <w:szCs w:val="16"/>
        </w:rPr>
        <w:t>&lt;/MS4PublicEducationDeliveryOption&gt;</w:t>
      </w:r>
    </w:p>
    <w:p w14:paraId="49FEB464"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7030A0"/>
          <w:sz w:val="16"/>
          <w:szCs w:val="16"/>
        </w:rPr>
        <w:t xml:space="preserve">               &lt;MS4PublicEducationDeliveryOptionOtherText&gt;</w:t>
      </w:r>
      <w:r w:rsidRPr="00C648FA">
        <w:rPr>
          <w:rFonts w:asciiTheme="minorHAnsi" w:hAnsiTheme="minorHAnsi" w:cstheme="minorHAnsi"/>
          <w:sz w:val="16"/>
          <w:szCs w:val="16"/>
        </w:rPr>
        <w:t>Other education delivery option</w:t>
      </w:r>
      <w:r w:rsidRPr="00C648FA">
        <w:rPr>
          <w:rFonts w:asciiTheme="minorHAnsi" w:hAnsiTheme="minorHAnsi" w:cstheme="minorHAnsi"/>
          <w:color w:val="7030A0"/>
          <w:sz w:val="16"/>
          <w:szCs w:val="16"/>
        </w:rPr>
        <w:t>&lt;MS4PublicEducationDeliveryOptionOtherText&gt;</w:t>
      </w:r>
    </w:p>
    <w:p w14:paraId="4B5B4DF3"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&lt;/MS4PublicEducationDelivery&gt;</w:t>
      </w:r>
    </w:p>
    <w:p w14:paraId="08CA3328"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&lt;MS4PublicEducationSubject&gt;</w:t>
      </w:r>
    </w:p>
    <w:p w14:paraId="50192AC5"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&lt;MS4PublicEducationSubjectOption&gt;</w:t>
      </w:r>
      <w:r w:rsidRPr="00C648FA">
        <w:rPr>
          <w:rFonts w:asciiTheme="minorHAnsi" w:hAnsiTheme="minorHAnsi" w:cstheme="minorHAnsi"/>
          <w:sz w:val="16"/>
          <w:szCs w:val="16"/>
        </w:rPr>
        <w:t>OTH</w:t>
      </w:r>
      <w:r w:rsidRPr="00C648FA">
        <w:rPr>
          <w:rFonts w:asciiTheme="minorHAnsi" w:hAnsiTheme="minorHAnsi" w:cstheme="minorHAnsi"/>
          <w:color w:val="0070C0"/>
          <w:sz w:val="16"/>
          <w:szCs w:val="16"/>
        </w:rPr>
        <w:t>&lt;/MS4PublicEducationSubjectOption&gt;</w:t>
      </w:r>
    </w:p>
    <w:p w14:paraId="708AABF8"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7030A0"/>
          <w:sz w:val="16"/>
          <w:szCs w:val="16"/>
        </w:rPr>
        <w:t xml:space="preserve">               &lt;MS4PublicEducationSubjectOptionOtherText&gt;</w:t>
      </w:r>
      <w:r w:rsidRPr="00C648FA">
        <w:rPr>
          <w:rFonts w:asciiTheme="minorHAnsi" w:hAnsiTheme="minorHAnsi" w:cstheme="minorHAnsi"/>
          <w:sz w:val="16"/>
          <w:szCs w:val="16"/>
        </w:rPr>
        <w:t>Other subject delivery option</w:t>
      </w:r>
      <w:r w:rsidRPr="00C648FA">
        <w:rPr>
          <w:rFonts w:asciiTheme="minorHAnsi" w:hAnsiTheme="minorHAnsi" w:cstheme="minorHAnsi"/>
          <w:color w:val="7030A0"/>
          <w:sz w:val="16"/>
          <w:szCs w:val="16"/>
        </w:rPr>
        <w:t>&lt;MS4PublicEducationSubjectOptionOtherText&gt;</w:t>
      </w:r>
    </w:p>
    <w:p w14:paraId="12F43239"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&lt;/MS4PublicEducationSubject&gt;</w:t>
      </w:r>
    </w:p>
    <w:p w14:paraId="3D376230"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&lt;MS4PublicEducationAudience&gt;</w:t>
      </w:r>
    </w:p>
    <w:p w14:paraId="10BEAF18"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&lt;MS4PublicEducationAudienceOption&gt;</w:t>
      </w:r>
      <w:r w:rsidRPr="00C648FA">
        <w:rPr>
          <w:rFonts w:asciiTheme="minorHAnsi" w:hAnsiTheme="minorHAnsi" w:cstheme="minorHAnsi"/>
          <w:sz w:val="16"/>
          <w:szCs w:val="16"/>
        </w:rPr>
        <w:t>OTH</w:t>
      </w:r>
      <w:r w:rsidRPr="00C648FA">
        <w:rPr>
          <w:rFonts w:asciiTheme="minorHAnsi" w:hAnsiTheme="minorHAnsi" w:cstheme="minorHAnsi"/>
          <w:color w:val="0070C0"/>
          <w:sz w:val="16"/>
          <w:szCs w:val="16"/>
        </w:rPr>
        <w:t>&lt;/MS4PublicEducationAudienceOption&gt;</w:t>
      </w:r>
    </w:p>
    <w:p w14:paraId="7E4FF585"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7030A0"/>
          <w:sz w:val="16"/>
          <w:szCs w:val="16"/>
        </w:rPr>
        <w:t xml:space="preserve">               &lt;MS4PublicEducationAudienceOptionOtherText&gt;</w:t>
      </w:r>
      <w:r w:rsidRPr="00C648FA">
        <w:rPr>
          <w:rFonts w:asciiTheme="minorHAnsi" w:hAnsiTheme="minorHAnsi" w:cstheme="minorHAnsi"/>
          <w:sz w:val="16"/>
          <w:szCs w:val="16"/>
        </w:rPr>
        <w:t>Other audience delivery option</w:t>
      </w:r>
      <w:r w:rsidRPr="00C648FA">
        <w:rPr>
          <w:rFonts w:asciiTheme="minorHAnsi" w:hAnsiTheme="minorHAnsi" w:cstheme="minorHAnsi"/>
          <w:color w:val="7030A0"/>
          <w:sz w:val="16"/>
          <w:szCs w:val="16"/>
        </w:rPr>
        <w:t>&lt;MS4PublicEducationAudienceOptionOtherText&gt;</w:t>
      </w:r>
    </w:p>
    <w:p w14:paraId="5C8AEC4C"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&lt;/MS4PublicEducationAudience&gt;</w:t>
      </w:r>
    </w:p>
    <w:p w14:paraId="5897F88C"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&lt;MS4PublicEducationRequirementsText&gt;</w:t>
      </w:r>
      <w:r w:rsidRPr="00C648FA">
        <w:rPr>
          <w:rFonts w:asciiTheme="minorHAnsi" w:hAnsiTheme="minorHAnsi" w:cstheme="minorHAnsi"/>
          <w:color w:val="000000" w:themeColor="text1"/>
          <w:sz w:val="16"/>
          <w:szCs w:val="16"/>
        </w:rPr>
        <w:t>Required text field that describes the MS4 public education requirement.</w:t>
      </w:r>
      <w:r w:rsidRPr="00C648FA">
        <w:rPr>
          <w:rFonts w:asciiTheme="minorHAnsi" w:hAnsiTheme="minorHAnsi" w:cstheme="minorHAnsi"/>
          <w:color w:val="0070C0"/>
          <w:sz w:val="16"/>
          <w:szCs w:val="16"/>
        </w:rPr>
        <w:t>&lt;/MS4PublicEducationRequirementsText&gt;</w:t>
      </w:r>
    </w:p>
    <w:p w14:paraId="59270400"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&lt;MS4PublicEducationScheduleText&gt;</w:t>
      </w:r>
      <w:r w:rsidRPr="00C648FA">
        <w:rPr>
          <w:rFonts w:asciiTheme="minorHAnsi" w:hAnsiTheme="minorHAnsi" w:cstheme="minorHAnsi"/>
          <w:color w:val="000000" w:themeColor="text1"/>
          <w:sz w:val="16"/>
          <w:szCs w:val="16"/>
        </w:rPr>
        <w:t>Required text field that describes any schedules related to the MS4 public education requirement.</w:t>
      </w:r>
      <w:r w:rsidRPr="00C648FA">
        <w:rPr>
          <w:rFonts w:asciiTheme="minorHAnsi" w:hAnsiTheme="minorHAnsi" w:cstheme="minorHAnsi"/>
          <w:color w:val="0070C0"/>
          <w:sz w:val="16"/>
          <w:szCs w:val="16"/>
        </w:rPr>
        <w:t>&lt;/MS4PublicEducationScheduleText&gt;</w:t>
      </w:r>
    </w:p>
    <w:p w14:paraId="7A1A2227" w14:textId="3215C3A1" w:rsid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&lt;/MS4PublicEducationRequirements&gt;</w:t>
      </w:r>
    </w:p>
    <w:p w14:paraId="52DCF5C7" w14:textId="77777777" w:rsidR="00C648FA" w:rsidRPr="00C648FA" w:rsidRDefault="00C648FA" w:rsidP="00C648FA">
      <w:pPr>
        <w:rPr>
          <w:rFonts w:asciiTheme="minorHAnsi" w:hAnsiTheme="minorHAnsi" w:cstheme="minorHAnsi"/>
          <w:sz w:val="16"/>
          <w:szCs w:val="16"/>
        </w:rPr>
      </w:pPr>
    </w:p>
    <w:p w14:paraId="579D3597"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&lt;MS4PublicInvolvementRequirements&gt;</w:t>
      </w:r>
    </w:p>
    <w:p w14:paraId="451DD2C6"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2.1</w:t>
      </w:r>
      <w:r w:rsidRPr="00C648FA">
        <w:rPr>
          <w:rFonts w:asciiTheme="minorHAnsi" w:hAnsiTheme="minorHAnsi" w:cstheme="minorHAnsi"/>
          <w:color w:val="0070C0"/>
          <w:sz w:val="16"/>
          <w:szCs w:val="16"/>
        </w:rPr>
        <w:t>&lt;/MS4ActivityIdentifier&gt;</w:t>
      </w:r>
    </w:p>
    <w:p w14:paraId="242BC581" w14:textId="77777777" w:rsidR="00C648FA" w:rsidRPr="00C648FA" w:rsidRDefault="00C648FA" w:rsidP="00C648FA">
      <w:pPr>
        <w:rPr>
          <w:rFonts w:asciiTheme="minorHAnsi" w:eastAsia="Calibri" w:hAnsiTheme="minorHAnsi" w:cstheme="minorHAnsi"/>
          <w:color w:val="0070C0"/>
          <w:sz w:val="16"/>
          <w:szCs w:val="16"/>
        </w:rPr>
      </w:pPr>
      <w:r w:rsidRPr="00C648FA">
        <w:rPr>
          <w:rFonts w:asciiTheme="minorHAnsi" w:eastAsia="Calibri" w:hAnsiTheme="minorHAnsi" w:cstheme="minorHAnsi"/>
          <w:color w:val="0070C0"/>
          <w:sz w:val="16"/>
          <w:szCs w:val="16"/>
        </w:rPr>
        <w:t xml:space="preserve">          </w:t>
      </w:r>
      <w:r w:rsidRPr="00C648FA">
        <w:rPr>
          <w:rFonts w:asciiTheme="minorHAnsi" w:eastAsia="Calibri" w:hAnsiTheme="minorHAnsi" w:cstheme="minorHAnsi"/>
          <w:color w:val="00B050"/>
          <w:sz w:val="16"/>
          <w:szCs w:val="16"/>
        </w:rPr>
        <w:t>&lt;MS4RegulatedEntityIdentifier&gt;</w:t>
      </w:r>
      <w:r w:rsidRPr="00C648FA">
        <w:rPr>
          <w:rFonts w:asciiTheme="minorHAnsi" w:eastAsia="Calibri" w:hAnsiTheme="minorHAnsi" w:cstheme="minorHAnsi"/>
          <w:color w:val="000000"/>
          <w:sz w:val="16"/>
          <w:szCs w:val="16"/>
        </w:rPr>
        <w:t>VAARLINGTON01</w:t>
      </w:r>
      <w:r w:rsidRPr="00C648FA">
        <w:rPr>
          <w:rFonts w:asciiTheme="minorHAnsi" w:eastAsia="Calibri" w:hAnsiTheme="minorHAnsi" w:cstheme="minorHAnsi"/>
          <w:color w:val="00B050"/>
          <w:sz w:val="16"/>
          <w:szCs w:val="16"/>
        </w:rPr>
        <w:t>&lt;/MS4RegulatedEntityIdentifier&gt;</w:t>
      </w:r>
    </w:p>
    <w:p w14:paraId="3E44BBF5" w14:textId="77777777" w:rsidR="00C648FA" w:rsidRPr="00C648FA" w:rsidRDefault="00C648FA" w:rsidP="00C648FA">
      <w:pPr>
        <w:rPr>
          <w:rFonts w:asciiTheme="minorHAnsi" w:eastAsia="Calibri" w:hAnsiTheme="minorHAnsi" w:cstheme="minorHAnsi"/>
          <w:color w:val="0070C0"/>
          <w:sz w:val="16"/>
          <w:szCs w:val="16"/>
        </w:rPr>
      </w:pPr>
      <w:r w:rsidRPr="00C648FA">
        <w:rPr>
          <w:rFonts w:asciiTheme="minorHAnsi" w:eastAsia="Calibri" w:hAnsiTheme="minorHAnsi" w:cstheme="minorHAnsi"/>
          <w:color w:val="0070C0"/>
          <w:sz w:val="16"/>
          <w:szCs w:val="16"/>
        </w:rPr>
        <w:t xml:space="preserve">          </w:t>
      </w:r>
      <w:r w:rsidRPr="00C648FA">
        <w:rPr>
          <w:rFonts w:asciiTheme="minorHAnsi" w:eastAsia="Calibri" w:hAnsiTheme="minorHAnsi" w:cstheme="minorHAnsi"/>
          <w:color w:val="00B050"/>
          <w:sz w:val="16"/>
          <w:szCs w:val="16"/>
        </w:rPr>
        <w:t>&lt;MS4RegulatedEntityIdentifier&gt;</w:t>
      </w:r>
      <w:r w:rsidRPr="00C648FA">
        <w:rPr>
          <w:rFonts w:asciiTheme="minorHAnsi" w:eastAsia="Calibri" w:hAnsiTheme="minorHAnsi" w:cstheme="minorHAnsi"/>
          <w:color w:val="000000"/>
          <w:sz w:val="16"/>
          <w:szCs w:val="16"/>
        </w:rPr>
        <w:t>VANATIONALAIRPORT02</w:t>
      </w:r>
      <w:r w:rsidRPr="00C648FA">
        <w:rPr>
          <w:rFonts w:asciiTheme="minorHAnsi" w:eastAsia="Calibri" w:hAnsiTheme="minorHAnsi" w:cstheme="minorHAnsi"/>
          <w:color w:val="00B050"/>
          <w:sz w:val="16"/>
          <w:szCs w:val="16"/>
        </w:rPr>
        <w:t>&lt;/MS4RegulatedEntityIdentifier&gt;</w:t>
      </w:r>
    </w:p>
    <w:p w14:paraId="6DEB7487"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&lt;MS4PublicInvolvementDelivery&gt;</w:t>
      </w:r>
    </w:p>
    <w:p w14:paraId="7CE246AA"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&lt;MS4PublicInvolvementDeliveryOption&gt;</w:t>
      </w:r>
      <w:r w:rsidRPr="00C648FA">
        <w:rPr>
          <w:rFonts w:asciiTheme="minorHAnsi" w:hAnsiTheme="minorHAnsi" w:cstheme="minorHAnsi"/>
          <w:sz w:val="16"/>
          <w:szCs w:val="16"/>
        </w:rPr>
        <w:t>OTH</w:t>
      </w:r>
      <w:r w:rsidRPr="00C648FA">
        <w:rPr>
          <w:rFonts w:asciiTheme="minorHAnsi" w:hAnsiTheme="minorHAnsi" w:cstheme="minorHAnsi"/>
          <w:color w:val="0070C0"/>
          <w:sz w:val="16"/>
          <w:szCs w:val="16"/>
        </w:rPr>
        <w:t>&lt;/MS4PublicInvolvementDeliveryOption&gt;</w:t>
      </w:r>
    </w:p>
    <w:p w14:paraId="0FBDF00E"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7030A0"/>
          <w:sz w:val="16"/>
          <w:szCs w:val="16"/>
        </w:rPr>
        <w:t xml:space="preserve">               &lt;MS4PublicInvolvementDeliveryOptionOtherText&gt;</w:t>
      </w:r>
      <w:r w:rsidRPr="00C648FA">
        <w:rPr>
          <w:rFonts w:asciiTheme="minorHAnsi" w:hAnsiTheme="minorHAnsi" w:cstheme="minorHAnsi"/>
          <w:sz w:val="16"/>
          <w:szCs w:val="16"/>
        </w:rPr>
        <w:t>Other Involvement Delivery Option</w:t>
      </w:r>
      <w:r w:rsidRPr="00C648FA">
        <w:rPr>
          <w:rFonts w:asciiTheme="minorHAnsi" w:hAnsiTheme="minorHAnsi" w:cstheme="minorHAnsi"/>
          <w:color w:val="7030A0"/>
          <w:sz w:val="16"/>
          <w:szCs w:val="16"/>
        </w:rPr>
        <w:t>&lt;MS4PublicInvolvementDeliveryOptionOtherText&gt;</w:t>
      </w:r>
    </w:p>
    <w:p w14:paraId="04AF0C27"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&lt;/MS4PublicInvolvementDelivery&gt;</w:t>
      </w:r>
    </w:p>
    <w:p w14:paraId="4A71D716"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&lt;MS4PublicInvolvementSubject&gt;</w:t>
      </w:r>
    </w:p>
    <w:p w14:paraId="0C553333"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&lt;MS4PublicInvolvementSubjectOption&gt;</w:t>
      </w:r>
      <w:r w:rsidRPr="00C648FA">
        <w:rPr>
          <w:rFonts w:asciiTheme="minorHAnsi" w:hAnsiTheme="minorHAnsi" w:cstheme="minorHAnsi"/>
          <w:sz w:val="16"/>
          <w:szCs w:val="16"/>
        </w:rPr>
        <w:t>OTH</w:t>
      </w:r>
      <w:r w:rsidRPr="00C648FA">
        <w:rPr>
          <w:rFonts w:asciiTheme="minorHAnsi" w:hAnsiTheme="minorHAnsi" w:cstheme="minorHAnsi"/>
          <w:color w:val="0070C0"/>
          <w:sz w:val="16"/>
          <w:szCs w:val="16"/>
        </w:rPr>
        <w:t>&lt;/MS4PublicInvolvementSubjectOption&gt;</w:t>
      </w:r>
    </w:p>
    <w:p w14:paraId="3B99D497"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7030A0"/>
          <w:sz w:val="16"/>
          <w:szCs w:val="16"/>
        </w:rPr>
        <w:t xml:space="preserve">               &lt;MS4PublicInvolvementSubjectOptionOtherText&gt;</w:t>
      </w:r>
      <w:r w:rsidRPr="00C648FA">
        <w:rPr>
          <w:rFonts w:asciiTheme="minorHAnsi" w:hAnsiTheme="minorHAnsi" w:cstheme="minorHAnsi"/>
          <w:sz w:val="16"/>
          <w:szCs w:val="16"/>
        </w:rPr>
        <w:t>Other Involvement Subject Option</w:t>
      </w:r>
      <w:r w:rsidRPr="00C648FA">
        <w:rPr>
          <w:rFonts w:asciiTheme="minorHAnsi" w:hAnsiTheme="minorHAnsi" w:cstheme="minorHAnsi"/>
          <w:color w:val="7030A0"/>
          <w:sz w:val="16"/>
          <w:szCs w:val="16"/>
        </w:rPr>
        <w:t>&lt;MS4PublicInvolvementSubjectOptionOtherText&gt;</w:t>
      </w:r>
    </w:p>
    <w:p w14:paraId="177D6D04"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&lt;/MS4PublicInvolvementSubject&gt;</w:t>
      </w:r>
    </w:p>
    <w:p w14:paraId="41CBE2DB"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&lt;MS4PublicInvolvementParticipant&gt;</w:t>
      </w:r>
    </w:p>
    <w:p w14:paraId="45CAD26F"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&lt;MS4PublicInvolvementParticipantOption&gt;</w:t>
      </w:r>
      <w:r w:rsidRPr="00C648FA">
        <w:rPr>
          <w:rFonts w:asciiTheme="minorHAnsi" w:hAnsiTheme="minorHAnsi" w:cstheme="minorHAnsi"/>
          <w:sz w:val="16"/>
          <w:szCs w:val="16"/>
        </w:rPr>
        <w:t>OTH</w:t>
      </w:r>
      <w:r w:rsidRPr="00C648FA">
        <w:rPr>
          <w:rFonts w:asciiTheme="minorHAnsi" w:hAnsiTheme="minorHAnsi" w:cstheme="minorHAnsi"/>
          <w:color w:val="0070C0"/>
          <w:sz w:val="16"/>
          <w:szCs w:val="16"/>
        </w:rPr>
        <w:t>&lt;/MS4PublicInvolvementParticipantOption&gt;</w:t>
      </w:r>
    </w:p>
    <w:p w14:paraId="10F7D53A"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7030A0"/>
          <w:sz w:val="16"/>
          <w:szCs w:val="16"/>
        </w:rPr>
        <w:t xml:space="preserve">               &lt;MS4PublicInvolvementParticipantOptionOtherText&gt;</w:t>
      </w:r>
      <w:r w:rsidRPr="00C648FA">
        <w:rPr>
          <w:rFonts w:asciiTheme="minorHAnsi" w:hAnsiTheme="minorHAnsi" w:cstheme="minorHAnsi"/>
          <w:sz w:val="16"/>
          <w:szCs w:val="16"/>
        </w:rPr>
        <w:t>Other Involvement Audience Option</w:t>
      </w:r>
      <w:r w:rsidRPr="00C648FA">
        <w:rPr>
          <w:rFonts w:asciiTheme="minorHAnsi" w:hAnsiTheme="minorHAnsi" w:cstheme="minorHAnsi"/>
          <w:color w:val="7030A0"/>
          <w:sz w:val="16"/>
          <w:szCs w:val="16"/>
        </w:rPr>
        <w:t>&lt;MS4PublicInvolvementParticipantOptionOtherText&gt;</w:t>
      </w:r>
    </w:p>
    <w:p w14:paraId="0EBBD0F0"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&lt;/MS4PublicInvolvementParticipant&gt;</w:t>
      </w:r>
    </w:p>
    <w:p w14:paraId="564B49DF"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&lt;MS4PublicInvolvementRequirementsText&gt;</w:t>
      </w:r>
      <w:r w:rsidRPr="00C648FA">
        <w:rPr>
          <w:rFonts w:asciiTheme="minorHAnsi" w:hAnsiTheme="minorHAnsi" w:cstheme="minorHAnsi"/>
          <w:color w:val="000000" w:themeColor="text1"/>
          <w:sz w:val="16"/>
          <w:szCs w:val="16"/>
        </w:rPr>
        <w:t>Required text field that describes the MS4 public involvement requirement.</w:t>
      </w:r>
      <w:r w:rsidRPr="00C648FA">
        <w:rPr>
          <w:rFonts w:asciiTheme="minorHAnsi" w:hAnsiTheme="minorHAnsi" w:cstheme="minorHAnsi"/>
          <w:color w:val="0070C0"/>
          <w:sz w:val="16"/>
          <w:szCs w:val="16"/>
        </w:rPr>
        <w:t>&lt;/MS4PublicInvolvementRequirementsText&gt;</w:t>
      </w:r>
    </w:p>
    <w:p w14:paraId="215DE32E"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&lt;MS4PublicInvolvementScheduleText&gt;</w:t>
      </w:r>
      <w:r w:rsidRPr="00C648FA">
        <w:rPr>
          <w:rFonts w:asciiTheme="minorHAnsi" w:hAnsiTheme="minorHAnsi" w:cstheme="minorHAnsi"/>
          <w:color w:val="000000" w:themeColor="text1"/>
          <w:sz w:val="16"/>
          <w:szCs w:val="16"/>
        </w:rPr>
        <w:t>Required text field that describes any schedules related to the MS4 public involvement requirement.</w:t>
      </w:r>
      <w:r w:rsidRPr="00C648FA">
        <w:rPr>
          <w:rFonts w:asciiTheme="minorHAnsi" w:hAnsiTheme="minorHAnsi" w:cstheme="minorHAnsi"/>
          <w:color w:val="0070C0"/>
          <w:sz w:val="16"/>
          <w:szCs w:val="16"/>
        </w:rPr>
        <w:t>&lt;/MS4PublicInvolvementScheduleText&gt;</w:t>
      </w:r>
    </w:p>
    <w:p w14:paraId="29E11628"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&lt;/MS4PublicInvolvementRequirements&gt;</w:t>
      </w:r>
    </w:p>
    <w:p w14:paraId="3B1BCA15" w14:textId="01CDAF62" w:rsidR="00C648FA" w:rsidRDefault="00C648FA">
      <w:pPr>
        <w:rPr>
          <w:rFonts w:asciiTheme="minorHAnsi" w:hAnsiTheme="minorHAnsi" w:cstheme="minorHAnsi"/>
          <w:sz w:val="16"/>
          <w:szCs w:val="16"/>
        </w:rPr>
      </w:pPr>
      <w:r>
        <w:rPr>
          <w:rFonts w:asciiTheme="minorHAnsi" w:hAnsiTheme="minorHAnsi" w:cstheme="minorHAnsi"/>
          <w:sz w:val="16"/>
          <w:szCs w:val="16"/>
        </w:rPr>
        <w:br w:type="page"/>
      </w:r>
    </w:p>
    <w:p w14:paraId="4ACDFF25" w14:textId="77777777" w:rsidR="00C648FA" w:rsidRPr="00C648FA" w:rsidRDefault="00C648FA" w:rsidP="00C648FA">
      <w:pPr>
        <w:rPr>
          <w:rFonts w:asciiTheme="minorHAnsi" w:hAnsiTheme="minorHAnsi" w:cstheme="minorHAnsi"/>
          <w:sz w:val="16"/>
          <w:szCs w:val="16"/>
        </w:rPr>
      </w:pPr>
    </w:p>
    <w:p w14:paraId="34246165"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B050"/>
          <w:sz w:val="16"/>
          <w:szCs w:val="16"/>
        </w:rPr>
        <w:t>&lt;MS4IllicitDetectionRequirements&gt;</w:t>
      </w:r>
    </w:p>
    <w:p w14:paraId="72B92A64"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&lt;MS4IllicitDetectionRegulatedEntityInformation&gt;</w:t>
      </w:r>
    </w:p>
    <w:p w14:paraId="449C4234"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3.1</w:t>
      </w:r>
      <w:r w:rsidRPr="00C648FA">
        <w:rPr>
          <w:rFonts w:asciiTheme="minorHAnsi" w:hAnsiTheme="minorHAnsi" w:cstheme="minorHAnsi"/>
          <w:color w:val="0070C0"/>
          <w:sz w:val="16"/>
          <w:szCs w:val="16"/>
        </w:rPr>
        <w:t>&lt;/MS4ActivityIdentifier&gt;</w:t>
      </w:r>
    </w:p>
    <w:p w14:paraId="39A492BE"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&lt;MS4RegulatedEntityIdentifier&gt;</w:t>
      </w:r>
      <w:r w:rsidRPr="00C648FA">
        <w:rPr>
          <w:rFonts w:asciiTheme="minorHAnsi" w:hAnsiTheme="minorHAnsi" w:cstheme="minorHAnsi"/>
          <w:sz w:val="16"/>
          <w:szCs w:val="16"/>
        </w:rPr>
        <w:t>VAARLINGTONCOUNTY01</w:t>
      </w:r>
      <w:r w:rsidRPr="00C648FA">
        <w:rPr>
          <w:rFonts w:asciiTheme="minorHAnsi" w:hAnsiTheme="minorHAnsi" w:cstheme="minorHAnsi"/>
          <w:color w:val="0070C0"/>
          <w:sz w:val="16"/>
          <w:szCs w:val="16"/>
        </w:rPr>
        <w:t>&lt;/MS4RegulatedEntityIdentifier&gt;</w:t>
      </w:r>
    </w:p>
    <w:p w14:paraId="799E524B"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w:t>
      </w:r>
      <w:r w:rsidRPr="00C648FA">
        <w:rPr>
          <w:rFonts w:asciiTheme="minorHAnsi" w:hAnsiTheme="minorHAnsi" w:cstheme="minorHAnsi"/>
          <w:color w:val="7030A0"/>
          <w:sz w:val="16"/>
          <w:szCs w:val="16"/>
        </w:rPr>
        <w:t>&lt;MS4PermitIllicitDetectionOutfallMappingDate&gt;</w:t>
      </w:r>
      <w:r w:rsidRPr="00C648FA">
        <w:rPr>
          <w:rFonts w:asciiTheme="minorHAnsi" w:hAnsiTheme="minorHAnsi" w:cstheme="minorHAnsi"/>
          <w:sz w:val="16"/>
          <w:szCs w:val="16"/>
        </w:rPr>
        <w:t>2021-03-01</w:t>
      </w:r>
      <w:r w:rsidRPr="00C648FA">
        <w:rPr>
          <w:rFonts w:asciiTheme="minorHAnsi" w:hAnsiTheme="minorHAnsi" w:cstheme="minorHAnsi"/>
          <w:color w:val="7030A0"/>
          <w:sz w:val="16"/>
          <w:szCs w:val="16"/>
        </w:rPr>
        <w:t>&lt;/MS4PermitIllicitDetectionOutfallMappingDate&gt;</w:t>
      </w:r>
    </w:p>
    <w:p w14:paraId="49C80E31"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w:t>
      </w:r>
      <w:r w:rsidRPr="00C648FA">
        <w:rPr>
          <w:rFonts w:asciiTheme="minorHAnsi" w:hAnsiTheme="minorHAnsi" w:cstheme="minorHAnsi"/>
          <w:color w:val="7030A0"/>
          <w:sz w:val="16"/>
          <w:szCs w:val="16"/>
        </w:rPr>
        <w:t>&lt;MS4IllicitDetectionOutfallMappingStatus&gt;</w:t>
      </w:r>
      <w:r w:rsidRPr="00C648FA">
        <w:rPr>
          <w:rFonts w:asciiTheme="minorHAnsi" w:hAnsiTheme="minorHAnsi" w:cstheme="minorHAnsi"/>
          <w:sz w:val="16"/>
          <w:szCs w:val="16"/>
        </w:rPr>
        <w:t>G01</w:t>
      </w:r>
      <w:r w:rsidRPr="00C648FA">
        <w:rPr>
          <w:rFonts w:asciiTheme="minorHAnsi" w:hAnsiTheme="minorHAnsi" w:cstheme="minorHAnsi"/>
          <w:color w:val="7030A0"/>
          <w:sz w:val="16"/>
          <w:szCs w:val="16"/>
        </w:rPr>
        <w:t>&lt;/MS4IllicitDetectionOutfallMappingStatus&gt;</w:t>
      </w:r>
    </w:p>
    <w:p w14:paraId="1AD54CE3"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&lt;MS4PermitIllicitDetectionOutfallTotalNumber&gt;9500&lt;/MS4PermitIllicitDetectionOutfallTotalNumber&gt;</w:t>
      </w:r>
    </w:p>
    <w:p w14:paraId="03F36733"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&lt;MS4PermitIllicitDetectionOutfallMappedNumber&gt;9500&lt;/MS4PermitIllicitDetectionOutfallMappedNumber&gt;</w:t>
      </w:r>
    </w:p>
    <w:p w14:paraId="2BCAD4FD"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&lt;MS4IllicitDetectionProhibitionOrdinanceStatus&gt;</w:t>
      </w:r>
      <w:r w:rsidRPr="00C648FA">
        <w:rPr>
          <w:rFonts w:asciiTheme="minorHAnsi" w:hAnsiTheme="minorHAnsi" w:cstheme="minorHAnsi"/>
          <w:sz w:val="16"/>
          <w:szCs w:val="16"/>
        </w:rPr>
        <w:t>H01</w:t>
      </w:r>
      <w:r w:rsidRPr="00C648FA">
        <w:rPr>
          <w:rFonts w:asciiTheme="minorHAnsi" w:hAnsiTheme="minorHAnsi" w:cstheme="minorHAnsi"/>
          <w:color w:val="0070C0"/>
          <w:sz w:val="16"/>
          <w:szCs w:val="16"/>
        </w:rPr>
        <w:t>&lt;/MS4IllicitDetectionProhibitionOrdinanceStatus&gt;</w:t>
      </w:r>
    </w:p>
    <w:p w14:paraId="1F59B000" w14:textId="77777777" w:rsidR="00C648FA" w:rsidRPr="00C648FA" w:rsidRDefault="00C648FA" w:rsidP="00C648FA">
      <w:pPr>
        <w:ind w:left="720" w:hanging="180"/>
        <w:rPr>
          <w:rFonts w:asciiTheme="minorHAnsi" w:hAnsiTheme="minorHAnsi" w:cstheme="minorHAnsi"/>
          <w:sz w:val="16"/>
          <w:szCs w:val="16"/>
        </w:rPr>
      </w:pPr>
      <w:r w:rsidRPr="00C648FA">
        <w:rPr>
          <w:rFonts w:asciiTheme="minorHAnsi" w:hAnsiTheme="minorHAnsi" w:cstheme="minorHAnsi"/>
          <w:sz w:val="16"/>
          <w:szCs w:val="16"/>
        </w:rPr>
        <w:t>&lt;MS4IllicitDetectionProhibitionOrdinanceStatusText&gt;Optional text about ordinance status. &lt;/MS4IllicitDetectionProhibitionOrdinanceStatusText&gt;</w:t>
      </w:r>
    </w:p>
    <w:p w14:paraId="4EC1AB6B" w14:textId="77777777" w:rsidR="00C648FA" w:rsidRPr="00C648FA" w:rsidRDefault="00C648FA" w:rsidP="00C648FA">
      <w:pPr>
        <w:rPr>
          <w:rFonts w:asciiTheme="minorHAnsi" w:hAnsiTheme="minorHAnsi" w:cstheme="minorHAnsi"/>
          <w:b/>
          <w:bCs/>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&lt;/MS4IllicitDetectionRegulatedEntityInformation&gt;</w:t>
      </w:r>
    </w:p>
    <w:p w14:paraId="76DA0348"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&lt;MS4IllicitDetectionRegulatedEntityInformation&gt;</w:t>
      </w:r>
    </w:p>
    <w:p w14:paraId="24BCD213"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3.2</w:t>
      </w:r>
      <w:r w:rsidRPr="00C648FA">
        <w:rPr>
          <w:rFonts w:asciiTheme="minorHAnsi" w:hAnsiTheme="minorHAnsi" w:cstheme="minorHAnsi"/>
          <w:color w:val="0070C0"/>
          <w:sz w:val="16"/>
          <w:szCs w:val="16"/>
        </w:rPr>
        <w:t>&lt;/MS4ActivityIdentifier&gt;</w:t>
      </w:r>
    </w:p>
    <w:p w14:paraId="7AD3F28C"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&lt;MS4RegulatedEntityIdentifier&gt;</w:t>
      </w:r>
      <w:r w:rsidRPr="00C648FA">
        <w:rPr>
          <w:rFonts w:asciiTheme="minorHAnsi" w:hAnsiTheme="minorHAnsi" w:cstheme="minorHAnsi"/>
          <w:color w:val="000000" w:themeColor="text1"/>
          <w:sz w:val="16"/>
          <w:szCs w:val="16"/>
        </w:rPr>
        <w:t>VANATIONALAIRPORT02</w:t>
      </w:r>
      <w:r w:rsidRPr="00C648FA">
        <w:rPr>
          <w:rFonts w:asciiTheme="minorHAnsi" w:hAnsiTheme="minorHAnsi" w:cstheme="minorHAnsi"/>
          <w:color w:val="0070C0"/>
          <w:sz w:val="16"/>
          <w:szCs w:val="16"/>
        </w:rPr>
        <w:t>&lt;/MS4RegulatedEntityIdentifier&gt;</w:t>
      </w:r>
    </w:p>
    <w:p w14:paraId="300CE849"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w:t>
      </w:r>
      <w:r w:rsidRPr="00C648FA">
        <w:rPr>
          <w:rFonts w:asciiTheme="minorHAnsi" w:hAnsiTheme="minorHAnsi" w:cstheme="minorHAnsi"/>
          <w:color w:val="7030A0"/>
          <w:sz w:val="16"/>
          <w:szCs w:val="16"/>
        </w:rPr>
        <w:t>&lt;MS4PermitIllicitDetectionOutfallMappingDate&gt;</w:t>
      </w:r>
      <w:r w:rsidRPr="00C648FA">
        <w:rPr>
          <w:rFonts w:asciiTheme="minorHAnsi" w:hAnsiTheme="minorHAnsi" w:cstheme="minorHAnsi"/>
          <w:sz w:val="16"/>
          <w:szCs w:val="16"/>
        </w:rPr>
        <w:t>2022-03-01</w:t>
      </w:r>
      <w:r w:rsidRPr="00C648FA">
        <w:rPr>
          <w:rFonts w:asciiTheme="minorHAnsi" w:hAnsiTheme="minorHAnsi" w:cstheme="minorHAnsi"/>
          <w:color w:val="7030A0"/>
          <w:sz w:val="16"/>
          <w:szCs w:val="16"/>
        </w:rPr>
        <w:t>&lt;/MS4PermitIllicitDetectionOutfallMappingDate&gt;</w:t>
      </w:r>
    </w:p>
    <w:p w14:paraId="7A380312"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w:t>
      </w:r>
      <w:r w:rsidRPr="00C648FA">
        <w:rPr>
          <w:rFonts w:asciiTheme="minorHAnsi" w:hAnsiTheme="minorHAnsi" w:cstheme="minorHAnsi"/>
          <w:color w:val="7030A0"/>
          <w:sz w:val="16"/>
          <w:szCs w:val="16"/>
        </w:rPr>
        <w:t>&lt;MS4IllicitDetectionOutfallMappingStatus&gt;</w:t>
      </w:r>
      <w:r w:rsidRPr="00C648FA">
        <w:rPr>
          <w:rFonts w:asciiTheme="minorHAnsi" w:hAnsiTheme="minorHAnsi" w:cstheme="minorHAnsi"/>
          <w:sz w:val="16"/>
          <w:szCs w:val="16"/>
        </w:rPr>
        <w:t>G02</w:t>
      </w:r>
      <w:r w:rsidRPr="00C648FA">
        <w:rPr>
          <w:rFonts w:asciiTheme="minorHAnsi" w:hAnsiTheme="minorHAnsi" w:cstheme="minorHAnsi"/>
          <w:color w:val="7030A0"/>
          <w:sz w:val="16"/>
          <w:szCs w:val="16"/>
        </w:rPr>
        <w:t>&lt;/MS4IllicitDetectionOutfallMappingStatus&gt;</w:t>
      </w:r>
    </w:p>
    <w:p w14:paraId="51DABF7A"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&lt;MS4PermitIllicitDetectionOutfallTotalNumber&gt;500&lt;/MS4PermitIllicitDetectionOutfallTotalNumber&gt;</w:t>
      </w:r>
    </w:p>
    <w:p w14:paraId="4FF08190"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&lt;MS4PermitIllicitDetectionOutfallMappedNumber&gt;400&lt;/MS4PermitIllicitDetectionOutfallMappedNumber&gt;</w:t>
      </w:r>
    </w:p>
    <w:p w14:paraId="58A74DC6"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&lt;MS4IllicitDetectionProhibitionOrdinanceStatus&gt;</w:t>
      </w:r>
      <w:r w:rsidRPr="00C648FA">
        <w:rPr>
          <w:rFonts w:asciiTheme="minorHAnsi" w:hAnsiTheme="minorHAnsi" w:cstheme="minorHAnsi"/>
          <w:sz w:val="16"/>
          <w:szCs w:val="16"/>
        </w:rPr>
        <w:t>H01</w:t>
      </w:r>
      <w:r w:rsidRPr="00C648FA">
        <w:rPr>
          <w:rFonts w:asciiTheme="minorHAnsi" w:hAnsiTheme="minorHAnsi" w:cstheme="minorHAnsi"/>
          <w:color w:val="0070C0"/>
          <w:sz w:val="16"/>
          <w:szCs w:val="16"/>
        </w:rPr>
        <w:t>&lt;/MS4IllicitDetectionProhibitionOrdinanceStatus&gt;</w:t>
      </w:r>
    </w:p>
    <w:p w14:paraId="255F8451" w14:textId="77777777" w:rsidR="00C648FA" w:rsidRPr="00C648FA" w:rsidRDefault="00C648FA" w:rsidP="00C648FA">
      <w:pPr>
        <w:ind w:left="720" w:hanging="180"/>
        <w:rPr>
          <w:rFonts w:asciiTheme="minorHAnsi" w:hAnsiTheme="minorHAnsi" w:cstheme="minorHAnsi"/>
          <w:sz w:val="16"/>
          <w:szCs w:val="16"/>
        </w:rPr>
      </w:pPr>
      <w:r w:rsidRPr="00C648FA">
        <w:rPr>
          <w:rFonts w:asciiTheme="minorHAnsi" w:hAnsiTheme="minorHAnsi" w:cstheme="minorHAnsi"/>
          <w:sz w:val="16"/>
          <w:szCs w:val="16"/>
        </w:rPr>
        <w:t>&lt;MS4IllicitDetectionProhibitionOrdinanceStatusText&gt;Optional text about ordinance status. &lt;/MS4IllicitDetectionProhibitionOrdinanceStatusText&gt;</w:t>
      </w:r>
    </w:p>
    <w:p w14:paraId="5C63D3AB"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&lt;/MS4IllicitDetectionRegulatedEntityInformation&gt;</w:t>
      </w:r>
    </w:p>
    <w:p w14:paraId="7CBC2275"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color w:val="0070C0"/>
          <w:sz w:val="16"/>
          <w:szCs w:val="16"/>
        </w:rPr>
        <w:t xml:space="preserve">          </w:t>
      </w:r>
      <w:r w:rsidRPr="00C648FA">
        <w:rPr>
          <w:rFonts w:asciiTheme="minorHAnsi" w:hAnsiTheme="minorHAnsi" w:cstheme="minorHAnsi"/>
          <w:color w:val="00B050"/>
          <w:sz w:val="16"/>
          <w:szCs w:val="16"/>
        </w:rPr>
        <w:t>&lt;MS4IllicitDetectionProcedures&gt;</w:t>
      </w:r>
    </w:p>
    <w:p w14:paraId="5882CC74"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3.3</w:t>
      </w:r>
      <w:r w:rsidRPr="00C648FA">
        <w:rPr>
          <w:rFonts w:asciiTheme="minorHAnsi" w:hAnsiTheme="minorHAnsi" w:cstheme="minorHAnsi"/>
          <w:color w:val="0070C0"/>
          <w:sz w:val="16"/>
          <w:szCs w:val="16"/>
        </w:rPr>
        <w:t>&lt;/MS4ActivityIdentifier&gt;</w:t>
      </w:r>
    </w:p>
    <w:p w14:paraId="2CEA51FD" w14:textId="77777777" w:rsidR="00C648FA" w:rsidRPr="00C648FA" w:rsidRDefault="00C648FA" w:rsidP="00C648FA">
      <w:pPr>
        <w:rPr>
          <w:rFonts w:asciiTheme="minorHAnsi" w:eastAsia="Calibri" w:hAnsiTheme="minorHAnsi" w:cstheme="minorHAnsi"/>
          <w:color w:val="0070C0"/>
          <w:sz w:val="16"/>
          <w:szCs w:val="16"/>
        </w:rPr>
      </w:pPr>
      <w:r w:rsidRPr="00C648FA">
        <w:rPr>
          <w:rFonts w:asciiTheme="minorHAnsi" w:eastAsia="Calibri" w:hAnsiTheme="minorHAnsi" w:cstheme="minorHAnsi"/>
          <w:color w:val="0070C0"/>
          <w:sz w:val="16"/>
          <w:szCs w:val="16"/>
        </w:rPr>
        <w:t xml:space="preserve">               </w:t>
      </w:r>
      <w:r w:rsidRPr="00C648FA">
        <w:rPr>
          <w:rFonts w:asciiTheme="minorHAnsi" w:eastAsia="Calibri" w:hAnsiTheme="minorHAnsi" w:cstheme="minorHAnsi"/>
          <w:color w:val="00B050"/>
          <w:sz w:val="16"/>
          <w:szCs w:val="16"/>
        </w:rPr>
        <w:t>&lt;MS4RegulatedEntityIdentifier&gt;</w:t>
      </w:r>
      <w:r w:rsidRPr="00C648FA">
        <w:rPr>
          <w:rFonts w:asciiTheme="minorHAnsi" w:eastAsia="Calibri" w:hAnsiTheme="minorHAnsi" w:cstheme="minorHAnsi"/>
          <w:color w:val="000000"/>
          <w:sz w:val="16"/>
          <w:szCs w:val="16"/>
        </w:rPr>
        <w:t>VAARLINGTON01</w:t>
      </w:r>
      <w:r w:rsidRPr="00C648FA">
        <w:rPr>
          <w:rFonts w:asciiTheme="minorHAnsi" w:eastAsia="Calibri" w:hAnsiTheme="minorHAnsi" w:cstheme="minorHAnsi"/>
          <w:color w:val="00B050"/>
          <w:sz w:val="16"/>
          <w:szCs w:val="16"/>
        </w:rPr>
        <w:t>&lt;/MS4RegulatedEntityIdentifier&gt;</w:t>
      </w:r>
    </w:p>
    <w:p w14:paraId="34581434"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&lt;MS4IllicitDetectionProcedureType&gt;</w:t>
      </w:r>
      <w:r w:rsidRPr="00C648FA">
        <w:rPr>
          <w:rFonts w:asciiTheme="minorHAnsi" w:hAnsiTheme="minorHAnsi" w:cstheme="minorHAnsi"/>
          <w:sz w:val="16"/>
          <w:szCs w:val="16"/>
        </w:rPr>
        <w:t>J01</w:t>
      </w:r>
      <w:r w:rsidRPr="00C648FA">
        <w:rPr>
          <w:rFonts w:asciiTheme="minorHAnsi" w:hAnsiTheme="minorHAnsi" w:cstheme="minorHAnsi"/>
          <w:color w:val="0070C0"/>
          <w:sz w:val="16"/>
          <w:szCs w:val="16"/>
        </w:rPr>
        <w:t>&lt;/MS4IllicitDetectionProcedureType&gt;</w:t>
      </w:r>
    </w:p>
    <w:p w14:paraId="320BD8B2"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&lt;MS4IllicitDetectionProcedureText&gt;</w:t>
      </w:r>
      <w:r w:rsidRPr="00C648FA">
        <w:rPr>
          <w:rFonts w:asciiTheme="minorHAnsi" w:hAnsiTheme="minorHAnsi" w:cstheme="minorHAnsi"/>
          <w:color w:val="000000" w:themeColor="text1"/>
          <w:sz w:val="16"/>
          <w:szCs w:val="16"/>
        </w:rPr>
        <w:t>Required text field that describes the MS4 illicit discharge detection and elimination requirement.</w:t>
      </w:r>
      <w:r w:rsidRPr="00C648FA">
        <w:rPr>
          <w:rFonts w:asciiTheme="minorHAnsi" w:hAnsiTheme="minorHAnsi" w:cstheme="minorHAnsi"/>
          <w:color w:val="0070C0"/>
          <w:sz w:val="16"/>
          <w:szCs w:val="16"/>
        </w:rPr>
        <w:t>&lt;/MS4IllicitDetectionProcedureText&gt;</w:t>
      </w:r>
    </w:p>
    <w:p w14:paraId="0B84FB49"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&lt;MS4IllicitDetectionProcedureScheduleText&gt;</w:t>
      </w:r>
      <w:r w:rsidRPr="00C648FA">
        <w:rPr>
          <w:rFonts w:asciiTheme="minorHAnsi" w:hAnsiTheme="minorHAnsi" w:cstheme="minorHAnsi"/>
          <w:color w:val="000000" w:themeColor="text1"/>
          <w:sz w:val="16"/>
          <w:szCs w:val="16"/>
        </w:rPr>
        <w:t>Required text field that describes any schedules related to the MS4 illicit discharge detection and elimination requirement.</w:t>
      </w:r>
      <w:r w:rsidRPr="00C648FA">
        <w:rPr>
          <w:rFonts w:asciiTheme="minorHAnsi" w:hAnsiTheme="minorHAnsi" w:cstheme="minorHAnsi"/>
          <w:color w:val="0070C0"/>
          <w:sz w:val="16"/>
          <w:szCs w:val="16"/>
        </w:rPr>
        <w:t>&lt;/MS4IllicitDetectionProcedureScheduleText&gt;</w:t>
      </w:r>
    </w:p>
    <w:p w14:paraId="07A8D21A"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color w:val="0070C0"/>
          <w:sz w:val="16"/>
          <w:szCs w:val="16"/>
        </w:rPr>
        <w:t xml:space="preserve">          </w:t>
      </w:r>
      <w:r w:rsidRPr="00C648FA">
        <w:rPr>
          <w:rFonts w:asciiTheme="minorHAnsi" w:hAnsiTheme="minorHAnsi" w:cstheme="minorHAnsi"/>
          <w:color w:val="00B050"/>
          <w:sz w:val="16"/>
          <w:szCs w:val="16"/>
        </w:rPr>
        <w:t>&lt;MS4IllicitDetectionProcedures&gt;</w:t>
      </w:r>
    </w:p>
    <w:p w14:paraId="7290D3DC"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&lt;/MS4IllicitDetectionRequirements&gt;</w:t>
      </w:r>
    </w:p>
    <w:p w14:paraId="391C8367" w14:textId="77777777" w:rsidR="00C648FA" w:rsidRPr="00C648FA" w:rsidRDefault="00C648FA" w:rsidP="00C648FA">
      <w:pPr>
        <w:rPr>
          <w:rFonts w:asciiTheme="minorHAnsi" w:hAnsiTheme="minorHAnsi" w:cstheme="minorHAnsi"/>
          <w:sz w:val="16"/>
          <w:szCs w:val="16"/>
        </w:rPr>
      </w:pPr>
    </w:p>
    <w:p w14:paraId="15E9D03A"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p>
    <w:p w14:paraId="45E5F153"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br w:type="page"/>
      </w:r>
    </w:p>
    <w:p w14:paraId="2167D618"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lastRenderedPageBreak/>
        <w:t xml:space="preserve">     </w:t>
      </w:r>
      <w:r w:rsidRPr="00C648FA">
        <w:rPr>
          <w:rFonts w:asciiTheme="minorHAnsi" w:hAnsiTheme="minorHAnsi" w:cstheme="minorHAnsi"/>
          <w:color w:val="00B050"/>
          <w:sz w:val="16"/>
          <w:szCs w:val="16"/>
        </w:rPr>
        <w:t>&lt;MS4ConstructionStormwaterRequirements&gt;</w:t>
      </w:r>
    </w:p>
    <w:p w14:paraId="278D2180" w14:textId="77777777" w:rsidR="00C648FA" w:rsidRPr="00C648FA" w:rsidRDefault="00C648FA" w:rsidP="00C648FA">
      <w:pPr>
        <w:rPr>
          <w:rFonts w:asciiTheme="minorHAnsi" w:hAnsiTheme="minorHAnsi" w:cstheme="minorHAnsi"/>
          <w:b/>
          <w:bCs/>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&lt;MS4ConstructionStormwaterRegulatedEntityInformation&gt;</w:t>
      </w:r>
    </w:p>
    <w:p w14:paraId="6C4AE99D"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4.1</w:t>
      </w:r>
      <w:r w:rsidRPr="00C648FA">
        <w:rPr>
          <w:rFonts w:asciiTheme="minorHAnsi" w:hAnsiTheme="minorHAnsi" w:cstheme="minorHAnsi"/>
          <w:color w:val="0070C0"/>
          <w:sz w:val="16"/>
          <w:szCs w:val="16"/>
        </w:rPr>
        <w:t>&lt;/MS4ActivityIdentifier&gt;</w:t>
      </w:r>
    </w:p>
    <w:p w14:paraId="10F11C22"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&lt;MS4RegulatedEntityIdentifier&gt;</w:t>
      </w:r>
      <w:r w:rsidRPr="00C648FA">
        <w:rPr>
          <w:rFonts w:asciiTheme="minorHAnsi" w:hAnsiTheme="minorHAnsi" w:cstheme="minorHAnsi"/>
          <w:sz w:val="16"/>
          <w:szCs w:val="16"/>
        </w:rPr>
        <w:t>VAARLINGTONCOUNTY01</w:t>
      </w:r>
      <w:r w:rsidRPr="00C648FA">
        <w:rPr>
          <w:rFonts w:asciiTheme="minorHAnsi" w:hAnsiTheme="minorHAnsi" w:cstheme="minorHAnsi"/>
          <w:color w:val="0070C0"/>
          <w:sz w:val="16"/>
          <w:szCs w:val="16"/>
        </w:rPr>
        <w:t>&lt;/MS4RegulatedEntityIdentifier&gt;</w:t>
      </w:r>
    </w:p>
    <w:p w14:paraId="0CD0EDA4"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&lt;MS4ConstructionStormwaterErosionOrdinanceStatus&gt;</w:t>
      </w:r>
      <w:r w:rsidRPr="00C648FA">
        <w:rPr>
          <w:rFonts w:asciiTheme="minorHAnsi" w:hAnsiTheme="minorHAnsi" w:cstheme="minorHAnsi"/>
          <w:sz w:val="16"/>
          <w:szCs w:val="16"/>
        </w:rPr>
        <w:t>K01</w:t>
      </w:r>
      <w:r w:rsidRPr="00C648FA">
        <w:rPr>
          <w:rFonts w:asciiTheme="minorHAnsi" w:hAnsiTheme="minorHAnsi" w:cstheme="minorHAnsi"/>
          <w:color w:val="0070C0"/>
          <w:sz w:val="16"/>
          <w:szCs w:val="16"/>
        </w:rPr>
        <w:t>&lt;/MS4ConstructionStormwaterErosionOrdinanceStatus&gt;</w:t>
      </w:r>
    </w:p>
    <w:p w14:paraId="46396347"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&lt;MS4ConstructionStormwaterErosionOrdinanceStatusText&gt;Optional Text&lt;/MS4ConstructionStormwaterErosionOrdinanceStatusText&gt;</w:t>
      </w:r>
    </w:p>
    <w:p w14:paraId="22A26533"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&lt;MS4ConstructionStormwaterErosionPlanReviewStatus&gt;</w:t>
      </w:r>
      <w:r w:rsidRPr="00C648FA">
        <w:rPr>
          <w:rFonts w:asciiTheme="minorHAnsi" w:hAnsiTheme="minorHAnsi" w:cstheme="minorHAnsi"/>
          <w:sz w:val="16"/>
          <w:szCs w:val="16"/>
        </w:rPr>
        <w:t>L01</w:t>
      </w:r>
      <w:r w:rsidRPr="00C648FA">
        <w:rPr>
          <w:rFonts w:asciiTheme="minorHAnsi" w:hAnsiTheme="minorHAnsi" w:cstheme="minorHAnsi"/>
          <w:color w:val="0070C0"/>
          <w:sz w:val="16"/>
          <w:szCs w:val="16"/>
        </w:rPr>
        <w:t>&lt;/MS4ConstructionStormwaterErosionPlanReviewStatus&gt;</w:t>
      </w:r>
    </w:p>
    <w:p w14:paraId="4B11172A"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&lt;MS4ConstructionStormwaterErosionPlanReviewStatusText&gt;Optional Text&lt;/MS4ConstructionStormwaterErosionPlanReviewStatusText&gt;</w:t>
      </w:r>
    </w:p>
    <w:p w14:paraId="69B28497"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0000" w:themeColor="text1"/>
          <w:sz w:val="16"/>
          <w:szCs w:val="16"/>
        </w:rPr>
        <w:t xml:space="preserve">  </w:t>
      </w:r>
      <w:r w:rsidRPr="00C648FA">
        <w:rPr>
          <w:rFonts w:asciiTheme="minorHAnsi" w:hAnsiTheme="minorHAnsi" w:cstheme="minorHAnsi"/>
          <w:color w:val="0070C0"/>
          <w:sz w:val="16"/>
          <w:szCs w:val="16"/>
        </w:rPr>
        <w:t xml:space="preserve">             &lt;MS4ConstructionStormwaterSiteInspectionStatus&gt;</w:t>
      </w:r>
      <w:r w:rsidRPr="00C648FA">
        <w:rPr>
          <w:rFonts w:asciiTheme="minorHAnsi" w:hAnsiTheme="minorHAnsi" w:cstheme="minorHAnsi"/>
          <w:sz w:val="16"/>
          <w:szCs w:val="16"/>
        </w:rPr>
        <w:t>M01</w:t>
      </w:r>
      <w:r w:rsidRPr="00C648FA">
        <w:rPr>
          <w:rFonts w:asciiTheme="minorHAnsi" w:hAnsiTheme="minorHAnsi" w:cstheme="minorHAnsi"/>
          <w:color w:val="0070C0"/>
          <w:sz w:val="16"/>
          <w:szCs w:val="16"/>
        </w:rPr>
        <w:t>&lt;/MS4ConstructionStormwaterSiteInspectionStatus&gt;</w:t>
      </w:r>
    </w:p>
    <w:p w14:paraId="00958900"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&lt;MS4ConstructionStormwaterSiteInspectionStatusText&gt;Optional Text&lt;/MS4ConstructionStormwaterSiteInspectionStatusText&gt;</w:t>
      </w:r>
    </w:p>
    <w:p w14:paraId="03B566F2" w14:textId="77777777" w:rsidR="00C648FA" w:rsidRPr="00C648FA" w:rsidRDefault="00C648FA" w:rsidP="00C648FA">
      <w:pPr>
        <w:rPr>
          <w:rFonts w:asciiTheme="minorHAnsi" w:hAnsiTheme="minorHAnsi" w:cstheme="minorHAnsi"/>
          <w:b/>
          <w:bCs/>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&lt;/MS4ConstructionStormwaterRegulatedEntityInformation&gt;</w:t>
      </w:r>
    </w:p>
    <w:p w14:paraId="613B1041" w14:textId="77777777" w:rsidR="00C648FA" w:rsidRPr="00C648FA" w:rsidRDefault="00C648FA" w:rsidP="00C648FA">
      <w:pPr>
        <w:rPr>
          <w:rFonts w:asciiTheme="minorHAnsi" w:hAnsiTheme="minorHAnsi" w:cstheme="minorHAnsi"/>
          <w:b/>
          <w:bCs/>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&lt;MS4ConstructionStormwaterRegulatedEntityInformation&gt;</w:t>
      </w:r>
    </w:p>
    <w:p w14:paraId="31EB77BF"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4.2</w:t>
      </w:r>
      <w:r w:rsidRPr="00C648FA">
        <w:rPr>
          <w:rFonts w:asciiTheme="minorHAnsi" w:hAnsiTheme="minorHAnsi" w:cstheme="minorHAnsi"/>
          <w:color w:val="0070C0"/>
          <w:sz w:val="16"/>
          <w:szCs w:val="16"/>
        </w:rPr>
        <w:t>&lt;/MS4ActivityIdentifier&gt;</w:t>
      </w:r>
    </w:p>
    <w:p w14:paraId="315DA4B8"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&lt;MS4RegulatedEntityIdentifier&gt;</w:t>
      </w:r>
      <w:r w:rsidRPr="00C648FA">
        <w:rPr>
          <w:rFonts w:asciiTheme="minorHAnsi" w:hAnsiTheme="minorHAnsi" w:cstheme="minorHAnsi"/>
          <w:color w:val="000000" w:themeColor="text1"/>
          <w:sz w:val="16"/>
          <w:szCs w:val="16"/>
        </w:rPr>
        <w:t>VANATIONALAIRPORT02</w:t>
      </w:r>
      <w:r w:rsidRPr="00C648FA">
        <w:rPr>
          <w:rFonts w:asciiTheme="minorHAnsi" w:hAnsiTheme="minorHAnsi" w:cstheme="minorHAnsi"/>
          <w:color w:val="0070C0"/>
          <w:sz w:val="16"/>
          <w:szCs w:val="16"/>
        </w:rPr>
        <w:t>&lt;/MS4RegulatedEntityIdentifier&gt;</w:t>
      </w:r>
    </w:p>
    <w:p w14:paraId="7084E183"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&lt;MS4ConstructionStormwaterErosionOrdinanceStatus&gt;</w:t>
      </w:r>
      <w:r w:rsidRPr="00C648FA">
        <w:rPr>
          <w:rFonts w:asciiTheme="minorHAnsi" w:hAnsiTheme="minorHAnsi" w:cstheme="minorHAnsi"/>
          <w:sz w:val="16"/>
          <w:szCs w:val="16"/>
        </w:rPr>
        <w:t>K01</w:t>
      </w:r>
      <w:r w:rsidRPr="00C648FA">
        <w:rPr>
          <w:rFonts w:asciiTheme="minorHAnsi" w:hAnsiTheme="minorHAnsi" w:cstheme="minorHAnsi"/>
          <w:color w:val="0070C0"/>
          <w:sz w:val="16"/>
          <w:szCs w:val="16"/>
        </w:rPr>
        <w:t>&lt;/MS4ConstructionStormwaterErosionOrdinanceStatus&gt;</w:t>
      </w:r>
    </w:p>
    <w:p w14:paraId="34CC410C"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&lt;MS4ConstructionStormwaterErosionOrdinanceStatusText&gt;Optional Text&lt;/MS4ConstructionStormwaterErosionOrdinanceStatusText&gt;</w:t>
      </w:r>
    </w:p>
    <w:p w14:paraId="1AE836EA"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&lt;MS4ConstructionStormwaterErosionPlanReviewStatus&gt;</w:t>
      </w:r>
      <w:r w:rsidRPr="00C648FA">
        <w:rPr>
          <w:rFonts w:asciiTheme="minorHAnsi" w:hAnsiTheme="minorHAnsi" w:cstheme="minorHAnsi"/>
          <w:sz w:val="16"/>
          <w:szCs w:val="16"/>
        </w:rPr>
        <w:t>L01</w:t>
      </w:r>
      <w:r w:rsidRPr="00C648FA">
        <w:rPr>
          <w:rFonts w:asciiTheme="minorHAnsi" w:hAnsiTheme="minorHAnsi" w:cstheme="minorHAnsi"/>
          <w:color w:val="0070C0"/>
          <w:sz w:val="16"/>
          <w:szCs w:val="16"/>
        </w:rPr>
        <w:t>&lt;/MS4ConstructionStormwaterErosionPlanReviewStatus&gt;</w:t>
      </w:r>
    </w:p>
    <w:p w14:paraId="598F6268"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&lt;MS4ConstructionStormwaterErosionPlanReviewStatusText&gt;Optional Text&lt;/MS4ConstructionStormwaterErosionPlanReviewStatusText&gt;</w:t>
      </w:r>
    </w:p>
    <w:p w14:paraId="6CBF20D8"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0000" w:themeColor="text1"/>
          <w:sz w:val="16"/>
          <w:szCs w:val="16"/>
        </w:rPr>
        <w:t xml:space="preserve">  </w:t>
      </w:r>
      <w:r w:rsidRPr="00C648FA">
        <w:rPr>
          <w:rFonts w:asciiTheme="minorHAnsi" w:hAnsiTheme="minorHAnsi" w:cstheme="minorHAnsi"/>
          <w:color w:val="0070C0"/>
          <w:sz w:val="16"/>
          <w:szCs w:val="16"/>
        </w:rPr>
        <w:t xml:space="preserve">             &lt;MS4ConstructionStormwaterSiteInspectionStatus&gt;</w:t>
      </w:r>
      <w:r w:rsidRPr="00C648FA">
        <w:rPr>
          <w:rFonts w:asciiTheme="minorHAnsi" w:hAnsiTheme="minorHAnsi" w:cstheme="minorHAnsi"/>
          <w:sz w:val="16"/>
          <w:szCs w:val="16"/>
        </w:rPr>
        <w:t>M01</w:t>
      </w:r>
      <w:r w:rsidRPr="00C648FA">
        <w:rPr>
          <w:rFonts w:asciiTheme="minorHAnsi" w:hAnsiTheme="minorHAnsi" w:cstheme="minorHAnsi"/>
          <w:color w:val="0070C0"/>
          <w:sz w:val="16"/>
          <w:szCs w:val="16"/>
        </w:rPr>
        <w:t>&lt;/MS4ConstructionStormwaterSiteInspectionStatus&gt;</w:t>
      </w:r>
    </w:p>
    <w:p w14:paraId="7B5C0257"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&lt;MS4ConstructionStormwaterSiteInspectionStatusText&gt;Optional Text&lt;/MS4ConstructionStormwaterSiteInspectionStatusText&gt;</w:t>
      </w:r>
    </w:p>
    <w:p w14:paraId="13D2B7D3"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&lt;/MS4ConstructionStormwaterRegulatedEntityInformation&gt;</w:t>
      </w:r>
    </w:p>
    <w:p w14:paraId="15E2C2A4"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color w:val="0070C0"/>
          <w:sz w:val="16"/>
          <w:szCs w:val="16"/>
        </w:rPr>
        <w:t xml:space="preserve">          </w:t>
      </w:r>
      <w:r w:rsidRPr="00C648FA">
        <w:rPr>
          <w:rFonts w:asciiTheme="minorHAnsi" w:hAnsiTheme="minorHAnsi" w:cstheme="minorHAnsi"/>
          <w:color w:val="00B050"/>
          <w:sz w:val="16"/>
          <w:szCs w:val="16"/>
        </w:rPr>
        <w:t>&lt;MS4ConstructionStormwaterProcedures&gt;</w:t>
      </w:r>
    </w:p>
    <w:p w14:paraId="3751CEC4"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4.3</w:t>
      </w:r>
      <w:r w:rsidRPr="00C648FA">
        <w:rPr>
          <w:rFonts w:asciiTheme="minorHAnsi" w:hAnsiTheme="minorHAnsi" w:cstheme="minorHAnsi"/>
          <w:color w:val="0070C0"/>
          <w:sz w:val="16"/>
          <w:szCs w:val="16"/>
        </w:rPr>
        <w:t>&lt;/MS4ActivityIdentifier&gt;</w:t>
      </w:r>
    </w:p>
    <w:p w14:paraId="58761017" w14:textId="77777777" w:rsidR="00C648FA" w:rsidRPr="00C648FA" w:rsidRDefault="00C648FA" w:rsidP="00C648FA">
      <w:pPr>
        <w:rPr>
          <w:rFonts w:asciiTheme="minorHAnsi" w:eastAsia="Calibri" w:hAnsiTheme="minorHAnsi" w:cstheme="minorHAnsi"/>
          <w:color w:val="0070C0"/>
          <w:sz w:val="16"/>
          <w:szCs w:val="16"/>
        </w:rPr>
      </w:pPr>
      <w:r w:rsidRPr="00C648FA">
        <w:rPr>
          <w:rFonts w:asciiTheme="minorHAnsi" w:eastAsia="Calibri" w:hAnsiTheme="minorHAnsi" w:cstheme="minorHAnsi"/>
          <w:color w:val="0070C0"/>
          <w:sz w:val="16"/>
          <w:szCs w:val="16"/>
        </w:rPr>
        <w:t xml:space="preserve">               </w:t>
      </w:r>
      <w:r w:rsidRPr="00C648FA">
        <w:rPr>
          <w:rFonts w:asciiTheme="minorHAnsi" w:eastAsia="Calibri" w:hAnsiTheme="minorHAnsi" w:cstheme="minorHAnsi"/>
          <w:color w:val="00B050"/>
          <w:sz w:val="16"/>
          <w:szCs w:val="16"/>
        </w:rPr>
        <w:t>&lt;MS4RegulatedEntityIdentifier&gt;</w:t>
      </w:r>
      <w:r w:rsidRPr="00C648FA">
        <w:rPr>
          <w:rFonts w:asciiTheme="minorHAnsi" w:eastAsia="Calibri" w:hAnsiTheme="minorHAnsi" w:cstheme="minorHAnsi"/>
          <w:color w:val="000000"/>
          <w:sz w:val="16"/>
          <w:szCs w:val="16"/>
        </w:rPr>
        <w:t>VAARLINGTON01</w:t>
      </w:r>
      <w:r w:rsidRPr="00C648FA">
        <w:rPr>
          <w:rFonts w:asciiTheme="minorHAnsi" w:eastAsia="Calibri" w:hAnsiTheme="minorHAnsi" w:cstheme="minorHAnsi"/>
          <w:color w:val="00B050"/>
          <w:sz w:val="16"/>
          <w:szCs w:val="16"/>
        </w:rPr>
        <w:t>&lt;/MS4RegulatedEntityIdentifier&gt;</w:t>
      </w:r>
    </w:p>
    <w:p w14:paraId="445428DC"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&lt;MS4ConstructionStormwaterProcedureType&gt;</w:t>
      </w:r>
      <w:r w:rsidRPr="00C648FA">
        <w:rPr>
          <w:rFonts w:asciiTheme="minorHAnsi" w:hAnsiTheme="minorHAnsi" w:cstheme="minorHAnsi"/>
          <w:sz w:val="16"/>
          <w:szCs w:val="16"/>
        </w:rPr>
        <w:t>N01</w:t>
      </w:r>
      <w:r w:rsidRPr="00C648FA">
        <w:rPr>
          <w:rFonts w:asciiTheme="minorHAnsi" w:hAnsiTheme="minorHAnsi" w:cstheme="minorHAnsi"/>
          <w:color w:val="0070C0"/>
          <w:sz w:val="16"/>
          <w:szCs w:val="16"/>
        </w:rPr>
        <w:t>&lt;/MS4ConstructionStormwaterProcedureType&gt;</w:t>
      </w:r>
    </w:p>
    <w:p w14:paraId="6BB045FA"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&lt;MS4ConstructionStormwaterProcedureText&gt;</w:t>
      </w:r>
      <w:r w:rsidRPr="00C648FA">
        <w:rPr>
          <w:rFonts w:asciiTheme="minorHAnsi" w:hAnsiTheme="minorHAnsi" w:cstheme="minorHAnsi"/>
          <w:color w:val="000000" w:themeColor="text1"/>
          <w:sz w:val="16"/>
          <w:szCs w:val="16"/>
        </w:rPr>
        <w:t>Required text field that describes the MS4 construction stormwater requirement</w:t>
      </w:r>
      <w:r w:rsidRPr="00C648FA">
        <w:rPr>
          <w:rFonts w:asciiTheme="minorHAnsi" w:hAnsiTheme="minorHAnsi" w:cstheme="minorHAnsi"/>
          <w:sz w:val="16"/>
          <w:szCs w:val="16"/>
        </w:rPr>
        <w:t>.</w:t>
      </w:r>
      <w:r w:rsidRPr="00C648FA">
        <w:rPr>
          <w:rFonts w:asciiTheme="minorHAnsi" w:hAnsiTheme="minorHAnsi" w:cstheme="minorHAnsi"/>
          <w:color w:val="0070C0"/>
          <w:sz w:val="16"/>
          <w:szCs w:val="16"/>
        </w:rPr>
        <w:t>&lt;/MS4ConstructionStormwaterProcedureText&gt;</w:t>
      </w:r>
    </w:p>
    <w:p w14:paraId="647981A7"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&lt;MS4ConstructionStormwaterProcedureScheduleText&gt;</w:t>
      </w:r>
      <w:r w:rsidRPr="00C648FA">
        <w:rPr>
          <w:rFonts w:asciiTheme="minorHAnsi" w:hAnsiTheme="minorHAnsi" w:cstheme="minorHAnsi"/>
          <w:color w:val="000000" w:themeColor="text1"/>
          <w:sz w:val="16"/>
          <w:szCs w:val="16"/>
        </w:rPr>
        <w:t>Required text field that describes any schedules related to the MS4 construction stormwater requirement.</w:t>
      </w:r>
      <w:r w:rsidRPr="00C648FA">
        <w:rPr>
          <w:rFonts w:asciiTheme="minorHAnsi" w:hAnsiTheme="minorHAnsi" w:cstheme="minorHAnsi"/>
          <w:color w:val="0070C0"/>
          <w:sz w:val="16"/>
          <w:szCs w:val="16"/>
        </w:rPr>
        <w:t>&lt;/MS4ConstructionStormwaterProcedureScheduleText&gt;</w:t>
      </w:r>
    </w:p>
    <w:p w14:paraId="246FCAFF"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color w:val="0070C0"/>
          <w:sz w:val="16"/>
          <w:szCs w:val="16"/>
        </w:rPr>
        <w:t xml:space="preserve">          </w:t>
      </w:r>
      <w:r w:rsidRPr="00C648FA">
        <w:rPr>
          <w:rFonts w:asciiTheme="minorHAnsi" w:hAnsiTheme="minorHAnsi" w:cstheme="minorHAnsi"/>
          <w:color w:val="00B050"/>
          <w:sz w:val="16"/>
          <w:szCs w:val="16"/>
        </w:rPr>
        <w:t>&lt;/MS4ConstructionStormwaterProcedures&gt;</w:t>
      </w:r>
    </w:p>
    <w:p w14:paraId="6FCB5E9E"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&lt;/MS4ConstructionStormwaterRequirements&gt;</w:t>
      </w:r>
    </w:p>
    <w:p w14:paraId="67F9C643" w14:textId="5BC1FF4A" w:rsidR="00C648FA" w:rsidRDefault="00C648FA">
      <w:pPr>
        <w:rPr>
          <w:rFonts w:asciiTheme="minorHAnsi" w:hAnsiTheme="minorHAnsi" w:cstheme="minorHAnsi"/>
          <w:color w:val="00B050"/>
          <w:sz w:val="16"/>
          <w:szCs w:val="16"/>
        </w:rPr>
      </w:pPr>
      <w:r>
        <w:rPr>
          <w:rFonts w:asciiTheme="minorHAnsi" w:hAnsiTheme="minorHAnsi" w:cstheme="minorHAnsi"/>
          <w:color w:val="00B050"/>
          <w:sz w:val="16"/>
          <w:szCs w:val="16"/>
        </w:rPr>
        <w:br w:type="page"/>
      </w:r>
    </w:p>
    <w:p w14:paraId="3C6BAA5A" w14:textId="77777777" w:rsidR="00C648FA" w:rsidRPr="00C648FA" w:rsidRDefault="00C648FA" w:rsidP="00C648FA">
      <w:pPr>
        <w:rPr>
          <w:rFonts w:asciiTheme="minorHAnsi" w:hAnsiTheme="minorHAnsi" w:cstheme="minorHAnsi"/>
          <w:color w:val="00B050"/>
          <w:sz w:val="16"/>
          <w:szCs w:val="16"/>
        </w:rPr>
      </w:pPr>
    </w:p>
    <w:p w14:paraId="7437E3B6"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&lt;MS4PostConstructionStormwaterRequirements&gt;</w:t>
      </w:r>
    </w:p>
    <w:p w14:paraId="1F27A21F"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&lt;MS4PostConstructionStormwaterRegulatedEntityInformation&gt;</w:t>
      </w:r>
    </w:p>
    <w:p w14:paraId="4E835368"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5.1</w:t>
      </w:r>
      <w:r w:rsidRPr="00C648FA">
        <w:rPr>
          <w:rFonts w:asciiTheme="minorHAnsi" w:hAnsiTheme="minorHAnsi" w:cstheme="minorHAnsi"/>
          <w:color w:val="0070C0"/>
          <w:sz w:val="16"/>
          <w:szCs w:val="16"/>
        </w:rPr>
        <w:t>&lt;/MS4ActivityIdentifier&gt;</w:t>
      </w:r>
    </w:p>
    <w:p w14:paraId="1F2395F3"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&lt;MS4RegulatedEntityIdentifier&gt;</w:t>
      </w:r>
      <w:r w:rsidRPr="00C648FA">
        <w:rPr>
          <w:rFonts w:asciiTheme="minorHAnsi" w:hAnsiTheme="minorHAnsi" w:cstheme="minorHAnsi"/>
          <w:sz w:val="16"/>
          <w:szCs w:val="16"/>
        </w:rPr>
        <w:t>VAARLINGTONCOUNTY01</w:t>
      </w:r>
      <w:r w:rsidRPr="00C648FA">
        <w:rPr>
          <w:rFonts w:asciiTheme="minorHAnsi" w:hAnsiTheme="minorHAnsi" w:cstheme="minorHAnsi"/>
          <w:color w:val="0070C0"/>
          <w:sz w:val="16"/>
          <w:szCs w:val="16"/>
        </w:rPr>
        <w:t>&lt;/MS4RegulatedEntityIdentifier&gt;</w:t>
      </w:r>
    </w:p>
    <w:p w14:paraId="333C4499"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&lt;MS4PostConstructionStormwaterRunoffOrdinanceStatus&gt;</w:t>
      </w:r>
      <w:r w:rsidRPr="00C648FA">
        <w:rPr>
          <w:rFonts w:asciiTheme="minorHAnsi" w:hAnsiTheme="minorHAnsi" w:cstheme="minorHAnsi"/>
          <w:sz w:val="16"/>
          <w:szCs w:val="16"/>
        </w:rPr>
        <w:t>P01</w:t>
      </w:r>
      <w:r w:rsidRPr="00C648FA">
        <w:rPr>
          <w:rFonts w:asciiTheme="minorHAnsi" w:hAnsiTheme="minorHAnsi" w:cstheme="minorHAnsi"/>
          <w:color w:val="0070C0"/>
          <w:sz w:val="16"/>
          <w:szCs w:val="16"/>
        </w:rPr>
        <w:t>&lt;/MS4PostConstructionStormwaterRunoffOrdinanceStatus&gt;</w:t>
      </w:r>
    </w:p>
    <w:p w14:paraId="2A2079B3"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&lt;MS4PostConstructionStormwaterRunoffOrdinanceStatusText&gt;Optional Text&lt;/MS4PostConstructionStormwaterRunoffOrdinanceStatusText&gt;</w:t>
      </w:r>
    </w:p>
    <w:p w14:paraId="3AE992E2"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&lt;MS4PostConstructionStormwaterRunoffProgramStatus&gt;</w:t>
      </w:r>
      <w:r w:rsidRPr="00C648FA">
        <w:rPr>
          <w:rFonts w:asciiTheme="minorHAnsi" w:hAnsiTheme="minorHAnsi" w:cstheme="minorHAnsi"/>
          <w:sz w:val="16"/>
          <w:szCs w:val="16"/>
        </w:rPr>
        <w:t>Q01</w:t>
      </w:r>
      <w:r w:rsidRPr="00C648FA">
        <w:rPr>
          <w:rFonts w:asciiTheme="minorHAnsi" w:hAnsiTheme="minorHAnsi" w:cstheme="minorHAnsi"/>
          <w:color w:val="0070C0"/>
          <w:sz w:val="16"/>
          <w:szCs w:val="16"/>
        </w:rPr>
        <w:t>&lt;/MS4PostConstructionStormwaterRunoffProgramStatus&gt;</w:t>
      </w:r>
    </w:p>
    <w:p w14:paraId="2DB4AD30"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&lt;MS4PostConstructionStormwaterRunoffProgramStatusText&gt;Optional Text&lt;/MS4PostConstructionStormwaterRunoffProgramStatusText&gt;</w:t>
      </w:r>
    </w:p>
    <w:p w14:paraId="0764D00D"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0000" w:themeColor="text1"/>
          <w:sz w:val="16"/>
          <w:szCs w:val="16"/>
        </w:rPr>
        <w:t xml:space="preserve">  </w:t>
      </w:r>
      <w:r w:rsidRPr="00C648FA">
        <w:rPr>
          <w:rFonts w:asciiTheme="minorHAnsi" w:hAnsiTheme="minorHAnsi" w:cstheme="minorHAnsi"/>
          <w:color w:val="0070C0"/>
          <w:sz w:val="16"/>
          <w:szCs w:val="16"/>
        </w:rPr>
        <w:t xml:space="preserve">             &lt;MS4PostConstructionStormwaterRunoffBMPStatus&gt;</w:t>
      </w:r>
      <w:r w:rsidRPr="00C648FA">
        <w:rPr>
          <w:rFonts w:asciiTheme="minorHAnsi" w:hAnsiTheme="minorHAnsi" w:cstheme="minorHAnsi"/>
          <w:sz w:val="16"/>
          <w:szCs w:val="16"/>
        </w:rPr>
        <w:t>R01</w:t>
      </w:r>
      <w:r w:rsidRPr="00C648FA">
        <w:rPr>
          <w:rFonts w:asciiTheme="minorHAnsi" w:hAnsiTheme="minorHAnsi" w:cstheme="minorHAnsi"/>
          <w:color w:val="0070C0"/>
          <w:sz w:val="16"/>
          <w:szCs w:val="16"/>
        </w:rPr>
        <w:t>&lt;/MS4PostConstructionStormwaterRunoffBMPStatus&gt;</w:t>
      </w:r>
    </w:p>
    <w:p w14:paraId="418E2C62"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&lt;MS4PostConstructionStormwaterRunoffBMPStatusText&gt;Optional Text&lt;/MS4PostConstructionStormwaterRunoffBMPStatusText&gt;</w:t>
      </w:r>
    </w:p>
    <w:p w14:paraId="06498525" w14:textId="77777777" w:rsidR="00C648FA" w:rsidRPr="00C648FA" w:rsidRDefault="00C648FA" w:rsidP="00C648FA">
      <w:pPr>
        <w:rPr>
          <w:rFonts w:asciiTheme="minorHAnsi" w:hAnsiTheme="minorHAnsi" w:cstheme="minorHAnsi"/>
          <w:b/>
          <w:bCs/>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&lt;/MS4PostConstructionStormwaterRegulatedEntityInformation&gt;</w:t>
      </w:r>
    </w:p>
    <w:p w14:paraId="4D85923D"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&lt;MS4PostConstructionStormwaterRegulatedEntityInformation&gt;</w:t>
      </w:r>
    </w:p>
    <w:p w14:paraId="18481809"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5.2</w:t>
      </w:r>
      <w:r w:rsidRPr="00C648FA">
        <w:rPr>
          <w:rFonts w:asciiTheme="minorHAnsi" w:hAnsiTheme="minorHAnsi" w:cstheme="minorHAnsi"/>
          <w:color w:val="0070C0"/>
          <w:sz w:val="16"/>
          <w:szCs w:val="16"/>
        </w:rPr>
        <w:t>&lt;/MS4ActivityIdentifier&gt;</w:t>
      </w:r>
    </w:p>
    <w:p w14:paraId="20CEDE00"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&lt;MS4RegulatedEntityIdentifier&gt;</w:t>
      </w:r>
      <w:r w:rsidRPr="00C648FA">
        <w:rPr>
          <w:rFonts w:asciiTheme="minorHAnsi" w:hAnsiTheme="minorHAnsi" w:cstheme="minorHAnsi"/>
          <w:color w:val="000000" w:themeColor="text1"/>
          <w:sz w:val="16"/>
          <w:szCs w:val="16"/>
        </w:rPr>
        <w:t>VANATIONALAIRPORT02</w:t>
      </w:r>
      <w:r w:rsidRPr="00C648FA">
        <w:rPr>
          <w:rFonts w:asciiTheme="minorHAnsi" w:hAnsiTheme="minorHAnsi" w:cstheme="minorHAnsi"/>
          <w:color w:val="0070C0"/>
          <w:sz w:val="16"/>
          <w:szCs w:val="16"/>
        </w:rPr>
        <w:t>&lt;/MS4RegulatedEntityIdentifier&gt;</w:t>
      </w:r>
    </w:p>
    <w:p w14:paraId="3B27597A"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&lt;MS4PostConstructionStormwaterRunoffOrdinanceStatus&gt;</w:t>
      </w:r>
      <w:r w:rsidRPr="00C648FA">
        <w:rPr>
          <w:rFonts w:asciiTheme="minorHAnsi" w:hAnsiTheme="minorHAnsi" w:cstheme="minorHAnsi"/>
          <w:sz w:val="16"/>
          <w:szCs w:val="16"/>
        </w:rPr>
        <w:t>P01</w:t>
      </w:r>
      <w:r w:rsidRPr="00C648FA">
        <w:rPr>
          <w:rFonts w:asciiTheme="minorHAnsi" w:hAnsiTheme="minorHAnsi" w:cstheme="minorHAnsi"/>
          <w:color w:val="0070C0"/>
          <w:sz w:val="16"/>
          <w:szCs w:val="16"/>
        </w:rPr>
        <w:t>&lt;/MS4PostConstructionStormwaterRunoffOrdinanceStatus&gt;</w:t>
      </w:r>
    </w:p>
    <w:p w14:paraId="6FA06EFD"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&lt;MS4PostConstructionStormwaterRunoffOrdinanceStatusText&gt;Optional Text&lt;/MS4PostConstructionStormwaterRunoffOrdinanceStatusText&gt;</w:t>
      </w:r>
    </w:p>
    <w:p w14:paraId="78CEDFA9"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&lt;MS4PostConstructionStormwaterRunoffProgramStatus&gt;</w:t>
      </w:r>
      <w:r w:rsidRPr="00C648FA">
        <w:rPr>
          <w:rFonts w:asciiTheme="minorHAnsi" w:hAnsiTheme="minorHAnsi" w:cstheme="minorHAnsi"/>
          <w:sz w:val="16"/>
          <w:szCs w:val="16"/>
        </w:rPr>
        <w:t>Q01</w:t>
      </w:r>
      <w:r w:rsidRPr="00C648FA">
        <w:rPr>
          <w:rFonts w:asciiTheme="minorHAnsi" w:hAnsiTheme="minorHAnsi" w:cstheme="minorHAnsi"/>
          <w:color w:val="0070C0"/>
          <w:sz w:val="16"/>
          <w:szCs w:val="16"/>
        </w:rPr>
        <w:t>&lt;/MS4PostConstructionStormwaterRunoffProgramStatus&gt;</w:t>
      </w:r>
    </w:p>
    <w:p w14:paraId="33674B0F"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&lt;MS4PostConstructionStormwaterRunoffProgramStatusText&gt;Optional Text&lt;/MS4PostConstructionStormwaterRunoffProgramStatusText&gt;</w:t>
      </w:r>
    </w:p>
    <w:p w14:paraId="1CB7513F"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0000" w:themeColor="text1"/>
          <w:sz w:val="16"/>
          <w:szCs w:val="16"/>
        </w:rPr>
        <w:t xml:space="preserve">  </w:t>
      </w:r>
      <w:r w:rsidRPr="00C648FA">
        <w:rPr>
          <w:rFonts w:asciiTheme="minorHAnsi" w:hAnsiTheme="minorHAnsi" w:cstheme="minorHAnsi"/>
          <w:color w:val="0070C0"/>
          <w:sz w:val="16"/>
          <w:szCs w:val="16"/>
        </w:rPr>
        <w:t xml:space="preserve">             &lt;MS4PostConstructionStormwaterRunoffBMPStatus&gt;</w:t>
      </w:r>
      <w:r w:rsidRPr="00C648FA">
        <w:rPr>
          <w:rFonts w:asciiTheme="minorHAnsi" w:hAnsiTheme="minorHAnsi" w:cstheme="minorHAnsi"/>
          <w:sz w:val="16"/>
          <w:szCs w:val="16"/>
        </w:rPr>
        <w:t>R01</w:t>
      </w:r>
      <w:r w:rsidRPr="00C648FA">
        <w:rPr>
          <w:rFonts w:asciiTheme="minorHAnsi" w:hAnsiTheme="minorHAnsi" w:cstheme="minorHAnsi"/>
          <w:color w:val="0070C0"/>
          <w:sz w:val="16"/>
          <w:szCs w:val="16"/>
        </w:rPr>
        <w:t>&lt;/MS4PostConstructionStormwaterRunoffBMPStatus&gt;</w:t>
      </w:r>
    </w:p>
    <w:p w14:paraId="3FB4ACB6"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&lt;MS4PostConstructionStormwaterRunoffBMPStatusText&gt;Optional Text&lt;/MS4PostConstructionStormwaterRunoffBMPStatusText&gt;</w:t>
      </w:r>
    </w:p>
    <w:p w14:paraId="6B7B04A1" w14:textId="77777777" w:rsidR="00E74D2D" w:rsidRDefault="00C648FA" w:rsidP="00C648FA">
      <w:pPr>
        <w:rPr>
          <w:rFonts w:asciiTheme="minorHAnsi" w:hAnsiTheme="minorHAnsi" w:cstheme="minorHAnsi"/>
          <w:color w:val="0070C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&lt;/MS4PostConstructionStormwaterRegulatedEntityInformation&gt;</w:t>
      </w:r>
      <w:r w:rsidRPr="00C648FA">
        <w:rPr>
          <w:rFonts w:asciiTheme="minorHAnsi" w:hAnsiTheme="minorHAnsi" w:cstheme="minorHAnsi"/>
          <w:color w:val="0070C0"/>
          <w:sz w:val="16"/>
          <w:szCs w:val="16"/>
        </w:rPr>
        <w:t xml:space="preserve"> </w:t>
      </w:r>
    </w:p>
    <w:p w14:paraId="4EAE784E" w14:textId="19F6B5D0" w:rsidR="00C648FA" w:rsidRPr="00E74D2D" w:rsidRDefault="00E74D2D" w:rsidP="00C648FA">
      <w:pPr>
        <w:rPr>
          <w:rFonts w:asciiTheme="minorHAnsi" w:hAnsiTheme="minorHAnsi" w:cstheme="minorHAnsi"/>
          <w:color w:val="0070C0"/>
          <w:sz w:val="16"/>
          <w:szCs w:val="16"/>
        </w:rPr>
      </w:pPr>
      <w:r w:rsidRPr="00C648FA">
        <w:rPr>
          <w:rFonts w:asciiTheme="minorHAnsi" w:hAnsiTheme="minorHAnsi" w:cstheme="minorHAnsi"/>
          <w:b/>
          <w:bCs/>
          <w:sz w:val="16"/>
          <w:szCs w:val="16"/>
        </w:rPr>
        <w:t xml:space="preserve">          </w:t>
      </w:r>
      <w:r w:rsidR="00C648FA" w:rsidRPr="00C648FA">
        <w:rPr>
          <w:rFonts w:asciiTheme="minorHAnsi" w:hAnsiTheme="minorHAnsi" w:cstheme="minorHAnsi"/>
          <w:color w:val="00B050"/>
          <w:sz w:val="16"/>
          <w:szCs w:val="16"/>
        </w:rPr>
        <w:t>&lt;MS4PostConstructionStormwaterProcedures&gt;</w:t>
      </w:r>
    </w:p>
    <w:p w14:paraId="164A38F5"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5.3</w:t>
      </w:r>
      <w:r w:rsidRPr="00C648FA">
        <w:rPr>
          <w:rFonts w:asciiTheme="minorHAnsi" w:hAnsiTheme="minorHAnsi" w:cstheme="minorHAnsi"/>
          <w:color w:val="0070C0"/>
          <w:sz w:val="16"/>
          <w:szCs w:val="16"/>
        </w:rPr>
        <w:t>&lt;/MS4ActivityIdentifier&gt;</w:t>
      </w:r>
    </w:p>
    <w:p w14:paraId="3877C2B5" w14:textId="77777777" w:rsidR="00C648FA" w:rsidRPr="00C648FA" w:rsidRDefault="00C648FA" w:rsidP="00C648FA">
      <w:pPr>
        <w:rPr>
          <w:rFonts w:asciiTheme="minorHAnsi" w:eastAsia="Calibri" w:hAnsiTheme="minorHAnsi" w:cstheme="minorHAnsi"/>
          <w:color w:val="00B050"/>
          <w:sz w:val="16"/>
          <w:szCs w:val="16"/>
        </w:rPr>
      </w:pPr>
      <w:r w:rsidRPr="00C648FA">
        <w:rPr>
          <w:rFonts w:asciiTheme="minorHAnsi" w:eastAsia="Calibri" w:hAnsiTheme="minorHAnsi" w:cstheme="minorHAnsi"/>
          <w:color w:val="0070C0"/>
          <w:sz w:val="16"/>
          <w:szCs w:val="16"/>
        </w:rPr>
        <w:t xml:space="preserve">               </w:t>
      </w:r>
      <w:r w:rsidRPr="00C648FA">
        <w:rPr>
          <w:rFonts w:asciiTheme="minorHAnsi" w:eastAsia="Calibri" w:hAnsiTheme="minorHAnsi" w:cstheme="minorHAnsi"/>
          <w:color w:val="00B050"/>
          <w:sz w:val="16"/>
          <w:szCs w:val="16"/>
        </w:rPr>
        <w:t>&lt;MS4RegulatedEntityIdentifier&gt;</w:t>
      </w:r>
      <w:r w:rsidRPr="00C648FA">
        <w:rPr>
          <w:rFonts w:asciiTheme="minorHAnsi" w:eastAsia="Calibri" w:hAnsiTheme="minorHAnsi" w:cstheme="minorHAnsi"/>
          <w:color w:val="000000"/>
          <w:sz w:val="16"/>
          <w:szCs w:val="16"/>
        </w:rPr>
        <w:t>VAARLINGTON01</w:t>
      </w:r>
      <w:r w:rsidRPr="00C648FA">
        <w:rPr>
          <w:rFonts w:asciiTheme="minorHAnsi" w:eastAsia="Calibri" w:hAnsiTheme="minorHAnsi" w:cstheme="minorHAnsi"/>
          <w:color w:val="00B050"/>
          <w:sz w:val="16"/>
          <w:szCs w:val="16"/>
        </w:rPr>
        <w:t>&lt;/MS4RegulatedEntityIdentifier&gt;</w:t>
      </w:r>
    </w:p>
    <w:p w14:paraId="657559F7" w14:textId="77777777" w:rsidR="00C648FA" w:rsidRPr="00C648FA" w:rsidRDefault="00C648FA" w:rsidP="00C648FA">
      <w:pPr>
        <w:rPr>
          <w:rFonts w:asciiTheme="minorHAnsi" w:eastAsia="Calibri" w:hAnsiTheme="minorHAnsi" w:cstheme="minorHAnsi"/>
          <w:color w:val="0070C0"/>
          <w:sz w:val="16"/>
          <w:szCs w:val="16"/>
        </w:rPr>
      </w:pPr>
      <w:r w:rsidRPr="00C648FA">
        <w:rPr>
          <w:rFonts w:asciiTheme="minorHAnsi" w:eastAsia="Calibri" w:hAnsiTheme="minorHAnsi" w:cstheme="minorHAnsi"/>
          <w:color w:val="0070C0"/>
          <w:sz w:val="16"/>
          <w:szCs w:val="16"/>
        </w:rPr>
        <w:t xml:space="preserve">               </w:t>
      </w:r>
      <w:r w:rsidRPr="00C648FA">
        <w:rPr>
          <w:rFonts w:asciiTheme="minorHAnsi" w:eastAsia="Calibri" w:hAnsiTheme="minorHAnsi" w:cstheme="minorHAnsi"/>
          <w:color w:val="00B050"/>
          <w:sz w:val="16"/>
          <w:szCs w:val="16"/>
        </w:rPr>
        <w:t>&lt;MS4RegulatedEntityIdentifier&gt;</w:t>
      </w:r>
      <w:r w:rsidRPr="00C648FA">
        <w:rPr>
          <w:rFonts w:asciiTheme="minorHAnsi" w:eastAsia="Calibri" w:hAnsiTheme="minorHAnsi" w:cstheme="minorHAnsi"/>
          <w:color w:val="000000"/>
          <w:sz w:val="16"/>
          <w:szCs w:val="16"/>
        </w:rPr>
        <w:t>VANATIONALAIRPORT02</w:t>
      </w:r>
      <w:r w:rsidRPr="00C648FA">
        <w:rPr>
          <w:rFonts w:asciiTheme="minorHAnsi" w:eastAsia="Calibri" w:hAnsiTheme="minorHAnsi" w:cstheme="minorHAnsi"/>
          <w:color w:val="00B050"/>
          <w:sz w:val="16"/>
          <w:szCs w:val="16"/>
        </w:rPr>
        <w:t>&lt;/MS4RegulatedEntityIdentifier&gt;</w:t>
      </w:r>
    </w:p>
    <w:p w14:paraId="62094C1E"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&lt;MS4PostConstructionStormwaterProcedureType&gt;</w:t>
      </w:r>
      <w:r w:rsidRPr="00C648FA">
        <w:rPr>
          <w:rFonts w:asciiTheme="minorHAnsi" w:hAnsiTheme="minorHAnsi" w:cstheme="minorHAnsi"/>
          <w:sz w:val="16"/>
          <w:szCs w:val="16"/>
        </w:rPr>
        <w:t>S01</w:t>
      </w:r>
      <w:r w:rsidRPr="00C648FA">
        <w:rPr>
          <w:rFonts w:asciiTheme="minorHAnsi" w:hAnsiTheme="minorHAnsi" w:cstheme="minorHAnsi"/>
          <w:color w:val="0070C0"/>
          <w:sz w:val="16"/>
          <w:szCs w:val="16"/>
        </w:rPr>
        <w:t>&lt;/MS4PostConstructionStormwaterProcedureType&gt;</w:t>
      </w:r>
    </w:p>
    <w:p w14:paraId="19BA109D"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&lt;MS4PostConstructionStormwaterProcedureText&gt;</w:t>
      </w:r>
      <w:r w:rsidRPr="00C648FA">
        <w:rPr>
          <w:rFonts w:asciiTheme="minorHAnsi" w:hAnsiTheme="minorHAnsi" w:cstheme="minorHAnsi"/>
          <w:color w:val="000000" w:themeColor="text1"/>
          <w:sz w:val="16"/>
          <w:szCs w:val="16"/>
        </w:rPr>
        <w:t>Required text field that describes the MS4 post-construction stormwater requirement</w:t>
      </w:r>
      <w:r w:rsidRPr="00C648FA">
        <w:rPr>
          <w:rFonts w:asciiTheme="minorHAnsi" w:hAnsiTheme="minorHAnsi" w:cstheme="minorHAnsi"/>
          <w:sz w:val="16"/>
          <w:szCs w:val="16"/>
        </w:rPr>
        <w:t>.</w:t>
      </w:r>
      <w:r w:rsidRPr="00C648FA">
        <w:rPr>
          <w:rFonts w:asciiTheme="minorHAnsi" w:hAnsiTheme="minorHAnsi" w:cstheme="minorHAnsi"/>
          <w:color w:val="0070C0"/>
          <w:sz w:val="16"/>
          <w:szCs w:val="16"/>
        </w:rPr>
        <w:t>&lt;/MS4PostConstructionStormwaterProcedureText&gt;</w:t>
      </w:r>
    </w:p>
    <w:p w14:paraId="121C183A"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&lt;MS4PostConstructionStormwaterProcedureScheduleText&gt;</w:t>
      </w:r>
      <w:r w:rsidRPr="00C648FA">
        <w:rPr>
          <w:rFonts w:asciiTheme="minorHAnsi" w:hAnsiTheme="minorHAnsi" w:cstheme="minorHAnsi"/>
          <w:color w:val="000000" w:themeColor="text1"/>
          <w:sz w:val="16"/>
          <w:szCs w:val="16"/>
        </w:rPr>
        <w:t>Required text field that describes any schedules related to the MS4 post-construction stormwater requirement.</w:t>
      </w:r>
      <w:r w:rsidRPr="00C648FA">
        <w:rPr>
          <w:rFonts w:asciiTheme="minorHAnsi" w:hAnsiTheme="minorHAnsi" w:cstheme="minorHAnsi"/>
          <w:color w:val="0070C0"/>
          <w:sz w:val="16"/>
          <w:szCs w:val="16"/>
        </w:rPr>
        <w:t>&lt;/MS4PostConstructionStormwaterProcedureScheduleText&gt;</w:t>
      </w:r>
    </w:p>
    <w:p w14:paraId="5ADA1D98"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color w:val="0070C0"/>
          <w:sz w:val="16"/>
          <w:szCs w:val="16"/>
        </w:rPr>
        <w:t xml:space="preserve">          </w:t>
      </w:r>
      <w:r w:rsidRPr="00C648FA">
        <w:rPr>
          <w:rFonts w:asciiTheme="minorHAnsi" w:hAnsiTheme="minorHAnsi" w:cstheme="minorHAnsi"/>
          <w:color w:val="00B050"/>
          <w:sz w:val="16"/>
          <w:szCs w:val="16"/>
        </w:rPr>
        <w:t>&lt;/MS4PostConstructionStormwaterProcedures&gt;</w:t>
      </w:r>
    </w:p>
    <w:p w14:paraId="7CAE36B8"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&lt;/MS4PostConstructionStormwaterRequirements&gt;</w:t>
      </w:r>
    </w:p>
    <w:p w14:paraId="42761D44" w14:textId="77777777" w:rsidR="00C648FA" w:rsidRPr="00C648FA" w:rsidRDefault="00C648FA" w:rsidP="00C648FA">
      <w:pPr>
        <w:rPr>
          <w:rFonts w:asciiTheme="minorHAnsi" w:hAnsiTheme="minorHAnsi" w:cstheme="minorHAnsi"/>
          <w:b/>
          <w:bCs/>
          <w:sz w:val="16"/>
          <w:szCs w:val="16"/>
        </w:rPr>
      </w:pPr>
    </w:p>
    <w:p w14:paraId="484D8D3F"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&lt;MS4PollutionPreventionRequirements&gt;</w:t>
      </w:r>
    </w:p>
    <w:p w14:paraId="62309808"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6.1</w:t>
      </w:r>
      <w:r w:rsidRPr="00C648FA">
        <w:rPr>
          <w:rFonts w:asciiTheme="minorHAnsi" w:hAnsiTheme="minorHAnsi" w:cstheme="minorHAnsi"/>
          <w:color w:val="0070C0"/>
          <w:sz w:val="16"/>
          <w:szCs w:val="16"/>
        </w:rPr>
        <w:t>&lt;/MS4ActivityIdentifier&gt;</w:t>
      </w:r>
    </w:p>
    <w:p w14:paraId="7D454531" w14:textId="77777777" w:rsidR="00C648FA" w:rsidRPr="00C648FA" w:rsidRDefault="00C648FA" w:rsidP="00C648FA">
      <w:pPr>
        <w:rPr>
          <w:rFonts w:asciiTheme="minorHAnsi" w:eastAsia="Calibri" w:hAnsiTheme="minorHAnsi" w:cstheme="minorHAnsi"/>
          <w:color w:val="0070C0"/>
          <w:sz w:val="16"/>
          <w:szCs w:val="16"/>
        </w:rPr>
      </w:pPr>
      <w:r w:rsidRPr="00C648FA">
        <w:rPr>
          <w:rFonts w:asciiTheme="minorHAnsi" w:eastAsia="Calibri" w:hAnsiTheme="minorHAnsi" w:cstheme="minorHAnsi"/>
          <w:color w:val="0070C0"/>
          <w:sz w:val="16"/>
          <w:szCs w:val="16"/>
        </w:rPr>
        <w:t xml:space="preserve">               </w:t>
      </w:r>
      <w:r w:rsidRPr="00C648FA">
        <w:rPr>
          <w:rFonts w:asciiTheme="minorHAnsi" w:eastAsia="Calibri" w:hAnsiTheme="minorHAnsi" w:cstheme="minorHAnsi"/>
          <w:color w:val="00B050"/>
          <w:sz w:val="16"/>
          <w:szCs w:val="16"/>
        </w:rPr>
        <w:t>&lt;MS4RegulatedEntityIdentifier&gt;</w:t>
      </w:r>
      <w:r w:rsidRPr="00C648FA">
        <w:rPr>
          <w:rFonts w:asciiTheme="minorHAnsi" w:eastAsia="Calibri" w:hAnsiTheme="minorHAnsi" w:cstheme="minorHAnsi"/>
          <w:color w:val="000000"/>
          <w:sz w:val="16"/>
          <w:szCs w:val="16"/>
        </w:rPr>
        <w:t>VAARLINGTON01</w:t>
      </w:r>
      <w:r w:rsidRPr="00C648FA">
        <w:rPr>
          <w:rFonts w:asciiTheme="minorHAnsi" w:eastAsia="Calibri" w:hAnsiTheme="minorHAnsi" w:cstheme="minorHAnsi"/>
          <w:color w:val="00B050"/>
          <w:sz w:val="16"/>
          <w:szCs w:val="16"/>
        </w:rPr>
        <w:t>&lt;/MS4RegulatedEntityIdentifier&gt;</w:t>
      </w:r>
    </w:p>
    <w:p w14:paraId="657C6448" w14:textId="77777777" w:rsidR="00C648FA" w:rsidRPr="00C648FA" w:rsidRDefault="00C648FA" w:rsidP="00C648FA">
      <w:pPr>
        <w:rPr>
          <w:rFonts w:asciiTheme="minorHAnsi" w:eastAsia="Calibri" w:hAnsiTheme="minorHAnsi" w:cstheme="minorHAnsi"/>
          <w:color w:val="0070C0"/>
          <w:sz w:val="16"/>
          <w:szCs w:val="16"/>
        </w:rPr>
      </w:pPr>
      <w:r w:rsidRPr="00C648FA">
        <w:rPr>
          <w:rFonts w:asciiTheme="minorHAnsi" w:eastAsia="Calibri" w:hAnsiTheme="minorHAnsi" w:cstheme="minorHAnsi"/>
          <w:color w:val="0070C0"/>
          <w:sz w:val="16"/>
          <w:szCs w:val="16"/>
        </w:rPr>
        <w:t xml:space="preserve">               </w:t>
      </w:r>
      <w:r w:rsidRPr="00C648FA">
        <w:rPr>
          <w:rFonts w:asciiTheme="minorHAnsi" w:eastAsia="Calibri" w:hAnsiTheme="minorHAnsi" w:cstheme="minorHAnsi"/>
          <w:color w:val="00B050"/>
          <w:sz w:val="16"/>
          <w:szCs w:val="16"/>
        </w:rPr>
        <w:t>&lt;MS4RegulatedEntityIdentifier&gt;</w:t>
      </w:r>
      <w:r w:rsidRPr="00C648FA">
        <w:rPr>
          <w:rFonts w:asciiTheme="minorHAnsi" w:eastAsia="Calibri" w:hAnsiTheme="minorHAnsi" w:cstheme="minorHAnsi"/>
          <w:color w:val="000000"/>
          <w:sz w:val="16"/>
          <w:szCs w:val="16"/>
        </w:rPr>
        <w:t>VANATIONALAIRPORT02</w:t>
      </w:r>
      <w:r w:rsidRPr="00C648FA">
        <w:rPr>
          <w:rFonts w:asciiTheme="minorHAnsi" w:eastAsia="Calibri" w:hAnsiTheme="minorHAnsi" w:cstheme="minorHAnsi"/>
          <w:color w:val="00B050"/>
          <w:sz w:val="16"/>
          <w:szCs w:val="16"/>
        </w:rPr>
        <w:t>&lt;/MS4RegulatedEntityIdentifier&gt;</w:t>
      </w:r>
    </w:p>
    <w:p w14:paraId="7020052E"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&lt;MS4PollutionPreventionRequirementsText&gt;</w:t>
      </w:r>
      <w:r w:rsidRPr="00C648FA">
        <w:rPr>
          <w:rFonts w:asciiTheme="minorHAnsi" w:hAnsiTheme="minorHAnsi" w:cstheme="minorHAnsi"/>
          <w:color w:val="000000" w:themeColor="text1"/>
          <w:sz w:val="16"/>
          <w:szCs w:val="16"/>
        </w:rPr>
        <w:t>Required text field that describes the MS4 pollution prevention requirement.</w:t>
      </w:r>
      <w:r w:rsidRPr="00C648FA">
        <w:rPr>
          <w:rFonts w:asciiTheme="minorHAnsi" w:hAnsiTheme="minorHAnsi" w:cstheme="minorHAnsi"/>
          <w:color w:val="0070C0"/>
          <w:sz w:val="16"/>
          <w:szCs w:val="16"/>
        </w:rPr>
        <w:t>&lt;/MS4PollutionPreventionRequirementsText&gt;</w:t>
      </w:r>
    </w:p>
    <w:p w14:paraId="1773AC8D"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&lt;MS4PollutionPreventionScheduleText&gt;</w:t>
      </w:r>
      <w:r w:rsidRPr="00C648FA">
        <w:rPr>
          <w:rFonts w:asciiTheme="minorHAnsi" w:hAnsiTheme="minorHAnsi" w:cstheme="minorHAnsi"/>
          <w:color w:val="000000" w:themeColor="text1"/>
          <w:sz w:val="16"/>
          <w:szCs w:val="16"/>
        </w:rPr>
        <w:t>Required text field that describes any schedules related to the MS4 pollution prevention requirement.</w:t>
      </w:r>
      <w:r w:rsidRPr="00C648FA">
        <w:rPr>
          <w:rFonts w:asciiTheme="minorHAnsi" w:hAnsiTheme="minorHAnsi" w:cstheme="minorHAnsi"/>
          <w:color w:val="0070C0"/>
          <w:sz w:val="16"/>
          <w:szCs w:val="16"/>
        </w:rPr>
        <w:t>&lt;/MS4PollutionPreventionScheduleText&gt;</w:t>
      </w:r>
    </w:p>
    <w:p w14:paraId="4BAF53FF"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&lt;/MS4PollutionPreventionRequirements&gt;</w:t>
      </w:r>
    </w:p>
    <w:p w14:paraId="20362F03" w14:textId="7D09D606" w:rsidR="00C648FA" w:rsidRDefault="00C648FA">
      <w:pPr>
        <w:rPr>
          <w:rFonts w:asciiTheme="minorHAnsi" w:hAnsiTheme="minorHAnsi" w:cstheme="minorHAnsi"/>
          <w:b/>
          <w:bCs/>
          <w:sz w:val="16"/>
          <w:szCs w:val="16"/>
        </w:rPr>
      </w:pPr>
      <w:r>
        <w:rPr>
          <w:rFonts w:asciiTheme="minorHAnsi" w:hAnsiTheme="minorHAnsi" w:cstheme="minorHAnsi"/>
          <w:b/>
          <w:bCs/>
          <w:sz w:val="16"/>
          <w:szCs w:val="16"/>
        </w:rPr>
        <w:br w:type="page"/>
      </w:r>
    </w:p>
    <w:p w14:paraId="7D648F40" w14:textId="77777777" w:rsidR="00C648FA" w:rsidRPr="00C648FA" w:rsidRDefault="00C648FA" w:rsidP="00C648FA">
      <w:pPr>
        <w:rPr>
          <w:rFonts w:asciiTheme="minorHAnsi" w:hAnsiTheme="minorHAnsi" w:cstheme="minorHAnsi"/>
          <w:b/>
          <w:bCs/>
          <w:sz w:val="16"/>
          <w:szCs w:val="16"/>
        </w:rPr>
      </w:pPr>
    </w:p>
    <w:p w14:paraId="59B6439B"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&lt;MS4IndustrialStormwaterRequirements&gt;</w:t>
      </w:r>
    </w:p>
    <w:p w14:paraId="404C7005"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&lt;MS4IndustrialStormwaterRegulatedEntityInformation&gt;</w:t>
      </w:r>
    </w:p>
    <w:p w14:paraId="4F723A12"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7.1</w:t>
      </w:r>
      <w:r w:rsidRPr="00C648FA">
        <w:rPr>
          <w:rFonts w:asciiTheme="minorHAnsi" w:hAnsiTheme="minorHAnsi" w:cstheme="minorHAnsi"/>
          <w:color w:val="0070C0"/>
          <w:sz w:val="16"/>
          <w:szCs w:val="16"/>
        </w:rPr>
        <w:t>&lt;/MS4ActivityIdentifier&gt;</w:t>
      </w:r>
    </w:p>
    <w:p w14:paraId="6C2A9E9A"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&lt;MS4RegulatedEntityIdentifier&gt;</w:t>
      </w:r>
      <w:r w:rsidRPr="00C648FA">
        <w:rPr>
          <w:rFonts w:asciiTheme="minorHAnsi" w:hAnsiTheme="minorHAnsi" w:cstheme="minorHAnsi"/>
          <w:sz w:val="16"/>
          <w:szCs w:val="16"/>
        </w:rPr>
        <w:t>VAARLINGTONCOUNTY01</w:t>
      </w:r>
      <w:r w:rsidRPr="00C648FA">
        <w:rPr>
          <w:rFonts w:asciiTheme="minorHAnsi" w:hAnsiTheme="minorHAnsi" w:cstheme="minorHAnsi"/>
          <w:color w:val="0070C0"/>
          <w:sz w:val="16"/>
          <w:szCs w:val="16"/>
        </w:rPr>
        <w:t>&lt;/MS4RegulatedEntityIdentifier&gt;</w:t>
      </w:r>
    </w:p>
    <w:p w14:paraId="3A136086"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w:t>
      </w:r>
      <w:bookmarkStart w:id="172" w:name="_Hlk160909415"/>
      <w:r w:rsidRPr="00C648FA">
        <w:rPr>
          <w:rFonts w:asciiTheme="minorHAnsi" w:hAnsiTheme="minorHAnsi" w:cstheme="minorHAnsi"/>
          <w:color w:val="0070C0"/>
          <w:sz w:val="16"/>
          <w:szCs w:val="16"/>
        </w:rPr>
        <w:t>MS4IndustrialStormwaterOrdinanceStatus</w:t>
      </w:r>
      <w:bookmarkEnd w:id="172"/>
      <w:r w:rsidRPr="00C648FA">
        <w:rPr>
          <w:rFonts w:asciiTheme="minorHAnsi" w:hAnsiTheme="minorHAnsi" w:cstheme="minorHAnsi"/>
          <w:color w:val="0070C0"/>
          <w:sz w:val="16"/>
          <w:szCs w:val="16"/>
        </w:rPr>
        <w:t>&gt;</w:t>
      </w:r>
      <w:r w:rsidRPr="00C648FA">
        <w:rPr>
          <w:rFonts w:asciiTheme="minorHAnsi" w:hAnsiTheme="minorHAnsi" w:cstheme="minorHAnsi"/>
          <w:sz w:val="16"/>
          <w:szCs w:val="16"/>
        </w:rPr>
        <w:t>T01</w:t>
      </w:r>
      <w:r w:rsidRPr="00C648FA">
        <w:rPr>
          <w:rFonts w:asciiTheme="minorHAnsi" w:hAnsiTheme="minorHAnsi" w:cstheme="minorHAnsi"/>
          <w:color w:val="0070C0"/>
          <w:sz w:val="16"/>
          <w:szCs w:val="16"/>
        </w:rPr>
        <w:t>&lt;/MS4IndustrialStormwaterOrdinanceStatus&gt;</w:t>
      </w:r>
    </w:p>
    <w:p w14:paraId="146AC1C9"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&lt;MS4IndustrialStormwaterOrdinanceStatusText&gt;Optional Text&lt;/MS4IndustrialStormwaterOrdinanceStatusText&gt;</w:t>
      </w:r>
    </w:p>
    <w:p w14:paraId="5E98EBF9"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&lt;MS4IndustrialStormwaterIndustrialInventoryStatus&gt;</w:t>
      </w:r>
      <w:r w:rsidRPr="00C648FA">
        <w:rPr>
          <w:rFonts w:asciiTheme="minorHAnsi" w:hAnsiTheme="minorHAnsi" w:cstheme="minorHAnsi"/>
          <w:sz w:val="16"/>
          <w:szCs w:val="16"/>
        </w:rPr>
        <w:t>U01</w:t>
      </w:r>
      <w:r w:rsidRPr="00C648FA">
        <w:rPr>
          <w:rFonts w:asciiTheme="minorHAnsi" w:hAnsiTheme="minorHAnsi" w:cstheme="minorHAnsi"/>
          <w:color w:val="0070C0"/>
          <w:sz w:val="16"/>
          <w:szCs w:val="16"/>
        </w:rPr>
        <w:t>&lt;/MS4IndustrialStormwaterIndustrialInventoryStatus&gt;</w:t>
      </w:r>
    </w:p>
    <w:p w14:paraId="2BA192E3"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&lt;MS4IndustrialStormwaterIndustrialInventoryStatusText&gt;Optional Text&lt;/MS4IndustrialStormwaterIndustrialInventoryStatusText&gt;</w:t>
      </w:r>
    </w:p>
    <w:p w14:paraId="708CE9BA"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0000" w:themeColor="text1"/>
          <w:sz w:val="16"/>
          <w:szCs w:val="16"/>
        </w:rPr>
        <w:t xml:space="preserve">  </w:t>
      </w:r>
      <w:r w:rsidRPr="00C648FA">
        <w:rPr>
          <w:rFonts w:asciiTheme="minorHAnsi" w:hAnsiTheme="minorHAnsi" w:cstheme="minorHAnsi"/>
          <w:color w:val="0070C0"/>
          <w:sz w:val="16"/>
          <w:szCs w:val="16"/>
        </w:rPr>
        <w:t xml:space="preserve">             &lt;MS4IndustrialStormwaterMonitoringStatus&gt;</w:t>
      </w:r>
      <w:r w:rsidRPr="00C648FA">
        <w:rPr>
          <w:rFonts w:asciiTheme="minorHAnsi" w:hAnsiTheme="minorHAnsi" w:cstheme="minorHAnsi"/>
          <w:sz w:val="16"/>
          <w:szCs w:val="16"/>
        </w:rPr>
        <w:t>V01</w:t>
      </w:r>
      <w:r w:rsidRPr="00C648FA">
        <w:rPr>
          <w:rFonts w:asciiTheme="minorHAnsi" w:hAnsiTheme="minorHAnsi" w:cstheme="minorHAnsi"/>
          <w:color w:val="0070C0"/>
          <w:sz w:val="16"/>
          <w:szCs w:val="16"/>
        </w:rPr>
        <w:t>&lt;/MS4IndustrialStormwaterMonitoringStatus&gt;</w:t>
      </w:r>
    </w:p>
    <w:p w14:paraId="68EF678C"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&lt;MS4IndustrialStormwaterMonitoringStatusText&gt;Optional Text&lt;/MS4IndustrialStormwaterMonitoringStatusText&gt;</w:t>
      </w:r>
    </w:p>
    <w:p w14:paraId="4364641D" w14:textId="77777777" w:rsidR="00C648FA" w:rsidRPr="00C648FA" w:rsidRDefault="00C648FA" w:rsidP="00C648FA">
      <w:pPr>
        <w:rPr>
          <w:rFonts w:asciiTheme="minorHAnsi" w:hAnsiTheme="minorHAnsi" w:cstheme="minorHAnsi"/>
          <w:b/>
          <w:bCs/>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&lt;/MS4IndustrialStormwaterRegulatedEntityInformation&gt;</w:t>
      </w:r>
    </w:p>
    <w:p w14:paraId="7D6188D8"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&lt;MS4IndustrialStormwaterRegulatedEntityInformation&gt;</w:t>
      </w:r>
    </w:p>
    <w:p w14:paraId="21CBBE48"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7.2</w:t>
      </w:r>
      <w:r w:rsidRPr="00C648FA">
        <w:rPr>
          <w:rFonts w:asciiTheme="minorHAnsi" w:hAnsiTheme="minorHAnsi" w:cstheme="minorHAnsi"/>
          <w:color w:val="0070C0"/>
          <w:sz w:val="16"/>
          <w:szCs w:val="16"/>
        </w:rPr>
        <w:t>&lt;/MS4ActivityIdentifier&gt;</w:t>
      </w:r>
    </w:p>
    <w:p w14:paraId="204F94B8"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&lt;MS4RegulatedEntityIdentifier&gt;</w:t>
      </w:r>
      <w:r w:rsidRPr="00C648FA">
        <w:rPr>
          <w:rFonts w:asciiTheme="minorHAnsi" w:hAnsiTheme="minorHAnsi" w:cstheme="minorHAnsi"/>
          <w:color w:val="000000" w:themeColor="text1"/>
          <w:sz w:val="16"/>
          <w:szCs w:val="16"/>
        </w:rPr>
        <w:t>VANATIONALAIRPORT02</w:t>
      </w:r>
      <w:r w:rsidRPr="00C648FA">
        <w:rPr>
          <w:rFonts w:asciiTheme="minorHAnsi" w:hAnsiTheme="minorHAnsi" w:cstheme="minorHAnsi"/>
          <w:color w:val="0070C0"/>
          <w:sz w:val="16"/>
          <w:szCs w:val="16"/>
        </w:rPr>
        <w:t>&lt;/MS4RegulatedEntityIdentifier&gt;</w:t>
      </w:r>
    </w:p>
    <w:p w14:paraId="2809120A"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&lt;MS4IndustrialStormwaterOrdinanceStatus&gt;</w:t>
      </w:r>
      <w:r w:rsidRPr="00C648FA">
        <w:rPr>
          <w:rFonts w:asciiTheme="minorHAnsi" w:hAnsiTheme="minorHAnsi" w:cstheme="minorHAnsi"/>
          <w:sz w:val="16"/>
          <w:szCs w:val="16"/>
        </w:rPr>
        <w:t>T01</w:t>
      </w:r>
      <w:r w:rsidRPr="00C648FA">
        <w:rPr>
          <w:rFonts w:asciiTheme="minorHAnsi" w:hAnsiTheme="minorHAnsi" w:cstheme="minorHAnsi"/>
          <w:color w:val="0070C0"/>
          <w:sz w:val="16"/>
          <w:szCs w:val="16"/>
        </w:rPr>
        <w:t>&lt;/MS4IndustrialStormwaterOrdinanceStatus&gt;</w:t>
      </w:r>
    </w:p>
    <w:p w14:paraId="7F05D023"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&lt;MS4IndustrialStormwaterOrdinanceStatusText&gt;Optional Text&lt;/MS4IndustrialStormwaterOrdinanceStatusText&gt;</w:t>
      </w:r>
    </w:p>
    <w:p w14:paraId="1D0ECBFF"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70C0"/>
          <w:sz w:val="16"/>
          <w:szCs w:val="16"/>
        </w:rPr>
        <w:t xml:space="preserve">               &lt;MS4IndustrialStormwaterIndustrialInventoryStatus&gt;</w:t>
      </w:r>
      <w:r w:rsidRPr="00C648FA">
        <w:rPr>
          <w:rFonts w:asciiTheme="minorHAnsi" w:hAnsiTheme="minorHAnsi" w:cstheme="minorHAnsi"/>
          <w:sz w:val="16"/>
          <w:szCs w:val="16"/>
        </w:rPr>
        <w:t>U01</w:t>
      </w:r>
      <w:r w:rsidRPr="00C648FA">
        <w:rPr>
          <w:rFonts w:asciiTheme="minorHAnsi" w:hAnsiTheme="minorHAnsi" w:cstheme="minorHAnsi"/>
          <w:color w:val="0070C0"/>
          <w:sz w:val="16"/>
          <w:szCs w:val="16"/>
        </w:rPr>
        <w:t>&lt;/MS4IndustrialStormwaterIndustrialInventoryStatus&gt;</w:t>
      </w:r>
    </w:p>
    <w:p w14:paraId="5BB4C416"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&lt;MS4IndustrialStormwaterIndustrialInventoryStatusText&gt;Optional Text&lt;/MS4IndustrialStormwaterIndustrialInventoryStatusText&gt;</w:t>
      </w:r>
    </w:p>
    <w:p w14:paraId="40D360A6"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color w:val="000000" w:themeColor="text1"/>
          <w:sz w:val="16"/>
          <w:szCs w:val="16"/>
        </w:rPr>
        <w:t xml:space="preserve">  </w:t>
      </w:r>
      <w:r w:rsidRPr="00C648FA">
        <w:rPr>
          <w:rFonts w:asciiTheme="minorHAnsi" w:hAnsiTheme="minorHAnsi" w:cstheme="minorHAnsi"/>
          <w:color w:val="0070C0"/>
          <w:sz w:val="16"/>
          <w:szCs w:val="16"/>
        </w:rPr>
        <w:t xml:space="preserve">             &lt;MS4IndustrialStormwaterMonitoringStatus&gt;</w:t>
      </w:r>
      <w:r w:rsidRPr="00C648FA">
        <w:rPr>
          <w:rFonts w:asciiTheme="minorHAnsi" w:hAnsiTheme="minorHAnsi" w:cstheme="minorHAnsi"/>
          <w:sz w:val="16"/>
          <w:szCs w:val="16"/>
        </w:rPr>
        <w:t>V01</w:t>
      </w:r>
      <w:r w:rsidRPr="00C648FA">
        <w:rPr>
          <w:rFonts w:asciiTheme="minorHAnsi" w:hAnsiTheme="minorHAnsi" w:cstheme="minorHAnsi"/>
          <w:color w:val="0070C0"/>
          <w:sz w:val="16"/>
          <w:szCs w:val="16"/>
        </w:rPr>
        <w:t>&lt;/MS4IndustrialStormwaterMonitoringStatus&gt;</w:t>
      </w:r>
    </w:p>
    <w:p w14:paraId="082FA649" w14:textId="77777777" w:rsidR="00C648FA" w:rsidRPr="00C648FA" w:rsidRDefault="00C648FA" w:rsidP="00C648FA">
      <w:pPr>
        <w:ind w:left="720" w:hanging="720"/>
        <w:rPr>
          <w:rFonts w:asciiTheme="minorHAnsi" w:hAnsiTheme="minorHAnsi" w:cstheme="minorHAnsi"/>
          <w:color w:val="000000" w:themeColor="text1"/>
          <w:sz w:val="16"/>
          <w:szCs w:val="16"/>
        </w:rPr>
      </w:pPr>
      <w:r w:rsidRPr="00C648FA">
        <w:rPr>
          <w:rFonts w:asciiTheme="minorHAnsi" w:hAnsiTheme="minorHAnsi" w:cstheme="minorHAnsi"/>
          <w:color w:val="000000" w:themeColor="text1"/>
          <w:sz w:val="16"/>
          <w:szCs w:val="16"/>
        </w:rPr>
        <w:t xml:space="preserve">               &lt;MS4IndustrialStormwaterMonitoringStatusText&gt;Optional Text&lt;/MS4IndustrialStormwaterMonitoringStatusText&gt;</w:t>
      </w:r>
    </w:p>
    <w:p w14:paraId="270AFA2A" w14:textId="77777777" w:rsidR="00C648FA" w:rsidRPr="00C648FA" w:rsidRDefault="00C648FA" w:rsidP="00C648FA">
      <w:pPr>
        <w:rPr>
          <w:rFonts w:asciiTheme="minorHAnsi" w:hAnsiTheme="minorHAnsi" w:cstheme="minorHAnsi"/>
          <w:b/>
          <w:bCs/>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b/>
          <w:bCs/>
          <w:color w:val="00B050"/>
          <w:sz w:val="16"/>
          <w:szCs w:val="16"/>
        </w:rPr>
        <w:t>&lt;/MS4IndustrialStormwaterRegulatedEntityInformation&gt;</w:t>
      </w:r>
    </w:p>
    <w:p w14:paraId="6B2BE736"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color w:val="0070C0"/>
          <w:sz w:val="16"/>
          <w:szCs w:val="16"/>
        </w:rPr>
        <w:t xml:space="preserve">          </w:t>
      </w:r>
      <w:r w:rsidRPr="00C648FA">
        <w:rPr>
          <w:rFonts w:asciiTheme="minorHAnsi" w:hAnsiTheme="minorHAnsi" w:cstheme="minorHAnsi"/>
          <w:color w:val="00B050"/>
          <w:sz w:val="16"/>
          <w:szCs w:val="16"/>
        </w:rPr>
        <w:t>&lt;MS4IndustrialStormwaterProcedures&gt;</w:t>
      </w:r>
    </w:p>
    <w:p w14:paraId="0E51E72D"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7.3</w:t>
      </w:r>
      <w:r w:rsidRPr="00C648FA">
        <w:rPr>
          <w:rFonts w:asciiTheme="minorHAnsi" w:hAnsiTheme="minorHAnsi" w:cstheme="minorHAnsi"/>
          <w:color w:val="0070C0"/>
          <w:sz w:val="16"/>
          <w:szCs w:val="16"/>
        </w:rPr>
        <w:t>&lt;/MS4ActivityIdentifier&gt;</w:t>
      </w:r>
    </w:p>
    <w:p w14:paraId="771E53D4" w14:textId="77777777" w:rsidR="00C648FA" w:rsidRPr="00C648FA" w:rsidRDefault="00C648FA" w:rsidP="00C648FA">
      <w:pPr>
        <w:rPr>
          <w:rFonts w:asciiTheme="minorHAnsi" w:eastAsia="Calibri" w:hAnsiTheme="minorHAnsi" w:cstheme="minorHAnsi"/>
          <w:color w:val="0070C0"/>
          <w:sz w:val="16"/>
          <w:szCs w:val="16"/>
        </w:rPr>
      </w:pPr>
      <w:r w:rsidRPr="00C648FA">
        <w:rPr>
          <w:rFonts w:asciiTheme="minorHAnsi" w:eastAsia="Calibri" w:hAnsiTheme="minorHAnsi" w:cstheme="minorHAnsi"/>
          <w:color w:val="0070C0"/>
          <w:sz w:val="16"/>
          <w:szCs w:val="16"/>
        </w:rPr>
        <w:t xml:space="preserve">               </w:t>
      </w:r>
      <w:r w:rsidRPr="00C648FA">
        <w:rPr>
          <w:rFonts w:asciiTheme="minorHAnsi" w:eastAsia="Calibri" w:hAnsiTheme="minorHAnsi" w:cstheme="minorHAnsi"/>
          <w:color w:val="00B050"/>
          <w:sz w:val="16"/>
          <w:szCs w:val="16"/>
        </w:rPr>
        <w:t>&lt;MS4RegulatedEntityIdentifier&gt;</w:t>
      </w:r>
      <w:r w:rsidRPr="00C648FA">
        <w:rPr>
          <w:rFonts w:asciiTheme="minorHAnsi" w:eastAsia="Calibri" w:hAnsiTheme="minorHAnsi" w:cstheme="minorHAnsi"/>
          <w:color w:val="000000"/>
          <w:sz w:val="16"/>
          <w:szCs w:val="16"/>
        </w:rPr>
        <w:t>VAARLINGTON01</w:t>
      </w:r>
      <w:r w:rsidRPr="00C648FA">
        <w:rPr>
          <w:rFonts w:asciiTheme="minorHAnsi" w:eastAsia="Calibri" w:hAnsiTheme="minorHAnsi" w:cstheme="minorHAnsi"/>
          <w:color w:val="00B050"/>
          <w:sz w:val="16"/>
          <w:szCs w:val="16"/>
        </w:rPr>
        <w:t>&lt;/MS4RegulatedEntityIdentifier&gt;</w:t>
      </w:r>
    </w:p>
    <w:p w14:paraId="6182EBD7"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&lt;MS4IndustrialStormwaterProcedureType&gt;</w:t>
      </w:r>
      <w:r w:rsidRPr="00C648FA">
        <w:rPr>
          <w:rFonts w:asciiTheme="minorHAnsi" w:hAnsiTheme="minorHAnsi" w:cstheme="minorHAnsi"/>
          <w:sz w:val="16"/>
          <w:szCs w:val="16"/>
        </w:rPr>
        <w:t>W01</w:t>
      </w:r>
      <w:r w:rsidRPr="00C648FA">
        <w:rPr>
          <w:rFonts w:asciiTheme="minorHAnsi" w:hAnsiTheme="minorHAnsi" w:cstheme="minorHAnsi"/>
          <w:color w:val="0070C0"/>
          <w:sz w:val="16"/>
          <w:szCs w:val="16"/>
        </w:rPr>
        <w:t>&lt;/MS4IndustrialStormwaterProcedureType&gt;</w:t>
      </w:r>
    </w:p>
    <w:p w14:paraId="769E92CF"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&lt;MS4IndustrialStormwaterProcedureText&gt;</w:t>
      </w:r>
      <w:r w:rsidRPr="00C648FA">
        <w:rPr>
          <w:rFonts w:asciiTheme="minorHAnsi" w:hAnsiTheme="minorHAnsi" w:cstheme="minorHAnsi"/>
          <w:color w:val="000000" w:themeColor="text1"/>
          <w:sz w:val="16"/>
          <w:szCs w:val="16"/>
        </w:rPr>
        <w:t>Required text field that describes the MS4 industrial stormwater requirement</w:t>
      </w:r>
      <w:r w:rsidRPr="00C648FA">
        <w:rPr>
          <w:rFonts w:asciiTheme="minorHAnsi" w:hAnsiTheme="minorHAnsi" w:cstheme="minorHAnsi"/>
          <w:sz w:val="16"/>
          <w:szCs w:val="16"/>
        </w:rPr>
        <w:t>.</w:t>
      </w:r>
      <w:r w:rsidRPr="00C648FA">
        <w:rPr>
          <w:rFonts w:asciiTheme="minorHAnsi" w:hAnsiTheme="minorHAnsi" w:cstheme="minorHAnsi"/>
          <w:color w:val="0070C0"/>
          <w:sz w:val="16"/>
          <w:szCs w:val="16"/>
        </w:rPr>
        <w:t>&lt;/MS4IndustrialStormwaterProcedureText &gt;</w:t>
      </w:r>
    </w:p>
    <w:p w14:paraId="3C730B22"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color w:val="0070C0"/>
          <w:sz w:val="16"/>
          <w:szCs w:val="16"/>
        </w:rPr>
        <w:t xml:space="preserve">               &lt;MS4IndustrialStormwaterProcedureScheduleText&gt;</w:t>
      </w:r>
      <w:r w:rsidRPr="00C648FA">
        <w:rPr>
          <w:rFonts w:asciiTheme="minorHAnsi" w:hAnsiTheme="minorHAnsi" w:cstheme="minorHAnsi"/>
          <w:color w:val="000000" w:themeColor="text1"/>
          <w:sz w:val="16"/>
          <w:szCs w:val="16"/>
        </w:rPr>
        <w:t>Required text field that describes any schedules related to the MS4 industrial stormwater requirement.</w:t>
      </w:r>
      <w:r w:rsidRPr="00C648FA">
        <w:rPr>
          <w:rFonts w:asciiTheme="minorHAnsi" w:hAnsiTheme="minorHAnsi" w:cstheme="minorHAnsi"/>
          <w:color w:val="0070C0"/>
          <w:sz w:val="16"/>
          <w:szCs w:val="16"/>
        </w:rPr>
        <w:t>&lt;/MS4IndustrialStormwaterProcedureScheduleText&gt;</w:t>
      </w:r>
    </w:p>
    <w:p w14:paraId="247EDB9D"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color w:val="0070C0"/>
          <w:sz w:val="16"/>
          <w:szCs w:val="16"/>
        </w:rPr>
        <w:t xml:space="preserve">          </w:t>
      </w:r>
      <w:r w:rsidRPr="00C648FA">
        <w:rPr>
          <w:rFonts w:asciiTheme="minorHAnsi" w:hAnsiTheme="minorHAnsi" w:cstheme="minorHAnsi"/>
          <w:color w:val="00B050"/>
          <w:sz w:val="16"/>
          <w:szCs w:val="16"/>
        </w:rPr>
        <w:t>&lt;/MS4IndustrialStormwaterProcedures&gt;</w:t>
      </w:r>
    </w:p>
    <w:p w14:paraId="1A9EFF2A" w14:textId="08CC6394"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&lt;/MS4IndustrialStormwaterRequirements&gt;</w:t>
      </w:r>
    </w:p>
    <w:p w14:paraId="60AFA46E" w14:textId="77777777" w:rsidR="00C648FA" w:rsidRPr="00C648FA" w:rsidRDefault="00C648FA" w:rsidP="00C648FA">
      <w:pPr>
        <w:rPr>
          <w:rFonts w:asciiTheme="minorHAnsi" w:hAnsiTheme="minorHAnsi" w:cstheme="minorHAnsi"/>
          <w:sz w:val="16"/>
          <w:szCs w:val="16"/>
        </w:rPr>
      </w:pPr>
    </w:p>
    <w:p w14:paraId="4D43F650"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&lt;MS4OtherApplicableRequirements&gt;</w:t>
      </w:r>
    </w:p>
    <w:p w14:paraId="434D398C" w14:textId="77777777" w:rsidR="00C648FA" w:rsidRPr="00C648FA" w:rsidRDefault="00C648FA" w:rsidP="00C648FA">
      <w:pPr>
        <w:rPr>
          <w:rFonts w:asciiTheme="minorHAnsi" w:hAnsiTheme="minorHAnsi" w:cstheme="minorHAnsi"/>
          <w:color w:val="0070C0"/>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&lt;MS4ActivityIdentifier&gt;</w:t>
      </w:r>
      <w:r w:rsidRPr="00C648FA">
        <w:rPr>
          <w:rFonts w:asciiTheme="minorHAnsi" w:hAnsiTheme="minorHAnsi" w:cstheme="minorHAnsi"/>
          <w:sz w:val="16"/>
          <w:szCs w:val="16"/>
        </w:rPr>
        <w:t>8.1</w:t>
      </w:r>
      <w:r w:rsidRPr="00C648FA">
        <w:rPr>
          <w:rFonts w:asciiTheme="minorHAnsi" w:hAnsiTheme="minorHAnsi" w:cstheme="minorHAnsi"/>
          <w:color w:val="0070C0"/>
          <w:sz w:val="16"/>
          <w:szCs w:val="16"/>
        </w:rPr>
        <w:t>&lt;/MS4ActivityIdentifier&gt;</w:t>
      </w:r>
    </w:p>
    <w:p w14:paraId="04A58B93" w14:textId="77777777" w:rsidR="00C648FA" w:rsidRPr="00C648FA" w:rsidRDefault="00C648FA" w:rsidP="00C648FA">
      <w:pPr>
        <w:rPr>
          <w:rFonts w:asciiTheme="minorHAnsi" w:eastAsia="Calibri" w:hAnsiTheme="minorHAnsi" w:cstheme="minorHAnsi"/>
          <w:color w:val="0070C0"/>
          <w:sz w:val="16"/>
          <w:szCs w:val="16"/>
        </w:rPr>
      </w:pPr>
      <w:r w:rsidRPr="00C648FA">
        <w:rPr>
          <w:rFonts w:asciiTheme="minorHAnsi" w:eastAsia="Calibri" w:hAnsiTheme="minorHAnsi" w:cstheme="minorHAnsi"/>
          <w:color w:val="0070C0"/>
          <w:sz w:val="16"/>
          <w:szCs w:val="16"/>
        </w:rPr>
        <w:t xml:space="preserve">          </w:t>
      </w:r>
      <w:r w:rsidRPr="00C648FA">
        <w:rPr>
          <w:rFonts w:asciiTheme="minorHAnsi" w:eastAsia="Calibri" w:hAnsiTheme="minorHAnsi" w:cstheme="minorHAnsi"/>
          <w:color w:val="00B050"/>
          <w:sz w:val="16"/>
          <w:szCs w:val="16"/>
        </w:rPr>
        <w:t>&lt;MS4RegulatedEntityIdentifier&gt;</w:t>
      </w:r>
      <w:r w:rsidRPr="00C648FA">
        <w:rPr>
          <w:rFonts w:asciiTheme="minorHAnsi" w:eastAsia="Calibri" w:hAnsiTheme="minorHAnsi" w:cstheme="minorHAnsi"/>
          <w:color w:val="000000"/>
          <w:sz w:val="16"/>
          <w:szCs w:val="16"/>
        </w:rPr>
        <w:t>VAARLINGTON01</w:t>
      </w:r>
      <w:r w:rsidRPr="00C648FA">
        <w:rPr>
          <w:rFonts w:asciiTheme="minorHAnsi" w:eastAsia="Calibri" w:hAnsiTheme="minorHAnsi" w:cstheme="minorHAnsi"/>
          <w:color w:val="00B050"/>
          <w:sz w:val="16"/>
          <w:szCs w:val="16"/>
        </w:rPr>
        <w:t>&lt;/MS4RegulatedEntityIdentifier&gt;</w:t>
      </w:r>
    </w:p>
    <w:p w14:paraId="5DE84677" w14:textId="77777777" w:rsidR="00C648FA" w:rsidRPr="00C648FA" w:rsidRDefault="00C648FA" w:rsidP="00C648FA">
      <w:pPr>
        <w:rPr>
          <w:rFonts w:asciiTheme="minorHAnsi" w:hAnsiTheme="minorHAnsi" w:cstheme="minorHAnsi"/>
          <w:color w:val="000000" w:themeColor="text1"/>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&lt;MS4OtherApplicableRequirementsText&gt;</w:t>
      </w:r>
      <w:r w:rsidRPr="00C648FA">
        <w:rPr>
          <w:rFonts w:asciiTheme="minorHAnsi" w:hAnsiTheme="minorHAnsi" w:cstheme="minorHAnsi"/>
          <w:color w:val="000000" w:themeColor="text1"/>
          <w:sz w:val="16"/>
          <w:szCs w:val="16"/>
        </w:rPr>
        <w:t>Required text field that describes the other MS4 requirement.</w:t>
      </w:r>
      <w:r w:rsidRPr="00C648FA">
        <w:rPr>
          <w:rFonts w:asciiTheme="minorHAnsi" w:hAnsiTheme="minorHAnsi" w:cstheme="minorHAnsi"/>
          <w:color w:val="0070C0"/>
          <w:sz w:val="16"/>
          <w:szCs w:val="16"/>
        </w:rPr>
        <w:t>&lt;/MS4OtherApplicableRequirementsText&gt;</w:t>
      </w:r>
    </w:p>
    <w:p w14:paraId="32E428AF" w14:textId="77777777" w:rsidR="00C648FA" w:rsidRPr="00C648FA" w:rsidRDefault="00C648FA" w:rsidP="00C648FA">
      <w:pPr>
        <w:rPr>
          <w:rFonts w:asciiTheme="minorHAnsi" w:hAnsiTheme="minorHAnsi" w:cstheme="minorHAnsi"/>
          <w:sz w:val="16"/>
          <w:szCs w:val="16"/>
        </w:rPr>
      </w:pPr>
      <w:r w:rsidRPr="00C648FA">
        <w:rPr>
          <w:rFonts w:asciiTheme="minorHAnsi" w:hAnsiTheme="minorHAnsi" w:cstheme="minorHAnsi"/>
          <w:sz w:val="16"/>
          <w:szCs w:val="16"/>
        </w:rPr>
        <w:t xml:space="preserve">          </w:t>
      </w:r>
      <w:r w:rsidRPr="00C648FA">
        <w:rPr>
          <w:rFonts w:asciiTheme="minorHAnsi" w:hAnsiTheme="minorHAnsi" w:cstheme="minorHAnsi"/>
          <w:color w:val="0070C0"/>
          <w:sz w:val="16"/>
          <w:szCs w:val="16"/>
        </w:rPr>
        <w:t>&lt;MS4OtherApplicableRequirementsScheduleText&gt;</w:t>
      </w:r>
      <w:r w:rsidRPr="00C648FA">
        <w:rPr>
          <w:rFonts w:asciiTheme="minorHAnsi" w:hAnsiTheme="minorHAnsi" w:cstheme="minorHAnsi"/>
          <w:color w:val="000000" w:themeColor="text1"/>
          <w:sz w:val="16"/>
          <w:szCs w:val="16"/>
        </w:rPr>
        <w:t>Required text field that describes any schedules related to the other MS4 requirement.</w:t>
      </w:r>
      <w:r w:rsidRPr="00C648FA">
        <w:rPr>
          <w:rFonts w:asciiTheme="minorHAnsi" w:hAnsiTheme="minorHAnsi" w:cstheme="minorHAnsi"/>
          <w:color w:val="0070C0"/>
          <w:sz w:val="16"/>
          <w:szCs w:val="16"/>
        </w:rPr>
        <w:t>&lt;/MS4OtherApplicableRequirementsScheduleText&gt;</w:t>
      </w:r>
    </w:p>
    <w:p w14:paraId="75F9992A" w14:textId="77777777" w:rsidR="00C648FA" w:rsidRPr="00C648FA" w:rsidRDefault="00C648FA" w:rsidP="00C648FA">
      <w:pPr>
        <w:rPr>
          <w:rFonts w:asciiTheme="minorHAnsi" w:hAnsiTheme="minorHAnsi" w:cstheme="minorHAnsi"/>
          <w:color w:val="00B050"/>
          <w:sz w:val="16"/>
          <w:szCs w:val="16"/>
        </w:rPr>
      </w:pPr>
      <w:r w:rsidRPr="00C648FA">
        <w:rPr>
          <w:rFonts w:asciiTheme="minorHAnsi" w:hAnsiTheme="minorHAnsi" w:cstheme="minorHAnsi"/>
          <w:b/>
          <w:bCs/>
          <w:sz w:val="16"/>
          <w:szCs w:val="16"/>
        </w:rPr>
        <w:t xml:space="preserve">     </w:t>
      </w:r>
      <w:r w:rsidRPr="00C648FA">
        <w:rPr>
          <w:rFonts w:asciiTheme="minorHAnsi" w:hAnsiTheme="minorHAnsi" w:cstheme="minorHAnsi"/>
          <w:color w:val="00B050"/>
          <w:sz w:val="16"/>
          <w:szCs w:val="16"/>
        </w:rPr>
        <w:t>&lt;/MS4OtherApplicableRequirements&gt;</w:t>
      </w:r>
    </w:p>
    <w:p w14:paraId="0375C710" w14:textId="77777777" w:rsidR="00C648FA" w:rsidRPr="00C648FA" w:rsidRDefault="00C648FA" w:rsidP="00C648FA">
      <w:pPr>
        <w:rPr>
          <w:rFonts w:asciiTheme="minorHAnsi" w:hAnsiTheme="minorHAnsi" w:cstheme="minorHAnsi"/>
          <w:sz w:val="16"/>
          <w:szCs w:val="16"/>
        </w:rPr>
      </w:pPr>
    </w:p>
    <w:p w14:paraId="58626C61" w14:textId="77777777" w:rsidR="00C648FA" w:rsidRPr="00C648FA" w:rsidRDefault="00C648FA" w:rsidP="00C648FA">
      <w:pPr>
        <w:rPr>
          <w:rFonts w:asciiTheme="minorHAnsi" w:hAnsiTheme="minorHAnsi" w:cstheme="minorHAnsi"/>
          <w:b/>
          <w:sz w:val="16"/>
          <w:szCs w:val="16"/>
        </w:rPr>
      </w:pPr>
      <w:r w:rsidRPr="00C648FA">
        <w:rPr>
          <w:rFonts w:asciiTheme="minorHAnsi" w:hAnsiTheme="minorHAnsi" w:cstheme="minorHAnsi"/>
          <w:b/>
          <w:sz w:val="16"/>
          <w:szCs w:val="16"/>
        </w:rPr>
        <w:t>&lt;/SWMS4Permit&gt;</w:t>
      </w:r>
    </w:p>
    <w:p w14:paraId="52E4AE96" w14:textId="77777777" w:rsidR="00C648FA" w:rsidRPr="00C648FA" w:rsidRDefault="00C648FA" w:rsidP="00C648FA">
      <w:pPr>
        <w:rPr>
          <w:rFonts w:asciiTheme="minorHAnsi" w:hAnsiTheme="minorHAnsi" w:cstheme="minorHAnsi"/>
          <w:b/>
          <w:color w:val="00B050"/>
          <w:sz w:val="16"/>
          <w:szCs w:val="16"/>
        </w:rPr>
      </w:pPr>
      <w:r w:rsidRPr="00C648FA">
        <w:rPr>
          <w:rFonts w:asciiTheme="minorHAnsi" w:hAnsiTheme="minorHAnsi" w:cstheme="minorHAnsi"/>
          <w:b/>
          <w:color w:val="00B050"/>
          <w:sz w:val="16"/>
          <w:szCs w:val="16"/>
        </w:rPr>
        <w:t>&lt;/SWMS4PermitData&gt;</w:t>
      </w:r>
    </w:p>
    <w:p w14:paraId="2A0A992B" w14:textId="77777777" w:rsidR="00C648FA" w:rsidRPr="00C648FA" w:rsidRDefault="00C648FA" w:rsidP="00C648FA">
      <w:pPr>
        <w:rPr>
          <w:rFonts w:asciiTheme="minorHAnsi" w:hAnsiTheme="minorHAnsi" w:cstheme="minorHAnsi"/>
          <w:b/>
          <w:sz w:val="16"/>
          <w:szCs w:val="16"/>
        </w:rPr>
      </w:pPr>
      <w:r w:rsidRPr="00C648FA">
        <w:rPr>
          <w:rFonts w:asciiTheme="minorHAnsi" w:hAnsiTheme="minorHAnsi" w:cstheme="minorHAnsi"/>
          <w:b/>
          <w:sz w:val="16"/>
          <w:szCs w:val="16"/>
        </w:rPr>
        <w:t>&lt;/Payload&gt;</w:t>
      </w:r>
    </w:p>
    <w:p w14:paraId="4692A970" w14:textId="73A2D6F1" w:rsidR="00F445A8" w:rsidRDefault="00C648FA" w:rsidP="00C648FA">
      <w:pPr>
        <w:pStyle w:val="Heading2"/>
      </w:pPr>
      <w:r w:rsidRPr="009451CD">
        <w:rPr>
          <w:rFonts w:cstheme="minorHAnsi"/>
          <w:sz w:val="16"/>
          <w:szCs w:val="16"/>
        </w:rPr>
        <w:lastRenderedPageBreak/>
        <w:t>&lt;/Document&gt;</w:t>
      </w:r>
      <w:r w:rsidR="00F445A8">
        <w:t xml:space="preserve">Submitting a Replacement </w:t>
      </w:r>
      <w:r w:rsidR="00F35C3E">
        <w:t xml:space="preserve">MS4 Permit </w:t>
      </w:r>
      <w:r w:rsidR="00F445A8">
        <w:t>Component to U.S. EPA</w:t>
      </w:r>
      <w:bookmarkEnd w:id="171"/>
    </w:p>
    <w:p w14:paraId="037B067B" w14:textId="77777777" w:rsidR="00F445A8" w:rsidRDefault="00F445A8" w:rsidP="00F445A8">
      <w:pPr>
        <w:autoSpaceDE w:val="0"/>
        <w:autoSpaceDN w:val="0"/>
        <w:adjustRightInd w:val="0"/>
        <w:rPr>
          <w:color w:val="FF0000"/>
          <w:sz w:val="20"/>
          <w:szCs w:val="20"/>
          <w:u w:val="single"/>
        </w:rPr>
      </w:pPr>
    </w:p>
    <w:p w14:paraId="21B45987" w14:textId="77777777" w:rsidR="00F445A8" w:rsidRDefault="00F445A8" w:rsidP="00F445A8">
      <w:pPr>
        <w:pStyle w:val="BodyText"/>
        <w:numPr>
          <w:ilvl w:val="0"/>
          <w:numId w:val="3"/>
        </w:numPr>
        <w:rPr>
          <w:sz w:val="20"/>
        </w:rPr>
      </w:pPr>
      <w:r w:rsidRPr="0066738E">
        <w:rPr>
          <w:sz w:val="20"/>
        </w:rPr>
        <w:t xml:space="preserve">A Replace transaction </w:t>
      </w:r>
      <w:r>
        <w:rPr>
          <w:sz w:val="20"/>
        </w:rPr>
        <w:t xml:space="preserve">is the same as a New transaction except the Replace transaction </w:t>
      </w:r>
      <w:r w:rsidRPr="0066738E">
        <w:rPr>
          <w:sz w:val="20"/>
        </w:rPr>
        <w:t>would have an “R” for the “TransactionType” field</w:t>
      </w:r>
      <w:r>
        <w:rPr>
          <w:sz w:val="20"/>
        </w:rPr>
        <w:t>.</w:t>
      </w:r>
    </w:p>
    <w:p w14:paraId="1EDB5667" w14:textId="12E3B9EC" w:rsidR="00F445A8" w:rsidRDefault="00F445A8" w:rsidP="00F445A8">
      <w:pPr>
        <w:pStyle w:val="Heading2"/>
      </w:pPr>
      <w:bookmarkStart w:id="173" w:name="_Toc170907885"/>
      <w:r>
        <w:t xml:space="preserve">Submitting a Change </w:t>
      </w:r>
      <w:r w:rsidR="00F35C3E">
        <w:t xml:space="preserve">MS4 Permit </w:t>
      </w:r>
      <w:r>
        <w:t>Component to U.S. EPA</w:t>
      </w:r>
      <w:bookmarkEnd w:id="173"/>
    </w:p>
    <w:p w14:paraId="5F8E7666" w14:textId="77777777" w:rsidR="00F445A8" w:rsidRDefault="00F445A8" w:rsidP="00F445A8">
      <w:pPr>
        <w:autoSpaceDE w:val="0"/>
        <w:autoSpaceDN w:val="0"/>
        <w:adjustRightInd w:val="0"/>
        <w:rPr>
          <w:color w:val="FF0000"/>
          <w:sz w:val="20"/>
          <w:szCs w:val="20"/>
          <w:u w:val="single"/>
        </w:rPr>
      </w:pPr>
    </w:p>
    <w:p w14:paraId="2C39AA38" w14:textId="4BA3B726" w:rsidR="00F35C3E" w:rsidRPr="00F35C3E" w:rsidRDefault="005A5A5E" w:rsidP="00F35C3E">
      <w:pPr>
        <w:pStyle w:val="ListParagraph"/>
        <w:numPr>
          <w:ilvl w:val="0"/>
          <w:numId w:val="3"/>
        </w:numPr>
        <w:spacing w:after="0" w:line="240" w:lineRule="auto"/>
        <w:rPr>
          <w:rStyle w:val="cf01"/>
          <w:rFonts w:ascii="Times New Roman" w:hAnsi="Times New Roman" w:cs="Times New Roman"/>
          <w:sz w:val="20"/>
          <w:szCs w:val="20"/>
        </w:rPr>
      </w:pPr>
      <w:r>
        <w:rPr>
          <w:rFonts w:ascii="Times New Roman" w:hAnsi="Times New Roman" w:cs="Times New Roman"/>
          <w:sz w:val="20"/>
          <w:szCs w:val="20"/>
        </w:rPr>
        <w:t xml:space="preserve">EPA Regions and </w:t>
      </w:r>
      <w:r w:rsidR="00F35C3E" w:rsidRPr="00F35C3E">
        <w:rPr>
          <w:rFonts w:ascii="Times New Roman" w:hAnsi="Times New Roman" w:cs="Times New Roman"/>
          <w:sz w:val="20"/>
          <w:szCs w:val="20"/>
        </w:rPr>
        <w:t xml:space="preserve">States can submit Change transactions (i.e., TransactionType is set to “C”). The business rules for this transaction type are provided below. </w:t>
      </w:r>
      <w:r w:rsidR="00F35C3E" w:rsidRPr="00F35C3E">
        <w:rPr>
          <w:rStyle w:val="cf01"/>
          <w:rFonts w:ascii="Times New Roman" w:hAnsi="Times New Roman" w:cs="Times New Roman"/>
          <w:sz w:val="20"/>
          <w:szCs w:val="20"/>
        </w:rPr>
        <w:t>MS4 regulated entities, MS4 service areas, and MS4 requirements not included in the Change transaction will not be edited.</w:t>
      </w:r>
    </w:p>
    <w:p w14:paraId="3B43F89E" w14:textId="77777777" w:rsidR="00F35C3E" w:rsidRPr="00F35C3E" w:rsidRDefault="00F35C3E" w:rsidP="00F35C3E">
      <w:pPr>
        <w:rPr>
          <w:rStyle w:val="cf01"/>
          <w:rFonts w:ascii="Times New Roman" w:hAnsi="Times New Roman" w:cs="Times New Roman"/>
          <w:sz w:val="20"/>
          <w:szCs w:val="20"/>
        </w:rPr>
      </w:pPr>
    </w:p>
    <w:p w14:paraId="39A589CF" w14:textId="3170EB7A" w:rsidR="00F35C3E" w:rsidRPr="00F35C3E" w:rsidRDefault="00F35C3E" w:rsidP="00F35C3E">
      <w:pPr>
        <w:pStyle w:val="ListParagraph"/>
        <w:numPr>
          <w:ilvl w:val="0"/>
          <w:numId w:val="3"/>
        </w:numPr>
        <w:spacing w:after="0" w:line="240" w:lineRule="auto"/>
        <w:rPr>
          <w:rStyle w:val="cf01"/>
          <w:rFonts w:ascii="Times New Roman" w:hAnsi="Times New Roman" w:cs="Times New Roman"/>
          <w:sz w:val="20"/>
          <w:szCs w:val="20"/>
        </w:rPr>
      </w:pPr>
      <w:r w:rsidRPr="00F35C3E">
        <w:rPr>
          <w:rStyle w:val="cf01"/>
          <w:rFonts w:ascii="Times New Roman" w:hAnsi="Times New Roman" w:cs="Times New Roman"/>
          <w:sz w:val="20"/>
          <w:szCs w:val="20"/>
        </w:rPr>
        <w:t xml:space="preserve">The Change transaction can only be used to add a MS4 regulated entity or make changes to a previously submitted MS4 regulated entity. </w:t>
      </w:r>
      <w:r w:rsidRPr="00F35C3E">
        <w:rPr>
          <w:rFonts w:ascii="Times New Roman" w:hAnsi="Times New Roman" w:cs="Times New Roman"/>
          <w:sz w:val="20"/>
          <w:szCs w:val="20"/>
        </w:rPr>
        <w:t xml:space="preserve">Using the Change transaction to add a MS4 regulated entity requires the inclusion of the same set of </w:t>
      </w:r>
      <w:r w:rsidR="00F231CD" w:rsidRPr="00F35C3E">
        <w:rPr>
          <w:rStyle w:val="cf01"/>
          <w:rFonts w:ascii="Times New Roman" w:hAnsi="Times New Roman" w:cs="Times New Roman"/>
          <w:sz w:val="20"/>
          <w:szCs w:val="20"/>
        </w:rPr>
        <w:t>MS4 regulated entity</w:t>
      </w:r>
      <w:r w:rsidR="00F231CD" w:rsidRPr="00F35C3E">
        <w:rPr>
          <w:rFonts w:ascii="Times New Roman" w:hAnsi="Times New Roman" w:cs="Times New Roman"/>
          <w:sz w:val="20"/>
          <w:szCs w:val="20"/>
        </w:rPr>
        <w:t xml:space="preserve"> </w:t>
      </w:r>
      <w:r w:rsidRPr="00F35C3E">
        <w:rPr>
          <w:rFonts w:ascii="Times New Roman" w:hAnsi="Times New Roman" w:cs="Times New Roman"/>
          <w:sz w:val="20"/>
          <w:szCs w:val="20"/>
        </w:rPr>
        <w:t xml:space="preserve">tags used for a New or Replace transaction. </w:t>
      </w:r>
      <w:r w:rsidRPr="00F35C3E">
        <w:rPr>
          <w:rStyle w:val="cf01"/>
          <w:rFonts w:ascii="Times New Roman" w:hAnsi="Times New Roman" w:cs="Times New Roman"/>
          <w:sz w:val="20"/>
          <w:szCs w:val="20"/>
        </w:rPr>
        <w:t xml:space="preserve">The Change transaction cannot be used to delete a MS4 regulated entity or change a MS4 regulated entity identifier. </w:t>
      </w:r>
      <w:r w:rsidR="002A0C61">
        <w:rPr>
          <w:rStyle w:val="cf01"/>
          <w:rFonts w:ascii="Times New Roman" w:hAnsi="Times New Roman" w:cs="Times New Roman"/>
          <w:sz w:val="20"/>
          <w:szCs w:val="20"/>
        </w:rPr>
        <w:t xml:space="preserve">Deleting a MS4 regulated entity </w:t>
      </w:r>
      <w:r w:rsidRPr="00F35C3E">
        <w:rPr>
          <w:rStyle w:val="cf01"/>
          <w:rFonts w:ascii="Times New Roman" w:hAnsi="Times New Roman" w:cs="Times New Roman"/>
          <w:sz w:val="20"/>
          <w:szCs w:val="20"/>
        </w:rPr>
        <w:t xml:space="preserve">must be done with a Replace transaction or the combination of Delete transaction followed by a New transaction for the entire MS4 permit component. </w:t>
      </w:r>
    </w:p>
    <w:p w14:paraId="1EA49DD2" w14:textId="77777777" w:rsidR="00F35C3E" w:rsidRPr="00F35C3E" w:rsidRDefault="00F35C3E" w:rsidP="00F35C3E">
      <w:pPr>
        <w:pStyle w:val="ListParagraph"/>
        <w:spacing w:after="0" w:line="240" w:lineRule="auto"/>
        <w:ind w:left="360"/>
        <w:rPr>
          <w:rStyle w:val="cf01"/>
          <w:rFonts w:ascii="Times New Roman" w:hAnsi="Times New Roman" w:cs="Times New Roman"/>
          <w:sz w:val="20"/>
          <w:szCs w:val="20"/>
        </w:rPr>
      </w:pPr>
    </w:p>
    <w:p w14:paraId="2A0C3EF8" w14:textId="77777777" w:rsidR="00F35C3E" w:rsidRPr="00F35C3E" w:rsidRDefault="00F35C3E" w:rsidP="00F35C3E">
      <w:pPr>
        <w:pStyle w:val="ListParagraph"/>
        <w:numPr>
          <w:ilvl w:val="0"/>
          <w:numId w:val="3"/>
        </w:numPr>
        <w:spacing w:after="0" w:line="240" w:lineRule="auto"/>
        <w:rPr>
          <w:rFonts w:ascii="Times New Roman" w:hAnsi="Times New Roman" w:cs="Times New Roman"/>
          <w:b/>
          <w:bCs/>
          <w:sz w:val="20"/>
          <w:szCs w:val="20"/>
        </w:rPr>
      </w:pPr>
      <w:r w:rsidRPr="00F35C3E">
        <w:rPr>
          <w:rFonts w:ascii="Times New Roman" w:hAnsi="Times New Roman" w:cs="Times New Roman"/>
          <w:sz w:val="20"/>
          <w:szCs w:val="20"/>
        </w:rPr>
        <w:t>The “MS4 Activity Identifier - MS4 Regulatory Entity Identifier” pairs in the following XML blocks can only be changed with a Replace transaction or the combination of Delete transaction followed by a New transaction</w:t>
      </w:r>
      <w:r w:rsidRPr="00F35C3E">
        <w:rPr>
          <w:rStyle w:val="cf01"/>
          <w:rFonts w:ascii="Times New Roman" w:hAnsi="Times New Roman" w:cs="Times New Roman"/>
          <w:sz w:val="20"/>
          <w:szCs w:val="20"/>
        </w:rPr>
        <w:t xml:space="preserve"> for the entire MS4 permit component</w:t>
      </w:r>
      <w:r w:rsidRPr="00F35C3E">
        <w:rPr>
          <w:rFonts w:ascii="Times New Roman" w:hAnsi="Times New Roman" w:cs="Times New Roman"/>
          <w:sz w:val="20"/>
          <w:szCs w:val="20"/>
        </w:rPr>
        <w:t>.</w:t>
      </w:r>
    </w:p>
    <w:p w14:paraId="32D86D3D" w14:textId="77777777" w:rsidR="00F35C3E" w:rsidRPr="00F35C3E" w:rsidRDefault="00F35C3E" w:rsidP="00F35C3E">
      <w:pPr>
        <w:pStyle w:val="ListParagraph"/>
        <w:numPr>
          <w:ilvl w:val="1"/>
          <w:numId w:val="3"/>
        </w:numPr>
        <w:spacing w:after="0" w:line="240" w:lineRule="auto"/>
        <w:rPr>
          <w:rFonts w:ascii="Times New Roman" w:hAnsi="Times New Roman" w:cs="Times New Roman"/>
          <w:sz w:val="20"/>
          <w:szCs w:val="20"/>
        </w:rPr>
      </w:pPr>
      <w:r w:rsidRPr="00F35C3E">
        <w:rPr>
          <w:rFonts w:ascii="Times New Roman" w:hAnsi="Times New Roman" w:cs="Times New Roman"/>
          <w:sz w:val="20"/>
          <w:szCs w:val="20"/>
        </w:rPr>
        <w:t>MS4IllicitDetectionRegulatedEntityInformation</w:t>
      </w:r>
    </w:p>
    <w:p w14:paraId="33E37907" w14:textId="77777777" w:rsidR="00F35C3E" w:rsidRPr="00F35C3E" w:rsidRDefault="00F35C3E" w:rsidP="00F35C3E">
      <w:pPr>
        <w:pStyle w:val="ListParagraph"/>
        <w:numPr>
          <w:ilvl w:val="1"/>
          <w:numId w:val="3"/>
        </w:numPr>
        <w:spacing w:after="0" w:line="240" w:lineRule="auto"/>
        <w:rPr>
          <w:rFonts w:ascii="Times New Roman" w:hAnsi="Times New Roman" w:cs="Times New Roman"/>
          <w:sz w:val="20"/>
          <w:szCs w:val="20"/>
        </w:rPr>
      </w:pPr>
      <w:r w:rsidRPr="00F35C3E">
        <w:rPr>
          <w:rFonts w:ascii="Times New Roman" w:hAnsi="Times New Roman" w:cs="Times New Roman"/>
          <w:sz w:val="20"/>
          <w:szCs w:val="20"/>
        </w:rPr>
        <w:t>MS4ConstructionStormwaterRegulatedEntityInformation</w:t>
      </w:r>
    </w:p>
    <w:p w14:paraId="38A6E067" w14:textId="77777777" w:rsidR="00F35C3E" w:rsidRPr="00F35C3E" w:rsidRDefault="00F35C3E" w:rsidP="00F35C3E">
      <w:pPr>
        <w:pStyle w:val="ListParagraph"/>
        <w:numPr>
          <w:ilvl w:val="1"/>
          <w:numId w:val="3"/>
        </w:numPr>
        <w:spacing w:after="0" w:line="240" w:lineRule="auto"/>
        <w:rPr>
          <w:rFonts w:ascii="Times New Roman" w:hAnsi="Times New Roman" w:cs="Times New Roman"/>
          <w:sz w:val="20"/>
          <w:szCs w:val="20"/>
        </w:rPr>
      </w:pPr>
      <w:r w:rsidRPr="00F35C3E">
        <w:rPr>
          <w:rFonts w:ascii="Times New Roman" w:hAnsi="Times New Roman" w:cs="Times New Roman"/>
          <w:sz w:val="20"/>
          <w:szCs w:val="20"/>
        </w:rPr>
        <w:t>MS4PostConstructionStormwaterRegulatedEntityInformation</w:t>
      </w:r>
    </w:p>
    <w:p w14:paraId="74FBA79B" w14:textId="77777777" w:rsidR="00F35C3E" w:rsidRPr="00F35C3E" w:rsidRDefault="00F35C3E" w:rsidP="00F35C3E">
      <w:pPr>
        <w:pStyle w:val="ListParagraph"/>
        <w:numPr>
          <w:ilvl w:val="1"/>
          <w:numId w:val="3"/>
        </w:numPr>
        <w:spacing w:after="0" w:line="240" w:lineRule="auto"/>
        <w:rPr>
          <w:rFonts w:ascii="Times New Roman" w:hAnsi="Times New Roman" w:cs="Times New Roman"/>
          <w:sz w:val="20"/>
          <w:szCs w:val="20"/>
        </w:rPr>
      </w:pPr>
      <w:r w:rsidRPr="00F35C3E">
        <w:rPr>
          <w:rFonts w:ascii="Times New Roman" w:hAnsi="Times New Roman" w:cs="Times New Roman"/>
          <w:sz w:val="20"/>
          <w:szCs w:val="20"/>
        </w:rPr>
        <w:t>MS4IndustrialStormwaterRegulatedEntityInformation</w:t>
      </w:r>
    </w:p>
    <w:p w14:paraId="1393121A" w14:textId="371529C9" w:rsidR="00F35C3E" w:rsidRPr="00F35C3E" w:rsidRDefault="00F35C3E" w:rsidP="00F35C3E">
      <w:pPr>
        <w:rPr>
          <w:sz w:val="20"/>
          <w:szCs w:val="20"/>
        </w:rPr>
      </w:pPr>
    </w:p>
    <w:p w14:paraId="0C2A3582" w14:textId="14AD8093" w:rsidR="00F35C3E" w:rsidRPr="00F35C3E" w:rsidRDefault="00F35C3E" w:rsidP="00F35C3E">
      <w:pPr>
        <w:pStyle w:val="ListParagraph"/>
        <w:numPr>
          <w:ilvl w:val="0"/>
          <w:numId w:val="3"/>
        </w:numPr>
        <w:spacing w:after="0" w:line="240" w:lineRule="auto"/>
        <w:rPr>
          <w:rFonts w:ascii="Times New Roman" w:hAnsi="Times New Roman" w:cs="Times New Roman"/>
          <w:b/>
          <w:bCs/>
          <w:sz w:val="20"/>
          <w:szCs w:val="20"/>
        </w:rPr>
      </w:pPr>
      <w:r w:rsidRPr="00F35C3E">
        <w:rPr>
          <w:rFonts w:ascii="Times New Roman" w:hAnsi="Times New Roman" w:cs="Times New Roman"/>
          <w:sz w:val="20"/>
          <w:szCs w:val="20"/>
        </w:rPr>
        <w:t>Use the Change transaction to delete one or more MS4 requirements by using the “MS4ActivityIdentifier” tag and an asterisk (“*”) in all other child tags (even optional tags) in the XML block. See the following example XML blocks for how to delete a MS4 requirement via a Change transaction.</w:t>
      </w:r>
    </w:p>
    <w:p w14:paraId="4A536955" w14:textId="77777777" w:rsidR="00F35C3E" w:rsidRPr="000C31DB" w:rsidRDefault="00F35C3E" w:rsidP="00F35C3E">
      <w:pPr>
        <w:rPr>
          <w:b/>
          <w:bCs/>
          <w:sz w:val="16"/>
          <w:szCs w:val="16"/>
        </w:rPr>
      </w:pPr>
    </w:p>
    <w:p w14:paraId="7CFCC90D" w14:textId="77777777" w:rsidR="00F35C3E" w:rsidRPr="000C31DB" w:rsidRDefault="00F35C3E" w:rsidP="00F35C3E">
      <w:pPr>
        <w:ind w:left="360"/>
        <w:rPr>
          <w:rFonts w:cstheme="minorHAnsi"/>
          <w:sz w:val="16"/>
          <w:szCs w:val="16"/>
        </w:rPr>
      </w:pPr>
      <w:r w:rsidRPr="000C31DB">
        <w:rPr>
          <w:sz w:val="16"/>
          <w:szCs w:val="16"/>
          <w:u w:val="single"/>
        </w:rPr>
        <w:t>Example XML Block #</w:t>
      </w:r>
      <w:r>
        <w:rPr>
          <w:sz w:val="16"/>
          <w:szCs w:val="16"/>
          <w:u w:val="single"/>
        </w:rPr>
        <w:t>1</w:t>
      </w:r>
    </w:p>
    <w:p w14:paraId="08B9FC80" w14:textId="77777777" w:rsidR="00F35C3E" w:rsidRPr="000C31DB" w:rsidRDefault="00F35C3E" w:rsidP="00F35C3E">
      <w:pPr>
        <w:ind w:left="360"/>
        <w:rPr>
          <w:rFonts w:cstheme="minorHAnsi"/>
          <w:sz w:val="16"/>
          <w:szCs w:val="16"/>
        </w:rPr>
      </w:pPr>
      <w:r w:rsidRPr="000C31DB">
        <w:rPr>
          <w:rFonts w:cstheme="minorHAnsi"/>
          <w:sz w:val="16"/>
          <w:szCs w:val="16"/>
        </w:rPr>
        <w:t>&lt;MS4IllicitDetectionRequirements&gt;</w:t>
      </w:r>
    </w:p>
    <w:p w14:paraId="621868E1" w14:textId="77777777" w:rsidR="00F35C3E" w:rsidRPr="000C31DB" w:rsidRDefault="00F35C3E" w:rsidP="00F35C3E">
      <w:pPr>
        <w:ind w:left="360"/>
        <w:rPr>
          <w:rFonts w:cstheme="minorHAnsi"/>
          <w:sz w:val="16"/>
          <w:szCs w:val="16"/>
        </w:rPr>
      </w:pPr>
      <w:r w:rsidRPr="000C31DB">
        <w:rPr>
          <w:rFonts w:cstheme="minorHAnsi"/>
          <w:sz w:val="16"/>
          <w:szCs w:val="16"/>
        </w:rPr>
        <w:t xml:space="preserve">     &lt;MS4IllicitDetectionProcedures&gt;</w:t>
      </w:r>
    </w:p>
    <w:p w14:paraId="5D7C6A49" w14:textId="77777777" w:rsidR="00F35C3E" w:rsidRDefault="00F35C3E" w:rsidP="00F35C3E">
      <w:pPr>
        <w:ind w:left="360"/>
        <w:rPr>
          <w:rFonts w:cstheme="minorHAnsi"/>
          <w:sz w:val="16"/>
          <w:szCs w:val="16"/>
        </w:rPr>
      </w:pPr>
      <w:r w:rsidRPr="000C31DB">
        <w:rPr>
          <w:rFonts w:cstheme="minorHAnsi"/>
          <w:sz w:val="16"/>
          <w:szCs w:val="16"/>
        </w:rPr>
        <w:t xml:space="preserve">          &lt;MS4ActivityIdentifier&gt;3.2&lt;/MS4ActivityIdentifier&gt;</w:t>
      </w:r>
    </w:p>
    <w:p w14:paraId="3EAEDAD2" w14:textId="00FA8A07" w:rsidR="00862087" w:rsidRPr="000C31DB" w:rsidRDefault="00862087" w:rsidP="00862087">
      <w:pPr>
        <w:ind w:left="360"/>
        <w:rPr>
          <w:rFonts w:cstheme="minorHAnsi"/>
          <w:sz w:val="16"/>
          <w:szCs w:val="16"/>
        </w:rPr>
      </w:pPr>
      <w:r w:rsidRPr="000C31DB">
        <w:rPr>
          <w:rFonts w:cstheme="minorHAnsi"/>
          <w:sz w:val="16"/>
          <w:szCs w:val="16"/>
        </w:rPr>
        <w:t xml:space="preserve">          &lt;MS4RegulatedEntityIdentifier&gt;*&lt;/MS4RegulatedEntityIdentifier&gt;</w:t>
      </w:r>
    </w:p>
    <w:p w14:paraId="1D7F97D0" w14:textId="77777777" w:rsidR="00F35C3E" w:rsidRPr="000C31DB" w:rsidRDefault="00F35C3E" w:rsidP="00F35C3E">
      <w:pPr>
        <w:ind w:left="360"/>
        <w:rPr>
          <w:rFonts w:cstheme="minorHAnsi"/>
          <w:sz w:val="16"/>
          <w:szCs w:val="16"/>
        </w:rPr>
      </w:pPr>
      <w:r w:rsidRPr="000C31DB">
        <w:rPr>
          <w:rFonts w:cstheme="minorHAnsi"/>
          <w:sz w:val="16"/>
          <w:szCs w:val="16"/>
        </w:rPr>
        <w:t xml:space="preserve">          &lt;MS4IllicitDetectionProcedureType&gt;*&lt;/MS4IllicitDetectionProcedureType&gt;</w:t>
      </w:r>
    </w:p>
    <w:p w14:paraId="42EFDB4E" w14:textId="77777777" w:rsidR="00F35C3E" w:rsidRPr="000C31DB" w:rsidRDefault="00F35C3E" w:rsidP="00F35C3E">
      <w:pPr>
        <w:ind w:left="360"/>
        <w:rPr>
          <w:rFonts w:cstheme="minorHAnsi"/>
          <w:sz w:val="16"/>
          <w:szCs w:val="16"/>
        </w:rPr>
      </w:pPr>
      <w:r w:rsidRPr="000C31DB">
        <w:rPr>
          <w:rFonts w:cstheme="minorHAnsi"/>
          <w:sz w:val="16"/>
          <w:szCs w:val="16"/>
        </w:rPr>
        <w:t xml:space="preserve">          &lt;MS4IllicitDetectionProcedureText&gt;*&lt;/MS4IllicitDetectionProcedureText&gt;</w:t>
      </w:r>
    </w:p>
    <w:p w14:paraId="06BD29E3" w14:textId="77777777" w:rsidR="00F35C3E" w:rsidRPr="000C31DB" w:rsidRDefault="00F35C3E" w:rsidP="00F35C3E">
      <w:pPr>
        <w:ind w:left="360"/>
        <w:rPr>
          <w:rFonts w:cstheme="minorHAnsi"/>
          <w:sz w:val="16"/>
          <w:szCs w:val="16"/>
        </w:rPr>
      </w:pPr>
      <w:r w:rsidRPr="000C31DB">
        <w:rPr>
          <w:rFonts w:cstheme="minorHAnsi"/>
          <w:sz w:val="16"/>
          <w:szCs w:val="16"/>
        </w:rPr>
        <w:t xml:space="preserve">          &lt;MS4IllicitDetectionProcedureScheduleText&gt;*&lt;/MS4IllicitDetectionProcedureScheduleText&gt;</w:t>
      </w:r>
    </w:p>
    <w:p w14:paraId="21FCA82F" w14:textId="77777777" w:rsidR="00F35C3E" w:rsidRPr="000C31DB" w:rsidRDefault="00F35C3E" w:rsidP="00F35C3E">
      <w:pPr>
        <w:ind w:left="360"/>
        <w:rPr>
          <w:rFonts w:cstheme="minorHAnsi"/>
          <w:sz w:val="16"/>
          <w:szCs w:val="16"/>
        </w:rPr>
      </w:pPr>
      <w:r w:rsidRPr="000C31DB">
        <w:rPr>
          <w:rFonts w:cstheme="minorHAnsi"/>
          <w:sz w:val="16"/>
          <w:szCs w:val="16"/>
        </w:rPr>
        <w:t xml:space="preserve">     &lt;MS4IllicitDetectionProcedures&gt;</w:t>
      </w:r>
    </w:p>
    <w:p w14:paraId="74CCC7D2" w14:textId="77777777" w:rsidR="00F35C3E" w:rsidRPr="000C31DB" w:rsidRDefault="00F35C3E" w:rsidP="00F35C3E">
      <w:pPr>
        <w:ind w:left="360"/>
        <w:rPr>
          <w:rFonts w:cstheme="minorHAnsi"/>
          <w:sz w:val="16"/>
          <w:szCs w:val="16"/>
        </w:rPr>
      </w:pPr>
      <w:r w:rsidRPr="000C31DB">
        <w:rPr>
          <w:rFonts w:cstheme="minorHAnsi"/>
          <w:sz w:val="16"/>
          <w:szCs w:val="16"/>
        </w:rPr>
        <w:t>&lt;/MS4IllicitDetectionRequirements&gt;</w:t>
      </w:r>
    </w:p>
    <w:p w14:paraId="6F1ABEB2" w14:textId="77777777" w:rsidR="00F35C3E" w:rsidRPr="000C31DB" w:rsidRDefault="00F35C3E" w:rsidP="00F35C3E">
      <w:pPr>
        <w:ind w:left="360"/>
        <w:rPr>
          <w:rFonts w:cstheme="minorHAnsi"/>
          <w:sz w:val="16"/>
          <w:szCs w:val="16"/>
        </w:rPr>
      </w:pPr>
    </w:p>
    <w:p w14:paraId="42105885" w14:textId="77777777" w:rsidR="00862087" w:rsidRDefault="00862087">
      <w:pPr>
        <w:rPr>
          <w:sz w:val="16"/>
          <w:szCs w:val="16"/>
          <w:u w:val="single"/>
        </w:rPr>
      </w:pPr>
      <w:r>
        <w:rPr>
          <w:sz w:val="16"/>
          <w:szCs w:val="16"/>
          <w:u w:val="single"/>
        </w:rPr>
        <w:br w:type="page"/>
      </w:r>
    </w:p>
    <w:p w14:paraId="701292CB" w14:textId="49D3166E" w:rsidR="00F35C3E" w:rsidRPr="000C31DB" w:rsidRDefault="00F35C3E" w:rsidP="00F35C3E">
      <w:pPr>
        <w:ind w:left="360"/>
        <w:rPr>
          <w:rFonts w:cstheme="minorHAnsi"/>
          <w:sz w:val="16"/>
          <w:szCs w:val="16"/>
        </w:rPr>
      </w:pPr>
      <w:r w:rsidRPr="000C31DB">
        <w:rPr>
          <w:sz w:val="16"/>
          <w:szCs w:val="16"/>
          <w:u w:val="single"/>
        </w:rPr>
        <w:lastRenderedPageBreak/>
        <w:t>Example XML Block #</w:t>
      </w:r>
      <w:r>
        <w:rPr>
          <w:sz w:val="16"/>
          <w:szCs w:val="16"/>
          <w:u w:val="single"/>
        </w:rPr>
        <w:t>2</w:t>
      </w:r>
    </w:p>
    <w:p w14:paraId="139677C0" w14:textId="77777777" w:rsidR="00F35C3E" w:rsidRPr="000C31DB" w:rsidRDefault="00F35C3E" w:rsidP="00F35C3E">
      <w:pPr>
        <w:ind w:left="360"/>
        <w:rPr>
          <w:rFonts w:cstheme="minorHAnsi"/>
          <w:sz w:val="16"/>
          <w:szCs w:val="16"/>
        </w:rPr>
      </w:pPr>
      <w:r w:rsidRPr="000C31DB">
        <w:rPr>
          <w:rFonts w:cstheme="minorHAnsi"/>
          <w:sz w:val="16"/>
          <w:szCs w:val="16"/>
        </w:rPr>
        <w:t>&lt;MS4PollutionPreventionRequirements&gt;</w:t>
      </w:r>
    </w:p>
    <w:p w14:paraId="0E7CB9EC" w14:textId="77777777" w:rsidR="00F35C3E" w:rsidRDefault="00F35C3E" w:rsidP="00F35C3E">
      <w:pPr>
        <w:ind w:left="360"/>
        <w:rPr>
          <w:rFonts w:cstheme="minorHAnsi"/>
          <w:sz w:val="16"/>
          <w:szCs w:val="16"/>
        </w:rPr>
      </w:pPr>
      <w:r w:rsidRPr="000C31DB">
        <w:rPr>
          <w:rFonts w:cstheme="minorHAnsi"/>
          <w:sz w:val="16"/>
          <w:szCs w:val="16"/>
        </w:rPr>
        <w:t xml:space="preserve">     &lt;MS4ActivityIdentifier&gt;6.1&lt;/MS4ActivityIdentifier&gt;</w:t>
      </w:r>
    </w:p>
    <w:p w14:paraId="5C13379C" w14:textId="7A0321D1" w:rsidR="00862087" w:rsidRPr="000C31DB" w:rsidRDefault="00862087" w:rsidP="00862087">
      <w:pPr>
        <w:ind w:left="360"/>
        <w:rPr>
          <w:rFonts w:cstheme="minorHAnsi"/>
          <w:sz w:val="16"/>
          <w:szCs w:val="16"/>
        </w:rPr>
      </w:pPr>
      <w:r w:rsidRPr="000C31DB">
        <w:rPr>
          <w:rFonts w:cstheme="minorHAnsi"/>
          <w:sz w:val="16"/>
          <w:szCs w:val="16"/>
        </w:rPr>
        <w:t xml:space="preserve">     &lt;MS4RegulatedEntityIdentifier&gt;*&lt;/MS4RegulatedEntityIdentifier&gt;</w:t>
      </w:r>
    </w:p>
    <w:p w14:paraId="2CA6B818" w14:textId="77777777" w:rsidR="00F35C3E" w:rsidRPr="000C31DB" w:rsidRDefault="00F35C3E" w:rsidP="00F35C3E">
      <w:pPr>
        <w:ind w:left="360"/>
        <w:rPr>
          <w:rFonts w:cstheme="minorHAnsi"/>
          <w:sz w:val="16"/>
          <w:szCs w:val="16"/>
        </w:rPr>
      </w:pPr>
      <w:r w:rsidRPr="000C31DB">
        <w:rPr>
          <w:rFonts w:cstheme="minorHAnsi"/>
          <w:sz w:val="16"/>
          <w:szCs w:val="16"/>
        </w:rPr>
        <w:t xml:space="preserve">     &lt;MS4PollutionPreventionRequirementsText&gt;*&lt;/MS4PollutionPreventionRequirementsText&gt;</w:t>
      </w:r>
    </w:p>
    <w:p w14:paraId="12F14398" w14:textId="77777777" w:rsidR="00F35C3E" w:rsidRPr="000C31DB" w:rsidRDefault="00F35C3E" w:rsidP="00F35C3E">
      <w:pPr>
        <w:ind w:left="360"/>
        <w:rPr>
          <w:rFonts w:cstheme="minorHAnsi"/>
          <w:sz w:val="16"/>
          <w:szCs w:val="16"/>
        </w:rPr>
      </w:pPr>
      <w:r w:rsidRPr="000C31DB">
        <w:rPr>
          <w:rFonts w:cstheme="minorHAnsi"/>
          <w:sz w:val="16"/>
          <w:szCs w:val="16"/>
        </w:rPr>
        <w:t xml:space="preserve">     &lt;MS4PollutionPreventionScheduleText&gt;*&lt;/MS4PollutionPreventionScheduleText&gt;</w:t>
      </w:r>
    </w:p>
    <w:p w14:paraId="4CBACDA6" w14:textId="77777777" w:rsidR="00F35C3E" w:rsidRPr="000C31DB" w:rsidRDefault="00F35C3E" w:rsidP="00F35C3E">
      <w:pPr>
        <w:ind w:left="360"/>
        <w:rPr>
          <w:rFonts w:cstheme="minorHAnsi"/>
          <w:sz w:val="16"/>
          <w:szCs w:val="16"/>
        </w:rPr>
      </w:pPr>
      <w:r w:rsidRPr="000C31DB">
        <w:rPr>
          <w:rFonts w:cstheme="minorHAnsi"/>
          <w:sz w:val="16"/>
          <w:szCs w:val="16"/>
        </w:rPr>
        <w:t>&lt;/MS4PollutionPreventionRequirements&gt;</w:t>
      </w:r>
    </w:p>
    <w:p w14:paraId="35703252" w14:textId="77777777" w:rsidR="00F35C3E" w:rsidRPr="00080E3D" w:rsidRDefault="00F35C3E" w:rsidP="00F35C3E">
      <w:pPr>
        <w:pStyle w:val="ListParagraph"/>
        <w:spacing w:after="0" w:line="240" w:lineRule="auto"/>
        <w:ind w:left="360"/>
        <w:rPr>
          <w:rStyle w:val="cf01"/>
          <w:rFonts w:cstheme="minorHAnsi"/>
          <w:b/>
          <w:bCs/>
          <w:sz w:val="22"/>
          <w:szCs w:val="22"/>
        </w:rPr>
      </w:pPr>
    </w:p>
    <w:p w14:paraId="2C47458A" w14:textId="77777777" w:rsidR="00F35C3E" w:rsidRPr="00F35C3E" w:rsidRDefault="00F35C3E" w:rsidP="00F35C3E">
      <w:pPr>
        <w:pStyle w:val="ListParagraph"/>
        <w:numPr>
          <w:ilvl w:val="0"/>
          <w:numId w:val="3"/>
        </w:numPr>
        <w:spacing w:after="0" w:line="240" w:lineRule="auto"/>
        <w:rPr>
          <w:rStyle w:val="cf01"/>
          <w:rFonts w:ascii="Times New Roman" w:hAnsi="Times New Roman" w:cs="Times New Roman"/>
          <w:b/>
          <w:bCs/>
          <w:sz w:val="20"/>
          <w:szCs w:val="20"/>
        </w:rPr>
      </w:pPr>
      <w:r w:rsidRPr="00F35C3E">
        <w:rPr>
          <w:rStyle w:val="cf01"/>
          <w:rFonts w:ascii="Times New Roman" w:hAnsi="Times New Roman" w:cs="Times New Roman"/>
          <w:sz w:val="20"/>
          <w:szCs w:val="20"/>
        </w:rPr>
        <w:t>The full set of MS4 coordinates that describe a MS4 service area must be provided in order to insert, update, or delete one or more MS4 area coordinate pairs.</w:t>
      </w:r>
    </w:p>
    <w:p w14:paraId="45437921" w14:textId="77777777" w:rsidR="00F35C3E" w:rsidRPr="00F35C3E" w:rsidRDefault="00F35C3E" w:rsidP="00F35C3E">
      <w:pPr>
        <w:pStyle w:val="ListParagraph"/>
        <w:spacing w:after="0" w:line="240" w:lineRule="auto"/>
        <w:ind w:left="360"/>
        <w:rPr>
          <w:rFonts w:ascii="Times New Roman" w:hAnsi="Times New Roman" w:cs="Times New Roman"/>
          <w:sz w:val="20"/>
          <w:szCs w:val="20"/>
        </w:rPr>
      </w:pPr>
    </w:p>
    <w:p w14:paraId="488AB118" w14:textId="0C6A4571" w:rsidR="00F35C3E" w:rsidRPr="00F35C3E" w:rsidRDefault="00F35C3E" w:rsidP="00F35C3E">
      <w:pPr>
        <w:pStyle w:val="ListParagraph"/>
        <w:numPr>
          <w:ilvl w:val="0"/>
          <w:numId w:val="3"/>
        </w:numPr>
        <w:spacing w:after="0" w:line="240" w:lineRule="auto"/>
        <w:rPr>
          <w:rFonts w:ascii="Times New Roman" w:hAnsi="Times New Roman" w:cs="Times New Roman"/>
          <w:sz w:val="20"/>
          <w:szCs w:val="20"/>
        </w:rPr>
      </w:pPr>
      <w:r w:rsidRPr="00F35C3E">
        <w:rPr>
          <w:rFonts w:ascii="Times New Roman" w:hAnsi="Times New Roman" w:cs="Times New Roman"/>
          <w:sz w:val="20"/>
          <w:szCs w:val="20"/>
        </w:rPr>
        <w:t xml:space="preserve">Use the Change transaction to delete one or more MS4 service areas using the “MS4RegulatedEntityAreaNumber” tag and an asterisk (“*”) in all required child tags in the XML block. See the following example XML block for how to delete a MS4 service area via a Change transaction. The Change transaction </w:t>
      </w:r>
      <w:r w:rsidR="002A0C61">
        <w:rPr>
          <w:rFonts w:ascii="Times New Roman" w:hAnsi="Times New Roman" w:cs="Times New Roman"/>
          <w:sz w:val="20"/>
          <w:szCs w:val="20"/>
        </w:rPr>
        <w:t xml:space="preserve">should </w:t>
      </w:r>
      <w:r w:rsidRPr="00F35C3E">
        <w:rPr>
          <w:rFonts w:ascii="Times New Roman" w:hAnsi="Times New Roman" w:cs="Times New Roman"/>
          <w:sz w:val="20"/>
          <w:szCs w:val="20"/>
        </w:rPr>
        <w:t xml:space="preserve">not delete all MS4 service areas for a MS4 regulated entity (i.e., </w:t>
      </w:r>
      <w:r w:rsidR="002A0C61">
        <w:rPr>
          <w:rFonts w:ascii="Times New Roman" w:hAnsi="Times New Roman" w:cs="Times New Roman"/>
          <w:sz w:val="20"/>
          <w:szCs w:val="20"/>
        </w:rPr>
        <w:t xml:space="preserve">EPA’s data sharing requirements in Appendix A requires at </w:t>
      </w:r>
      <w:r w:rsidRPr="00F35C3E">
        <w:rPr>
          <w:rFonts w:ascii="Times New Roman" w:hAnsi="Times New Roman" w:cs="Times New Roman"/>
          <w:sz w:val="20"/>
          <w:szCs w:val="20"/>
        </w:rPr>
        <w:t>least one MS4 service area for each MS4 regulated entity).</w:t>
      </w:r>
    </w:p>
    <w:p w14:paraId="7C40B893" w14:textId="77777777" w:rsidR="00F35C3E" w:rsidRDefault="00F35C3E" w:rsidP="00F35C3E">
      <w:pPr>
        <w:rPr>
          <w:b/>
          <w:bCs/>
        </w:rPr>
      </w:pPr>
    </w:p>
    <w:p w14:paraId="478B9A4A" w14:textId="77777777" w:rsidR="00F35C3E" w:rsidRPr="004347DB" w:rsidRDefault="00F35C3E" w:rsidP="00F35C3E">
      <w:pPr>
        <w:ind w:left="360"/>
        <w:rPr>
          <w:sz w:val="16"/>
          <w:szCs w:val="16"/>
        </w:rPr>
      </w:pPr>
      <w:r w:rsidRPr="004347DB">
        <w:rPr>
          <w:sz w:val="16"/>
          <w:szCs w:val="16"/>
        </w:rPr>
        <w:t>&lt;MS4RegulatedEntityArea&gt;</w:t>
      </w:r>
    </w:p>
    <w:p w14:paraId="51AAD529" w14:textId="77777777" w:rsidR="00F35C3E" w:rsidRPr="004347DB" w:rsidRDefault="00F35C3E" w:rsidP="00F35C3E">
      <w:pPr>
        <w:ind w:left="360"/>
        <w:rPr>
          <w:sz w:val="16"/>
          <w:szCs w:val="16"/>
        </w:rPr>
      </w:pPr>
      <w:r w:rsidRPr="004347DB">
        <w:rPr>
          <w:sz w:val="16"/>
          <w:szCs w:val="16"/>
        </w:rPr>
        <w:t xml:space="preserve">          &lt;MS4RegulatedEntityAreaNumber&gt;2&lt;/MS4RegulatedEntityAreaNumber&gt;</w:t>
      </w:r>
    </w:p>
    <w:p w14:paraId="21C05C4A" w14:textId="77777777" w:rsidR="00F35C3E" w:rsidRPr="004347DB" w:rsidRDefault="00F35C3E" w:rsidP="00F35C3E">
      <w:pPr>
        <w:ind w:left="360"/>
        <w:rPr>
          <w:sz w:val="16"/>
          <w:szCs w:val="16"/>
        </w:rPr>
      </w:pPr>
      <w:r w:rsidRPr="004347DB">
        <w:rPr>
          <w:sz w:val="16"/>
          <w:szCs w:val="16"/>
        </w:rPr>
        <w:t xml:space="preserve">          &lt;MS4RegulatedEntityIdentifier&gt;</w:t>
      </w:r>
      <w:r>
        <w:rPr>
          <w:sz w:val="16"/>
          <w:szCs w:val="16"/>
        </w:rPr>
        <w:t>*</w:t>
      </w:r>
      <w:r w:rsidRPr="004347DB">
        <w:rPr>
          <w:sz w:val="16"/>
          <w:szCs w:val="16"/>
        </w:rPr>
        <w:t>&lt;/MS4RegulatedEntityIdentifier&gt;</w:t>
      </w:r>
    </w:p>
    <w:p w14:paraId="6BA146EA" w14:textId="77777777" w:rsidR="00F35C3E" w:rsidRPr="004347DB" w:rsidRDefault="00F35C3E" w:rsidP="00F35C3E">
      <w:pPr>
        <w:ind w:left="360"/>
        <w:rPr>
          <w:sz w:val="16"/>
          <w:szCs w:val="16"/>
        </w:rPr>
      </w:pPr>
      <w:r w:rsidRPr="004347DB">
        <w:rPr>
          <w:sz w:val="16"/>
          <w:szCs w:val="16"/>
        </w:rPr>
        <w:t xml:space="preserve">          &lt;MS4RegulatedEntityAreaStatusCode&gt;</w:t>
      </w:r>
      <w:r>
        <w:rPr>
          <w:sz w:val="16"/>
          <w:szCs w:val="16"/>
        </w:rPr>
        <w:t>*</w:t>
      </w:r>
      <w:r w:rsidRPr="004347DB">
        <w:rPr>
          <w:sz w:val="16"/>
          <w:szCs w:val="16"/>
        </w:rPr>
        <w:t>&lt;/MS4RegulatedEntityAreaStatusCode&gt;</w:t>
      </w:r>
    </w:p>
    <w:p w14:paraId="252A7C84" w14:textId="77777777" w:rsidR="00F35C3E" w:rsidRPr="004347DB" w:rsidRDefault="00F35C3E" w:rsidP="00F35C3E">
      <w:pPr>
        <w:ind w:left="360"/>
        <w:rPr>
          <w:sz w:val="16"/>
          <w:szCs w:val="16"/>
        </w:rPr>
      </w:pPr>
      <w:r w:rsidRPr="004347DB">
        <w:rPr>
          <w:sz w:val="16"/>
          <w:szCs w:val="16"/>
        </w:rPr>
        <w:t>&lt;/MS4RegulatedEntityArea&gt;</w:t>
      </w:r>
    </w:p>
    <w:p w14:paraId="69F79104" w14:textId="77777777" w:rsidR="00F35C3E" w:rsidRDefault="00F35C3E" w:rsidP="00F35C3E">
      <w:pPr>
        <w:rPr>
          <w:b/>
          <w:bCs/>
        </w:rPr>
      </w:pPr>
    </w:p>
    <w:p w14:paraId="4E1D7A31" w14:textId="77777777" w:rsidR="001E2A6B" w:rsidRPr="00F35C3E" w:rsidRDefault="001E2A6B" w:rsidP="001E2A6B">
      <w:pPr>
        <w:pStyle w:val="ListParagraph"/>
        <w:numPr>
          <w:ilvl w:val="0"/>
          <w:numId w:val="3"/>
        </w:numPr>
        <w:spacing w:after="0" w:line="240" w:lineRule="auto"/>
        <w:rPr>
          <w:rStyle w:val="cf01"/>
          <w:rFonts w:ascii="Times New Roman" w:hAnsi="Times New Roman" w:cs="Times New Roman"/>
          <w:sz w:val="20"/>
          <w:szCs w:val="20"/>
        </w:rPr>
      </w:pPr>
      <w:r w:rsidRPr="00F35C3E">
        <w:rPr>
          <w:rStyle w:val="cf01"/>
          <w:rFonts w:ascii="Times New Roman" w:hAnsi="Times New Roman" w:cs="Times New Roman"/>
          <w:sz w:val="20"/>
          <w:szCs w:val="20"/>
        </w:rPr>
        <w:t xml:space="preserve">The full set of MS4 regulated entities (two or more) must be provided in a Change transaction when adding a MS4 regulated entity to a MS4 requirement. </w:t>
      </w:r>
      <w:r>
        <w:rPr>
          <w:rStyle w:val="cf01"/>
          <w:rFonts w:ascii="Times New Roman" w:hAnsi="Times New Roman" w:cs="Times New Roman"/>
          <w:sz w:val="20"/>
          <w:szCs w:val="20"/>
        </w:rPr>
        <w:t xml:space="preserve">For example, the </w:t>
      </w:r>
      <w:r w:rsidRPr="002A0C61">
        <w:rPr>
          <w:rStyle w:val="cf01"/>
          <w:rFonts w:ascii="Times New Roman" w:hAnsi="Times New Roman" w:cs="Times New Roman"/>
          <w:sz w:val="20"/>
          <w:szCs w:val="20"/>
        </w:rPr>
        <w:t xml:space="preserve">XML </w:t>
      </w:r>
      <w:r>
        <w:rPr>
          <w:rStyle w:val="cf01"/>
          <w:rFonts w:ascii="Times New Roman" w:hAnsi="Times New Roman" w:cs="Times New Roman"/>
          <w:sz w:val="20"/>
          <w:szCs w:val="20"/>
        </w:rPr>
        <w:t xml:space="preserve">below </w:t>
      </w:r>
      <w:r w:rsidRPr="002A0C61">
        <w:rPr>
          <w:rStyle w:val="cf01"/>
          <w:rFonts w:ascii="Times New Roman" w:hAnsi="Times New Roman" w:cs="Times New Roman"/>
          <w:sz w:val="20"/>
          <w:szCs w:val="20"/>
        </w:rPr>
        <w:t>adds a second MS4 regulated entity (VANATIONALAIRPORT02) for MS4ActivityIdentifier = 1.1</w:t>
      </w:r>
      <w:r>
        <w:rPr>
          <w:rStyle w:val="cf01"/>
          <w:rFonts w:ascii="Times New Roman" w:hAnsi="Times New Roman" w:cs="Times New Roman"/>
          <w:sz w:val="20"/>
          <w:szCs w:val="20"/>
        </w:rPr>
        <w:t xml:space="preserve"> (as compared to the example XML in the New MS4 Permit Component section above)</w:t>
      </w:r>
      <w:r w:rsidRPr="002A0C61">
        <w:rPr>
          <w:rStyle w:val="cf01"/>
          <w:rFonts w:ascii="Times New Roman" w:hAnsi="Times New Roman" w:cs="Times New Roman"/>
          <w:sz w:val="20"/>
          <w:szCs w:val="20"/>
        </w:rPr>
        <w:t>.</w:t>
      </w:r>
      <w:r>
        <w:rPr>
          <w:rStyle w:val="cf01"/>
          <w:rFonts w:ascii="Times New Roman" w:hAnsi="Times New Roman" w:cs="Times New Roman"/>
          <w:sz w:val="20"/>
          <w:szCs w:val="20"/>
        </w:rPr>
        <w:t xml:space="preserve"> </w:t>
      </w:r>
      <w:r w:rsidRPr="00F35C3E">
        <w:rPr>
          <w:rStyle w:val="cf01"/>
          <w:rFonts w:ascii="Times New Roman" w:hAnsi="Times New Roman" w:cs="Times New Roman"/>
          <w:sz w:val="20"/>
          <w:szCs w:val="20"/>
        </w:rPr>
        <w:t>Otherwise, omitting a MS4 regulated entity will delete the linkage between the MS4 requirement and that MS4 regulated entity</w:t>
      </w:r>
      <w:r>
        <w:rPr>
          <w:rStyle w:val="cf01"/>
          <w:rFonts w:ascii="Times New Roman" w:hAnsi="Times New Roman" w:cs="Times New Roman"/>
          <w:sz w:val="20"/>
          <w:szCs w:val="20"/>
        </w:rPr>
        <w:t xml:space="preserve">. </w:t>
      </w:r>
      <w:r w:rsidRPr="002A0C61">
        <w:rPr>
          <w:rStyle w:val="cf01"/>
          <w:rFonts w:ascii="Times New Roman" w:hAnsi="Times New Roman" w:cs="Times New Roman"/>
          <w:sz w:val="20"/>
          <w:szCs w:val="20"/>
        </w:rPr>
        <w:t>Th</w:t>
      </w:r>
      <w:r>
        <w:rPr>
          <w:rStyle w:val="cf01"/>
          <w:rFonts w:ascii="Times New Roman" w:hAnsi="Times New Roman" w:cs="Times New Roman"/>
          <w:sz w:val="20"/>
          <w:szCs w:val="20"/>
        </w:rPr>
        <w:t xml:space="preserve">e example XML below </w:t>
      </w:r>
      <w:r w:rsidRPr="002A0C61">
        <w:rPr>
          <w:rStyle w:val="cf01"/>
          <w:rFonts w:ascii="Times New Roman" w:hAnsi="Times New Roman" w:cs="Times New Roman"/>
          <w:sz w:val="20"/>
          <w:szCs w:val="20"/>
        </w:rPr>
        <w:t xml:space="preserve">will eliminate </w:t>
      </w:r>
      <w:r>
        <w:rPr>
          <w:rStyle w:val="cf01"/>
          <w:rFonts w:ascii="Times New Roman" w:hAnsi="Times New Roman" w:cs="Times New Roman"/>
          <w:sz w:val="20"/>
          <w:szCs w:val="20"/>
        </w:rPr>
        <w:t xml:space="preserve">the </w:t>
      </w:r>
      <w:r w:rsidRPr="002A0C61">
        <w:rPr>
          <w:rStyle w:val="cf01"/>
          <w:rFonts w:ascii="Times New Roman" w:hAnsi="Times New Roman" w:cs="Times New Roman"/>
          <w:sz w:val="20"/>
          <w:szCs w:val="20"/>
        </w:rPr>
        <w:t xml:space="preserve">MS4 requirement </w:t>
      </w:r>
      <w:r>
        <w:rPr>
          <w:rStyle w:val="cf01"/>
          <w:rFonts w:ascii="Times New Roman" w:hAnsi="Times New Roman" w:cs="Times New Roman"/>
          <w:sz w:val="20"/>
          <w:szCs w:val="20"/>
        </w:rPr>
        <w:t>(</w:t>
      </w:r>
      <w:r w:rsidRPr="002A0C61">
        <w:rPr>
          <w:rStyle w:val="cf01"/>
          <w:rFonts w:ascii="Times New Roman" w:hAnsi="Times New Roman" w:cs="Times New Roman"/>
          <w:sz w:val="20"/>
          <w:szCs w:val="20"/>
        </w:rPr>
        <w:t>MS4ActivityIdentifier = 2.1</w:t>
      </w:r>
      <w:r>
        <w:rPr>
          <w:rStyle w:val="cf01"/>
          <w:rFonts w:ascii="Times New Roman" w:hAnsi="Times New Roman" w:cs="Times New Roman"/>
          <w:sz w:val="20"/>
          <w:szCs w:val="20"/>
        </w:rPr>
        <w:t xml:space="preserve">) </w:t>
      </w:r>
      <w:r w:rsidRPr="002A0C61">
        <w:rPr>
          <w:rStyle w:val="cf01"/>
          <w:rFonts w:ascii="Times New Roman" w:hAnsi="Times New Roman" w:cs="Times New Roman"/>
          <w:sz w:val="20"/>
          <w:szCs w:val="20"/>
        </w:rPr>
        <w:t xml:space="preserve">for </w:t>
      </w:r>
      <w:r>
        <w:rPr>
          <w:rStyle w:val="cf01"/>
          <w:rFonts w:ascii="Times New Roman" w:hAnsi="Times New Roman" w:cs="Times New Roman"/>
          <w:sz w:val="20"/>
          <w:szCs w:val="20"/>
        </w:rPr>
        <w:t xml:space="preserve">the </w:t>
      </w:r>
      <w:r w:rsidRPr="002A0C61">
        <w:rPr>
          <w:rStyle w:val="cf01"/>
          <w:rFonts w:ascii="Times New Roman" w:hAnsi="Times New Roman" w:cs="Times New Roman"/>
          <w:sz w:val="20"/>
          <w:szCs w:val="20"/>
        </w:rPr>
        <w:t xml:space="preserve">second MS4 regulated entity </w:t>
      </w:r>
      <w:r>
        <w:rPr>
          <w:rStyle w:val="cf01"/>
          <w:rFonts w:ascii="Times New Roman" w:hAnsi="Times New Roman" w:cs="Times New Roman"/>
          <w:sz w:val="20"/>
          <w:szCs w:val="20"/>
        </w:rPr>
        <w:t>(</w:t>
      </w:r>
      <w:r w:rsidRPr="002A0C61">
        <w:rPr>
          <w:rStyle w:val="cf01"/>
          <w:rFonts w:ascii="Times New Roman" w:hAnsi="Times New Roman" w:cs="Times New Roman"/>
          <w:sz w:val="20"/>
          <w:szCs w:val="20"/>
        </w:rPr>
        <w:t>VANATIONALAIRPORT02</w:t>
      </w:r>
      <w:r>
        <w:rPr>
          <w:rStyle w:val="cf01"/>
          <w:rFonts w:ascii="Times New Roman" w:hAnsi="Times New Roman" w:cs="Times New Roman"/>
          <w:sz w:val="20"/>
          <w:szCs w:val="20"/>
        </w:rPr>
        <w:t>) (as compared to the example XML in the New MS4 Permit Component section above)</w:t>
      </w:r>
      <w:r w:rsidRPr="002A0C61">
        <w:rPr>
          <w:rStyle w:val="cf01"/>
          <w:rFonts w:ascii="Times New Roman" w:hAnsi="Times New Roman" w:cs="Times New Roman"/>
          <w:sz w:val="20"/>
          <w:szCs w:val="20"/>
        </w:rPr>
        <w:t>.</w:t>
      </w:r>
    </w:p>
    <w:p w14:paraId="7EEFBC73" w14:textId="77777777" w:rsidR="001E2A6B" w:rsidRDefault="001E2A6B" w:rsidP="001E2A6B">
      <w:pPr>
        <w:pStyle w:val="ListParagraph"/>
        <w:spacing w:after="0" w:line="240" w:lineRule="auto"/>
        <w:rPr>
          <w:rFonts w:ascii="Times New Roman" w:hAnsi="Times New Roman" w:cs="Times New Roman"/>
          <w:sz w:val="20"/>
          <w:szCs w:val="20"/>
        </w:rPr>
      </w:pPr>
    </w:p>
    <w:p w14:paraId="18E4F2CB" w14:textId="3B77D33E" w:rsidR="00F35C3E" w:rsidRPr="00F35C3E" w:rsidRDefault="00F35C3E" w:rsidP="00B91942">
      <w:pPr>
        <w:pStyle w:val="ListParagraph"/>
        <w:numPr>
          <w:ilvl w:val="0"/>
          <w:numId w:val="3"/>
        </w:numPr>
        <w:spacing w:after="0" w:line="240" w:lineRule="auto"/>
        <w:rPr>
          <w:rFonts w:ascii="Times New Roman" w:hAnsi="Times New Roman" w:cs="Times New Roman"/>
          <w:sz w:val="20"/>
          <w:szCs w:val="20"/>
        </w:rPr>
      </w:pPr>
      <w:r w:rsidRPr="00F35C3E">
        <w:rPr>
          <w:rFonts w:ascii="Times New Roman" w:hAnsi="Times New Roman" w:cs="Times New Roman"/>
          <w:sz w:val="20"/>
          <w:szCs w:val="20"/>
        </w:rPr>
        <w:t xml:space="preserve">Using the Change transaction to add a MS4 service area requires the inclusion of the same set of </w:t>
      </w:r>
      <w:r w:rsidR="002A0C61" w:rsidRPr="00F35C3E">
        <w:rPr>
          <w:rFonts w:ascii="Times New Roman" w:hAnsi="Times New Roman" w:cs="Times New Roman"/>
          <w:sz w:val="20"/>
          <w:szCs w:val="20"/>
        </w:rPr>
        <w:t xml:space="preserve">MS4 service area </w:t>
      </w:r>
      <w:r w:rsidRPr="00F35C3E">
        <w:rPr>
          <w:rFonts w:ascii="Times New Roman" w:hAnsi="Times New Roman" w:cs="Times New Roman"/>
          <w:sz w:val="20"/>
          <w:szCs w:val="20"/>
        </w:rPr>
        <w:t>tags used for a New or Replace transaction. The “MS4RegulatedEntityIdentifier” in this XML block must match a MS4 regulated entity in the XML Instance Document or another MS4 regulated entity previously linked under this NPDES ID.</w:t>
      </w:r>
    </w:p>
    <w:p w14:paraId="37A2EAB4" w14:textId="05583886" w:rsidR="00F35C3E" w:rsidRPr="00F35C3E" w:rsidRDefault="00F35C3E" w:rsidP="00F35C3E">
      <w:pPr>
        <w:ind w:left="360"/>
        <w:rPr>
          <w:sz w:val="20"/>
          <w:szCs w:val="20"/>
        </w:rPr>
      </w:pPr>
    </w:p>
    <w:p w14:paraId="3F4734F4" w14:textId="24A7111E" w:rsidR="00CB64C2" w:rsidRDefault="00F35C3E" w:rsidP="002A0C61">
      <w:pPr>
        <w:pStyle w:val="BodyText"/>
        <w:numPr>
          <w:ilvl w:val="0"/>
          <w:numId w:val="3"/>
        </w:numPr>
        <w:rPr>
          <w:rStyle w:val="cf01"/>
          <w:rFonts w:ascii="Times New Roman" w:hAnsi="Times New Roman" w:cs="Times New Roman"/>
          <w:sz w:val="20"/>
          <w:szCs w:val="20"/>
        </w:rPr>
      </w:pPr>
      <w:r w:rsidRPr="00F35C3E">
        <w:rPr>
          <w:sz w:val="20"/>
          <w:szCs w:val="20"/>
        </w:rPr>
        <w:t xml:space="preserve">Using the Change transaction to add a MS4 requirement requires the inclusion of the same set of </w:t>
      </w:r>
      <w:r w:rsidR="002A0C61" w:rsidRPr="00F35C3E">
        <w:rPr>
          <w:sz w:val="20"/>
          <w:szCs w:val="20"/>
        </w:rPr>
        <w:t xml:space="preserve">MS4 requirement </w:t>
      </w:r>
      <w:r w:rsidRPr="00F35C3E">
        <w:rPr>
          <w:sz w:val="20"/>
          <w:szCs w:val="20"/>
        </w:rPr>
        <w:t xml:space="preserve">tags used for a New or Replace transaction. </w:t>
      </w:r>
      <w:r w:rsidRPr="00F35C3E">
        <w:rPr>
          <w:rStyle w:val="cf01"/>
          <w:rFonts w:ascii="Times New Roman" w:hAnsi="Times New Roman" w:cs="Times New Roman"/>
          <w:sz w:val="20"/>
          <w:szCs w:val="20"/>
        </w:rPr>
        <w:t>The “MS4RegulatedEntityIdentifier” in the MS4 requirements XML block must match a MS4 regulated entity in the XML Instance Document or another MS4 regulated entity previously linked under this NPDES ID.</w:t>
      </w:r>
    </w:p>
    <w:p w14:paraId="214C11A4" w14:textId="77777777" w:rsidR="005A5A5E" w:rsidRDefault="005A5A5E" w:rsidP="005A5A5E">
      <w:pPr>
        <w:pStyle w:val="ListParagraph"/>
        <w:rPr>
          <w:sz w:val="20"/>
          <w:szCs w:val="20"/>
        </w:rPr>
      </w:pPr>
    </w:p>
    <w:p w14:paraId="535FE7CA" w14:textId="70C80BA0" w:rsidR="005A5A5E" w:rsidRPr="005A5A5E" w:rsidRDefault="005A5A5E" w:rsidP="006D613C">
      <w:pPr>
        <w:pStyle w:val="ListParagraph"/>
        <w:numPr>
          <w:ilvl w:val="0"/>
          <w:numId w:val="3"/>
        </w:numPr>
        <w:rPr>
          <w:sz w:val="20"/>
          <w:szCs w:val="20"/>
        </w:rPr>
      </w:pPr>
      <w:r w:rsidRPr="005A5A5E">
        <w:rPr>
          <w:rFonts w:ascii="Times New Roman" w:eastAsia="Times New Roman" w:hAnsi="Times New Roman" w:cs="Times New Roman"/>
          <w:sz w:val="20"/>
          <w:szCs w:val="20"/>
        </w:rPr>
        <w:t>This is example XML for a Change MS4 permit component. Note that only the email Property tag is shown in the example below. All Header tags used in other ICIS payloads are also available for this payload.</w:t>
      </w:r>
    </w:p>
    <w:p w14:paraId="23F2F1C8" w14:textId="77777777" w:rsidR="005A5A5E" w:rsidRPr="005A5A5E" w:rsidRDefault="005A5A5E" w:rsidP="005A5A5E">
      <w:pPr>
        <w:rPr>
          <w:rFonts w:asciiTheme="minorHAnsi" w:hAnsiTheme="minorHAnsi" w:cstheme="minorHAnsi"/>
          <w:b/>
          <w:sz w:val="16"/>
          <w:szCs w:val="16"/>
        </w:rPr>
      </w:pPr>
      <w:r w:rsidRPr="005A5A5E">
        <w:rPr>
          <w:rFonts w:asciiTheme="minorHAnsi" w:hAnsiTheme="minorHAnsi" w:cstheme="minorHAnsi"/>
          <w:b/>
          <w:sz w:val="16"/>
          <w:szCs w:val="16"/>
        </w:rPr>
        <w:lastRenderedPageBreak/>
        <w:t>&lt;?xml version="1.0" encoding="UTF-8"?&gt;</w:t>
      </w:r>
    </w:p>
    <w:p w14:paraId="3A3241F9" w14:textId="77777777" w:rsidR="005A5A5E" w:rsidRPr="005A5A5E" w:rsidRDefault="005A5A5E" w:rsidP="005A5A5E">
      <w:pPr>
        <w:rPr>
          <w:rFonts w:asciiTheme="minorHAnsi" w:hAnsiTheme="minorHAnsi" w:cstheme="minorHAnsi"/>
          <w:b/>
          <w:sz w:val="16"/>
          <w:szCs w:val="16"/>
        </w:rPr>
      </w:pPr>
      <w:r w:rsidRPr="005A5A5E">
        <w:rPr>
          <w:rFonts w:asciiTheme="minorHAnsi" w:hAnsiTheme="minorHAnsi" w:cstheme="minorHAnsi"/>
          <w:b/>
          <w:sz w:val="16"/>
          <w:szCs w:val="16"/>
        </w:rPr>
        <w:t>&lt;Document xmlns="http://www.exchangenetwork.net/schema/icis/5" xmlns:xsi="http://www.w3.org/2001/XMLSchema-instance"&gt;</w:t>
      </w:r>
    </w:p>
    <w:p w14:paraId="3519CFC4" w14:textId="77777777" w:rsidR="005A5A5E" w:rsidRPr="005A5A5E" w:rsidRDefault="005A5A5E" w:rsidP="005A5A5E">
      <w:pPr>
        <w:rPr>
          <w:rFonts w:asciiTheme="minorHAnsi" w:hAnsiTheme="minorHAnsi" w:cstheme="minorHAnsi"/>
          <w:b/>
          <w:sz w:val="16"/>
          <w:szCs w:val="16"/>
        </w:rPr>
      </w:pPr>
      <w:r w:rsidRPr="005A5A5E">
        <w:rPr>
          <w:rFonts w:asciiTheme="minorHAnsi" w:hAnsiTheme="minorHAnsi" w:cstheme="minorHAnsi"/>
          <w:b/>
          <w:sz w:val="16"/>
          <w:szCs w:val="16"/>
        </w:rPr>
        <w:t>&lt;Header&gt;</w:t>
      </w:r>
    </w:p>
    <w:p w14:paraId="3A4451AB" w14:textId="77777777" w:rsidR="005A5A5E" w:rsidRPr="005A5A5E" w:rsidRDefault="005A5A5E" w:rsidP="005A5A5E">
      <w:pPr>
        <w:rPr>
          <w:rFonts w:asciiTheme="minorHAnsi" w:hAnsiTheme="minorHAnsi" w:cstheme="minorHAnsi"/>
          <w:b/>
          <w:sz w:val="16"/>
          <w:szCs w:val="16"/>
        </w:rPr>
      </w:pPr>
      <w:r w:rsidRPr="005A5A5E">
        <w:rPr>
          <w:rFonts w:asciiTheme="minorHAnsi" w:hAnsiTheme="minorHAnsi" w:cstheme="minorHAnsi"/>
          <w:b/>
          <w:sz w:val="16"/>
          <w:szCs w:val="16"/>
        </w:rPr>
        <w:t>&lt;Id&gt;UUStaffer1&lt;/Id&gt;</w:t>
      </w:r>
    </w:p>
    <w:p w14:paraId="369F56B6" w14:textId="77777777" w:rsidR="005A5A5E" w:rsidRPr="005A5A5E" w:rsidRDefault="005A5A5E" w:rsidP="005A5A5E">
      <w:pPr>
        <w:rPr>
          <w:rFonts w:asciiTheme="minorHAnsi" w:hAnsiTheme="minorHAnsi" w:cstheme="minorHAnsi"/>
          <w:bCs/>
          <w:color w:val="E36C0A" w:themeColor="accent6" w:themeShade="BF"/>
          <w:sz w:val="16"/>
          <w:szCs w:val="16"/>
        </w:rPr>
      </w:pPr>
      <w:r w:rsidRPr="005A5A5E">
        <w:rPr>
          <w:rFonts w:asciiTheme="minorHAnsi" w:hAnsiTheme="minorHAnsi" w:cstheme="minorHAnsi"/>
          <w:sz w:val="16"/>
          <w:szCs w:val="16"/>
        </w:rPr>
        <w:t xml:space="preserve">     </w:t>
      </w:r>
      <w:r w:rsidRPr="005A5A5E">
        <w:rPr>
          <w:rFonts w:asciiTheme="minorHAnsi" w:hAnsiTheme="minorHAnsi" w:cstheme="minorHAnsi"/>
          <w:bCs/>
          <w:color w:val="00B050"/>
          <w:sz w:val="16"/>
          <w:szCs w:val="16"/>
        </w:rPr>
        <w:t>&lt;Property&gt;</w:t>
      </w:r>
    </w:p>
    <w:p w14:paraId="19CE4E13" w14:textId="77777777" w:rsidR="005A5A5E" w:rsidRPr="005A5A5E" w:rsidRDefault="005A5A5E" w:rsidP="005A5A5E">
      <w:pPr>
        <w:rPr>
          <w:rFonts w:asciiTheme="minorHAnsi" w:hAnsiTheme="minorHAnsi" w:cstheme="minorHAnsi"/>
          <w:bCs/>
          <w:sz w:val="16"/>
          <w:szCs w:val="16"/>
        </w:rPr>
      </w:pPr>
      <w:r w:rsidRPr="005A5A5E">
        <w:rPr>
          <w:rFonts w:asciiTheme="minorHAnsi" w:hAnsiTheme="minorHAnsi" w:cstheme="minorHAnsi"/>
          <w:sz w:val="16"/>
          <w:szCs w:val="16"/>
        </w:rPr>
        <w:t xml:space="preserve">          </w:t>
      </w:r>
      <w:r w:rsidRPr="005A5A5E">
        <w:rPr>
          <w:rFonts w:asciiTheme="minorHAnsi" w:hAnsiTheme="minorHAnsi" w:cstheme="minorHAnsi"/>
          <w:bCs/>
          <w:sz w:val="16"/>
          <w:szCs w:val="16"/>
        </w:rPr>
        <w:t>&lt;name&gt;e-mail&lt;/name&gt;</w:t>
      </w:r>
    </w:p>
    <w:p w14:paraId="1A95ED18" w14:textId="77777777" w:rsidR="005A5A5E" w:rsidRPr="005A5A5E" w:rsidRDefault="005A5A5E" w:rsidP="005A5A5E">
      <w:pPr>
        <w:rPr>
          <w:rFonts w:asciiTheme="minorHAnsi" w:hAnsiTheme="minorHAnsi" w:cstheme="minorHAnsi"/>
          <w:bCs/>
          <w:sz w:val="16"/>
          <w:szCs w:val="16"/>
        </w:rPr>
      </w:pPr>
      <w:r w:rsidRPr="005A5A5E">
        <w:rPr>
          <w:rFonts w:asciiTheme="minorHAnsi" w:hAnsiTheme="minorHAnsi" w:cstheme="minorHAnsi"/>
          <w:sz w:val="16"/>
          <w:szCs w:val="16"/>
        </w:rPr>
        <w:t xml:space="preserve">          </w:t>
      </w:r>
      <w:r w:rsidRPr="005A5A5E">
        <w:rPr>
          <w:rFonts w:asciiTheme="minorHAnsi" w:hAnsiTheme="minorHAnsi" w:cstheme="minorHAnsi"/>
          <w:bCs/>
          <w:sz w:val="16"/>
          <w:szCs w:val="16"/>
        </w:rPr>
        <w:t>&lt;value&gt;doe.john@state.us&lt;/value&gt;</w:t>
      </w:r>
    </w:p>
    <w:p w14:paraId="04B5826C" w14:textId="77777777" w:rsidR="005A5A5E" w:rsidRPr="005A5A5E" w:rsidRDefault="005A5A5E" w:rsidP="005A5A5E">
      <w:pPr>
        <w:rPr>
          <w:rFonts w:asciiTheme="minorHAnsi" w:hAnsiTheme="minorHAnsi" w:cstheme="minorHAnsi"/>
          <w:bCs/>
          <w:sz w:val="16"/>
          <w:szCs w:val="16"/>
        </w:rPr>
      </w:pPr>
      <w:r w:rsidRPr="005A5A5E">
        <w:rPr>
          <w:rFonts w:asciiTheme="minorHAnsi" w:hAnsiTheme="minorHAnsi" w:cstheme="minorHAnsi"/>
          <w:sz w:val="16"/>
          <w:szCs w:val="16"/>
        </w:rPr>
        <w:t xml:space="preserve">     </w:t>
      </w:r>
      <w:r w:rsidRPr="005A5A5E">
        <w:rPr>
          <w:rFonts w:asciiTheme="minorHAnsi" w:hAnsiTheme="minorHAnsi" w:cstheme="minorHAnsi"/>
          <w:bCs/>
          <w:color w:val="00B050"/>
          <w:sz w:val="16"/>
          <w:szCs w:val="16"/>
        </w:rPr>
        <w:t>&lt;/Property&gt;</w:t>
      </w:r>
    </w:p>
    <w:p w14:paraId="42590E66" w14:textId="77777777" w:rsidR="005A5A5E" w:rsidRPr="005A5A5E" w:rsidRDefault="005A5A5E" w:rsidP="005A5A5E">
      <w:pPr>
        <w:rPr>
          <w:rFonts w:asciiTheme="minorHAnsi" w:hAnsiTheme="minorHAnsi" w:cstheme="minorHAnsi"/>
          <w:b/>
          <w:sz w:val="16"/>
          <w:szCs w:val="16"/>
        </w:rPr>
      </w:pPr>
      <w:r w:rsidRPr="005A5A5E">
        <w:rPr>
          <w:rFonts w:asciiTheme="minorHAnsi" w:hAnsiTheme="minorHAnsi" w:cstheme="minorHAnsi"/>
          <w:b/>
          <w:sz w:val="16"/>
          <w:szCs w:val="16"/>
        </w:rPr>
        <w:t>&lt;/Header&gt;</w:t>
      </w:r>
    </w:p>
    <w:p w14:paraId="6D8A3C7D" w14:textId="77777777" w:rsidR="005A5A5E" w:rsidRPr="005A5A5E" w:rsidRDefault="005A5A5E" w:rsidP="005A5A5E">
      <w:pPr>
        <w:rPr>
          <w:rFonts w:asciiTheme="minorHAnsi" w:hAnsiTheme="minorHAnsi" w:cstheme="minorHAnsi"/>
          <w:b/>
          <w:sz w:val="16"/>
          <w:szCs w:val="16"/>
        </w:rPr>
      </w:pPr>
      <w:r w:rsidRPr="005A5A5E">
        <w:rPr>
          <w:rFonts w:asciiTheme="minorHAnsi" w:hAnsiTheme="minorHAnsi" w:cstheme="minorHAnsi"/>
          <w:b/>
          <w:sz w:val="16"/>
          <w:szCs w:val="16"/>
        </w:rPr>
        <w:t>&lt;Payload Operation="SWMS4PermitSubmission"&gt;</w:t>
      </w:r>
    </w:p>
    <w:p w14:paraId="6B3F74A7" w14:textId="77777777" w:rsidR="005A5A5E" w:rsidRPr="005A5A5E" w:rsidRDefault="005A5A5E" w:rsidP="005A5A5E">
      <w:pPr>
        <w:rPr>
          <w:rFonts w:asciiTheme="minorHAnsi" w:hAnsiTheme="minorHAnsi" w:cstheme="minorHAnsi"/>
          <w:b/>
          <w:color w:val="00B050"/>
          <w:sz w:val="16"/>
          <w:szCs w:val="16"/>
        </w:rPr>
      </w:pPr>
    </w:p>
    <w:p w14:paraId="7C6B2493" w14:textId="468226DF" w:rsidR="005A5A5E" w:rsidRPr="005A5A5E" w:rsidRDefault="005A5A5E" w:rsidP="005A5A5E">
      <w:pPr>
        <w:rPr>
          <w:rFonts w:asciiTheme="minorHAnsi" w:hAnsiTheme="minorHAnsi" w:cstheme="minorHAnsi"/>
          <w:b/>
          <w:color w:val="00B050"/>
          <w:sz w:val="16"/>
          <w:szCs w:val="16"/>
        </w:rPr>
      </w:pPr>
      <w:r w:rsidRPr="005A5A5E">
        <w:rPr>
          <w:rFonts w:asciiTheme="minorHAnsi" w:hAnsiTheme="minorHAnsi" w:cstheme="minorHAnsi"/>
          <w:b/>
          <w:color w:val="00B050"/>
          <w:sz w:val="16"/>
          <w:szCs w:val="16"/>
        </w:rPr>
        <w:t>&lt;SWMS4PermitData&gt;</w:t>
      </w:r>
    </w:p>
    <w:p w14:paraId="3567099F" w14:textId="77777777" w:rsidR="005A5A5E" w:rsidRPr="005A5A5E" w:rsidRDefault="005A5A5E" w:rsidP="005A5A5E">
      <w:pPr>
        <w:rPr>
          <w:rFonts w:asciiTheme="minorHAnsi" w:hAnsiTheme="minorHAnsi" w:cstheme="minorHAnsi"/>
          <w:b/>
          <w:sz w:val="16"/>
          <w:szCs w:val="16"/>
        </w:rPr>
      </w:pPr>
    </w:p>
    <w:p w14:paraId="4CE8FA18" w14:textId="77777777" w:rsidR="005A5A5E" w:rsidRPr="005A5A5E" w:rsidRDefault="005A5A5E" w:rsidP="005A5A5E">
      <w:pPr>
        <w:rPr>
          <w:rFonts w:asciiTheme="minorHAnsi" w:hAnsiTheme="minorHAnsi" w:cstheme="minorHAnsi"/>
          <w:b/>
          <w:sz w:val="16"/>
          <w:szCs w:val="16"/>
        </w:rPr>
      </w:pPr>
      <w:r w:rsidRPr="005A5A5E">
        <w:rPr>
          <w:rFonts w:asciiTheme="minorHAnsi" w:hAnsiTheme="minorHAnsi" w:cstheme="minorHAnsi"/>
          <w:b/>
          <w:sz w:val="16"/>
          <w:szCs w:val="16"/>
        </w:rPr>
        <w:t>&lt;TransactionHeader&gt;</w:t>
      </w:r>
    </w:p>
    <w:p w14:paraId="20CF42B0" w14:textId="77777777" w:rsidR="005A5A5E" w:rsidRPr="005A5A5E" w:rsidRDefault="005A5A5E" w:rsidP="005A5A5E">
      <w:pPr>
        <w:rPr>
          <w:rFonts w:asciiTheme="minorHAnsi" w:hAnsiTheme="minorHAnsi" w:cstheme="minorHAnsi"/>
          <w:b/>
          <w:sz w:val="16"/>
          <w:szCs w:val="16"/>
        </w:rPr>
      </w:pPr>
      <w:r w:rsidRPr="005A5A5E">
        <w:rPr>
          <w:rFonts w:asciiTheme="minorHAnsi" w:hAnsiTheme="minorHAnsi" w:cstheme="minorHAnsi"/>
          <w:sz w:val="16"/>
          <w:szCs w:val="16"/>
        </w:rPr>
        <w:t xml:space="preserve">     </w:t>
      </w:r>
      <w:r w:rsidRPr="005A5A5E">
        <w:rPr>
          <w:rFonts w:asciiTheme="minorHAnsi" w:hAnsiTheme="minorHAnsi" w:cstheme="minorHAnsi"/>
          <w:b/>
          <w:sz w:val="16"/>
          <w:szCs w:val="16"/>
        </w:rPr>
        <w:t>&lt;TransactionType&gt;</w:t>
      </w:r>
      <w:r w:rsidRPr="005A5A5E">
        <w:rPr>
          <w:rFonts w:asciiTheme="minorHAnsi" w:hAnsiTheme="minorHAnsi" w:cstheme="minorHAnsi"/>
          <w:bCs/>
          <w:sz w:val="16"/>
          <w:szCs w:val="16"/>
        </w:rPr>
        <w:t>C</w:t>
      </w:r>
      <w:r w:rsidRPr="005A5A5E">
        <w:rPr>
          <w:rFonts w:asciiTheme="minorHAnsi" w:hAnsiTheme="minorHAnsi" w:cstheme="minorHAnsi"/>
          <w:b/>
          <w:sz w:val="16"/>
          <w:szCs w:val="16"/>
        </w:rPr>
        <w:t>&lt;/TransactionType&gt;</w:t>
      </w:r>
    </w:p>
    <w:p w14:paraId="4A3E16DB"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&lt;TransactionTimestamp&gt;2001-12-17T09:30:47.0Z&lt;/TransactionTimestamp&gt;</w:t>
      </w:r>
    </w:p>
    <w:p w14:paraId="4AFF9CE2" w14:textId="77777777" w:rsidR="005A5A5E" w:rsidRPr="005A5A5E" w:rsidRDefault="005A5A5E" w:rsidP="005A5A5E">
      <w:pPr>
        <w:rPr>
          <w:rFonts w:asciiTheme="minorHAnsi" w:hAnsiTheme="minorHAnsi" w:cstheme="minorHAnsi"/>
          <w:b/>
          <w:sz w:val="16"/>
          <w:szCs w:val="16"/>
        </w:rPr>
      </w:pPr>
      <w:r w:rsidRPr="005A5A5E">
        <w:rPr>
          <w:rFonts w:asciiTheme="minorHAnsi" w:hAnsiTheme="minorHAnsi" w:cstheme="minorHAnsi"/>
          <w:b/>
          <w:sz w:val="16"/>
          <w:szCs w:val="16"/>
        </w:rPr>
        <w:t>&lt;/TransactionHeader&gt;</w:t>
      </w:r>
    </w:p>
    <w:p w14:paraId="4B327553" w14:textId="77777777" w:rsidR="005A5A5E" w:rsidRPr="005A5A5E" w:rsidRDefault="005A5A5E" w:rsidP="005A5A5E">
      <w:pPr>
        <w:rPr>
          <w:rFonts w:asciiTheme="minorHAnsi" w:hAnsiTheme="minorHAnsi" w:cstheme="minorHAnsi"/>
          <w:b/>
          <w:sz w:val="16"/>
          <w:szCs w:val="16"/>
        </w:rPr>
      </w:pPr>
    </w:p>
    <w:p w14:paraId="69CBC837" w14:textId="77777777" w:rsidR="005A5A5E" w:rsidRPr="005A5A5E" w:rsidRDefault="005A5A5E" w:rsidP="005A5A5E">
      <w:pPr>
        <w:rPr>
          <w:rFonts w:asciiTheme="minorHAnsi" w:hAnsiTheme="minorHAnsi" w:cstheme="minorHAnsi"/>
          <w:b/>
          <w:sz w:val="16"/>
          <w:szCs w:val="16"/>
        </w:rPr>
      </w:pPr>
      <w:r w:rsidRPr="005A5A5E">
        <w:rPr>
          <w:rFonts w:asciiTheme="minorHAnsi" w:hAnsiTheme="minorHAnsi" w:cstheme="minorHAnsi"/>
          <w:b/>
          <w:sz w:val="16"/>
          <w:szCs w:val="16"/>
        </w:rPr>
        <w:t>&lt;SWMS4Permit&gt;</w:t>
      </w:r>
    </w:p>
    <w:p w14:paraId="49CCE8BB" w14:textId="77777777" w:rsidR="005A5A5E" w:rsidRPr="005A5A5E" w:rsidRDefault="005A5A5E" w:rsidP="005A5A5E">
      <w:pPr>
        <w:rPr>
          <w:rFonts w:asciiTheme="minorHAnsi" w:hAnsiTheme="minorHAnsi" w:cstheme="minorHAnsi"/>
          <w:b/>
          <w:sz w:val="16"/>
          <w:szCs w:val="16"/>
        </w:rPr>
      </w:pPr>
      <w:r w:rsidRPr="005A5A5E">
        <w:rPr>
          <w:rFonts w:asciiTheme="minorHAnsi" w:hAnsiTheme="minorHAnsi" w:cstheme="minorHAnsi"/>
          <w:sz w:val="16"/>
          <w:szCs w:val="16"/>
        </w:rPr>
        <w:t xml:space="preserve">     </w:t>
      </w:r>
      <w:r w:rsidRPr="005A5A5E">
        <w:rPr>
          <w:rFonts w:asciiTheme="minorHAnsi" w:hAnsiTheme="minorHAnsi" w:cstheme="minorHAnsi"/>
          <w:b/>
          <w:sz w:val="16"/>
          <w:szCs w:val="16"/>
        </w:rPr>
        <w:t>&lt;PermitIdentifier&gt;</w:t>
      </w:r>
      <w:r w:rsidRPr="005A5A5E">
        <w:rPr>
          <w:rFonts w:asciiTheme="minorHAnsi" w:hAnsiTheme="minorHAnsi" w:cstheme="minorHAnsi"/>
          <w:bCs/>
          <w:sz w:val="16"/>
          <w:szCs w:val="16"/>
        </w:rPr>
        <w:t>VA1005932</w:t>
      </w:r>
      <w:r w:rsidRPr="005A5A5E">
        <w:rPr>
          <w:rFonts w:asciiTheme="minorHAnsi" w:hAnsiTheme="minorHAnsi" w:cstheme="minorHAnsi"/>
          <w:b/>
          <w:sz w:val="16"/>
          <w:szCs w:val="16"/>
        </w:rPr>
        <w:t>&lt;/PermitIdentifier&gt;</w:t>
      </w:r>
    </w:p>
    <w:p w14:paraId="55092659"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&lt;MS4PermitPhaseCode&gt;PH1&lt;/MS4PermitPhaseCode&gt;</w:t>
      </w:r>
    </w:p>
    <w:p w14:paraId="5B110B0F"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&lt;MS4PermitPhaseText&gt;Northern Virginia Region (NVR)&lt;/MS4PermitPhaseText&gt;</w:t>
      </w:r>
    </w:p>
    <w:p w14:paraId="37E2196A"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w:t>
      </w:r>
      <w:r w:rsidRPr="005A5A5E">
        <w:rPr>
          <w:rFonts w:asciiTheme="minorHAnsi" w:hAnsiTheme="minorHAnsi" w:cstheme="minorHAnsi"/>
          <w:color w:val="00B050"/>
          <w:sz w:val="16"/>
          <w:szCs w:val="16"/>
        </w:rPr>
        <w:t>&lt;MS4RegulatedEntity&gt;</w:t>
      </w:r>
    </w:p>
    <w:p w14:paraId="77F5BE9D" w14:textId="77777777" w:rsidR="005A5A5E" w:rsidRPr="005A5A5E" w:rsidRDefault="005A5A5E" w:rsidP="005A5A5E">
      <w:pPr>
        <w:rPr>
          <w:rFonts w:asciiTheme="minorHAnsi" w:hAnsiTheme="minorHAnsi" w:cstheme="minorHAnsi"/>
          <w:b/>
          <w:bCs/>
          <w:sz w:val="16"/>
          <w:szCs w:val="16"/>
        </w:rPr>
      </w:pPr>
      <w:r w:rsidRPr="005A5A5E">
        <w:rPr>
          <w:rFonts w:asciiTheme="minorHAnsi" w:hAnsiTheme="minorHAnsi" w:cstheme="minorHAnsi"/>
          <w:sz w:val="16"/>
          <w:szCs w:val="16"/>
        </w:rPr>
        <w:t xml:space="preserve">          </w:t>
      </w:r>
      <w:r w:rsidRPr="005A5A5E">
        <w:rPr>
          <w:rFonts w:asciiTheme="minorHAnsi" w:hAnsiTheme="minorHAnsi" w:cstheme="minorHAnsi"/>
          <w:color w:val="0070C0"/>
          <w:sz w:val="16"/>
          <w:szCs w:val="16"/>
        </w:rPr>
        <w:t>&lt;MS4RegulatedEntityIdentifier&gt;</w:t>
      </w:r>
      <w:r w:rsidRPr="005A5A5E">
        <w:rPr>
          <w:rFonts w:asciiTheme="minorHAnsi" w:hAnsiTheme="minorHAnsi" w:cstheme="minorHAnsi"/>
          <w:sz w:val="16"/>
          <w:szCs w:val="16"/>
        </w:rPr>
        <w:t>VANATIONALAIRPORT02</w:t>
      </w:r>
      <w:r w:rsidRPr="005A5A5E">
        <w:rPr>
          <w:rFonts w:asciiTheme="minorHAnsi" w:hAnsiTheme="minorHAnsi" w:cstheme="minorHAnsi"/>
          <w:color w:val="0070C0"/>
          <w:sz w:val="16"/>
          <w:szCs w:val="16"/>
        </w:rPr>
        <w:t>&lt;/MS4RegulatedEntityIdentifier&gt;</w:t>
      </w:r>
    </w:p>
    <w:p w14:paraId="299E7556" w14:textId="77777777" w:rsidR="005A5A5E" w:rsidRPr="005A5A5E" w:rsidRDefault="005A5A5E" w:rsidP="005A5A5E">
      <w:pPr>
        <w:rPr>
          <w:rFonts w:asciiTheme="minorHAnsi" w:hAnsiTheme="minorHAnsi" w:cstheme="minorHAnsi"/>
          <w:b/>
          <w:bCs/>
          <w:sz w:val="16"/>
          <w:szCs w:val="16"/>
        </w:rPr>
      </w:pPr>
      <w:r w:rsidRPr="005A5A5E">
        <w:rPr>
          <w:rFonts w:asciiTheme="minorHAnsi" w:hAnsiTheme="minorHAnsi" w:cstheme="minorHAnsi"/>
          <w:sz w:val="16"/>
          <w:szCs w:val="16"/>
        </w:rPr>
        <w:t xml:space="preserve">          &lt;MS4RegulatedEntityName&gt;Washington National Airport (DCA) MS4&lt;/MS4RegulatedEntityName&gt;</w:t>
      </w:r>
    </w:p>
    <w:p w14:paraId="3F083816"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&lt;MS4RegulatedEntityOwnershipLevel&gt;</w:t>
      </w:r>
    </w:p>
    <w:p w14:paraId="395C87A6"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&lt;MS4RegulatedEntityOwnershipLevelCode&gt;MXO&lt;/MS4RegulatedEntityOwnershipLevelCode&gt;</w:t>
      </w:r>
    </w:p>
    <w:p w14:paraId="2DCCB51C"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&lt;/MS4RegulatedEntityOwnershipLevel&gt;</w:t>
      </w:r>
    </w:p>
    <w:p w14:paraId="214CC9CB"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&lt;MS4RegulatedEntityCategory&gt;</w:t>
      </w:r>
    </w:p>
    <w:p w14:paraId="19E62353"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&lt;MS4RegulatedEntityCategoryCode&gt;OTH&lt;/MS4RegulatedEntityCategoryCode&gt;</w:t>
      </w:r>
    </w:p>
    <w:p w14:paraId="2CE5F1EF" w14:textId="77777777" w:rsidR="005A5A5E" w:rsidRPr="005A5A5E" w:rsidRDefault="005A5A5E" w:rsidP="005A5A5E">
      <w:pPr>
        <w:rPr>
          <w:rFonts w:asciiTheme="minorHAnsi" w:hAnsiTheme="minorHAnsi" w:cstheme="minorHAnsi"/>
          <w:color w:val="000000" w:themeColor="text1"/>
          <w:sz w:val="16"/>
          <w:szCs w:val="16"/>
        </w:rPr>
      </w:pPr>
      <w:r w:rsidRPr="005A5A5E">
        <w:rPr>
          <w:rFonts w:asciiTheme="minorHAnsi" w:hAnsiTheme="minorHAnsi" w:cstheme="minorHAnsi"/>
          <w:color w:val="000000" w:themeColor="text1"/>
          <w:sz w:val="16"/>
          <w:szCs w:val="16"/>
        </w:rPr>
        <w:t xml:space="preserve">               </w:t>
      </w:r>
      <w:r w:rsidRPr="005A5A5E">
        <w:rPr>
          <w:rFonts w:asciiTheme="minorHAnsi" w:hAnsiTheme="minorHAnsi" w:cstheme="minorHAnsi"/>
          <w:color w:val="7030A0"/>
          <w:sz w:val="16"/>
          <w:szCs w:val="16"/>
        </w:rPr>
        <w:t>&lt;MS4RegulatedEntityCategoryCodeOtherText&gt;</w:t>
      </w:r>
      <w:r w:rsidRPr="005A5A5E">
        <w:rPr>
          <w:rFonts w:asciiTheme="minorHAnsi" w:hAnsiTheme="minorHAnsi" w:cstheme="minorHAnsi"/>
          <w:color w:val="000000" w:themeColor="text1"/>
          <w:sz w:val="16"/>
          <w:szCs w:val="16"/>
        </w:rPr>
        <w:t>International Airport</w:t>
      </w:r>
      <w:r w:rsidRPr="005A5A5E">
        <w:rPr>
          <w:rFonts w:asciiTheme="minorHAnsi" w:hAnsiTheme="minorHAnsi" w:cstheme="minorHAnsi"/>
          <w:color w:val="7030A0"/>
          <w:sz w:val="16"/>
          <w:szCs w:val="16"/>
        </w:rPr>
        <w:t>&lt;/MS4RegulatedEntityCategoryCodeOtherText&gt;</w:t>
      </w:r>
    </w:p>
    <w:p w14:paraId="0C7F1BF1"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&lt;/MS4RegulatedEntityCategory&gt;</w:t>
      </w:r>
    </w:p>
    <w:p w14:paraId="035FB649"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sz w:val="16"/>
          <w:szCs w:val="16"/>
        </w:rPr>
        <w:t xml:space="preserve">     </w:t>
      </w:r>
      <w:r w:rsidRPr="005A5A5E">
        <w:rPr>
          <w:rFonts w:asciiTheme="minorHAnsi" w:hAnsiTheme="minorHAnsi" w:cstheme="minorHAnsi"/>
          <w:color w:val="00B050"/>
          <w:sz w:val="16"/>
          <w:szCs w:val="16"/>
        </w:rPr>
        <w:t>&lt;/MS4RegulatedEntity&gt;</w:t>
      </w:r>
    </w:p>
    <w:p w14:paraId="09E0B7CF" w14:textId="77777777" w:rsidR="005A5A5E" w:rsidRPr="005A5A5E" w:rsidRDefault="005A5A5E" w:rsidP="005A5A5E">
      <w:pPr>
        <w:rPr>
          <w:rFonts w:asciiTheme="minorHAnsi" w:hAnsiTheme="minorHAnsi" w:cstheme="minorHAnsi"/>
          <w:b/>
          <w:bCs/>
          <w:color w:val="00B050"/>
          <w:sz w:val="16"/>
          <w:szCs w:val="16"/>
        </w:rPr>
      </w:pPr>
    </w:p>
    <w:p w14:paraId="295EDFF6"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&lt;MS4RegulatedEntityArea&gt;</w:t>
      </w:r>
    </w:p>
    <w:p w14:paraId="37C2A201" w14:textId="77777777"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sz w:val="16"/>
          <w:szCs w:val="16"/>
        </w:rPr>
        <w:t xml:space="preserve">          </w:t>
      </w:r>
      <w:r w:rsidRPr="005A5A5E">
        <w:rPr>
          <w:rFonts w:asciiTheme="minorHAnsi" w:hAnsiTheme="minorHAnsi" w:cstheme="minorHAnsi"/>
          <w:color w:val="0070C0"/>
          <w:sz w:val="16"/>
          <w:szCs w:val="16"/>
        </w:rPr>
        <w:t>&lt;</w:t>
      </w:r>
      <w:bookmarkStart w:id="174" w:name="_Hlk163472037"/>
      <w:r w:rsidRPr="005A5A5E">
        <w:rPr>
          <w:rFonts w:asciiTheme="minorHAnsi" w:hAnsiTheme="minorHAnsi" w:cstheme="minorHAnsi"/>
          <w:color w:val="0070C0"/>
          <w:sz w:val="16"/>
          <w:szCs w:val="16"/>
        </w:rPr>
        <w:t>MS4RegulatedEntityAreaNumber</w:t>
      </w:r>
      <w:bookmarkEnd w:id="174"/>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2</w:t>
      </w:r>
      <w:r w:rsidRPr="005A5A5E">
        <w:rPr>
          <w:rFonts w:asciiTheme="minorHAnsi" w:hAnsiTheme="minorHAnsi" w:cstheme="minorHAnsi"/>
          <w:color w:val="0070C0"/>
          <w:sz w:val="16"/>
          <w:szCs w:val="16"/>
        </w:rPr>
        <w:t>&lt;/MS4RegulatedEntityAreaNumber&gt;</w:t>
      </w:r>
    </w:p>
    <w:p w14:paraId="40CDDEB3"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&lt;MS4RegulatedEntityIdentifier&gt;VANATIONALAIRPORT02&lt;/MS4RegulatedEntityIdentifier&gt;</w:t>
      </w:r>
    </w:p>
    <w:p w14:paraId="34E546CE"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&lt;MS4RegulatedEntityAreaStatusCode&gt;INC&lt;/MS4RegulatedEntityAreaStatusCode&gt;</w:t>
      </w:r>
    </w:p>
    <w:p w14:paraId="5ADA1524"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&lt;MS4RegulatedEntityAreaText&gt;This is the stormwater sewer system operated by Washington National Airport (DCA).&lt;/MS4RegulatedEntityAreaText&gt;</w:t>
      </w:r>
    </w:p>
    <w:p w14:paraId="7B69EAC7"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b/>
          <w:bCs/>
          <w:color w:val="00B050"/>
          <w:sz w:val="16"/>
          <w:szCs w:val="16"/>
        </w:rPr>
        <w:t xml:space="preserve">              </w:t>
      </w:r>
      <w:r w:rsidRPr="005A5A5E">
        <w:rPr>
          <w:rFonts w:asciiTheme="minorHAnsi" w:hAnsiTheme="minorHAnsi" w:cstheme="minorHAnsi"/>
          <w:color w:val="00B050"/>
          <w:sz w:val="16"/>
          <w:szCs w:val="16"/>
        </w:rPr>
        <w:t>&lt;MS4RegulatedEntityAreaCoordinates&gt;</w:t>
      </w:r>
    </w:p>
    <w:p w14:paraId="2960D94B" w14:textId="67F55AB2"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38.841574</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p>
    <w:p w14:paraId="037CD59C" w14:textId="5A31421C"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-77.048573</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p>
    <w:p w14:paraId="671B8076" w14:textId="77777777" w:rsid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01577FEF" w14:textId="77777777" w:rsidR="00862087" w:rsidRDefault="00862087" w:rsidP="005A5A5E">
      <w:pPr>
        <w:rPr>
          <w:rFonts w:asciiTheme="minorHAnsi" w:hAnsiTheme="minorHAnsi" w:cstheme="minorHAnsi"/>
          <w:color w:val="00B050"/>
          <w:sz w:val="16"/>
          <w:szCs w:val="16"/>
        </w:rPr>
      </w:pPr>
    </w:p>
    <w:p w14:paraId="19248B5C" w14:textId="77777777" w:rsidR="00862087" w:rsidRPr="005A5A5E" w:rsidRDefault="00862087" w:rsidP="005A5A5E">
      <w:pPr>
        <w:rPr>
          <w:rFonts w:asciiTheme="minorHAnsi" w:hAnsiTheme="minorHAnsi" w:cstheme="minorHAnsi"/>
          <w:color w:val="00B050"/>
          <w:sz w:val="16"/>
          <w:szCs w:val="16"/>
        </w:rPr>
      </w:pPr>
    </w:p>
    <w:p w14:paraId="251C10F3"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lastRenderedPageBreak/>
        <w:t xml:space="preserve">               &lt;MS4RegulatedEntityAreaCoordinates&gt;</w:t>
      </w:r>
    </w:p>
    <w:p w14:paraId="40C30B33" w14:textId="2A496728"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38.8396707</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p>
    <w:p w14:paraId="159183F7" w14:textId="1DA4BB78"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-77.0422259</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p>
    <w:p w14:paraId="0A804571"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75F4C80E"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4AABB047" w14:textId="4125853B"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38.8400384</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p>
    <w:p w14:paraId="379682EA" w14:textId="467F78BD"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-77.0349303</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p>
    <w:p w14:paraId="24290CCC"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55DCB404"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0EF2E95A" w14:textId="57AC62B5"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38.8503665</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p>
    <w:p w14:paraId="17EEEAC1" w14:textId="795931A3"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-77.0321408</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p>
    <w:p w14:paraId="43B0A569"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6AC688EE"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5D7FFFDB" w14:textId="52F3C7C3"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38.8600916</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p>
    <w:p w14:paraId="128755E5" w14:textId="10D73B28"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-77.0357886</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p>
    <w:p w14:paraId="6CF6E3CB"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568DC606"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17F2C7F2" w14:textId="5CECEDAD"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38.8633664</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p>
    <w:p w14:paraId="57ED5ABE" w14:textId="26B351EF"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-77.0426979</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p>
    <w:p w14:paraId="47BEFDF8"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0521EFDC"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01FB7975" w14:textId="31C61D5C"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38.8587215</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p>
    <w:p w14:paraId="276F2944" w14:textId="484301CF"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-77.0459166</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p>
    <w:p w14:paraId="6E8ECC2D"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773BCD36" w14:textId="77777777" w:rsidR="005A5A5E" w:rsidRPr="005A5A5E" w:rsidRDefault="005A5A5E" w:rsidP="005A5A5E">
      <w:pPr>
        <w:rPr>
          <w:rFonts w:asciiTheme="minorHAnsi" w:hAnsiTheme="minorHAnsi" w:cstheme="minorHAnsi"/>
          <w:color w:val="00B050"/>
          <w:sz w:val="16"/>
          <w:szCs w:val="16"/>
        </w:rPr>
      </w:pPr>
      <w:r w:rsidRPr="005A5A5E">
        <w:rPr>
          <w:rFonts w:asciiTheme="minorHAnsi" w:hAnsiTheme="minorHAnsi" w:cstheme="minorHAnsi"/>
          <w:color w:val="00B050"/>
          <w:sz w:val="16"/>
          <w:szCs w:val="16"/>
        </w:rPr>
        <w:t xml:space="preserve">               &lt;MS4RegulatedEntityAreaCoordinates&gt;</w:t>
      </w:r>
    </w:p>
    <w:p w14:paraId="4C3C7BFD" w14:textId="09037CFC"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38.841573</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LatitudeMeasure</w:t>
      </w:r>
      <w:proofErr w:type="spellEnd"/>
      <w:r w:rsidRPr="005A5A5E">
        <w:rPr>
          <w:rFonts w:asciiTheme="minorHAnsi" w:hAnsiTheme="minorHAnsi" w:cstheme="minorHAnsi"/>
          <w:color w:val="0070C0"/>
          <w:sz w:val="16"/>
          <w:szCs w:val="16"/>
        </w:rPr>
        <w:t>&gt;</w:t>
      </w:r>
    </w:p>
    <w:p w14:paraId="476D7DFD" w14:textId="79B066DF" w:rsidR="005A5A5E" w:rsidRPr="005A5A5E" w:rsidRDefault="005A5A5E" w:rsidP="005A5A5E">
      <w:pPr>
        <w:rPr>
          <w:rFonts w:asciiTheme="minorHAnsi" w:hAnsiTheme="minorHAnsi" w:cstheme="minorHAnsi"/>
          <w:color w:val="0070C0"/>
          <w:sz w:val="16"/>
          <w:szCs w:val="16"/>
        </w:rPr>
      </w:pPr>
      <w:r w:rsidRPr="005A5A5E">
        <w:rPr>
          <w:rFonts w:asciiTheme="minorHAnsi" w:hAnsiTheme="minorHAnsi" w:cstheme="minorHAnsi"/>
          <w:color w:val="0070C0"/>
          <w:sz w:val="16"/>
          <w:szCs w:val="16"/>
        </w:rPr>
        <w:t xml:space="preserve">                    &lt;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r w:rsidRPr="005A5A5E">
        <w:rPr>
          <w:rFonts w:asciiTheme="minorHAnsi" w:hAnsiTheme="minorHAnsi" w:cstheme="minorHAnsi"/>
          <w:color w:val="000000" w:themeColor="text1"/>
          <w:sz w:val="16"/>
          <w:szCs w:val="16"/>
        </w:rPr>
        <w:t>-77.048573</w:t>
      </w:r>
      <w:r w:rsidRPr="005A5A5E">
        <w:rPr>
          <w:rFonts w:asciiTheme="minorHAnsi" w:hAnsiTheme="minorHAnsi" w:cstheme="minorHAnsi"/>
          <w:color w:val="0070C0"/>
          <w:sz w:val="16"/>
          <w:szCs w:val="16"/>
        </w:rPr>
        <w:t>&lt;/</w:t>
      </w:r>
      <w:proofErr w:type="spellStart"/>
      <w:r w:rsidR="000558EB">
        <w:rPr>
          <w:rFonts w:asciiTheme="minorHAnsi" w:hAnsiTheme="minorHAnsi" w:cstheme="minorHAnsi"/>
          <w:color w:val="0070C0"/>
          <w:sz w:val="16"/>
          <w:szCs w:val="16"/>
        </w:rPr>
        <w:t>LongitudeMeasure</w:t>
      </w:r>
      <w:proofErr w:type="spellEnd"/>
      <w:r w:rsidRPr="005A5A5E">
        <w:rPr>
          <w:rFonts w:asciiTheme="minorHAnsi" w:hAnsiTheme="minorHAnsi" w:cstheme="minorHAnsi"/>
          <w:color w:val="0070C0"/>
          <w:sz w:val="16"/>
          <w:szCs w:val="16"/>
        </w:rPr>
        <w:t>&gt;</w:t>
      </w:r>
    </w:p>
    <w:p w14:paraId="4E872E06" w14:textId="77777777" w:rsidR="005A5A5E" w:rsidRPr="005A5A5E" w:rsidRDefault="005A5A5E" w:rsidP="005A5A5E">
      <w:pPr>
        <w:rPr>
          <w:rFonts w:asciiTheme="minorHAnsi" w:hAnsiTheme="minorHAnsi" w:cstheme="minorHAnsi"/>
          <w:sz w:val="16"/>
          <w:szCs w:val="16"/>
        </w:rPr>
      </w:pPr>
      <w:r w:rsidRPr="005A5A5E">
        <w:rPr>
          <w:rFonts w:asciiTheme="minorHAnsi" w:hAnsiTheme="minorHAnsi" w:cstheme="minorHAnsi"/>
          <w:color w:val="00B050"/>
          <w:sz w:val="16"/>
          <w:szCs w:val="16"/>
        </w:rPr>
        <w:t xml:space="preserve">               &lt;/MS4RegulatedEntityAreaCoordinates&gt;</w:t>
      </w:r>
    </w:p>
    <w:p w14:paraId="3FED77C4" w14:textId="2759E0A3" w:rsidR="005A5A5E" w:rsidRPr="00862087" w:rsidRDefault="005A5A5E" w:rsidP="005A5A5E">
      <w:pPr>
        <w:rPr>
          <w:rFonts w:asciiTheme="minorHAnsi" w:hAnsiTheme="minorHAnsi" w:cstheme="minorHAnsi"/>
          <w:color w:val="00B050"/>
          <w:sz w:val="16"/>
          <w:szCs w:val="16"/>
        </w:rPr>
      </w:pPr>
      <w:r w:rsidRPr="005A5A5E">
        <w:rPr>
          <w:rFonts w:asciiTheme="minorHAnsi" w:hAnsiTheme="minorHAnsi" w:cstheme="minorHAnsi"/>
          <w:sz w:val="16"/>
          <w:szCs w:val="16"/>
        </w:rPr>
        <w:t xml:space="preserve">     </w:t>
      </w:r>
      <w:r w:rsidRPr="005A5A5E">
        <w:rPr>
          <w:rFonts w:asciiTheme="minorHAnsi" w:hAnsiTheme="minorHAnsi" w:cstheme="minorHAnsi"/>
          <w:color w:val="00B050"/>
          <w:sz w:val="16"/>
          <w:szCs w:val="16"/>
        </w:rPr>
        <w:t>&lt;/MS4RegulatedEntityArea&gt;</w:t>
      </w:r>
    </w:p>
    <w:p w14:paraId="14186ECD" w14:textId="6B8719B0" w:rsidR="00862087" w:rsidRDefault="005A5A5E" w:rsidP="005A5A5E">
      <w:pPr>
        <w:rPr>
          <w:rFonts w:asciiTheme="minorHAnsi" w:hAnsiTheme="minorHAnsi" w:cstheme="minorHAnsi"/>
          <w:sz w:val="16"/>
          <w:szCs w:val="16"/>
        </w:rPr>
      </w:pPr>
      <w:r w:rsidRPr="005A5A5E">
        <w:rPr>
          <w:rFonts w:asciiTheme="minorHAnsi" w:hAnsiTheme="minorHAnsi" w:cstheme="minorHAnsi"/>
          <w:sz w:val="16"/>
          <w:szCs w:val="16"/>
        </w:rPr>
        <w:t xml:space="preserve">  </w:t>
      </w:r>
    </w:p>
    <w:p w14:paraId="38F16ACD" w14:textId="77777777" w:rsidR="00862087" w:rsidRDefault="00862087">
      <w:pPr>
        <w:rPr>
          <w:rFonts w:asciiTheme="minorHAnsi" w:hAnsiTheme="minorHAnsi" w:cstheme="minorHAnsi"/>
          <w:sz w:val="16"/>
          <w:szCs w:val="16"/>
        </w:rPr>
      </w:pPr>
      <w:r>
        <w:rPr>
          <w:rFonts w:asciiTheme="minorHAnsi" w:hAnsiTheme="minorHAnsi" w:cstheme="minorHAnsi"/>
          <w:sz w:val="16"/>
          <w:szCs w:val="16"/>
        </w:rPr>
        <w:br w:type="page"/>
      </w:r>
    </w:p>
    <w:p w14:paraId="092845F6" w14:textId="6747AAA8"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lastRenderedPageBreak/>
        <w:t xml:space="preserve">     &lt;MS4PublicEducationRequirements&gt;</w:t>
      </w:r>
    </w:p>
    <w:p w14:paraId="6910B519"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1.1</w:t>
      </w:r>
      <w:r w:rsidRPr="00862087">
        <w:rPr>
          <w:rFonts w:ascii="Calibri" w:eastAsia="Calibri" w:hAnsi="Calibri" w:cs="Calibri"/>
          <w:color w:val="0070C0"/>
          <w:sz w:val="16"/>
          <w:szCs w:val="16"/>
        </w:rPr>
        <w:t>&lt;/MS4ActivityIdentifier&gt;</w:t>
      </w:r>
    </w:p>
    <w:p w14:paraId="41006BE7"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&lt;MS4RegulatedEntityIdentifier&gt;</w:t>
      </w:r>
      <w:r w:rsidRPr="00862087">
        <w:rPr>
          <w:rFonts w:ascii="Calibri" w:eastAsia="Calibri" w:hAnsi="Calibri" w:cs="Calibri"/>
          <w:color w:val="000000"/>
          <w:sz w:val="16"/>
          <w:szCs w:val="16"/>
        </w:rPr>
        <w:t>VAARLINGTON01</w:t>
      </w:r>
      <w:r w:rsidRPr="00862087">
        <w:rPr>
          <w:rFonts w:ascii="Calibri" w:eastAsia="Calibri" w:hAnsi="Calibri" w:cs="Calibri"/>
          <w:color w:val="00B050"/>
          <w:sz w:val="16"/>
          <w:szCs w:val="16"/>
        </w:rPr>
        <w:t>&lt;/MS4RegulatedEntityIdentifier&gt;</w:t>
      </w:r>
    </w:p>
    <w:p w14:paraId="4838655E"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&lt;MS4RegulatedEntityIdentifier&gt;</w:t>
      </w:r>
      <w:r w:rsidRPr="00862087">
        <w:rPr>
          <w:rFonts w:ascii="Calibri" w:eastAsia="Calibri" w:hAnsi="Calibri" w:cs="Calibri"/>
          <w:color w:val="000000"/>
          <w:sz w:val="16"/>
          <w:szCs w:val="16"/>
        </w:rPr>
        <w:t>VANATIONALAIRPORT02</w:t>
      </w:r>
      <w:r w:rsidRPr="00862087">
        <w:rPr>
          <w:rFonts w:ascii="Calibri" w:eastAsia="Calibri" w:hAnsi="Calibri" w:cs="Calibri"/>
          <w:color w:val="00B050"/>
          <w:sz w:val="16"/>
          <w:szCs w:val="16"/>
        </w:rPr>
        <w:t>&lt;/MS4RegulatedEntityIdentifier&gt;</w:t>
      </w:r>
    </w:p>
    <w:p w14:paraId="3695A8EE"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&lt;MS4PublicEducationDelivery&gt;</w:t>
      </w:r>
    </w:p>
    <w:p w14:paraId="267E8DE0"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&lt;MS4PublicEducationDeliveryOption&gt;OTH&lt;/MS4PublicEducationDeliveryOption&gt;</w:t>
      </w:r>
    </w:p>
    <w:p w14:paraId="601594ED"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color w:val="7030A0"/>
          <w:sz w:val="16"/>
          <w:szCs w:val="16"/>
        </w:rPr>
        <w:t xml:space="preserve">               &lt;MS4PublicEducationDeliveryOptionOtherText&gt;</w:t>
      </w:r>
      <w:r w:rsidRPr="00862087">
        <w:rPr>
          <w:rFonts w:ascii="Calibri" w:eastAsia="Calibri" w:hAnsi="Calibri" w:cs="Calibri"/>
          <w:sz w:val="16"/>
          <w:szCs w:val="16"/>
        </w:rPr>
        <w:t>Other education delivery option</w:t>
      </w:r>
      <w:r w:rsidRPr="00862087">
        <w:rPr>
          <w:rFonts w:ascii="Calibri" w:eastAsia="Calibri" w:hAnsi="Calibri" w:cs="Calibri"/>
          <w:color w:val="7030A0"/>
          <w:sz w:val="16"/>
          <w:szCs w:val="16"/>
        </w:rPr>
        <w:t>&lt;MS4PublicEducationDeliveryOptionOtherText&gt;</w:t>
      </w:r>
    </w:p>
    <w:p w14:paraId="36FF3E09"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&lt;/MS4PublicEducationDelivery&gt;</w:t>
      </w:r>
    </w:p>
    <w:p w14:paraId="78FBB55C"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&lt;MS4PublicEducationSubject&gt;</w:t>
      </w:r>
    </w:p>
    <w:p w14:paraId="6B697F4F"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&lt;MS4PublicEducationSubjectOption&gt;OTH&lt;/MS4PublicEducationSubjectOption&gt;</w:t>
      </w:r>
    </w:p>
    <w:p w14:paraId="4945E153"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color w:val="7030A0"/>
          <w:sz w:val="16"/>
          <w:szCs w:val="16"/>
        </w:rPr>
        <w:t xml:space="preserve">               &lt;MS4PublicEducationSubjectOptionOtherText&gt;</w:t>
      </w:r>
      <w:r w:rsidRPr="00862087">
        <w:rPr>
          <w:rFonts w:ascii="Calibri" w:eastAsia="Calibri" w:hAnsi="Calibri" w:cs="Calibri"/>
          <w:sz w:val="16"/>
          <w:szCs w:val="16"/>
        </w:rPr>
        <w:t>Other subject delivery option</w:t>
      </w:r>
      <w:r w:rsidRPr="00862087">
        <w:rPr>
          <w:rFonts w:ascii="Calibri" w:eastAsia="Calibri" w:hAnsi="Calibri" w:cs="Calibri"/>
          <w:color w:val="7030A0"/>
          <w:sz w:val="16"/>
          <w:szCs w:val="16"/>
        </w:rPr>
        <w:t>&lt;MS4PublicEducationSubjectOptionOtherText&gt;</w:t>
      </w:r>
    </w:p>
    <w:p w14:paraId="18E20F16"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&lt;/MS4PublicEducationSubject&gt;</w:t>
      </w:r>
    </w:p>
    <w:p w14:paraId="336981FB"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&lt;MS4PublicEducationAudience&gt;</w:t>
      </w:r>
    </w:p>
    <w:p w14:paraId="71AC3C7E"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&lt;MS4PublicEducationAudienceOption&gt;OTH&lt;/MS4PublicEducationAudienceOption&gt;</w:t>
      </w:r>
    </w:p>
    <w:p w14:paraId="7799A475"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color w:val="7030A0"/>
          <w:sz w:val="16"/>
          <w:szCs w:val="16"/>
        </w:rPr>
        <w:t xml:space="preserve">               &lt;MS4PublicEducationAudienceOptionOtherText&gt;</w:t>
      </w:r>
      <w:r w:rsidRPr="00862087">
        <w:rPr>
          <w:rFonts w:ascii="Calibri" w:eastAsia="Calibri" w:hAnsi="Calibri" w:cs="Calibri"/>
          <w:sz w:val="16"/>
          <w:szCs w:val="16"/>
        </w:rPr>
        <w:t>Other audience delivery option</w:t>
      </w:r>
      <w:r w:rsidRPr="00862087">
        <w:rPr>
          <w:rFonts w:ascii="Calibri" w:eastAsia="Calibri" w:hAnsi="Calibri" w:cs="Calibri"/>
          <w:color w:val="7030A0"/>
          <w:sz w:val="16"/>
          <w:szCs w:val="16"/>
        </w:rPr>
        <w:t>&lt;MS4PublicEducationAudienceOptionOtherText&gt;</w:t>
      </w:r>
    </w:p>
    <w:p w14:paraId="5C4711EA"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&lt;/MS4PublicEducationAudience&gt;</w:t>
      </w:r>
    </w:p>
    <w:p w14:paraId="2D873020"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&lt;MS4PublicEducationRequirementsText&gt;Updated text field that describes the MS4 public education requirement.&lt;/MS4PublicEducationRequirementsText&gt;</w:t>
      </w:r>
    </w:p>
    <w:p w14:paraId="364E079A"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&lt;MS4PublicEducationScheduleText&gt;Updated text field that describes any schedules related to the MS4 public education requirement.&lt;/MS4PublicEducationScheduleText&gt;</w:t>
      </w:r>
    </w:p>
    <w:p w14:paraId="44E2BC89" w14:textId="2AD4B73C" w:rsid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B050"/>
          <w:sz w:val="16"/>
          <w:szCs w:val="16"/>
        </w:rPr>
        <w:t>&lt;/MS4PublicEducationRequirements&gt;</w:t>
      </w:r>
    </w:p>
    <w:p w14:paraId="62A4A556" w14:textId="77777777" w:rsidR="00862087" w:rsidRPr="00862087" w:rsidRDefault="00862087" w:rsidP="00862087">
      <w:pPr>
        <w:rPr>
          <w:rFonts w:ascii="Calibri" w:eastAsia="Calibri" w:hAnsi="Calibri" w:cs="Calibri"/>
          <w:sz w:val="16"/>
          <w:szCs w:val="16"/>
        </w:rPr>
      </w:pPr>
    </w:p>
    <w:p w14:paraId="4967A96A" w14:textId="78E6574A"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&lt;MS4PublicInvolvementRequirements&gt;</w:t>
      </w:r>
    </w:p>
    <w:p w14:paraId="28DB1296"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2.1</w:t>
      </w:r>
      <w:r w:rsidRPr="00862087">
        <w:rPr>
          <w:rFonts w:ascii="Calibri" w:eastAsia="Calibri" w:hAnsi="Calibri" w:cs="Calibri"/>
          <w:color w:val="0070C0"/>
          <w:sz w:val="16"/>
          <w:szCs w:val="16"/>
        </w:rPr>
        <w:t>&lt;/MS4ActivityIdentifier&gt;</w:t>
      </w:r>
    </w:p>
    <w:p w14:paraId="7764DE7A"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&lt;MS4RegulatedEntityIdentifier&gt;</w:t>
      </w:r>
      <w:r w:rsidRPr="00862087">
        <w:rPr>
          <w:rFonts w:ascii="Calibri" w:eastAsia="Calibri" w:hAnsi="Calibri" w:cs="Calibri"/>
          <w:color w:val="000000"/>
          <w:sz w:val="16"/>
          <w:szCs w:val="16"/>
        </w:rPr>
        <w:t>VAARLINGTON01</w:t>
      </w:r>
      <w:r w:rsidRPr="00862087">
        <w:rPr>
          <w:rFonts w:ascii="Calibri" w:eastAsia="Calibri" w:hAnsi="Calibri" w:cs="Calibri"/>
          <w:color w:val="00B050"/>
          <w:sz w:val="16"/>
          <w:szCs w:val="16"/>
        </w:rPr>
        <w:t>&lt;/MS4RegulatedEntityIdentifier&gt;</w:t>
      </w:r>
    </w:p>
    <w:p w14:paraId="73B7F44A"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&lt;MS4PublicInvolvementDelivery&gt;</w:t>
      </w:r>
    </w:p>
    <w:p w14:paraId="7323B264"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&lt;MS4PublicInvolvementDeliveryOption&gt;OTH&lt;/MS4PublicInvolvementDeliveryOption&gt;</w:t>
      </w:r>
    </w:p>
    <w:p w14:paraId="3B7F9BBE"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color w:val="7030A0"/>
          <w:sz w:val="16"/>
          <w:szCs w:val="16"/>
        </w:rPr>
        <w:t xml:space="preserve">               &lt;MS4PublicInvolvementDeliveryOptionOtherText&gt;</w:t>
      </w:r>
      <w:r w:rsidRPr="00862087">
        <w:rPr>
          <w:rFonts w:ascii="Calibri" w:eastAsia="Calibri" w:hAnsi="Calibri" w:cs="Calibri"/>
          <w:sz w:val="16"/>
          <w:szCs w:val="16"/>
        </w:rPr>
        <w:t>Other Involvement Delivery Option</w:t>
      </w:r>
      <w:r w:rsidRPr="00862087">
        <w:rPr>
          <w:rFonts w:ascii="Calibri" w:eastAsia="Calibri" w:hAnsi="Calibri" w:cs="Calibri"/>
          <w:color w:val="7030A0"/>
          <w:sz w:val="16"/>
          <w:szCs w:val="16"/>
        </w:rPr>
        <w:t>&lt;MS4PublicInvolvementDeliveryOptionOtherText&gt;</w:t>
      </w:r>
    </w:p>
    <w:p w14:paraId="298693C7"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&lt;/MS4PublicInvolvementDelivery&gt;</w:t>
      </w:r>
    </w:p>
    <w:p w14:paraId="2AE00546"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&lt;MS4PublicInvolvementSubject&gt;</w:t>
      </w:r>
    </w:p>
    <w:p w14:paraId="6F3708F2"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&lt;MS4PublicInvolvementSubjectOption&gt;OTH&lt;/MS4PublicInvolvementSubjectOption&gt;</w:t>
      </w:r>
    </w:p>
    <w:p w14:paraId="2D5F26CC"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color w:val="7030A0"/>
          <w:sz w:val="16"/>
          <w:szCs w:val="16"/>
        </w:rPr>
        <w:t xml:space="preserve">               &lt;MS4PublicInvolvementSubjectOptionOtherText&gt;</w:t>
      </w:r>
      <w:r w:rsidRPr="00862087">
        <w:rPr>
          <w:rFonts w:ascii="Calibri" w:eastAsia="Calibri" w:hAnsi="Calibri" w:cs="Calibri"/>
          <w:sz w:val="16"/>
          <w:szCs w:val="16"/>
        </w:rPr>
        <w:t>Other Involvement Subject Option</w:t>
      </w:r>
      <w:r w:rsidRPr="00862087">
        <w:rPr>
          <w:rFonts w:ascii="Calibri" w:eastAsia="Calibri" w:hAnsi="Calibri" w:cs="Calibri"/>
          <w:color w:val="7030A0"/>
          <w:sz w:val="16"/>
          <w:szCs w:val="16"/>
        </w:rPr>
        <w:t>&lt;MS4PublicInvolvementSubjectOptionOtherText&gt;</w:t>
      </w:r>
    </w:p>
    <w:p w14:paraId="366035C1"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&lt;/MS4PublicInvolvementSubject&gt;</w:t>
      </w:r>
    </w:p>
    <w:p w14:paraId="23FAF832"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&lt;MS4PublicInvolvementParticipant&gt;</w:t>
      </w:r>
    </w:p>
    <w:p w14:paraId="6E1049CA"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&lt;MS4PublicInvolvementParticipantOption&gt;OTH&lt;/MS4PublicInvolvementParticipantOption&gt;</w:t>
      </w:r>
    </w:p>
    <w:p w14:paraId="01EBA9FF"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color w:val="7030A0"/>
          <w:sz w:val="16"/>
          <w:szCs w:val="16"/>
        </w:rPr>
        <w:t xml:space="preserve">               &lt;MS4PublicInvolvementParticipantOptionOtherText&gt;</w:t>
      </w:r>
      <w:r w:rsidRPr="00862087">
        <w:rPr>
          <w:rFonts w:ascii="Calibri" w:eastAsia="Calibri" w:hAnsi="Calibri" w:cs="Calibri"/>
          <w:sz w:val="16"/>
          <w:szCs w:val="16"/>
        </w:rPr>
        <w:t>Other Involvement Audience Option</w:t>
      </w:r>
      <w:r w:rsidRPr="00862087">
        <w:rPr>
          <w:rFonts w:ascii="Calibri" w:eastAsia="Calibri" w:hAnsi="Calibri" w:cs="Calibri"/>
          <w:color w:val="7030A0"/>
          <w:sz w:val="16"/>
          <w:szCs w:val="16"/>
        </w:rPr>
        <w:t>&lt;MS4PublicInvolvementParticipantOptionOtherText&gt;</w:t>
      </w:r>
    </w:p>
    <w:p w14:paraId="48E5466C"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&lt;/MS4PublicInvolvementParticipant&gt;</w:t>
      </w:r>
    </w:p>
    <w:p w14:paraId="1ECB6C37"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&lt;MS4PublicInvolvementRequirementsText&gt;Updated text field that describes the MS4 public involvement requirement.&lt;/MS4PublicInvolvementRequirementsText&gt;</w:t>
      </w:r>
    </w:p>
    <w:p w14:paraId="7D032F53"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&lt;MS4PublicInvolvementScheduleText&gt;Updated text field that describes any schedules related to the MS4 public involvement requirement.&lt;/MS4PublicInvolvementScheduleText&gt;</w:t>
      </w:r>
    </w:p>
    <w:p w14:paraId="7E3B8FF0" w14:textId="77777777"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&lt;/MS4PublicInvolvementRequirements&gt;</w:t>
      </w:r>
    </w:p>
    <w:p w14:paraId="4E0DF614" w14:textId="77777777" w:rsidR="00862087" w:rsidRPr="00862087" w:rsidRDefault="00862087" w:rsidP="00862087">
      <w:pPr>
        <w:rPr>
          <w:rFonts w:ascii="Calibri" w:eastAsia="Calibri" w:hAnsi="Calibri" w:cs="Calibri"/>
          <w:sz w:val="16"/>
          <w:szCs w:val="16"/>
        </w:rPr>
      </w:pPr>
    </w:p>
    <w:p w14:paraId="6520442C" w14:textId="77777777" w:rsidR="00862087" w:rsidRDefault="00862087">
      <w:pPr>
        <w:rPr>
          <w:rFonts w:ascii="Calibri" w:eastAsia="Calibri" w:hAnsi="Calibri" w:cs="Calibri"/>
          <w:sz w:val="16"/>
          <w:szCs w:val="16"/>
        </w:rPr>
      </w:pPr>
      <w:r>
        <w:rPr>
          <w:rFonts w:ascii="Calibri" w:eastAsia="Calibri" w:hAnsi="Calibri" w:cs="Calibri"/>
          <w:sz w:val="16"/>
          <w:szCs w:val="16"/>
        </w:rPr>
        <w:br w:type="page"/>
      </w:r>
    </w:p>
    <w:p w14:paraId="6C54D034" w14:textId="7B22BDAC"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lastRenderedPageBreak/>
        <w:t xml:space="preserve">     &lt;MS4IllicitDetectionRequirements&gt;</w:t>
      </w:r>
    </w:p>
    <w:p w14:paraId="0CC43914"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B050"/>
          <w:sz w:val="16"/>
          <w:szCs w:val="16"/>
        </w:rPr>
        <w:t>&lt;MS4IllicitDetectionRegulatedEntityInformation&gt;</w:t>
      </w:r>
    </w:p>
    <w:p w14:paraId="5ECE742E"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3.1</w:t>
      </w:r>
      <w:r w:rsidRPr="00862087">
        <w:rPr>
          <w:rFonts w:ascii="Calibri" w:eastAsia="Calibri" w:hAnsi="Calibri" w:cs="Calibri"/>
          <w:color w:val="0070C0"/>
          <w:sz w:val="16"/>
          <w:szCs w:val="16"/>
        </w:rPr>
        <w:t>&lt;/MS4ActivityIdentifier&gt;</w:t>
      </w:r>
    </w:p>
    <w:p w14:paraId="314BE03A"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&lt;MS4RegulatedEntityIdentifier&gt;VAARLINGTONCOUNTY01&lt;/MS4RegulatedEntityIdentifier&gt;</w:t>
      </w:r>
    </w:p>
    <w:p w14:paraId="46E5F0E7"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7030A0"/>
          <w:sz w:val="16"/>
          <w:szCs w:val="16"/>
        </w:rPr>
        <w:t>&lt;MS4PermitIllicitDetectionOutfallMappingDate&gt;</w:t>
      </w:r>
      <w:r w:rsidRPr="00862087">
        <w:rPr>
          <w:rFonts w:ascii="Calibri" w:eastAsia="Calibri" w:hAnsi="Calibri" w:cs="Calibri"/>
          <w:sz w:val="16"/>
          <w:szCs w:val="16"/>
        </w:rPr>
        <w:t>2022-03-01</w:t>
      </w:r>
      <w:r w:rsidRPr="00862087">
        <w:rPr>
          <w:rFonts w:ascii="Calibri" w:eastAsia="Calibri" w:hAnsi="Calibri" w:cs="Calibri"/>
          <w:color w:val="7030A0"/>
          <w:sz w:val="16"/>
          <w:szCs w:val="16"/>
        </w:rPr>
        <w:t>&lt;/MS4PermitIllicitDetectionOutfallMappingDate&gt;</w:t>
      </w:r>
    </w:p>
    <w:p w14:paraId="7E57B3F8"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7030A0"/>
          <w:sz w:val="16"/>
          <w:szCs w:val="16"/>
        </w:rPr>
        <w:t>&lt;MS4IllicitDetectionOutfallMappingStatus&gt;</w:t>
      </w:r>
      <w:r w:rsidRPr="00862087">
        <w:rPr>
          <w:rFonts w:ascii="Calibri" w:eastAsia="Calibri" w:hAnsi="Calibri" w:cs="Calibri"/>
          <w:sz w:val="16"/>
          <w:szCs w:val="16"/>
        </w:rPr>
        <w:t>G01</w:t>
      </w:r>
      <w:r w:rsidRPr="00862087">
        <w:rPr>
          <w:rFonts w:ascii="Calibri" w:eastAsia="Calibri" w:hAnsi="Calibri" w:cs="Calibri"/>
          <w:color w:val="7030A0"/>
          <w:sz w:val="16"/>
          <w:szCs w:val="16"/>
        </w:rPr>
        <w:t>&lt;/MS4IllicitDetectionOutfallMappingStatus&gt;</w:t>
      </w:r>
    </w:p>
    <w:p w14:paraId="05A01A12"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&lt;MS4PermitIllicitDetectionOutfallTotalNumber&gt;9600&lt;/MS4PermitIllicitDetectionOutfallTotalNumber&gt;</w:t>
      </w:r>
    </w:p>
    <w:p w14:paraId="6A14EA72"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&lt;MS4PermitIllicitDetectionOutfallMappedNumber&gt;9600&lt;/MS4PermitIllicitDetectionOutfallMappedNumber&gt;</w:t>
      </w:r>
    </w:p>
    <w:p w14:paraId="3F730350"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&lt;MS4IllicitDetectionProhibitionOrdinanceStatus&gt;H01&lt;/MS4IllicitDetectionProhibitionOrdinanceStatus&gt;</w:t>
      </w:r>
    </w:p>
    <w:p w14:paraId="3A52DD1E" w14:textId="77777777" w:rsidR="00862087" w:rsidRPr="00862087" w:rsidRDefault="00862087" w:rsidP="00862087">
      <w:pPr>
        <w:ind w:left="720" w:hanging="180"/>
        <w:rPr>
          <w:rFonts w:ascii="Calibri" w:eastAsia="Calibri" w:hAnsi="Calibri" w:cs="Calibri"/>
          <w:sz w:val="16"/>
          <w:szCs w:val="16"/>
        </w:rPr>
      </w:pPr>
      <w:r w:rsidRPr="00862087">
        <w:rPr>
          <w:rFonts w:ascii="Calibri" w:eastAsia="Calibri" w:hAnsi="Calibri" w:cs="Calibri"/>
          <w:sz w:val="16"/>
          <w:szCs w:val="16"/>
        </w:rPr>
        <w:t>&lt;MS4IllicitDetectionProhibitionOrdinanceStatusText&gt;Updated text field that describes the ordinance status. &lt;/MS4IllicitDetectionProhibitionOrdinanceStatusText&gt;</w:t>
      </w:r>
    </w:p>
    <w:p w14:paraId="17F9A590"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B050"/>
          <w:sz w:val="16"/>
          <w:szCs w:val="16"/>
        </w:rPr>
        <w:t>&lt;/MS4IllicitDetectionRegulatedEntityInformation&gt;</w:t>
      </w:r>
    </w:p>
    <w:p w14:paraId="5F513ABC" w14:textId="77777777"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&lt;MS4IllicitDetectionProcedures&gt;</w:t>
      </w:r>
    </w:p>
    <w:p w14:paraId="4A472BB1"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3.3</w:t>
      </w:r>
      <w:r w:rsidRPr="00862087">
        <w:rPr>
          <w:rFonts w:ascii="Calibri" w:eastAsia="Calibri" w:hAnsi="Calibri" w:cs="Calibri"/>
          <w:color w:val="0070C0"/>
          <w:sz w:val="16"/>
          <w:szCs w:val="16"/>
        </w:rPr>
        <w:t>&lt;/MS4ActivityIdentifier&gt;</w:t>
      </w:r>
    </w:p>
    <w:p w14:paraId="276406A2"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&lt;MS4RegulatedEntityIdentifier&gt;</w:t>
      </w:r>
      <w:r w:rsidRPr="00862087">
        <w:rPr>
          <w:rFonts w:ascii="Calibri" w:eastAsia="Calibri" w:hAnsi="Calibri" w:cs="Calibri"/>
          <w:color w:val="000000"/>
          <w:sz w:val="16"/>
          <w:szCs w:val="16"/>
        </w:rPr>
        <w:t>VAARLINGTON01</w:t>
      </w:r>
      <w:r w:rsidRPr="00862087">
        <w:rPr>
          <w:rFonts w:ascii="Calibri" w:eastAsia="Calibri" w:hAnsi="Calibri" w:cs="Calibri"/>
          <w:color w:val="00B050"/>
          <w:sz w:val="16"/>
          <w:szCs w:val="16"/>
        </w:rPr>
        <w:t>&lt;/MS4RegulatedEntityIdentifier&gt;</w:t>
      </w:r>
    </w:p>
    <w:p w14:paraId="435F4CD1"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&lt;MS4IllicitDetectionProcedureType&gt;J01&lt;/MS4IllicitDetectionProcedureType&gt;</w:t>
      </w:r>
    </w:p>
    <w:p w14:paraId="3A12D135"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&lt;MS4IllicitDetectionProcedureText&gt;Updated text field that describes the MS4 illicit discharge detection and elimination requirement.&lt;/MS4IllicitDetectionProcedureText&gt;</w:t>
      </w:r>
    </w:p>
    <w:p w14:paraId="7EF0AB94"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&lt;MS4IllicitDetectionProcedureScheduleText&gt;Updated text field that describes any schedules related to the MS4 illicit discharge detection and elimination requirement.&lt;/MS4IllicitDetectionProcedureScheduleText&gt;</w:t>
      </w:r>
    </w:p>
    <w:p w14:paraId="71F337FC" w14:textId="77777777"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&lt;MS4IllicitDetectionProcedures&gt;</w:t>
      </w:r>
    </w:p>
    <w:p w14:paraId="1AB7BC0E" w14:textId="0FCF8BEE"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&lt;/MS4IllicitDetectionRequirements&gt;</w:t>
      </w:r>
    </w:p>
    <w:p w14:paraId="15B62228" w14:textId="77777777" w:rsidR="00862087" w:rsidRPr="00862087" w:rsidRDefault="00862087" w:rsidP="00862087">
      <w:pPr>
        <w:rPr>
          <w:rFonts w:ascii="Calibri" w:eastAsia="Calibri" w:hAnsi="Calibri" w:cs="Calibri"/>
          <w:sz w:val="16"/>
          <w:szCs w:val="16"/>
        </w:rPr>
      </w:pPr>
    </w:p>
    <w:p w14:paraId="07490D6F" w14:textId="0337A873"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&lt;MS4ConstructionStormwaterRequirements&gt;</w:t>
      </w:r>
    </w:p>
    <w:p w14:paraId="189517F2" w14:textId="77777777"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B050"/>
          <w:sz w:val="16"/>
          <w:szCs w:val="16"/>
        </w:rPr>
        <w:t>&lt;MS4ConstructionStormwaterRegulatedEntityInformation&gt;</w:t>
      </w:r>
    </w:p>
    <w:p w14:paraId="2AC4505E"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4.1</w:t>
      </w:r>
      <w:r w:rsidRPr="00862087">
        <w:rPr>
          <w:rFonts w:ascii="Calibri" w:eastAsia="Calibri" w:hAnsi="Calibri" w:cs="Calibri"/>
          <w:color w:val="0070C0"/>
          <w:sz w:val="16"/>
          <w:szCs w:val="16"/>
        </w:rPr>
        <w:t>&lt;/MS4ActivityIdentifier&gt;</w:t>
      </w:r>
    </w:p>
    <w:p w14:paraId="484BFB7E"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&lt;MS4RegulatedEntityIdentifier&gt;VAARLINGTONCOUNTY01&lt;/MS4RegulatedEntityIdentifier&gt;</w:t>
      </w:r>
    </w:p>
    <w:p w14:paraId="25FBE658"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&lt;MS4ConstructionStormwaterErosionOrdinanceStatus&gt;K01&lt;/MS4ConstructionStormwaterErosionOrdinanceStatus&gt;</w:t>
      </w:r>
    </w:p>
    <w:p w14:paraId="4BC08214"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&lt;MS4ConstructionStormwaterErosionOrdinanceStatusText&gt;Optional Text&lt;/MS4ConstructionStormwaterErosionOrdinanceStatusText&gt;</w:t>
      </w:r>
    </w:p>
    <w:p w14:paraId="334B1760"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&lt;MS4ConstructionStormwaterErosionPlanReviewStatus&gt;L01&lt;/MS4ConstructionStormwaterErosionPlanReviewStatus&gt;</w:t>
      </w:r>
    </w:p>
    <w:p w14:paraId="62CC9D1B" w14:textId="77777777" w:rsidR="00862087" w:rsidRPr="00862087" w:rsidRDefault="00862087" w:rsidP="00862087">
      <w:pPr>
        <w:ind w:left="720" w:hanging="720"/>
        <w:rPr>
          <w:rFonts w:ascii="Calibri" w:eastAsia="Calibri" w:hAnsi="Calibri" w:cs="Calibri"/>
          <w:sz w:val="16"/>
          <w:szCs w:val="16"/>
        </w:rPr>
      </w:pPr>
      <w:r w:rsidRPr="00862087">
        <w:rPr>
          <w:rFonts w:ascii="Calibri" w:eastAsia="Calibri" w:hAnsi="Calibri" w:cs="Calibri"/>
          <w:sz w:val="16"/>
          <w:szCs w:val="16"/>
        </w:rPr>
        <w:t xml:space="preserve">               &lt;MS4ConstructionStormwaterErosionPlanReviewStatusText&gt;Updated text&lt;/MS4ConstructionStormwaterErosionPlanReviewStatusText&gt;</w:t>
      </w:r>
    </w:p>
    <w:p w14:paraId="5EB40FD7"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&lt;MS4ConstructionStormwaterSiteInspectionStatus&gt;M01&lt;/MS4ConstructionStormwaterSiteInspectionStatus&gt;</w:t>
      </w:r>
    </w:p>
    <w:p w14:paraId="3CD08EB0" w14:textId="77777777" w:rsidR="00862087" w:rsidRPr="00862087" w:rsidRDefault="00862087" w:rsidP="00862087">
      <w:pPr>
        <w:ind w:left="720" w:hanging="720"/>
        <w:rPr>
          <w:rFonts w:ascii="Calibri" w:eastAsia="Calibri" w:hAnsi="Calibri" w:cs="Calibri"/>
          <w:sz w:val="16"/>
          <w:szCs w:val="16"/>
        </w:rPr>
      </w:pPr>
      <w:r w:rsidRPr="00862087">
        <w:rPr>
          <w:rFonts w:ascii="Calibri" w:eastAsia="Calibri" w:hAnsi="Calibri" w:cs="Calibri"/>
          <w:sz w:val="16"/>
          <w:szCs w:val="16"/>
        </w:rPr>
        <w:t xml:space="preserve">               &lt;MS4ConstructionStormwaterSiteInspectionStatusText&gt;Updated text field&lt;/MS4ConstructionStormwaterSiteInspectionStatusText&gt;</w:t>
      </w:r>
    </w:p>
    <w:p w14:paraId="27FEB8C6"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B050"/>
          <w:sz w:val="16"/>
          <w:szCs w:val="16"/>
        </w:rPr>
        <w:t>&lt;/MS4ConstructionStormwaterRegulatedEntityInformation&gt;</w:t>
      </w:r>
    </w:p>
    <w:p w14:paraId="72035EAA" w14:textId="77777777"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&lt;MS4ConstructionStormwaterProcedures&gt;</w:t>
      </w:r>
    </w:p>
    <w:p w14:paraId="06539EB1"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4.3</w:t>
      </w:r>
      <w:r w:rsidRPr="00862087">
        <w:rPr>
          <w:rFonts w:ascii="Calibri" w:eastAsia="Calibri" w:hAnsi="Calibri" w:cs="Calibri"/>
          <w:color w:val="0070C0"/>
          <w:sz w:val="16"/>
          <w:szCs w:val="16"/>
        </w:rPr>
        <w:t>&lt;/MS4ActivityIdentifier&gt;</w:t>
      </w:r>
    </w:p>
    <w:p w14:paraId="50FB9463"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&lt;MS4RegulatedEntityIdentifier&gt;</w:t>
      </w:r>
      <w:r w:rsidRPr="00862087">
        <w:rPr>
          <w:rFonts w:ascii="Calibri" w:eastAsia="Calibri" w:hAnsi="Calibri" w:cs="Calibri"/>
          <w:color w:val="000000"/>
          <w:sz w:val="16"/>
          <w:szCs w:val="16"/>
        </w:rPr>
        <w:t>VAARLINGTON01</w:t>
      </w:r>
      <w:r w:rsidRPr="00862087">
        <w:rPr>
          <w:rFonts w:ascii="Calibri" w:eastAsia="Calibri" w:hAnsi="Calibri" w:cs="Calibri"/>
          <w:color w:val="00B050"/>
          <w:sz w:val="16"/>
          <w:szCs w:val="16"/>
        </w:rPr>
        <w:t>&lt;/MS4RegulatedEntityIdentifier&gt;</w:t>
      </w:r>
    </w:p>
    <w:p w14:paraId="5E787A9F"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&lt;MS4ConstructionStormwaterProcedureType&gt;N01&lt;/MS4ConstructionStormwaterProcedureType&gt;</w:t>
      </w:r>
    </w:p>
    <w:p w14:paraId="4F050BBD"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&lt;MS4ConstructionStormwaterProcedureText&gt;Updated text field that describes the MS4 construction stormwater requirement.&lt;/MS4ConstructionStormwaterProcedureText&gt;</w:t>
      </w:r>
    </w:p>
    <w:p w14:paraId="0FA033AB"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&lt;MS4ConstructionStormwaterProcedureScheduleText&gt;Updated text field that describes any schedules related to the MS4 construction stormwater requirement.&lt;/MS4ConstructionStormwaterProcedureScheduleText&gt;</w:t>
      </w:r>
    </w:p>
    <w:p w14:paraId="0FEAF114" w14:textId="77777777"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&lt;/MS4ConstructionStormwaterProcedures&gt;</w:t>
      </w:r>
    </w:p>
    <w:p w14:paraId="432F4A75" w14:textId="5A4E1FC1"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&lt;/MS4ConstructionStormwaterRequirements&gt;</w:t>
      </w:r>
    </w:p>
    <w:p w14:paraId="08483B35" w14:textId="77777777" w:rsidR="00862087" w:rsidRPr="00862087" w:rsidRDefault="00862087" w:rsidP="00862087">
      <w:pPr>
        <w:rPr>
          <w:rFonts w:ascii="Calibri" w:eastAsia="Calibri" w:hAnsi="Calibri" w:cs="Calibri"/>
          <w:color w:val="00B050"/>
          <w:sz w:val="16"/>
          <w:szCs w:val="16"/>
        </w:rPr>
      </w:pPr>
    </w:p>
    <w:p w14:paraId="5614056B" w14:textId="77777777" w:rsidR="00862087" w:rsidRPr="00862087" w:rsidRDefault="00862087" w:rsidP="00862087">
      <w:pPr>
        <w:spacing w:after="160" w:line="259" w:lineRule="auto"/>
        <w:rPr>
          <w:rFonts w:ascii="Calibri" w:eastAsia="Calibri" w:hAnsi="Calibri" w:cs="Calibri"/>
          <w:sz w:val="16"/>
          <w:szCs w:val="16"/>
        </w:rPr>
      </w:pPr>
      <w:r w:rsidRPr="00862087">
        <w:rPr>
          <w:rFonts w:ascii="Calibri" w:eastAsia="Calibri" w:hAnsi="Calibri" w:cs="Calibri"/>
          <w:sz w:val="16"/>
          <w:szCs w:val="16"/>
        </w:rPr>
        <w:br w:type="page"/>
      </w:r>
    </w:p>
    <w:p w14:paraId="5920B74E" w14:textId="643EF27E"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lastRenderedPageBreak/>
        <w:t xml:space="preserve">     &lt;MS4PostConstructionStormwaterRequirements&gt;</w:t>
      </w:r>
    </w:p>
    <w:p w14:paraId="57251895"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B050"/>
          <w:sz w:val="16"/>
          <w:szCs w:val="16"/>
        </w:rPr>
        <w:t>&lt;MS4PostConstructionStormwaterRegulatedEntityInformation&gt;</w:t>
      </w:r>
    </w:p>
    <w:p w14:paraId="452CDF86"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5.1</w:t>
      </w:r>
      <w:r w:rsidRPr="00862087">
        <w:rPr>
          <w:rFonts w:ascii="Calibri" w:eastAsia="Calibri" w:hAnsi="Calibri" w:cs="Calibri"/>
          <w:color w:val="0070C0"/>
          <w:sz w:val="16"/>
          <w:szCs w:val="16"/>
        </w:rPr>
        <w:t>&lt;/MS4ActivityIdentifier&gt;</w:t>
      </w:r>
    </w:p>
    <w:p w14:paraId="6587F7E3"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&lt;MS4RegulatedEntityIdentifier&gt;VAARLINGTONCOUNTY01&lt;/MS4RegulatedEntityIdentifier&gt;</w:t>
      </w:r>
    </w:p>
    <w:p w14:paraId="2C3DA1FF"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&lt;MS4PostConstructionStormwaterRunoffOrdinanceStatus&gt;P01&lt;/MS4PostConstructionStormwaterRunoffOrdinanceStatus&gt;</w:t>
      </w:r>
    </w:p>
    <w:p w14:paraId="537C8801"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&lt;MS4PostConstructionStormwaterRunoffOrdinanceStatusText&gt;Updated text field&lt;/MS4PostConstructionStormwaterRunoffOrdinanceStatusText&gt;</w:t>
      </w:r>
    </w:p>
    <w:p w14:paraId="6B7A7C6E"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&lt;MS4PostConstructionStormwaterRunoffProgramStatus&gt;Q01&lt;/MS4PostConstructionStormwaterRunoffProgramStatus&gt;</w:t>
      </w:r>
    </w:p>
    <w:p w14:paraId="550481A5" w14:textId="77777777" w:rsidR="00862087" w:rsidRPr="00862087" w:rsidRDefault="00862087" w:rsidP="00862087">
      <w:pPr>
        <w:ind w:left="720" w:hanging="720"/>
        <w:rPr>
          <w:rFonts w:ascii="Calibri" w:eastAsia="Calibri" w:hAnsi="Calibri" w:cs="Calibri"/>
          <w:sz w:val="16"/>
          <w:szCs w:val="16"/>
        </w:rPr>
      </w:pPr>
      <w:r w:rsidRPr="00862087">
        <w:rPr>
          <w:rFonts w:ascii="Calibri" w:eastAsia="Calibri" w:hAnsi="Calibri" w:cs="Calibri"/>
          <w:sz w:val="16"/>
          <w:szCs w:val="16"/>
        </w:rPr>
        <w:t xml:space="preserve">               &lt;MS4PostConstructionStormwaterRunoffProgramStatusText&gt;Updated text field&lt;/MS4PostConstructionStormwaterRunoffProgramStatusText&gt;</w:t>
      </w:r>
    </w:p>
    <w:p w14:paraId="28EE702F"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&lt;MS4PostConstructionStormwaterRunoffBMPStatus&gt;R01&lt;/MS4PostConstructionStormwaterRunoffBMPStatus&gt;</w:t>
      </w:r>
    </w:p>
    <w:p w14:paraId="5E527B5C" w14:textId="77777777" w:rsidR="00862087" w:rsidRPr="00862087" w:rsidRDefault="00862087" w:rsidP="00862087">
      <w:pPr>
        <w:ind w:left="720" w:hanging="720"/>
        <w:rPr>
          <w:rFonts w:ascii="Calibri" w:eastAsia="Calibri" w:hAnsi="Calibri" w:cs="Calibri"/>
          <w:sz w:val="16"/>
          <w:szCs w:val="16"/>
        </w:rPr>
      </w:pPr>
      <w:r w:rsidRPr="00862087">
        <w:rPr>
          <w:rFonts w:ascii="Calibri" w:eastAsia="Calibri" w:hAnsi="Calibri" w:cs="Calibri"/>
          <w:sz w:val="16"/>
          <w:szCs w:val="16"/>
        </w:rPr>
        <w:t xml:space="preserve">               &lt;MS4PostConstructionStormwaterRunoffBMPStatusText&gt;Updated text field&lt;/MS4PostConstructionStormwaterRunoffBMPStatusText&gt;</w:t>
      </w:r>
    </w:p>
    <w:p w14:paraId="1D5372C8"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B050"/>
          <w:sz w:val="16"/>
          <w:szCs w:val="16"/>
        </w:rPr>
        <w:t xml:space="preserve">&lt;/MS4PostConstructionStormwaterRegulatedEntityInformation&gt;          </w:t>
      </w:r>
    </w:p>
    <w:p w14:paraId="25672DE3" w14:textId="77777777"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&lt;MS4PostConstructionStormwaterProcedures&gt;</w:t>
      </w:r>
    </w:p>
    <w:p w14:paraId="02581F08"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5.3</w:t>
      </w:r>
      <w:r w:rsidRPr="00862087">
        <w:rPr>
          <w:rFonts w:ascii="Calibri" w:eastAsia="Calibri" w:hAnsi="Calibri" w:cs="Calibri"/>
          <w:color w:val="0070C0"/>
          <w:sz w:val="16"/>
          <w:szCs w:val="16"/>
        </w:rPr>
        <w:t>&lt;/MS4ActivityIdentifier&gt;</w:t>
      </w:r>
    </w:p>
    <w:p w14:paraId="09AB26EA"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&lt;MS4RegulatedEntityIdentifier&gt;</w:t>
      </w:r>
      <w:r w:rsidRPr="00862087">
        <w:rPr>
          <w:rFonts w:ascii="Calibri" w:eastAsia="Calibri" w:hAnsi="Calibri" w:cs="Calibri"/>
          <w:color w:val="000000"/>
          <w:sz w:val="16"/>
          <w:szCs w:val="16"/>
        </w:rPr>
        <w:t>VAARLINGTON01</w:t>
      </w:r>
      <w:r w:rsidRPr="00862087">
        <w:rPr>
          <w:rFonts w:ascii="Calibri" w:eastAsia="Calibri" w:hAnsi="Calibri" w:cs="Calibri"/>
          <w:color w:val="00B050"/>
          <w:sz w:val="16"/>
          <w:szCs w:val="16"/>
        </w:rPr>
        <w:t>&lt;/MS4RegulatedEntityIdentifier&gt;</w:t>
      </w:r>
    </w:p>
    <w:p w14:paraId="06008A8C"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&lt;MS4PostConstructionStormwaterProcedureType&gt;S01&lt;/MS4PostConstructionStormwaterProcedureType&gt;</w:t>
      </w:r>
    </w:p>
    <w:p w14:paraId="5DCFD56B"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&lt;MS4PostConstructionStormwaterProcedureText&gt;Updated text field that describes the MS4 post-construction stormwater requirement.&lt;/MS4PostConstructionStormwaterProcedureText&gt;</w:t>
      </w:r>
    </w:p>
    <w:p w14:paraId="093B6024"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&lt;MS4PostConstructionStormwaterProcedureScheduleText&gt;Updated text field that describes any schedules related to the MS4 post-construction stormwater requirement.&lt;/MS4PostConstructionStormwaterProcedureScheduleText&gt;</w:t>
      </w:r>
    </w:p>
    <w:p w14:paraId="45E3F1BC" w14:textId="77777777"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&lt;/MS4PostConstructionStormwaterProcedures&gt;</w:t>
      </w:r>
    </w:p>
    <w:p w14:paraId="093DE652" w14:textId="4C973D62" w:rsidR="00862087" w:rsidRDefault="00862087" w:rsidP="002E0935">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&lt;/MS4PostConstructionStormwaterRequirements&gt;</w:t>
      </w:r>
    </w:p>
    <w:p w14:paraId="59E2F7B6" w14:textId="77777777" w:rsidR="002E0935" w:rsidRPr="00862087" w:rsidRDefault="002E0935" w:rsidP="002E0935">
      <w:pPr>
        <w:rPr>
          <w:rFonts w:ascii="Calibri" w:eastAsia="Calibri" w:hAnsi="Calibri" w:cs="Calibri"/>
          <w:color w:val="00B050"/>
          <w:sz w:val="16"/>
          <w:szCs w:val="16"/>
        </w:rPr>
      </w:pPr>
    </w:p>
    <w:p w14:paraId="26B983EC" w14:textId="56DA8329"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&lt;MS4PollutionPreventionRequirements&gt;</w:t>
      </w:r>
    </w:p>
    <w:p w14:paraId="3606CE0D"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6.1</w:t>
      </w:r>
      <w:r w:rsidRPr="00862087">
        <w:rPr>
          <w:rFonts w:ascii="Calibri" w:eastAsia="Calibri" w:hAnsi="Calibri" w:cs="Calibri"/>
          <w:color w:val="0070C0"/>
          <w:sz w:val="16"/>
          <w:szCs w:val="16"/>
        </w:rPr>
        <w:t>&lt;/MS4ActivityIdentifier&gt;</w:t>
      </w:r>
    </w:p>
    <w:p w14:paraId="3E1B8FFB"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&lt;MS4RegulatedEntityIdentifier&gt;</w:t>
      </w:r>
      <w:r w:rsidRPr="00862087">
        <w:rPr>
          <w:rFonts w:ascii="Calibri" w:eastAsia="Calibri" w:hAnsi="Calibri" w:cs="Calibri"/>
          <w:color w:val="000000"/>
          <w:sz w:val="16"/>
          <w:szCs w:val="16"/>
        </w:rPr>
        <w:t>VAARLINGTON01</w:t>
      </w:r>
      <w:r w:rsidRPr="00862087">
        <w:rPr>
          <w:rFonts w:ascii="Calibri" w:eastAsia="Calibri" w:hAnsi="Calibri" w:cs="Calibri"/>
          <w:color w:val="00B050"/>
          <w:sz w:val="16"/>
          <w:szCs w:val="16"/>
        </w:rPr>
        <w:t>&lt;/MS4RegulatedEntityIdentifier&gt;</w:t>
      </w:r>
    </w:p>
    <w:p w14:paraId="426F600F"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&lt;MS4PollutionPreventionRequirementsText&gt;Updated text field that describes the MS4 pollution prevention requirement.&lt;/MS4PollutionPreventionRequirementsText&gt;</w:t>
      </w:r>
    </w:p>
    <w:p w14:paraId="45C4EB0D"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&lt;MS4PollutionPreventionScheduleText&gt;Updated text field that describes any schedules related to the MS4 pollution prevention requirement.&lt;/MS4PollutionPreventionScheduleText&gt;</w:t>
      </w:r>
    </w:p>
    <w:p w14:paraId="217B52C0" w14:textId="11E71F46" w:rsidR="00862087" w:rsidRDefault="00862087" w:rsidP="002E0935">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&lt;/MS4PollutionPreventionRequirements&gt;</w:t>
      </w:r>
    </w:p>
    <w:p w14:paraId="345005E1" w14:textId="77777777" w:rsidR="002E0935" w:rsidRPr="00862087" w:rsidRDefault="002E0935" w:rsidP="002E0935">
      <w:pPr>
        <w:rPr>
          <w:rFonts w:ascii="Calibri" w:eastAsia="Calibri" w:hAnsi="Calibri" w:cs="Calibri"/>
          <w:color w:val="00B050"/>
          <w:sz w:val="16"/>
          <w:szCs w:val="16"/>
        </w:rPr>
      </w:pPr>
    </w:p>
    <w:p w14:paraId="13226386" w14:textId="43EF4184"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&lt;MS4IndustrialStormwaterRequirements&gt;</w:t>
      </w:r>
    </w:p>
    <w:p w14:paraId="2950C201"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B050"/>
          <w:sz w:val="16"/>
          <w:szCs w:val="16"/>
        </w:rPr>
        <w:t>&lt;MS4IndustrialStormwaterRegulatedEntityInformation&gt;</w:t>
      </w:r>
    </w:p>
    <w:p w14:paraId="1A2F6E4B"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7.1</w:t>
      </w:r>
      <w:r w:rsidRPr="00862087">
        <w:rPr>
          <w:rFonts w:ascii="Calibri" w:eastAsia="Calibri" w:hAnsi="Calibri" w:cs="Calibri"/>
          <w:color w:val="0070C0"/>
          <w:sz w:val="16"/>
          <w:szCs w:val="16"/>
        </w:rPr>
        <w:t>&lt;/MS4ActivityIdentifier&gt;</w:t>
      </w:r>
    </w:p>
    <w:p w14:paraId="28A6E321"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&lt;MS4RegulatedEntityIdentifier&gt;VAARLINGTONCOUNTY01&lt;/MS4RegulatedEntityIdentifier&gt;</w:t>
      </w:r>
    </w:p>
    <w:p w14:paraId="25641F17"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&lt;MS4IndustrialStormwaterOrdinanceStatus&gt;T01&lt;/MS4IndustrialStormwaterOrdinanceStatus&gt;</w:t>
      </w:r>
    </w:p>
    <w:p w14:paraId="0D096E61"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&lt;MS4IndustrialStormwaterOrdinanceStatusText&gt;Updated text field&lt;/MS4IndustrialStormwaterOrdinanceStatusText&gt;</w:t>
      </w:r>
    </w:p>
    <w:p w14:paraId="3DDC3B7B"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&lt;MS4IndustrialStormwaterIndustrialInventoryStatus&gt;U01&lt;/MS4IndustrialStormwaterIndustrialInventoryStatus&gt;</w:t>
      </w:r>
    </w:p>
    <w:p w14:paraId="44E2B905" w14:textId="77777777" w:rsidR="00862087" w:rsidRPr="00862087" w:rsidRDefault="00862087" w:rsidP="00862087">
      <w:pPr>
        <w:ind w:left="720" w:hanging="720"/>
        <w:rPr>
          <w:rFonts w:ascii="Calibri" w:eastAsia="Calibri" w:hAnsi="Calibri" w:cs="Calibri"/>
          <w:sz w:val="16"/>
          <w:szCs w:val="16"/>
        </w:rPr>
      </w:pPr>
      <w:r w:rsidRPr="00862087">
        <w:rPr>
          <w:rFonts w:ascii="Calibri" w:eastAsia="Calibri" w:hAnsi="Calibri" w:cs="Calibri"/>
          <w:sz w:val="16"/>
          <w:szCs w:val="16"/>
        </w:rPr>
        <w:t xml:space="preserve">               &lt;MS4IndustrialStormwaterIndustrialInventoryStatusText&gt;Updated text field&lt;/MS4IndustrialStormwaterIndustrialInventoryStatusText&gt;</w:t>
      </w:r>
    </w:p>
    <w:p w14:paraId="48E0DEC4"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&lt;MS4IndustrialStormwaterMonitoringStatus&gt;V01&lt;/MS4IndustrialStormwaterMonitoringStatus&gt;</w:t>
      </w:r>
    </w:p>
    <w:p w14:paraId="75CED8E5" w14:textId="77777777" w:rsidR="00862087" w:rsidRPr="00862087" w:rsidRDefault="00862087" w:rsidP="00862087">
      <w:pPr>
        <w:ind w:left="720" w:hanging="720"/>
        <w:rPr>
          <w:rFonts w:ascii="Calibri" w:eastAsia="Calibri" w:hAnsi="Calibri" w:cs="Calibri"/>
          <w:sz w:val="16"/>
          <w:szCs w:val="16"/>
        </w:rPr>
      </w:pPr>
      <w:r w:rsidRPr="00862087">
        <w:rPr>
          <w:rFonts w:ascii="Calibri" w:eastAsia="Calibri" w:hAnsi="Calibri" w:cs="Calibri"/>
          <w:sz w:val="16"/>
          <w:szCs w:val="16"/>
        </w:rPr>
        <w:t xml:space="preserve">               &lt;MS4IndustrialStormwaterMonitoringStatusText&gt;Updated text field&lt;/MS4IndustrialStormwaterMonitoringStatusText&gt;</w:t>
      </w:r>
    </w:p>
    <w:p w14:paraId="1B63C546"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B050"/>
          <w:sz w:val="16"/>
          <w:szCs w:val="16"/>
        </w:rPr>
        <w:t>&lt;/MS4IndustrialStormwaterRegulatedEntityInformation&gt;</w:t>
      </w:r>
    </w:p>
    <w:p w14:paraId="5D93E07A" w14:textId="77777777"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&lt;MS4IndustrialStormwaterProcedures&gt;</w:t>
      </w:r>
    </w:p>
    <w:p w14:paraId="0D177E31"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7.3</w:t>
      </w:r>
      <w:r w:rsidRPr="00862087">
        <w:rPr>
          <w:rFonts w:ascii="Calibri" w:eastAsia="Calibri" w:hAnsi="Calibri" w:cs="Calibri"/>
          <w:color w:val="0070C0"/>
          <w:sz w:val="16"/>
          <w:szCs w:val="16"/>
        </w:rPr>
        <w:t>&lt;/MS4ActivityIdentifier&gt;</w:t>
      </w:r>
    </w:p>
    <w:p w14:paraId="5950D76B"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&lt;MS4RegulatedEntityIdentifier&gt;</w:t>
      </w:r>
      <w:r w:rsidRPr="00862087">
        <w:rPr>
          <w:rFonts w:ascii="Calibri" w:eastAsia="Calibri" w:hAnsi="Calibri" w:cs="Calibri"/>
          <w:color w:val="000000"/>
          <w:sz w:val="16"/>
          <w:szCs w:val="16"/>
        </w:rPr>
        <w:t>VAARLINGTON01</w:t>
      </w:r>
      <w:r w:rsidRPr="00862087">
        <w:rPr>
          <w:rFonts w:ascii="Calibri" w:eastAsia="Calibri" w:hAnsi="Calibri" w:cs="Calibri"/>
          <w:color w:val="00B050"/>
          <w:sz w:val="16"/>
          <w:szCs w:val="16"/>
        </w:rPr>
        <w:t>&lt;/MS4RegulatedEntityIdentifier&gt;</w:t>
      </w:r>
    </w:p>
    <w:p w14:paraId="0D6517DD"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&lt;MS4IndustrialStormwaterProcedureType&gt;W01&lt;/MS4IndustrialStormwaterProcedureType&gt;</w:t>
      </w:r>
    </w:p>
    <w:p w14:paraId="7A5133A7"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&lt;MS4IndustrialStormwaterProcedureText&gt;Updated text field that describes the MS4 industrial stormwater requirement.&lt;/MS4IndustrialStormwaterProcedureText &gt;</w:t>
      </w:r>
    </w:p>
    <w:p w14:paraId="18377A9E"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lastRenderedPageBreak/>
        <w:t xml:space="preserve">               &lt;MS4IndustrialStormwaterProcedureScheduleText&gt;Updated text field that describes any schedules related to the MS4 industrial stormwater requirement.&lt;/MS4IndustrialStormwaterProcedureScheduleText&gt;</w:t>
      </w:r>
    </w:p>
    <w:p w14:paraId="2367B712" w14:textId="77777777"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&lt;/MS4IndustrialStormwaterProcedures&gt;</w:t>
      </w:r>
    </w:p>
    <w:p w14:paraId="42766934" w14:textId="77777777" w:rsid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&lt;/MS4IndustrialStormwaterRequirements&gt;</w:t>
      </w:r>
    </w:p>
    <w:p w14:paraId="0024943E" w14:textId="1708AA35"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w:t>
      </w:r>
    </w:p>
    <w:p w14:paraId="1657B125" w14:textId="53AEC156"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&lt;MS4OtherApplicableRequirements&gt;</w:t>
      </w:r>
    </w:p>
    <w:p w14:paraId="3D3388C6"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sz w:val="16"/>
          <w:szCs w:val="16"/>
        </w:rPr>
        <w:t xml:space="preserve">          </w:t>
      </w:r>
      <w:r w:rsidRPr="00862087">
        <w:rPr>
          <w:rFonts w:ascii="Calibri" w:eastAsia="Calibri" w:hAnsi="Calibri" w:cs="Calibri"/>
          <w:color w:val="0070C0"/>
          <w:sz w:val="16"/>
          <w:szCs w:val="16"/>
        </w:rPr>
        <w:t>&lt;MS4ActivityIdentifier&gt;</w:t>
      </w:r>
      <w:r w:rsidRPr="00862087">
        <w:rPr>
          <w:rFonts w:ascii="Calibri" w:eastAsia="Calibri" w:hAnsi="Calibri" w:cs="Calibri"/>
          <w:sz w:val="16"/>
          <w:szCs w:val="16"/>
        </w:rPr>
        <w:t>8.1</w:t>
      </w:r>
      <w:r w:rsidRPr="00862087">
        <w:rPr>
          <w:rFonts w:ascii="Calibri" w:eastAsia="Calibri" w:hAnsi="Calibri" w:cs="Calibri"/>
          <w:color w:val="0070C0"/>
          <w:sz w:val="16"/>
          <w:szCs w:val="16"/>
        </w:rPr>
        <w:t>&lt;/MS4ActivityIdentifier&gt;</w:t>
      </w:r>
    </w:p>
    <w:p w14:paraId="7D12DBD7" w14:textId="77777777" w:rsidR="00862087" w:rsidRPr="00862087" w:rsidRDefault="00862087" w:rsidP="00862087">
      <w:pPr>
        <w:rPr>
          <w:rFonts w:ascii="Calibri" w:eastAsia="Calibri" w:hAnsi="Calibri" w:cs="Calibri"/>
          <w:color w:val="0070C0"/>
          <w:sz w:val="16"/>
          <w:szCs w:val="16"/>
        </w:rPr>
      </w:pPr>
      <w:r w:rsidRPr="00862087">
        <w:rPr>
          <w:rFonts w:ascii="Calibri" w:eastAsia="Calibri" w:hAnsi="Calibri" w:cs="Calibri"/>
          <w:color w:val="0070C0"/>
          <w:sz w:val="16"/>
          <w:szCs w:val="16"/>
        </w:rPr>
        <w:t xml:space="preserve">          </w:t>
      </w:r>
      <w:r w:rsidRPr="00862087">
        <w:rPr>
          <w:rFonts w:ascii="Calibri" w:eastAsia="Calibri" w:hAnsi="Calibri" w:cs="Calibri"/>
          <w:color w:val="00B050"/>
          <w:sz w:val="16"/>
          <w:szCs w:val="16"/>
        </w:rPr>
        <w:t>&lt;MS4RegulatedEntityIdentifier&gt;</w:t>
      </w:r>
      <w:r w:rsidRPr="00862087">
        <w:rPr>
          <w:rFonts w:ascii="Calibri" w:eastAsia="Calibri" w:hAnsi="Calibri" w:cs="Calibri"/>
          <w:color w:val="000000"/>
          <w:sz w:val="16"/>
          <w:szCs w:val="16"/>
        </w:rPr>
        <w:t>VAARLINGTON01</w:t>
      </w:r>
      <w:r w:rsidRPr="00862087">
        <w:rPr>
          <w:rFonts w:ascii="Calibri" w:eastAsia="Calibri" w:hAnsi="Calibri" w:cs="Calibri"/>
          <w:color w:val="00B050"/>
          <w:sz w:val="16"/>
          <w:szCs w:val="16"/>
        </w:rPr>
        <w:t>&lt;/MS4RegulatedEntityIdentifier&gt;</w:t>
      </w:r>
    </w:p>
    <w:p w14:paraId="5788B732"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&lt;MS4OtherApplicableRequirementsText&gt;Updated text field that describes the other MS4 requirement.&lt;/MS4OtherApplicableRequirementsText&gt;</w:t>
      </w:r>
    </w:p>
    <w:p w14:paraId="32E8EF2D" w14:textId="77777777" w:rsidR="00862087" w:rsidRPr="00862087" w:rsidRDefault="00862087" w:rsidP="00862087">
      <w:pPr>
        <w:rPr>
          <w:rFonts w:ascii="Calibri" w:eastAsia="Calibri" w:hAnsi="Calibri" w:cs="Calibri"/>
          <w:sz w:val="16"/>
          <w:szCs w:val="16"/>
        </w:rPr>
      </w:pPr>
      <w:r w:rsidRPr="00862087">
        <w:rPr>
          <w:rFonts w:ascii="Calibri" w:eastAsia="Calibri" w:hAnsi="Calibri" w:cs="Calibri"/>
          <w:sz w:val="16"/>
          <w:szCs w:val="16"/>
        </w:rPr>
        <w:t xml:space="preserve">          &lt;MS4OtherApplicableRequirementsScheduleText&gt;Updated text field that describes any schedules related to the other MS4 requirement.&lt;/MS4OtherApplicableRequirementsScheduleText&gt;</w:t>
      </w:r>
    </w:p>
    <w:p w14:paraId="2D2C6E69" w14:textId="7FB6ABF1" w:rsidR="00862087" w:rsidRPr="00862087" w:rsidRDefault="00862087" w:rsidP="00862087">
      <w:pPr>
        <w:rPr>
          <w:rFonts w:ascii="Calibri" w:eastAsia="Calibri" w:hAnsi="Calibri" w:cs="Calibri"/>
          <w:color w:val="00B050"/>
          <w:sz w:val="16"/>
          <w:szCs w:val="16"/>
        </w:rPr>
      </w:pPr>
      <w:r w:rsidRPr="00862087">
        <w:rPr>
          <w:rFonts w:ascii="Calibri" w:eastAsia="Calibri" w:hAnsi="Calibri" w:cs="Calibri"/>
          <w:color w:val="00B050"/>
          <w:sz w:val="16"/>
          <w:szCs w:val="16"/>
        </w:rPr>
        <w:t xml:space="preserve">     &lt;/MS4OtherApplicableRequirements&gt;</w:t>
      </w:r>
    </w:p>
    <w:p w14:paraId="1C947C8D" w14:textId="77777777" w:rsidR="00862087" w:rsidRPr="00862087" w:rsidRDefault="00862087" w:rsidP="00862087">
      <w:pPr>
        <w:rPr>
          <w:rFonts w:ascii="Calibri" w:eastAsia="Calibri" w:hAnsi="Calibri" w:cs="Calibri"/>
          <w:sz w:val="16"/>
          <w:szCs w:val="16"/>
        </w:rPr>
      </w:pPr>
    </w:p>
    <w:p w14:paraId="077AEEDD" w14:textId="77777777" w:rsidR="00862087" w:rsidRPr="00862087" w:rsidRDefault="00862087" w:rsidP="00862087">
      <w:pPr>
        <w:rPr>
          <w:rFonts w:ascii="Calibri" w:eastAsia="Calibri" w:hAnsi="Calibri" w:cs="Calibri"/>
          <w:b/>
          <w:sz w:val="16"/>
          <w:szCs w:val="16"/>
        </w:rPr>
      </w:pPr>
      <w:r w:rsidRPr="00862087">
        <w:rPr>
          <w:rFonts w:ascii="Calibri" w:eastAsia="Calibri" w:hAnsi="Calibri" w:cs="Calibri"/>
          <w:b/>
          <w:sz w:val="16"/>
          <w:szCs w:val="16"/>
        </w:rPr>
        <w:t>&lt;/SWMS4Permit&gt;</w:t>
      </w:r>
    </w:p>
    <w:p w14:paraId="122A4C42" w14:textId="77777777" w:rsidR="00862087" w:rsidRPr="00862087" w:rsidRDefault="00862087" w:rsidP="00862087">
      <w:pPr>
        <w:rPr>
          <w:rFonts w:ascii="Calibri" w:eastAsia="Calibri" w:hAnsi="Calibri" w:cs="Calibri"/>
          <w:b/>
          <w:color w:val="00B050"/>
          <w:sz w:val="16"/>
          <w:szCs w:val="16"/>
        </w:rPr>
      </w:pPr>
      <w:r w:rsidRPr="00862087">
        <w:rPr>
          <w:rFonts w:ascii="Calibri" w:eastAsia="Calibri" w:hAnsi="Calibri" w:cs="Calibri"/>
          <w:b/>
          <w:color w:val="00B050"/>
          <w:sz w:val="16"/>
          <w:szCs w:val="16"/>
        </w:rPr>
        <w:t>&lt;/SWMS4PermitData&gt;</w:t>
      </w:r>
    </w:p>
    <w:p w14:paraId="7BBC4DC0" w14:textId="77777777" w:rsidR="00862087" w:rsidRPr="00862087" w:rsidRDefault="00862087" w:rsidP="00862087">
      <w:pPr>
        <w:rPr>
          <w:rFonts w:ascii="Calibri" w:eastAsia="Calibri" w:hAnsi="Calibri" w:cs="Calibri"/>
          <w:b/>
          <w:sz w:val="16"/>
          <w:szCs w:val="16"/>
        </w:rPr>
      </w:pPr>
      <w:r w:rsidRPr="00862087">
        <w:rPr>
          <w:rFonts w:ascii="Calibri" w:eastAsia="Calibri" w:hAnsi="Calibri" w:cs="Calibri"/>
          <w:b/>
          <w:sz w:val="16"/>
          <w:szCs w:val="16"/>
        </w:rPr>
        <w:t>&lt;/Payload&gt;</w:t>
      </w:r>
    </w:p>
    <w:p w14:paraId="46D443ED" w14:textId="01FFAD6C" w:rsidR="005A5A5E" w:rsidRPr="005A5A5E" w:rsidRDefault="00862087" w:rsidP="00862087">
      <w:pPr>
        <w:rPr>
          <w:rFonts w:asciiTheme="minorHAnsi" w:hAnsiTheme="minorHAnsi" w:cstheme="minorHAnsi"/>
          <w:b/>
          <w:sz w:val="16"/>
          <w:szCs w:val="16"/>
        </w:rPr>
      </w:pPr>
      <w:r w:rsidRPr="00862087">
        <w:rPr>
          <w:rFonts w:ascii="Calibri" w:eastAsia="Calibri" w:hAnsi="Calibri" w:cs="Calibri"/>
          <w:b/>
          <w:sz w:val="16"/>
          <w:szCs w:val="16"/>
        </w:rPr>
        <w:t>&lt;/Document&gt;</w:t>
      </w:r>
    </w:p>
    <w:p w14:paraId="6B962C3D" w14:textId="77777777" w:rsidR="00B11164" w:rsidRDefault="00B11164">
      <w:pPr>
        <w:rPr>
          <w:rFonts w:ascii="Arial" w:hAnsi="Arial" w:cs="Arial"/>
          <w:b/>
          <w:bCs/>
          <w:i/>
          <w:iCs/>
          <w:sz w:val="20"/>
          <w:szCs w:val="20"/>
        </w:rPr>
      </w:pPr>
      <w:r>
        <w:br w:type="page"/>
      </w:r>
    </w:p>
    <w:p w14:paraId="5227A02F" w14:textId="03DC39FA" w:rsidR="00F445A8" w:rsidRDefault="00F445A8" w:rsidP="00F445A8">
      <w:pPr>
        <w:pStyle w:val="Heading2"/>
      </w:pPr>
      <w:bookmarkStart w:id="175" w:name="_Toc170907886"/>
      <w:r>
        <w:lastRenderedPageBreak/>
        <w:t xml:space="preserve">Submitting a Delete </w:t>
      </w:r>
      <w:r w:rsidR="00B74BEA" w:rsidRPr="00B74BEA">
        <w:t xml:space="preserve">MS4 Permit Component </w:t>
      </w:r>
      <w:r>
        <w:t>to U.S. EPA</w:t>
      </w:r>
      <w:bookmarkEnd w:id="175"/>
    </w:p>
    <w:p w14:paraId="553903CA" w14:textId="77777777" w:rsidR="00F445A8" w:rsidRDefault="00F445A8" w:rsidP="00F445A8">
      <w:pPr>
        <w:autoSpaceDE w:val="0"/>
        <w:autoSpaceDN w:val="0"/>
        <w:adjustRightInd w:val="0"/>
        <w:rPr>
          <w:color w:val="FF0000"/>
          <w:sz w:val="20"/>
          <w:szCs w:val="20"/>
          <w:u w:val="single"/>
        </w:rPr>
      </w:pPr>
    </w:p>
    <w:p w14:paraId="44C1CE3A" w14:textId="2E3AC1A5" w:rsidR="00621D1A" w:rsidRPr="00B11164" w:rsidRDefault="00621D1A" w:rsidP="00B11164">
      <w:pPr>
        <w:pStyle w:val="BodyText"/>
        <w:numPr>
          <w:ilvl w:val="0"/>
          <w:numId w:val="3"/>
        </w:numPr>
        <w:rPr>
          <w:sz w:val="20"/>
        </w:rPr>
      </w:pPr>
      <w:r w:rsidRPr="00621D1A">
        <w:rPr>
          <w:sz w:val="20"/>
        </w:rPr>
        <w:t>States can submit Delete transactions (i.e., TransactionType is set to “D”). The business rules for this transaction type are provided below. This transaction will delete the entire MS4 permit component for a NPDES permit. This includes all MS4 regulated entities, MS4 service areas, and MS4 requirements.</w:t>
      </w:r>
    </w:p>
    <w:p w14:paraId="1EAFF63E" w14:textId="6267E057" w:rsidR="00F445A8" w:rsidRDefault="00621D1A" w:rsidP="00621D1A">
      <w:pPr>
        <w:pStyle w:val="BodyText"/>
        <w:numPr>
          <w:ilvl w:val="0"/>
          <w:numId w:val="3"/>
        </w:numPr>
        <w:rPr>
          <w:sz w:val="20"/>
        </w:rPr>
      </w:pPr>
      <w:r w:rsidRPr="00621D1A">
        <w:rPr>
          <w:sz w:val="20"/>
        </w:rPr>
        <w:t>States can also delete data using the Change or Replace transaction by using an asterisk in between a tag like:</w:t>
      </w:r>
    </w:p>
    <w:p w14:paraId="7519F384" w14:textId="4DB7D520" w:rsidR="00621D1A" w:rsidRPr="00621D1A" w:rsidRDefault="00621D1A" w:rsidP="00621D1A">
      <w:pPr>
        <w:pStyle w:val="ListParagraph"/>
        <w:rPr>
          <w:sz w:val="16"/>
          <w:szCs w:val="16"/>
        </w:rPr>
      </w:pPr>
      <w:r w:rsidRPr="00621D1A">
        <w:rPr>
          <w:sz w:val="16"/>
          <w:szCs w:val="16"/>
        </w:rPr>
        <w:t>&lt;TransactionTimestamp&gt;*&lt;/TransactionTimestamp&gt;</w:t>
      </w:r>
    </w:p>
    <w:p w14:paraId="366942BE" w14:textId="77777777" w:rsidR="00621D1A" w:rsidRPr="00621D1A" w:rsidRDefault="00621D1A" w:rsidP="00621D1A">
      <w:pPr>
        <w:pStyle w:val="ListParagraph"/>
        <w:rPr>
          <w:sz w:val="20"/>
          <w:szCs w:val="20"/>
        </w:rPr>
      </w:pPr>
    </w:p>
    <w:p w14:paraId="52E5EFF0" w14:textId="7C067798" w:rsidR="00621D1A" w:rsidRPr="005A5A5E" w:rsidRDefault="00621D1A" w:rsidP="00621D1A">
      <w:pPr>
        <w:pStyle w:val="ListParagraph"/>
        <w:numPr>
          <w:ilvl w:val="0"/>
          <w:numId w:val="3"/>
        </w:numPr>
        <w:rPr>
          <w:sz w:val="20"/>
          <w:szCs w:val="20"/>
        </w:rPr>
      </w:pPr>
      <w:r w:rsidRPr="005A5A5E">
        <w:rPr>
          <w:rFonts w:ascii="Times New Roman" w:eastAsia="Times New Roman" w:hAnsi="Times New Roman" w:cs="Times New Roman"/>
          <w:sz w:val="20"/>
          <w:szCs w:val="20"/>
        </w:rPr>
        <w:t xml:space="preserve">Note that only the email Property tag is shown in the example </w:t>
      </w:r>
      <w:r>
        <w:rPr>
          <w:rFonts w:ascii="Times New Roman" w:eastAsia="Times New Roman" w:hAnsi="Times New Roman" w:cs="Times New Roman"/>
          <w:sz w:val="20"/>
          <w:szCs w:val="20"/>
        </w:rPr>
        <w:t xml:space="preserve">XML </w:t>
      </w:r>
      <w:r w:rsidRPr="005A5A5E">
        <w:rPr>
          <w:rFonts w:ascii="Times New Roman" w:eastAsia="Times New Roman" w:hAnsi="Times New Roman" w:cs="Times New Roman"/>
          <w:sz w:val="20"/>
          <w:szCs w:val="20"/>
        </w:rPr>
        <w:t>below. All Header tags used in other ICIS payloads are also available for this payload.</w:t>
      </w:r>
    </w:p>
    <w:p w14:paraId="5F867121" w14:textId="77777777" w:rsidR="00F445A8" w:rsidRDefault="00F445A8" w:rsidP="00F445A8">
      <w:pPr>
        <w:autoSpaceDE w:val="0"/>
        <w:autoSpaceDN w:val="0"/>
        <w:adjustRightInd w:val="0"/>
        <w:rPr>
          <w:b/>
          <w:bCs/>
          <w:sz w:val="16"/>
          <w:szCs w:val="20"/>
        </w:rPr>
      </w:pPr>
    </w:p>
    <w:p w14:paraId="72469DEE" w14:textId="77777777" w:rsidR="00B11164" w:rsidRPr="00B11164" w:rsidRDefault="00B11164" w:rsidP="00B11164">
      <w:pPr>
        <w:rPr>
          <w:rFonts w:ascii="Calibri" w:hAnsi="Calibri" w:cs="Calibri"/>
          <w:b/>
          <w:sz w:val="16"/>
          <w:szCs w:val="16"/>
        </w:rPr>
      </w:pPr>
      <w:r w:rsidRPr="00B11164">
        <w:rPr>
          <w:rFonts w:ascii="Calibri" w:hAnsi="Calibri" w:cs="Calibri"/>
          <w:b/>
          <w:sz w:val="16"/>
          <w:szCs w:val="16"/>
        </w:rPr>
        <w:t>&lt;?xml version="1.0" encoding="UTF-8"?&gt;</w:t>
      </w:r>
    </w:p>
    <w:p w14:paraId="1A259851" w14:textId="77777777" w:rsidR="00B11164" w:rsidRPr="00B11164" w:rsidRDefault="00B11164" w:rsidP="00B11164">
      <w:pPr>
        <w:rPr>
          <w:rFonts w:ascii="Calibri" w:hAnsi="Calibri" w:cs="Calibri"/>
          <w:b/>
          <w:sz w:val="16"/>
          <w:szCs w:val="16"/>
        </w:rPr>
      </w:pPr>
      <w:r w:rsidRPr="00B11164">
        <w:rPr>
          <w:rFonts w:ascii="Calibri" w:hAnsi="Calibri" w:cs="Calibri"/>
          <w:b/>
          <w:sz w:val="16"/>
          <w:szCs w:val="16"/>
        </w:rPr>
        <w:t>&lt;Document xmlns="http://www.exchangenetwork.net/schema/icis/5" xmlns:xsi="http://www.w3.org/2001/XMLSchema-instance"&gt;</w:t>
      </w:r>
    </w:p>
    <w:p w14:paraId="2F5121C9" w14:textId="77777777" w:rsidR="00B11164" w:rsidRPr="00B11164" w:rsidRDefault="00B11164" w:rsidP="00B11164">
      <w:pPr>
        <w:rPr>
          <w:rFonts w:ascii="Calibri" w:hAnsi="Calibri" w:cs="Calibri"/>
          <w:b/>
          <w:sz w:val="16"/>
          <w:szCs w:val="16"/>
        </w:rPr>
      </w:pPr>
      <w:r w:rsidRPr="00B11164">
        <w:rPr>
          <w:rFonts w:ascii="Calibri" w:hAnsi="Calibri" w:cs="Calibri"/>
          <w:b/>
          <w:sz w:val="16"/>
          <w:szCs w:val="16"/>
        </w:rPr>
        <w:t>&lt;Header&gt;</w:t>
      </w:r>
    </w:p>
    <w:p w14:paraId="5689E500" w14:textId="77777777" w:rsidR="00B11164" w:rsidRPr="00B11164" w:rsidRDefault="00B11164" w:rsidP="00B11164">
      <w:pPr>
        <w:rPr>
          <w:rFonts w:ascii="Calibri" w:hAnsi="Calibri" w:cs="Calibri"/>
          <w:b/>
          <w:sz w:val="16"/>
          <w:szCs w:val="16"/>
        </w:rPr>
      </w:pPr>
      <w:r w:rsidRPr="00B11164">
        <w:rPr>
          <w:rFonts w:ascii="Calibri" w:hAnsi="Calibri" w:cs="Calibri"/>
          <w:b/>
          <w:sz w:val="16"/>
          <w:szCs w:val="16"/>
        </w:rPr>
        <w:t>&lt;Id&gt;UUStaffer1&lt;/Id&gt;</w:t>
      </w:r>
    </w:p>
    <w:p w14:paraId="032307B2" w14:textId="77777777" w:rsidR="00B11164" w:rsidRPr="00B11164" w:rsidRDefault="00B11164" w:rsidP="00B11164">
      <w:pPr>
        <w:rPr>
          <w:rFonts w:ascii="Calibri" w:hAnsi="Calibri" w:cs="Calibri"/>
          <w:bCs/>
          <w:color w:val="E36C0A" w:themeColor="accent6" w:themeShade="BF"/>
          <w:sz w:val="16"/>
          <w:szCs w:val="16"/>
        </w:rPr>
      </w:pPr>
      <w:r w:rsidRPr="00B11164">
        <w:rPr>
          <w:rFonts w:ascii="Calibri" w:hAnsi="Calibri" w:cs="Calibri"/>
          <w:sz w:val="16"/>
          <w:szCs w:val="16"/>
        </w:rPr>
        <w:t xml:space="preserve">     </w:t>
      </w:r>
      <w:r w:rsidRPr="00B11164">
        <w:rPr>
          <w:rFonts w:ascii="Calibri" w:hAnsi="Calibri" w:cs="Calibri"/>
          <w:bCs/>
          <w:color w:val="00B050"/>
          <w:sz w:val="16"/>
          <w:szCs w:val="16"/>
        </w:rPr>
        <w:t>&lt;Property&gt;</w:t>
      </w:r>
    </w:p>
    <w:p w14:paraId="71EAF135" w14:textId="77777777" w:rsidR="00B11164" w:rsidRPr="00B11164" w:rsidRDefault="00B11164" w:rsidP="00B11164">
      <w:pPr>
        <w:rPr>
          <w:rFonts w:ascii="Calibri" w:hAnsi="Calibri" w:cs="Calibri"/>
          <w:bCs/>
          <w:sz w:val="16"/>
          <w:szCs w:val="16"/>
        </w:rPr>
      </w:pPr>
      <w:r w:rsidRPr="00B11164">
        <w:rPr>
          <w:rFonts w:ascii="Calibri" w:hAnsi="Calibri" w:cs="Calibri"/>
          <w:sz w:val="16"/>
          <w:szCs w:val="16"/>
        </w:rPr>
        <w:t xml:space="preserve">          </w:t>
      </w:r>
      <w:r w:rsidRPr="00B11164">
        <w:rPr>
          <w:rFonts w:ascii="Calibri" w:hAnsi="Calibri" w:cs="Calibri"/>
          <w:bCs/>
          <w:sz w:val="16"/>
          <w:szCs w:val="16"/>
        </w:rPr>
        <w:t>&lt;name&gt;e-mail&lt;/name&gt;</w:t>
      </w:r>
    </w:p>
    <w:p w14:paraId="5D346B47" w14:textId="77777777" w:rsidR="00B11164" w:rsidRPr="00B11164" w:rsidRDefault="00B11164" w:rsidP="00B11164">
      <w:pPr>
        <w:rPr>
          <w:rFonts w:ascii="Calibri" w:hAnsi="Calibri" w:cs="Calibri"/>
          <w:bCs/>
          <w:sz w:val="16"/>
          <w:szCs w:val="16"/>
        </w:rPr>
      </w:pPr>
      <w:r w:rsidRPr="00B11164">
        <w:rPr>
          <w:rFonts w:ascii="Calibri" w:hAnsi="Calibri" w:cs="Calibri"/>
          <w:sz w:val="16"/>
          <w:szCs w:val="16"/>
        </w:rPr>
        <w:t xml:space="preserve">          </w:t>
      </w:r>
      <w:r w:rsidRPr="00B11164">
        <w:rPr>
          <w:rFonts w:ascii="Calibri" w:hAnsi="Calibri" w:cs="Calibri"/>
          <w:bCs/>
          <w:sz w:val="16"/>
          <w:szCs w:val="16"/>
        </w:rPr>
        <w:t>&lt;value&gt;doe.john@state.us&lt;/value&gt;</w:t>
      </w:r>
    </w:p>
    <w:p w14:paraId="3F045849" w14:textId="77777777" w:rsidR="00B11164" w:rsidRPr="00B11164" w:rsidRDefault="00B11164" w:rsidP="00B11164">
      <w:pPr>
        <w:rPr>
          <w:rFonts w:ascii="Calibri" w:hAnsi="Calibri" w:cs="Calibri"/>
          <w:bCs/>
          <w:sz w:val="16"/>
          <w:szCs w:val="16"/>
        </w:rPr>
      </w:pPr>
      <w:r w:rsidRPr="00B11164">
        <w:rPr>
          <w:rFonts w:ascii="Calibri" w:hAnsi="Calibri" w:cs="Calibri"/>
          <w:sz w:val="16"/>
          <w:szCs w:val="16"/>
        </w:rPr>
        <w:t xml:space="preserve">     </w:t>
      </w:r>
      <w:r w:rsidRPr="00B11164">
        <w:rPr>
          <w:rFonts w:ascii="Calibri" w:hAnsi="Calibri" w:cs="Calibri"/>
          <w:bCs/>
          <w:color w:val="00B050"/>
          <w:sz w:val="16"/>
          <w:szCs w:val="16"/>
        </w:rPr>
        <w:t>&lt;/Property&gt;</w:t>
      </w:r>
    </w:p>
    <w:p w14:paraId="24BBCC07" w14:textId="77777777" w:rsidR="00B11164" w:rsidRPr="00B11164" w:rsidRDefault="00B11164" w:rsidP="00B11164">
      <w:pPr>
        <w:rPr>
          <w:rFonts w:ascii="Calibri" w:hAnsi="Calibri" w:cs="Calibri"/>
          <w:b/>
          <w:sz w:val="16"/>
          <w:szCs w:val="16"/>
        </w:rPr>
      </w:pPr>
      <w:r w:rsidRPr="00B11164">
        <w:rPr>
          <w:rFonts w:ascii="Calibri" w:hAnsi="Calibri" w:cs="Calibri"/>
          <w:b/>
          <w:sz w:val="16"/>
          <w:szCs w:val="16"/>
        </w:rPr>
        <w:t>&lt;/Header&gt;</w:t>
      </w:r>
    </w:p>
    <w:p w14:paraId="538EE469" w14:textId="77777777" w:rsidR="00B11164" w:rsidRPr="00B11164" w:rsidRDefault="00B11164" w:rsidP="00B11164">
      <w:pPr>
        <w:rPr>
          <w:rFonts w:ascii="Calibri" w:hAnsi="Calibri" w:cs="Calibri"/>
          <w:b/>
          <w:sz w:val="16"/>
          <w:szCs w:val="16"/>
        </w:rPr>
      </w:pPr>
    </w:p>
    <w:p w14:paraId="2BDD6F01" w14:textId="77777777" w:rsidR="00B11164" w:rsidRPr="00B11164" w:rsidRDefault="00B11164" w:rsidP="00B11164">
      <w:pPr>
        <w:rPr>
          <w:rFonts w:ascii="Calibri" w:hAnsi="Calibri" w:cs="Calibri"/>
          <w:b/>
          <w:sz w:val="16"/>
          <w:szCs w:val="16"/>
        </w:rPr>
      </w:pPr>
      <w:r w:rsidRPr="00B11164">
        <w:rPr>
          <w:rFonts w:ascii="Calibri" w:hAnsi="Calibri" w:cs="Calibri"/>
          <w:b/>
          <w:sz w:val="16"/>
          <w:szCs w:val="16"/>
        </w:rPr>
        <w:t>&lt;Payload Operation="SWMS4PermitSubmission"&gt;</w:t>
      </w:r>
    </w:p>
    <w:p w14:paraId="68F8518D" w14:textId="77777777" w:rsidR="00B11164" w:rsidRPr="00B11164" w:rsidRDefault="00B11164" w:rsidP="00B11164">
      <w:pPr>
        <w:rPr>
          <w:rFonts w:ascii="Calibri" w:hAnsi="Calibri" w:cs="Calibri"/>
          <w:b/>
          <w:color w:val="00B050"/>
          <w:sz w:val="16"/>
          <w:szCs w:val="16"/>
        </w:rPr>
      </w:pPr>
      <w:r w:rsidRPr="00B11164">
        <w:rPr>
          <w:rFonts w:ascii="Calibri" w:hAnsi="Calibri" w:cs="Calibri"/>
          <w:b/>
          <w:color w:val="00B050"/>
          <w:sz w:val="16"/>
          <w:szCs w:val="16"/>
        </w:rPr>
        <w:t>&lt;SWMS4PermitData&gt;</w:t>
      </w:r>
    </w:p>
    <w:p w14:paraId="195D8669" w14:textId="77777777" w:rsidR="00B11164" w:rsidRPr="00B11164" w:rsidRDefault="00B11164" w:rsidP="00B11164">
      <w:pPr>
        <w:rPr>
          <w:rFonts w:ascii="Calibri" w:hAnsi="Calibri" w:cs="Calibri"/>
          <w:b/>
          <w:sz w:val="16"/>
          <w:szCs w:val="16"/>
        </w:rPr>
      </w:pPr>
    </w:p>
    <w:p w14:paraId="33FA2B1C" w14:textId="77777777" w:rsidR="00B11164" w:rsidRPr="00B11164" w:rsidRDefault="00B11164" w:rsidP="00B11164">
      <w:pPr>
        <w:rPr>
          <w:rFonts w:ascii="Calibri" w:hAnsi="Calibri" w:cs="Calibri"/>
          <w:b/>
          <w:sz w:val="16"/>
          <w:szCs w:val="16"/>
        </w:rPr>
      </w:pPr>
      <w:r w:rsidRPr="00B11164">
        <w:rPr>
          <w:rFonts w:ascii="Calibri" w:hAnsi="Calibri" w:cs="Calibri"/>
          <w:b/>
          <w:sz w:val="16"/>
          <w:szCs w:val="16"/>
        </w:rPr>
        <w:t>&lt;TransactionHeader&gt;</w:t>
      </w:r>
    </w:p>
    <w:p w14:paraId="1F549728" w14:textId="77777777" w:rsidR="00B11164" w:rsidRPr="00B11164" w:rsidRDefault="00B11164" w:rsidP="00B11164">
      <w:pPr>
        <w:rPr>
          <w:rFonts w:ascii="Calibri" w:hAnsi="Calibri" w:cs="Calibri"/>
          <w:b/>
          <w:sz w:val="16"/>
          <w:szCs w:val="16"/>
        </w:rPr>
      </w:pPr>
      <w:r w:rsidRPr="00B11164">
        <w:rPr>
          <w:rFonts w:ascii="Calibri" w:hAnsi="Calibri" w:cs="Calibri"/>
          <w:sz w:val="16"/>
          <w:szCs w:val="16"/>
        </w:rPr>
        <w:t xml:space="preserve">     </w:t>
      </w:r>
      <w:r w:rsidRPr="00B11164">
        <w:rPr>
          <w:rFonts w:ascii="Calibri" w:hAnsi="Calibri" w:cs="Calibri"/>
          <w:b/>
          <w:sz w:val="16"/>
          <w:szCs w:val="16"/>
        </w:rPr>
        <w:t>&lt;TransactionType&gt;</w:t>
      </w:r>
      <w:r w:rsidRPr="00B11164">
        <w:rPr>
          <w:rFonts w:ascii="Calibri" w:hAnsi="Calibri" w:cs="Calibri"/>
          <w:bCs/>
          <w:sz w:val="16"/>
          <w:szCs w:val="16"/>
        </w:rPr>
        <w:t>D</w:t>
      </w:r>
      <w:r w:rsidRPr="00B11164">
        <w:rPr>
          <w:rFonts w:ascii="Calibri" w:hAnsi="Calibri" w:cs="Calibri"/>
          <w:b/>
          <w:sz w:val="16"/>
          <w:szCs w:val="16"/>
        </w:rPr>
        <w:t>&lt;/TransactionType&gt;</w:t>
      </w:r>
    </w:p>
    <w:p w14:paraId="0B37A609" w14:textId="77777777" w:rsidR="00B11164" w:rsidRPr="00B11164" w:rsidRDefault="00B11164" w:rsidP="00B11164">
      <w:pPr>
        <w:rPr>
          <w:rFonts w:ascii="Calibri" w:hAnsi="Calibri" w:cs="Calibri"/>
          <w:sz w:val="16"/>
          <w:szCs w:val="16"/>
        </w:rPr>
      </w:pPr>
      <w:r w:rsidRPr="00B11164">
        <w:rPr>
          <w:rFonts w:ascii="Calibri" w:hAnsi="Calibri" w:cs="Calibri"/>
          <w:sz w:val="16"/>
          <w:szCs w:val="16"/>
        </w:rPr>
        <w:t xml:space="preserve">     &lt;TransactionTimestamp&gt;2001-12-17T09:30:47.0Z&lt;/TransactionTimestamp&gt;</w:t>
      </w:r>
    </w:p>
    <w:p w14:paraId="70E96C33" w14:textId="77777777" w:rsidR="00B11164" w:rsidRPr="00B11164" w:rsidRDefault="00B11164" w:rsidP="00B11164">
      <w:pPr>
        <w:rPr>
          <w:rFonts w:ascii="Calibri" w:hAnsi="Calibri" w:cs="Calibri"/>
          <w:b/>
          <w:sz w:val="16"/>
          <w:szCs w:val="16"/>
        </w:rPr>
      </w:pPr>
      <w:r w:rsidRPr="00B11164">
        <w:rPr>
          <w:rFonts w:ascii="Calibri" w:hAnsi="Calibri" w:cs="Calibri"/>
          <w:b/>
          <w:sz w:val="16"/>
          <w:szCs w:val="16"/>
        </w:rPr>
        <w:t>&lt;/TransactionHeader&gt;</w:t>
      </w:r>
    </w:p>
    <w:p w14:paraId="45E8E4ED" w14:textId="77777777" w:rsidR="00B11164" w:rsidRPr="00B11164" w:rsidRDefault="00B11164" w:rsidP="00B11164">
      <w:pPr>
        <w:rPr>
          <w:rFonts w:ascii="Calibri" w:hAnsi="Calibri" w:cs="Calibri"/>
          <w:b/>
          <w:sz w:val="16"/>
          <w:szCs w:val="16"/>
        </w:rPr>
      </w:pPr>
    </w:p>
    <w:p w14:paraId="12A33071" w14:textId="77777777" w:rsidR="00B11164" w:rsidRPr="00B11164" w:rsidRDefault="00B11164" w:rsidP="00B11164">
      <w:pPr>
        <w:rPr>
          <w:rFonts w:ascii="Calibri" w:hAnsi="Calibri" w:cs="Calibri"/>
          <w:b/>
          <w:sz w:val="16"/>
          <w:szCs w:val="16"/>
        </w:rPr>
      </w:pPr>
      <w:r w:rsidRPr="00B11164">
        <w:rPr>
          <w:rFonts w:ascii="Calibri" w:hAnsi="Calibri" w:cs="Calibri"/>
          <w:b/>
          <w:sz w:val="16"/>
          <w:szCs w:val="16"/>
        </w:rPr>
        <w:t>&lt;SWMS4Permit&gt;</w:t>
      </w:r>
    </w:p>
    <w:p w14:paraId="19861873" w14:textId="77777777" w:rsidR="00B11164" w:rsidRPr="00B11164" w:rsidRDefault="00B11164" w:rsidP="00B11164">
      <w:pPr>
        <w:rPr>
          <w:rFonts w:ascii="Calibri" w:hAnsi="Calibri" w:cs="Calibri"/>
          <w:b/>
          <w:sz w:val="16"/>
          <w:szCs w:val="16"/>
        </w:rPr>
      </w:pPr>
      <w:r w:rsidRPr="00B11164">
        <w:rPr>
          <w:rFonts w:ascii="Calibri" w:hAnsi="Calibri" w:cs="Calibri"/>
          <w:sz w:val="16"/>
          <w:szCs w:val="16"/>
        </w:rPr>
        <w:t xml:space="preserve">     </w:t>
      </w:r>
      <w:r w:rsidRPr="00B11164">
        <w:rPr>
          <w:rFonts w:ascii="Calibri" w:hAnsi="Calibri" w:cs="Calibri"/>
          <w:b/>
          <w:sz w:val="16"/>
          <w:szCs w:val="16"/>
        </w:rPr>
        <w:t>&lt;PermitIdentifier&gt;</w:t>
      </w:r>
      <w:r w:rsidRPr="00B11164">
        <w:rPr>
          <w:rFonts w:ascii="Calibri" w:hAnsi="Calibri" w:cs="Calibri"/>
          <w:bCs/>
          <w:sz w:val="16"/>
          <w:szCs w:val="16"/>
        </w:rPr>
        <w:t>VA1005932</w:t>
      </w:r>
      <w:r w:rsidRPr="00B11164">
        <w:rPr>
          <w:rFonts w:ascii="Calibri" w:hAnsi="Calibri" w:cs="Calibri"/>
          <w:b/>
          <w:sz w:val="16"/>
          <w:szCs w:val="16"/>
        </w:rPr>
        <w:t>&lt;/PermitIdentifier&gt;</w:t>
      </w:r>
    </w:p>
    <w:p w14:paraId="4864AC7F" w14:textId="77777777" w:rsidR="00B11164" w:rsidRPr="00B11164" w:rsidRDefault="00B11164" w:rsidP="00B11164">
      <w:pPr>
        <w:rPr>
          <w:rFonts w:ascii="Calibri" w:hAnsi="Calibri" w:cs="Calibri"/>
          <w:b/>
          <w:sz w:val="16"/>
          <w:szCs w:val="16"/>
        </w:rPr>
      </w:pPr>
      <w:r w:rsidRPr="00B11164">
        <w:rPr>
          <w:rFonts w:ascii="Calibri" w:hAnsi="Calibri" w:cs="Calibri"/>
          <w:b/>
          <w:sz w:val="16"/>
          <w:szCs w:val="16"/>
        </w:rPr>
        <w:t>&lt;/SWMS4Permit&gt;</w:t>
      </w:r>
    </w:p>
    <w:p w14:paraId="593A713B" w14:textId="77777777" w:rsidR="00B11164" w:rsidRPr="00B11164" w:rsidRDefault="00B11164" w:rsidP="00B11164">
      <w:pPr>
        <w:rPr>
          <w:rFonts w:ascii="Calibri" w:hAnsi="Calibri" w:cs="Calibri"/>
          <w:b/>
          <w:sz w:val="16"/>
          <w:szCs w:val="16"/>
        </w:rPr>
      </w:pPr>
    </w:p>
    <w:p w14:paraId="3216D042" w14:textId="77777777" w:rsidR="00B11164" w:rsidRPr="00B11164" w:rsidRDefault="00B11164" w:rsidP="00B11164">
      <w:pPr>
        <w:rPr>
          <w:rFonts w:ascii="Calibri" w:hAnsi="Calibri" w:cs="Calibri"/>
          <w:b/>
          <w:color w:val="00B050"/>
          <w:sz w:val="16"/>
          <w:szCs w:val="16"/>
        </w:rPr>
      </w:pPr>
      <w:r w:rsidRPr="00B11164">
        <w:rPr>
          <w:rFonts w:ascii="Calibri" w:hAnsi="Calibri" w:cs="Calibri"/>
          <w:b/>
          <w:color w:val="00B050"/>
          <w:sz w:val="16"/>
          <w:szCs w:val="16"/>
        </w:rPr>
        <w:t>&lt;/SWMS4PermitData&gt;</w:t>
      </w:r>
    </w:p>
    <w:p w14:paraId="30403611" w14:textId="77777777" w:rsidR="00B11164" w:rsidRPr="00B11164" w:rsidRDefault="00B11164" w:rsidP="00B11164">
      <w:pPr>
        <w:rPr>
          <w:rFonts w:ascii="Calibri" w:hAnsi="Calibri" w:cs="Calibri"/>
          <w:b/>
          <w:sz w:val="16"/>
          <w:szCs w:val="16"/>
        </w:rPr>
      </w:pPr>
      <w:r w:rsidRPr="00B11164">
        <w:rPr>
          <w:rFonts w:ascii="Calibri" w:hAnsi="Calibri" w:cs="Calibri"/>
          <w:b/>
          <w:sz w:val="16"/>
          <w:szCs w:val="16"/>
        </w:rPr>
        <w:t>&lt;/Payload&gt;</w:t>
      </w:r>
    </w:p>
    <w:p w14:paraId="6285D08E" w14:textId="22390421" w:rsidR="00F445A8" w:rsidRDefault="00B11164" w:rsidP="00B11164">
      <w:pPr>
        <w:autoSpaceDE w:val="0"/>
        <w:autoSpaceDN w:val="0"/>
        <w:adjustRightInd w:val="0"/>
        <w:rPr>
          <w:b/>
          <w:sz w:val="16"/>
          <w:szCs w:val="20"/>
        </w:rPr>
      </w:pPr>
      <w:r w:rsidRPr="00B11164">
        <w:rPr>
          <w:rFonts w:ascii="Calibri" w:hAnsi="Calibri" w:cs="Calibri"/>
          <w:b/>
          <w:sz w:val="16"/>
          <w:szCs w:val="16"/>
        </w:rPr>
        <w:t>&lt;/Document&gt;</w:t>
      </w:r>
      <w:r w:rsidR="00F445A8">
        <w:rPr>
          <w:b/>
          <w:sz w:val="16"/>
          <w:szCs w:val="20"/>
        </w:rPr>
        <w:br w:type="page"/>
      </w:r>
    </w:p>
    <w:p w14:paraId="61FFFB1B" w14:textId="25815258" w:rsidR="00521B6B" w:rsidRDefault="00BB280E" w:rsidP="00521B6B">
      <w:pPr>
        <w:pStyle w:val="Heading1"/>
        <w:tabs>
          <w:tab w:val="num" w:pos="432"/>
        </w:tabs>
        <w:ind w:left="432" w:hanging="432"/>
        <w:jc w:val="center"/>
        <w:rPr>
          <w:sz w:val="24"/>
        </w:rPr>
      </w:pPr>
      <w:bookmarkStart w:id="176" w:name="_Toc170907887"/>
      <w:bookmarkStart w:id="177" w:name="OLE_LINK18"/>
      <w:bookmarkStart w:id="178" w:name="OLE_LINK19"/>
      <w:r>
        <w:rPr>
          <w:sz w:val="24"/>
        </w:rPr>
        <w:lastRenderedPageBreak/>
        <w:t>NARRATIVE CONDITION</w:t>
      </w:r>
      <w:r w:rsidR="00521B6B">
        <w:rPr>
          <w:sz w:val="24"/>
        </w:rPr>
        <w:t xml:space="preserve"> and PERMIT SCHEDULE XML SUBMISSION EXAMPLES</w:t>
      </w:r>
      <w:bookmarkEnd w:id="176"/>
    </w:p>
    <w:p w14:paraId="34512821" w14:textId="77777777" w:rsidR="00521B6B" w:rsidRDefault="00521B6B" w:rsidP="00521B6B">
      <w:pPr>
        <w:rPr>
          <w:color w:val="FF0000"/>
          <w:sz w:val="16"/>
          <w:szCs w:val="20"/>
        </w:rPr>
      </w:pPr>
    </w:p>
    <w:p w14:paraId="287D545B" w14:textId="77777777" w:rsidR="00521B6B" w:rsidRDefault="00521B6B" w:rsidP="00521B6B">
      <w:pPr>
        <w:pStyle w:val="Heading2"/>
      </w:pPr>
      <w:bookmarkStart w:id="179" w:name="_Toc170907888"/>
      <w:r>
        <w:t>Replacing a Narrative Condition and Permit Schedule in ICIS</w:t>
      </w:r>
      <w:bookmarkEnd w:id="179"/>
    </w:p>
    <w:p w14:paraId="6B19DCC8" w14:textId="77777777" w:rsidR="00521B6B" w:rsidRDefault="00521B6B" w:rsidP="00521B6B">
      <w:pPr>
        <w:autoSpaceDE w:val="0"/>
        <w:autoSpaceDN w:val="0"/>
        <w:adjustRightInd w:val="0"/>
        <w:rPr>
          <w:color w:val="FF0000"/>
          <w:sz w:val="20"/>
          <w:szCs w:val="20"/>
          <w:u w:val="single"/>
        </w:rPr>
      </w:pPr>
    </w:p>
    <w:p w14:paraId="5A37C78F" w14:textId="77777777" w:rsidR="00521B6B" w:rsidRDefault="00521B6B" w:rsidP="00521B6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8EFB029" w14:textId="77777777" w:rsidR="00521B6B" w:rsidRDefault="00521B6B" w:rsidP="00521B6B">
      <w:pPr>
        <w:pStyle w:val="BodyText"/>
        <w:numPr>
          <w:ilvl w:val="0"/>
          <w:numId w:val="3"/>
        </w:numPr>
        <w:rPr>
          <w:sz w:val="20"/>
        </w:rPr>
      </w:pPr>
      <w:r>
        <w:rPr>
          <w:sz w:val="20"/>
        </w:rPr>
        <w:t xml:space="preserve">XML files for replacing records must contain data for the tags shown below in bold typeface. </w:t>
      </w:r>
    </w:p>
    <w:p w14:paraId="0E45EE5D" w14:textId="752BD635" w:rsidR="00521B6B" w:rsidRPr="00725CCC" w:rsidRDefault="00521B6B" w:rsidP="00521B6B">
      <w:pPr>
        <w:pStyle w:val="BodyText"/>
        <w:numPr>
          <w:ilvl w:val="0"/>
          <w:numId w:val="3"/>
        </w:numPr>
        <w:rPr>
          <w:sz w:val="20"/>
        </w:rPr>
      </w:pPr>
      <w:r w:rsidRPr="00725CCC">
        <w:rPr>
          <w:sz w:val="20"/>
        </w:rPr>
        <w:t xml:space="preserve">Tags not in bold may or may not be in the XML submission file.  </w:t>
      </w:r>
      <w:r w:rsidR="00201368">
        <w:rPr>
          <w:sz w:val="20"/>
        </w:rPr>
        <w:t>Appendix A (RIDE)</w:t>
      </w:r>
      <w:r w:rsidRPr="00725CCC">
        <w:rPr>
          <w:sz w:val="20"/>
        </w:rPr>
        <w:t xml:space="preserve"> elements should be in the XML submission file. </w:t>
      </w:r>
    </w:p>
    <w:p w14:paraId="2BD6149E" w14:textId="77777777" w:rsidR="00521B6B" w:rsidRPr="00725CCC" w:rsidRDefault="00521B6B" w:rsidP="00521B6B">
      <w:pPr>
        <w:pStyle w:val="BodyText"/>
        <w:numPr>
          <w:ilvl w:val="0"/>
          <w:numId w:val="3"/>
        </w:numPr>
        <w:rPr>
          <w:sz w:val="20"/>
        </w:rPr>
      </w:pPr>
      <w:r w:rsidRPr="00725CCC">
        <w:rPr>
          <w:sz w:val="20"/>
        </w:rPr>
        <w:t xml:space="preserve">Tags in blue must be in the XML submission file if the parent tag is present in the XML file.    </w:t>
      </w:r>
    </w:p>
    <w:p w14:paraId="4EE1B908" w14:textId="77777777" w:rsidR="00521B6B" w:rsidRDefault="00521B6B" w:rsidP="00521B6B">
      <w:pPr>
        <w:pStyle w:val="BodyText"/>
        <w:numPr>
          <w:ilvl w:val="0"/>
          <w:numId w:val="3"/>
        </w:numPr>
        <w:rPr>
          <w:sz w:val="20"/>
        </w:rPr>
      </w:pPr>
      <w:r>
        <w:rPr>
          <w:sz w:val="20"/>
        </w:rPr>
        <w:t xml:space="preserve">Tags in green may be repeated consecutively more than one time.  The Narrative Condition Schedule Data parent tag should be repeated for each narrative condition record to be replaced or deleted.  </w:t>
      </w:r>
    </w:p>
    <w:p w14:paraId="44843442" w14:textId="77777777" w:rsidR="00230429" w:rsidRDefault="00230429" w:rsidP="00230429">
      <w:pPr>
        <w:pStyle w:val="BodyText"/>
        <w:numPr>
          <w:ilvl w:val="0"/>
          <w:numId w:val="3"/>
        </w:numPr>
        <w:rPr>
          <w:sz w:val="20"/>
        </w:rPr>
      </w:pPr>
      <w:r>
        <w:rPr>
          <w:sz w:val="20"/>
        </w:rPr>
        <w:t>The NarrativeConditionCode must be present when a new non-date based narrative condition needs to be added to ICIS.</w:t>
      </w:r>
    </w:p>
    <w:p w14:paraId="1ED5A557" w14:textId="77777777" w:rsidR="00230429" w:rsidRPr="00C10397" w:rsidRDefault="00230429" w:rsidP="00230429">
      <w:pPr>
        <w:numPr>
          <w:ilvl w:val="0"/>
          <w:numId w:val="3"/>
        </w:numPr>
        <w:spacing w:after="120"/>
        <w:rPr>
          <w:sz w:val="20"/>
        </w:rPr>
      </w:pPr>
      <w:r w:rsidRPr="00C10397">
        <w:rPr>
          <w:sz w:val="20"/>
        </w:rPr>
        <w:t xml:space="preserve">The </w:t>
      </w:r>
      <w:r>
        <w:rPr>
          <w:sz w:val="20"/>
        </w:rPr>
        <w:t>PermitScheduleEvent</w:t>
      </w:r>
      <w:r w:rsidRPr="00C10397">
        <w:rPr>
          <w:sz w:val="20"/>
        </w:rPr>
        <w:t xml:space="preserve"> block must be repeated for all </w:t>
      </w:r>
      <w:r>
        <w:rPr>
          <w:sz w:val="20"/>
        </w:rPr>
        <w:t>schedule events for a particular narrative condition</w:t>
      </w:r>
      <w:r w:rsidRPr="00C10397">
        <w:rPr>
          <w:sz w:val="20"/>
        </w:rPr>
        <w:t xml:space="preserve"> if one or more needs to be added or removed from the existing list of </w:t>
      </w:r>
      <w:r>
        <w:rPr>
          <w:sz w:val="20"/>
        </w:rPr>
        <w:t>schedule events</w:t>
      </w:r>
      <w:r w:rsidRPr="00C10397">
        <w:rPr>
          <w:sz w:val="20"/>
        </w:rPr>
        <w:t xml:space="preserve">, or </w:t>
      </w:r>
      <w:r>
        <w:rPr>
          <w:sz w:val="20"/>
        </w:rPr>
        <w:t>one of the dates, UDFs or comment</w:t>
      </w:r>
      <w:r w:rsidRPr="00C10397">
        <w:rPr>
          <w:sz w:val="20"/>
        </w:rPr>
        <w:t xml:space="preserve"> of an existing </w:t>
      </w:r>
      <w:r>
        <w:rPr>
          <w:sz w:val="20"/>
        </w:rPr>
        <w:t>schedule event</w:t>
      </w:r>
      <w:r w:rsidRPr="00C10397">
        <w:rPr>
          <w:sz w:val="20"/>
        </w:rPr>
        <w:t xml:space="preserve"> needs to be changed.  </w:t>
      </w:r>
    </w:p>
    <w:p w14:paraId="0534BA86" w14:textId="77777777" w:rsidR="00521B6B" w:rsidRDefault="00521B6B" w:rsidP="00521B6B">
      <w:pPr>
        <w:pStyle w:val="BodyText"/>
        <w:numPr>
          <w:ilvl w:val="0"/>
          <w:numId w:val="3"/>
        </w:numPr>
        <w:rPr>
          <w:sz w:val="20"/>
        </w:rPr>
      </w:pPr>
      <w:r>
        <w:rPr>
          <w:sz w:val="20"/>
        </w:rPr>
        <w:t xml:space="preserve">If a matching record does not exist in ICIS, a new narrative condition record and any child schedule event records present will be added to ICIS.  Otherwise, narrative condition fields will be blanked out and overwritten with data contained in the XML file and child permit schedule event records will be added, changed or deleted based upon the rules </w:t>
      </w:r>
      <w:r w:rsidR="00230429">
        <w:rPr>
          <w:sz w:val="20"/>
        </w:rPr>
        <w:t>above</w:t>
      </w:r>
      <w:r>
        <w:rPr>
          <w:sz w:val="20"/>
        </w:rPr>
        <w:t>.</w:t>
      </w:r>
    </w:p>
    <w:p w14:paraId="52E457D5" w14:textId="77777777" w:rsidR="00521B6B" w:rsidRDefault="00521B6B" w:rsidP="00521B6B">
      <w:pPr>
        <w:pStyle w:val="BodyText"/>
        <w:numPr>
          <w:ilvl w:val="0"/>
          <w:numId w:val="3"/>
        </w:numPr>
        <w:rPr>
          <w:sz w:val="20"/>
        </w:rPr>
      </w:pPr>
      <w:r>
        <w:rPr>
          <w:sz w:val="20"/>
        </w:rPr>
        <w:t>A parent tag must contain one or more of its child blocks if the parent tag exists within the XML file.</w:t>
      </w:r>
    </w:p>
    <w:p w14:paraId="1D0A6637" w14:textId="77777777" w:rsidR="00521B6B" w:rsidRDefault="00521B6B" w:rsidP="00521B6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33000BAC" w14:textId="77777777" w:rsidR="00521B6B" w:rsidRDefault="00521B6B" w:rsidP="00521B6B"/>
    <w:p w14:paraId="23CC8819" w14:textId="77777777" w:rsidR="00521B6B" w:rsidRDefault="00521B6B" w:rsidP="00521B6B">
      <w:pPr>
        <w:rPr>
          <w:b/>
          <w:sz w:val="16"/>
          <w:szCs w:val="20"/>
        </w:rPr>
      </w:pPr>
      <w:r>
        <w:rPr>
          <w:b/>
          <w:sz w:val="16"/>
          <w:szCs w:val="20"/>
        </w:rPr>
        <w:t>&lt;?xml version="1.0" encoding="UTF-8"?&gt;</w:t>
      </w:r>
    </w:p>
    <w:p w14:paraId="788DECE9" w14:textId="31521C22" w:rsidR="00521B6B" w:rsidRDefault="00521B6B" w:rsidP="00521B6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7C6B1EF" w14:textId="77777777" w:rsidR="00521B6B" w:rsidRDefault="00521B6B" w:rsidP="00521B6B">
      <w:pPr>
        <w:autoSpaceDE w:val="0"/>
        <w:autoSpaceDN w:val="0"/>
        <w:adjustRightInd w:val="0"/>
        <w:rPr>
          <w:b/>
          <w:sz w:val="16"/>
          <w:szCs w:val="20"/>
        </w:rPr>
      </w:pPr>
      <w:r>
        <w:rPr>
          <w:b/>
          <w:sz w:val="16"/>
          <w:szCs w:val="20"/>
        </w:rPr>
        <w:tab/>
        <w:t>&lt;Header&gt;</w:t>
      </w:r>
    </w:p>
    <w:p w14:paraId="1CA51171" w14:textId="77777777" w:rsidR="00521B6B" w:rsidRDefault="00521B6B" w:rsidP="00521B6B">
      <w:pPr>
        <w:autoSpaceDE w:val="0"/>
        <w:autoSpaceDN w:val="0"/>
        <w:adjustRightInd w:val="0"/>
        <w:rPr>
          <w:b/>
          <w:sz w:val="16"/>
          <w:szCs w:val="20"/>
        </w:rPr>
      </w:pPr>
      <w:r>
        <w:rPr>
          <w:b/>
          <w:sz w:val="16"/>
          <w:szCs w:val="20"/>
        </w:rPr>
        <w:tab/>
      </w:r>
      <w:r>
        <w:rPr>
          <w:b/>
          <w:sz w:val="16"/>
          <w:szCs w:val="20"/>
        </w:rPr>
        <w:tab/>
        <w:t>&lt;Id&gt;UUStaffer1&lt;/Id&gt;</w:t>
      </w:r>
    </w:p>
    <w:p w14:paraId="039ADA05"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&lt;Author&gt;Jane Doe&lt;/Author&gt;</w:t>
      </w:r>
    </w:p>
    <w:p w14:paraId="66AAAD9B"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3CD31190"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&lt;Title&gt;Permit Schedule Submission&lt;/Title&gt;</w:t>
      </w:r>
    </w:p>
    <w:p w14:paraId="08559DA1"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578CD492"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50C3CFE3"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030B120F"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5AC06DB7" w14:textId="77777777" w:rsidR="00521B6B" w:rsidRPr="00177294" w:rsidRDefault="00521B6B" w:rsidP="00521B6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33DDC07" w14:textId="77777777" w:rsidR="00521B6B" w:rsidRPr="00F132C6" w:rsidRDefault="00521B6B" w:rsidP="00521B6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72EBB28" w14:textId="77777777" w:rsidR="00521B6B" w:rsidRDefault="00521B6B" w:rsidP="00521B6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6CEB35D" w14:textId="77777777" w:rsidR="00521B6B" w:rsidRPr="00177294" w:rsidRDefault="00521B6B" w:rsidP="00521B6B">
      <w:pPr>
        <w:autoSpaceDE w:val="0"/>
        <w:autoSpaceDN w:val="0"/>
        <w:adjustRightInd w:val="0"/>
        <w:rPr>
          <w:bCs/>
          <w:color w:val="008000"/>
          <w:sz w:val="16"/>
          <w:szCs w:val="20"/>
        </w:rPr>
      </w:pPr>
      <w:r w:rsidRPr="00177294">
        <w:rPr>
          <w:bCs/>
          <w:color w:val="008000"/>
          <w:sz w:val="16"/>
          <w:szCs w:val="20"/>
        </w:rPr>
        <w:lastRenderedPageBreak/>
        <w:tab/>
      </w:r>
      <w:r w:rsidRPr="00177294">
        <w:rPr>
          <w:bCs/>
          <w:color w:val="008000"/>
          <w:sz w:val="16"/>
          <w:szCs w:val="20"/>
        </w:rPr>
        <w:tab/>
        <w:t>&lt;/Property&gt;</w:t>
      </w:r>
    </w:p>
    <w:p w14:paraId="72C3DBB6" w14:textId="77777777" w:rsidR="00521B6B" w:rsidRDefault="00521B6B" w:rsidP="00521B6B">
      <w:pPr>
        <w:autoSpaceDE w:val="0"/>
        <w:autoSpaceDN w:val="0"/>
        <w:adjustRightInd w:val="0"/>
        <w:rPr>
          <w:b/>
          <w:sz w:val="16"/>
          <w:szCs w:val="20"/>
        </w:rPr>
      </w:pPr>
      <w:r>
        <w:rPr>
          <w:b/>
          <w:sz w:val="16"/>
          <w:szCs w:val="20"/>
        </w:rPr>
        <w:tab/>
        <w:t>&lt;/Header&gt;</w:t>
      </w:r>
    </w:p>
    <w:p w14:paraId="5ED0C8BB" w14:textId="77777777" w:rsidR="00521B6B" w:rsidRDefault="00521B6B" w:rsidP="00521B6B">
      <w:pPr>
        <w:autoSpaceDE w:val="0"/>
        <w:autoSpaceDN w:val="0"/>
        <w:adjustRightInd w:val="0"/>
        <w:rPr>
          <w:b/>
          <w:sz w:val="16"/>
          <w:szCs w:val="20"/>
        </w:rPr>
      </w:pPr>
      <w:r>
        <w:rPr>
          <w:b/>
          <w:sz w:val="16"/>
          <w:szCs w:val="20"/>
        </w:rPr>
        <w:tab/>
        <w:t>&lt;Payload Operation="NarrativeConditionScheduleSubmission"&gt;</w:t>
      </w:r>
    </w:p>
    <w:p w14:paraId="0AB19244" w14:textId="77777777" w:rsidR="00521B6B" w:rsidRPr="003F0999" w:rsidRDefault="00521B6B" w:rsidP="00521B6B">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NarrativeCondition</w:t>
      </w:r>
      <w:r w:rsidRPr="003F0999">
        <w:rPr>
          <w:b/>
          <w:color w:val="008000"/>
          <w:sz w:val="16"/>
          <w:szCs w:val="20"/>
        </w:rPr>
        <w:t>ScheduleData&gt;</w:t>
      </w:r>
    </w:p>
    <w:p w14:paraId="5944F67F"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5B13E07"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BA56EDB" w14:textId="77777777" w:rsidR="00521B6B" w:rsidRPr="00F724DF" w:rsidRDefault="00521B6B" w:rsidP="00521B6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49A9901"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9ECA636"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&lt;NarrativeCondition&gt;</w:t>
      </w:r>
    </w:p>
    <w:p w14:paraId="16B14035"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8F8FBE2"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&lt;NarrativeConditionNumber&gt;07&lt;/NarrativeConditionNumber&gt;</w:t>
      </w:r>
    </w:p>
    <w:p w14:paraId="72E3E3A4" w14:textId="77777777" w:rsidR="00521B6B" w:rsidRPr="00E148C1" w:rsidRDefault="00521B6B" w:rsidP="00521B6B">
      <w:pPr>
        <w:autoSpaceDE w:val="0"/>
        <w:autoSpaceDN w:val="0"/>
        <w:adjustRightInd w:val="0"/>
        <w:rPr>
          <w:sz w:val="16"/>
          <w:szCs w:val="20"/>
        </w:rPr>
      </w:pPr>
      <w:r w:rsidRPr="00E148C1">
        <w:rPr>
          <w:sz w:val="16"/>
          <w:szCs w:val="20"/>
        </w:rPr>
        <w:tab/>
      </w:r>
      <w:r w:rsidRPr="00E148C1">
        <w:rPr>
          <w:sz w:val="16"/>
          <w:szCs w:val="20"/>
        </w:rPr>
        <w:tab/>
      </w:r>
      <w:r w:rsidRPr="00E148C1">
        <w:rPr>
          <w:sz w:val="16"/>
          <w:szCs w:val="20"/>
        </w:rPr>
        <w:tab/>
      </w:r>
      <w:r w:rsidRPr="00E148C1">
        <w:rPr>
          <w:sz w:val="16"/>
          <w:szCs w:val="20"/>
        </w:rPr>
        <w:tab/>
        <w:t>&lt;NarrativeConditionCode&gt;LLR&lt;/NarrativeConditionCode&gt;</w:t>
      </w:r>
    </w:p>
    <w:p w14:paraId="2BA102EA"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&lt;Comments&gt;See permit for more comments&lt;/Comments&gt;</w:t>
      </w:r>
    </w:p>
    <w:p w14:paraId="5AF99A0E" w14:textId="77777777" w:rsidR="00521B6B" w:rsidRPr="00D87DF1" w:rsidRDefault="00521B6B" w:rsidP="00521B6B">
      <w:pPr>
        <w:autoSpaceDE w:val="0"/>
        <w:autoSpaceDN w:val="0"/>
        <w:adjustRightInd w:val="0"/>
        <w:rPr>
          <w:color w:val="008000"/>
          <w:sz w:val="16"/>
          <w:szCs w:val="20"/>
        </w:rPr>
      </w:pPr>
      <w:r w:rsidRPr="00D87DF1">
        <w:rPr>
          <w:color w:val="008000"/>
          <w:sz w:val="16"/>
          <w:szCs w:val="20"/>
        </w:rPr>
        <w:tab/>
      </w:r>
      <w:r w:rsidRPr="00D87DF1">
        <w:rPr>
          <w:color w:val="008000"/>
          <w:sz w:val="16"/>
          <w:szCs w:val="20"/>
        </w:rPr>
        <w:tab/>
      </w:r>
      <w:r w:rsidRPr="00D87DF1">
        <w:rPr>
          <w:color w:val="008000"/>
          <w:sz w:val="16"/>
          <w:szCs w:val="20"/>
        </w:rPr>
        <w:tab/>
      </w:r>
      <w:r w:rsidRPr="00D87DF1">
        <w:rPr>
          <w:color w:val="008000"/>
          <w:sz w:val="16"/>
          <w:szCs w:val="20"/>
        </w:rPr>
        <w:tab/>
        <w:t>&lt;PermitScheduleEvent&gt;</w:t>
      </w:r>
    </w:p>
    <w:p w14:paraId="3497FD21"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&lt;ScheduleEventCode&gt;CS016&lt;/ScheduleEventCode&gt;</w:t>
      </w:r>
    </w:p>
    <w:p w14:paraId="45D69FFF"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&lt;ScheduleDate&gt;2005-12-31&lt;/ScheduleDate&gt;</w:t>
      </w:r>
    </w:p>
    <w:p w14:paraId="55C4DEA4"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&lt;ScheduleReportReceivedDate&gt;2005-12-31&lt;/ScheduleReportReceivedDate&gt;</w:t>
      </w:r>
    </w:p>
    <w:p w14:paraId="7C9E0DB8"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&lt;ScheduleActualDate&gt;2005-12-31&lt;/ScheduleActualDate&gt;</w:t>
      </w:r>
    </w:p>
    <w:p w14:paraId="56814B5F"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&lt;ScheduleProjectedDate&gt;2005-12-31&lt;/ScheduleProjectedDate&gt;</w:t>
      </w:r>
    </w:p>
    <w:p w14:paraId="39355B59"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&lt;ScheduleUserDefinedDataElement1&gt;Special use&lt;/ScheduleUserDefinedDataElement1&gt;</w:t>
      </w:r>
    </w:p>
    <w:p w14:paraId="4EFE2505"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&lt;ScheduleUserDefinedDataElement2&gt;Special use&lt;/ScheduleUserDefinedDataElement2&gt;</w:t>
      </w:r>
    </w:p>
    <w:p w14:paraId="06DF19CB" w14:textId="77777777" w:rsidR="00521B6B" w:rsidRDefault="00521B6B" w:rsidP="00521B6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&lt;ScheduleEventComments&gt;Required for this permit only&lt;/ScheduleEventComments&gt;</w:t>
      </w:r>
    </w:p>
    <w:p w14:paraId="37ED4695" w14:textId="77777777" w:rsidR="00521B6B" w:rsidRPr="00D87DF1" w:rsidRDefault="00521B6B" w:rsidP="00521B6B">
      <w:pPr>
        <w:autoSpaceDE w:val="0"/>
        <w:autoSpaceDN w:val="0"/>
        <w:adjustRightInd w:val="0"/>
        <w:rPr>
          <w:color w:val="008000"/>
          <w:sz w:val="16"/>
          <w:szCs w:val="20"/>
        </w:rPr>
      </w:pPr>
      <w:r w:rsidRPr="00D87DF1">
        <w:rPr>
          <w:color w:val="008000"/>
          <w:sz w:val="16"/>
          <w:szCs w:val="20"/>
        </w:rPr>
        <w:tab/>
      </w:r>
      <w:r w:rsidRPr="00D87DF1">
        <w:rPr>
          <w:color w:val="008000"/>
          <w:sz w:val="16"/>
          <w:szCs w:val="20"/>
        </w:rPr>
        <w:tab/>
      </w:r>
      <w:r w:rsidRPr="00D87DF1">
        <w:rPr>
          <w:color w:val="008000"/>
          <w:sz w:val="16"/>
          <w:szCs w:val="20"/>
        </w:rPr>
        <w:tab/>
      </w:r>
      <w:r w:rsidRPr="00D87DF1">
        <w:rPr>
          <w:color w:val="008000"/>
          <w:sz w:val="16"/>
          <w:szCs w:val="20"/>
        </w:rPr>
        <w:tab/>
        <w:t>&lt;/PermitScheduleEvent&gt;</w:t>
      </w:r>
    </w:p>
    <w:p w14:paraId="24B980B2"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&lt;/NarrativeCondition&gt;</w:t>
      </w:r>
    </w:p>
    <w:p w14:paraId="7B8AF9D6" w14:textId="77777777" w:rsidR="00521B6B" w:rsidRPr="003F0999" w:rsidRDefault="00521B6B" w:rsidP="00521B6B">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NarrativeCondition</w:t>
      </w:r>
      <w:r w:rsidRPr="003F0999">
        <w:rPr>
          <w:b/>
          <w:color w:val="008000"/>
          <w:sz w:val="16"/>
          <w:szCs w:val="20"/>
        </w:rPr>
        <w:t>ScheduleData&gt;</w:t>
      </w:r>
    </w:p>
    <w:p w14:paraId="1D9F8A65" w14:textId="77777777" w:rsidR="00521B6B" w:rsidRDefault="00521B6B" w:rsidP="00521B6B">
      <w:pPr>
        <w:autoSpaceDE w:val="0"/>
        <w:autoSpaceDN w:val="0"/>
        <w:adjustRightInd w:val="0"/>
        <w:rPr>
          <w:b/>
          <w:sz w:val="16"/>
          <w:szCs w:val="20"/>
        </w:rPr>
      </w:pPr>
      <w:r>
        <w:rPr>
          <w:b/>
          <w:sz w:val="16"/>
          <w:szCs w:val="20"/>
        </w:rPr>
        <w:tab/>
        <w:t>&lt;/Payload&gt;</w:t>
      </w:r>
    </w:p>
    <w:p w14:paraId="0C8CFDB7" w14:textId="77777777" w:rsidR="00521B6B" w:rsidRDefault="00521B6B" w:rsidP="00521B6B">
      <w:pPr>
        <w:autoSpaceDE w:val="0"/>
        <w:autoSpaceDN w:val="0"/>
        <w:adjustRightInd w:val="0"/>
        <w:rPr>
          <w:b/>
          <w:sz w:val="16"/>
          <w:szCs w:val="20"/>
        </w:rPr>
      </w:pPr>
      <w:r>
        <w:rPr>
          <w:b/>
          <w:sz w:val="16"/>
          <w:szCs w:val="20"/>
        </w:rPr>
        <w:t>&lt;/Document&gt;</w:t>
      </w:r>
    </w:p>
    <w:p w14:paraId="17EE11BA" w14:textId="77777777" w:rsidR="00521B6B" w:rsidRDefault="00521B6B" w:rsidP="00521B6B">
      <w:pPr>
        <w:autoSpaceDE w:val="0"/>
        <w:autoSpaceDN w:val="0"/>
        <w:adjustRightInd w:val="0"/>
        <w:rPr>
          <w:color w:val="FF0000"/>
          <w:sz w:val="16"/>
          <w:szCs w:val="20"/>
        </w:rPr>
      </w:pPr>
    </w:p>
    <w:p w14:paraId="232AC18C" w14:textId="77777777" w:rsidR="00521B6B" w:rsidRDefault="00521B6B" w:rsidP="00521B6B">
      <w:pPr>
        <w:autoSpaceDE w:val="0"/>
        <w:autoSpaceDN w:val="0"/>
        <w:adjustRightInd w:val="0"/>
        <w:rPr>
          <w:color w:val="FF0000"/>
          <w:sz w:val="16"/>
          <w:szCs w:val="20"/>
        </w:rPr>
      </w:pPr>
    </w:p>
    <w:p w14:paraId="3A4FDB72" w14:textId="77777777" w:rsidR="00521B6B" w:rsidRDefault="00521B6B" w:rsidP="00521B6B">
      <w:pPr>
        <w:pStyle w:val="Heading2"/>
      </w:pPr>
      <w:bookmarkStart w:id="180" w:name="_Toc170907889"/>
      <w:r>
        <w:t>Deleting a Narrative Condition and its Permit Schedules from ICIS</w:t>
      </w:r>
      <w:bookmarkEnd w:id="180"/>
    </w:p>
    <w:p w14:paraId="24A2781C" w14:textId="77777777" w:rsidR="00521B6B" w:rsidRDefault="00521B6B" w:rsidP="00521B6B">
      <w:pPr>
        <w:autoSpaceDE w:val="0"/>
        <w:autoSpaceDN w:val="0"/>
        <w:adjustRightInd w:val="0"/>
        <w:rPr>
          <w:color w:val="FF0000"/>
          <w:sz w:val="20"/>
          <w:szCs w:val="20"/>
          <w:u w:val="single"/>
        </w:rPr>
      </w:pPr>
    </w:p>
    <w:p w14:paraId="07E69FE5" w14:textId="77777777" w:rsidR="00521B6B" w:rsidRDefault="00521B6B" w:rsidP="00521B6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590BFE0" w14:textId="77777777" w:rsidR="00521B6B" w:rsidRDefault="00521B6B" w:rsidP="00521B6B">
      <w:pPr>
        <w:pStyle w:val="BodyText"/>
        <w:numPr>
          <w:ilvl w:val="0"/>
          <w:numId w:val="3"/>
        </w:numPr>
        <w:rPr>
          <w:sz w:val="20"/>
        </w:rPr>
      </w:pPr>
      <w:r>
        <w:rPr>
          <w:sz w:val="20"/>
        </w:rPr>
        <w:t xml:space="preserve">XML files for deleting existing must contain data for the tags shown below in bold typeface. </w:t>
      </w:r>
    </w:p>
    <w:p w14:paraId="0D1DCA3F" w14:textId="104876F4" w:rsidR="00521B6B" w:rsidRDefault="00521B6B" w:rsidP="00521B6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AE48C82" w14:textId="77777777" w:rsidR="00521B6B" w:rsidRDefault="00521B6B" w:rsidP="00521B6B">
      <w:pPr>
        <w:pStyle w:val="BodyText"/>
        <w:numPr>
          <w:ilvl w:val="0"/>
          <w:numId w:val="3"/>
        </w:numPr>
        <w:rPr>
          <w:sz w:val="20"/>
        </w:rPr>
      </w:pPr>
      <w:r>
        <w:rPr>
          <w:sz w:val="20"/>
        </w:rPr>
        <w:t xml:space="preserve">Tags in blue must be in the XML submission file if the parent tag is present in the XML file.    </w:t>
      </w:r>
    </w:p>
    <w:p w14:paraId="3CEF24DA" w14:textId="77777777" w:rsidR="00521B6B" w:rsidRPr="00725CCC" w:rsidRDefault="00521B6B" w:rsidP="00521B6B">
      <w:pPr>
        <w:pStyle w:val="BodyText"/>
        <w:numPr>
          <w:ilvl w:val="0"/>
          <w:numId w:val="3"/>
        </w:numPr>
        <w:rPr>
          <w:sz w:val="20"/>
        </w:rPr>
      </w:pPr>
      <w:r w:rsidRPr="00725CCC">
        <w:rPr>
          <w:sz w:val="20"/>
        </w:rPr>
        <w:t xml:space="preserve">Tags in green may be repeated consecutively more than one time.  The Permit Schedule Data parent tag should be repeated for each schedule record to be replaced or deleted.  </w:t>
      </w:r>
    </w:p>
    <w:p w14:paraId="3D659FEE" w14:textId="77777777" w:rsidR="00521B6B" w:rsidRPr="00725CCC" w:rsidRDefault="00521B6B" w:rsidP="00521B6B">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the </w:t>
      </w:r>
      <w:r>
        <w:rPr>
          <w:sz w:val="20"/>
          <w:szCs w:val="20"/>
        </w:rPr>
        <w:t xml:space="preserve">narrative condition </w:t>
      </w:r>
      <w:r w:rsidRPr="00725CCC">
        <w:rPr>
          <w:sz w:val="20"/>
          <w:szCs w:val="20"/>
        </w:rPr>
        <w:t>record</w:t>
      </w:r>
      <w:r>
        <w:rPr>
          <w:sz w:val="20"/>
          <w:szCs w:val="20"/>
        </w:rPr>
        <w:t>, any child permit schedule event records,</w:t>
      </w:r>
      <w:r w:rsidRPr="00725CCC">
        <w:rPr>
          <w:sz w:val="20"/>
          <w:szCs w:val="20"/>
        </w:rPr>
        <w:t xml:space="preserve"> and links to any associated violation and enforcement action </w:t>
      </w:r>
      <w:r w:rsidR="0054607A">
        <w:rPr>
          <w:sz w:val="20"/>
          <w:szCs w:val="20"/>
        </w:rPr>
        <w:t>violation linkage</w:t>
      </w:r>
      <w:r w:rsidRPr="00725CCC">
        <w:rPr>
          <w:sz w:val="20"/>
          <w:szCs w:val="20"/>
        </w:rPr>
        <w:t xml:space="preserve"> records.  </w:t>
      </w:r>
    </w:p>
    <w:p w14:paraId="7EB5340A" w14:textId="77777777" w:rsidR="00521B6B" w:rsidRPr="00725CCC" w:rsidRDefault="00521B6B" w:rsidP="00521B6B">
      <w:pPr>
        <w:pStyle w:val="BodyText"/>
        <w:numPr>
          <w:ilvl w:val="0"/>
          <w:numId w:val="3"/>
        </w:numPr>
        <w:rPr>
          <w:sz w:val="20"/>
        </w:rPr>
      </w:pPr>
      <w:r w:rsidRPr="00725CCC">
        <w:rPr>
          <w:sz w:val="20"/>
        </w:rPr>
        <w:lastRenderedPageBreak/>
        <w:t>Tags that are optional for changing or replacing a record may be present in the file but will be ignored by ICIS.</w:t>
      </w:r>
    </w:p>
    <w:p w14:paraId="089A67E3" w14:textId="77777777" w:rsidR="00521B6B" w:rsidRPr="00725CCC" w:rsidRDefault="00521B6B" w:rsidP="00521B6B">
      <w:pPr>
        <w:pStyle w:val="BodyText"/>
        <w:numPr>
          <w:ilvl w:val="0"/>
          <w:numId w:val="3"/>
        </w:numPr>
        <w:rPr>
          <w:sz w:val="20"/>
        </w:rPr>
      </w:pPr>
      <w:r w:rsidRPr="00725CCC">
        <w:rPr>
          <w:sz w:val="20"/>
        </w:rPr>
        <w:t>A parent tag must contain one or more of its child blocks if the parent tag exists within the XML file.</w:t>
      </w:r>
    </w:p>
    <w:p w14:paraId="26901382" w14:textId="77777777" w:rsidR="00521B6B" w:rsidRDefault="00521B6B" w:rsidP="00521B6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004923DE" w14:textId="77777777" w:rsidR="004217C1" w:rsidRDefault="004217C1" w:rsidP="004217C1">
      <w:pPr>
        <w:pStyle w:val="Header"/>
        <w:tabs>
          <w:tab w:val="clear" w:pos="4320"/>
          <w:tab w:val="clear" w:pos="8640"/>
        </w:tabs>
      </w:pPr>
    </w:p>
    <w:p w14:paraId="10F1B3A0" w14:textId="77777777" w:rsidR="00521B6B" w:rsidRDefault="00521B6B" w:rsidP="00521B6B">
      <w:pPr>
        <w:rPr>
          <w:b/>
          <w:sz w:val="16"/>
          <w:szCs w:val="20"/>
        </w:rPr>
      </w:pPr>
      <w:r>
        <w:rPr>
          <w:b/>
          <w:sz w:val="16"/>
          <w:szCs w:val="20"/>
        </w:rPr>
        <w:t>&lt;?xml version="1.0" encoding="UTF-8"?&gt;</w:t>
      </w:r>
    </w:p>
    <w:p w14:paraId="2384A88A" w14:textId="52D4DB92" w:rsidR="00521B6B" w:rsidRDefault="00521B6B" w:rsidP="00521B6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33428CCF" w14:textId="77777777" w:rsidR="00521B6B" w:rsidRDefault="00521B6B" w:rsidP="00521B6B">
      <w:pPr>
        <w:autoSpaceDE w:val="0"/>
        <w:autoSpaceDN w:val="0"/>
        <w:adjustRightInd w:val="0"/>
        <w:rPr>
          <w:b/>
          <w:sz w:val="16"/>
          <w:szCs w:val="20"/>
        </w:rPr>
      </w:pPr>
      <w:r>
        <w:rPr>
          <w:b/>
          <w:sz w:val="16"/>
          <w:szCs w:val="20"/>
        </w:rPr>
        <w:tab/>
        <w:t>&lt;Header&gt;</w:t>
      </w:r>
    </w:p>
    <w:p w14:paraId="1B20A29D" w14:textId="77777777" w:rsidR="00521B6B" w:rsidRDefault="00521B6B" w:rsidP="00521B6B">
      <w:pPr>
        <w:autoSpaceDE w:val="0"/>
        <w:autoSpaceDN w:val="0"/>
        <w:adjustRightInd w:val="0"/>
        <w:rPr>
          <w:b/>
          <w:sz w:val="16"/>
          <w:szCs w:val="20"/>
        </w:rPr>
      </w:pPr>
      <w:r>
        <w:rPr>
          <w:b/>
          <w:sz w:val="16"/>
          <w:szCs w:val="20"/>
        </w:rPr>
        <w:tab/>
      </w:r>
      <w:r>
        <w:rPr>
          <w:b/>
          <w:sz w:val="16"/>
          <w:szCs w:val="20"/>
        </w:rPr>
        <w:tab/>
        <w:t>&lt;Id&gt;UUStaffer1&lt;/Id&gt;</w:t>
      </w:r>
    </w:p>
    <w:p w14:paraId="4E0B2A77"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&lt;Author&gt;Jane Doe&lt;/Author&gt;</w:t>
      </w:r>
    </w:p>
    <w:p w14:paraId="1D68F15F"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5E0090B1"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&lt;Title&gt;Permit Schedule Submission&lt;/Title&gt;</w:t>
      </w:r>
    </w:p>
    <w:p w14:paraId="56BBC591"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7C9741C2"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51C2B9DE"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3661665F" w14:textId="77777777" w:rsidR="00521B6B" w:rsidRPr="00830576" w:rsidRDefault="00521B6B" w:rsidP="00521B6B">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51A1137E" w14:textId="77777777" w:rsidR="00521B6B" w:rsidRPr="00177294" w:rsidRDefault="00521B6B" w:rsidP="00521B6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B759F78" w14:textId="77777777" w:rsidR="00521B6B" w:rsidRPr="00F132C6" w:rsidRDefault="00521B6B" w:rsidP="00521B6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A737823" w14:textId="77777777" w:rsidR="00521B6B" w:rsidRDefault="00521B6B" w:rsidP="00521B6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AD4C3BD" w14:textId="77777777" w:rsidR="00521B6B" w:rsidRPr="00177294" w:rsidRDefault="00521B6B" w:rsidP="00521B6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F65E826" w14:textId="77777777" w:rsidR="00521B6B" w:rsidRDefault="00521B6B" w:rsidP="00521B6B">
      <w:pPr>
        <w:autoSpaceDE w:val="0"/>
        <w:autoSpaceDN w:val="0"/>
        <w:adjustRightInd w:val="0"/>
        <w:rPr>
          <w:b/>
          <w:sz w:val="16"/>
          <w:szCs w:val="20"/>
        </w:rPr>
      </w:pPr>
      <w:r>
        <w:rPr>
          <w:b/>
          <w:sz w:val="16"/>
          <w:szCs w:val="20"/>
        </w:rPr>
        <w:tab/>
        <w:t>&lt;/Header&gt;</w:t>
      </w:r>
    </w:p>
    <w:p w14:paraId="3387E660" w14:textId="77777777" w:rsidR="00521B6B" w:rsidRDefault="00521B6B" w:rsidP="00521B6B">
      <w:pPr>
        <w:autoSpaceDE w:val="0"/>
        <w:autoSpaceDN w:val="0"/>
        <w:adjustRightInd w:val="0"/>
        <w:rPr>
          <w:b/>
          <w:sz w:val="16"/>
          <w:szCs w:val="20"/>
        </w:rPr>
      </w:pPr>
      <w:r>
        <w:rPr>
          <w:b/>
          <w:sz w:val="16"/>
          <w:szCs w:val="20"/>
        </w:rPr>
        <w:tab/>
        <w:t>&lt;Payload Operation="NarrativeConditionScheduleSubmission"&gt;</w:t>
      </w:r>
    </w:p>
    <w:p w14:paraId="7F9DD25A" w14:textId="77777777" w:rsidR="00521B6B" w:rsidRPr="003F0999" w:rsidRDefault="00521B6B" w:rsidP="00521B6B">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NarrativeCondition</w:t>
      </w:r>
      <w:r w:rsidRPr="003F0999">
        <w:rPr>
          <w:b/>
          <w:color w:val="008000"/>
          <w:sz w:val="16"/>
          <w:szCs w:val="20"/>
        </w:rPr>
        <w:t>ScheduleData&gt;</w:t>
      </w:r>
    </w:p>
    <w:p w14:paraId="649BD2F6"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8F90268"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467492">
        <w:rPr>
          <w:b/>
          <w:sz w:val="16"/>
          <w:szCs w:val="20"/>
        </w:rPr>
        <w:t>X</w:t>
      </w:r>
      <w:r>
        <w:rPr>
          <w:b/>
          <w:sz w:val="16"/>
          <w:szCs w:val="20"/>
        </w:rPr>
        <w:t>&lt;/TransactionType&gt;</w:t>
      </w:r>
    </w:p>
    <w:p w14:paraId="13DE1DDC" w14:textId="77777777" w:rsidR="00521B6B" w:rsidRPr="00F724DF" w:rsidRDefault="00521B6B" w:rsidP="00521B6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B2C3EBD"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B6FACE0"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&lt;NarrativeCondition&gt;</w:t>
      </w:r>
    </w:p>
    <w:p w14:paraId="064813E0"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162F2DA7"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&lt;NarrativeConditionNumber&gt;07&lt;/NarrativeConditionNumber&gt;</w:t>
      </w:r>
    </w:p>
    <w:p w14:paraId="2AF718C4" w14:textId="77777777" w:rsidR="00521B6B" w:rsidRDefault="00521B6B" w:rsidP="00521B6B">
      <w:pPr>
        <w:autoSpaceDE w:val="0"/>
        <w:autoSpaceDN w:val="0"/>
        <w:adjustRightInd w:val="0"/>
        <w:rPr>
          <w:b/>
          <w:sz w:val="16"/>
          <w:szCs w:val="20"/>
        </w:rPr>
      </w:pPr>
      <w:r>
        <w:rPr>
          <w:b/>
          <w:sz w:val="16"/>
          <w:szCs w:val="20"/>
        </w:rPr>
        <w:tab/>
      </w:r>
      <w:r>
        <w:rPr>
          <w:b/>
          <w:sz w:val="16"/>
          <w:szCs w:val="20"/>
        </w:rPr>
        <w:tab/>
      </w:r>
      <w:r>
        <w:rPr>
          <w:b/>
          <w:sz w:val="16"/>
          <w:szCs w:val="20"/>
        </w:rPr>
        <w:tab/>
        <w:t>&lt;/NarrativeCondition&gt;</w:t>
      </w:r>
    </w:p>
    <w:p w14:paraId="647DDA69" w14:textId="77777777" w:rsidR="00521B6B" w:rsidRPr="003F0999" w:rsidRDefault="00521B6B" w:rsidP="00521B6B">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w:t>
      </w:r>
      <w:r>
        <w:rPr>
          <w:b/>
          <w:color w:val="008000"/>
          <w:sz w:val="16"/>
          <w:szCs w:val="20"/>
        </w:rPr>
        <w:t>NarrativeCondition</w:t>
      </w:r>
      <w:r w:rsidRPr="003F0999">
        <w:rPr>
          <w:b/>
          <w:color w:val="008000"/>
          <w:sz w:val="16"/>
          <w:szCs w:val="20"/>
        </w:rPr>
        <w:t>ScheduleData&gt;</w:t>
      </w:r>
    </w:p>
    <w:p w14:paraId="4B30EBB9" w14:textId="77777777" w:rsidR="00521B6B" w:rsidRDefault="00521B6B" w:rsidP="00521B6B">
      <w:pPr>
        <w:autoSpaceDE w:val="0"/>
        <w:autoSpaceDN w:val="0"/>
        <w:adjustRightInd w:val="0"/>
        <w:rPr>
          <w:b/>
          <w:sz w:val="16"/>
          <w:szCs w:val="20"/>
        </w:rPr>
      </w:pPr>
      <w:r>
        <w:rPr>
          <w:b/>
          <w:sz w:val="16"/>
          <w:szCs w:val="20"/>
        </w:rPr>
        <w:tab/>
        <w:t>&lt;/Payload&gt;</w:t>
      </w:r>
    </w:p>
    <w:p w14:paraId="2ED00288" w14:textId="77777777" w:rsidR="00521B6B" w:rsidRDefault="00521B6B" w:rsidP="00521B6B">
      <w:pPr>
        <w:autoSpaceDE w:val="0"/>
        <w:autoSpaceDN w:val="0"/>
        <w:adjustRightInd w:val="0"/>
        <w:rPr>
          <w:b/>
          <w:sz w:val="16"/>
          <w:szCs w:val="20"/>
        </w:rPr>
      </w:pPr>
      <w:r>
        <w:rPr>
          <w:b/>
          <w:sz w:val="16"/>
          <w:szCs w:val="20"/>
        </w:rPr>
        <w:t>&lt;/Document&gt;</w:t>
      </w:r>
    </w:p>
    <w:p w14:paraId="7CFDEB93" w14:textId="77777777" w:rsidR="00521B6B" w:rsidRDefault="00521B6B" w:rsidP="00521B6B">
      <w:pPr>
        <w:autoSpaceDE w:val="0"/>
        <w:autoSpaceDN w:val="0"/>
        <w:adjustRightInd w:val="0"/>
        <w:rPr>
          <w:color w:val="FF0000"/>
          <w:sz w:val="16"/>
          <w:szCs w:val="20"/>
        </w:rPr>
      </w:pPr>
    </w:p>
    <w:p w14:paraId="3443743E" w14:textId="77777777" w:rsidR="00B82D27" w:rsidRDefault="00B82D27" w:rsidP="00B82D27">
      <w:pPr>
        <w:pStyle w:val="Heading1"/>
        <w:tabs>
          <w:tab w:val="num" w:pos="432"/>
        </w:tabs>
        <w:ind w:left="432" w:hanging="432"/>
        <w:jc w:val="center"/>
        <w:rPr>
          <w:sz w:val="24"/>
        </w:rPr>
      </w:pPr>
      <w:r>
        <w:br w:type="page"/>
      </w:r>
      <w:bookmarkStart w:id="181" w:name="_Toc170907890"/>
      <w:bookmarkEnd w:id="177"/>
      <w:bookmarkEnd w:id="178"/>
      <w:r>
        <w:rPr>
          <w:sz w:val="24"/>
        </w:rPr>
        <w:lastRenderedPageBreak/>
        <w:t>PARAMETER LIMIT XML SUBMISSION EXAMPLES</w:t>
      </w:r>
      <w:bookmarkEnd w:id="181"/>
    </w:p>
    <w:p w14:paraId="1ACF4285" w14:textId="77777777" w:rsidR="00B82D27" w:rsidRPr="00B82D27" w:rsidRDefault="00B82D27" w:rsidP="00B82D27"/>
    <w:p w14:paraId="1C37B38C" w14:textId="77777777" w:rsidR="00B82D27" w:rsidRDefault="00B82D27" w:rsidP="00B82D27">
      <w:pPr>
        <w:pStyle w:val="Heading2"/>
      </w:pPr>
      <w:bookmarkStart w:id="182" w:name="_Toc170907891"/>
      <w:r>
        <w:t xml:space="preserve">Replacing all Limits for a Parameter </w:t>
      </w:r>
      <w:r w:rsidR="00C80CBD">
        <w:t>in</w:t>
      </w:r>
      <w:r>
        <w:t xml:space="preserve"> ICIS</w:t>
      </w:r>
      <w:bookmarkEnd w:id="182"/>
    </w:p>
    <w:p w14:paraId="1FEFC36D" w14:textId="77777777" w:rsidR="00446053" w:rsidRDefault="00446053" w:rsidP="00446053"/>
    <w:p w14:paraId="4C28DD9A" w14:textId="77777777" w:rsidR="00446053" w:rsidRDefault="00446053" w:rsidP="00446053">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6CA2ED7" w14:textId="77777777" w:rsidR="00446053" w:rsidRDefault="00446053" w:rsidP="00446053">
      <w:pPr>
        <w:pStyle w:val="BodyText"/>
        <w:numPr>
          <w:ilvl w:val="0"/>
          <w:numId w:val="3"/>
        </w:numPr>
        <w:rPr>
          <w:sz w:val="20"/>
        </w:rPr>
      </w:pPr>
      <w:r>
        <w:rPr>
          <w:sz w:val="20"/>
        </w:rPr>
        <w:t xml:space="preserve">XML files for replacing records must contain data for the tags shown below in bold typeface.   </w:t>
      </w:r>
    </w:p>
    <w:p w14:paraId="2573DC67" w14:textId="70DFE44E" w:rsidR="00446053" w:rsidRDefault="00446053" w:rsidP="00446053">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8DB1D47" w14:textId="77777777" w:rsidR="00446053" w:rsidRDefault="00446053" w:rsidP="00446053">
      <w:pPr>
        <w:pStyle w:val="BodyText"/>
        <w:numPr>
          <w:ilvl w:val="0"/>
          <w:numId w:val="3"/>
        </w:numPr>
        <w:rPr>
          <w:sz w:val="20"/>
        </w:rPr>
      </w:pPr>
      <w:r>
        <w:rPr>
          <w:sz w:val="20"/>
        </w:rPr>
        <w:t xml:space="preserve">Tags in blue must be in the XML submission file if the parent tag is present in the XML file.    </w:t>
      </w:r>
    </w:p>
    <w:p w14:paraId="38FF2009" w14:textId="77777777" w:rsidR="00446053" w:rsidRDefault="00446053" w:rsidP="00446053">
      <w:pPr>
        <w:pStyle w:val="BodyText"/>
        <w:numPr>
          <w:ilvl w:val="0"/>
          <w:numId w:val="3"/>
        </w:numPr>
        <w:rPr>
          <w:sz w:val="20"/>
        </w:rPr>
      </w:pPr>
      <w:r w:rsidRPr="00C10397">
        <w:rPr>
          <w:sz w:val="20"/>
        </w:rPr>
        <w:t xml:space="preserve">Tags in green may be repeated consecutively more than one time.  </w:t>
      </w:r>
      <w:r w:rsidR="00392D51">
        <w:rPr>
          <w:sz w:val="20"/>
        </w:rPr>
        <w:t xml:space="preserve">The </w:t>
      </w:r>
      <w:r w:rsidR="00966DF0">
        <w:rPr>
          <w:sz w:val="20"/>
        </w:rPr>
        <w:t xml:space="preserve">Parameter </w:t>
      </w:r>
      <w:r w:rsidR="00392D51">
        <w:rPr>
          <w:sz w:val="20"/>
        </w:rPr>
        <w:t>Limits Data parent tag should be repeated for each parameter limit record to be added, changed, replaced or deleted.  The NumericCondition block may be repeated consecutively only up to 5 times (twice for each quantity, three times for each concentration).   The MonthLimitApplies block may be repeated consecutively only up to12 times (one for each calendar month).</w:t>
      </w:r>
    </w:p>
    <w:p w14:paraId="2E7CBAAF" w14:textId="77777777" w:rsidR="0065294D" w:rsidRPr="00C407E6" w:rsidRDefault="0065294D" w:rsidP="0065294D">
      <w:pPr>
        <w:numPr>
          <w:ilvl w:val="0"/>
          <w:numId w:val="3"/>
        </w:numPr>
        <w:spacing w:after="120"/>
        <w:rPr>
          <w:sz w:val="20"/>
          <w:szCs w:val="20"/>
        </w:rPr>
      </w:pPr>
      <w:r w:rsidRPr="00C407E6">
        <w:rPr>
          <w:sz w:val="20"/>
          <w:szCs w:val="20"/>
        </w:rPr>
        <w:t xml:space="preserve">The MonthLimitApplies tag must be repeated for all months when a code needs to be added to or removed from the existing list of months for the limit.  To </w:t>
      </w:r>
      <w:r>
        <w:rPr>
          <w:sz w:val="20"/>
          <w:szCs w:val="20"/>
        </w:rPr>
        <w:t>change seasonal monitoring in ICIS to year-round monitoring</w:t>
      </w:r>
      <w:r w:rsidRPr="00C407E6">
        <w:rPr>
          <w:sz w:val="20"/>
          <w:szCs w:val="20"/>
        </w:rPr>
        <w:t xml:space="preserve">, only one MonthLimitApplies tag </w:t>
      </w:r>
      <w:r>
        <w:rPr>
          <w:sz w:val="20"/>
          <w:szCs w:val="20"/>
        </w:rPr>
        <w:t>can</w:t>
      </w:r>
      <w:r w:rsidRPr="00C407E6">
        <w:rPr>
          <w:sz w:val="20"/>
          <w:szCs w:val="20"/>
        </w:rPr>
        <w:t xml:space="preserve"> be submitted containing </w:t>
      </w:r>
      <w:r>
        <w:rPr>
          <w:sz w:val="20"/>
          <w:szCs w:val="20"/>
        </w:rPr>
        <w:t>“ALL” or omitted altogether</w:t>
      </w:r>
      <w:r w:rsidRPr="00C407E6">
        <w:rPr>
          <w:sz w:val="20"/>
          <w:szCs w:val="20"/>
        </w:rPr>
        <w:t>.</w:t>
      </w:r>
    </w:p>
    <w:p w14:paraId="02129502" w14:textId="77777777" w:rsidR="0065294D" w:rsidRDefault="0065294D" w:rsidP="0065294D">
      <w:pPr>
        <w:pStyle w:val="BodyText"/>
        <w:numPr>
          <w:ilvl w:val="0"/>
          <w:numId w:val="3"/>
        </w:numPr>
        <w:rPr>
          <w:sz w:val="20"/>
        </w:rPr>
      </w:pPr>
      <w:r>
        <w:rPr>
          <w:sz w:val="20"/>
        </w:rPr>
        <w:t>Base permit limits should not have EnforcementActionIdentifier, FinalOrderIdentifier, LimitModificationTypeCode and LimitModificationEffectiveDate tags.</w:t>
      </w:r>
    </w:p>
    <w:p w14:paraId="1DEB2181" w14:textId="77777777" w:rsidR="0065294D" w:rsidRDefault="0065294D" w:rsidP="0065294D">
      <w:pPr>
        <w:pStyle w:val="BodyText"/>
        <w:numPr>
          <w:ilvl w:val="0"/>
          <w:numId w:val="3"/>
        </w:numPr>
        <w:rPr>
          <w:sz w:val="20"/>
        </w:rPr>
      </w:pPr>
      <w:r>
        <w:rPr>
          <w:sz w:val="20"/>
        </w:rPr>
        <w:t>Enforcement action limits must have the EnforcementActionIdentifier and FinalOrderIdentifier tags but cannot have LimitModificationTypeCode and LimitModificationEffectiveDate tags.</w:t>
      </w:r>
    </w:p>
    <w:p w14:paraId="6071190C" w14:textId="77777777" w:rsidR="0065294D" w:rsidRDefault="0065294D" w:rsidP="0065294D">
      <w:pPr>
        <w:pStyle w:val="BodyText"/>
        <w:numPr>
          <w:ilvl w:val="0"/>
          <w:numId w:val="3"/>
        </w:numPr>
        <w:rPr>
          <w:sz w:val="20"/>
        </w:rPr>
      </w:pPr>
      <w:r>
        <w:rPr>
          <w:sz w:val="20"/>
        </w:rPr>
        <w:t>Modified limits must have LimitModificationTypeCode and LimitModificationEffectiveDate tags but cannot have EnforcementActionIdentifier and FinalOrderIdentifier tags.</w:t>
      </w:r>
    </w:p>
    <w:p w14:paraId="6DDAC144" w14:textId="77777777" w:rsidR="00446053" w:rsidRDefault="00446053" w:rsidP="00446053">
      <w:pPr>
        <w:pStyle w:val="BodyText"/>
        <w:numPr>
          <w:ilvl w:val="0"/>
          <w:numId w:val="3"/>
        </w:numPr>
        <w:rPr>
          <w:sz w:val="20"/>
        </w:rPr>
      </w:pPr>
      <w:r w:rsidRPr="00C10397">
        <w:rPr>
          <w:sz w:val="20"/>
        </w:rPr>
        <w:t xml:space="preserve">If a matching </w:t>
      </w:r>
      <w:r w:rsidR="00444B7D">
        <w:rPr>
          <w:sz w:val="20"/>
        </w:rPr>
        <w:t xml:space="preserve">limit </w:t>
      </w:r>
      <w:r w:rsidRPr="00C10397">
        <w:rPr>
          <w:sz w:val="20"/>
        </w:rPr>
        <w:t xml:space="preserve">record does not exist in ICIS, a new </w:t>
      </w:r>
      <w:r w:rsidR="00E549EB">
        <w:rPr>
          <w:sz w:val="20"/>
        </w:rPr>
        <w:t>parameter</w:t>
      </w:r>
      <w:r w:rsidRPr="00C10397">
        <w:rPr>
          <w:sz w:val="20"/>
        </w:rPr>
        <w:t xml:space="preserve"> record with child </w:t>
      </w:r>
      <w:r w:rsidR="00E549EB">
        <w:rPr>
          <w:sz w:val="20"/>
        </w:rPr>
        <w:t xml:space="preserve">limit </w:t>
      </w:r>
      <w:r w:rsidRPr="00C10397">
        <w:rPr>
          <w:sz w:val="20"/>
        </w:rPr>
        <w:t xml:space="preserve">records will be added to ICIS.  Otherwise, </w:t>
      </w:r>
      <w:r w:rsidR="00E549EB">
        <w:rPr>
          <w:sz w:val="20"/>
        </w:rPr>
        <w:t>parameter</w:t>
      </w:r>
      <w:r w:rsidRPr="00C10397">
        <w:rPr>
          <w:sz w:val="20"/>
        </w:rPr>
        <w:t xml:space="preserve"> fields will be blanked out</w:t>
      </w:r>
      <w:r>
        <w:rPr>
          <w:sz w:val="20"/>
        </w:rPr>
        <w:t xml:space="preserve"> and overwritten with data contained in the XML file and child records will be added, changed or deleted based upon the rules </w:t>
      </w:r>
      <w:r w:rsidR="00230429">
        <w:rPr>
          <w:sz w:val="20"/>
        </w:rPr>
        <w:t>above</w:t>
      </w:r>
      <w:r>
        <w:rPr>
          <w:sz w:val="20"/>
        </w:rPr>
        <w:t>.</w:t>
      </w:r>
    </w:p>
    <w:p w14:paraId="7C353AB8" w14:textId="77777777" w:rsidR="00446053" w:rsidRDefault="00446053" w:rsidP="00446053">
      <w:pPr>
        <w:pStyle w:val="BodyText"/>
        <w:numPr>
          <w:ilvl w:val="0"/>
          <w:numId w:val="3"/>
        </w:numPr>
        <w:rPr>
          <w:sz w:val="20"/>
        </w:rPr>
      </w:pPr>
      <w:r>
        <w:rPr>
          <w:sz w:val="20"/>
        </w:rPr>
        <w:t>A parent tag must contain one or more of its child blocks if the parent tag exists within the XML file.</w:t>
      </w:r>
    </w:p>
    <w:p w14:paraId="211AB023" w14:textId="77777777" w:rsidR="00446053" w:rsidRDefault="00446053" w:rsidP="00446053">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7E3FBF8" w14:textId="77777777" w:rsidR="004217C1" w:rsidRDefault="004217C1" w:rsidP="004217C1">
      <w:pPr>
        <w:pStyle w:val="Header"/>
        <w:tabs>
          <w:tab w:val="clear" w:pos="4320"/>
          <w:tab w:val="clear" w:pos="8640"/>
        </w:tabs>
      </w:pPr>
    </w:p>
    <w:p w14:paraId="204616FD" w14:textId="77777777" w:rsidR="00B82D27" w:rsidRDefault="00B82D27" w:rsidP="00B82D27">
      <w:pPr>
        <w:rPr>
          <w:b/>
          <w:sz w:val="16"/>
          <w:szCs w:val="20"/>
        </w:rPr>
      </w:pPr>
      <w:r>
        <w:rPr>
          <w:b/>
          <w:sz w:val="16"/>
          <w:szCs w:val="20"/>
        </w:rPr>
        <w:t>&lt;?xml version="1.0" encoding="UTF-8"?&gt;</w:t>
      </w:r>
    </w:p>
    <w:p w14:paraId="3BEC9CBC" w14:textId="1A086FA6" w:rsidR="00B82D27" w:rsidRDefault="00B82D27" w:rsidP="00B82D27">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F45B44E" w14:textId="77777777" w:rsidR="00B82D27" w:rsidRDefault="00B82D27" w:rsidP="00B82D27">
      <w:pPr>
        <w:autoSpaceDE w:val="0"/>
        <w:autoSpaceDN w:val="0"/>
        <w:adjustRightInd w:val="0"/>
        <w:rPr>
          <w:b/>
          <w:sz w:val="16"/>
          <w:szCs w:val="20"/>
        </w:rPr>
      </w:pPr>
      <w:r>
        <w:rPr>
          <w:b/>
          <w:sz w:val="16"/>
          <w:szCs w:val="20"/>
        </w:rPr>
        <w:tab/>
        <w:t>&lt;Header&gt;</w:t>
      </w:r>
    </w:p>
    <w:p w14:paraId="302316A3" w14:textId="77777777" w:rsidR="00B82D27" w:rsidRDefault="00B82D27" w:rsidP="00B82D27">
      <w:pPr>
        <w:autoSpaceDE w:val="0"/>
        <w:autoSpaceDN w:val="0"/>
        <w:adjustRightInd w:val="0"/>
        <w:rPr>
          <w:b/>
          <w:sz w:val="16"/>
          <w:szCs w:val="20"/>
        </w:rPr>
      </w:pPr>
      <w:r>
        <w:rPr>
          <w:b/>
          <w:sz w:val="16"/>
          <w:szCs w:val="20"/>
        </w:rPr>
        <w:tab/>
      </w:r>
      <w:r>
        <w:rPr>
          <w:b/>
          <w:sz w:val="16"/>
          <w:szCs w:val="20"/>
        </w:rPr>
        <w:tab/>
        <w:t>&lt;Id&gt;UUStaffer1&lt;/Id&gt;</w:t>
      </w:r>
    </w:p>
    <w:p w14:paraId="4D284042" w14:textId="77777777" w:rsidR="00B82D27" w:rsidRPr="00B570A0" w:rsidRDefault="00B82D27" w:rsidP="00B82D27">
      <w:pPr>
        <w:autoSpaceDE w:val="0"/>
        <w:autoSpaceDN w:val="0"/>
        <w:adjustRightInd w:val="0"/>
        <w:rPr>
          <w:sz w:val="16"/>
          <w:szCs w:val="20"/>
        </w:rPr>
      </w:pPr>
      <w:r w:rsidRPr="00B570A0">
        <w:rPr>
          <w:sz w:val="16"/>
          <w:szCs w:val="20"/>
        </w:rPr>
        <w:lastRenderedPageBreak/>
        <w:tab/>
      </w:r>
      <w:r w:rsidRPr="00B570A0">
        <w:rPr>
          <w:sz w:val="16"/>
          <w:szCs w:val="20"/>
        </w:rPr>
        <w:tab/>
        <w:t>&lt;Author&gt;Jane Doe&lt;/Author&gt;</w:t>
      </w:r>
    </w:p>
    <w:p w14:paraId="1C36040A"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5F45A1DD"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t>&lt;Title&gt;Limits Submission&lt;/Title&gt;</w:t>
      </w:r>
    </w:p>
    <w:p w14:paraId="0D5F77E6"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22877984"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424D70F4"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2FF31CBB" w14:textId="77777777" w:rsidR="00B82D27" w:rsidRPr="00B570A0" w:rsidRDefault="00B82D27" w:rsidP="00B82D27">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1CA1EE7A" w14:textId="77777777" w:rsidR="00B82D27" w:rsidRPr="00177294" w:rsidRDefault="00B82D27" w:rsidP="00B82D27">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B468F2C" w14:textId="77777777" w:rsidR="00B82D27" w:rsidRPr="00F132C6" w:rsidRDefault="00B82D27" w:rsidP="00B82D27">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CEF3E16" w14:textId="77777777" w:rsidR="00B82D27" w:rsidRDefault="00B82D27" w:rsidP="00B82D27">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12DA72F" w14:textId="77777777" w:rsidR="00B82D27" w:rsidRPr="00177294" w:rsidRDefault="00B82D27" w:rsidP="00B82D27">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F73A411" w14:textId="77777777" w:rsidR="00B82D27" w:rsidRDefault="00B82D27" w:rsidP="00B82D27">
      <w:pPr>
        <w:autoSpaceDE w:val="0"/>
        <w:autoSpaceDN w:val="0"/>
        <w:adjustRightInd w:val="0"/>
        <w:rPr>
          <w:b/>
          <w:sz w:val="16"/>
          <w:szCs w:val="20"/>
        </w:rPr>
      </w:pPr>
      <w:r>
        <w:rPr>
          <w:b/>
          <w:sz w:val="16"/>
          <w:szCs w:val="20"/>
        </w:rPr>
        <w:tab/>
        <w:t>&lt;/Header&gt;</w:t>
      </w:r>
    </w:p>
    <w:p w14:paraId="126A12E5" w14:textId="77777777" w:rsidR="00B82D27" w:rsidRDefault="00B82D27" w:rsidP="00B82D27">
      <w:pPr>
        <w:autoSpaceDE w:val="0"/>
        <w:autoSpaceDN w:val="0"/>
        <w:adjustRightInd w:val="0"/>
        <w:rPr>
          <w:b/>
          <w:sz w:val="16"/>
          <w:szCs w:val="20"/>
        </w:rPr>
      </w:pPr>
      <w:r>
        <w:rPr>
          <w:b/>
          <w:sz w:val="16"/>
          <w:szCs w:val="20"/>
        </w:rPr>
        <w:tab/>
        <w:t>&lt;Payload Operation="ParameterLimitsSubmission"&gt;</w:t>
      </w:r>
    </w:p>
    <w:p w14:paraId="0A639244" w14:textId="77777777" w:rsidR="00B82D27" w:rsidRPr="008849B2" w:rsidRDefault="00B82D27" w:rsidP="00B82D27">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w:t>
      </w:r>
      <w:r>
        <w:rPr>
          <w:b/>
          <w:color w:val="008000"/>
          <w:sz w:val="16"/>
          <w:szCs w:val="20"/>
        </w:rPr>
        <w:t>Parameter</w:t>
      </w:r>
      <w:r w:rsidRPr="008849B2">
        <w:rPr>
          <w:b/>
          <w:color w:val="008000"/>
          <w:sz w:val="16"/>
          <w:szCs w:val="20"/>
        </w:rPr>
        <w:t>Limit</w:t>
      </w:r>
      <w:r w:rsidR="00966DF0">
        <w:rPr>
          <w:b/>
          <w:color w:val="008000"/>
          <w:sz w:val="16"/>
          <w:szCs w:val="20"/>
        </w:rPr>
        <w:t>s</w:t>
      </w:r>
      <w:r w:rsidRPr="008849B2">
        <w:rPr>
          <w:b/>
          <w:color w:val="008000"/>
          <w:sz w:val="16"/>
          <w:szCs w:val="20"/>
        </w:rPr>
        <w:t>Data&gt;</w:t>
      </w:r>
    </w:p>
    <w:p w14:paraId="28EF0196"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41CAAE2"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0AD4A6AD" w14:textId="77777777" w:rsidR="00B82D27" w:rsidRPr="00F724DF" w:rsidRDefault="00B82D27" w:rsidP="00B82D27">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B0AF705"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EB328D3"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t>&lt;ParameterLimit</w:t>
      </w:r>
      <w:r w:rsidR="00966DF0">
        <w:rPr>
          <w:b/>
          <w:sz w:val="16"/>
          <w:szCs w:val="20"/>
        </w:rPr>
        <w:t>s</w:t>
      </w:r>
      <w:r>
        <w:rPr>
          <w:b/>
          <w:sz w:val="16"/>
          <w:szCs w:val="20"/>
        </w:rPr>
        <w:t>&gt;</w:t>
      </w:r>
    </w:p>
    <w:p w14:paraId="0A31EE5D"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389212BE"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56E5DC43"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4B3FDCFE"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6C0DD044"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68FBB24B"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1AF3CF2D" w14:textId="77777777" w:rsidR="00B82D27" w:rsidRPr="00B82D27" w:rsidRDefault="00B82D27" w:rsidP="00B82D27">
      <w:pPr>
        <w:autoSpaceDE w:val="0"/>
        <w:autoSpaceDN w:val="0"/>
        <w:adjustRightInd w:val="0"/>
        <w:rPr>
          <w:b/>
          <w:color w:val="008000"/>
          <w:sz w:val="16"/>
          <w:szCs w:val="20"/>
        </w:rPr>
      </w:pPr>
      <w:r>
        <w:rPr>
          <w:b/>
          <w:color w:val="008000"/>
          <w:sz w:val="16"/>
          <w:szCs w:val="20"/>
        </w:rPr>
        <w:tab/>
      </w:r>
      <w:r w:rsidRPr="00B82D27">
        <w:rPr>
          <w:b/>
          <w:color w:val="008000"/>
          <w:sz w:val="16"/>
          <w:szCs w:val="20"/>
        </w:rPr>
        <w:tab/>
      </w:r>
      <w:r w:rsidRPr="00B82D27">
        <w:rPr>
          <w:b/>
          <w:color w:val="008000"/>
          <w:sz w:val="16"/>
          <w:szCs w:val="20"/>
        </w:rPr>
        <w:tab/>
      </w:r>
      <w:r w:rsidRPr="00B82D27">
        <w:rPr>
          <w:b/>
          <w:color w:val="008000"/>
          <w:sz w:val="16"/>
          <w:szCs w:val="20"/>
        </w:rPr>
        <w:tab/>
        <w:t>&lt;Limit&gt;</w:t>
      </w:r>
    </w:p>
    <w:p w14:paraId="165FA25B"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&lt;LimitStartDate&gt;2005-12-31&lt;/LimitStartDate&gt;</w:t>
      </w:r>
    </w:p>
    <w:p w14:paraId="6DE42897" w14:textId="77777777" w:rsidR="00B82D27" w:rsidRDefault="00B82D27" w:rsidP="00B82D2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Pr>
          <w:b/>
          <w:sz w:val="16"/>
          <w:szCs w:val="20"/>
        </w:rPr>
        <w:tab/>
        <w:t>&lt;LimitEndDate&gt;2005-12-31&lt;/LimitEndDate&gt;</w:t>
      </w:r>
    </w:p>
    <w:p w14:paraId="64F61726" w14:textId="77777777" w:rsidR="00B82D27" w:rsidRPr="00B55772" w:rsidRDefault="00B82D27" w:rsidP="00B82D27">
      <w:pPr>
        <w:autoSpaceDE w:val="0"/>
        <w:autoSpaceDN w:val="0"/>
        <w:adjustRightInd w:val="0"/>
        <w:rPr>
          <w:sz w:val="16"/>
          <w:szCs w:val="20"/>
        </w:rPr>
      </w:pPr>
      <w:r w:rsidRPr="00B55772">
        <w:rPr>
          <w:sz w:val="16"/>
          <w:szCs w:val="20"/>
        </w:rPr>
        <w:tab/>
      </w:r>
      <w:r w:rsidRPr="00B55772">
        <w:rPr>
          <w:sz w:val="16"/>
          <w:szCs w:val="20"/>
        </w:rPr>
        <w:tab/>
      </w:r>
      <w:r>
        <w:rPr>
          <w:sz w:val="16"/>
          <w:szCs w:val="20"/>
        </w:rPr>
        <w:tab/>
      </w:r>
      <w:r w:rsidRPr="00B55772">
        <w:rPr>
          <w:sz w:val="16"/>
          <w:szCs w:val="20"/>
        </w:rPr>
        <w:tab/>
      </w:r>
      <w:r w:rsidRPr="00B55772">
        <w:rPr>
          <w:sz w:val="16"/>
          <w:szCs w:val="20"/>
        </w:rPr>
        <w:tab/>
        <w:t>&lt;LimitTypeCode&gt;ENF&lt;/LimitTypeCode&gt;</w:t>
      </w:r>
    </w:p>
    <w:p w14:paraId="4FE2F507" w14:textId="77777777" w:rsidR="00B82D27" w:rsidRDefault="00B82D27" w:rsidP="00B82D2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&lt;MonthLimitApplies&gt;JAN&lt;/MonthLimitApplies&gt;</w:t>
      </w:r>
    </w:p>
    <w:p w14:paraId="50DF00C8"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&lt;SampleTypeText&gt;ES&lt;/SampleTypeText&gt;</w:t>
      </w:r>
    </w:p>
    <w:p w14:paraId="162DE06F"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&lt;FrequencyOfAnalysisCode&gt;REPRT&lt;/FrequencyOfAnalysisCode&gt;</w:t>
      </w:r>
    </w:p>
    <w:p w14:paraId="7907CBC0"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&lt;EligibleForBurdenReduction&gt;Y&lt;/EligibleForBurdenReduction&gt;</w:t>
      </w:r>
    </w:p>
    <w:p w14:paraId="3B208541" w14:textId="77777777" w:rsidR="00B82D27" w:rsidRPr="00D21A95" w:rsidRDefault="00B82D27" w:rsidP="00B82D27">
      <w:pPr>
        <w:autoSpaceDE w:val="0"/>
        <w:autoSpaceDN w:val="0"/>
        <w:adjustRightInd w:val="0"/>
        <w:rPr>
          <w:sz w:val="16"/>
          <w:szCs w:val="20"/>
        </w:rPr>
      </w:pPr>
      <w:r w:rsidRPr="00D21A95">
        <w:rPr>
          <w:sz w:val="16"/>
          <w:szCs w:val="20"/>
        </w:rPr>
        <w:tab/>
      </w:r>
      <w:r w:rsidRPr="00D21A95">
        <w:rPr>
          <w:sz w:val="16"/>
          <w:szCs w:val="20"/>
        </w:rPr>
        <w:tab/>
      </w:r>
      <w:r w:rsidRPr="00D21A95">
        <w:rPr>
          <w:sz w:val="16"/>
          <w:szCs w:val="20"/>
        </w:rPr>
        <w:tab/>
      </w:r>
      <w:r>
        <w:rPr>
          <w:sz w:val="16"/>
          <w:szCs w:val="20"/>
        </w:rPr>
        <w:tab/>
      </w:r>
      <w:r w:rsidRPr="00D21A95">
        <w:rPr>
          <w:sz w:val="16"/>
          <w:szCs w:val="20"/>
        </w:rPr>
        <w:tab/>
        <w:t>&lt;LimitStayTypeCode&gt;Z&lt;/LimitStayTypeCode&gt;</w:t>
      </w:r>
    </w:p>
    <w:p w14:paraId="69A4D5DE"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&lt;StayStartDate&gt;2005-12-31&lt;/StayStartDate&gt;</w:t>
      </w:r>
    </w:p>
    <w:p w14:paraId="73AD9BE2"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&lt;StayEndDate&gt;2005-12-31&lt;/StayEndDate&gt;</w:t>
      </w:r>
    </w:p>
    <w:p w14:paraId="66421F11"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&lt;StayReasonText&gt;Only the parts that are referenced by the permittee will be stayed.&lt;/StayReasonText&gt;</w:t>
      </w:r>
    </w:p>
    <w:p w14:paraId="11AEB3A8"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&lt;CalculateViolationsIndicator&gt;Y&lt;/CalculateViolationsIndicator&gt;</w:t>
      </w:r>
    </w:p>
    <w:p w14:paraId="762EFDC2"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&lt;EnforcementActionIdentifier&gt;AK-012345678&lt;/EnforcementActionIdentifier&gt;</w:t>
      </w:r>
    </w:p>
    <w:p w14:paraId="03C9F17E" w14:textId="77777777" w:rsidR="00F11BF1" w:rsidRDefault="00F11BF1" w:rsidP="00F11BF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&lt;FinalOrderIdentifier&gt;1&lt;/FinalOrderIdentifier&gt;</w:t>
      </w:r>
    </w:p>
    <w:p w14:paraId="7542258B"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&lt;BasisOfLimit&gt;A&lt;/BasisOfLimit&gt;</w:t>
      </w:r>
    </w:p>
    <w:p w14:paraId="05A73D3C"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&lt;LimitModificationTypeCode&gt;MIN&lt;/LimitModificationTypeCode&gt;</w:t>
      </w:r>
    </w:p>
    <w:p w14:paraId="7BE4E476"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&lt;LimitModificationEffectiveDate&gt;2005-12-31&lt;/LimitModificationEffectiveDate&gt;</w:t>
      </w:r>
    </w:p>
    <w:p w14:paraId="1AEF2C4E" w14:textId="77777777" w:rsidR="007E5C07" w:rsidRDefault="007E5C07" w:rsidP="007E5C07">
      <w:pPr>
        <w:autoSpaceDE w:val="0"/>
        <w:autoSpaceDN w:val="0"/>
        <w:adjustRightInd w:val="0"/>
        <w:ind w:left="2880" w:firstLine="720"/>
        <w:rPr>
          <w:sz w:val="16"/>
          <w:szCs w:val="20"/>
        </w:rPr>
      </w:pPr>
      <w:r w:rsidRPr="007E5C07">
        <w:rPr>
          <w:sz w:val="16"/>
          <w:szCs w:val="20"/>
        </w:rPr>
        <w:t>&lt;LimitMo</w:t>
      </w:r>
      <w:r>
        <w:rPr>
          <w:sz w:val="16"/>
          <w:szCs w:val="20"/>
        </w:rPr>
        <w:t>dificationTypeStayReasonText&gt;APPEAL</w:t>
      </w:r>
      <w:r w:rsidRPr="007E5C07">
        <w:rPr>
          <w:sz w:val="16"/>
          <w:szCs w:val="20"/>
        </w:rPr>
        <w:t>&lt;/LimitModificationTypeStayReasonText&gt;</w:t>
      </w:r>
    </w:p>
    <w:p w14:paraId="171D6F84"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&lt;LimitsUserDefinedField1&gt;C&lt;/LimitsUserDefinedField1&gt;</w:t>
      </w:r>
    </w:p>
    <w:p w14:paraId="5F4BDD1D"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&lt;LimitsUserDefinedField2&gt;Special use&lt;/LimitsUserDefinedField2&gt;</w:t>
      </w:r>
    </w:p>
    <w:p w14:paraId="7C6E8A48" w14:textId="77777777" w:rsidR="00B82D27" w:rsidRDefault="00B82D27" w:rsidP="00B82D2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&lt;LimitsUserDefinedField3&gt;Special use&lt;/LimitsUserDefinedField3&gt;</w:t>
      </w:r>
    </w:p>
    <w:p w14:paraId="37BBE9D0" w14:textId="77777777" w:rsidR="00B82D27" w:rsidRPr="008B4AD8" w:rsidRDefault="00B82D27" w:rsidP="00B82D27">
      <w:pPr>
        <w:autoSpaceDE w:val="0"/>
        <w:autoSpaceDN w:val="0"/>
        <w:adjustRightInd w:val="0"/>
        <w:rPr>
          <w:color w:val="0000FF"/>
          <w:sz w:val="16"/>
          <w:szCs w:val="20"/>
          <w:lang w:val="it-IT"/>
        </w:rPr>
      </w:pPr>
      <w:r w:rsidRPr="008B4AD8">
        <w:rPr>
          <w:color w:val="0000FF"/>
          <w:sz w:val="16"/>
          <w:szCs w:val="20"/>
        </w:rPr>
        <w:lastRenderedPageBreak/>
        <w:tab/>
      </w:r>
      <w:r w:rsidRPr="008B4AD8">
        <w:rPr>
          <w:color w:val="0000FF"/>
          <w:sz w:val="16"/>
          <w:szCs w:val="20"/>
        </w:rPr>
        <w:tab/>
      </w:r>
      <w:r w:rsidRPr="008B4AD8">
        <w:rPr>
          <w:color w:val="0000FF"/>
          <w:sz w:val="16"/>
          <w:szCs w:val="20"/>
        </w:rPr>
        <w:tab/>
      </w:r>
      <w:r w:rsidRPr="008B4AD8">
        <w:rPr>
          <w:color w:val="0000FF"/>
          <w:sz w:val="16"/>
          <w:szCs w:val="20"/>
        </w:rPr>
        <w:tab/>
      </w:r>
      <w:r w:rsidRPr="008B4AD8">
        <w:rPr>
          <w:color w:val="0000FF"/>
          <w:sz w:val="16"/>
          <w:szCs w:val="20"/>
        </w:rPr>
        <w:tab/>
      </w:r>
      <w:r w:rsidRPr="008B4AD8">
        <w:rPr>
          <w:color w:val="0000FF"/>
          <w:sz w:val="16"/>
          <w:szCs w:val="20"/>
          <w:lang w:val="it-IT"/>
        </w:rPr>
        <w:t>&lt;ConcentrationNumericConditionUnitMeasureCode&gt;01&lt;/ConcentrationNumericConditionUnitMeasureCode&gt;</w:t>
      </w:r>
    </w:p>
    <w:p w14:paraId="3F059B91" w14:textId="77777777" w:rsidR="00B82D27" w:rsidRPr="008B4AD8" w:rsidRDefault="00B82D27" w:rsidP="00B82D27">
      <w:pPr>
        <w:autoSpaceDE w:val="0"/>
        <w:autoSpaceDN w:val="0"/>
        <w:adjustRightInd w:val="0"/>
        <w:rPr>
          <w:color w:val="0000FF"/>
          <w:sz w:val="16"/>
          <w:szCs w:val="20"/>
          <w:lang w:val="it-IT"/>
        </w:rPr>
      </w:pPr>
      <w:r w:rsidRPr="008B4AD8">
        <w:rPr>
          <w:color w:val="0000FF"/>
          <w:sz w:val="16"/>
          <w:szCs w:val="20"/>
          <w:lang w:val="it-IT"/>
        </w:rPr>
        <w:tab/>
      </w:r>
      <w:r w:rsidRPr="008B4AD8">
        <w:rPr>
          <w:color w:val="0000FF"/>
          <w:sz w:val="16"/>
          <w:szCs w:val="20"/>
          <w:lang w:val="it-IT"/>
        </w:rPr>
        <w:tab/>
      </w:r>
      <w:r w:rsidRPr="008B4AD8">
        <w:rPr>
          <w:color w:val="0000FF"/>
          <w:sz w:val="16"/>
          <w:szCs w:val="20"/>
          <w:lang w:val="it-IT"/>
        </w:rPr>
        <w:tab/>
      </w:r>
      <w:r w:rsidRPr="008B4AD8">
        <w:rPr>
          <w:color w:val="0000FF"/>
          <w:sz w:val="16"/>
          <w:szCs w:val="20"/>
          <w:lang w:val="it-IT"/>
        </w:rPr>
        <w:tab/>
      </w:r>
      <w:r w:rsidRPr="008B4AD8">
        <w:rPr>
          <w:color w:val="0000FF"/>
          <w:sz w:val="16"/>
          <w:szCs w:val="20"/>
          <w:lang w:val="it-IT"/>
        </w:rPr>
        <w:tab/>
        <w:t>&lt;QuantityNumericConditionUnitMeasureCode&gt;01&lt;/QuantityNumericConditionUnitMeasureCode&gt;</w:t>
      </w:r>
    </w:p>
    <w:p w14:paraId="552DDCB2" w14:textId="77777777" w:rsidR="00446053" w:rsidRPr="00E56E72" w:rsidRDefault="00446053" w:rsidP="00446053">
      <w:pPr>
        <w:autoSpaceDE w:val="0"/>
        <w:autoSpaceDN w:val="0"/>
        <w:adjustRightInd w:val="0"/>
        <w:rPr>
          <w:color w:val="008000"/>
          <w:sz w:val="16"/>
          <w:szCs w:val="20"/>
          <w:lang w:val="it-IT"/>
        </w:rPr>
      </w:pPr>
      <w:r w:rsidRPr="0059502E">
        <w:rPr>
          <w:color w:val="008000"/>
          <w:sz w:val="16"/>
          <w:szCs w:val="20"/>
          <w:lang w:val="it-IT"/>
        </w:rPr>
        <w:tab/>
      </w:r>
      <w:r w:rsidRPr="0059502E">
        <w:rPr>
          <w:color w:val="008000"/>
          <w:sz w:val="16"/>
          <w:szCs w:val="20"/>
          <w:lang w:val="it-IT"/>
        </w:rPr>
        <w:tab/>
      </w:r>
      <w:r w:rsidRPr="0059502E">
        <w:rPr>
          <w:color w:val="008000"/>
          <w:sz w:val="16"/>
          <w:szCs w:val="20"/>
          <w:lang w:val="it-IT"/>
        </w:rPr>
        <w:tab/>
      </w:r>
      <w:r w:rsidRPr="0059502E">
        <w:rPr>
          <w:color w:val="008000"/>
          <w:sz w:val="16"/>
          <w:szCs w:val="20"/>
          <w:lang w:val="it-IT"/>
        </w:rPr>
        <w:tab/>
      </w:r>
      <w:r w:rsidRPr="0059502E">
        <w:rPr>
          <w:color w:val="008000"/>
          <w:sz w:val="16"/>
          <w:szCs w:val="20"/>
          <w:lang w:val="it-IT"/>
        </w:rPr>
        <w:tab/>
      </w:r>
      <w:r w:rsidRPr="00E56E72">
        <w:rPr>
          <w:color w:val="008000"/>
          <w:sz w:val="16"/>
          <w:szCs w:val="20"/>
          <w:lang w:val="it-IT"/>
        </w:rPr>
        <w:t>&lt;NumericCondition&gt;</w:t>
      </w:r>
    </w:p>
    <w:p w14:paraId="5B787C64"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&lt;NumericConditionText&gt;Q1&lt;/NumericConditionText&gt;</w:t>
      </w:r>
    </w:p>
    <w:p w14:paraId="3848FF77"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300.5</w:t>
      </w:r>
      <w:r w:rsidR="00704E84">
        <w:rPr>
          <w:sz w:val="16"/>
          <w:szCs w:val="20"/>
          <w:lang w:val="it-IT"/>
        </w:rPr>
        <w:t>&lt;/NumericConditionQuantity&gt;</w:t>
      </w:r>
    </w:p>
    <w:p w14:paraId="637D4ABA"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58A89AE2"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t>&lt;NumericConditionQualifier&gt;&amp;gt;&lt;/NumericConditionQualifier&gt;</w:t>
      </w:r>
    </w:p>
    <w:p w14:paraId="574ABDB8"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&lt;NumericConditionOptionalMonitoringIndicator&gt;Y&lt;/NumericConditionOptionalMonitoringIndicator&gt;</w:t>
      </w:r>
    </w:p>
    <w:p w14:paraId="695D3214" w14:textId="77777777" w:rsidR="00446053" w:rsidRPr="00E56E72" w:rsidRDefault="00446053" w:rsidP="00446053">
      <w:pPr>
        <w:autoSpaceDE w:val="0"/>
        <w:autoSpaceDN w:val="0"/>
        <w:adjustRightInd w:val="0"/>
        <w:rPr>
          <w:sz w:val="16"/>
          <w:szCs w:val="20"/>
          <w:lang w:val="it-IT"/>
        </w:rPr>
      </w:pP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37571B3B"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23BC8AD7"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13271CDF"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&lt;NumericConditionText&gt;Q2&lt;/NumericConditionText&gt;</w:t>
      </w:r>
    </w:p>
    <w:p w14:paraId="5E8B446B"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200.5</w:t>
      </w:r>
      <w:r w:rsidR="00704E84">
        <w:rPr>
          <w:sz w:val="16"/>
          <w:szCs w:val="20"/>
          <w:lang w:val="it-IT"/>
        </w:rPr>
        <w:t>&lt;/NumericConditionQuantity&gt;</w:t>
      </w:r>
    </w:p>
    <w:p w14:paraId="1FCC998F"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&lt;NumericConditionStatisticalBaseCode&gt;AF&lt;/NumericConditionStatisticalBaseCode&gt;</w:t>
      </w:r>
    </w:p>
    <w:p w14:paraId="072BD0E1" w14:textId="77777777" w:rsidR="00446053" w:rsidRPr="00E56E72" w:rsidRDefault="00446053" w:rsidP="00446053">
      <w:pPr>
        <w:autoSpaceDE w:val="0"/>
        <w:autoSpaceDN w:val="0"/>
        <w:adjustRightInd w:val="0"/>
        <w:rPr>
          <w:sz w:val="16"/>
          <w:szCs w:val="20"/>
          <w:lang w:val="it-IT"/>
        </w:rPr>
      </w:pP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&lt;NumericConditionQualifier&gt;&amp;gt;=&lt;/NumericConditionQualifier&gt;</w:t>
      </w:r>
    </w:p>
    <w:p w14:paraId="36F8F79E"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084044DD"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249E8B4F"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lang w:val="it-IT"/>
        </w:rPr>
        <w:tab/>
      </w:r>
      <w:r w:rsidRPr="00E56E72">
        <w:rPr>
          <w:color w:val="008000"/>
          <w:sz w:val="16"/>
          <w:szCs w:val="20"/>
          <w:lang w:val="it-IT"/>
        </w:rPr>
        <w:tab/>
        <w:t>&lt;/NumericCondition&gt;</w:t>
      </w:r>
    </w:p>
    <w:p w14:paraId="715311F0"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lang w:val="it-IT"/>
        </w:rPr>
        <w:tab/>
      </w:r>
      <w:r w:rsidRPr="00E56E72">
        <w:rPr>
          <w:color w:val="008000"/>
          <w:sz w:val="16"/>
          <w:szCs w:val="20"/>
          <w:lang w:val="it-IT"/>
        </w:rPr>
        <w:t>&lt;NumericCondition&gt;</w:t>
      </w:r>
    </w:p>
    <w:p w14:paraId="1AE425E4"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&lt;NumericConditionText&gt;C1&lt;/NumericConditionText&gt;</w:t>
      </w:r>
    </w:p>
    <w:p w14:paraId="3D8E5F7D" w14:textId="77777777" w:rsidR="00446053" w:rsidRPr="00E56E72" w:rsidRDefault="00446053" w:rsidP="00446053">
      <w:pPr>
        <w:autoSpaceDE w:val="0"/>
        <w:autoSpaceDN w:val="0"/>
        <w:adjustRightInd w:val="0"/>
        <w:rPr>
          <w:sz w:val="16"/>
          <w:szCs w:val="20"/>
          <w:lang w:val="it-IT"/>
        </w:rPr>
      </w:pP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100.5</w:t>
      </w:r>
      <w:r w:rsidR="00704E84">
        <w:rPr>
          <w:sz w:val="16"/>
          <w:szCs w:val="20"/>
          <w:lang w:val="it-IT"/>
        </w:rPr>
        <w:t>&lt;/NumericConditionQuantity&gt;</w:t>
      </w:r>
    </w:p>
    <w:p w14:paraId="19F21913"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77B8BF7F"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&lt;NumericConditionQualifier&gt;&amp;lt;&lt;/NumericConditionQualifier&gt;</w:t>
      </w:r>
    </w:p>
    <w:p w14:paraId="059763ED"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1BE12715"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t>&lt;NumericConditionStayValue&gt;473.7&lt;/NumericConditionStayValue&gt;</w:t>
      </w:r>
    </w:p>
    <w:p w14:paraId="27A51C02" w14:textId="77777777" w:rsidR="00446053" w:rsidRPr="00E56E72" w:rsidRDefault="00446053" w:rsidP="00446053">
      <w:pPr>
        <w:autoSpaceDE w:val="0"/>
        <w:autoSpaceDN w:val="0"/>
        <w:adjustRightInd w:val="0"/>
        <w:rPr>
          <w:color w:val="008000"/>
          <w:sz w:val="16"/>
          <w:szCs w:val="20"/>
          <w:lang w:val="it-IT"/>
        </w:rPr>
      </w:pPr>
      <w:r>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0430483B"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Pr>
          <w:color w:val="008000"/>
          <w:sz w:val="16"/>
          <w:szCs w:val="20"/>
          <w:lang w:val="it-IT"/>
        </w:rPr>
        <w:tab/>
      </w: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4B4FA832"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&lt;NumericConditionText&gt;C2&lt;/NumericConditionText&gt;</w:t>
      </w:r>
    </w:p>
    <w:p w14:paraId="49F458CF"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00704E84">
        <w:rPr>
          <w:sz w:val="16"/>
          <w:szCs w:val="20"/>
          <w:lang w:val="it-IT"/>
        </w:rPr>
        <w:t>&lt;NumericConditionQuantity&gt;</w:t>
      </w:r>
      <w:r w:rsidRPr="00E56E72">
        <w:rPr>
          <w:sz w:val="16"/>
          <w:szCs w:val="20"/>
          <w:lang w:val="it-IT"/>
        </w:rPr>
        <w:t>400.5</w:t>
      </w:r>
      <w:r w:rsidR="00704E84">
        <w:rPr>
          <w:sz w:val="16"/>
          <w:szCs w:val="20"/>
          <w:lang w:val="it-IT"/>
        </w:rPr>
        <w:t>&lt;/NumericConditionQuantity&gt;</w:t>
      </w:r>
    </w:p>
    <w:p w14:paraId="3DFFE473"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ab/>
        <w:t>&lt;NumericConditionStatisticalBaseCode&gt;AF&lt;/NumericConditionStatisticalBaseCode&gt;</w:t>
      </w:r>
    </w:p>
    <w:p w14:paraId="1CEBF528"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&lt;NumericConditionQualifier&gt;&amp;lt;=&lt;/NumericConditionQualifier&gt;</w:t>
      </w:r>
    </w:p>
    <w:p w14:paraId="2328D028" w14:textId="77777777" w:rsidR="00446053" w:rsidRPr="00E56E72" w:rsidRDefault="00446053" w:rsidP="00446053">
      <w:pPr>
        <w:autoSpaceDE w:val="0"/>
        <w:autoSpaceDN w:val="0"/>
        <w:adjustRightInd w:val="0"/>
        <w:rPr>
          <w:sz w:val="16"/>
          <w:szCs w:val="20"/>
          <w:lang w:val="it-IT"/>
        </w:rPr>
      </w:pP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6FC65317"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&lt;NumericConditionStayValue&gt;473.7&lt;/NumericConditionStayValue&gt;</w:t>
      </w:r>
    </w:p>
    <w:p w14:paraId="266E7AEA"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Pr>
          <w:color w:val="008000"/>
          <w:sz w:val="16"/>
          <w:szCs w:val="20"/>
          <w:lang w:val="it-IT"/>
        </w:rPr>
        <w:tab/>
      </w:r>
      <w:r w:rsidRPr="00E56E72">
        <w:rPr>
          <w:color w:val="008000"/>
          <w:sz w:val="16"/>
          <w:szCs w:val="20"/>
          <w:lang w:val="it-IT"/>
        </w:rPr>
        <w:tab/>
      </w:r>
      <w:r w:rsidRPr="00E56E72">
        <w:rPr>
          <w:color w:val="008000"/>
          <w:sz w:val="16"/>
          <w:szCs w:val="20"/>
          <w:lang w:val="it-IT"/>
        </w:rPr>
        <w:tab/>
        <w:t>&lt;/NumericCondition&gt;</w:t>
      </w:r>
    </w:p>
    <w:p w14:paraId="776E29AA" w14:textId="77777777" w:rsidR="00446053" w:rsidRPr="00E56E72" w:rsidRDefault="00446053" w:rsidP="00446053">
      <w:pPr>
        <w:autoSpaceDE w:val="0"/>
        <w:autoSpaceDN w:val="0"/>
        <w:adjustRightInd w:val="0"/>
        <w:rPr>
          <w:color w:val="008000"/>
          <w:sz w:val="16"/>
          <w:szCs w:val="20"/>
          <w:lang w:val="it-IT"/>
        </w:rPr>
      </w:pPr>
      <w:r w:rsidRPr="00E56E72">
        <w:rPr>
          <w:color w:val="008000"/>
          <w:sz w:val="16"/>
          <w:szCs w:val="20"/>
          <w:lang w:val="it-IT"/>
        </w:rPr>
        <w:tab/>
      </w:r>
      <w:r w:rsidRPr="00E56E72">
        <w:rPr>
          <w:color w:val="008000"/>
          <w:sz w:val="16"/>
          <w:szCs w:val="20"/>
          <w:lang w:val="it-IT"/>
        </w:rPr>
        <w:tab/>
      </w:r>
      <w:r w:rsidRPr="00E56E72">
        <w:rPr>
          <w:color w:val="008000"/>
          <w:sz w:val="16"/>
          <w:szCs w:val="20"/>
          <w:lang w:val="it-IT"/>
        </w:rPr>
        <w:tab/>
      </w:r>
      <w:r>
        <w:rPr>
          <w:color w:val="008000"/>
          <w:sz w:val="16"/>
          <w:szCs w:val="20"/>
          <w:lang w:val="it-IT"/>
        </w:rPr>
        <w:tab/>
      </w:r>
      <w:r w:rsidRPr="00E56E72">
        <w:rPr>
          <w:color w:val="008000"/>
          <w:sz w:val="16"/>
          <w:szCs w:val="20"/>
          <w:lang w:val="it-IT"/>
        </w:rPr>
        <w:tab/>
        <w:t>&lt;NumericCondition&gt;</w:t>
      </w:r>
    </w:p>
    <w:p w14:paraId="5841439C" w14:textId="77777777" w:rsidR="00446053" w:rsidRPr="00E56E72" w:rsidRDefault="00446053" w:rsidP="00446053">
      <w:pPr>
        <w:autoSpaceDE w:val="0"/>
        <w:autoSpaceDN w:val="0"/>
        <w:adjustRightInd w:val="0"/>
        <w:rPr>
          <w:color w:val="0000FF"/>
          <w:sz w:val="16"/>
          <w:szCs w:val="20"/>
          <w:lang w:val="it-IT"/>
        </w:rPr>
      </w:pP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Pr>
          <w:color w:val="0000FF"/>
          <w:sz w:val="16"/>
          <w:szCs w:val="20"/>
          <w:lang w:val="it-IT"/>
        </w:rPr>
        <w:tab/>
      </w:r>
      <w:r w:rsidRPr="00E56E72">
        <w:rPr>
          <w:color w:val="0000FF"/>
          <w:sz w:val="16"/>
          <w:szCs w:val="20"/>
          <w:lang w:val="it-IT"/>
        </w:rPr>
        <w:tab/>
        <w:t>&lt;NumericConditionText&gt;C3&lt;/NumericConditionText&gt;</w:t>
      </w:r>
    </w:p>
    <w:p w14:paraId="5ACBA464"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00704E84">
        <w:rPr>
          <w:sz w:val="16"/>
          <w:szCs w:val="20"/>
          <w:lang w:val="it-IT"/>
        </w:rPr>
        <w:t>&lt;NumericConditionQuantity&gt;</w:t>
      </w:r>
      <w:r w:rsidRPr="00E56E72">
        <w:rPr>
          <w:sz w:val="16"/>
          <w:szCs w:val="20"/>
          <w:lang w:val="it-IT"/>
        </w:rPr>
        <w:t>500.5</w:t>
      </w:r>
      <w:r w:rsidR="00704E84">
        <w:rPr>
          <w:sz w:val="16"/>
          <w:szCs w:val="20"/>
          <w:lang w:val="it-IT"/>
        </w:rPr>
        <w:t>&lt;/NumericConditionQuantity&gt;</w:t>
      </w:r>
    </w:p>
    <w:p w14:paraId="516E7FAC" w14:textId="77777777" w:rsidR="00446053" w:rsidRPr="00E56E72" w:rsidRDefault="00446053" w:rsidP="00446053">
      <w:pPr>
        <w:autoSpaceDE w:val="0"/>
        <w:autoSpaceDN w:val="0"/>
        <w:adjustRightInd w:val="0"/>
        <w:rPr>
          <w:color w:val="0000FF"/>
          <w:sz w:val="16"/>
          <w:szCs w:val="20"/>
          <w:lang w:val="it-IT"/>
        </w:rPr>
      </w:pPr>
      <w:r>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r>
      <w:r w:rsidRPr="00E56E72">
        <w:rPr>
          <w:color w:val="0000FF"/>
          <w:sz w:val="16"/>
          <w:szCs w:val="20"/>
          <w:lang w:val="it-IT"/>
        </w:rPr>
        <w:tab/>
        <w:t>&lt;NumericConditionStatisticalBaseCode&gt;AF&lt;/NumericConditionStatisticalBaseCode&gt;</w:t>
      </w:r>
    </w:p>
    <w:p w14:paraId="1724C02E"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&lt;NumericConditionQualifier&gt;&amp;gt;&lt;/NumericConditionQualifier&gt;</w:t>
      </w:r>
    </w:p>
    <w:p w14:paraId="77ED5E41" w14:textId="77777777" w:rsidR="00446053" w:rsidRPr="00E56E72" w:rsidRDefault="00446053" w:rsidP="00446053">
      <w:pPr>
        <w:autoSpaceDE w:val="0"/>
        <w:autoSpaceDN w:val="0"/>
        <w:adjustRightInd w:val="0"/>
        <w:rPr>
          <w:sz w:val="16"/>
          <w:szCs w:val="20"/>
          <w:lang w:val="it-IT"/>
        </w:rPr>
      </w:pP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sidRPr="00E56E72">
        <w:rPr>
          <w:sz w:val="16"/>
          <w:szCs w:val="20"/>
          <w:lang w:val="it-IT"/>
        </w:rPr>
        <w:tab/>
        <w:t>&lt;NumericConditionOptionalMonitoringIndicator&gt;Y&lt;/NumericConditionOptionalMonitoringIndicator&gt;</w:t>
      </w:r>
    </w:p>
    <w:p w14:paraId="6845D0A2" w14:textId="77777777" w:rsidR="00446053" w:rsidRDefault="00446053" w:rsidP="00446053">
      <w:pPr>
        <w:autoSpaceDE w:val="0"/>
        <w:autoSpaceDN w:val="0"/>
        <w:adjustRightInd w:val="0"/>
        <w:rPr>
          <w:sz w:val="16"/>
          <w:szCs w:val="20"/>
        </w:rPr>
      </w:pPr>
      <w:r w:rsidRPr="00E56E72">
        <w:rPr>
          <w:sz w:val="16"/>
          <w:szCs w:val="20"/>
          <w:lang w:val="it-IT"/>
        </w:rPr>
        <w:tab/>
      </w:r>
      <w:r w:rsidRPr="00E56E72">
        <w:rPr>
          <w:sz w:val="16"/>
          <w:szCs w:val="20"/>
          <w:lang w:val="it-IT"/>
        </w:rPr>
        <w:tab/>
      </w:r>
      <w:r w:rsidRPr="00E56E72">
        <w:rPr>
          <w:sz w:val="16"/>
          <w:szCs w:val="20"/>
          <w:lang w:val="it-IT"/>
        </w:rPr>
        <w:tab/>
      </w:r>
      <w:r>
        <w:rPr>
          <w:sz w:val="16"/>
          <w:szCs w:val="20"/>
          <w:lang w:val="it-IT"/>
        </w:rPr>
        <w:tab/>
      </w:r>
      <w:r w:rsidRPr="00E56E72">
        <w:rPr>
          <w:sz w:val="16"/>
          <w:szCs w:val="20"/>
          <w:lang w:val="it-IT"/>
        </w:rPr>
        <w:tab/>
      </w:r>
      <w:r w:rsidRPr="00E56E72">
        <w:rPr>
          <w:sz w:val="16"/>
          <w:szCs w:val="20"/>
          <w:lang w:val="it-IT"/>
        </w:rPr>
        <w:tab/>
      </w:r>
      <w:r>
        <w:rPr>
          <w:sz w:val="16"/>
          <w:szCs w:val="20"/>
        </w:rPr>
        <w:t>&lt;NumericConditionStayValue&gt;473.7&lt;/NumericConditionStayValue&gt;</w:t>
      </w:r>
    </w:p>
    <w:p w14:paraId="5961BBC7" w14:textId="77777777" w:rsidR="00446053" w:rsidRDefault="00446053" w:rsidP="0044605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&lt;/NumericCondition&gt;</w:t>
      </w:r>
    </w:p>
    <w:p w14:paraId="156DB4D6" w14:textId="77777777" w:rsidR="00B82D27" w:rsidRPr="00B82D27" w:rsidRDefault="00B82D27" w:rsidP="00B82D27">
      <w:pPr>
        <w:autoSpaceDE w:val="0"/>
        <w:autoSpaceDN w:val="0"/>
        <w:adjustRightInd w:val="0"/>
        <w:rPr>
          <w:b/>
          <w:color w:val="008000"/>
          <w:sz w:val="16"/>
          <w:szCs w:val="20"/>
          <w:lang w:val="it-IT"/>
        </w:rPr>
      </w:pPr>
      <w:r w:rsidRPr="00B82D27">
        <w:rPr>
          <w:b/>
          <w:color w:val="008000"/>
          <w:sz w:val="16"/>
          <w:szCs w:val="20"/>
          <w:lang w:val="it-IT"/>
        </w:rPr>
        <w:tab/>
      </w:r>
      <w:r w:rsidRPr="00B82D27">
        <w:rPr>
          <w:b/>
          <w:color w:val="008000"/>
          <w:sz w:val="16"/>
          <w:szCs w:val="20"/>
          <w:lang w:val="it-IT"/>
        </w:rPr>
        <w:tab/>
      </w:r>
      <w:r w:rsidRPr="00B82D27">
        <w:rPr>
          <w:b/>
          <w:color w:val="008000"/>
          <w:sz w:val="16"/>
          <w:szCs w:val="20"/>
          <w:lang w:val="it-IT"/>
        </w:rPr>
        <w:tab/>
      </w:r>
      <w:r w:rsidRPr="00B82D27">
        <w:rPr>
          <w:b/>
          <w:color w:val="008000"/>
          <w:sz w:val="16"/>
          <w:szCs w:val="20"/>
          <w:lang w:val="it-IT"/>
        </w:rPr>
        <w:tab/>
        <w:t>&lt;/Limit&gt;</w:t>
      </w:r>
    </w:p>
    <w:p w14:paraId="2CBF2CAB" w14:textId="77777777" w:rsidR="00B82D27" w:rsidRPr="00E56E72" w:rsidRDefault="00B82D27" w:rsidP="00B82D27">
      <w:pPr>
        <w:autoSpaceDE w:val="0"/>
        <w:autoSpaceDN w:val="0"/>
        <w:adjustRightInd w:val="0"/>
        <w:rPr>
          <w:b/>
          <w:sz w:val="16"/>
          <w:szCs w:val="20"/>
          <w:lang w:val="it-IT"/>
        </w:rPr>
      </w:pPr>
      <w:r w:rsidRPr="00E56E72">
        <w:rPr>
          <w:b/>
          <w:sz w:val="16"/>
          <w:szCs w:val="20"/>
          <w:lang w:val="it-IT"/>
        </w:rPr>
        <w:tab/>
      </w:r>
      <w:r>
        <w:rPr>
          <w:b/>
          <w:sz w:val="16"/>
          <w:szCs w:val="20"/>
          <w:lang w:val="it-IT"/>
        </w:rPr>
        <w:tab/>
      </w:r>
      <w:r w:rsidRPr="00E56E72">
        <w:rPr>
          <w:b/>
          <w:sz w:val="16"/>
          <w:szCs w:val="20"/>
          <w:lang w:val="it-IT"/>
        </w:rPr>
        <w:tab/>
        <w:t>&lt;/</w:t>
      </w:r>
      <w:r>
        <w:rPr>
          <w:b/>
          <w:sz w:val="16"/>
          <w:szCs w:val="20"/>
          <w:lang w:val="it-IT"/>
        </w:rPr>
        <w:t>Parameter</w:t>
      </w:r>
      <w:r w:rsidRPr="00E56E72">
        <w:rPr>
          <w:b/>
          <w:sz w:val="16"/>
          <w:szCs w:val="20"/>
          <w:lang w:val="it-IT"/>
        </w:rPr>
        <w:t>Limit</w:t>
      </w:r>
      <w:r w:rsidR="00966DF0">
        <w:rPr>
          <w:b/>
          <w:sz w:val="16"/>
          <w:szCs w:val="20"/>
          <w:lang w:val="it-IT"/>
        </w:rPr>
        <w:t>s</w:t>
      </w:r>
      <w:r w:rsidRPr="00E56E72">
        <w:rPr>
          <w:b/>
          <w:sz w:val="16"/>
          <w:szCs w:val="20"/>
          <w:lang w:val="it-IT"/>
        </w:rPr>
        <w:t>&gt;</w:t>
      </w:r>
    </w:p>
    <w:p w14:paraId="3D215511" w14:textId="77777777" w:rsidR="00B82D27" w:rsidRPr="00E56E72" w:rsidRDefault="00B82D27" w:rsidP="00B82D27">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w:t>
      </w:r>
      <w:r w:rsidR="00B15E7F">
        <w:rPr>
          <w:b/>
          <w:color w:val="008000"/>
          <w:sz w:val="16"/>
          <w:szCs w:val="20"/>
          <w:lang w:val="it-IT"/>
        </w:rPr>
        <w:t>Parameter</w:t>
      </w:r>
      <w:r w:rsidRPr="00E56E72">
        <w:rPr>
          <w:b/>
          <w:color w:val="008000"/>
          <w:sz w:val="16"/>
          <w:szCs w:val="20"/>
          <w:lang w:val="it-IT"/>
        </w:rPr>
        <w:t>Limit</w:t>
      </w:r>
      <w:r w:rsidR="00966DF0">
        <w:rPr>
          <w:b/>
          <w:color w:val="008000"/>
          <w:sz w:val="16"/>
          <w:szCs w:val="20"/>
          <w:lang w:val="it-IT"/>
        </w:rPr>
        <w:t>s</w:t>
      </w:r>
      <w:r w:rsidRPr="00E56E72">
        <w:rPr>
          <w:b/>
          <w:color w:val="008000"/>
          <w:sz w:val="16"/>
          <w:szCs w:val="20"/>
          <w:lang w:val="it-IT"/>
        </w:rPr>
        <w:t>Data&gt;</w:t>
      </w:r>
    </w:p>
    <w:p w14:paraId="42C948D0" w14:textId="77777777" w:rsidR="00B82D27" w:rsidRPr="00E56E72" w:rsidRDefault="00B82D27" w:rsidP="00B82D27">
      <w:pPr>
        <w:autoSpaceDE w:val="0"/>
        <w:autoSpaceDN w:val="0"/>
        <w:adjustRightInd w:val="0"/>
        <w:rPr>
          <w:b/>
          <w:sz w:val="16"/>
          <w:szCs w:val="20"/>
          <w:lang w:val="it-IT"/>
        </w:rPr>
      </w:pPr>
      <w:r w:rsidRPr="00E56E72">
        <w:rPr>
          <w:b/>
          <w:sz w:val="16"/>
          <w:szCs w:val="20"/>
          <w:lang w:val="it-IT"/>
        </w:rPr>
        <w:tab/>
        <w:t>&lt;/Payload&gt;</w:t>
      </w:r>
    </w:p>
    <w:p w14:paraId="3EFB3306" w14:textId="77777777" w:rsidR="00B82D27" w:rsidRPr="00E56E72" w:rsidRDefault="00B82D27" w:rsidP="00B82D27">
      <w:pPr>
        <w:autoSpaceDE w:val="0"/>
        <w:autoSpaceDN w:val="0"/>
        <w:adjustRightInd w:val="0"/>
        <w:rPr>
          <w:b/>
          <w:sz w:val="16"/>
          <w:szCs w:val="20"/>
          <w:lang w:val="it-IT"/>
        </w:rPr>
      </w:pPr>
      <w:r w:rsidRPr="00E56E72">
        <w:rPr>
          <w:b/>
          <w:sz w:val="16"/>
          <w:szCs w:val="20"/>
          <w:lang w:val="it-IT"/>
        </w:rPr>
        <w:t>&lt;/Document&gt;</w:t>
      </w:r>
    </w:p>
    <w:p w14:paraId="45E13064" w14:textId="77777777" w:rsidR="00B82D27" w:rsidRDefault="00B82D27" w:rsidP="00B82D27">
      <w:pPr>
        <w:autoSpaceDE w:val="0"/>
        <w:autoSpaceDN w:val="0"/>
        <w:adjustRightInd w:val="0"/>
        <w:rPr>
          <w:color w:val="FF0000"/>
          <w:sz w:val="16"/>
          <w:szCs w:val="20"/>
          <w:lang w:val="it-IT"/>
        </w:rPr>
      </w:pPr>
    </w:p>
    <w:p w14:paraId="6B0A438B" w14:textId="77777777" w:rsidR="005E0CB4" w:rsidRDefault="005E0CB4" w:rsidP="00B82D27">
      <w:pPr>
        <w:autoSpaceDE w:val="0"/>
        <w:autoSpaceDN w:val="0"/>
        <w:adjustRightInd w:val="0"/>
        <w:rPr>
          <w:color w:val="FF0000"/>
          <w:sz w:val="16"/>
          <w:szCs w:val="20"/>
          <w:lang w:val="it-IT"/>
        </w:rPr>
      </w:pPr>
    </w:p>
    <w:p w14:paraId="03CE15D3" w14:textId="77777777" w:rsidR="005E0CB4" w:rsidRDefault="005E0CB4" w:rsidP="005E0CB4">
      <w:pPr>
        <w:pStyle w:val="Heading2"/>
      </w:pPr>
      <w:bookmarkStart w:id="183" w:name="_Toc170907892"/>
      <w:r>
        <w:t>Deleting Parameter Limits from ICIS</w:t>
      </w:r>
      <w:bookmarkEnd w:id="183"/>
    </w:p>
    <w:p w14:paraId="1427E98A" w14:textId="77777777" w:rsidR="005E0CB4" w:rsidRDefault="005E0CB4" w:rsidP="005E0CB4">
      <w:pPr>
        <w:autoSpaceDE w:val="0"/>
        <w:autoSpaceDN w:val="0"/>
        <w:adjustRightInd w:val="0"/>
        <w:rPr>
          <w:color w:val="FF0000"/>
          <w:sz w:val="20"/>
          <w:szCs w:val="20"/>
          <w:u w:val="single"/>
        </w:rPr>
      </w:pPr>
    </w:p>
    <w:p w14:paraId="5A371B36" w14:textId="77777777" w:rsidR="005E0CB4" w:rsidRDefault="005E0CB4" w:rsidP="005E0CB4">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F1BDCC8" w14:textId="77777777" w:rsidR="005E0CB4" w:rsidRDefault="005E0CB4" w:rsidP="005E0CB4">
      <w:pPr>
        <w:pStyle w:val="BodyText"/>
        <w:numPr>
          <w:ilvl w:val="0"/>
          <w:numId w:val="3"/>
        </w:numPr>
        <w:rPr>
          <w:sz w:val="20"/>
        </w:rPr>
      </w:pPr>
      <w:r>
        <w:rPr>
          <w:sz w:val="20"/>
        </w:rPr>
        <w:t xml:space="preserve">XML files for deleting existing records must contain data for the tags shown below in bold typeface. </w:t>
      </w:r>
    </w:p>
    <w:p w14:paraId="3AF1A94B" w14:textId="22F303EB" w:rsidR="005E0CB4" w:rsidRDefault="005E0CB4" w:rsidP="005E0CB4">
      <w:pPr>
        <w:pStyle w:val="BodyText"/>
        <w:numPr>
          <w:ilvl w:val="0"/>
          <w:numId w:val="3"/>
        </w:numPr>
        <w:rPr>
          <w:sz w:val="20"/>
        </w:rPr>
      </w:pPr>
      <w:r>
        <w:rPr>
          <w:sz w:val="20"/>
        </w:rPr>
        <w:t xml:space="preserve">Tags not in bold </w:t>
      </w:r>
      <w:r w:rsidR="00D97C21">
        <w:rPr>
          <w:sz w:val="20"/>
        </w:rPr>
        <w:t>may or may not</w:t>
      </w:r>
      <w:r>
        <w:rPr>
          <w:sz w:val="20"/>
        </w:rPr>
        <w:t xml:space="preserve"> be in the XML submission file.  </w:t>
      </w:r>
      <w:r w:rsidR="00201368">
        <w:rPr>
          <w:sz w:val="20"/>
        </w:rPr>
        <w:t>Appendix A (RIDE)</w:t>
      </w:r>
      <w:r>
        <w:rPr>
          <w:sz w:val="20"/>
        </w:rPr>
        <w:t xml:space="preserve"> elements should be in the XML submission file. </w:t>
      </w:r>
    </w:p>
    <w:p w14:paraId="63F86468" w14:textId="77777777" w:rsidR="005E0CB4" w:rsidRDefault="005E0CB4" w:rsidP="005E0CB4">
      <w:pPr>
        <w:pStyle w:val="BodyText"/>
        <w:numPr>
          <w:ilvl w:val="0"/>
          <w:numId w:val="3"/>
        </w:numPr>
        <w:rPr>
          <w:sz w:val="20"/>
        </w:rPr>
      </w:pPr>
      <w:r>
        <w:rPr>
          <w:sz w:val="20"/>
        </w:rPr>
        <w:t xml:space="preserve">Tags in blue must be in the XML submission file if the parent tag is present in the XML file.    </w:t>
      </w:r>
    </w:p>
    <w:p w14:paraId="4B30D288" w14:textId="77777777" w:rsidR="005E0CB4" w:rsidRPr="00725CCC" w:rsidRDefault="005E0CB4" w:rsidP="005E0CB4">
      <w:pPr>
        <w:pStyle w:val="BodyText"/>
        <w:numPr>
          <w:ilvl w:val="0"/>
          <w:numId w:val="3"/>
        </w:numPr>
        <w:rPr>
          <w:sz w:val="20"/>
        </w:rPr>
      </w:pPr>
      <w:r w:rsidRPr="00725CCC">
        <w:rPr>
          <w:sz w:val="20"/>
        </w:rPr>
        <w:t xml:space="preserve">Tags in green may be repeated consecutively more than one time.  The </w:t>
      </w:r>
      <w:r w:rsidR="002E4E5A">
        <w:rPr>
          <w:sz w:val="20"/>
        </w:rPr>
        <w:t>Parameter Limits</w:t>
      </w:r>
      <w:r w:rsidRPr="00725CCC">
        <w:rPr>
          <w:sz w:val="20"/>
        </w:rPr>
        <w:t xml:space="preserve"> Data parent tag should be repeated for each </w:t>
      </w:r>
      <w:r w:rsidR="002E4E5A">
        <w:rPr>
          <w:sz w:val="20"/>
        </w:rPr>
        <w:t>parameter limit</w:t>
      </w:r>
      <w:r w:rsidRPr="00725CCC">
        <w:rPr>
          <w:sz w:val="20"/>
        </w:rPr>
        <w:t xml:space="preserve"> record to be </w:t>
      </w:r>
      <w:r w:rsidR="002E4E5A">
        <w:rPr>
          <w:sz w:val="20"/>
        </w:rPr>
        <w:t xml:space="preserve">replaced or </w:t>
      </w:r>
      <w:r w:rsidRPr="00725CCC">
        <w:rPr>
          <w:sz w:val="20"/>
        </w:rPr>
        <w:t xml:space="preserve">deleted.  </w:t>
      </w:r>
    </w:p>
    <w:p w14:paraId="2B0982B3" w14:textId="77777777" w:rsidR="005E0CB4" w:rsidRDefault="005E0CB4" w:rsidP="005E0CB4">
      <w:pPr>
        <w:numPr>
          <w:ilvl w:val="0"/>
          <w:numId w:val="3"/>
        </w:numPr>
        <w:autoSpaceDE w:val="0"/>
        <w:autoSpaceDN w:val="0"/>
        <w:adjustRightInd w:val="0"/>
        <w:spacing w:after="120"/>
        <w:rPr>
          <w:sz w:val="20"/>
          <w:szCs w:val="20"/>
        </w:rPr>
      </w:pPr>
      <w:r w:rsidRPr="00725CCC">
        <w:rPr>
          <w:sz w:val="20"/>
          <w:szCs w:val="20"/>
        </w:rPr>
        <w:t xml:space="preserve">The &lt;TransactionType&gt;X&lt;/TransactionType&gt; will delete the record and any </w:t>
      </w:r>
      <w:r w:rsidR="00241F58">
        <w:rPr>
          <w:sz w:val="20"/>
          <w:szCs w:val="20"/>
        </w:rPr>
        <w:t>DMR</w:t>
      </w:r>
      <w:r w:rsidRPr="00725CCC">
        <w:rPr>
          <w:sz w:val="20"/>
          <w:szCs w:val="20"/>
        </w:rPr>
        <w:t xml:space="preserve"> records.  </w:t>
      </w:r>
    </w:p>
    <w:p w14:paraId="26E7D7F5" w14:textId="77777777" w:rsidR="005E0CB4" w:rsidRPr="00725CCC" w:rsidRDefault="005E0CB4" w:rsidP="005E0CB4">
      <w:pPr>
        <w:autoSpaceDE w:val="0"/>
        <w:autoSpaceDN w:val="0"/>
        <w:adjustRightInd w:val="0"/>
        <w:spacing w:after="120"/>
        <w:ind w:left="720" w:hanging="360"/>
        <w:rPr>
          <w:sz w:val="20"/>
          <w:szCs w:val="20"/>
        </w:rPr>
      </w:pPr>
      <w:r>
        <w:rPr>
          <w:rFonts w:ascii="Wingdings" w:hAnsi="Wingdings"/>
          <w:sz w:val="20"/>
          <w:szCs w:val="20"/>
        </w:rPr>
        <w:t></w:t>
      </w:r>
      <w:r>
        <w:rPr>
          <w:rFonts w:ascii="Wingdings" w:hAnsi="Wingdings"/>
          <w:sz w:val="20"/>
          <w:szCs w:val="20"/>
        </w:rPr>
        <w:tab/>
      </w:r>
      <w:r>
        <w:rPr>
          <w:sz w:val="20"/>
          <w:szCs w:val="20"/>
        </w:rPr>
        <w:t xml:space="preserve">To avoid deleting limits that have </w:t>
      </w:r>
      <w:r w:rsidR="00241F58">
        <w:rPr>
          <w:sz w:val="20"/>
          <w:szCs w:val="20"/>
        </w:rPr>
        <w:t xml:space="preserve">DMR </w:t>
      </w:r>
      <w:r>
        <w:rPr>
          <w:sz w:val="20"/>
          <w:szCs w:val="20"/>
        </w:rPr>
        <w:t>records associated with them use the &lt;TransactionType&gt;D&lt;/TransactionType&gt; tag instead.</w:t>
      </w:r>
    </w:p>
    <w:p w14:paraId="27549E0F" w14:textId="77777777" w:rsidR="005E0CB4" w:rsidRPr="00D34BDE" w:rsidRDefault="005E0CB4" w:rsidP="005E0CB4">
      <w:pPr>
        <w:pStyle w:val="BodyText"/>
        <w:numPr>
          <w:ilvl w:val="0"/>
          <w:numId w:val="3"/>
        </w:numPr>
        <w:rPr>
          <w:sz w:val="20"/>
        </w:rPr>
      </w:pPr>
      <w:r>
        <w:rPr>
          <w:sz w:val="20"/>
        </w:rPr>
        <w:t xml:space="preserve">Tags that are optional for replacing a record </w:t>
      </w:r>
      <w:r w:rsidRPr="00D34BDE">
        <w:rPr>
          <w:sz w:val="20"/>
        </w:rPr>
        <w:t>may be present in the file but will be ignored by ICIS.</w:t>
      </w:r>
    </w:p>
    <w:p w14:paraId="744066EF" w14:textId="77777777" w:rsidR="005E0CB4" w:rsidRDefault="005E0CB4" w:rsidP="005E0CB4">
      <w:pPr>
        <w:pStyle w:val="BodyText"/>
        <w:numPr>
          <w:ilvl w:val="0"/>
          <w:numId w:val="3"/>
        </w:numPr>
        <w:rPr>
          <w:sz w:val="20"/>
        </w:rPr>
      </w:pPr>
      <w:r>
        <w:rPr>
          <w:sz w:val="20"/>
        </w:rPr>
        <w:t>A parent tag must contain one or more of its child blocks if the parent tag exists within the XML file.</w:t>
      </w:r>
    </w:p>
    <w:p w14:paraId="65B9D595" w14:textId="77777777" w:rsidR="005E0CB4" w:rsidRDefault="005E0CB4" w:rsidP="005E0CB4">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543B196" w14:textId="77777777" w:rsidR="004217C1" w:rsidRDefault="004217C1" w:rsidP="004217C1">
      <w:pPr>
        <w:pStyle w:val="Header"/>
        <w:tabs>
          <w:tab w:val="clear" w:pos="4320"/>
          <w:tab w:val="clear" w:pos="8640"/>
        </w:tabs>
      </w:pPr>
    </w:p>
    <w:p w14:paraId="31009605" w14:textId="77777777" w:rsidR="005E0CB4" w:rsidRDefault="005E0CB4" w:rsidP="005E0CB4">
      <w:pPr>
        <w:rPr>
          <w:b/>
          <w:sz w:val="16"/>
          <w:szCs w:val="20"/>
        </w:rPr>
      </w:pPr>
      <w:r>
        <w:rPr>
          <w:b/>
          <w:sz w:val="16"/>
          <w:szCs w:val="20"/>
        </w:rPr>
        <w:t>&lt;?xml version="1.0" encoding="UTF-8"?&gt;</w:t>
      </w:r>
    </w:p>
    <w:p w14:paraId="7E87FF13" w14:textId="0B03CC7D" w:rsidR="005E0CB4" w:rsidRDefault="005E0CB4" w:rsidP="005E0CB4">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4251841F" w14:textId="77777777" w:rsidR="005E0CB4" w:rsidRDefault="005E0CB4" w:rsidP="005E0CB4">
      <w:pPr>
        <w:autoSpaceDE w:val="0"/>
        <w:autoSpaceDN w:val="0"/>
        <w:adjustRightInd w:val="0"/>
        <w:rPr>
          <w:b/>
          <w:sz w:val="16"/>
          <w:szCs w:val="20"/>
        </w:rPr>
      </w:pPr>
      <w:r>
        <w:rPr>
          <w:b/>
          <w:sz w:val="16"/>
          <w:szCs w:val="20"/>
        </w:rPr>
        <w:tab/>
        <w:t>&lt;Header&gt;</w:t>
      </w:r>
    </w:p>
    <w:p w14:paraId="4C467BCB" w14:textId="77777777" w:rsidR="005E0CB4" w:rsidRDefault="005E0CB4" w:rsidP="005E0CB4">
      <w:pPr>
        <w:autoSpaceDE w:val="0"/>
        <w:autoSpaceDN w:val="0"/>
        <w:adjustRightInd w:val="0"/>
        <w:rPr>
          <w:b/>
          <w:sz w:val="16"/>
          <w:szCs w:val="20"/>
        </w:rPr>
      </w:pPr>
      <w:r>
        <w:rPr>
          <w:b/>
          <w:sz w:val="16"/>
          <w:szCs w:val="20"/>
        </w:rPr>
        <w:tab/>
      </w:r>
      <w:r>
        <w:rPr>
          <w:b/>
          <w:sz w:val="16"/>
          <w:szCs w:val="20"/>
        </w:rPr>
        <w:tab/>
        <w:t>&lt;Id&gt;UUStaffer1&lt;/Id&gt;</w:t>
      </w:r>
    </w:p>
    <w:p w14:paraId="4707EF1E"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&lt;Author&gt;Jane Doe&lt;/Author&gt;</w:t>
      </w:r>
    </w:p>
    <w:p w14:paraId="166D199C"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&lt;Organization&gt;UU Department of Environmental Protection&lt;/Organization&gt;</w:t>
      </w:r>
    </w:p>
    <w:p w14:paraId="727C22A0"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&lt;Title&gt;Limits Submission&lt;/Title&gt;</w:t>
      </w:r>
    </w:p>
    <w:p w14:paraId="1F4953BB"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&lt;CreationTime&gt;2001-12-17T09:30:47.0Z&lt;/CreationTime&gt;</w:t>
      </w:r>
    </w:p>
    <w:p w14:paraId="5B1DED4C"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&lt;Comment&gt;2nd resubmittal of rejected transactions from May submission&lt;/Comment&gt;</w:t>
      </w:r>
    </w:p>
    <w:p w14:paraId="26255793"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r>
      <w:r>
        <w:rPr>
          <w:sz w:val="16"/>
          <w:szCs w:val="20"/>
        </w:rPr>
        <w:t>&lt;DataService&gt;ICIS-NPDES&lt;/DataService&gt;</w:t>
      </w:r>
    </w:p>
    <w:p w14:paraId="019D6983" w14:textId="77777777" w:rsidR="005E0CB4" w:rsidRPr="00B570A0" w:rsidRDefault="005E0CB4" w:rsidP="005E0CB4">
      <w:pPr>
        <w:autoSpaceDE w:val="0"/>
        <w:autoSpaceDN w:val="0"/>
        <w:adjustRightInd w:val="0"/>
        <w:rPr>
          <w:sz w:val="16"/>
          <w:szCs w:val="20"/>
        </w:rPr>
      </w:pPr>
      <w:r w:rsidRPr="00B570A0">
        <w:rPr>
          <w:sz w:val="16"/>
          <w:szCs w:val="20"/>
        </w:rPr>
        <w:tab/>
      </w:r>
      <w:r w:rsidRPr="00B570A0">
        <w:rPr>
          <w:sz w:val="16"/>
          <w:szCs w:val="20"/>
        </w:rPr>
        <w:tab/>
        <w:t xml:space="preserve">&lt;ContactInfo&gt;123 </w:t>
      </w:r>
      <w:smartTag w:uri="urn:schemas-microsoft-com:office:smarttags" w:element="address">
        <w:smartTag w:uri="urn:schemas-microsoft-com:office:smarttags" w:element="Street">
          <w:r w:rsidRPr="00B570A0">
            <w:rPr>
              <w:sz w:val="16"/>
              <w:szCs w:val="20"/>
            </w:rPr>
            <w:t>Main Street</w:t>
          </w:r>
        </w:smartTag>
        <w:r w:rsidRPr="00B570A0">
          <w:rPr>
            <w:sz w:val="16"/>
            <w:szCs w:val="20"/>
          </w:rPr>
          <w:t xml:space="preserve">, </w:t>
        </w:r>
        <w:smartTag w:uri="urn:schemas-microsoft-com:office:smarttags" w:element="City">
          <w:r w:rsidRPr="00B570A0">
            <w:rPr>
              <w:sz w:val="16"/>
              <w:szCs w:val="20"/>
            </w:rPr>
            <w:t>Anytown UU</w:t>
          </w:r>
        </w:smartTag>
        <w:r w:rsidRPr="00B570A0">
          <w:rPr>
            <w:sz w:val="16"/>
            <w:szCs w:val="20"/>
          </w:rPr>
          <w:t xml:space="preserve">, </w:t>
        </w:r>
        <w:smartTag w:uri="urn:schemas-microsoft-com:office:smarttags" w:element="PostalCode">
          <w:r w:rsidRPr="00B570A0">
            <w:rPr>
              <w:sz w:val="16"/>
              <w:szCs w:val="20"/>
            </w:rPr>
            <w:t>00555</w:t>
          </w:r>
        </w:smartTag>
      </w:smartTag>
      <w:r w:rsidRPr="00B570A0">
        <w:rPr>
          <w:sz w:val="16"/>
          <w:szCs w:val="20"/>
        </w:rPr>
        <w:t>, (888) 555-1212, jane.doe@uudeq.state.us&lt;/ContactInfo&gt;</w:t>
      </w:r>
    </w:p>
    <w:p w14:paraId="0EE58888" w14:textId="77777777" w:rsidR="005E0CB4" w:rsidRPr="00177294" w:rsidRDefault="005E0CB4" w:rsidP="005E0CB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6B376E4" w14:textId="77777777" w:rsidR="005E0CB4" w:rsidRPr="00F132C6" w:rsidRDefault="005E0CB4" w:rsidP="005E0CB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DE4D19E" w14:textId="77777777" w:rsidR="005E0CB4" w:rsidRDefault="005E0CB4" w:rsidP="005E0CB4">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E4A9937" w14:textId="77777777" w:rsidR="005E0CB4" w:rsidRPr="00177294" w:rsidRDefault="005E0CB4" w:rsidP="005E0CB4">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EE4AA20" w14:textId="77777777" w:rsidR="005E0CB4" w:rsidRDefault="005E0CB4" w:rsidP="005E0CB4">
      <w:pPr>
        <w:autoSpaceDE w:val="0"/>
        <w:autoSpaceDN w:val="0"/>
        <w:adjustRightInd w:val="0"/>
        <w:rPr>
          <w:b/>
          <w:sz w:val="16"/>
          <w:szCs w:val="20"/>
        </w:rPr>
      </w:pPr>
      <w:r>
        <w:rPr>
          <w:b/>
          <w:sz w:val="16"/>
          <w:szCs w:val="20"/>
        </w:rPr>
        <w:tab/>
        <w:t>&lt;/Header&gt;</w:t>
      </w:r>
    </w:p>
    <w:p w14:paraId="455F4A9E" w14:textId="77777777" w:rsidR="005E0CB4" w:rsidRDefault="005E0CB4" w:rsidP="005E0CB4">
      <w:pPr>
        <w:autoSpaceDE w:val="0"/>
        <w:autoSpaceDN w:val="0"/>
        <w:adjustRightInd w:val="0"/>
        <w:rPr>
          <w:b/>
          <w:sz w:val="16"/>
          <w:szCs w:val="20"/>
        </w:rPr>
      </w:pPr>
      <w:r>
        <w:rPr>
          <w:b/>
          <w:sz w:val="16"/>
          <w:szCs w:val="20"/>
        </w:rPr>
        <w:tab/>
        <w:t>&lt;Payload Operation="ParameterLimitsSubmission"&gt;</w:t>
      </w:r>
    </w:p>
    <w:p w14:paraId="73BE63B1" w14:textId="77777777" w:rsidR="005E0CB4" w:rsidRPr="008849B2" w:rsidRDefault="005E0CB4" w:rsidP="005E0CB4">
      <w:pPr>
        <w:autoSpaceDE w:val="0"/>
        <w:autoSpaceDN w:val="0"/>
        <w:adjustRightInd w:val="0"/>
        <w:rPr>
          <w:b/>
          <w:color w:val="008000"/>
          <w:sz w:val="16"/>
          <w:szCs w:val="20"/>
        </w:rPr>
      </w:pPr>
      <w:r w:rsidRPr="008849B2">
        <w:rPr>
          <w:b/>
          <w:color w:val="008000"/>
          <w:sz w:val="16"/>
          <w:szCs w:val="20"/>
        </w:rPr>
        <w:tab/>
      </w:r>
      <w:r w:rsidRPr="008849B2">
        <w:rPr>
          <w:b/>
          <w:color w:val="008000"/>
          <w:sz w:val="16"/>
          <w:szCs w:val="20"/>
        </w:rPr>
        <w:tab/>
        <w:t>&lt;</w:t>
      </w:r>
      <w:r>
        <w:rPr>
          <w:b/>
          <w:color w:val="008000"/>
          <w:sz w:val="16"/>
          <w:szCs w:val="20"/>
        </w:rPr>
        <w:t>Parameter</w:t>
      </w:r>
      <w:r w:rsidRPr="008849B2">
        <w:rPr>
          <w:b/>
          <w:color w:val="008000"/>
          <w:sz w:val="16"/>
          <w:szCs w:val="20"/>
        </w:rPr>
        <w:t>Limit</w:t>
      </w:r>
      <w:r>
        <w:rPr>
          <w:b/>
          <w:color w:val="008000"/>
          <w:sz w:val="16"/>
          <w:szCs w:val="20"/>
        </w:rPr>
        <w:t>s</w:t>
      </w:r>
      <w:r w:rsidRPr="008849B2">
        <w:rPr>
          <w:b/>
          <w:color w:val="008000"/>
          <w:sz w:val="16"/>
          <w:szCs w:val="20"/>
        </w:rPr>
        <w:t>Data&gt;</w:t>
      </w:r>
    </w:p>
    <w:p w14:paraId="6A036466"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F2F9ADD" w14:textId="77777777" w:rsidR="005E0CB4" w:rsidRDefault="005E0CB4" w:rsidP="005E0CB4">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&lt;TransactionType&gt;</w:t>
      </w:r>
      <w:r w:rsidR="00236E13">
        <w:rPr>
          <w:b/>
          <w:sz w:val="16"/>
          <w:szCs w:val="20"/>
        </w:rPr>
        <w:t>X</w:t>
      </w:r>
      <w:r>
        <w:rPr>
          <w:b/>
          <w:sz w:val="16"/>
          <w:szCs w:val="20"/>
        </w:rPr>
        <w:t>&lt;/TransactionType&gt;</w:t>
      </w:r>
    </w:p>
    <w:p w14:paraId="0054C2CB" w14:textId="77777777" w:rsidR="005E0CB4" w:rsidRPr="00F724DF" w:rsidRDefault="005E0CB4" w:rsidP="005E0CB4">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EC18331"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D2D766"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t>&lt;ParameterLimits&gt;</w:t>
      </w:r>
    </w:p>
    <w:p w14:paraId="639E6228"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E288D58"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04C349A1"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&lt;LimitSetDesignator&gt;A&lt;/LimitSetDesignator&gt;</w:t>
      </w:r>
    </w:p>
    <w:p w14:paraId="52EC651A"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&lt;ParameterCode&gt;50050&lt;/ParameterCode&gt;</w:t>
      </w:r>
    </w:p>
    <w:p w14:paraId="51EF7873"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&lt;MonitoringSiteDescriptionCode&gt;SL&lt;/MonitoringSiteDescriptionCode&gt;</w:t>
      </w:r>
    </w:p>
    <w:p w14:paraId="6AECC418" w14:textId="77777777" w:rsidR="005E0CB4" w:rsidRDefault="005E0CB4" w:rsidP="005E0CB4">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&lt;LimitSeasonNumber&gt;0&lt;/LimitSeasonNumber&gt;</w:t>
      </w:r>
    </w:p>
    <w:p w14:paraId="182BB146" w14:textId="77777777" w:rsidR="005E0CB4" w:rsidRPr="00E56E72" w:rsidRDefault="005E0CB4" w:rsidP="005E0CB4">
      <w:pPr>
        <w:autoSpaceDE w:val="0"/>
        <w:autoSpaceDN w:val="0"/>
        <w:adjustRightInd w:val="0"/>
        <w:rPr>
          <w:b/>
          <w:sz w:val="16"/>
          <w:szCs w:val="20"/>
          <w:lang w:val="it-IT"/>
        </w:rPr>
      </w:pPr>
      <w:r w:rsidRPr="00EE64E5">
        <w:rPr>
          <w:b/>
          <w:sz w:val="16"/>
          <w:szCs w:val="20"/>
        </w:rPr>
        <w:tab/>
      </w:r>
      <w:r w:rsidRPr="00EE64E5">
        <w:rPr>
          <w:b/>
          <w:sz w:val="16"/>
          <w:szCs w:val="20"/>
        </w:rPr>
        <w:tab/>
      </w:r>
      <w:r w:rsidRPr="00EE64E5">
        <w:rPr>
          <w:b/>
          <w:sz w:val="16"/>
          <w:szCs w:val="20"/>
        </w:rPr>
        <w:tab/>
      </w:r>
      <w:r w:rsidRPr="00E56E72">
        <w:rPr>
          <w:b/>
          <w:sz w:val="16"/>
          <w:szCs w:val="20"/>
          <w:lang w:val="it-IT"/>
        </w:rPr>
        <w:t>&lt;/</w:t>
      </w:r>
      <w:r>
        <w:rPr>
          <w:b/>
          <w:sz w:val="16"/>
          <w:szCs w:val="20"/>
          <w:lang w:val="it-IT"/>
        </w:rPr>
        <w:t>Parameter</w:t>
      </w:r>
      <w:r w:rsidRPr="00E56E72">
        <w:rPr>
          <w:b/>
          <w:sz w:val="16"/>
          <w:szCs w:val="20"/>
          <w:lang w:val="it-IT"/>
        </w:rPr>
        <w:t>Limit</w:t>
      </w:r>
      <w:r>
        <w:rPr>
          <w:b/>
          <w:sz w:val="16"/>
          <w:szCs w:val="20"/>
          <w:lang w:val="it-IT"/>
        </w:rPr>
        <w:t>s</w:t>
      </w:r>
      <w:r w:rsidRPr="00E56E72">
        <w:rPr>
          <w:b/>
          <w:sz w:val="16"/>
          <w:szCs w:val="20"/>
          <w:lang w:val="it-IT"/>
        </w:rPr>
        <w:t>&gt;</w:t>
      </w:r>
    </w:p>
    <w:p w14:paraId="5F3C9B47" w14:textId="77777777" w:rsidR="005E0CB4" w:rsidRPr="00E56E72" w:rsidRDefault="005E0CB4" w:rsidP="005E0CB4">
      <w:pPr>
        <w:autoSpaceDE w:val="0"/>
        <w:autoSpaceDN w:val="0"/>
        <w:adjustRightInd w:val="0"/>
        <w:rPr>
          <w:b/>
          <w:color w:val="008000"/>
          <w:sz w:val="16"/>
          <w:szCs w:val="20"/>
          <w:lang w:val="it-IT"/>
        </w:rPr>
      </w:pPr>
      <w:r w:rsidRPr="00E56E72">
        <w:rPr>
          <w:b/>
          <w:color w:val="008000"/>
          <w:sz w:val="16"/>
          <w:szCs w:val="20"/>
          <w:lang w:val="it-IT"/>
        </w:rPr>
        <w:tab/>
      </w:r>
      <w:r w:rsidRPr="00E56E72">
        <w:rPr>
          <w:b/>
          <w:color w:val="008000"/>
          <w:sz w:val="16"/>
          <w:szCs w:val="20"/>
          <w:lang w:val="it-IT"/>
        </w:rPr>
        <w:tab/>
        <w:t>&lt;/</w:t>
      </w:r>
      <w:r>
        <w:rPr>
          <w:b/>
          <w:color w:val="008000"/>
          <w:sz w:val="16"/>
          <w:szCs w:val="20"/>
          <w:lang w:val="it-IT"/>
        </w:rPr>
        <w:t>Parameter</w:t>
      </w:r>
      <w:r w:rsidRPr="00E56E72">
        <w:rPr>
          <w:b/>
          <w:color w:val="008000"/>
          <w:sz w:val="16"/>
          <w:szCs w:val="20"/>
          <w:lang w:val="it-IT"/>
        </w:rPr>
        <w:t>Limit</w:t>
      </w:r>
      <w:r>
        <w:rPr>
          <w:b/>
          <w:color w:val="008000"/>
          <w:sz w:val="16"/>
          <w:szCs w:val="20"/>
          <w:lang w:val="it-IT"/>
        </w:rPr>
        <w:t>s</w:t>
      </w:r>
      <w:r w:rsidRPr="00E56E72">
        <w:rPr>
          <w:b/>
          <w:color w:val="008000"/>
          <w:sz w:val="16"/>
          <w:szCs w:val="20"/>
          <w:lang w:val="it-IT"/>
        </w:rPr>
        <w:t>Data&gt;</w:t>
      </w:r>
    </w:p>
    <w:p w14:paraId="331DCC42" w14:textId="77777777" w:rsidR="005E0CB4" w:rsidRPr="00E56E72" w:rsidRDefault="005E0CB4" w:rsidP="005E0CB4">
      <w:pPr>
        <w:autoSpaceDE w:val="0"/>
        <w:autoSpaceDN w:val="0"/>
        <w:adjustRightInd w:val="0"/>
        <w:rPr>
          <w:b/>
          <w:sz w:val="16"/>
          <w:szCs w:val="20"/>
          <w:lang w:val="it-IT"/>
        </w:rPr>
      </w:pPr>
      <w:r w:rsidRPr="00E56E72">
        <w:rPr>
          <w:b/>
          <w:sz w:val="16"/>
          <w:szCs w:val="20"/>
          <w:lang w:val="it-IT"/>
        </w:rPr>
        <w:tab/>
        <w:t>&lt;/Payload&gt;</w:t>
      </w:r>
    </w:p>
    <w:p w14:paraId="1931D52C" w14:textId="77777777" w:rsidR="005E0CB4" w:rsidRPr="00E56E72" w:rsidRDefault="005E0CB4" w:rsidP="005E0CB4">
      <w:pPr>
        <w:autoSpaceDE w:val="0"/>
        <w:autoSpaceDN w:val="0"/>
        <w:adjustRightInd w:val="0"/>
        <w:rPr>
          <w:b/>
          <w:sz w:val="16"/>
          <w:szCs w:val="20"/>
          <w:lang w:val="it-IT"/>
        </w:rPr>
      </w:pPr>
      <w:r w:rsidRPr="00E56E72">
        <w:rPr>
          <w:b/>
          <w:sz w:val="16"/>
          <w:szCs w:val="20"/>
          <w:lang w:val="it-IT"/>
        </w:rPr>
        <w:t>&lt;/Document&gt;</w:t>
      </w:r>
    </w:p>
    <w:p w14:paraId="27CBC09E" w14:textId="77777777" w:rsidR="005E0CB4" w:rsidRDefault="005E0CB4" w:rsidP="00B82D27">
      <w:pPr>
        <w:autoSpaceDE w:val="0"/>
        <w:autoSpaceDN w:val="0"/>
        <w:adjustRightInd w:val="0"/>
        <w:rPr>
          <w:color w:val="FF0000"/>
          <w:sz w:val="16"/>
          <w:szCs w:val="20"/>
          <w:lang w:val="it-IT"/>
        </w:rPr>
      </w:pPr>
    </w:p>
    <w:p w14:paraId="4EA939C0" w14:textId="77777777" w:rsidR="001F6875" w:rsidRDefault="001F6875" w:rsidP="001F6875">
      <w:pPr>
        <w:pStyle w:val="Heading1"/>
        <w:tabs>
          <w:tab w:val="num" w:pos="432"/>
        </w:tabs>
        <w:ind w:left="432" w:hanging="432"/>
        <w:jc w:val="center"/>
        <w:rPr>
          <w:sz w:val="24"/>
        </w:rPr>
      </w:pPr>
      <w:r>
        <w:rPr>
          <w:color w:val="FF0000"/>
        </w:rPr>
        <w:br w:type="page"/>
      </w:r>
      <w:bookmarkStart w:id="184" w:name="_Toc170907893"/>
      <w:r>
        <w:rPr>
          <w:sz w:val="24"/>
        </w:rPr>
        <w:lastRenderedPageBreak/>
        <w:t>PERMIT REISSUANCE XML SUBMISSION EXAMPLES</w:t>
      </w:r>
      <w:bookmarkEnd w:id="184"/>
    </w:p>
    <w:p w14:paraId="4D19581C" w14:textId="77777777" w:rsidR="001F6875" w:rsidRDefault="001F6875" w:rsidP="001F6875">
      <w:pPr>
        <w:rPr>
          <w:color w:val="FF0000"/>
          <w:sz w:val="16"/>
          <w:szCs w:val="20"/>
        </w:rPr>
      </w:pPr>
    </w:p>
    <w:p w14:paraId="60561073" w14:textId="77777777" w:rsidR="001F6875" w:rsidRDefault="001F6875" w:rsidP="00357D17">
      <w:pPr>
        <w:pStyle w:val="Heading2"/>
      </w:pPr>
      <w:bookmarkStart w:id="185" w:name="_Toc170907894"/>
      <w:r>
        <w:t>Submitting a Permit Reissuance in ICIS</w:t>
      </w:r>
      <w:bookmarkEnd w:id="185"/>
    </w:p>
    <w:p w14:paraId="60C1E34B" w14:textId="77777777" w:rsidR="001F6875" w:rsidRDefault="001F6875" w:rsidP="001F6875">
      <w:pPr>
        <w:autoSpaceDE w:val="0"/>
        <w:autoSpaceDN w:val="0"/>
        <w:adjustRightInd w:val="0"/>
        <w:rPr>
          <w:color w:val="FF0000"/>
          <w:sz w:val="20"/>
          <w:szCs w:val="20"/>
          <w:u w:val="single"/>
        </w:rPr>
      </w:pPr>
    </w:p>
    <w:p w14:paraId="09399415" w14:textId="77777777" w:rsidR="00185509" w:rsidRDefault="00185509" w:rsidP="00185509">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0F2A952" w14:textId="77777777" w:rsidR="00185509" w:rsidRDefault="00185509" w:rsidP="00185509">
      <w:pPr>
        <w:pStyle w:val="BodyText"/>
        <w:numPr>
          <w:ilvl w:val="0"/>
          <w:numId w:val="3"/>
        </w:numPr>
        <w:rPr>
          <w:sz w:val="20"/>
        </w:rPr>
      </w:pPr>
      <w:r>
        <w:rPr>
          <w:sz w:val="20"/>
        </w:rPr>
        <w:t xml:space="preserve">XML files for reissuing existing permits must contain data for the tags shown below in bold typeface. </w:t>
      </w:r>
    </w:p>
    <w:p w14:paraId="78567166" w14:textId="3227330B" w:rsidR="00185509" w:rsidRDefault="00185509" w:rsidP="00185509">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7494241" w14:textId="77777777" w:rsidR="00185509" w:rsidRDefault="00185509" w:rsidP="00185509">
      <w:pPr>
        <w:pStyle w:val="BodyText"/>
        <w:numPr>
          <w:ilvl w:val="0"/>
          <w:numId w:val="3"/>
        </w:numPr>
        <w:rPr>
          <w:sz w:val="20"/>
        </w:rPr>
      </w:pPr>
      <w:r>
        <w:rPr>
          <w:sz w:val="20"/>
        </w:rPr>
        <w:t xml:space="preserve">Tags in blue must be in the XML submission file if the parent tag is present in the XML file.  </w:t>
      </w:r>
    </w:p>
    <w:p w14:paraId="407F81B8" w14:textId="77777777" w:rsidR="00185509" w:rsidRDefault="00185509" w:rsidP="00185509">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w:t>
      </w:r>
      <w:r w:rsidR="008B7A2C">
        <w:rPr>
          <w:sz w:val="20"/>
        </w:rPr>
        <w:t>Permit Reissuance</w:t>
      </w:r>
      <w:r>
        <w:rPr>
          <w:sz w:val="20"/>
        </w:rPr>
        <w:t xml:space="preserve"> Data parent tag should be repeated for each permit to be </w:t>
      </w:r>
      <w:r w:rsidR="00507DB2">
        <w:rPr>
          <w:sz w:val="20"/>
        </w:rPr>
        <w:t>reissued</w:t>
      </w:r>
      <w:r>
        <w:rPr>
          <w:sz w:val="20"/>
        </w:rPr>
        <w:t xml:space="preserve">.  </w:t>
      </w:r>
    </w:p>
    <w:p w14:paraId="76A03BF8" w14:textId="77777777" w:rsidR="00185509" w:rsidRPr="00725CCC" w:rsidRDefault="00185509" w:rsidP="00185509">
      <w:pPr>
        <w:pStyle w:val="BodyText"/>
        <w:numPr>
          <w:ilvl w:val="0"/>
          <w:numId w:val="3"/>
        </w:numPr>
        <w:rPr>
          <w:sz w:val="20"/>
        </w:rPr>
      </w:pPr>
      <w:r w:rsidRPr="00725CCC">
        <w:rPr>
          <w:sz w:val="20"/>
        </w:rPr>
        <w:t>A parent tag must contain one or more of its child blocks if the parent tag exists within the XML file.</w:t>
      </w:r>
    </w:p>
    <w:p w14:paraId="7C2987E9" w14:textId="77777777" w:rsidR="00185509" w:rsidRDefault="00185509" w:rsidP="00185509">
      <w:pPr>
        <w:numPr>
          <w:ilvl w:val="0"/>
          <w:numId w:val="3"/>
        </w:numPr>
        <w:spacing w:after="120"/>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604FE85C" w14:textId="77777777" w:rsidR="008B7A2C" w:rsidRDefault="008B7A2C" w:rsidP="008B7A2C"/>
    <w:p w14:paraId="7491EEDB" w14:textId="77777777" w:rsidR="00AD035D" w:rsidRDefault="00AD035D" w:rsidP="00AD035D">
      <w:pPr>
        <w:rPr>
          <w:b/>
          <w:sz w:val="16"/>
          <w:szCs w:val="20"/>
        </w:rPr>
      </w:pPr>
      <w:r>
        <w:rPr>
          <w:b/>
          <w:sz w:val="16"/>
          <w:szCs w:val="20"/>
        </w:rPr>
        <w:t>&lt;?xml version="1.0" encoding="UTF-8"?&gt;</w:t>
      </w:r>
    </w:p>
    <w:p w14:paraId="1D8534CE" w14:textId="4ACF323E" w:rsidR="00AD035D" w:rsidRDefault="00AD035D" w:rsidP="00AD035D">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1A479662" w14:textId="77777777" w:rsidR="00AD035D" w:rsidRDefault="00AD035D" w:rsidP="00AD035D">
      <w:pPr>
        <w:autoSpaceDE w:val="0"/>
        <w:autoSpaceDN w:val="0"/>
        <w:adjustRightInd w:val="0"/>
        <w:rPr>
          <w:b/>
          <w:sz w:val="16"/>
          <w:szCs w:val="20"/>
        </w:rPr>
      </w:pPr>
      <w:r>
        <w:rPr>
          <w:b/>
          <w:sz w:val="16"/>
          <w:szCs w:val="20"/>
        </w:rPr>
        <w:tab/>
        <w:t>&lt;Header&gt;</w:t>
      </w:r>
    </w:p>
    <w:p w14:paraId="4760F562" w14:textId="77777777" w:rsidR="00AD035D" w:rsidRDefault="00AD035D" w:rsidP="00AD035D">
      <w:pPr>
        <w:autoSpaceDE w:val="0"/>
        <w:autoSpaceDN w:val="0"/>
        <w:adjustRightInd w:val="0"/>
        <w:rPr>
          <w:b/>
          <w:sz w:val="16"/>
          <w:szCs w:val="20"/>
        </w:rPr>
      </w:pPr>
      <w:r>
        <w:rPr>
          <w:b/>
          <w:sz w:val="16"/>
          <w:szCs w:val="20"/>
        </w:rPr>
        <w:tab/>
      </w:r>
      <w:r>
        <w:rPr>
          <w:b/>
          <w:sz w:val="16"/>
          <w:szCs w:val="20"/>
        </w:rPr>
        <w:tab/>
        <w:t>&lt;Id&gt;UUStaffer1&lt;/Id&gt;</w:t>
      </w:r>
    </w:p>
    <w:p w14:paraId="6DB28AE3"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&lt;Author&gt;Jane Doe&lt;/Author&gt;</w:t>
      </w:r>
    </w:p>
    <w:p w14:paraId="758721F2"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5C2E27F0"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&lt;Title&gt;</w:t>
      </w:r>
      <w:r>
        <w:rPr>
          <w:sz w:val="16"/>
          <w:szCs w:val="20"/>
        </w:rPr>
        <w:t>Permit Reissuance</w:t>
      </w:r>
      <w:r w:rsidRPr="00830576">
        <w:rPr>
          <w:sz w:val="16"/>
          <w:szCs w:val="20"/>
        </w:rPr>
        <w:t xml:space="preserve"> Submission&lt;/Title&gt;</w:t>
      </w:r>
    </w:p>
    <w:p w14:paraId="71BF1919"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4B32B809"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73CB1718"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5141EE27" w14:textId="77777777" w:rsidR="00AD035D" w:rsidRPr="00830576" w:rsidRDefault="00AD035D" w:rsidP="00AD035D">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695A2083" w14:textId="77777777" w:rsidR="00AD035D" w:rsidRPr="00177294" w:rsidRDefault="00AD035D" w:rsidP="00AD035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19E3355" w14:textId="77777777" w:rsidR="00AD035D" w:rsidRPr="00F132C6" w:rsidRDefault="00AD035D" w:rsidP="00AD035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D241360" w14:textId="77777777" w:rsidR="00AD035D" w:rsidRDefault="00AD035D" w:rsidP="00AD035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C083F5D" w14:textId="77777777" w:rsidR="00AD035D" w:rsidRPr="00177294" w:rsidRDefault="00AD035D" w:rsidP="00AD035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373A56F" w14:textId="77777777" w:rsidR="00AD035D" w:rsidRDefault="00AD035D" w:rsidP="00AD035D">
      <w:pPr>
        <w:autoSpaceDE w:val="0"/>
        <w:autoSpaceDN w:val="0"/>
        <w:adjustRightInd w:val="0"/>
        <w:rPr>
          <w:b/>
          <w:sz w:val="16"/>
          <w:szCs w:val="20"/>
        </w:rPr>
      </w:pPr>
      <w:r>
        <w:rPr>
          <w:b/>
          <w:sz w:val="16"/>
          <w:szCs w:val="20"/>
        </w:rPr>
        <w:tab/>
        <w:t>&lt;/Header&gt;</w:t>
      </w:r>
    </w:p>
    <w:p w14:paraId="069E5437" w14:textId="77777777" w:rsidR="008B7A2C" w:rsidRDefault="008B7A2C" w:rsidP="008B7A2C">
      <w:pPr>
        <w:autoSpaceDE w:val="0"/>
        <w:autoSpaceDN w:val="0"/>
        <w:adjustRightInd w:val="0"/>
        <w:rPr>
          <w:b/>
          <w:sz w:val="16"/>
          <w:szCs w:val="20"/>
        </w:rPr>
      </w:pPr>
      <w:r>
        <w:rPr>
          <w:b/>
          <w:sz w:val="16"/>
          <w:szCs w:val="20"/>
        </w:rPr>
        <w:tab/>
        <w:t>&lt;Payload Operation="PermitReissuanceSubmission"&gt;</w:t>
      </w:r>
    </w:p>
    <w:p w14:paraId="03118100" w14:textId="77777777" w:rsidR="008B7A2C" w:rsidRPr="008B7A2C" w:rsidRDefault="008B7A2C" w:rsidP="008B7A2C">
      <w:pPr>
        <w:autoSpaceDE w:val="0"/>
        <w:autoSpaceDN w:val="0"/>
        <w:adjustRightInd w:val="0"/>
        <w:rPr>
          <w:b/>
          <w:color w:val="008000"/>
          <w:sz w:val="16"/>
          <w:szCs w:val="20"/>
        </w:rPr>
      </w:pPr>
      <w:r w:rsidRPr="008B7A2C">
        <w:rPr>
          <w:b/>
          <w:color w:val="008000"/>
          <w:sz w:val="16"/>
          <w:szCs w:val="20"/>
        </w:rPr>
        <w:tab/>
      </w:r>
      <w:r w:rsidRPr="008B7A2C">
        <w:rPr>
          <w:b/>
          <w:color w:val="008000"/>
          <w:sz w:val="16"/>
          <w:szCs w:val="20"/>
        </w:rPr>
        <w:tab/>
        <w:t>&lt;PermitReissuanceData&gt;</w:t>
      </w:r>
    </w:p>
    <w:p w14:paraId="518E8742"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3E7D9E6"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09F451D" w14:textId="77777777" w:rsidR="008B7A2C" w:rsidRPr="00F724DF" w:rsidRDefault="008B7A2C" w:rsidP="008B7A2C">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92B4D58"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D42DA58"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t>&lt;PermitReissuance&gt;</w:t>
      </w:r>
    </w:p>
    <w:p w14:paraId="68BF56B4" w14:textId="77777777" w:rsidR="008B7A2C" w:rsidRDefault="008B7A2C" w:rsidP="008B7A2C">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&lt;PermitIdentifier&gt;AZ1005932&lt;/PermitIdentifier&gt;</w:t>
      </w:r>
    </w:p>
    <w:p w14:paraId="0F6E3772"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sidR="00C965D3">
        <w:rPr>
          <w:b/>
          <w:sz w:val="16"/>
          <w:szCs w:val="20"/>
        </w:rPr>
        <w:t>&lt;PermitIssueDate&gt;2006-01-01&lt;/PermitIssueDate&gt;</w:t>
      </w:r>
    </w:p>
    <w:p w14:paraId="1251D427"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r>
      <w:r w:rsidR="00C965D3">
        <w:rPr>
          <w:b/>
          <w:sz w:val="16"/>
          <w:szCs w:val="20"/>
        </w:rPr>
        <w:t>&lt;PermitEffectiveDate&gt;2006-01-01&lt;/PermitEffectiveDate&gt;</w:t>
      </w:r>
    </w:p>
    <w:p w14:paraId="6844976F"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&lt;PermitExpirationDate&gt;2005-12-31&lt;/PermitExpirationDate&gt;</w:t>
      </w:r>
    </w:p>
    <w:p w14:paraId="2A72712A" w14:textId="77777777" w:rsidR="008B7A2C" w:rsidRDefault="008B7A2C" w:rsidP="008B7A2C">
      <w:pPr>
        <w:autoSpaceDE w:val="0"/>
        <w:autoSpaceDN w:val="0"/>
        <w:adjustRightInd w:val="0"/>
        <w:rPr>
          <w:b/>
          <w:sz w:val="16"/>
          <w:szCs w:val="20"/>
        </w:rPr>
      </w:pPr>
      <w:r>
        <w:rPr>
          <w:b/>
          <w:sz w:val="16"/>
          <w:szCs w:val="20"/>
        </w:rPr>
        <w:tab/>
      </w:r>
      <w:r>
        <w:rPr>
          <w:b/>
          <w:sz w:val="16"/>
          <w:szCs w:val="20"/>
        </w:rPr>
        <w:tab/>
      </w:r>
      <w:r>
        <w:rPr>
          <w:b/>
          <w:sz w:val="16"/>
          <w:szCs w:val="20"/>
        </w:rPr>
        <w:tab/>
        <w:t>&lt;/PermitReissuance&gt;</w:t>
      </w:r>
    </w:p>
    <w:p w14:paraId="036C2B0F" w14:textId="77777777" w:rsidR="008B7A2C" w:rsidRPr="008B7A2C" w:rsidRDefault="008B7A2C" w:rsidP="008B7A2C">
      <w:pPr>
        <w:autoSpaceDE w:val="0"/>
        <w:autoSpaceDN w:val="0"/>
        <w:adjustRightInd w:val="0"/>
        <w:rPr>
          <w:b/>
          <w:color w:val="008000"/>
          <w:sz w:val="16"/>
          <w:szCs w:val="20"/>
        </w:rPr>
      </w:pPr>
      <w:r w:rsidRPr="008B7A2C">
        <w:rPr>
          <w:b/>
          <w:color w:val="008000"/>
          <w:sz w:val="16"/>
          <w:szCs w:val="20"/>
        </w:rPr>
        <w:tab/>
      </w:r>
      <w:r w:rsidRPr="008B7A2C">
        <w:rPr>
          <w:b/>
          <w:color w:val="008000"/>
          <w:sz w:val="16"/>
          <w:szCs w:val="20"/>
        </w:rPr>
        <w:tab/>
        <w:t>&lt;/PermitReissuanceData&gt;</w:t>
      </w:r>
    </w:p>
    <w:p w14:paraId="67BC86E9" w14:textId="77777777" w:rsidR="008B7A2C" w:rsidRDefault="008B7A2C" w:rsidP="008B7A2C">
      <w:pPr>
        <w:autoSpaceDE w:val="0"/>
        <w:autoSpaceDN w:val="0"/>
        <w:adjustRightInd w:val="0"/>
        <w:rPr>
          <w:b/>
          <w:sz w:val="16"/>
          <w:szCs w:val="20"/>
        </w:rPr>
      </w:pPr>
      <w:r>
        <w:rPr>
          <w:b/>
          <w:sz w:val="16"/>
          <w:szCs w:val="20"/>
        </w:rPr>
        <w:tab/>
        <w:t>&lt;/Payload&gt;</w:t>
      </w:r>
    </w:p>
    <w:p w14:paraId="469075C8" w14:textId="77777777" w:rsidR="008B7A2C" w:rsidRDefault="008B7A2C" w:rsidP="008B7A2C">
      <w:pPr>
        <w:autoSpaceDE w:val="0"/>
        <w:autoSpaceDN w:val="0"/>
        <w:adjustRightInd w:val="0"/>
        <w:rPr>
          <w:b/>
          <w:sz w:val="16"/>
          <w:szCs w:val="20"/>
        </w:rPr>
      </w:pPr>
      <w:r>
        <w:rPr>
          <w:b/>
          <w:sz w:val="16"/>
          <w:szCs w:val="20"/>
        </w:rPr>
        <w:t>&lt;/Document&gt;</w:t>
      </w:r>
    </w:p>
    <w:p w14:paraId="2F034B08" w14:textId="77777777" w:rsidR="00185509" w:rsidRPr="00185509" w:rsidRDefault="00185509" w:rsidP="00185509">
      <w:pPr>
        <w:ind w:left="360"/>
        <w:rPr>
          <w:color w:val="008000"/>
          <w:sz w:val="20"/>
        </w:rPr>
      </w:pPr>
    </w:p>
    <w:p w14:paraId="2C622F6D" w14:textId="77777777" w:rsidR="00EB5490" w:rsidRDefault="00694331" w:rsidP="001F6875">
      <w:pPr>
        <w:autoSpaceDE w:val="0"/>
        <w:autoSpaceDN w:val="0"/>
        <w:adjustRightInd w:val="0"/>
        <w:rPr>
          <w:color w:val="FF0000"/>
          <w:sz w:val="16"/>
          <w:szCs w:val="20"/>
        </w:rPr>
      </w:pPr>
      <w:r>
        <w:rPr>
          <w:color w:val="FF0000"/>
          <w:sz w:val="16"/>
          <w:szCs w:val="20"/>
        </w:rPr>
        <w:br w:type="page"/>
      </w:r>
    </w:p>
    <w:p w14:paraId="4DC220F1" w14:textId="77777777" w:rsidR="00694331" w:rsidRDefault="00694331" w:rsidP="00694331">
      <w:pPr>
        <w:pStyle w:val="Heading1"/>
        <w:tabs>
          <w:tab w:val="num" w:pos="432"/>
        </w:tabs>
        <w:ind w:left="432" w:hanging="432"/>
        <w:jc w:val="center"/>
        <w:rPr>
          <w:sz w:val="24"/>
        </w:rPr>
      </w:pPr>
      <w:bookmarkStart w:id="186" w:name="_Toc170907895"/>
      <w:r>
        <w:rPr>
          <w:sz w:val="24"/>
        </w:rPr>
        <w:lastRenderedPageBreak/>
        <w:t>PERMIT T</w:t>
      </w:r>
      <w:r w:rsidR="00815D32">
        <w:rPr>
          <w:sz w:val="24"/>
        </w:rPr>
        <w:t>ERMINATION</w:t>
      </w:r>
      <w:r>
        <w:rPr>
          <w:sz w:val="24"/>
        </w:rPr>
        <w:t xml:space="preserve"> XML SUBMISSION EXAMPLES</w:t>
      </w:r>
      <w:bookmarkEnd w:id="186"/>
    </w:p>
    <w:p w14:paraId="2B76AE2B" w14:textId="77777777" w:rsidR="00694331" w:rsidRDefault="00694331" w:rsidP="00694331">
      <w:pPr>
        <w:rPr>
          <w:color w:val="FF0000"/>
          <w:sz w:val="16"/>
          <w:szCs w:val="20"/>
        </w:rPr>
      </w:pPr>
    </w:p>
    <w:p w14:paraId="030481B0" w14:textId="77777777" w:rsidR="00694331" w:rsidRDefault="00694331" w:rsidP="00694331">
      <w:pPr>
        <w:pStyle w:val="Heading2"/>
      </w:pPr>
      <w:bookmarkStart w:id="187" w:name="_Toc170907896"/>
      <w:r>
        <w:t>Submitting a Permit Termination in ICIS</w:t>
      </w:r>
      <w:bookmarkEnd w:id="187"/>
    </w:p>
    <w:p w14:paraId="5EEFFD26" w14:textId="77777777" w:rsidR="00694331" w:rsidRDefault="00694331" w:rsidP="00694331">
      <w:pPr>
        <w:autoSpaceDE w:val="0"/>
        <w:autoSpaceDN w:val="0"/>
        <w:adjustRightInd w:val="0"/>
        <w:rPr>
          <w:color w:val="FF0000"/>
          <w:sz w:val="20"/>
          <w:szCs w:val="20"/>
          <w:u w:val="single"/>
        </w:rPr>
      </w:pPr>
    </w:p>
    <w:p w14:paraId="37CF8E33" w14:textId="77777777" w:rsidR="00694331" w:rsidRDefault="00694331" w:rsidP="0069433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08EFA84" w14:textId="77777777" w:rsidR="00694331" w:rsidRDefault="00694331" w:rsidP="00694331">
      <w:pPr>
        <w:pStyle w:val="BodyText"/>
        <w:numPr>
          <w:ilvl w:val="0"/>
          <w:numId w:val="3"/>
        </w:numPr>
        <w:rPr>
          <w:sz w:val="20"/>
        </w:rPr>
      </w:pPr>
      <w:r>
        <w:rPr>
          <w:sz w:val="20"/>
        </w:rPr>
        <w:t xml:space="preserve">XML files for terminating existing permits must contain data for the tags shown below in bold typeface. </w:t>
      </w:r>
    </w:p>
    <w:p w14:paraId="782D786F" w14:textId="74DE6FBB" w:rsidR="00694331" w:rsidRDefault="00694331" w:rsidP="0069433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3723C67" w14:textId="77777777" w:rsidR="00694331" w:rsidRDefault="00694331" w:rsidP="00694331">
      <w:pPr>
        <w:pStyle w:val="BodyText"/>
        <w:numPr>
          <w:ilvl w:val="0"/>
          <w:numId w:val="3"/>
        </w:numPr>
        <w:rPr>
          <w:sz w:val="20"/>
        </w:rPr>
      </w:pPr>
      <w:r>
        <w:rPr>
          <w:sz w:val="20"/>
        </w:rPr>
        <w:t xml:space="preserve">Tags in blue must be in the XML submission file if the parent tag is present in the XML file.  </w:t>
      </w:r>
    </w:p>
    <w:p w14:paraId="5083FB7B" w14:textId="77777777" w:rsidR="00694331" w:rsidRDefault="00694331" w:rsidP="00694331">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Permit Termination Data parent tag should be repeated for each permit to be terminated.  </w:t>
      </w:r>
    </w:p>
    <w:p w14:paraId="72538322" w14:textId="77777777" w:rsidR="00694331" w:rsidRPr="00725CCC" w:rsidRDefault="00694331" w:rsidP="00694331">
      <w:pPr>
        <w:pStyle w:val="BodyText"/>
        <w:numPr>
          <w:ilvl w:val="0"/>
          <w:numId w:val="3"/>
        </w:numPr>
        <w:rPr>
          <w:sz w:val="20"/>
        </w:rPr>
      </w:pPr>
      <w:r w:rsidRPr="00725CCC">
        <w:rPr>
          <w:sz w:val="20"/>
        </w:rPr>
        <w:t>A parent tag must contain one or more of its child blocks if the parent tag exists within the XML file.</w:t>
      </w:r>
    </w:p>
    <w:p w14:paraId="08DAAD4F" w14:textId="77777777" w:rsidR="00694331" w:rsidRDefault="00694331" w:rsidP="00694331">
      <w:pPr>
        <w:numPr>
          <w:ilvl w:val="0"/>
          <w:numId w:val="3"/>
        </w:numPr>
        <w:spacing w:after="120"/>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48377036" w14:textId="77777777" w:rsidR="00694331" w:rsidRDefault="00694331" w:rsidP="00694331"/>
    <w:p w14:paraId="11D8B085" w14:textId="77777777" w:rsidR="00694331" w:rsidRDefault="00694331" w:rsidP="00694331">
      <w:pPr>
        <w:rPr>
          <w:b/>
          <w:sz w:val="16"/>
          <w:szCs w:val="20"/>
        </w:rPr>
      </w:pPr>
      <w:r>
        <w:rPr>
          <w:b/>
          <w:sz w:val="16"/>
          <w:szCs w:val="20"/>
        </w:rPr>
        <w:t>&lt;?xml version="1.0" encoding="UTF-8"?&gt;</w:t>
      </w:r>
    </w:p>
    <w:p w14:paraId="40F89D2E" w14:textId="410A1572" w:rsidR="00694331" w:rsidRDefault="00694331" w:rsidP="00694331">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1CB2D6C3" w14:textId="77777777" w:rsidR="00694331" w:rsidRDefault="00694331" w:rsidP="00694331">
      <w:pPr>
        <w:autoSpaceDE w:val="0"/>
        <w:autoSpaceDN w:val="0"/>
        <w:adjustRightInd w:val="0"/>
        <w:rPr>
          <w:b/>
          <w:sz w:val="16"/>
          <w:szCs w:val="20"/>
        </w:rPr>
      </w:pPr>
      <w:r>
        <w:rPr>
          <w:b/>
          <w:sz w:val="16"/>
          <w:szCs w:val="20"/>
        </w:rPr>
        <w:tab/>
        <w:t>&lt;Header&gt;</w:t>
      </w:r>
    </w:p>
    <w:p w14:paraId="13E5C3A5" w14:textId="77777777" w:rsidR="00694331" w:rsidRDefault="00694331" w:rsidP="00694331">
      <w:pPr>
        <w:autoSpaceDE w:val="0"/>
        <w:autoSpaceDN w:val="0"/>
        <w:adjustRightInd w:val="0"/>
        <w:rPr>
          <w:b/>
          <w:sz w:val="16"/>
          <w:szCs w:val="20"/>
        </w:rPr>
      </w:pPr>
      <w:r>
        <w:rPr>
          <w:b/>
          <w:sz w:val="16"/>
          <w:szCs w:val="20"/>
        </w:rPr>
        <w:tab/>
      </w:r>
      <w:r>
        <w:rPr>
          <w:b/>
          <w:sz w:val="16"/>
          <w:szCs w:val="20"/>
        </w:rPr>
        <w:tab/>
        <w:t>&lt;Id&gt;UUStaffer1&lt;/Id&gt;</w:t>
      </w:r>
    </w:p>
    <w:p w14:paraId="708F4B62"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&lt;Author&gt;Jane Doe&lt;/Author&gt;</w:t>
      </w:r>
    </w:p>
    <w:p w14:paraId="444BE284"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2E3DBBCB"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&lt;Title&gt;</w:t>
      </w:r>
      <w:r>
        <w:rPr>
          <w:sz w:val="16"/>
          <w:szCs w:val="20"/>
        </w:rPr>
        <w:t>Permit Reissuance</w:t>
      </w:r>
      <w:r w:rsidRPr="00830576">
        <w:rPr>
          <w:sz w:val="16"/>
          <w:szCs w:val="20"/>
        </w:rPr>
        <w:t xml:space="preserve"> Submission&lt;/Title&gt;</w:t>
      </w:r>
    </w:p>
    <w:p w14:paraId="115A2C6C"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4B66DE43"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44697E91"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1E294C6E" w14:textId="77777777" w:rsidR="00694331" w:rsidRPr="00830576" w:rsidRDefault="00694331" w:rsidP="00694331">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3165E3F0" w14:textId="77777777" w:rsidR="00694331" w:rsidRPr="00177294" w:rsidRDefault="00694331" w:rsidP="0069433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E64F12" w14:textId="77777777" w:rsidR="00694331" w:rsidRPr="00F132C6" w:rsidRDefault="00694331" w:rsidP="0069433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A743A10" w14:textId="77777777" w:rsidR="00694331" w:rsidRDefault="00694331" w:rsidP="0069433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7E42717" w14:textId="77777777" w:rsidR="00694331" w:rsidRPr="00177294" w:rsidRDefault="00694331" w:rsidP="0069433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6BC8ECD" w14:textId="77777777" w:rsidR="00694331" w:rsidRDefault="00694331" w:rsidP="00694331">
      <w:pPr>
        <w:autoSpaceDE w:val="0"/>
        <w:autoSpaceDN w:val="0"/>
        <w:adjustRightInd w:val="0"/>
        <w:rPr>
          <w:b/>
          <w:sz w:val="16"/>
          <w:szCs w:val="20"/>
        </w:rPr>
      </w:pPr>
      <w:r>
        <w:rPr>
          <w:b/>
          <w:sz w:val="16"/>
          <w:szCs w:val="20"/>
        </w:rPr>
        <w:tab/>
        <w:t>&lt;/Header&gt;</w:t>
      </w:r>
    </w:p>
    <w:p w14:paraId="0ABF0240" w14:textId="77777777" w:rsidR="00694331" w:rsidRDefault="00694331" w:rsidP="00694331">
      <w:pPr>
        <w:autoSpaceDE w:val="0"/>
        <w:autoSpaceDN w:val="0"/>
        <w:adjustRightInd w:val="0"/>
        <w:rPr>
          <w:b/>
          <w:sz w:val="16"/>
          <w:szCs w:val="20"/>
        </w:rPr>
      </w:pPr>
      <w:r>
        <w:rPr>
          <w:b/>
          <w:sz w:val="16"/>
          <w:szCs w:val="20"/>
        </w:rPr>
        <w:tab/>
        <w:t>&lt;Payload Operation="PermitTerminationSubmission"&gt;</w:t>
      </w:r>
    </w:p>
    <w:p w14:paraId="5CC6186E" w14:textId="77777777" w:rsidR="00694331" w:rsidRPr="008B7A2C" w:rsidRDefault="00694331" w:rsidP="00694331">
      <w:pPr>
        <w:autoSpaceDE w:val="0"/>
        <w:autoSpaceDN w:val="0"/>
        <w:adjustRightInd w:val="0"/>
        <w:rPr>
          <w:b/>
          <w:color w:val="008000"/>
          <w:sz w:val="16"/>
          <w:szCs w:val="20"/>
        </w:rPr>
      </w:pPr>
      <w:r w:rsidRPr="008B7A2C">
        <w:rPr>
          <w:b/>
          <w:color w:val="008000"/>
          <w:sz w:val="16"/>
          <w:szCs w:val="20"/>
        </w:rPr>
        <w:tab/>
      </w:r>
      <w:r w:rsidRPr="008B7A2C">
        <w:rPr>
          <w:b/>
          <w:color w:val="008000"/>
          <w:sz w:val="16"/>
          <w:szCs w:val="20"/>
        </w:rPr>
        <w:tab/>
        <w:t>&lt;Permit</w:t>
      </w:r>
      <w:r>
        <w:rPr>
          <w:b/>
          <w:color w:val="008000"/>
          <w:sz w:val="16"/>
          <w:szCs w:val="20"/>
        </w:rPr>
        <w:t>Termination</w:t>
      </w:r>
      <w:r w:rsidRPr="008B7A2C">
        <w:rPr>
          <w:b/>
          <w:color w:val="008000"/>
          <w:sz w:val="16"/>
          <w:szCs w:val="20"/>
        </w:rPr>
        <w:t>Data&gt;</w:t>
      </w:r>
    </w:p>
    <w:p w14:paraId="36A4233B"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1E85E28"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A71088F" w14:textId="77777777" w:rsidR="00694331" w:rsidRPr="00F724DF" w:rsidRDefault="00694331" w:rsidP="00694331">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D624299"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DA1A997"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t>&lt;PermitTermination&gt;</w:t>
      </w:r>
    </w:p>
    <w:p w14:paraId="3DF40708" w14:textId="77777777" w:rsidR="00694331" w:rsidRDefault="00694331" w:rsidP="00694331">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&lt;PermitIdentifier&gt;AZ1005932&lt;/PermitIdentifier&gt;</w:t>
      </w:r>
    </w:p>
    <w:p w14:paraId="55BE9D70"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&lt;PermitTerminationDate&gt;20</w:t>
      </w:r>
      <w:r w:rsidR="005011C0">
        <w:rPr>
          <w:b/>
          <w:sz w:val="16"/>
          <w:szCs w:val="20"/>
        </w:rPr>
        <w:t>10</w:t>
      </w:r>
      <w:r>
        <w:rPr>
          <w:b/>
          <w:sz w:val="16"/>
          <w:szCs w:val="20"/>
        </w:rPr>
        <w:t>-01-1</w:t>
      </w:r>
      <w:r w:rsidR="005011C0">
        <w:rPr>
          <w:b/>
          <w:sz w:val="16"/>
          <w:szCs w:val="20"/>
        </w:rPr>
        <w:t>5</w:t>
      </w:r>
      <w:r>
        <w:rPr>
          <w:b/>
          <w:sz w:val="16"/>
          <w:szCs w:val="20"/>
        </w:rPr>
        <w:t>&lt;/PermitTerminationDate&gt;</w:t>
      </w:r>
    </w:p>
    <w:p w14:paraId="0CAAC23C" w14:textId="77777777" w:rsidR="00694331" w:rsidRDefault="00694331" w:rsidP="00694331">
      <w:pPr>
        <w:autoSpaceDE w:val="0"/>
        <w:autoSpaceDN w:val="0"/>
        <w:adjustRightInd w:val="0"/>
        <w:rPr>
          <w:b/>
          <w:sz w:val="16"/>
          <w:szCs w:val="20"/>
        </w:rPr>
      </w:pPr>
      <w:r>
        <w:rPr>
          <w:b/>
          <w:sz w:val="16"/>
          <w:szCs w:val="20"/>
        </w:rPr>
        <w:tab/>
      </w:r>
      <w:r>
        <w:rPr>
          <w:b/>
          <w:sz w:val="16"/>
          <w:szCs w:val="20"/>
        </w:rPr>
        <w:tab/>
      </w:r>
      <w:r>
        <w:rPr>
          <w:b/>
          <w:sz w:val="16"/>
          <w:szCs w:val="20"/>
        </w:rPr>
        <w:tab/>
        <w:t>&lt;/PermitTermination&gt;</w:t>
      </w:r>
    </w:p>
    <w:p w14:paraId="0DEA2488" w14:textId="77777777" w:rsidR="00694331" w:rsidRPr="008B7A2C" w:rsidRDefault="00694331" w:rsidP="00694331">
      <w:pPr>
        <w:autoSpaceDE w:val="0"/>
        <w:autoSpaceDN w:val="0"/>
        <w:adjustRightInd w:val="0"/>
        <w:rPr>
          <w:b/>
          <w:color w:val="008000"/>
          <w:sz w:val="16"/>
          <w:szCs w:val="20"/>
        </w:rPr>
      </w:pPr>
      <w:r w:rsidRPr="008B7A2C">
        <w:rPr>
          <w:b/>
          <w:color w:val="008000"/>
          <w:sz w:val="16"/>
          <w:szCs w:val="20"/>
        </w:rPr>
        <w:tab/>
      </w:r>
      <w:r w:rsidRPr="008B7A2C">
        <w:rPr>
          <w:b/>
          <w:color w:val="008000"/>
          <w:sz w:val="16"/>
          <w:szCs w:val="20"/>
        </w:rPr>
        <w:tab/>
        <w:t>&lt;/Permit</w:t>
      </w:r>
      <w:r>
        <w:rPr>
          <w:b/>
          <w:color w:val="008000"/>
          <w:sz w:val="16"/>
          <w:szCs w:val="20"/>
        </w:rPr>
        <w:t>Termination</w:t>
      </w:r>
      <w:r w:rsidRPr="008B7A2C">
        <w:rPr>
          <w:b/>
          <w:color w:val="008000"/>
          <w:sz w:val="16"/>
          <w:szCs w:val="20"/>
        </w:rPr>
        <w:t>Data&gt;</w:t>
      </w:r>
    </w:p>
    <w:p w14:paraId="6A8839BD" w14:textId="77777777" w:rsidR="00694331" w:rsidRDefault="00694331" w:rsidP="00694331">
      <w:pPr>
        <w:autoSpaceDE w:val="0"/>
        <w:autoSpaceDN w:val="0"/>
        <w:adjustRightInd w:val="0"/>
        <w:rPr>
          <w:b/>
          <w:sz w:val="16"/>
          <w:szCs w:val="20"/>
        </w:rPr>
      </w:pPr>
      <w:r>
        <w:rPr>
          <w:b/>
          <w:sz w:val="16"/>
          <w:szCs w:val="20"/>
        </w:rPr>
        <w:tab/>
        <w:t>&lt;/Payload&gt;</w:t>
      </w:r>
    </w:p>
    <w:p w14:paraId="071BFAAE" w14:textId="77777777" w:rsidR="00694331" w:rsidRDefault="00694331" w:rsidP="00694331">
      <w:pPr>
        <w:autoSpaceDE w:val="0"/>
        <w:autoSpaceDN w:val="0"/>
        <w:adjustRightInd w:val="0"/>
        <w:rPr>
          <w:b/>
          <w:sz w:val="16"/>
          <w:szCs w:val="20"/>
        </w:rPr>
      </w:pPr>
      <w:r>
        <w:rPr>
          <w:b/>
          <w:sz w:val="16"/>
          <w:szCs w:val="20"/>
        </w:rPr>
        <w:t>&lt;/Document&gt;</w:t>
      </w:r>
    </w:p>
    <w:p w14:paraId="576C91B8" w14:textId="77777777" w:rsidR="00694331" w:rsidRPr="00185509" w:rsidRDefault="00694331" w:rsidP="00694331">
      <w:pPr>
        <w:ind w:left="360"/>
        <w:rPr>
          <w:color w:val="008000"/>
          <w:sz w:val="20"/>
        </w:rPr>
      </w:pPr>
    </w:p>
    <w:p w14:paraId="7B1F15A2" w14:textId="77777777" w:rsidR="00694331" w:rsidRDefault="00694331" w:rsidP="00694331">
      <w:pPr>
        <w:autoSpaceDE w:val="0"/>
        <w:autoSpaceDN w:val="0"/>
        <w:adjustRightInd w:val="0"/>
        <w:rPr>
          <w:color w:val="FF0000"/>
          <w:sz w:val="16"/>
          <w:szCs w:val="20"/>
        </w:rPr>
      </w:pPr>
    </w:p>
    <w:p w14:paraId="728DE73A" w14:textId="77777777" w:rsidR="001F6875" w:rsidRDefault="001F6875" w:rsidP="001F6875">
      <w:pPr>
        <w:pStyle w:val="Heading1"/>
        <w:tabs>
          <w:tab w:val="num" w:pos="432"/>
        </w:tabs>
        <w:ind w:left="432" w:hanging="432"/>
        <w:jc w:val="center"/>
        <w:rPr>
          <w:sz w:val="24"/>
        </w:rPr>
      </w:pPr>
      <w:r>
        <w:rPr>
          <w:color w:val="FF0000"/>
        </w:rPr>
        <w:br w:type="page"/>
      </w:r>
      <w:bookmarkStart w:id="188" w:name="_Toc170907897"/>
      <w:r>
        <w:rPr>
          <w:sz w:val="24"/>
        </w:rPr>
        <w:lastRenderedPageBreak/>
        <w:t>PERMIT TRACKING EVENT XML SUBMISSION EXAMPLES</w:t>
      </w:r>
      <w:bookmarkEnd w:id="188"/>
    </w:p>
    <w:p w14:paraId="48EC942E" w14:textId="77777777" w:rsidR="001F6875" w:rsidRDefault="001F6875" w:rsidP="001F6875">
      <w:pPr>
        <w:rPr>
          <w:color w:val="FF0000"/>
          <w:sz w:val="16"/>
          <w:szCs w:val="20"/>
        </w:rPr>
      </w:pPr>
    </w:p>
    <w:p w14:paraId="36FD8925" w14:textId="77777777" w:rsidR="001F6875" w:rsidRDefault="001F6875" w:rsidP="00357D17">
      <w:pPr>
        <w:pStyle w:val="Heading2"/>
      </w:pPr>
      <w:bookmarkStart w:id="189" w:name="_Toc170907898"/>
      <w:r>
        <w:t>Adding a Permit Tracking Event to ICIS</w:t>
      </w:r>
      <w:bookmarkEnd w:id="189"/>
    </w:p>
    <w:p w14:paraId="37832184" w14:textId="77777777" w:rsidR="001F6875" w:rsidRDefault="001F6875" w:rsidP="001F6875">
      <w:pPr>
        <w:autoSpaceDE w:val="0"/>
        <w:autoSpaceDN w:val="0"/>
        <w:adjustRightInd w:val="0"/>
        <w:rPr>
          <w:color w:val="FF0000"/>
          <w:sz w:val="20"/>
          <w:szCs w:val="20"/>
          <w:u w:val="single"/>
        </w:rPr>
      </w:pPr>
    </w:p>
    <w:p w14:paraId="3CA98CF6" w14:textId="77777777" w:rsidR="00653078" w:rsidRDefault="00653078" w:rsidP="0065307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F918232" w14:textId="77777777" w:rsidR="00653078" w:rsidRDefault="00653078" w:rsidP="00653078">
      <w:pPr>
        <w:pStyle w:val="BodyText"/>
        <w:numPr>
          <w:ilvl w:val="0"/>
          <w:numId w:val="3"/>
        </w:numPr>
        <w:rPr>
          <w:sz w:val="20"/>
        </w:rPr>
      </w:pPr>
      <w:r>
        <w:rPr>
          <w:sz w:val="20"/>
        </w:rPr>
        <w:t xml:space="preserve">XML files for adding new records must contain data for the tags shown below in bold typeface. </w:t>
      </w:r>
    </w:p>
    <w:p w14:paraId="1C3CA749" w14:textId="591CA090" w:rsidR="00653078" w:rsidRDefault="00653078" w:rsidP="0065307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DEA5D4E" w14:textId="77777777" w:rsidR="00653078" w:rsidRDefault="00653078" w:rsidP="00653078">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030A659D" w14:textId="77777777" w:rsidR="00653078" w:rsidRDefault="00653078" w:rsidP="00653078">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Permit Tracking Event Data parent tag should be repeated for each </w:t>
      </w:r>
      <w:r w:rsidR="00E023B1">
        <w:rPr>
          <w:sz w:val="20"/>
        </w:rPr>
        <w:t xml:space="preserve">tracking </w:t>
      </w:r>
      <w:r>
        <w:rPr>
          <w:sz w:val="20"/>
        </w:rPr>
        <w:t xml:space="preserve">event record to be </w:t>
      </w:r>
      <w:r w:rsidR="00507DB2">
        <w:rPr>
          <w:sz w:val="20"/>
        </w:rPr>
        <w:t>added, changed, replaced or deleted</w:t>
      </w:r>
      <w:r>
        <w:rPr>
          <w:sz w:val="20"/>
        </w:rPr>
        <w:t xml:space="preserve">.  </w:t>
      </w:r>
    </w:p>
    <w:p w14:paraId="40E8D735" w14:textId="77777777" w:rsidR="00653078" w:rsidRDefault="00653078" w:rsidP="00653078">
      <w:pPr>
        <w:pStyle w:val="BodyText"/>
        <w:numPr>
          <w:ilvl w:val="0"/>
          <w:numId w:val="3"/>
        </w:numPr>
        <w:rPr>
          <w:sz w:val="20"/>
        </w:rPr>
      </w:pPr>
      <w:r>
        <w:rPr>
          <w:sz w:val="20"/>
        </w:rPr>
        <w:t>A parent tag must contain one or more of its child blocks if the parent tag exists within the XML file.</w:t>
      </w:r>
    </w:p>
    <w:p w14:paraId="3F94D550"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4BC82C5D" w14:textId="77777777" w:rsidR="001F6875" w:rsidRDefault="001F6875" w:rsidP="001F6875"/>
    <w:p w14:paraId="595ABE81" w14:textId="77777777" w:rsidR="001F6875" w:rsidRDefault="001F6875" w:rsidP="001F6875">
      <w:pPr>
        <w:rPr>
          <w:b/>
          <w:sz w:val="16"/>
          <w:szCs w:val="20"/>
        </w:rPr>
      </w:pPr>
      <w:r>
        <w:rPr>
          <w:b/>
          <w:sz w:val="16"/>
          <w:szCs w:val="20"/>
        </w:rPr>
        <w:t>&lt;?xml version="1.0" encoding="UTF-8"?&gt;</w:t>
      </w:r>
    </w:p>
    <w:p w14:paraId="094B4916" w14:textId="1257D0BF"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83F8BE3" w14:textId="77777777" w:rsidR="001F6875" w:rsidRDefault="001F6875" w:rsidP="001F6875">
      <w:pPr>
        <w:autoSpaceDE w:val="0"/>
        <w:autoSpaceDN w:val="0"/>
        <w:adjustRightInd w:val="0"/>
        <w:rPr>
          <w:b/>
          <w:sz w:val="16"/>
          <w:szCs w:val="20"/>
        </w:rPr>
      </w:pPr>
      <w:r>
        <w:rPr>
          <w:b/>
          <w:sz w:val="16"/>
          <w:szCs w:val="20"/>
        </w:rPr>
        <w:tab/>
        <w:t>&lt;Header&gt;</w:t>
      </w:r>
    </w:p>
    <w:p w14:paraId="28E65477"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7431A45"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54539604"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25AF063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&lt;Title&gt;Permit Tracking Event Submission&lt;/Title&gt;</w:t>
      </w:r>
    </w:p>
    <w:p w14:paraId="468D97D6"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4106C741"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3C16F2A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576731E1"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2CF1565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189F3AA"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455931A"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1F93E3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1D386F1" w14:textId="77777777" w:rsidR="001F6875" w:rsidRDefault="001F6875" w:rsidP="001F6875">
      <w:pPr>
        <w:autoSpaceDE w:val="0"/>
        <w:autoSpaceDN w:val="0"/>
        <w:adjustRightInd w:val="0"/>
        <w:rPr>
          <w:b/>
          <w:sz w:val="16"/>
          <w:szCs w:val="20"/>
        </w:rPr>
      </w:pPr>
      <w:r>
        <w:rPr>
          <w:b/>
          <w:sz w:val="16"/>
          <w:szCs w:val="20"/>
        </w:rPr>
        <w:tab/>
        <w:t>&lt;/Header&gt;</w:t>
      </w:r>
    </w:p>
    <w:p w14:paraId="7AEC744F" w14:textId="77777777" w:rsidR="001F6875" w:rsidRDefault="001F6875" w:rsidP="001F6875">
      <w:pPr>
        <w:autoSpaceDE w:val="0"/>
        <w:autoSpaceDN w:val="0"/>
        <w:adjustRightInd w:val="0"/>
        <w:rPr>
          <w:b/>
          <w:sz w:val="16"/>
          <w:szCs w:val="20"/>
        </w:rPr>
      </w:pPr>
      <w:r>
        <w:rPr>
          <w:b/>
          <w:sz w:val="16"/>
          <w:szCs w:val="20"/>
        </w:rPr>
        <w:tab/>
        <w:t>&lt;Payload Operation="PermitTrackingEventSubmission"&gt;</w:t>
      </w:r>
    </w:p>
    <w:p w14:paraId="5C36F3B5"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43304E1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F30419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6951F089"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785A31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CCDA13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67AE6CE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993F2E5"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&lt;PermitTrackingEventCode&gt;ANC&lt;/PermitTrackingEventCode&gt;</w:t>
      </w:r>
    </w:p>
    <w:p w14:paraId="2BD9F80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640D37A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&lt;PermitTrackingCommentsText&gt;Application returned to applicant 3 times&lt;/PermitTrackingCommentsText&gt;</w:t>
      </w:r>
    </w:p>
    <w:p w14:paraId="6A1BE47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4B18A649"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0BB01E6E" w14:textId="77777777" w:rsidR="001F6875" w:rsidRDefault="001F6875" w:rsidP="001F6875">
      <w:pPr>
        <w:autoSpaceDE w:val="0"/>
        <w:autoSpaceDN w:val="0"/>
        <w:adjustRightInd w:val="0"/>
        <w:rPr>
          <w:b/>
          <w:sz w:val="16"/>
          <w:szCs w:val="20"/>
        </w:rPr>
      </w:pPr>
      <w:r>
        <w:rPr>
          <w:b/>
          <w:sz w:val="16"/>
          <w:szCs w:val="20"/>
        </w:rPr>
        <w:tab/>
        <w:t>&lt;/Payload&gt;</w:t>
      </w:r>
    </w:p>
    <w:p w14:paraId="7E8C289D" w14:textId="77777777" w:rsidR="001F6875" w:rsidRDefault="001F6875" w:rsidP="001F6875">
      <w:pPr>
        <w:autoSpaceDE w:val="0"/>
        <w:autoSpaceDN w:val="0"/>
        <w:adjustRightInd w:val="0"/>
        <w:rPr>
          <w:b/>
          <w:sz w:val="16"/>
          <w:szCs w:val="20"/>
        </w:rPr>
      </w:pPr>
      <w:r>
        <w:rPr>
          <w:b/>
          <w:sz w:val="16"/>
          <w:szCs w:val="20"/>
        </w:rPr>
        <w:t>&lt;/Document&gt;</w:t>
      </w:r>
    </w:p>
    <w:p w14:paraId="61FF1A40" w14:textId="77777777" w:rsidR="001F6875" w:rsidRDefault="001F6875" w:rsidP="001F6875">
      <w:pPr>
        <w:autoSpaceDE w:val="0"/>
        <w:autoSpaceDN w:val="0"/>
        <w:adjustRightInd w:val="0"/>
        <w:rPr>
          <w:b/>
          <w:sz w:val="16"/>
          <w:szCs w:val="20"/>
        </w:rPr>
      </w:pPr>
    </w:p>
    <w:p w14:paraId="129EF5F9" w14:textId="77777777" w:rsidR="001F6875" w:rsidRDefault="001F6875" w:rsidP="001F6875">
      <w:pPr>
        <w:autoSpaceDE w:val="0"/>
        <w:autoSpaceDN w:val="0"/>
        <w:adjustRightInd w:val="0"/>
        <w:rPr>
          <w:sz w:val="16"/>
          <w:szCs w:val="20"/>
        </w:rPr>
      </w:pPr>
    </w:p>
    <w:p w14:paraId="774F1A6F" w14:textId="77777777" w:rsidR="001F6875" w:rsidRDefault="001F6875" w:rsidP="00357D17">
      <w:pPr>
        <w:pStyle w:val="Heading2"/>
      </w:pPr>
      <w:bookmarkStart w:id="190" w:name="_Toc170907899"/>
      <w:r>
        <w:t>Changing a Permit Tracking Event in ICIS</w:t>
      </w:r>
      <w:bookmarkEnd w:id="190"/>
    </w:p>
    <w:p w14:paraId="30B61161" w14:textId="77777777" w:rsidR="001F6875" w:rsidRDefault="001F6875" w:rsidP="001F6875">
      <w:pPr>
        <w:autoSpaceDE w:val="0"/>
        <w:autoSpaceDN w:val="0"/>
        <w:adjustRightInd w:val="0"/>
        <w:rPr>
          <w:color w:val="FF0000"/>
          <w:sz w:val="20"/>
          <w:szCs w:val="20"/>
          <w:u w:val="single"/>
        </w:rPr>
      </w:pPr>
    </w:p>
    <w:p w14:paraId="53C59638"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E20D655"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2CCB5B9D" w14:textId="111FAAB1"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0865C9F" w14:textId="77777777" w:rsidR="00E459E0" w:rsidRDefault="00E459E0" w:rsidP="00E459E0">
      <w:pPr>
        <w:pStyle w:val="BodyText"/>
        <w:numPr>
          <w:ilvl w:val="0"/>
          <w:numId w:val="3"/>
        </w:numPr>
        <w:rPr>
          <w:sz w:val="20"/>
        </w:rPr>
      </w:pPr>
      <w:r>
        <w:rPr>
          <w:sz w:val="20"/>
        </w:rPr>
        <w:t xml:space="preserve">Tags in blue must be in the XML submission file if the parent tag is present in the XML file.    </w:t>
      </w:r>
    </w:p>
    <w:p w14:paraId="0D9BF749" w14:textId="77777777" w:rsidR="00E459E0" w:rsidRDefault="00E459E0" w:rsidP="00E459E0">
      <w:pPr>
        <w:pStyle w:val="BodyText"/>
        <w:numPr>
          <w:ilvl w:val="0"/>
          <w:numId w:val="3"/>
        </w:numPr>
        <w:rPr>
          <w:sz w:val="20"/>
        </w:rPr>
      </w:pPr>
      <w:r>
        <w:rPr>
          <w:sz w:val="20"/>
        </w:rPr>
        <w:t xml:space="preserve">Tags in green may be repeated consecutively more than one time.  The Permit Tracking Event Data parent tag should be repeated for each tracking event record to be </w:t>
      </w:r>
      <w:r w:rsidR="00507DB2">
        <w:rPr>
          <w:sz w:val="20"/>
        </w:rPr>
        <w:t>added, changed, replaced or deleted</w:t>
      </w:r>
      <w:r>
        <w:rPr>
          <w:sz w:val="20"/>
        </w:rPr>
        <w:t xml:space="preserve">.  </w:t>
      </w:r>
    </w:p>
    <w:p w14:paraId="336A75D9"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1637E6DE"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79A08EBD" w14:textId="77777777" w:rsidR="001F6875" w:rsidRDefault="001F6875" w:rsidP="001F6875"/>
    <w:p w14:paraId="1F90DC6D" w14:textId="77777777" w:rsidR="001F6875" w:rsidRDefault="001F6875" w:rsidP="001F6875">
      <w:pPr>
        <w:rPr>
          <w:b/>
          <w:sz w:val="16"/>
          <w:szCs w:val="20"/>
        </w:rPr>
      </w:pPr>
      <w:r>
        <w:rPr>
          <w:b/>
          <w:sz w:val="16"/>
          <w:szCs w:val="20"/>
        </w:rPr>
        <w:t>&lt;?xml version="1.0" encoding="UTF-8"?&gt;</w:t>
      </w:r>
    </w:p>
    <w:p w14:paraId="13650D81" w14:textId="09B08980"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6C3C16A" w14:textId="77777777" w:rsidR="001F6875" w:rsidRDefault="001F6875" w:rsidP="001F6875">
      <w:pPr>
        <w:autoSpaceDE w:val="0"/>
        <w:autoSpaceDN w:val="0"/>
        <w:adjustRightInd w:val="0"/>
        <w:rPr>
          <w:b/>
          <w:sz w:val="16"/>
          <w:szCs w:val="20"/>
        </w:rPr>
      </w:pPr>
      <w:r>
        <w:rPr>
          <w:b/>
          <w:sz w:val="16"/>
          <w:szCs w:val="20"/>
        </w:rPr>
        <w:tab/>
        <w:t>&lt;Header&gt;</w:t>
      </w:r>
    </w:p>
    <w:p w14:paraId="3EDFD826"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C73FF13"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790D4A80"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0DEFFF19"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&lt;Title&gt;Permit Tracking Event Submission&lt;/Title&gt;</w:t>
      </w:r>
    </w:p>
    <w:p w14:paraId="4B1A1974"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434F59E5"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56388F77"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52E4A9F0"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295830A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74E8587"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A655B3E"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D6A332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E38A8D8" w14:textId="77777777" w:rsidR="001F6875" w:rsidRDefault="001F6875" w:rsidP="001F6875">
      <w:pPr>
        <w:autoSpaceDE w:val="0"/>
        <w:autoSpaceDN w:val="0"/>
        <w:adjustRightInd w:val="0"/>
        <w:rPr>
          <w:b/>
          <w:sz w:val="16"/>
          <w:szCs w:val="20"/>
        </w:rPr>
      </w:pPr>
      <w:r>
        <w:rPr>
          <w:b/>
          <w:sz w:val="16"/>
          <w:szCs w:val="20"/>
        </w:rPr>
        <w:tab/>
        <w:t>&lt;/Header&gt;</w:t>
      </w:r>
    </w:p>
    <w:p w14:paraId="0EB24C4D" w14:textId="77777777" w:rsidR="001F6875" w:rsidRDefault="001F6875" w:rsidP="001F6875">
      <w:pPr>
        <w:autoSpaceDE w:val="0"/>
        <w:autoSpaceDN w:val="0"/>
        <w:adjustRightInd w:val="0"/>
        <w:rPr>
          <w:b/>
          <w:sz w:val="16"/>
          <w:szCs w:val="20"/>
        </w:rPr>
      </w:pPr>
      <w:r>
        <w:rPr>
          <w:b/>
          <w:sz w:val="16"/>
          <w:szCs w:val="20"/>
        </w:rPr>
        <w:lastRenderedPageBreak/>
        <w:tab/>
        <w:t>&lt;Payload Operation="PermitTrackingEventSubmission"&gt;</w:t>
      </w:r>
    </w:p>
    <w:p w14:paraId="6925D3C0"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6B396C4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4FBBF7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18ED838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ADB0A6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2B457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4714F90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AA1E20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7F67E1C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4F4D8FF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&lt;PermitTrackingCommentsText&gt;Application returned to applicant 3 times&lt;/PermitTrackingCommentsText&gt;</w:t>
      </w:r>
    </w:p>
    <w:p w14:paraId="6D980C1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7D1555CD"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36898C30" w14:textId="77777777" w:rsidR="001F6875" w:rsidRDefault="001F6875" w:rsidP="001F6875">
      <w:pPr>
        <w:autoSpaceDE w:val="0"/>
        <w:autoSpaceDN w:val="0"/>
        <w:adjustRightInd w:val="0"/>
        <w:rPr>
          <w:b/>
          <w:sz w:val="16"/>
          <w:szCs w:val="20"/>
        </w:rPr>
      </w:pPr>
      <w:r>
        <w:rPr>
          <w:b/>
          <w:sz w:val="16"/>
          <w:szCs w:val="20"/>
        </w:rPr>
        <w:tab/>
        <w:t>&lt;/Payload&gt;</w:t>
      </w:r>
    </w:p>
    <w:p w14:paraId="55D3EADF" w14:textId="77777777" w:rsidR="001F6875" w:rsidRDefault="001F6875" w:rsidP="001F6875">
      <w:pPr>
        <w:autoSpaceDE w:val="0"/>
        <w:autoSpaceDN w:val="0"/>
        <w:adjustRightInd w:val="0"/>
        <w:rPr>
          <w:b/>
          <w:sz w:val="16"/>
          <w:szCs w:val="20"/>
        </w:rPr>
      </w:pPr>
      <w:r>
        <w:rPr>
          <w:b/>
          <w:sz w:val="16"/>
          <w:szCs w:val="20"/>
        </w:rPr>
        <w:t>&lt;/Document&gt;</w:t>
      </w:r>
    </w:p>
    <w:p w14:paraId="3DE65A42" w14:textId="77777777" w:rsidR="001F6875" w:rsidRDefault="001F6875" w:rsidP="001F6875">
      <w:pPr>
        <w:autoSpaceDE w:val="0"/>
        <w:autoSpaceDN w:val="0"/>
        <w:adjustRightInd w:val="0"/>
        <w:rPr>
          <w:b/>
          <w:color w:val="FF0000"/>
          <w:sz w:val="16"/>
          <w:szCs w:val="20"/>
        </w:rPr>
      </w:pPr>
    </w:p>
    <w:p w14:paraId="4921695F" w14:textId="77777777" w:rsidR="00C81EFE" w:rsidRDefault="00C81EFE" w:rsidP="001F6875">
      <w:pPr>
        <w:autoSpaceDE w:val="0"/>
        <w:autoSpaceDN w:val="0"/>
        <w:adjustRightInd w:val="0"/>
        <w:rPr>
          <w:b/>
          <w:color w:val="FF0000"/>
          <w:sz w:val="16"/>
          <w:szCs w:val="20"/>
        </w:rPr>
      </w:pPr>
    </w:p>
    <w:p w14:paraId="21D441B9" w14:textId="77777777" w:rsidR="00C81EFE" w:rsidRDefault="00C81EFE" w:rsidP="00C81EFE">
      <w:pPr>
        <w:pStyle w:val="Heading2"/>
      </w:pPr>
      <w:bookmarkStart w:id="191" w:name="_Toc170907900"/>
      <w:r>
        <w:t>Replacing a Permit Tracking Event in ICIS</w:t>
      </w:r>
      <w:bookmarkEnd w:id="191"/>
    </w:p>
    <w:p w14:paraId="66EA125F" w14:textId="77777777" w:rsidR="00C81EFE" w:rsidRDefault="00C81EFE" w:rsidP="00C81EFE">
      <w:pPr>
        <w:autoSpaceDE w:val="0"/>
        <w:autoSpaceDN w:val="0"/>
        <w:adjustRightInd w:val="0"/>
        <w:rPr>
          <w:color w:val="FF0000"/>
          <w:sz w:val="20"/>
          <w:szCs w:val="20"/>
          <w:u w:val="single"/>
        </w:rPr>
      </w:pPr>
    </w:p>
    <w:p w14:paraId="3CCFC13F" w14:textId="77777777" w:rsidR="00701E45" w:rsidRDefault="00701E45" w:rsidP="00701E45">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9355599" w14:textId="77777777" w:rsidR="00701E45" w:rsidRDefault="00701E45" w:rsidP="00701E45">
      <w:pPr>
        <w:pStyle w:val="BodyText"/>
        <w:numPr>
          <w:ilvl w:val="0"/>
          <w:numId w:val="3"/>
        </w:numPr>
        <w:rPr>
          <w:sz w:val="20"/>
        </w:rPr>
      </w:pPr>
      <w:r>
        <w:rPr>
          <w:sz w:val="20"/>
        </w:rPr>
        <w:t xml:space="preserve">XML files for changing existing records must contain data for the tags shown below in bold typeface. </w:t>
      </w:r>
    </w:p>
    <w:p w14:paraId="5E217B8A" w14:textId="72503DB2" w:rsidR="00701E45" w:rsidRDefault="00701E45" w:rsidP="00701E4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58D365F" w14:textId="77777777" w:rsidR="00701E45" w:rsidRDefault="00701E45" w:rsidP="00701E45">
      <w:pPr>
        <w:pStyle w:val="BodyText"/>
        <w:numPr>
          <w:ilvl w:val="0"/>
          <w:numId w:val="3"/>
        </w:numPr>
        <w:rPr>
          <w:sz w:val="20"/>
        </w:rPr>
      </w:pPr>
      <w:r>
        <w:rPr>
          <w:sz w:val="20"/>
        </w:rPr>
        <w:t xml:space="preserve">Tags in blue must be in the XML submission file if the parent tag is present in the XML file.    </w:t>
      </w:r>
    </w:p>
    <w:p w14:paraId="556BC12A" w14:textId="77777777" w:rsidR="00701E45" w:rsidRDefault="00701E45" w:rsidP="00701E45">
      <w:pPr>
        <w:pStyle w:val="BodyText"/>
        <w:numPr>
          <w:ilvl w:val="0"/>
          <w:numId w:val="3"/>
        </w:numPr>
        <w:rPr>
          <w:sz w:val="20"/>
        </w:rPr>
      </w:pPr>
      <w:r>
        <w:rPr>
          <w:sz w:val="20"/>
        </w:rPr>
        <w:t xml:space="preserve">Tags in green may be repeated consecutively more than one time.  The Permit Tracking Event Data parent tag should be repeated for each tracking event record to be added, changed, replaced or deleted.  </w:t>
      </w:r>
    </w:p>
    <w:p w14:paraId="21DE3C41" w14:textId="77777777" w:rsidR="00701E45" w:rsidRDefault="00701E45" w:rsidP="00701E45">
      <w:pPr>
        <w:pStyle w:val="BodyText"/>
        <w:numPr>
          <w:ilvl w:val="0"/>
          <w:numId w:val="3"/>
        </w:numPr>
        <w:rPr>
          <w:sz w:val="20"/>
        </w:rPr>
      </w:pPr>
      <w:r w:rsidRPr="00C10397">
        <w:rPr>
          <w:sz w:val="20"/>
        </w:rPr>
        <w:t xml:space="preserve">If a matching record does not exist in ICIS, a new </w:t>
      </w:r>
      <w:r>
        <w:rPr>
          <w:sz w:val="20"/>
        </w:rPr>
        <w:t>tracking event</w:t>
      </w:r>
      <w:r w:rsidRPr="00C10397">
        <w:rPr>
          <w:sz w:val="20"/>
        </w:rPr>
        <w:t xml:space="preserve"> record will be added to ICIS.  Otherwise, </w:t>
      </w:r>
      <w:r>
        <w:rPr>
          <w:sz w:val="20"/>
        </w:rPr>
        <w:t>tracking event</w:t>
      </w:r>
      <w:r w:rsidRPr="00C10397">
        <w:rPr>
          <w:sz w:val="20"/>
        </w:rPr>
        <w:t xml:space="preserve"> fields will be blanked out</w:t>
      </w:r>
      <w:r>
        <w:rPr>
          <w:sz w:val="20"/>
        </w:rPr>
        <w:t xml:space="preserve"> and overwritten with data contained in the XML file.</w:t>
      </w:r>
    </w:p>
    <w:p w14:paraId="65BA54D7" w14:textId="77777777" w:rsidR="00701E45" w:rsidRDefault="00701E45" w:rsidP="00701E45">
      <w:pPr>
        <w:pStyle w:val="BodyText"/>
        <w:numPr>
          <w:ilvl w:val="0"/>
          <w:numId w:val="3"/>
        </w:numPr>
        <w:rPr>
          <w:sz w:val="20"/>
        </w:rPr>
      </w:pPr>
      <w:r>
        <w:rPr>
          <w:sz w:val="20"/>
        </w:rPr>
        <w:t>A parent tag must contain one or more of its child blocks if the parent tag exists within the XML file.</w:t>
      </w:r>
    </w:p>
    <w:p w14:paraId="3855A408" w14:textId="77777777" w:rsidR="00701E45" w:rsidRDefault="00701E45" w:rsidP="00701E4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8829E46" w14:textId="77777777" w:rsidR="004217C1" w:rsidRDefault="004217C1" w:rsidP="004217C1">
      <w:pPr>
        <w:pStyle w:val="Header"/>
        <w:tabs>
          <w:tab w:val="clear" w:pos="4320"/>
          <w:tab w:val="clear" w:pos="8640"/>
        </w:tabs>
      </w:pPr>
    </w:p>
    <w:p w14:paraId="55FEB553" w14:textId="77777777" w:rsidR="00C81EFE" w:rsidRDefault="00C81EFE" w:rsidP="00C81EFE">
      <w:pPr>
        <w:rPr>
          <w:b/>
          <w:sz w:val="16"/>
          <w:szCs w:val="20"/>
        </w:rPr>
      </w:pPr>
      <w:r>
        <w:rPr>
          <w:b/>
          <w:sz w:val="16"/>
          <w:szCs w:val="20"/>
        </w:rPr>
        <w:t>&lt;?xml version="1.0" encoding="UTF-8"?&gt;</w:t>
      </w:r>
    </w:p>
    <w:p w14:paraId="277F1F73" w14:textId="5912F4CF" w:rsidR="00C81EFE" w:rsidRDefault="00C81EFE" w:rsidP="00C81EFE">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52E640A3" w14:textId="77777777" w:rsidR="00C81EFE" w:rsidRDefault="00C81EFE" w:rsidP="00C81EFE">
      <w:pPr>
        <w:autoSpaceDE w:val="0"/>
        <w:autoSpaceDN w:val="0"/>
        <w:adjustRightInd w:val="0"/>
        <w:rPr>
          <w:b/>
          <w:sz w:val="16"/>
          <w:szCs w:val="20"/>
        </w:rPr>
      </w:pPr>
      <w:r>
        <w:rPr>
          <w:b/>
          <w:sz w:val="16"/>
          <w:szCs w:val="20"/>
        </w:rPr>
        <w:tab/>
        <w:t>&lt;Header&gt;</w:t>
      </w:r>
    </w:p>
    <w:p w14:paraId="664AA074" w14:textId="77777777" w:rsidR="00C81EFE" w:rsidRDefault="00C81EFE" w:rsidP="00C81EFE">
      <w:pPr>
        <w:autoSpaceDE w:val="0"/>
        <w:autoSpaceDN w:val="0"/>
        <w:adjustRightInd w:val="0"/>
        <w:rPr>
          <w:b/>
          <w:sz w:val="16"/>
          <w:szCs w:val="20"/>
        </w:rPr>
      </w:pPr>
      <w:r>
        <w:rPr>
          <w:b/>
          <w:sz w:val="16"/>
          <w:szCs w:val="20"/>
        </w:rPr>
        <w:tab/>
      </w:r>
      <w:r>
        <w:rPr>
          <w:b/>
          <w:sz w:val="16"/>
          <w:szCs w:val="20"/>
        </w:rPr>
        <w:tab/>
        <w:t>&lt;Id&gt;UUStaffer1&lt;/Id&gt;</w:t>
      </w:r>
    </w:p>
    <w:p w14:paraId="57FA69EA"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t>&lt;Author&gt;Jane Doe&lt;/Author&gt;</w:t>
      </w:r>
    </w:p>
    <w:p w14:paraId="3CBE25CD"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65BD039C" w14:textId="77777777" w:rsidR="00C81EFE" w:rsidRPr="00830576" w:rsidRDefault="00C81EFE" w:rsidP="00C81EFE">
      <w:pPr>
        <w:autoSpaceDE w:val="0"/>
        <w:autoSpaceDN w:val="0"/>
        <w:adjustRightInd w:val="0"/>
        <w:rPr>
          <w:sz w:val="16"/>
          <w:szCs w:val="20"/>
        </w:rPr>
      </w:pPr>
      <w:r w:rsidRPr="00830576">
        <w:rPr>
          <w:sz w:val="16"/>
          <w:szCs w:val="20"/>
        </w:rPr>
        <w:lastRenderedPageBreak/>
        <w:tab/>
      </w:r>
      <w:r w:rsidRPr="00830576">
        <w:rPr>
          <w:sz w:val="16"/>
          <w:szCs w:val="20"/>
        </w:rPr>
        <w:tab/>
        <w:t>&lt;Title&gt;Permit Tracking Event Submission&lt;/Title&gt;</w:t>
      </w:r>
    </w:p>
    <w:p w14:paraId="1F406538"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0477DE41"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05960CFA"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687C907C" w14:textId="77777777" w:rsidR="00C81EFE" w:rsidRPr="00830576" w:rsidRDefault="00C81EFE" w:rsidP="00C81EFE">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0DBFD1B2" w14:textId="77777777" w:rsidR="00C81EFE" w:rsidRPr="00177294" w:rsidRDefault="00C81EFE" w:rsidP="00C81EF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DC5BAE" w14:textId="77777777" w:rsidR="00C81EFE" w:rsidRPr="00F132C6" w:rsidRDefault="00C81EFE" w:rsidP="00C81EF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AB5D6AA" w14:textId="77777777" w:rsidR="00C81EFE" w:rsidRDefault="00C81EFE" w:rsidP="00C81EF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CF8F0EE" w14:textId="77777777" w:rsidR="00C81EFE" w:rsidRPr="00177294" w:rsidRDefault="00C81EFE" w:rsidP="00C81EF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53FA4A5" w14:textId="77777777" w:rsidR="00C81EFE" w:rsidRDefault="00C81EFE" w:rsidP="00C81EFE">
      <w:pPr>
        <w:autoSpaceDE w:val="0"/>
        <w:autoSpaceDN w:val="0"/>
        <w:adjustRightInd w:val="0"/>
        <w:rPr>
          <w:b/>
          <w:sz w:val="16"/>
          <w:szCs w:val="20"/>
        </w:rPr>
      </w:pPr>
      <w:r>
        <w:rPr>
          <w:b/>
          <w:sz w:val="16"/>
          <w:szCs w:val="20"/>
        </w:rPr>
        <w:tab/>
        <w:t>&lt;/Header&gt;</w:t>
      </w:r>
    </w:p>
    <w:p w14:paraId="459BFAAC" w14:textId="77777777" w:rsidR="00C81EFE" w:rsidRDefault="00C81EFE" w:rsidP="00C81EFE">
      <w:pPr>
        <w:autoSpaceDE w:val="0"/>
        <w:autoSpaceDN w:val="0"/>
        <w:adjustRightInd w:val="0"/>
        <w:rPr>
          <w:b/>
          <w:sz w:val="16"/>
          <w:szCs w:val="20"/>
        </w:rPr>
      </w:pPr>
      <w:r>
        <w:rPr>
          <w:b/>
          <w:sz w:val="16"/>
          <w:szCs w:val="20"/>
        </w:rPr>
        <w:tab/>
        <w:t>&lt;Payload Operation="PermitTrackingEventSubmission"&gt;</w:t>
      </w:r>
    </w:p>
    <w:p w14:paraId="0BEC8330" w14:textId="77777777" w:rsidR="00C81EFE" w:rsidRPr="003F0999" w:rsidRDefault="00C81EFE" w:rsidP="00C81EFE">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0B716EBB"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9B1A872"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F97CCD8" w14:textId="77777777" w:rsidR="00C81EFE" w:rsidRPr="00F724DF" w:rsidRDefault="00C81EFE" w:rsidP="00C81EF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D9A537D"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4818DCA"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2929851B"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8E42710"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23BB6AE1"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67FFF9F3" w14:textId="77777777" w:rsidR="00C81EFE" w:rsidRDefault="00C81EFE" w:rsidP="00C81EF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&lt;PermitTrackingCommentsText&gt;Application returned to applicant 3 times&lt;/PermitTrackingCommentsText&gt;</w:t>
      </w:r>
    </w:p>
    <w:p w14:paraId="6224D2AA" w14:textId="77777777" w:rsidR="00C81EFE" w:rsidRDefault="00C81EFE" w:rsidP="00C81EF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39B2B979" w14:textId="77777777" w:rsidR="00C81EFE" w:rsidRPr="003F0999" w:rsidRDefault="00C81EFE" w:rsidP="00C81EFE">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18821826" w14:textId="77777777" w:rsidR="00C81EFE" w:rsidRDefault="00C81EFE" w:rsidP="00C81EFE">
      <w:pPr>
        <w:autoSpaceDE w:val="0"/>
        <w:autoSpaceDN w:val="0"/>
        <w:adjustRightInd w:val="0"/>
        <w:rPr>
          <w:b/>
          <w:sz w:val="16"/>
          <w:szCs w:val="20"/>
        </w:rPr>
      </w:pPr>
      <w:r>
        <w:rPr>
          <w:b/>
          <w:sz w:val="16"/>
          <w:szCs w:val="20"/>
        </w:rPr>
        <w:tab/>
        <w:t>&lt;/Payload&gt;</w:t>
      </w:r>
    </w:p>
    <w:p w14:paraId="51E51E54" w14:textId="77777777" w:rsidR="00C81EFE" w:rsidRDefault="00C81EFE" w:rsidP="00C81EFE">
      <w:pPr>
        <w:autoSpaceDE w:val="0"/>
        <w:autoSpaceDN w:val="0"/>
        <w:adjustRightInd w:val="0"/>
        <w:rPr>
          <w:b/>
          <w:sz w:val="16"/>
          <w:szCs w:val="20"/>
        </w:rPr>
      </w:pPr>
      <w:r>
        <w:rPr>
          <w:b/>
          <w:sz w:val="16"/>
          <w:szCs w:val="20"/>
        </w:rPr>
        <w:t>&lt;/Document&gt;</w:t>
      </w:r>
    </w:p>
    <w:p w14:paraId="5DC96304" w14:textId="77777777" w:rsidR="00C81EFE" w:rsidRDefault="00C81EFE" w:rsidP="001F6875">
      <w:pPr>
        <w:autoSpaceDE w:val="0"/>
        <w:autoSpaceDN w:val="0"/>
        <w:adjustRightInd w:val="0"/>
        <w:rPr>
          <w:b/>
          <w:color w:val="FF0000"/>
          <w:sz w:val="16"/>
          <w:szCs w:val="20"/>
        </w:rPr>
      </w:pPr>
    </w:p>
    <w:p w14:paraId="11E87CE1" w14:textId="77777777" w:rsidR="00354756" w:rsidRDefault="00354756" w:rsidP="001F6875">
      <w:pPr>
        <w:autoSpaceDE w:val="0"/>
        <w:autoSpaceDN w:val="0"/>
        <w:adjustRightInd w:val="0"/>
        <w:rPr>
          <w:b/>
          <w:color w:val="FF0000"/>
          <w:sz w:val="16"/>
          <w:szCs w:val="20"/>
        </w:rPr>
      </w:pPr>
    </w:p>
    <w:p w14:paraId="1F0B70D9" w14:textId="77777777" w:rsidR="001F6875" w:rsidRDefault="001F6875" w:rsidP="00357D17">
      <w:pPr>
        <w:pStyle w:val="Heading2"/>
      </w:pPr>
      <w:bookmarkStart w:id="192" w:name="_Toc170907901"/>
      <w:r>
        <w:t>Deleting a Permit Tracking Event from ICIS</w:t>
      </w:r>
      <w:bookmarkEnd w:id="192"/>
    </w:p>
    <w:p w14:paraId="14F4F5A6" w14:textId="77777777" w:rsidR="001F6875" w:rsidRDefault="001F6875" w:rsidP="001F6875">
      <w:pPr>
        <w:autoSpaceDE w:val="0"/>
        <w:autoSpaceDN w:val="0"/>
        <w:adjustRightInd w:val="0"/>
        <w:rPr>
          <w:color w:val="FF0000"/>
          <w:sz w:val="20"/>
          <w:szCs w:val="20"/>
          <w:u w:val="single"/>
        </w:rPr>
      </w:pPr>
    </w:p>
    <w:p w14:paraId="1480995B"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487E671"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0CA0413D" w14:textId="5C9B9DCE"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AF37FDF"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6A7D8F7C" w14:textId="77777777" w:rsidR="00BA3B0C" w:rsidRPr="00725CCC" w:rsidRDefault="00BA3B0C" w:rsidP="00BA3B0C">
      <w:pPr>
        <w:pStyle w:val="BodyText"/>
        <w:numPr>
          <w:ilvl w:val="0"/>
          <w:numId w:val="3"/>
        </w:numPr>
        <w:rPr>
          <w:sz w:val="20"/>
        </w:rPr>
      </w:pPr>
      <w:r w:rsidRPr="00725CCC">
        <w:rPr>
          <w:sz w:val="20"/>
        </w:rPr>
        <w:t xml:space="preserve">Tags in green may be repeated consecutively more than one time.  The Permit Tracking Event Data parent tag should be repeated for each tracking event record to be </w:t>
      </w:r>
      <w:r w:rsidR="00507DB2" w:rsidRPr="00725CCC">
        <w:rPr>
          <w:sz w:val="20"/>
        </w:rPr>
        <w:t>added, changed, replaced or deleted</w:t>
      </w:r>
      <w:r w:rsidRPr="00725CCC">
        <w:rPr>
          <w:sz w:val="20"/>
        </w:rPr>
        <w:t xml:space="preserve">.  </w:t>
      </w:r>
    </w:p>
    <w:p w14:paraId="6DF68374" w14:textId="77777777" w:rsidR="001F6875" w:rsidRPr="00725CCC" w:rsidRDefault="001F6875" w:rsidP="001F6875">
      <w:pPr>
        <w:numPr>
          <w:ilvl w:val="0"/>
          <w:numId w:val="3"/>
        </w:numPr>
        <w:autoSpaceDE w:val="0"/>
        <w:autoSpaceDN w:val="0"/>
        <w:adjustRightInd w:val="0"/>
        <w:spacing w:after="120"/>
        <w:rPr>
          <w:sz w:val="20"/>
          <w:szCs w:val="20"/>
        </w:rPr>
      </w:pPr>
      <w:r w:rsidRPr="00725CCC">
        <w:rPr>
          <w:sz w:val="20"/>
          <w:szCs w:val="20"/>
        </w:rPr>
        <w:t>The &lt;TransactionType&gt;</w:t>
      </w:r>
      <w:r w:rsidR="00AA192C">
        <w:rPr>
          <w:sz w:val="20"/>
          <w:szCs w:val="20"/>
        </w:rPr>
        <w:t>X</w:t>
      </w:r>
      <w:r w:rsidRPr="00725CCC">
        <w:rPr>
          <w:sz w:val="20"/>
          <w:szCs w:val="20"/>
        </w:rPr>
        <w:t xml:space="preserve">&lt;/TransactionType&gt; will delete the record.  </w:t>
      </w:r>
    </w:p>
    <w:p w14:paraId="251DD933" w14:textId="77777777" w:rsidR="003B5BEF" w:rsidRPr="00725CCC" w:rsidRDefault="0074520D" w:rsidP="003B5BEF">
      <w:pPr>
        <w:pStyle w:val="BodyText"/>
        <w:numPr>
          <w:ilvl w:val="0"/>
          <w:numId w:val="3"/>
        </w:numPr>
        <w:rPr>
          <w:sz w:val="20"/>
        </w:rPr>
      </w:pPr>
      <w:r w:rsidRPr="00725CCC">
        <w:rPr>
          <w:sz w:val="20"/>
        </w:rPr>
        <w:t xml:space="preserve">Tags that are optional for changing or replacing a record </w:t>
      </w:r>
      <w:r w:rsidR="003B5BEF" w:rsidRPr="00725CCC">
        <w:rPr>
          <w:sz w:val="20"/>
        </w:rPr>
        <w:t>may be present in the file but will be ignored by ICIS.</w:t>
      </w:r>
    </w:p>
    <w:p w14:paraId="05224E46" w14:textId="77777777" w:rsidR="003B5BEF" w:rsidRDefault="003B5BEF" w:rsidP="003B5BEF">
      <w:pPr>
        <w:pStyle w:val="BodyText"/>
        <w:numPr>
          <w:ilvl w:val="0"/>
          <w:numId w:val="3"/>
        </w:numPr>
        <w:rPr>
          <w:sz w:val="20"/>
        </w:rPr>
      </w:pPr>
      <w:r>
        <w:rPr>
          <w:sz w:val="20"/>
        </w:rPr>
        <w:lastRenderedPageBreak/>
        <w:t>A parent tag must contain one or more of its child blocks if the parent tag exists within the XML file.</w:t>
      </w:r>
    </w:p>
    <w:p w14:paraId="1021979E"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3C2471C" w14:textId="77777777" w:rsidR="001F6875" w:rsidRDefault="001F6875" w:rsidP="001F6875"/>
    <w:p w14:paraId="7F2EFEA5" w14:textId="77777777" w:rsidR="001F6875" w:rsidRDefault="001F6875" w:rsidP="001F6875">
      <w:pPr>
        <w:rPr>
          <w:b/>
          <w:sz w:val="16"/>
          <w:szCs w:val="20"/>
        </w:rPr>
      </w:pPr>
      <w:r>
        <w:rPr>
          <w:b/>
          <w:sz w:val="16"/>
          <w:szCs w:val="20"/>
        </w:rPr>
        <w:t>&lt;?xml version="1.0" encoding="UTF-8"?&gt;</w:t>
      </w:r>
    </w:p>
    <w:p w14:paraId="48EBFB59" w14:textId="7A84E11E"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0166578" w14:textId="77777777" w:rsidR="001F6875" w:rsidRDefault="001F6875" w:rsidP="001F6875">
      <w:pPr>
        <w:autoSpaceDE w:val="0"/>
        <w:autoSpaceDN w:val="0"/>
        <w:adjustRightInd w:val="0"/>
        <w:rPr>
          <w:b/>
          <w:sz w:val="16"/>
          <w:szCs w:val="20"/>
        </w:rPr>
      </w:pPr>
      <w:r>
        <w:rPr>
          <w:b/>
          <w:sz w:val="16"/>
          <w:szCs w:val="20"/>
        </w:rPr>
        <w:tab/>
        <w:t>&lt;Header&gt;</w:t>
      </w:r>
    </w:p>
    <w:p w14:paraId="163F61CC"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897813D"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0745C87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1B29609E"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&lt;Title&gt;Permit Tracking Event Submission&lt;/Title&gt;</w:t>
      </w:r>
    </w:p>
    <w:p w14:paraId="1D6C54E2"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60012084"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26494D8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6531261D"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2990051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5204C67"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31FC75D"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52FFA4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CA03D51" w14:textId="77777777" w:rsidR="001F6875" w:rsidRDefault="001F6875" w:rsidP="001F6875">
      <w:pPr>
        <w:autoSpaceDE w:val="0"/>
        <w:autoSpaceDN w:val="0"/>
        <w:adjustRightInd w:val="0"/>
        <w:rPr>
          <w:b/>
          <w:sz w:val="16"/>
          <w:szCs w:val="20"/>
        </w:rPr>
      </w:pPr>
      <w:r>
        <w:rPr>
          <w:b/>
          <w:sz w:val="16"/>
          <w:szCs w:val="20"/>
        </w:rPr>
        <w:tab/>
        <w:t>&lt;/Header&gt;</w:t>
      </w:r>
    </w:p>
    <w:p w14:paraId="0A5D44FD" w14:textId="77777777" w:rsidR="001F6875" w:rsidRDefault="001F6875" w:rsidP="001F6875">
      <w:pPr>
        <w:autoSpaceDE w:val="0"/>
        <w:autoSpaceDN w:val="0"/>
        <w:adjustRightInd w:val="0"/>
        <w:rPr>
          <w:b/>
          <w:sz w:val="16"/>
          <w:szCs w:val="20"/>
        </w:rPr>
      </w:pPr>
      <w:r>
        <w:rPr>
          <w:b/>
          <w:sz w:val="16"/>
          <w:szCs w:val="20"/>
        </w:rPr>
        <w:tab/>
        <w:t>&lt;Payload Operation="PermitTrackingEventSubmission"&gt;</w:t>
      </w:r>
    </w:p>
    <w:p w14:paraId="372C5B5A"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3BB9637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2288E1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AA192C">
        <w:rPr>
          <w:b/>
          <w:sz w:val="16"/>
          <w:szCs w:val="20"/>
        </w:rPr>
        <w:t>X</w:t>
      </w:r>
      <w:r>
        <w:rPr>
          <w:b/>
          <w:sz w:val="16"/>
          <w:szCs w:val="20"/>
        </w:rPr>
        <w:t>&lt;/TransactionType&gt;</w:t>
      </w:r>
    </w:p>
    <w:p w14:paraId="78DED580"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7B1799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E92C43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2F7E3F7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19553E4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7643DEC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24C7153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0486E356"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45CC1EBA" w14:textId="77777777" w:rsidR="001F6875" w:rsidRDefault="001F6875" w:rsidP="001F6875">
      <w:pPr>
        <w:autoSpaceDE w:val="0"/>
        <w:autoSpaceDN w:val="0"/>
        <w:adjustRightInd w:val="0"/>
        <w:rPr>
          <w:b/>
          <w:sz w:val="16"/>
          <w:szCs w:val="20"/>
        </w:rPr>
      </w:pPr>
      <w:r>
        <w:rPr>
          <w:b/>
          <w:sz w:val="16"/>
          <w:szCs w:val="20"/>
        </w:rPr>
        <w:tab/>
        <w:t>&lt;/Payload&gt;</w:t>
      </w:r>
    </w:p>
    <w:p w14:paraId="42C3A029" w14:textId="77777777" w:rsidR="001F6875" w:rsidRDefault="001F6875" w:rsidP="001F6875">
      <w:pPr>
        <w:autoSpaceDE w:val="0"/>
        <w:autoSpaceDN w:val="0"/>
        <w:adjustRightInd w:val="0"/>
        <w:rPr>
          <w:b/>
          <w:sz w:val="16"/>
          <w:szCs w:val="20"/>
        </w:rPr>
      </w:pPr>
      <w:r>
        <w:rPr>
          <w:b/>
          <w:sz w:val="16"/>
          <w:szCs w:val="20"/>
        </w:rPr>
        <w:t>&lt;/Document&gt;</w:t>
      </w:r>
    </w:p>
    <w:p w14:paraId="65E40F85" w14:textId="77777777" w:rsidR="001F6875" w:rsidRDefault="001F6875" w:rsidP="001F6875">
      <w:pPr>
        <w:autoSpaceDE w:val="0"/>
        <w:autoSpaceDN w:val="0"/>
        <w:adjustRightInd w:val="0"/>
        <w:rPr>
          <w:b/>
          <w:color w:val="FF0000"/>
          <w:sz w:val="16"/>
          <w:szCs w:val="20"/>
        </w:rPr>
      </w:pPr>
    </w:p>
    <w:p w14:paraId="79345E38" w14:textId="77777777" w:rsidR="001F6875" w:rsidRDefault="001F6875" w:rsidP="001F6875">
      <w:pPr>
        <w:pStyle w:val="Heading1"/>
        <w:tabs>
          <w:tab w:val="num" w:pos="432"/>
        </w:tabs>
        <w:ind w:left="432" w:hanging="432"/>
        <w:jc w:val="center"/>
        <w:rPr>
          <w:sz w:val="24"/>
        </w:rPr>
      </w:pPr>
      <w:r>
        <w:rPr>
          <w:color w:val="FF0000"/>
        </w:rPr>
        <w:br w:type="page"/>
      </w:r>
      <w:bookmarkStart w:id="193" w:name="_Toc170907902"/>
      <w:bookmarkStart w:id="194" w:name="OLE_LINK4"/>
      <w:bookmarkStart w:id="195" w:name="OLE_LINK5"/>
      <w:r>
        <w:rPr>
          <w:sz w:val="24"/>
        </w:rPr>
        <w:lastRenderedPageBreak/>
        <w:t>PERMITTED FEATURE XML SUBMISSION EXAMPLES</w:t>
      </w:r>
      <w:bookmarkEnd w:id="193"/>
    </w:p>
    <w:p w14:paraId="690F82AD" w14:textId="77777777" w:rsidR="001F6875" w:rsidRDefault="001F6875" w:rsidP="001F6875">
      <w:pPr>
        <w:rPr>
          <w:color w:val="FF0000"/>
          <w:sz w:val="16"/>
          <w:szCs w:val="20"/>
        </w:rPr>
      </w:pPr>
    </w:p>
    <w:p w14:paraId="13151C43" w14:textId="77777777" w:rsidR="001F6875" w:rsidRDefault="001F6875" w:rsidP="00357D17">
      <w:pPr>
        <w:pStyle w:val="Heading2"/>
      </w:pPr>
      <w:bookmarkStart w:id="196" w:name="_Toc170907903"/>
      <w:r>
        <w:t>Adding a Permitted Feature to ICIS</w:t>
      </w:r>
      <w:bookmarkEnd w:id="196"/>
    </w:p>
    <w:p w14:paraId="2BEA0205" w14:textId="77777777" w:rsidR="001F6875" w:rsidRDefault="001F6875" w:rsidP="001F6875">
      <w:pPr>
        <w:autoSpaceDE w:val="0"/>
        <w:autoSpaceDN w:val="0"/>
        <w:adjustRightInd w:val="0"/>
        <w:rPr>
          <w:color w:val="FF0000"/>
          <w:sz w:val="20"/>
          <w:szCs w:val="20"/>
          <w:u w:val="single"/>
        </w:rPr>
      </w:pPr>
    </w:p>
    <w:p w14:paraId="4B5C3ED3" w14:textId="77777777" w:rsidR="0046231F" w:rsidRDefault="0046231F" w:rsidP="0046231F">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CE309A8" w14:textId="77777777" w:rsidR="0046231F" w:rsidRDefault="0046231F" w:rsidP="0046231F">
      <w:pPr>
        <w:pStyle w:val="BodyText"/>
        <w:numPr>
          <w:ilvl w:val="0"/>
          <w:numId w:val="3"/>
        </w:numPr>
        <w:rPr>
          <w:sz w:val="20"/>
        </w:rPr>
      </w:pPr>
      <w:r>
        <w:rPr>
          <w:sz w:val="20"/>
        </w:rPr>
        <w:t xml:space="preserve">XML files for adding new records must contain data for the tags shown below in bold typeface. </w:t>
      </w:r>
    </w:p>
    <w:p w14:paraId="1CF6462E" w14:textId="36F952C8" w:rsidR="0046231F" w:rsidRDefault="0046231F" w:rsidP="0046231F">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EEF0584" w14:textId="77777777" w:rsidR="0046231F" w:rsidRDefault="0046231F" w:rsidP="0046231F">
      <w:pPr>
        <w:pStyle w:val="BodyText"/>
        <w:numPr>
          <w:ilvl w:val="0"/>
          <w:numId w:val="3"/>
        </w:numPr>
        <w:rPr>
          <w:sz w:val="20"/>
        </w:rPr>
      </w:pPr>
      <w:r>
        <w:rPr>
          <w:sz w:val="20"/>
        </w:rPr>
        <w:t xml:space="preserve">Tags in blue must be in the XML submission file if the parent tag is present in the XML file.  </w:t>
      </w:r>
    </w:p>
    <w:p w14:paraId="22B35246" w14:textId="77777777" w:rsidR="0046231F" w:rsidRDefault="0046231F" w:rsidP="0046231F">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w:t>
      </w:r>
      <w:r w:rsidR="001822E5">
        <w:rPr>
          <w:sz w:val="20"/>
        </w:rPr>
        <w:t>Permitted Feature Data</w:t>
      </w:r>
      <w:r>
        <w:rPr>
          <w:sz w:val="20"/>
        </w:rPr>
        <w:t xml:space="preserve"> parent tag should be repeated for each permit</w:t>
      </w:r>
      <w:r w:rsidR="002F099B">
        <w:rPr>
          <w:sz w:val="20"/>
        </w:rPr>
        <w:t>ted feature</w:t>
      </w:r>
      <w:r>
        <w:rPr>
          <w:sz w:val="20"/>
        </w:rPr>
        <w:t xml:space="preserve"> record to be added, changed</w:t>
      </w:r>
      <w:r w:rsidR="002F0CA2">
        <w:rPr>
          <w:sz w:val="20"/>
        </w:rPr>
        <w:t>,</w:t>
      </w:r>
      <w:r>
        <w:rPr>
          <w:sz w:val="20"/>
        </w:rPr>
        <w:t xml:space="preserve"> replaced</w:t>
      </w:r>
      <w:r w:rsidR="002F0CA2">
        <w:rPr>
          <w:sz w:val="20"/>
        </w:rPr>
        <w:t xml:space="preserve"> or deleted</w:t>
      </w:r>
      <w:r>
        <w:rPr>
          <w:sz w:val="20"/>
        </w:rPr>
        <w:t>.  The Contact Telephone block may be repeated consecutively only up to 4 times.  The Address Telephone block may be repeated consecutively only up to 3 times.</w:t>
      </w:r>
    </w:p>
    <w:p w14:paraId="54681F8B" w14:textId="77777777" w:rsidR="0046231F" w:rsidRDefault="0046231F" w:rsidP="0046231F">
      <w:pPr>
        <w:pStyle w:val="BodyText"/>
        <w:numPr>
          <w:ilvl w:val="0"/>
          <w:numId w:val="3"/>
        </w:numPr>
        <w:rPr>
          <w:sz w:val="20"/>
        </w:rPr>
      </w:pPr>
      <w:r>
        <w:rPr>
          <w:sz w:val="20"/>
        </w:rPr>
        <w:t>A parent tag must contain one or more of its child blocks if the parent tag exists within the XML file.</w:t>
      </w:r>
    </w:p>
    <w:p w14:paraId="398F08B7" w14:textId="77777777" w:rsidR="0046231F" w:rsidRDefault="0046231F" w:rsidP="0046231F">
      <w:pPr>
        <w:numPr>
          <w:ilvl w:val="0"/>
          <w:numId w:val="3"/>
        </w:numPr>
        <w:spacing w:after="120"/>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3F4E1991" w14:textId="77777777" w:rsidR="001F6875" w:rsidRDefault="001F6875" w:rsidP="001F6875"/>
    <w:p w14:paraId="32379549" w14:textId="77777777" w:rsidR="001F6875" w:rsidRDefault="001F6875" w:rsidP="001F6875">
      <w:pPr>
        <w:rPr>
          <w:b/>
          <w:sz w:val="16"/>
          <w:szCs w:val="20"/>
        </w:rPr>
      </w:pPr>
      <w:r>
        <w:rPr>
          <w:b/>
          <w:sz w:val="16"/>
          <w:szCs w:val="20"/>
        </w:rPr>
        <w:t>&lt;?xml version="1.0" encoding="UTF-8"?&gt;</w:t>
      </w:r>
    </w:p>
    <w:p w14:paraId="1966E18C" w14:textId="317E883C"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AE76B0A" w14:textId="77777777" w:rsidR="001F6875" w:rsidRDefault="001F6875" w:rsidP="001F6875">
      <w:pPr>
        <w:autoSpaceDE w:val="0"/>
        <w:autoSpaceDN w:val="0"/>
        <w:adjustRightInd w:val="0"/>
        <w:rPr>
          <w:b/>
          <w:sz w:val="16"/>
          <w:szCs w:val="20"/>
        </w:rPr>
      </w:pPr>
      <w:r>
        <w:rPr>
          <w:b/>
          <w:sz w:val="16"/>
          <w:szCs w:val="20"/>
        </w:rPr>
        <w:tab/>
        <w:t>&lt;Header&gt;</w:t>
      </w:r>
    </w:p>
    <w:p w14:paraId="3B02146F"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9D6A9D5"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&lt;Author&gt;Jane Doe&lt;/Author&gt;</w:t>
      </w:r>
    </w:p>
    <w:p w14:paraId="1B3E4379"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3EAF2C6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&lt;Title&gt;Permitted Feature Submission&lt;/Title&gt;</w:t>
      </w:r>
    </w:p>
    <w:p w14:paraId="61486FFF"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32FD6307"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3DCCD1C5"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r>
      <w:r w:rsidR="00F43091">
        <w:rPr>
          <w:sz w:val="16"/>
          <w:szCs w:val="20"/>
        </w:rPr>
        <w:t>&lt;DataService&gt;ICIS-NPDES&lt;/DataService&gt;</w:t>
      </w:r>
    </w:p>
    <w:p w14:paraId="75983E51" w14:textId="77777777" w:rsidR="001F6875" w:rsidRPr="00830576" w:rsidRDefault="001F6875" w:rsidP="001F6875">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6C9B9BC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8B38F3D"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B8AD35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7DA11E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3ECF92C" w14:textId="77777777" w:rsidR="001F6875" w:rsidRDefault="001F6875" w:rsidP="001F6875">
      <w:pPr>
        <w:autoSpaceDE w:val="0"/>
        <w:autoSpaceDN w:val="0"/>
        <w:adjustRightInd w:val="0"/>
        <w:rPr>
          <w:b/>
          <w:sz w:val="16"/>
          <w:szCs w:val="20"/>
        </w:rPr>
      </w:pPr>
      <w:r>
        <w:rPr>
          <w:b/>
          <w:sz w:val="16"/>
          <w:szCs w:val="20"/>
        </w:rPr>
        <w:tab/>
        <w:t>&lt;/Header&gt;</w:t>
      </w:r>
    </w:p>
    <w:p w14:paraId="7098B5D7" w14:textId="77777777" w:rsidR="00C30D46" w:rsidRDefault="001F6875" w:rsidP="001F6875">
      <w:pPr>
        <w:autoSpaceDE w:val="0"/>
        <w:autoSpaceDN w:val="0"/>
        <w:adjustRightInd w:val="0"/>
        <w:rPr>
          <w:b/>
          <w:sz w:val="16"/>
          <w:szCs w:val="20"/>
        </w:rPr>
      </w:pPr>
      <w:r>
        <w:rPr>
          <w:b/>
          <w:sz w:val="16"/>
          <w:szCs w:val="20"/>
        </w:rPr>
        <w:tab/>
      </w:r>
    </w:p>
    <w:p w14:paraId="5CA5D3C3" w14:textId="77777777" w:rsidR="00C30D46" w:rsidRDefault="00C30D46">
      <w:pPr>
        <w:rPr>
          <w:b/>
          <w:sz w:val="16"/>
          <w:szCs w:val="20"/>
        </w:rPr>
      </w:pPr>
      <w:r>
        <w:rPr>
          <w:b/>
          <w:sz w:val="16"/>
          <w:szCs w:val="20"/>
        </w:rPr>
        <w:br w:type="page"/>
      </w:r>
    </w:p>
    <w:p w14:paraId="251FE04E" w14:textId="2D84D9D7" w:rsidR="001F6875" w:rsidRDefault="001F6875" w:rsidP="00C30D46">
      <w:pPr>
        <w:autoSpaceDE w:val="0"/>
        <w:autoSpaceDN w:val="0"/>
        <w:adjustRightInd w:val="0"/>
        <w:ind w:left="720" w:firstLine="720"/>
        <w:rPr>
          <w:b/>
          <w:sz w:val="16"/>
          <w:szCs w:val="20"/>
        </w:rPr>
      </w:pPr>
      <w:bookmarkStart w:id="197" w:name="_Hlk159847401"/>
      <w:r>
        <w:rPr>
          <w:b/>
          <w:sz w:val="16"/>
          <w:szCs w:val="20"/>
        </w:rPr>
        <w:lastRenderedPageBreak/>
        <w:t>&lt;Payload Operation="PermittedFeatureSubmission"&gt;</w:t>
      </w:r>
    </w:p>
    <w:p w14:paraId="52ECE993"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65C9930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11B541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107574D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510DD7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30DC0E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71AEB18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55DE5D0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w:t>
      </w:r>
      <w:bookmarkStart w:id="198" w:name="OLE_LINK1"/>
      <w:r>
        <w:rPr>
          <w:b/>
          <w:sz w:val="16"/>
          <w:szCs w:val="20"/>
        </w:rPr>
        <w:t>PermittedFeature</w:t>
      </w:r>
      <w:bookmarkEnd w:id="198"/>
      <w:r>
        <w:rPr>
          <w:b/>
          <w:sz w:val="16"/>
          <w:szCs w:val="20"/>
        </w:rPr>
        <w:t>Identifier&gt;001&lt;/PermittedFeatureIdentifier&gt;</w:t>
      </w:r>
    </w:p>
    <w:p w14:paraId="4EA43B59" w14:textId="77777777" w:rsidR="001F6875" w:rsidRPr="005B34E4" w:rsidRDefault="001F6875" w:rsidP="001F6875">
      <w:pPr>
        <w:autoSpaceDE w:val="0"/>
        <w:autoSpaceDN w:val="0"/>
        <w:adjustRightInd w:val="0"/>
        <w:rPr>
          <w:b/>
          <w:sz w:val="16"/>
          <w:szCs w:val="20"/>
        </w:rPr>
      </w:pPr>
      <w:r w:rsidRPr="005B34E4">
        <w:rPr>
          <w:b/>
          <w:sz w:val="16"/>
          <w:szCs w:val="20"/>
        </w:rPr>
        <w:tab/>
      </w:r>
      <w:r w:rsidRPr="005B34E4">
        <w:rPr>
          <w:b/>
          <w:sz w:val="16"/>
          <w:szCs w:val="20"/>
        </w:rPr>
        <w:tab/>
      </w:r>
      <w:r w:rsidRPr="005B34E4">
        <w:rPr>
          <w:b/>
          <w:sz w:val="16"/>
          <w:szCs w:val="20"/>
        </w:rPr>
        <w:tab/>
      </w:r>
      <w:r w:rsidRPr="005B34E4">
        <w:rPr>
          <w:b/>
          <w:sz w:val="16"/>
          <w:szCs w:val="20"/>
        </w:rPr>
        <w:tab/>
        <w:t>&lt;PermittedFeatureTypeCode&gt;LAS&lt;/PermittedFeatureTypeCode&gt;</w:t>
      </w:r>
    </w:p>
    <w:p w14:paraId="0D85A2B2"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&lt;PermittedFeatureCharacteristics&gt;SW&lt;/PermittedFeatureCharacteristics&gt;</w:t>
      </w:r>
    </w:p>
    <w:p w14:paraId="5ABF469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&lt;PermittedFeatureDescription&gt;Standard iron pipe&lt;/PermittedFeatureDescription&gt;</w:t>
      </w:r>
    </w:p>
    <w:p w14:paraId="77037347"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&lt;PermittedFeatureTreatmentTypeCode&gt;1D&lt;/PermittedFeatureTreatmentTypeCode&gt;</w:t>
      </w:r>
    </w:p>
    <w:p w14:paraId="5A6A70F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&lt;PermittedFeatureDesignFlowNumber&gt;48950&lt;/PermittedFeatureDesignFlowNumber&gt;</w:t>
      </w:r>
    </w:p>
    <w:p w14:paraId="407D800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&lt;PermittedFeatureActualAverageFlowNumber&gt;38650&lt;/PermittedFeatureActualAverageFlowNumber&gt;</w:t>
      </w:r>
    </w:p>
    <w:bookmarkEnd w:id="197"/>
    <w:p w14:paraId="29A5C93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&lt;PermittedFeatureStateWaterBodyCode&gt;0102&lt;/PermittedFeatureStateWaterBodyCode&gt;</w:t>
      </w:r>
    </w:p>
    <w:p w14:paraId="582504B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&lt;PermittedFeatureStateWaterBodyName&gt;Whitewater Creek&lt;/PermittedFeatureStateWaterBodyName&gt;</w:t>
      </w:r>
    </w:p>
    <w:p w14:paraId="3BF45CA5" w14:textId="01DA0D97" w:rsidR="00A73E0A" w:rsidRDefault="00A73E0A" w:rsidP="00A73E0A">
      <w:pPr>
        <w:autoSpaceDE w:val="0"/>
        <w:autoSpaceDN w:val="0"/>
        <w:adjustRightInd w:val="0"/>
        <w:ind w:left="2160" w:firstLine="720"/>
        <w:rPr>
          <w:sz w:val="16"/>
          <w:szCs w:val="20"/>
        </w:rPr>
      </w:pPr>
      <w:r>
        <w:rPr>
          <w:sz w:val="16"/>
          <w:szCs w:val="20"/>
        </w:rPr>
        <w:t>&lt;TierLevelName&gt;2.5&lt;</w:t>
      </w:r>
      <w:r w:rsidR="0016792A">
        <w:rPr>
          <w:sz w:val="16"/>
          <w:szCs w:val="20"/>
        </w:rPr>
        <w:t>/TierLevelName</w:t>
      </w:r>
      <w:r>
        <w:rPr>
          <w:sz w:val="16"/>
          <w:szCs w:val="20"/>
        </w:rPr>
        <w:t>&gt;</w:t>
      </w:r>
    </w:p>
    <w:p w14:paraId="2892FF1C" w14:textId="77777777" w:rsidR="00A73E0A" w:rsidRDefault="00A73E0A" w:rsidP="00A73E0A">
      <w:pPr>
        <w:autoSpaceDE w:val="0"/>
        <w:autoSpaceDN w:val="0"/>
        <w:adjustRightInd w:val="0"/>
        <w:ind w:left="2160" w:firstLine="720"/>
        <w:rPr>
          <w:sz w:val="16"/>
          <w:szCs w:val="20"/>
        </w:rPr>
      </w:pPr>
      <w:r>
        <w:rPr>
          <w:sz w:val="16"/>
          <w:szCs w:val="20"/>
        </w:rPr>
        <w:t>&lt;ImpairedWaterIndicator&gt;Y&lt;/ImpairedWaterIndicator&gt;</w:t>
      </w:r>
    </w:p>
    <w:p w14:paraId="2A518E7E" w14:textId="77777777" w:rsidR="00A73E0A" w:rsidRDefault="00A73E0A" w:rsidP="00A73E0A">
      <w:pPr>
        <w:autoSpaceDE w:val="0"/>
        <w:autoSpaceDN w:val="0"/>
        <w:adjustRightInd w:val="0"/>
        <w:ind w:left="2160" w:firstLine="720"/>
        <w:rPr>
          <w:sz w:val="16"/>
          <w:szCs w:val="20"/>
        </w:rPr>
      </w:pPr>
      <w:r>
        <w:rPr>
          <w:sz w:val="16"/>
          <w:szCs w:val="20"/>
        </w:rPr>
        <w:t>&lt;TMDLCompletedIndicator&gt;Y&lt;/TMDLCompletedIndicator&gt;</w:t>
      </w:r>
    </w:p>
    <w:p w14:paraId="15D44FE4"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0D09A8AF"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469906A8" w14:textId="77777777" w:rsidR="00A73E0A" w:rsidRDefault="00A73E0A" w:rsidP="00A73E0A">
      <w:pPr>
        <w:autoSpaceDE w:val="0"/>
        <w:autoSpaceDN w:val="0"/>
        <w:adjustRightInd w:val="0"/>
        <w:ind w:left="2160" w:firstLine="720"/>
        <w:rPr>
          <w:b/>
          <w:sz w:val="16"/>
          <w:szCs w:val="20"/>
        </w:rPr>
      </w:pPr>
      <w:r>
        <w:rPr>
          <w:sz w:val="16"/>
          <w:szCs w:val="20"/>
        </w:rPr>
        <w:tab/>
      </w:r>
      <w:r>
        <w:rPr>
          <w:sz w:val="16"/>
          <w:szCs w:val="20"/>
        </w:rPr>
        <w:tab/>
      </w:r>
      <w:r>
        <w:rPr>
          <w:b/>
          <w:color w:val="00B050"/>
          <w:sz w:val="16"/>
          <w:szCs w:val="20"/>
        </w:rPr>
        <w:t>&lt;ImpairedWaterPollutantCode&gt;123&lt;/ImpairedWaterPollutantCode&gt;</w:t>
      </w:r>
    </w:p>
    <w:p w14:paraId="77A14700"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012DC164"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5360CC81"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&lt;TMDLIdentifier&gt;123456&lt;/TMDLIdentifier&gt;</w:t>
      </w:r>
    </w:p>
    <w:p w14:paraId="43924D07"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&lt;TMDLName&gt;Lake Tahoe&lt;/TMDLName&gt;</w:t>
      </w:r>
    </w:p>
    <w:p w14:paraId="5EA1D484" w14:textId="77777777" w:rsidR="00A73E0A" w:rsidRDefault="00A73E0A" w:rsidP="00A73E0A">
      <w:pPr>
        <w:autoSpaceDE w:val="0"/>
        <w:autoSpaceDN w:val="0"/>
        <w:adjustRightInd w:val="0"/>
        <w:ind w:left="2160" w:firstLine="720"/>
        <w:rPr>
          <w:b/>
          <w:color w:val="00B050"/>
          <w:sz w:val="16"/>
          <w:szCs w:val="20"/>
        </w:rPr>
      </w:pPr>
      <w:r>
        <w:rPr>
          <w:sz w:val="16"/>
          <w:szCs w:val="20"/>
        </w:rPr>
        <w:tab/>
      </w:r>
      <w:r>
        <w:rPr>
          <w:sz w:val="16"/>
          <w:szCs w:val="20"/>
        </w:rPr>
        <w:tab/>
      </w:r>
      <w:r>
        <w:rPr>
          <w:b/>
          <w:color w:val="00B050"/>
          <w:sz w:val="16"/>
          <w:szCs w:val="20"/>
        </w:rPr>
        <w:t>&lt;TMDLPollutantCode&gt;123&lt;/TMDLPollutantCode&gt;</w:t>
      </w:r>
    </w:p>
    <w:p w14:paraId="0162B708"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431450AC"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1F31DF9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&lt;PermittedFeatureUserDefinedDataElement1&gt;S&lt;/PermittedFeatureUserDefinedDataElement1&gt;</w:t>
      </w:r>
    </w:p>
    <w:p w14:paraId="575C06F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&lt;PermittedFeatureUserDefinedDataElement2&gt;U&lt;/PermittedFeatureUserDefinedDataElement2&gt;</w:t>
      </w:r>
    </w:p>
    <w:p w14:paraId="0083FA6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&lt;FieldSize&gt;350&lt;/FieldSize&gt;</w:t>
      </w:r>
    </w:p>
    <w:p w14:paraId="622A6F5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&lt;IsSiteOwnByFacility&gt;Y&lt;/IsSiteOwnByFacility&gt;</w:t>
      </w:r>
    </w:p>
    <w:p w14:paraId="10FDB38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&lt;IsSystemLinedWithLeachate&gt;Y&lt;/IsSystemLinedWithLeachate&gt;</w:t>
      </w:r>
    </w:p>
    <w:p w14:paraId="6FDDD27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&lt;DoesUnitHaveDailyCover&gt;Y&lt;/DoesUnitHaveDailyCover&gt;</w:t>
      </w:r>
    </w:p>
    <w:p w14:paraId="2BE0A39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&lt;PropertyBoundaryDistance&gt;489&lt;/PropertyBoundaryDistance&gt;</w:t>
      </w:r>
    </w:p>
    <w:p w14:paraId="63F152F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&lt;IsRequiredNitrateGroundWater&gt;Y&lt;/IsRequiredNitrateGroundWater&gt;</w:t>
      </w:r>
    </w:p>
    <w:p w14:paraId="3C07B50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&lt;WellNumber&gt;17&lt;/WellNumber&gt;</w:t>
      </w:r>
    </w:p>
    <w:p w14:paraId="0EB8A05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5BEBF86E"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&lt;LatitudeMeasure&gt;33.4833334&lt;/LatitudeMeasure&gt;</w:t>
      </w:r>
    </w:p>
    <w:p w14:paraId="06A6711A"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&lt;LongitudeMeasure&gt;</w:t>
      </w:r>
      <w:r w:rsidR="002B215E">
        <w:rPr>
          <w:color w:val="0000FF"/>
          <w:sz w:val="16"/>
          <w:szCs w:val="20"/>
        </w:rPr>
        <w:t>-112.066667</w:t>
      </w:r>
      <w:r>
        <w:rPr>
          <w:color w:val="0000FF"/>
          <w:sz w:val="16"/>
          <w:szCs w:val="20"/>
        </w:rPr>
        <w:t>&lt;/LongitudeMeasure&gt;</w:t>
      </w:r>
    </w:p>
    <w:p w14:paraId="3A4D9D7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&lt;HorizontalAccuracyMeasure&gt;5379&lt;/HorizontalAccuracyMeasure&gt;</w:t>
      </w:r>
    </w:p>
    <w:p w14:paraId="4E9E4F0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&lt;GeometricTypeCode&gt;003&lt;/GeometricTypeCode&gt;</w:t>
      </w:r>
    </w:p>
    <w:p w14:paraId="2A4A518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&lt;HorizontalCollectionMethodCode&gt;008&lt;/HorizontalCollectionMethodCode&gt;</w:t>
      </w:r>
    </w:p>
    <w:p w14:paraId="0026724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&lt;HorizontalReferenceDatumCode&gt;002&lt;/HorizontalReferenceDatumCode&gt;</w:t>
      </w:r>
    </w:p>
    <w:p w14:paraId="5DFBA7A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&lt;ReferencePointCode&gt;104&lt;/ReferencePointCode&gt;</w:t>
      </w:r>
    </w:p>
    <w:p w14:paraId="1A5C5811" w14:textId="77777777" w:rsidR="001F6875" w:rsidRDefault="001F6875" w:rsidP="001F6875">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t>&lt;SourceMapScaleNumber&gt;12400&lt;/SourceMapScaleNumber&gt;</w:t>
      </w:r>
    </w:p>
    <w:p w14:paraId="63AB393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3ABF30A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&lt;SourcePermittedFeatureDetailText&gt;Water cooling tower&lt;/SourcePermittedFeatureDetailText&gt;</w:t>
      </w:r>
    </w:p>
    <w:p w14:paraId="53B939B3" w14:textId="77777777" w:rsidR="001F6875" w:rsidRPr="00473D26" w:rsidRDefault="001F6875" w:rsidP="001F687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03E75E20" w14:textId="77777777" w:rsidR="001F6875" w:rsidRPr="00473D26" w:rsidRDefault="001F6875" w:rsidP="001F6875">
      <w:pPr>
        <w:autoSpaceDE w:val="0"/>
        <w:autoSpaceDN w:val="0"/>
        <w:adjustRightInd w:val="0"/>
        <w:rPr>
          <w:b/>
          <w:bCs/>
          <w:color w:val="339966"/>
          <w:sz w:val="16"/>
          <w:szCs w:val="20"/>
        </w:rPr>
      </w:pP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t>&lt;Contact&gt;</w:t>
      </w:r>
    </w:p>
    <w:p w14:paraId="5E1299C9"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SO</w:t>
      </w:r>
      <w:r w:rsidRPr="00B2465A">
        <w:rPr>
          <w:bCs/>
          <w:color w:val="0000FF"/>
          <w:sz w:val="16"/>
          <w:szCs w:val="20"/>
        </w:rPr>
        <w:t>A&lt;/AffiliationTypeText&gt;</w:t>
      </w:r>
    </w:p>
    <w:p w14:paraId="0AA29BA6"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1B39EAC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17F1767E"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255B8635"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43386F3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670EF076"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432BBF26"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0050FE4F" w14:textId="77777777" w:rsidR="001F6875" w:rsidRDefault="001F6875" w:rsidP="001F687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3E38C69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2327309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17F559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D0341B1"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0FC1A3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2866DA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5A293F9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B795154" w14:textId="77777777" w:rsidR="001F6875" w:rsidRPr="00473D26" w:rsidRDefault="001F6875" w:rsidP="001F687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&lt;/Contact&gt;</w:t>
      </w:r>
    </w:p>
    <w:p w14:paraId="7831FCAC" w14:textId="77777777" w:rsidR="001C108B" w:rsidRPr="00473D26" w:rsidRDefault="001C108B" w:rsidP="001C108B">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30B747C0" w14:textId="77777777" w:rsidR="001C108B" w:rsidRPr="00473D26" w:rsidRDefault="001C108B" w:rsidP="001C108B">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&lt;SiteOwnerAddress&gt;</w:t>
      </w:r>
    </w:p>
    <w:p w14:paraId="02484E92" w14:textId="77777777" w:rsidR="001F6875" w:rsidRPr="00473D26" w:rsidRDefault="001F6875" w:rsidP="001F687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2AFAE4E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w:t>
      </w:r>
      <w:r w:rsidR="000065F8">
        <w:rPr>
          <w:color w:val="0000FF"/>
          <w:sz w:val="16"/>
          <w:szCs w:val="20"/>
        </w:rPr>
        <w:t>SOA</w:t>
      </w:r>
      <w:r>
        <w:rPr>
          <w:color w:val="0000FF"/>
          <w:sz w:val="16"/>
          <w:szCs w:val="20"/>
        </w:rPr>
        <w:t>&lt;/AffiliationTypeText&gt;</w:t>
      </w:r>
    </w:p>
    <w:p w14:paraId="762C0553" w14:textId="77777777" w:rsidR="001F6875" w:rsidRPr="0077172D" w:rsidRDefault="001F6875" w:rsidP="001F687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11D533B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B2DE958" w14:textId="77777777" w:rsidR="001F6875" w:rsidRPr="00C36AD2" w:rsidRDefault="001F6875" w:rsidP="001F687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6B5DA41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026CFF5E"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2A8D7A1D"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10927086"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5CF381D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04C8378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1006C82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6F3A3E89" w14:textId="77777777" w:rsidR="00F026C3" w:rsidRDefault="00F026C3"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287E05F5" w14:textId="77777777" w:rsidR="001F6875" w:rsidRDefault="001F6875" w:rsidP="001F687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5B748F8"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377181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6AE383C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542E180"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1D1C98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482D650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1089E31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14D899A8" w14:textId="77777777" w:rsidR="001F6875" w:rsidRPr="00473D26" w:rsidRDefault="001F6875" w:rsidP="001F687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548B8863" w14:textId="77777777" w:rsidR="001F6875" w:rsidRPr="00473D26" w:rsidRDefault="001F6875" w:rsidP="001F687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w:t>
      </w:r>
      <w:r w:rsidR="001C108B" w:rsidRPr="00473D26">
        <w:rPr>
          <w:sz w:val="16"/>
          <w:szCs w:val="20"/>
        </w:rPr>
        <w:t>Address</w:t>
      </w:r>
      <w:r w:rsidRPr="00473D26">
        <w:rPr>
          <w:sz w:val="16"/>
          <w:szCs w:val="20"/>
        </w:rPr>
        <w:t>&gt;</w:t>
      </w:r>
    </w:p>
    <w:p w14:paraId="07FC2D50"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t>&lt;/PermittedFeature&gt;</w:t>
      </w:r>
    </w:p>
    <w:p w14:paraId="70630663"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21F90A3D" w14:textId="77777777" w:rsidR="001F6875" w:rsidRDefault="001F6875" w:rsidP="001F6875">
      <w:pPr>
        <w:autoSpaceDE w:val="0"/>
        <w:autoSpaceDN w:val="0"/>
        <w:adjustRightInd w:val="0"/>
        <w:rPr>
          <w:b/>
          <w:sz w:val="16"/>
          <w:szCs w:val="20"/>
        </w:rPr>
      </w:pPr>
      <w:r>
        <w:rPr>
          <w:b/>
          <w:sz w:val="16"/>
          <w:szCs w:val="20"/>
        </w:rPr>
        <w:tab/>
        <w:t>&lt;/Payload&gt;</w:t>
      </w:r>
    </w:p>
    <w:p w14:paraId="6A0A8CD1" w14:textId="77777777" w:rsidR="001F6875" w:rsidRDefault="001F6875" w:rsidP="001F6875">
      <w:pPr>
        <w:autoSpaceDE w:val="0"/>
        <w:autoSpaceDN w:val="0"/>
        <w:adjustRightInd w:val="0"/>
        <w:rPr>
          <w:b/>
          <w:sz w:val="16"/>
          <w:szCs w:val="20"/>
        </w:rPr>
      </w:pPr>
      <w:r>
        <w:rPr>
          <w:b/>
          <w:sz w:val="16"/>
          <w:szCs w:val="20"/>
        </w:rPr>
        <w:t>&lt;/Document&gt;</w:t>
      </w:r>
    </w:p>
    <w:p w14:paraId="31C912C8" w14:textId="77777777" w:rsidR="001F6875" w:rsidRDefault="001F6875" w:rsidP="001F6875">
      <w:pPr>
        <w:autoSpaceDE w:val="0"/>
        <w:autoSpaceDN w:val="0"/>
        <w:adjustRightInd w:val="0"/>
        <w:rPr>
          <w:color w:val="FF0000"/>
          <w:sz w:val="16"/>
          <w:szCs w:val="20"/>
        </w:rPr>
      </w:pPr>
    </w:p>
    <w:p w14:paraId="09E248DE" w14:textId="77777777" w:rsidR="001F6875" w:rsidRDefault="001F6875" w:rsidP="001F6875">
      <w:pPr>
        <w:autoSpaceDE w:val="0"/>
        <w:autoSpaceDN w:val="0"/>
        <w:adjustRightInd w:val="0"/>
        <w:rPr>
          <w:b/>
          <w:sz w:val="16"/>
          <w:szCs w:val="20"/>
        </w:rPr>
      </w:pPr>
    </w:p>
    <w:p w14:paraId="491227B1" w14:textId="77777777" w:rsidR="001F6875" w:rsidRDefault="001F6875" w:rsidP="00357D17">
      <w:pPr>
        <w:pStyle w:val="Heading2"/>
      </w:pPr>
      <w:bookmarkStart w:id="199" w:name="_Toc170907904"/>
      <w:r>
        <w:t>Changing a Permitted Feature in ICIS</w:t>
      </w:r>
      <w:bookmarkEnd w:id="199"/>
    </w:p>
    <w:p w14:paraId="5889903C" w14:textId="77777777" w:rsidR="001F6875" w:rsidRDefault="001F6875" w:rsidP="001F6875">
      <w:pPr>
        <w:autoSpaceDE w:val="0"/>
        <w:autoSpaceDN w:val="0"/>
        <w:adjustRightInd w:val="0"/>
        <w:rPr>
          <w:color w:val="FF0000"/>
          <w:sz w:val="20"/>
          <w:szCs w:val="20"/>
          <w:u w:val="single"/>
        </w:rPr>
      </w:pPr>
    </w:p>
    <w:p w14:paraId="306F2CF5" w14:textId="77777777" w:rsidR="001822E5" w:rsidRDefault="001822E5" w:rsidP="001822E5">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41C80B5" w14:textId="77777777" w:rsidR="001822E5" w:rsidRDefault="001822E5" w:rsidP="001822E5">
      <w:pPr>
        <w:pStyle w:val="BodyText"/>
        <w:numPr>
          <w:ilvl w:val="0"/>
          <w:numId w:val="3"/>
        </w:numPr>
        <w:rPr>
          <w:sz w:val="20"/>
        </w:rPr>
      </w:pPr>
      <w:r>
        <w:rPr>
          <w:sz w:val="20"/>
        </w:rPr>
        <w:t xml:space="preserve">XML files for changing existing records must contain data for the tags shown below in bold typeface. </w:t>
      </w:r>
    </w:p>
    <w:p w14:paraId="44826117" w14:textId="3F02DBDA" w:rsidR="001822E5" w:rsidRDefault="001822E5" w:rsidP="001822E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8D3982E" w14:textId="77777777" w:rsidR="001822E5" w:rsidRDefault="001822E5" w:rsidP="001822E5">
      <w:pPr>
        <w:pStyle w:val="BodyText"/>
        <w:numPr>
          <w:ilvl w:val="0"/>
          <w:numId w:val="3"/>
        </w:numPr>
        <w:rPr>
          <w:sz w:val="20"/>
        </w:rPr>
      </w:pPr>
      <w:r>
        <w:rPr>
          <w:sz w:val="20"/>
        </w:rPr>
        <w:t xml:space="preserve">Tags in blue must be in the XML submission file if the parent tag is present in the XML file.    </w:t>
      </w:r>
    </w:p>
    <w:p w14:paraId="4881FAF8" w14:textId="77777777" w:rsidR="001822E5" w:rsidRPr="00725CCC" w:rsidRDefault="001822E5" w:rsidP="001822E5">
      <w:pPr>
        <w:pStyle w:val="BodyText"/>
        <w:numPr>
          <w:ilvl w:val="0"/>
          <w:numId w:val="3"/>
        </w:numPr>
        <w:rPr>
          <w:sz w:val="20"/>
        </w:rPr>
      </w:pPr>
      <w:r w:rsidRPr="00725CCC">
        <w:rPr>
          <w:sz w:val="20"/>
        </w:rPr>
        <w:t>Tags in green may be repeated consecutively more than one time.  The Permit</w:t>
      </w:r>
      <w:r w:rsidR="002F099B" w:rsidRPr="00725CCC">
        <w:rPr>
          <w:sz w:val="20"/>
        </w:rPr>
        <w:t>ted Feature</w:t>
      </w:r>
      <w:r w:rsidRPr="00725CCC">
        <w:rPr>
          <w:sz w:val="20"/>
        </w:rPr>
        <w:t xml:space="preserve"> Data parent tag should be repeated for each permit</w:t>
      </w:r>
      <w:r w:rsidR="002F099B" w:rsidRPr="00725CCC">
        <w:rPr>
          <w:sz w:val="20"/>
        </w:rPr>
        <w:t>ted feature</w:t>
      </w:r>
      <w:r w:rsidRPr="00725CCC">
        <w:rPr>
          <w:sz w:val="20"/>
        </w:rPr>
        <w:t xml:space="preserve"> record to be added, changed</w:t>
      </w:r>
      <w:r w:rsidR="002F0CA2" w:rsidRPr="00725CCC">
        <w:rPr>
          <w:sz w:val="20"/>
        </w:rPr>
        <w:t>,</w:t>
      </w:r>
      <w:r w:rsidRPr="00725CCC">
        <w:rPr>
          <w:sz w:val="20"/>
        </w:rPr>
        <w:t xml:space="preserve"> replaced</w:t>
      </w:r>
      <w:r w:rsidR="002F0CA2" w:rsidRPr="00725CCC">
        <w:rPr>
          <w:sz w:val="20"/>
        </w:rPr>
        <w:t xml:space="preserve"> or deleted</w:t>
      </w:r>
      <w:r w:rsidRPr="00725CCC">
        <w:rPr>
          <w:sz w:val="20"/>
        </w:rPr>
        <w:t>.  The Contact Telephone block may be repeated consecutively only up to 4 times.  The Address Telephone block may be repeated consecutively only up to 3 times.</w:t>
      </w:r>
    </w:p>
    <w:p w14:paraId="3D85E944" w14:textId="77777777" w:rsidR="00294CC5" w:rsidRPr="00725CCC" w:rsidRDefault="00294CC5" w:rsidP="00294CC5">
      <w:pPr>
        <w:numPr>
          <w:ilvl w:val="0"/>
          <w:numId w:val="3"/>
        </w:numPr>
        <w:spacing w:after="120"/>
        <w:rPr>
          <w:sz w:val="20"/>
        </w:rPr>
      </w:pPr>
      <w:r w:rsidRPr="00725CCC">
        <w:rPr>
          <w:sz w:val="20"/>
        </w:rPr>
        <w:t>The PermittedFeatureCharacteristics tag must be repeated for all characteristics when a code needs to be added to or removed from the existing list of characteristics for the permitted feature.  To remove all Permitted Feature Characteristics for the permitted feature from ICIS, only one PermittedFeatureCharacteristics tag must be submitted containing an asterisk.</w:t>
      </w:r>
    </w:p>
    <w:p w14:paraId="5552A221" w14:textId="77777777" w:rsidR="00294CC5" w:rsidRPr="00725CCC" w:rsidRDefault="00294CC5" w:rsidP="00294CC5">
      <w:pPr>
        <w:numPr>
          <w:ilvl w:val="0"/>
          <w:numId w:val="3"/>
        </w:numPr>
        <w:spacing w:after="120"/>
        <w:rPr>
          <w:sz w:val="20"/>
        </w:rPr>
      </w:pPr>
      <w:r w:rsidRPr="00725CCC">
        <w:rPr>
          <w:sz w:val="20"/>
        </w:rPr>
        <w:t>The PermittedFeatureTreatmentTypeCode tag must be repeated for all treatment types when a code needs to be added to or removed from the existing list of treatment types for the permitted feature.  To remove all Permitted Feature Treatment Type codes for the permitted feature from ICIS, only one PermittedFeatureTreatmentTypeCode tag must be submitted containing an asterisk.</w:t>
      </w:r>
    </w:p>
    <w:p w14:paraId="5E22B051" w14:textId="77777777" w:rsidR="00574020" w:rsidRPr="00725CCC" w:rsidRDefault="00574020" w:rsidP="00574020">
      <w:pPr>
        <w:numPr>
          <w:ilvl w:val="0"/>
          <w:numId w:val="3"/>
        </w:numPr>
        <w:spacing w:after="120"/>
        <w:rPr>
          <w:sz w:val="20"/>
        </w:rPr>
      </w:pPr>
      <w:r w:rsidRPr="00725CCC">
        <w:rPr>
          <w:sz w:val="20"/>
        </w:rPr>
        <w:t xml:space="preserve">The SiteOwnerContact parent block must contain all child Contacts if a contact needs to be added to or removed from the existing list of contacts, or data within the Contact or Telephone of an existing contact needs to be changed.  To remove all contacts from the permitted feature, the parent SiteOwnerContact tag must be submitted with only one child Contact block with its AffiliationTypeText, FirstName, LastName and IndividualTitleText tags containing an asterisk.  </w:t>
      </w:r>
    </w:p>
    <w:p w14:paraId="73D2F594" w14:textId="40BF31FB" w:rsidR="00574020" w:rsidRPr="00725CCC" w:rsidRDefault="00574020" w:rsidP="00574020">
      <w:pPr>
        <w:numPr>
          <w:ilvl w:val="0"/>
          <w:numId w:val="3"/>
        </w:numPr>
        <w:spacing w:after="120"/>
        <w:rPr>
          <w:sz w:val="20"/>
        </w:rPr>
      </w:pPr>
      <w:r w:rsidRPr="00725CCC">
        <w:rPr>
          <w:sz w:val="20"/>
        </w:rPr>
        <w:t xml:space="preserve">The SiteOwnerAddress parent block must contain all child Addresses if an address needs to be added to or removed from the existing list of addresses, or data within the Address or Telephone of an existing address needs to be changed.  To remove all addresses for a permitted feature from ICIS, the parent SiteOwnerAddress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725CCC">
        <w:rPr>
          <w:sz w:val="20"/>
        </w:rPr>
        <w:t xml:space="preserve">MailingAddressCityName, MailingAddressStateCode and MailingAddressZipCode tags containing an asterisk.  </w:t>
      </w:r>
    </w:p>
    <w:p w14:paraId="7F242D04" w14:textId="77777777" w:rsidR="009954CF" w:rsidRPr="00725CCC" w:rsidRDefault="009954CF" w:rsidP="009954CF">
      <w:pPr>
        <w:pStyle w:val="BodyText"/>
        <w:numPr>
          <w:ilvl w:val="0"/>
          <w:numId w:val="3"/>
        </w:numPr>
        <w:rPr>
          <w:sz w:val="20"/>
        </w:rPr>
      </w:pPr>
      <w:r w:rsidRPr="00725CCC">
        <w:rPr>
          <w:sz w:val="20"/>
        </w:rPr>
        <w:t>A parent tag must contain one or more of its child blocks if the parent tag exists within the XML file.</w:t>
      </w:r>
    </w:p>
    <w:p w14:paraId="29DFF534" w14:textId="77777777" w:rsidR="009954CF" w:rsidRPr="00A12DEB" w:rsidRDefault="009954CF" w:rsidP="009954CF">
      <w:pPr>
        <w:numPr>
          <w:ilvl w:val="0"/>
          <w:numId w:val="3"/>
        </w:numPr>
        <w:rPr>
          <w:sz w:val="20"/>
        </w:rPr>
      </w:pPr>
      <w:r w:rsidRPr="00A12DEB">
        <w:rPr>
          <w:sz w:val="20"/>
        </w:rPr>
        <w:lastRenderedPageBreak/>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0FCEA462" w14:textId="77777777" w:rsidR="00354756" w:rsidRDefault="00354756" w:rsidP="00354756">
      <w:pPr>
        <w:pStyle w:val="Header"/>
        <w:tabs>
          <w:tab w:val="clear" w:pos="4320"/>
          <w:tab w:val="clear" w:pos="8640"/>
        </w:tabs>
      </w:pPr>
    </w:p>
    <w:p w14:paraId="05850AF0" w14:textId="77777777" w:rsidR="001F6875" w:rsidRDefault="001F6875" w:rsidP="001F6875">
      <w:pPr>
        <w:rPr>
          <w:b/>
          <w:sz w:val="16"/>
          <w:szCs w:val="20"/>
        </w:rPr>
      </w:pPr>
      <w:r>
        <w:rPr>
          <w:b/>
          <w:sz w:val="16"/>
          <w:szCs w:val="20"/>
        </w:rPr>
        <w:t>&lt;?xml version="1.0" encoding="UTF-8"?&gt;</w:t>
      </w:r>
    </w:p>
    <w:p w14:paraId="5C0149AA" w14:textId="6DB3CDE9"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873EC9A" w14:textId="77777777" w:rsidR="001F6875" w:rsidRDefault="001F6875" w:rsidP="001F6875">
      <w:pPr>
        <w:autoSpaceDE w:val="0"/>
        <w:autoSpaceDN w:val="0"/>
        <w:adjustRightInd w:val="0"/>
        <w:rPr>
          <w:b/>
          <w:sz w:val="16"/>
          <w:szCs w:val="20"/>
        </w:rPr>
      </w:pPr>
      <w:r>
        <w:rPr>
          <w:b/>
          <w:sz w:val="16"/>
          <w:szCs w:val="20"/>
        </w:rPr>
        <w:tab/>
        <w:t>&lt;Header&gt;</w:t>
      </w:r>
    </w:p>
    <w:p w14:paraId="5248B4B9"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A4A02C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145AA4BB"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746E522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&lt;Title&gt;Permitted Feature Submission&lt;/Title&gt;</w:t>
      </w:r>
    </w:p>
    <w:p w14:paraId="47519EAB"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2140E881"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5224634C"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59022A8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4327828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DC70899"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7A1BF1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32C58E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75A77D1" w14:textId="77777777" w:rsidR="001F6875" w:rsidRDefault="001F6875" w:rsidP="001F6875">
      <w:pPr>
        <w:autoSpaceDE w:val="0"/>
        <w:autoSpaceDN w:val="0"/>
        <w:adjustRightInd w:val="0"/>
        <w:rPr>
          <w:b/>
          <w:sz w:val="16"/>
          <w:szCs w:val="20"/>
        </w:rPr>
      </w:pPr>
      <w:r>
        <w:rPr>
          <w:b/>
          <w:sz w:val="16"/>
          <w:szCs w:val="20"/>
        </w:rPr>
        <w:tab/>
        <w:t>&lt;/Header&gt;</w:t>
      </w:r>
    </w:p>
    <w:p w14:paraId="14B38317" w14:textId="77777777" w:rsidR="001F6875" w:rsidRDefault="001F6875" w:rsidP="001F6875">
      <w:pPr>
        <w:autoSpaceDE w:val="0"/>
        <w:autoSpaceDN w:val="0"/>
        <w:adjustRightInd w:val="0"/>
        <w:rPr>
          <w:b/>
          <w:sz w:val="16"/>
          <w:szCs w:val="20"/>
        </w:rPr>
      </w:pPr>
      <w:r>
        <w:rPr>
          <w:b/>
          <w:sz w:val="16"/>
          <w:szCs w:val="20"/>
        </w:rPr>
        <w:tab/>
        <w:t>&lt;Payload Operation="PermittedFeatureSubmission"&gt;</w:t>
      </w:r>
    </w:p>
    <w:p w14:paraId="45B8CDFD"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5DC34B6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831CA1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19221232"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B20D31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54F0BC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04836C6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0E3154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62B3CE1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&lt;PermittedFeatureTypeCode&gt;LAS&lt;/PermittedFeatureTypeCode&gt;</w:t>
      </w:r>
    </w:p>
    <w:p w14:paraId="26F5E98D"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&lt;PermittedFeatureCharacteristics&gt;SW&lt;/PermittedFeatureCharacteristics&gt;</w:t>
      </w:r>
    </w:p>
    <w:p w14:paraId="430D8B9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&lt;PermittedFeatureDescription&gt;Standard iron pipe&lt;/PermittedFeatureDescription&gt;</w:t>
      </w:r>
    </w:p>
    <w:p w14:paraId="79B19AC9"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&lt;PermittedFeatureTreatmentTypeCode&gt;1D&lt;/PermittedFeatureTreatmentTypeCode&gt;</w:t>
      </w:r>
    </w:p>
    <w:p w14:paraId="2D8C1D4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&lt;PermittedFeatureDesignFlowNumber&gt;48950&lt;/PermittedFeatureDesignFlowNumber&gt;</w:t>
      </w:r>
    </w:p>
    <w:p w14:paraId="734C548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&lt;PermittedFeatureActualAverageFlowNumber&gt;38650&lt;/PermittedFeatureActualAverageFlowNumber&gt;</w:t>
      </w:r>
    </w:p>
    <w:p w14:paraId="5254C00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&lt;PermittedFeatureStateWaterBodyCode&gt;0102&lt;/PermittedFeatureStateWaterBodyCode&gt;</w:t>
      </w:r>
    </w:p>
    <w:p w14:paraId="18578A8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&lt;PermittedFeatureStateWaterBodyName&gt;Whitewater Creek&lt;/PermittedFeatureStateWaterBodyName&gt;</w:t>
      </w:r>
    </w:p>
    <w:p w14:paraId="43716C06" w14:textId="25481799" w:rsidR="00A73E0A" w:rsidRDefault="00A73E0A" w:rsidP="00A73E0A">
      <w:pPr>
        <w:autoSpaceDE w:val="0"/>
        <w:autoSpaceDN w:val="0"/>
        <w:adjustRightInd w:val="0"/>
        <w:ind w:left="2160" w:firstLine="720"/>
        <w:rPr>
          <w:sz w:val="16"/>
          <w:szCs w:val="20"/>
        </w:rPr>
      </w:pPr>
      <w:r>
        <w:rPr>
          <w:sz w:val="16"/>
          <w:szCs w:val="20"/>
        </w:rPr>
        <w:t>&lt;TierLevelName&gt;2.5&lt;</w:t>
      </w:r>
      <w:r w:rsidR="0016792A">
        <w:rPr>
          <w:sz w:val="16"/>
          <w:szCs w:val="20"/>
        </w:rPr>
        <w:t>/TierLevelName</w:t>
      </w:r>
      <w:r>
        <w:rPr>
          <w:sz w:val="16"/>
          <w:szCs w:val="20"/>
        </w:rPr>
        <w:t>&gt;</w:t>
      </w:r>
    </w:p>
    <w:p w14:paraId="7149FC51" w14:textId="77777777" w:rsidR="00A73E0A" w:rsidRDefault="00A73E0A" w:rsidP="00A73E0A">
      <w:pPr>
        <w:autoSpaceDE w:val="0"/>
        <w:autoSpaceDN w:val="0"/>
        <w:adjustRightInd w:val="0"/>
        <w:ind w:left="2160" w:firstLine="720"/>
        <w:rPr>
          <w:sz w:val="16"/>
          <w:szCs w:val="20"/>
        </w:rPr>
      </w:pPr>
      <w:r>
        <w:rPr>
          <w:sz w:val="16"/>
          <w:szCs w:val="20"/>
        </w:rPr>
        <w:t>&lt;ImpairedWaterIndicator&gt;Y&lt;/ImpairedWaterIndicator&gt;</w:t>
      </w:r>
    </w:p>
    <w:p w14:paraId="3E619CF9" w14:textId="77777777" w:rsidR="00A73E0A" w:rsidRDefault="00A73E0A" w:rsidP="00A73E0A">
      <w:pPr>
        <w:autoSpaceDE w:val="0"/>
        <w:autoSpaceDN w:val="0"/>
        <w:adjustRightInd w:val="0"/>
        <w:ind w:left="2160" w:firstLine="720"/>
        <w:rPr>
          <w:sz w:val="16"/>
          <w:szCs w:val="20"/>
        </w:rPr>
      </w:pPr>
      <w:r>
        <w:rPr>
          <w:sz w:val="16"/>
          <w:szCs w:val="20"/>
        </w:rPr>
        <w:t>&lt;TMDLCompletedIndicator&gt;Y&lt;/TMDLCompletedIndicator&gt;</w:t>
      </w:r>
    </w:p>
    <w:p w14:paraId="41CFC583"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5AD91040"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54514309" w14:textId="77777777" w:rsidR="00A73E0A" w:rsidRDefault="00A73E0A" w:rsidP="00A73E0A">
      <w:pPr>
        <w:autoSpaceDE w:val="0"/>
        <w:autoSpaceDN w:val="0"/>
        <w:adjustRightInd w:val="0"/>
        <w:ind w:left="2160" w:firstLine="720"/>
        <w:rPr>
          <w:b/>
          <w:sz w:val="16"/>
          <w:szCs w:val="20"/>
        </w:rPr>
      </w:pPr>
      <w:r>
        <w:rPr>
          <w:sz w:val="16"/>
          <w:szCs w:val="20"/>
        </w:rPr>
        <w:tab/>
      </w:r>
      <w:r>
        <w:rPr>
          <w:sz w:val="16"/>
          <w:szCs w:val="20"/>
        </w:rPr>
        <w:tab/>
      </w:r>
      <w:r>
        <w:rPr>
          <w:b/>
          <w:color w:val="00B050"/>
          <w:sz w:val="16"/>
          <w:szCs w:val="20"/>
        </w:rPr>
        <w:t>&lt;ImpairedWaterPollutantCode&gt;123&lt;/ImpairedWaterPollutantCode&gt;</w:t>
      </w:r>
    </w:p>
    <w:p w14:paraId="4C859DAA"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3CFE6417"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06529E53"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&lt;TMDLIdentifier&gt;123456&lt;/TMDLIdentifier&gt;</w:t>
      </w:r>
    </w:p>
    <w:p w14:paraId="2A909312"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&lt;TMDLName&gt;Lake Tahoe&lt;/TMDLName&gt;</w:t>
      </w:r>
    </w:p>
    <w:p w14:paraId="0766E6DE" w14:textId="77777777" w:rsidR="00A73E0A" w:rsidRDefault="00A73E0A" w:rsidP="00A73E0A">
      <w:pPr>
        <w:autoSpaceDE w:val="0"/>
        <w:autoSpaceDN w:val="0"/>
        <w:adjustRightInd w:val="0"/>
        <w:ind w:left="2160" w:firstLine="720"/>
        <w:rPr>
          <w:b/>
          <w:color w:val="00B050"/>
          <w:sz w:val="16"/>
          <w:szCs w:val="20"/>
        </w:rPr>
      </w:pPr>
      <w:r>
        <w:rPr>
          <w:sz w:val="16"/>
          <w:szCs w:val="20"/>
        </w:rPr>
        <w:lastRenderedPageBreak/>
        <w:tab/>
      </w:r>
      <w:r>
        <w:rPr>
          <w:sz w:val="16"/>
          <w:szCs w:val="20"/>
        </w:rPr>
        <w:tab/>
      </w:r>
      <w:r>
        <w:rPr>
          <w:b/>
          <w:color w:val="00B050"/>
          <w:sz w:val="16"/>
          <w:szCs w:val="20"/>
        </w:rPr>
        <w:t>&lt;TMDLPollutantCode&gt;123&lt;/TMDLPollutantCode&gt;</w:t>
      </w:r>
    </w:p>
    <w:p w14:paraId="11B39783"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31C82D4B"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71697F6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&lt;PermittedFeatureUserDefinedDataElement1&gt;S&lt;/PermittedFeatureUserDefinedDataElement1&gt;</w:t>
      </w:r>
    </w:p>
    <w:p w14:paraId="7748AA7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&lt;PermittedFeatureUserDefinedDataElement2&gt;U&lt;/PermittedFeatureUserDefinedDataElement2&gt;</w:t>
      </w:r>
    </w:p>
    <w:p w14:paraId="39C1802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&lt;FieldSize&gt;350&lt;/FieldSize&gt;</w:t>
      </w:r>
    </w:p>
    <w:p w14:paraId="4F5E7D6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&lt;IsSiteOwnByFacility&gt;Y&lt;/IsSiteOwnByFacility&gt;</w:t>
      </w:r>
    </w:p>
    <w:p w14:paraId="76FD064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&lt;IsSystemLinedWithLeachate&gt;Y&lt;/IsSystemLinedWithLeachate&gt;</w:t>
      </w:r>
    </w:p>
    <w:p w14:paraId="63E7687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&lt;DoesUnitHaveDailyCover&gt;Y&lt;/DoesUnitHaveDailyCover&gt;</w:t>
      </w:r>
    </w:p>
    <w:p w14:paraId="3F9EF1B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&lt;PropertyBoundaryDistance&gt;489&lt;/PropertyBoundaryDistance&gt;</w:t>
      </w:r>
    </w:p>
    <w:p w14:paraId="4FAB256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&lt;IsRequiredNitrateGroundWater&gt;Y&lt;/IsRequiredNitrateGroundWater&gt;</w:t>
      </w:r>
    </w:p>
    <w:p w14:paraId="73C70EA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&lt;WellNumber&gt;17&lt;/WellNumber&gt;</w:t>
      </w:r>
    </w:p>
    <w:p w14:paraId="3688F60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3F53459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&lt;LatitudeMeasure&gt;33.4833334&lt;/LatitudeMeasure&gt;</w:t>
      </w:r>
    </w:p>
    <w:p w14:paraId="78A1333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&lt;LongitudeMeasure&gt;</w:t>
      </w:r>
      <w:r w:rsidR="002B215E">
        <w:rPr>
          <w:sz w:val="16"/>
          <w:szCs w:val="20"/>
        </w:rPr>
        <w:t>-112.066667</w:t>
      </w:r>
      <w:r>
        <w:rPr>
          <w:sz w:val="16"/>
          <w:szCs w:val="20"/>
        </w:rPr>
        <w:t>&lt;/LongitudeMeasure&gt;</w:t>
      </w:r>
    </w:p>
    <w:p w14:paraId="5B36361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&lt;HorizontalAccuracyMeasure&gt;5379&lt;/HorizontalAccuracyMeasure&gt;</w:t>
      </w:r>
    </w:p>
    <w:p w14:paraId="49C524D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&lt;GeometricTypeCode&gt;003&lt;/GeometricTypeCode&gt;</w:t>
      </w:r>
    </w:p>
    <w:p w14:paraId="2B22E67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&lt;HorizontalCollectionMethodCode&gt;008&lt;/HorizontalCollectionMethodCode&gt;</w:t>
      </w:r>
    </w:p>
    <w:p w14:paraId="74F0D41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&lt;HorizontalReferenceDatumCode&gt;002&lt;/HorizontalReferenceDatumCode&gt;</w:t>
      </w:r>
    </w:p>
    <w:p w14:paraId="5606A87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&lt;ReferencePointCode&gt;104&lt;/ReferencePointCode&gt;</w:t>
      </w:r>
    </w:p>
    <w:p w14:paraId="587AADB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&lt;SourceMapScaleNumber&gt;12400&lt;/SourceMapScaleNumber&gt;</w:t>
      </w:r>
    </w:p>
    <w:p w14:paraId="7567D57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2B75441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&lt;SourcePermittedFeatureDetailText&gt;Water cooling tower&lt;/SourcePermittedFeatureDetailText&gt;</w:t>
      </w:r>
    </w:p>
    <w:p w14:paraId="4CC13A89" w14:textId="77777777" w:rsidR="001822E5" w:rsidRPr="00473D26" w:rsidRDefault="001822E5" w:rsidP="001822E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2BEF6500" w14:textId="77777777" w:rsidR="001822E5" w:rsidRPr="00473D26" w:rsidRDefault="001822E5" w:rsidP="001822E5">
      <w:pPr>
        <w:autoSpaceDE w:val="0"/>
        <w:autoSpaceDN w:val="0"/>
        <w:adjustRightInd w:val="0"/>
        <w:rPr>
          <w:b/>
          <w:bCs/>
          <w:color w:val="339966"/>
          <w:sz w:val="16"/>
          <w:szCs w:val="20"/>
        </w:rPr>
      </w:pP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t>&lt;Contact&gt;</w:t>
      </w:r>
    </w:p>
    <w:p w14:paraId="1A027291" w14:textId="77777777" w:rsidR="001822E5" w:rsidRPr="00B2465A" w:rsidRDefault="001822E5" w:rsidP="001822E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SO</w:t>
      </w:r>
      <w:r w:rsidRPr="00B2465A">
        <w:rPr>
          <w:bCs/>
          <w:color w:val="0000FF"/>
          <w:sz w:val="16"/>
          <w:szCs w:val="20"/>
        </w:rPr>
        <w:t>A&lt;/AffiliationTypeText&gt;</w:t>
      </w:r>
    </w:p>
    <w:p w14:paraId="6AF1D5AD" w14:textId="77777777" w:rsidR="001822E5" w:rsidRPr="00B2465A" w:rsidRDefault="001822E5" w:rsidP="001822E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5A9F461B"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2B51682E" w14:textId="77777777" w:rsidR="001822E5" w:rsidRPr="00B2465A" w:rsidRDefault="001822E5" w:rsidP="001822E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6D16758A" w14:textId="77777777" w:rsidR="001822E5" w:rsidRPr="00B2465A" w:rsidRDefault="001822E5" w:rsidP="001822E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1A81E41"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799D6579" w14:textId="77777777" w:rsidR="001822E5" w:rsidRPr="00F132C6" w:rsidRDefault="001822E5" w:rsidP="001822E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264AC633" w14:textId="77777777" w:rsidR="001822E5" w:rsidRPr="00F132C6" w:rsidRDefault="001822E5" w:rsidP="001822E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1DA25418" w14:textId="77777777" w:rsidR="001822E5" w:rsidRDefault="001822E5" w:rsidP="001822E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7780CDB8"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2361041B"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BE747D0"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2BAE5C1" w14:textId="77777777" w:rsidR="001822E5" w:rsidRDefault="001822E5" w:rsidP="001822E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70D0C3B"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A9B1B95"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2B7E0F67"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E21A807" w14:textId="77777777" w:rsidR="001822E5" w:rsidRPr="00473D26" w:rsidRDefault="001822E5" w:rsidP="001822E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&lt;/Contact&gt;</w:t>
      </w:r>
    </w:p>
    <w:p w14:paraId="0C37E492" w14:textId="77777777" w:rsidR="001822E5" w:rsidRPr="00473D26" w:rsidRDefault="001822E5" w:rsidP="001822E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57486837" w14:textId="77777777" w:rsidR="001822E5" w:rsidRPr="00473D26" w:rsidRDefault="001822E5" w:rsidP="001822E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&lt;SiteOwnerAddress&gt;</w:t>
      </w:r>
    </w:p>
    <w:p w14:paraId="0FD2E225" w14:textId="77777777" w:rsidR="001822E5" w:rsidRPr="00473D26" w:rsidRDefault="001822E5" w:rsidP="001822E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283A68F4"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w:t>
      </w:r>
      <w:r w:rsidR="000065F8">
        <w:rPr>
          <w:color w:val="0000FF"/>
          <w:sz w:val="16"/>
          <w:szCs w:val="20"/>
        </w:rPr>
        <w:t>SOA</w:t>
      </w:r>
      <w:r>
        <w:rPr>
          <w:color w:val="0000FF"/>
          <w:sz w:val="16"/>
          <w:szCs w:val="20"/>
        </w:rPr>
        <w:t>&lt;/AffiliationTypeText&gt;</w:t>
      </w:r>
    </w:p>
    <w:p w14:paraId="63D9255E" w14:textId="77777777" w:rsidR="001822E5" w:rsidRPr="0077172D" w:rsidRDefault="001822E5" w:rsidP="001822E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1C7B60FD" w14:textId="77777777" w:rsidR="001822E5" w:rsidRDefault="001822E5" w:rsidP="001822E5">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44449B95" w14:textId="77777777" w:rsidR="001822E5" w:rsidRPr="00C36AD2" w:rsidRDefault="001822E5" w:rsidP="001822E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17117C85"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14E2C88B"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5B34483F"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7FC48B39"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321E10F4"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467D353C"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4C701B68"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03D8521B" w14:textId="77777777" w:rsidR="00F026C3" w:rsidRDefault="00F026C3"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1CD289D0" w14:textId="77777777" w:rsidR="001822E5" w:rsidRDefault="001822E5" w:rsidP="001822E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53FDA649" w14:textId="77777777" w:rsidR="001822E5" w:rsidRDefault="001822E5" w:rsidP="001822E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44E1216D"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BCC2373"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178A5E1" w14:textId="77777777" w:rsidR="001822E5" w:rsidRDefault="001822E5" w:rsidP="001822E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C807DEE"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86C0174"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1280B1DC" w14:textId="77777777" w:rsidR="001822E5" w:rsidRDefault="001822E5" w:rsidP="001822E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6E33FBEB" w14:textId="77777777" w:rsidR="001822E5" w:rsidRPr="00473D26" w:rsidRDefault="001822E5" w:rsidP="001822E5">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5B544CA6" w14:textId="77777777" w:rsidR="001822E5" w:rsidRPr="00473D26" w:rsidRDefault="001822E5" w:rsidP="001822E5">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&lt;/SiteOwnerAddress&gt;</w:t>
      </w:r>
    </w:p>
    <w:p w14:paraId="4C0D53E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36585EFE"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77411834" w14:textId="77777777" w:rsidR="001F6875" w:rsidRDefault="001F6875" w:rsidP="001F6875">
      <w:pPr>
        <w:autoSpaceDE w:val="0"/>
        <w:autoSpaceDN w:val="0"/>
        <w:adjustRightInd w:val="0"/>
        <w:rPr>
          <w:b/>
          <w:sz w:val="16"/>
          <w:szCs w:val="20"/>
        </w:rPr>
      </w:pPr>
      <w:r>
        <w:rPr>
          <w:b/>
          <w:sz w:val="16"/>
          <w:szCs w:val="20"/>
        </w:rPr>
        <w:tab/>
        <w:t>&lt;/Payload&gt;</w:t>
      </w:r>
    </w:p>
    <w:p w14:paraId="174A6C3E" w14:textId="77777777" w:rsidR="001F6875" w:rsidRDefault="001F6875" w:rsidP="001F6875">
      <w:pPr>
        <w:autoSpaceDE w:val="0"/>
        <w:autoSpaceDN w:val="0"/>
        <w:adjustRightInd w:val="0"/>
        <w:rPr>
          <w:b/>
          <w:sz w:val="16"/>
          <w:szCs w:val="20"/>
        </w:rPr>
      </w:pPr>
      <w:r>
        <w:rPr>
          <w:b/>
          <w:sz w:val="16"/>
          <w:szCs w:val="20"/>
        </w:rPr>
        <w:t>&lt;/Document&gt;</w:t>
      </w:r>
    </w:p>
    <w:p w14:paraId="1D2748FD" w14:textId="77777777" w:rsidR="001F6875" w:rsidRDefault="001F6875" w:rsidP="001F6875">
      <w:pPr>
        <w:autoSpaceDE w:val="0"/>
        <w:autoSpaceDN w:val="0"/>
        <w:adjustRightInd w:val="0"/>
        <w:rPr>
          <w:color w:val="FF0000"/>
          <w:sz w:val="16"/>
          <w:szCs w:val="20"/>
        </w:rPr>
      </w:pPr>
    </w:p>
    <w:p w14:paraId="0727C9CF" w14:textId="77777777" w:rsidR="001F6875" w:rsidRDefault="001F6875" w:rsidP="001F6875">
      <w:pPr>
        <w:autoSpaceDE w:val="0"/>
        <w:autoSpaceDN w:val="0"/>
        <w:adjustRightInd w:val="0"/>
        <w:rPr>
          <w:color w:val="FF0000"/>
          <w:sz w:val="16"/>
          <w:szCs w:val="20"/>
        </w:rPr>
      </w:pPr>
    </w:p>
    <w:p w14:paraId="1C75D102" w14:textId="77777777" w:rsidR="00EA03F4" w:rsidRDefault="00EA03F4" w:rsidP="00EA03F4">
      <w:pPr>
        <w:pStyle w:val="Heading2"/>
      </w:pPr>
      <w:bookmarkStart w:id="200" w:name="_Toc170907905"/>
      <w:r>
        <w:t>Replacing a Permitted Feature in ICIS</w:t>
      </w:r>
      <w:bookmarkEnd w:id="200"/>
    </w:p>
    <w:p w14:paraId="6EE00627" w14:textId="77777777" w:rsidR="00EA03F4" w:rsidRDefault="00EA03F4" w:rsidP="00EA03F4">
      <w:pPr>
        <w:autoSpaceDE w:val="0"/>
        <w:autoSpaceDN w:val="0"/>
        <w:adjustRightInd w:val="0"/>
        <w:rPr>
          <w:color w:val="FF0000"/>
          <w:sz w:val="20"/>
          <w:szCs w:val="20"/>
          <w:u w:val="single"/>
        </w:rPr>
      </w:pPr>
    </w:p>
    <w:p w14:paraId="2358EA80" w14:textId="77777777" w:rsidR="00EA03F4" w:rsidRDefault="00EA03F4" w:rsidP="00EA03F4">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528EC5F" w14:textId="77777777" w:rsidR="00EA03F4" w:rsidRDefault="00EA03F4" w:rsidP="00EA03F4">
      <w:pPr>
        <w:pStyle w:val="BodyText"/>
        <w:numPr>
          <w:ilvl w:val="0"/>
          <w:numId w:val="3"/>
        </w:numPr>
        <w:rPr>
          <w:sz w:val="20"/>
        </w:rPr>
      </w:pPr>
      <w:r>
        <w:rPr>
          <w:sz w:val="20"/>
        </w:rPr>
        <w:t xml:space="preserve">XML files for replacing records must contain data for the tags shown below in bold typeface.   </w:t>
      </w:r>
    </w:p>
    <w:p w14:paraId="2E00B102" w14:textId="34A1A1B2" w:rsidR="00EA03F4" w:rsidRDefault="00EA03F4" w:rsidP="00EA03F4">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B9371EA" w14:textId="77777777" w:rsidR="00EA03F4" w:rsidRPr="00A07128" w:rsidRDefault="00EA03F4" w:rsidP="00EA03F4">
      <w:pPr>
        <w:pStyle w:val="BodyText"/>
        <w:numPr>
          <w:ilvl w:val="0"/>
          <w:numId w:val="3"/>
        </w:numPr>
        <w:rPr>
          <w:sz w:val="20"/>
        </w:rPr>
      </w:pPr>
      <w:r w:rsidRPr="00A07128">
        <w:rPr>
          <w:sz w:val="20"/>
        </w:rPr>
        <w:t xml:space="preserve">Tags in blue must be in the XML submission file if the parent tag is present in the XML file.    </w:t>
      </w:r>
    </w:p>
    <w:p w14:paraId="12861632" w14:textId="77777777" w:rsidR="00EA03F4" w:rsidRPr="00A07128" w:rsidRDefault="00EA03F4" w:rsidP="00EA03F4">
      <w:pPr>
        <w:pStyle w:val="BodyText"/>
        <w:numPr>
          <w:ilvl w:val="0"/>
          <w:numId w:val="3"/>
        </w:numPr>
        <w:rPr>
          <w:sz w:val="20"/>
        </w:rPr>
      </w:pPr>
      <w:r w:rsidRPr="00A07128">
        <w:rPr>
          <w:sz w:val="20"/>
        </w:rPr>
        <w:t>Tags in green may be repeated consecutively more than one time.  The Permitted Feature Data parent tag should be repeated for each permitted feature record to be added, changed</w:t>
      </w:r>
      <w:r w:rsidR="0016711D" w:rsidRPr="00A07128">
        <w:rPr>
          <w:sz w:val="20"/>
        </w:rPr>
        <w:t>,</w:t>
      </w:r>
      <w:r w:rsidRPr="00A07128">
        <w:rPr>
          <w:sz w:val="20"/>
        </w:rPr>
        <w:t xml:space="preserve"> replaced</w:t>
      </w:r>
      <w:r w:rsidR="0016711D" w:rsidRPr="00A07128">
        <w:rPr>
          <w:sz w:val="20"/>
        </w:rPr>
        <w:t xml:space="preserve"> or deleted</w:t>
      </w:r>
      <w:r w:rsidRPr="00A07128">
        <w:rPr>
          <w:sz w:val="20"/>
        </w:rPr>
        <w:t>.  The Contact Telephone block may be repeated consecutively only up to 4 times.  The Address Telephone block may be repeated consecutively only up to 3 times.</w:t>
      </w:r>
    </w:p>
    <w:p w14:paraId="3D0E3D21" w14:textId="77777777" w:rsidR="00294CC5" w:rsidRPr="00A07128" w:rsidRDefault="00294CC5" w:rsidP="00294CC5">
      <w:pPr>
        <w:numPr>
          <w:ilvl w:val="0"/>
          <w:numId w:val="3"/>
        </w:numPr>
        <w:spacing w:after="120"/>
        <w:rPr>
          <w:sz w:val="20"/>
        </w:rPr>
      </w:pPr>
      <w:r w:rsidRPr="00A07128">
        <w:rPr>
          <w:sz w:val="20"/>
        </w:rPr>
        <w:t>The PermittedFeatureCharacteristics tag must be repeated for all characteristics when a code needs to be added to or removed from the existing list of characteristics for the permitted feature.  To remove all Permitted Feature Characteristics for the permitted feature from ICIS, only one PermittedFeatureCharacteristics tag must be submitted containing an asterisk.</w:t>
      </w:r>
    </w:p>
    <w:p w14:paraId="664BE0F8" w14:textId="77777777" w:rsidR="00294CC5" w:rsidRPr="00A07128" w:rsidRDefault="00294CC5" w:rsidP="00294CC5">
      <w:pPr>
        <w:numPr>
          <w:ilvl w:val="0"/>
          <w:numId w:val="3"/>
        </w:numPr>
        <w:spacing w:after="120"/>
        <w:rPr>
          <w:sz w:val="20"/>
        </w:rPr>
      </w:pPr>
      <w:r w:rsidRPr="00A07128">
        <w:rPr>
          <w:sz w:val="20"/>
        </w:rPr>
        <w:lastRenderedPageBreak/>
        <w:t>The PermittedFeatureTreatmentTypeCode tag must be repeated for all treatment types when a code needs to be added to or removed from the existing list of treatment types for the permitted feature.  To remove all Permitted Feature Treatment Type codes for the permitted feature from ICIS, only one PermittedFeatureTreatmentTypeCode tag must be submitted containing an asterisk.</w:t>
      </w:r>
    </w:p>
    <w:p w14:paraId="08027CF6" w14:textId="77777777" w:rsidR="00574020" w:rsidRPr="00A07128" w:rsidRDefault="00574020" w:rsidP="00574020">
      <w:pPr>
        <w:numPr>
          <w:ilvl w:val="0"/>
          <w:numId w:val="3"/>
        </w:numPr>
        <w:spacing w:after="120"/>
        <w:rPr>
          <w:sz w:val="20"/>
        </w:rPr>
      </w:pPr>
      <w:r w:rsidRPr="00A07128">
        <w:rPr>
          <w:sz w:val="20"/>
        </w:rPr>
        <w:t xml:space="preserve">The SiteOwnerContact parent block must contain all child Contacts if a contact needs to be added to or removed from the existing list of contacts, or data within the Contact or Telephone of an existing contact needs to be changed.  To remove all contacts from the permitted feature, the parent SiteOwnerContact tag must be submitted with only one child Contact block with its AffiliationTypeText, FirstName, LastName and IndividualTitleText tags containing an asterisk.  </w:t>
      </w:r>
    </w:p>
    <w:p w14:paraId="6280AE4D" w14:textId="01ED3C50" w:rsidR="00574020" w:rsidRPr="00A07128" w:rsidRDefault="00574020" w:rsidP="00574020">
      <w:pPr>
        <w:numPr>
          <w:ilvl w:val="0"/>
          <w:numId w:val="3"/>
        </w:numPr>
        <w:spacing w:after="120"/>
        <w:rPr>
          <w:sz w:val="20"/>
        </w:rPr>
      </w:pPr>
      <w:r w:rsidRPr="00A07128">
        <w:rPr>
          <w:sz w:val="20"/>
        </w:rPr>
        <w:t xml:space="preserve">The SiteOwnerAddress parent block must contain all child Addresses if an address needs to be added to or removed from the existing list of addresses, or data within the Address or Telephone of an existing address needs to be changed.  To remove all addresses for a permitted feature from ICIS, the parent SiteOwnerAddress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A07128">
        <w:rPr>
          <w:sz w:val="20"/>
        </w:rPr>
        <w:t xml:space="preserve">MailingAddressCityName, MailingAddressStateCode and MailingAddressZipCode tags containing an asterisk.  </w:t>
      </w:r>
    </w:p>
    <w:p w14:paraId="7DAB9E01" w14:textId="77777777" w:rsidR="00710F7E" w:rsidRPr="00A07128" w:rsidRDefault="00710F7E" w:rsidP="00710F7E">
      <w:pPr>
        <w:pStyle w:val="BodyText"/>
        <w:numPr>
          <w:ilvl w:val="0"/>
          <w:numId w:val="3"/>
        </w:numPr>
        <w:rPr>
          <w:sz w:val="20"/>
        </w:rPr>
      </w:pPr>
      <w:r w:rsidRPr="00A07128">
        <w:rPr>
          <w:sz w:val="20"/>
        </w:rPr>
        <w:t xml:space="preserve">If a matching record does not exist in ICIS, a new permitted feature record with child records will be added to ICIS.  Otherwise, permitted feature fields will be blanked out and overwritten with data contained in the XML file and child records will be added, changed or deleted based upon the rules </w:t>
      </w:r>
      <w:r w:rsidR="00230429">
        <w:rPr>
          <w:sz w:val="20"/>
        </w:rPr>
        <w:t>above</w:t>
      </w:r>
      <w:r w:rsidRPr="00A07128">
        <w:rPr>
          <w:sz w:val="20"/>
        </w:rPr>
        <w:t>.</w:t>
      </w:r>
    </w:p>
    <w:p w14:paraId="3BD98AFE" w14:textId="77777777" w:rsidR="00710F7E" w:rsidRDefault="00710F7E" w:rsidP="00710F7E">
      <w:pPr>
        <w:pStyle w:val="BodyText"/>
        <w:numPr>
          <w:ilvl w:val="0"/>
          <w:numId w:val="3"/>
        </w:numPr>
        <w:rPr>
          <w:sz w:val="20"/>
        </w:rPr>
      </w:pPr>
      <w:r>
        <w:rPr>
          <w:sz w:val="20"/>
        </w:rPr>
        <w:t>A parent tag must contain one or more of its child blocks if the parent tag exists within the XML file.</w:t>
      </w:r>
    </w:p>
    <w:p w14:paraId="23B60B37" w14:textId="77777777" w:rsidR="00710F7E" w:rsidRDefault="00710F7E" w:rsidP="00710F7E">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9D907C3" w14:textId="77777777" w:rsidR="00354756" w:rsidRDefault="00354756" w:rsidP="00354756">
      <w:pPr>
        <w:pStyle w:val="Header"/>
        <w:tabs>
          <w:tab w:val="clear" w:pos="4320"/>
          <w:tab w:val="clear" w:pos="8640"/>
        </w:tabs>
      </w:pPr>
    </w:p>
    <w:p w14:paraId="360B81F5" w14:textId="77777777" w:rsidR="006861D7" w:rsidRDefault="006861D7" w:rsidP="006861D7">
      <w:pPr>
        <w:rPr>
          <w:b/>
          <w:sz w:val="16"/>
          <w:szCs w:val="20"/>
        </w:rPr>
      </w:pPr>
      <w:r>
        <w:rPr>
          <w:b/>
          <w:sz w:val="16"/>
          <w:szCs w:val="20"/>
        </w:rPr>
        <w:t>&lt;?xml version="1.0" encoding="UTF-8"?&gt;</w:t>
      </w:r>
    </w:p>
    <w:p w14:paraId="72855DBB" w14:textId="6BB6AEED" w:rsidR="006861D7" w:rsidRDefault="006861D7" w:rsidP="006861D7">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0169C4F3" w14:textId="77777777" w:rsidR="006861D7" w:rsidRDefault="006861D7" w:rsidP="006861D7">
      <w:pPr>
        <w:autoSpaceDE w:val="0"/>
        <w:autoSpaceDN w:val="0"/>
        <w:adjustRightInd w:val="0"/>
        <w:rPr>
          <w:b/>
          <w:sz w:val="16"/>
          <w:szCs w:val="20"/>
        </w:rPr>
      </w:pPr>
      <w:r>
        <w:rPr>
          <w:b/>
          <w:sz w:val="16"/>
          <w:szCs w:val="20"/>
        </w:rPr>
        <w:tab/>
        <w:t>&lt;Header&gt;</w:t>
      </w:r>
    </w:p>
    <w:p w14:paraId="51B5550D" w14:textId="77777777" w:rsidR="006861D7" w:rsidRDefault="006861D7" w:rsidP="006861D7">
      <w:pPr>
        <w:autoSpaceDE w:val="0"/>
        <w:autoSpaceDN w:val="0"/>
        <w:adjustRightInd w:val="0"/>
        <w:rPr>
          <w:b/>
          <w:sz w:val="16"/>
          <w:szCs w:val="20"/>
        </w:rPr>
      </w:pPr>
      <w:r>
        <w:rPr>
          <w:b/>
          <w:sz w:val="16"/>
          <w:szCs w:val="20"/>
        </w:rPr>
        <w:tab/>
      </w:r>
      <w:r>
        <w:rPr>
          <w:b/>
          <w:sz w:val="16"/>
          <w:szCs w:val="20"/>
        </w:rPr>
        <w:tab/>
        <w:t>&lt;Id&gt;UUStaffer1&lt;/Id&gt;</w:t>
      </w:r>
    </w:p>
    <w:p w14:paraId="348CA519"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&lt;Author&gt;Jane Doe&lt;/Author&gt;</w:t>
      </w:r>
    </w:p>
    <w:p w14:paraId="12A67911"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&lt;Organization&gt;UU Department of Environmental Protection&lt;/Organization&gt;</w:t>
      </w:r>
    </w:p>
    <w:p w14:paraId="177F3182"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&lt;Title&gt;Permitted Feature Submission&lt;/Title&gt;</w:t>
      </w:r>
    </w:p>
    <w:p w14:paraId="059B01C6"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&lt;CreationTime&gt;2001-12-17T09:30:47.0Z&lt;/CreationTime&gt;</w:t>
      </w:r>
    </w:p>
    <w:p w14:paraId="269FCF97"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&lt;Comment&gt;2nd resubmittal of rejected transactions from May submission&lt;/Comment&gt;</w:t>
      </w:r>
    </w:p>
    <w:p w14:paraId="5BEB9258"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r>
      <w:r>
        <w:rPr>
          <w:sz w:val="16"/>
          <w:szCs w:val="20"/>
        </w:rPr>
        <w:t>&lt;DataService&gt;ICIS-NPDES&lt;/DataService&gt;</w:t>
      </w:r>
    </w:p>
    <w:p w14:paraId="775A2689" w14:textId="77777777" w:rsidR="006861D7" w:rsidRPr="00830576" w:rsidRDefault="006861D7" w:rsidP="006861D7">
      <w:pPr>
        <w:autoSpaceDE w:val="0"/>
        <w:autoSpaceDN w:val="0"/>
        <w:adjustRightInd w:val="0"/>
        <w:rPr>
          <w:sz w:val="16"/>
          <w:szCs w:val="20"/>
        </w:rPr>
      </w:pPr>
      <w:r w:rsidRPr="00830576">
        <w:rPr>
          <w:sz w:val="16"/>
          <w:szCs w:val="20"/>
        </w:rPr>
        <w:tab/>
      </w:r>
      <w:r w:rsidRPr="00830576">
        <w:rPr>
          <w:sz w:val="16"/>
          <w:szCs w:val="20"/>
        </w:rPr>
        <w:tab/>
        <w:t xml:space="preserve">&lt;ContactInfo&gt;123 </w:t>
      </w:r>
      <w:smartTag w:uri="urn:schemas-microsoft-com:office:smarttags" w:element="address">
        <w:smartTag w:uri="urn:schemas-microsoft-com:office:smarttags" w:element="Street">
          <w:r w:rsidRPr="00830576">
            <w:rPr>
              <w:sz w:val="16"/>
              <w:szCs w:val="20"/>
            </w:rPr>
            <w:t>Main Street</w:t>
          </w:r>
        </w:smartTag>
        <w:r w:rsidRPr="00830576">
          <w:rPr>
            <w:sz w:val="16"/>
            <w:szCs w:val="20"/>
          </w:rPr>
          <w:t xml:space="preserve">, </w:t>
        </w:r>
        <w:smartTag w:uri="urn:schemas-microsoft-com:office:smarttags" w:element="City">
          <w:r w:rsidRPr="00830576">
            <w:rPr>
              <w:sz w:val="16"/>
              <w:szCs w:val="20"/>
            </w:rPr>
            <w:t>Anytown UU</w:t>
          </w:r>
        </w:smartTag>
        <w:r w:rsidRPr="00830576">
          <w:rPr>
            <w:sz w:val="16"/>
            <w:szCs w:val="20"/>
          </w:rPr>
          <w:t xml:space="preserve">, </w:t>
        </w:r>
        <w:smartTag w:uri="urn:schemas-microsoft-com:office:smarttags" w:element="PostalCode">
          <w:r w:rsidRPr="00830576">
            <w:rPr>
              <w:sz w:val="16"/>
              <w:szCs w:val="20"/>
            </w:rPr>
            <w:t>00555</w:t>
          </w:r>
        </w:smartTag>
      </w:smartTag>
      <w:r w:rsidRPr="00830576">
        <w:rPr>
          <w:sz w:val="16"/>
          <w:szCs w:val="20"/>
        </w:rPr>
        <w:t>, (888) 555-1212, jane.doe@uudeq.state.us&lt;/ContactInfo&gt;</w:t>
      </w:r>
    </w:p>
    <w:p w14:paraId="58855D8A" w14:textId="77777777" w:rsidR="006861D7" w:rsidRPr="00177294" w:rsidRDefault="006861D7" w:rsidP="006861D7">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F625612" w14:textId="77777777" w:rsidR="006861D7" w:rsidRPr="00F132C6" w:rsidRDefault="006861D7" w:rsidP="006861D7">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A8CA956" w14:textId="77777777" w:rsidR="006861D7" w:rsidRDefault="006861D7" w:rsidP="006861D7">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14915F2" w14:textId="77777777" w:rsidR="006861D7" w:rsidRPr="00177294" w:rsidRDefault="006861D7" w:rsidP="006861D7">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BDBA641" w14:textId="77777777" w:rsidR="006861D7" w:rsidRDefault="006861D7" w:rsidP="006861D7">
      <w:pPr>
        <w:autoSpaceDE w:val="0"/>
        <w:autoSpaceDN w:val="0"/>
        <w:adjustRightInd w:val="0"/>
        <w:rPr>
          <w:b/>
          <w:sz w:val="16"/>
          <w:szCs w:val="20"/>
        </w:rPr>
      </w:pPr>
      <w:r>
        <w:rPr>
          <w:b/>
          <w:sz w:val="16"/>
          <w:szCs w:val="20"/>
        </w:rPr>
        <w:tab/>
        <w:t>&lt;/Header&gt;</w:t>
      </w:r>
    </w:p>
    <w:p w14:paraId="7485CE12" w14:textId="77777777" w:rsidR="006861D7" w:rsidRDefault="006861D7" w:rsidP="006861D7">
      <w:pPr>
        <w:autoSpaceDE w:val="0"/>
        <w:autoSpaceDN w:val="0"/>
        <w:adjustRightInd w:val="0"/>
        <w:rPr>
          <w:b/>
          <w:sz w:val="16"/>
          <w:szCs w:val="20"/>
        </w:rPr>
      </w:pPr>
      <w:r>
        <w:rPr>
          <w:b/>
          <w:sz w:val="16"/>
          <w:szCs w:val="20"/>
        </w:rPr>
        <w:tab/>
        <w:t>&lt;Payload Operation="PermittedFeatureSubmission"&gt;</w:t>
      </w:r>
    </w:p>
    <w:p w14:paraId="4C3F8D29" w14:textId="77777777" w:rsidR="006861D7" w:rsidRPr="003F0999" w:rsidRDefault="006861D7" w:rsidP="006861D7">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3D174B37"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1AD5758"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1FCA70F" w14:textId="77777777" w:rsidR="006861D7" w:rsidRPr="00F724DF" w:rsidRDefault="006861D7" w:rsidP="006861D7">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4A1A6FE"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8902F20"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1E6C91BA"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61F61C4" w14:textId="77777777" w:rsidR="006861D7" w:rsidRDefault="006861D7" w:rsidP="006861D7">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&lt;PermittedFeatureIdentifier&gt;001&lt;/PermittedFeatureIdentifier&gt;</w:t>
      </w:r>
    </w:p>
    <w:p w14:paraId="3CF663D6" w14:textId="77777777" w:rsidR="006861D7" w:rsidRPr="005B34E4" w:rsidRDefault="006861D7" w:rsidP="006861D7">
      <w:pPr>
        <w:autoSpaceDE w:val="0"/>
        <w:autoSpaceDN w:val="0"/>
        <w:adjustRightInd w:val="0"/>
        <w:rPr>
          <w:b/>
          <w:sz w:val="16"/>
          <w:szCs w:val="20"/>
        </w:rPr>
      </w:pPr>
      <w:r w:rsidRPr="005B34E4">
        <w:rPr>
          <w:b/>
          <w:sz w:val="16"/>
          <w:szCs w:val="20"/>
        </w:rPr>
        <w:tab/>
      </w:r>
      <w:r w:rsidRPr="005B34E4">
        <w:rPr>
          <w:b/>
          <w:sz w:val="16"/>
          <w:szCs w:val="20"/>
        </w:rPr>
        <w:tab/>
      </w:r>
      <w:r w:rsidRPr="005B34E4">
        <w:rPr>
          <w:b/>
          <w:sz w:val="16"/>
          <w:szCs w:val="20"/>
        </w:rPr>
        <w:tab/>
      </w:r>
      <w:r w:rsidRPr="005B34E4">
        <w:rPr>
          <w:b/>
          <w:sz w:val="16"/>
          <w:szCs w:val="20"/>
        </w:rPr>
        <w:tab/>
        <w:t>&lt;PermittedFeatureTypeCode&gt;LAS&lt;/PermittedFeatureTypeCode&gt;</w:t>
      </w:r>
    </w:p>
    <w:p w14:paraId="5360D518" w14:textId="77777777" w:rsidR="006861D7" w:rsidRDefault="006861D7" w:rsidP="006861D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&lt;PermittedFeatureCharacteristics&gt;SW&lt;/PermittedFeatureCharacteristics&gt;</w:t>
      </w:r>
    </w:p>
    <w:p w14:paraId="44DBD71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&lt;PermittedFeatureDescription&gt;Standard iron pipe&lt;/PermittedFeatureDescription&gt;</w:t>
      </w:r>
    </w:p>
    <w:p w14:paraId="40D7008B" w14:textId="77777777" w:rsidR="006861D7" w:rsidRDefault="006861D7" w:rsidP="006861D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&lt;PermittedFeatureTreatmentTypeCode&gt;1D&lt;/PermittedFeatureTreatmentTypeCode&gt;</w:t>
      </w:r>
    </w:p>
    <w:p w14:paraId="133CAC0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&lt;PermittedFeatureDesignFlowNumber&gt;48950&lt;/PermittedFeatureDesignFlowNumber&gt;</w:t>
      </w:r>
    </w:p>
    <w:p w14:paraId="199FCEED"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&lt;PermittedFeatureActualAverageFlowNumber&gt;38650&lt;/PermittedFeatureActualAverageFlowNumber&gt;</w:t>
      </w:r>
    </w:p>
    <w:p w14:paraId="22D219CA"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&lt;PermittedFeatureStateWaterBodyCode&gt;0102&lt;/PermittedFeatureStateWaterBodyCode&gt;</w:t>
      </w:r>
    </w:p>
    <w:p w14:paraId="71341CFE"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&lt;PermittedFeatureStateWaterBodyName&gt;Whitewater Creek&lt;/PermittedFeatureStateWaterBodyName&gt;</w:t>
      </w:r>
    </w:p>
    <w:p w14:paraId="71F62613" w14:textId="59BE15D6" w:rsidR="00A73E0A" w:rsidRDefault="00A73E0A" w:rsidP="00A73E0A">
      <w:pPr>
        <w:autoSpaceDE w:val="0"/>
        <w:autoSpaceDN w:val="0"/>
        <w:adjustRightInd w:val="0"/>
        <w:ind w:left="2160" w:firstLine="720"/>
        <w:rPr>
          <w:sz w:val="16"/>
          <w:szCs w:val="20"/>
        </w:rPr>
      </w:pPr>
      <w:r>
        <w:rPr>
          <w:sz w:val="16"/>
          <w:szCs w:val="20"/>
        </w:rPr>
        <w:t>&lt;TierLevelName&gt;2.5&lt;</w:t>
      </w:r>
      <w:r w:rsidR="0016792A">
        <w:rPr>
          <w:sz w:val="16"/>
          <w:szCs w:val="20"/>
        </w:rPr>
        <w:t>/TierLevelName</w:t>
      </w:r>
      <w:r>
        <w:rPr>
          <w:sz w:val="16"/>
          <w:szCs w:val="20"/>
        </w:rPr>
        <w:t>&gt;</w:t>
      </w:r>
    </w:p>
    <w:p w14:paraId="0B1F9A98" w14:textId="77777777" w:rsidR="00A73E0A" w:rsidRDefault="00A73E0A" w:rsidP="00A73E0A">
      <w:pPr>
        <w:autoSpaceDE w:val="0"/>
        <w:autoSpaceDN w:val="0"/>
        <w:adjustRightInd w:val="0"/>
        <w:ind w:left="2160" w:firstLine="720"/>
        <w:rPr>
          <w:sz w:val="16"/>
          <w:szCs w:val="20"/>
        </w:rPr>
      </w:pPr>
      <w:r>
        <w:rPr>
          <w:sz w:val="16"/>
          <w:szCs w:val="20"/>
        </w:rPr>
        <w:t>&lt;ImpairedWaterIndicator&gt;Y&lt;/ImpairedWaterIndicator&gt;</w:t>
      </w:r>
    </w:p>
    <w:p w14:paraId="567A7E14" w14:textId="77777777" w:rsidR="00A73E0A" w:rsidRDefault="00A73E0A" w:rsidP="00A73E0A">
      <w:pPr>
        <w:autoSpaceDE w:val="0"/>
        <w:autoSpaceDN w:val="0"/>
        <w:adjustRightInd w:val="0"/>
        <w:ind w:left="2160" w:firstLine="720"/>
        <w:rPr>
          <w:sz w:val="16"/>
          <w:szCs w:val="20"/>
        </w:rPr>
      </w:pPr>
      <w:r>
        <w:rPr>
          <w:sz w:val="16"/>
          <w:szCs w:val="20"/>
        </w:rPr>
        <w:t>&lt;TMDLCompletedIndicator&gt;Y&lt;/TMDLCompletedIndicator&gt;</w:t>
      </w:r>
    </w:p>
    <w:p w14:paraId="34439C55"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20D14545"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175B1A1F" w14:textId="77777777" w:rsidR="00A73E0A" w:rsidRDefault="00A73E0A" w:rsidP="00A73E0A">
      <w:pPr>
        <w:autoSpaceDE w:val="0"/>
        <w:autoSpaceDN w:val="0"/>
        <w:adjustRightInd w:val="0"/>
        <w:ind w:left="2160" w:firstLine="720"/>
        <w:rPr>
          <w:b/>
          <w:sz w:val="16"/>
          <w:szCs w:val="20"/>
        </w:rPr>
      </w:pPr>
      <w:r>
        <w:rPr>
          <w:sz w:val="16"/>
          <w:szCs w:val="20"/>
        </w:rPr>
        <w:tab/>
      </w:r>
      <w:r>
        <w:rPr>
          <w:sz w:val="16"/>
          <w:szCs w:val="20"/>
        </w:rPr>
        <w:tab/>
      </w:r>
      <w:r>
        <w:rPr>
          <w:b/>
          <w:color w:val="00B050"/>
          <w:sz w:val="16"/>
          <w:szCs w:val="20"/>
        </w:rPr>
        <w:t>&lt;ImpairedWaterPollutantCode&gt;123&lt;/ImpairedWaterPollutantCode&gt;</w:t>
      </w:r>
    </w:p>
    <w:p w14:paraId="1D05D7A1" w14:textId="77777777" w:rsidR="00A73E0A" w:rsidRDefault="00A73E0A" w:rsidP="00A73E0A">
      <w:pPr>
        <w:autoSpaceDE w:val="0"/>
        <w:autoSpaceDN w:val="0"/>
        <w:adjustRightInd w:val="0"/>
        <w:ind w:left="2160" w:firstLine="720"/>
        <w:rPr>
          <w:sz w:val="16"/>
          <w:szCs w:val="20"/>
        </w:rPr>
      </w:pPr>
      <w:r>
        <w:rPr>
          <w:sz w:val="16"/>
          <w:szCs w:val="20"/>
        </w:rPr>
        <w:tab/>
        <w:t>&lt;/ImpairedWaterPollutants&gt;</w:t>
      </w:r>
    </w:p>
    <w:p w14:paraId="042DF018"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71606976"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&lt;TMDLIdentifier&gt;123456&lt;/TMDLIdentifier&gt;</w:t>
      </w:r>
    </w:p>
    <w:p w14:paraId="1ABABC2C" w14:textId="77777777" w:rsidR="00A73E0A" w:rsidRDefault="00A73E0A" w:rsidP="00A73E0A">
      <w:pPr>
        <w:autoSpaceDE w:val="0"/>
        <w:autoSpaceDN w:val="0"/>
        <w:adjustRightInd w:val="0"/>
        <w:ind w:left="2160" w:firstLine="720"/>
        <w:rPr>
          <w:sz w:val="16"/>
          <w:szCs w:val="20"/>
        </w:rPr>
      </w:pPr>
      <w:r>
        <w:rPr>
          <w:sz w:val="16"/>
          <w:szCs w:val="20"/>
        </w:rPr>
        <w:tab/>
      </w:r>
      <w:r>
        <w:rPr>
          <w:sz w:val="16"/>
          <w:szCs w:val="20"/>
        </w:rPr>
        <w:tab/>
        <w:t>&lt;TMDLName&gt;Lake Tahoe&lt;/TMDLName&gt;</w:t>
      </w:r>
    </w:p>
    <w:p w14:paraId="08D19178" w14:textId="77777777" w:rsidR="00A73E0A" w:rsidRDefault="00A73E0A" w:rsidP="00A73E0A">
      <w:pPr>
        <w:autoSpaceDE w:val="0"/>
        <w:autoSpaceDN w:val="0"/>
        <w:adjustRightInd w:val="0"/>
        <w:ind w:left="2160" w:firstLine="720"/>
        <w:rPr>
          <w:b/>
          <w:color w:val="00B050"/>
          <w:sz w:val="16"/>
          <w:szCs w:val="20"/>
        </w:rPr>
      </w:pPr>
      <w:r>
        <w:rPr>
          <w:sz w:val="16"/>
          <w:szCs w:val="20"/>
        </w:rPr>
        <w:tab/>
      </w:r>
      <w:r>
        <w:rPr>
          <w:sz w:val="16"/>
          <w:szCs w:val="20"/>
        </w:rPr>
        <w:tab/>
      </w:r>
      <w:r>
        <w:rPr>
          <w:b/>
          <w:color w:val="00B050"/>
          <w:sz w:val="16"/>
          <w:szCs w:val="20"/>
        </w:rPr>
        <w:t>&lt;TMDLPollutantCode&gt;123&lt;/TMDLPollutantCode&gt;</w:t>
      </w:r>
    </w:p>
    <w:p w14:paraId="6AC665E2" w14:textId="77777777" w:rsidR="00A73E0A" w:rsidRDefault="00A73E0A" w:rsidP="00A73E0A">
      <w:pPr>
        <w:autoSpaceDE w:val="0"/>
        <w:autoSpaceDN w:val="0"/>
        <w:adjustRightInd w:val="0"/>
        <w:ind w:left="2160" w:firstLine="720"/>
        <w:rPr>
          <w:sz w:val="16"/>
          <w:szCs w:val="20"/>
        </w:rPr>
      </w:pPr>
      <w:r>
        <w:rPr>
          <w:sz w:val="16"/>
          <w:szCs w:val="20"/>
        </w:rPr>
        <w:tab/>
      </w:r>
      <w:r>
        <w:rPr>
          <w:color w:val="00B050"/>
          <w:sz w:val="16"/>
          <w:szCs w:val="20"/>
        </w:rPr>
        <w:t>&lt;/TMDLPollutants&gt;</w:t>
      </w:r>
    </w:p>
    <w:p w14:paraId="583F7F45" w14:textId="77777777" w:rsidR="00A73E0A" w:rsidRDefault="00A73E0A" w:rsidP="00A73E0A">
      <w:pPr>
        <w:autoSpaceDE w:val="0"/>
        <w:autoSpaceDN w:val="0"/>
        <w:adjustRightInd w:val="0"/>
        <w:ind w:left="2160" w:firstLine="720"/>
        <w:rPr>
          <w:sz w:val="16"/>
          <w:szCs w:val="20"/>
        </w:rPr>
      </w:pPr>
      <w:r>
        <w:rPr>
          <w:sz w:val="16"/>
          <w:szCs w:val="20"/>
        </w:rPr>
        <w:t>&lt;/PollutantList&gt;</w:t>
      </w:r>
    </w:p>
    <w:p w14:paraId="7749287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&lt;PermittedFeatureUserDefinedDataElement1&gt;S&lt;/PermittedFeatureUserDefinedDataElement1&gt;</w:t>
      </w:r>
    </w:p>
    <w:p w14:paraId="4CA26886"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&lt;PermittedFeatureUserDefinedDataElement2&gt;U&lt;/PermittedFeatureUserDefinedDataElement2&gt;</w:t>
      </w:r>
    </w:p>
    <w:p w14:paraId="0D90A9EF"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&lt;FieldSize&gt;350&lt;/FieldSize&gt;</w:t>
      </w:r>
    </w:p>
    <w:p w14:paraId="01D3F3B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&lt;IsSiteOwnByFacility&gt;Y&lt;/IsSiteOwnByFacility&gt;</w:t>
      </w:r>
    </w:p>
    <w:p w14:paraId="3B398EAB"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&lt;IsSystemLinedWithLeachate&gt;Y&lt;/IsSystemLinedWithLeachate&gt;</w:t>
      </w:r>
    </w:p>
    <w:p w14:paraId="2A231223"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&lt;DoesUnitHaveDailyCover&gt;Y&lt;/DoesUnitHaveDailyCover&gt;</w:t>
      </w:r>
    </w:p>
    <w:p w14:paraId="1E7B954B"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&lt;PropertyBoundaryDistance&gt;489&lt;/PropertyBoundaryDistance&gt;</w:t>
      </w:r>
    </w:p>
    <w:p w14:paraId="061B2A27"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&lt;IsRequiredNitrateGroundWater&gt;Y&lt;/IsRequiredNitrateGroundWater&gt;</w:t>
      </w:r>
    </w:p>
    <w:p w14:paraId="5B2CCDB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&lt;WellNumber&gt;17&lt;/WellNumber&gt;</w:t>
      </w:r>
    </w:p>
    <w:p w14:paraId="60DCE47B"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15363E51"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&lt;LatitudeMeasure&gt;33.4833334&lt;/LatitudeMeasure&gt;</w:t>
      </w:r>
    </w:p>
    <w:p w14:paraId="5D017806"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&lt;LongitudeMeasure&gt;</w:t>
      </w:r>
      <w:r w:rsidR="002B215E">
        <w:rPr>
          <w:color w:val="0000FF"/>
          <w:sz w:val="16"/>
          <w:szCs w:val="20"/>
        </w:rPr>
        <w:t>-112.066667</w:t>
      </w:r>
      <w:r>
        <w:rPr>
          <w:color w:val="0000FF"/>
          <w:sz w:val="16"/>
          <w:szCs w:val="20"/>
        </w:rPr>
        <w:t>&lt;/LongitudeMeasure&gt;</w:t>
      </w:r>
    </w:p>
    <w:p w14:paraId="1C666CC7"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&lt;HorizontalAccuracyMeasure&gt;5379&lt;/HorizontalAccuracyMeasure&gt;</w:t>
      </w:r>
    </w:p>
    <w:p w14:paraId="2067C5AB"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&lt;GeometricTypeCode&gt;003&lt;/GeometricTypeCode&gt;</w:t>
      </w:r>
    </w:p>
    <w:p w14:paraId="4816ED83"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&lt;HorizontalCollectionMethodCode&gt;008&lt;/HorizontalCollectionMethodCode&gt;</w:t>
      </w:r>
    </w:p>
    <w:p w14:paraId="32A2A3DD"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&lt;HorizontalReferenceDatumCode&gt;002&lt;/HorizontalReferenceDatumCode&gt;</w:t>
      </w:r>
    </w:p>
    <w:p w14:paraId="247536FE"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&lt;ReferencePointCode&gt;104&lt;/ReferencePointCode&gt;</w:t>
      </w:r>
    </w:p>
    <w:p w14:paraId="3FCB82B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&lt;SourceMapScaleNumber&gt;12400&lt;/SourceMapScaleNumber&gt;</w:t>
      </w:r>
    </w:p>
    <w:p w14:paraId="7D629B8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&lt;/GeographicCoordinates&gt;</w:t>
      </w:r>
    </w:p>
    <w:p w14:paraId="4AF50C8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&lt;SourcePermittedFeatureDetailText&gt;Water cooling tower&lt;/SourcePermittedFeatureDetailText&gt;</w:t>
      </w:r>
    </w:p>
    <w:p w14:paraId="35EDFDA5" w14:textId="77777777" w:rsidR="006861D7" w:rsidRPr="00473D26" w:rsidRDefault="006861D7" w:rsidP="006861D7">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062866AE" w14:textId="77777777" w:rsidR="006861D7" w:rsidRPr="00473D26" w:rsidRDefault="006861D7" w:rsidP="006861D7">
      <w:pPr>
        <w:autoSpaceDE w:val="0"/>
        <w:autoSpaceDN w:val="0"/>
        <w:adjustRightInd w:val="0"/>
        <w:rPr>
          <w:b/>
          <w:bCs/>
          <w:color w:val="339966"/>
          <w:sz w:val="16"/>
          <w:szCs w:val="20"/>
        </w:rPr>
      </w:pP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r>
      <w:r w:rsidRPr="00473D26">
        <w:rPr>
          <w:b/>
          <w:bCs/>
          <w:color w:val="339966"/>
          <w:sz w:val="16"/>
          <w:szCs w:val="20"/>
        </w:rPr>
        <w:tab/>
        <w:t>&lt;Contact&gt;</w:t>
      </w:r>
    </w:p>
    <w:p w14:paraId="56F7DC7A" w14:textId="77777777" w:rsidR="006861D7" w:rsidRPr="00B2465A" w:rsidRDefault="006861D7" w:rsidP="006861D7">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w:t>
      </w:r>
      <w:r>
        <w:rPr>
          <w:bCs/>
          <w:color w:val="0000FF"/>
          <w:sz w:val="16"/>
          <w:szCs w:val="20"/>
        </w:rPr>
        <w:t>SO</w:t>
      </w:r>
      <w:r w:rsidRPr="00B2465A">
        <w:rPr>
          <w:bCs/>
          <w:color w:val="0000FF"/>
          <w:sz w:val="16"/>
          <w:szCs w:val="20"/>
        </w:rPr>
        <w:t>A&lt;/AffiliationTypeText&gt;</w:t>
      </w:r>
    </w:p>
    <w:p w14:paraId="7DD22828" w14:textId="77777777" w:rsidR="006861D7" w:rsidRPr="00B2465A" w:rsidRDefault="006861D7" w:rsidP="006861D7">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025B7FB2"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B3E7834" w14:textId="77777777" w:rsidR="006861D7" w:rsidRPr="00B2465A" w:rsidRDefault="006861D7" w:rsidP="006861D7">
      <w:pPr>
        <w:autoSpaceDE w:val="0"/>
        <w:autoSpaceDN w:val="0"/>
        <w:adjustRightInd w:val="0"/>
        <w:rPr>
          <w:bCs/>
          <w:color w:val="0000FF"/>
          <w:sz w:val="16"/>
          <w:szCs w:val="20"/>
        </w:rPr>
      </w:pPr>
      <w:r w:rsidRPr="00B2465A">
        <w:rPr>
          <w:bCs/>
          <w:color w:val="0000FF"/>
          <w:sz w:val="16"/>
          <w:szCs w:val="20"/>
        </w:rPr>
        <w:lastRenderedPageBreak/>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769620A2" w14:textId="77777777" w:rsidR="006861D7" w:rsidRPr="00B2465A" w:rsidRDefault="006861D7" w:rsidP="006861D7">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786ECB1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4D724A22" w14:textId="77777777" w:rsidR="006861D7" w:rsidRPr="00F132C6" w:rsidRDefault="006861D7" w:rsidP="006861D7">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3492E247" w14:textId="77777777" w:rsidR="006861D7" w:rsidRPr="00F132C6" w:rsidRDefault="006861D7" w:rsidP="006861D7">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01FF952A" w14:textId="77777777" w:rsidR="006861D7" w:rsidRDefault="006861D7" w:rsidP="006861D7">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450A17CB"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2F3F8EAE"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451821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5F7FD14" w14:textId="77777777" w:rsidR="006861D7" w:rsidRDefault="006861D7" w:rsidP="006861D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5B4AA82"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EFDE037"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C8F9783"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5BB46E68" w14:textId="77777777" w:rsidR="006861D7" w:rsidRPr="00473D26" w:rsidRDefault="006861D7" w:rsidP="006861D7">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&lt;/Contact&gt;</w:t>
      </w:r>
    </w:p>
    <w:p w14:paraId="33FC6253" w14:textId="77777777" w:rsidR="006861D7" w:rsidRPr="00473D26" w:rsidRDefault="006861D7" w:rsidP="006861D7">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&lt;/SiteOwnerContact&gt;</w:t>
      </w:r>
    </w:p>
    <w:p w14:paraId="7454DC1F" w14:textId="77777777" w:rsidR="006861D7" w:rsidRPr="00473D26" w:rsidRDefault="006861D7" w:rsidP="006861D7">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&lt;SiteOwnerAddress&gt;</w:t>
      </w:r>
    </w:p>
    <w:p w14:paraId="768D8686" w14:textId="77777777" w:rsidR="006861D7" w:rsidRPr="00473D26" w:rsidRDefault="006861D7" w:rsidP="006861D7">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2E6EA6DC"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w:t>
      </w:r>
      <w:r w:rsidR="000065F8">
        <w:rPr>
          <w:color w:val="0000FF"/>
          <w:sz w:val="16"/>
          <w:szCs w:val="20"/>
        </w:rPr>
        <w:t>SOA</w:t>
      </w:r>
      <w:r>
        <w:rPr>
          <w:color w:val="0000FF"/>
          <w:sz w:val="16"/>
          <w:szCs w:val="20"/>
        </w:rPr>
        <w:t>&lt;/AffiliationTypeText&gt;</w:t>
      </w:r>
    </w:p>
    <w:p w14:paraId="66041A37" w14:textId="77777777" w:rsidR="006861D7" w:rsidRPr="0077172D" w:rsidRDefault="006861D7" w:rsidP="006861D7">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466E9715"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1BA6D813" w14:textId="77777777" w:rsidR="006861D7" w:rsidRPr="00C36AD2" w:rsidRDefault="006861D7" w:rsidP="006861D7">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6ABC0367"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49DB7097"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027B3976"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4C5806DC"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680BF918"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2E5FF007"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3187FC02"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48DBACCC" w14:textId="77777777" w:rsidR="00F026C3" w:rsidRDefault="00F026C3"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2E80E04F" w14:textId="77777777" w:rsidR="006861D7" w:rsidRDefault="006861D7" w:rsidP="006861D7">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129F425" w14:textId="77777777" w:rsidR="006861D7" w:rsidRDefault="006861D7" w:rsidP="006861D7">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187E0D1"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4C8A6AA"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10AEA173" w14:textId="77777777" w:rsidR="006861D7" w:rsidRDefault="006861D7" w:rsidP="006861D7">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6747C84"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DD98F3A"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6E584B2E" w14:textId="77777777" w:rsidR="006861D7" w:rsidRDefault="006861D7" w:rsidP="006861D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4C491CDF" w14:textId="77777777" w:rsidR="006861D7" w:rsidRPr="00473D26" w:rsidRDefault="006861D7" w:rsidP="006861D7">
      <w:pPr>
        <w:autoSpaceDE w:val="0"/>
        <w:autoSpaceDN w:val="0"/>
        <w:adjustRightInd w:val="0"/>
        <w:rPr>
          <w:b/>
          <w:color w:val="339966"/>
          <w:sz w:val="16"/>
          <w:szCs w:val="20"/>
        </w:rPr>
      </w:pP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r>
      <w:r w:rsidRPr="00473D26">
        <w:rPr>
          <w:b/>
          <w:color w:val="339966"/>
          <w:sz w:val="16"/>
          <w:szCs w:val="20"/>
        </w:rPr>
        <w:tab/>
        <w:t>&lt;/Address&gt;</w:t>
      </w:r>
    </w:p>
    <w:p w14:paraId="2BE565EA" w14:textId="77777777" w:rsidR="006861D7" w:rsidRPr="00473D26" w:rsidRDefault="006861D7" w:rsidP="006861D7">
      <w:pPr>
        <w:autoSpaceDE w:val="0"/>
        <w:autoSpaceDN w:val="0"/>
        <w:adjustRightInd w:val="0"/>
        <w:rPr>
          <w:sz w:val="16"/>
          <w:szCs w:val="20"/>
        </w:rPr>
      </w:pPr>
      <w:r w:rsidRPr="00473D26">
        <w:rPr>
          <w:sz w:val="16"/>
          <w:szCs w:val="20"/>
        </w:rPr>
        <w:tab/>
      </w:r>
      <w:r w:rsidRPr="00473D26">
        <w:rPr>
          <w:sz w:val="16"/>
          <w:szCs w:val="20"/>
        </w:rPr>
        <w:tab/>
      </w:r>
      <w:r w:rsidRPr="00473D26">
        <w:rPr>
          <w:sz w:val="16"/>
          <w:szCs w:val="20"/>
        </w:rPr>
        <w:tab/>
      </w:r>
      <w:r w:rsidRPr="00473D26">
        <w:rPr>
          <w:sz w:val="16"/>
          <w:szCs w:val="20"/>
        </w:rPr>
        <w:tab/>
        <w:t>&lt;/SiteOwnerAddress&gt;</w:t>
      </w:r>
    </w:p>
    <w:p w14:paraId="1A837FC0" w14:textId="77777777" w:rsidR="006861D7" w:rsidRDefault="006861D7" w:rsidP="006861D7">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41C8B600" w14:textId="77777777" w:rsidR="006861D7" w:rsidRPr="003F0999" w:rsidRDefault="006861D7" w:rsidP="006861D7">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4BFB0241" w14:textId="77777777" w:rsidR="006861D7" w:rsidRDefault="006861D7" w:rsidP="006861D7">
      <w:pPr>
        <w:autoSpaceDE w:val="0"/>
        <w:autoSpaceDN w:val="0"/>
        <w:adjustRightInd w:val="0"/>
        <w:rPr>
          <w:b/>
          <w:sz w:val="16"/>
          <w:szCs w:val="20"/>
        </w:rPr>
      </w:pPr>
      <w:r>
        <w:rPr>
          <w:b/>
          <w:sz w:val="16"/>
          <w:szCs w:val="20"/>
        </w:rPr>
        <w:tab/>
        <w:t>&lt;/Payload&gt;</w:t>
      </w:r>
    </w:p>
    <w:p w14:paraId="779252CC" w14:textId="77777777" w:rsidR="006861D7" w:rsidRDefault="006861D7" w:rsidP="006861D7">
      <w:pPr>
        <w:autoSpaceDE w:val="0"/>
        <w:autoSpaceDN w:val="0"/>
        <w:adjustRightInd w:val="0"/>
        <w:rPr>
          <w:b/>
          <w:sz w:val="16"/>
          <w:szCs w:val="20"/>
        </w:rPr>
      </w:pPr>
      <w:r>
        <w:rPr>
          <w:b/>
          <w:sz w:val="16"/>
          <w:szCs w:val="20"/>
        </w:rPr>
        <w:t>&lt;/Document&gt;</w:t>
      </w:r>
    </w:p>
    <w:p w14:paraId="437F5E7C" w14:textId="77777777" w:rsidR="006861D7" w:rsidRDefault="006861D7" w:rsidP="001F6875">
      <w:pPr>
        <w:autoSpaceDE w:val="0"/>
        <w:autoSpaceDN w:val="0"/>
        <w:adjustRightInd w:val="0"/>
        <w:rPr>
          <w:color w:val="FF0000"/>
          <w:sz w:val="16"/>
          <w:szCs w:val="20"/>
        </w:rPr>
      </w:pPr>
    </w:p>
    <w:p w14:paraId="085896FD" w14:textId="77777777" w:rsidR="00354756" w:rsidRDefault="00354756" w:rsidP="001F6875">
      <w:pPr>
        <w:autoSpaceDE w:val="0"/>
        <w:autoSpaceDN w:val="0"/>
        <w:adjustRightInd w:val="0"/>
        <w:rPr>
          <w:color w:val="FF0000"/>
          <w:sz w:val="16"/>
          <w:szCs w:val="20"/>
        </w:rPr>
      </w:pPr>
    </w:p>
    <w:p w14:paraId="49A51684" w14:textId="77777777" w:rsidR="001F6875" w:rsidRDefault="001F6875" w:rsidP="00357D17">
      <w:pPr>
        <w:pStyle w:val="Heading2"/>
      </w:pPr>
      <w:bookmarkStart w:id="201" w:name="_Toc170907906"/>
      <w:r>
        <w:lastRenderedPageBreak/>
        <w:t>Deleting a Permitted Feature from ICIS</w:t>
      </w:r>
      <w:bookmarkEnd w:id="201"/>
    </w:p>
    <w:p w14:paraId="5D5D9F0B" w14:textId="77777777" w:rsidR="001F6875" w:rsidRDefault="001F6875" w:rsidP="001F6875">
      <w:pPr>
        <w:autoSpaceDE w:val="0"/>
        <w:autoSpaceDN w:val="0"/>
        <w:adjustRightInd w:val="0"/>
        <w:rPr>
          <w:color w:val="FF0000"/>
          <w:sz w:val="20"/>
          <w:szCs w:val="20"/>
          <w:u w:val="single"/>
        </w:rPr>
      </w:pPr>
    </w:p>
    <w:p w14:paraId="6BAB41B5" w14:textId="77777777" w:rsidR="0016711D" w:rsidRDefault="0016711D" w:rsidP="0016711D">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404BF5B" w14:textId="77777777" w:rsidR="001F6875" w:rsidRDefault="001F6875" w:rsidP="001F6875">
      <w:pPr>
        <w:pStyle w:val="BodyText"/>
        <w:numPr>
          <w:ilvl w:val="0"/>
          <w:numId w:val="3"/>
        </w:numPr>
        <w:rPr>
          <w:sz w:val="20"/>
        </w:rPr>
      </w:pPr>
      <w:r>
        <w:rPr>
          <w:sz w:val="20"/>
        </w:rPr>
        <w:t xml:space="preserve">XML files for deleting existing records must contain data for the tags shown below in bold typeface. </w:t>
      </w:r>
    </w:p>
    <w:p w14:paraId="652DD09C" w14:textId="77777777" w:rsidR="004E41FC" w:rsidRDefault="004E41FC" w:rsidP="001F6875">
      <w:pPr>
        <w:pStyle w:val="BodyText"/>
        <w:numPr>
          <w:ilvl w:val="0"/>
          <w:numId w:val="3"/>
        </w:numPr>
        <w:rPr>
          <w:sz w:val="20"/>
        </w:rPr>
      </w:pPr>
      <w:r>
        <w:rPr>
          <w:sz w:val="20"/>
        </w:rPr>
        <w:t xml:space="preserve">Tags in blue must be in the XML submission file if the parent tag is present in the XML file.  </w:t>
      </w:r>
    </w:p>
    <w:p w14:paraId="29A8E69C" w14:textId="77777777" w:rsidR="001F6875" w:rsidRDefault="0016711D" w:rsidP="001F6875">
      <w:pPr>
        <w:pStyle w:val="BodyText"/>
        <w:numPr>
          <w:ilvl w:val="0"/>
          <w:numId w:val="3"/>
        </w:numPr>
        <w:rPr>
          <w:sz w:val="20"/>
        </w:rPr>
      </w:pPr>
      <w:r>
        <w:rPr>
          <w:sz w:val="20"/>
        </w:rPr>
        <w:t>Tags in green may be repeated consecutively more than one time.  The Permitted Feature Data parent tag should be repeated for each permitted feature record to be added, changed, replaced or deleted</w:t>
      </w:r>
      <w:r w:rsidR="002F0CA2">
        <w:rPr>
          <w:sz w:val="20"/>
        </w:rPr>
        <w:t>.</w:t>
      </w:r>
      <w:r w:rsidR="001F6875">
        <w:rPr>
          <w:sz w:val="20"/>
        </w:rPr>
        <w:t xml:space="preserve"> </w:t>
      </w:r>
    </w:p>
    <w:p w14:paraId="4FA3C4C4" w14:textId="77777777" w:rsidR="001F6875" w:rsidRDefault="001F6875" w:rsidP="003D0571">
      <w:pPr>
        <w:numPr>
          <w:ilvl w:val="0"/>
          <w:numId w:val="3"/>
        </w:numPr>
        <w:autoSpaceDE w:val="0"/>
        <w:autoSpaceDN w:val="0"/>
        <w:adjustRightInd w:val="0"/>
        <w:spacing w:after="120"/>
        <w:rPr>
          <w:sz w:val="20"/>
          <w:szCs w:val="20"/>
        </w:rPr>
      </w:pPr>
      <w:r>
        <w:rPr>
          <w:sz w:val="20"/>
          <w:szCs w:val="20"/>
        </w:rPr>
        <w:t xml:space="preserve">The &lt;TransactionType&gt;X&lt;/TransactionType&gt; will delete the record and links to any associated limit set, limit, measurement, violation and enforcement action </w:t>
      </w:r>
      <w:r w:rsidR="0054607A">
        <w:rPr>
          <w:sz w:val="20"/>
          <w:szCs w:val="20"/>
        </w:rPr>
        <w:t>violation linkage</w:t>
      </w:r>
      <w:r>
        <w:rPr>
          <w:sz w:val="20"/>
          <w:szCs w:val="20"/>
        </w:rPr>
        <w:t xml:space="preserve"> records.  </w:t>
      </w:r>
    </w:p>
    <w:p w14:paraId="58C061BA" w14:textId="77777777" w:rsidR="001F6875" w:rsidRDefault="001F6875" w:rsidP="001F6875">
      <w:pPr>
        <w:autoSpaceDE w:val="0"/>
        <w:autoSpaceDN w:val="0"/>
        <w:adjustRightInd w:val="0"/>
        <w:spacing w:after="120"/>
        <w:ind w:left="720" w:hanging="360"/>
        <w:rPr>
          <w:sz w:val="20"/>
          <w:szCs w:val="20"/>
        </w:rPr>
      </w:pPr>
      <w:r>
        <w:rPr>
          <w:rFonts w:ascii="Wingdings" w:hAnsi="Wingdings"/>
          <w:sz w:val="20"/>
          <w:szCs w:val="20"/>
        </w:rPr>
        <w:t></w:t>
      </w:r>
      <w:r>
        <w:rPr>
          <w:rFonts w:ascii="Wingdings" w:hAnsi="Wingdings"/>
          <w:sz w:val="20"/>
          <w:szCs w:val="20"/>
        </w:rPr>
        <w:tab/>
      </w:r>
      <w:r>
        <w:rPr>
          <w:sz w:val="20"/>
          <w:szCs w:val="20"/>
        </w:rPr>
        <w:t xml:space="preserve">To avoid deleting permitted features that have limit set, limit, measurement, violation and enforcement action </w:t>
      </w:r>
      <w:r w:rsidR="0054607A">
        <w:rPr>
          <w:sz w:val="20"/>
          <w:szCs w:val="20"/>
        </w:rPr>
        <w:t>violation linkage</w:t>
      </w:r>
      <w:r>
        <w:rPr>
          <w:sz w:val="20"/>
          <w:szCs w:val="20"/>
        </w:rPr>
        <w:t xml:space="preserve"> records associated with them use the &lt;TransactionType&gt;D&lt;/TransactionType&gt; tag instead.</w:t>
      </w:r>
    </w:p>
    <w:p w14:paraId="67720432"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1C17D406"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592DA632"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74DB8F6" w14:textId="77777777" w:rsidR="00354756" w:rsidRDefault="00354756" w:rsidP="00354756">
      <w:pPr>
        <w:pStyle w:val="Header"/>
        <w:tabs>
          <w:tab w:val="clear" w:pos="4320"/>
          <w:tab w:val="clear" w:pos="8640"/>
        </w:tabs>
      </w:pPr>
    </w:p>
    <w:p w14:paraId="0BBD8552" w14:textId="77777777" w:rsidR="001F6875" w:rsidRDefault="001F6875" w:rsidP="001F6875">
      <w:pPr>
        <w:rPr>
          <w:b/>
          <w:sz w:val="16"/>
          <w:szCs w:val="20"/>
        </w:rPr>
      </w:pPr>
      <w:r>
        <w:rPr>
          <w:b/>
          <w:sz w:val="16"/>
          <w:szCs w:val="20"/>
        </w:rPr>
        <w:t>&lt;?xml version="1.0" encoding="UTF-8"?&gt;</w:t>
      </w:r>
    </w:p>
    <w:p w14:paraId="00B04700" w14:textId="6D6F44C1"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5A084EC" w14:textId="77777777" w:rsidR="001F6875" w:rsidRDefault="001F6875" w:rsidP="001F6875">
      <w:pPr>
        <w:autoSpaceDE w:val="0"/>
        <w:autoSpaceDN w:val="0"/>
        <w:adjustRightInd w:val="0"/>
        <w:rPr>
          <w:b/>
          <w:sz w:val="16"/>
          <w:szCs w:val="20"/>
        </w:rPr>
      </w:pPr>
      <w:r>
        <w:rPr>
          <w:b/>
          <w:sz w:val="16"/>
          <w:szCs w:val="20"/>
        </w:rPr>
        <w:tab/>
        <w:t>&lt;Header&gt;</w:t>
      </w:r>
    </w:p>
    <w:p w14:paraId="7A1814DE"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8E58AC3"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690903AC"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19DEDD7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&lt;Title&gt;Permitted Feature Submission&lt;/Title&gt;</w:t>
      </w:r>
    </w:p>
    <w:p w14:paraId="15E2DB0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3AF84E6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62E41F6D"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6496954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7FE9A838"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1E76DF8"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672A639"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75FBE7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F1A81F9" w14:textId="77777777" w:rsidR="001F6875" w:rsidRDefault="001F6875" w:rsidP="001F6875">
      <w:pPr>
        <w:autoSpaceDE w:val="0"/>
        <w:autoSpaceDN w:val="0"/>
        <w:adjustRightInd w:val="0"/>
        <w:rPr>
          <w:b/>
          <w:sz w:val="16"/>
          <w:szCs w:val="20"/>
        </w:rPr>
      </w:pPr>
      <w:r>
        <w:rPr>
          <w:b/>
          <w:sz w:val="16"/>
          <w:szCs w:val="20"/>
        </w:rPr>
        <w:tab/>
        <w:t>&lt;/Header&gt;</w:t>
      </w:r>
    </w:p>
    <w:p w14:paraId="06F8DD6A" w14:textId="77777777" w:rsidR="001F6875" w:rsidRDefault="001F6875" w:rsidP="001F6875">
      <w:pPr>
        <w:autoSpaceDE w:val="0"/>
        <w:autoSpaceDN w:val="0"/>
        <w:adjustRightInd w:val="0"/>
        <w:rPr>
          <w:b/>
          <w:sz w:val="16"/>
          <w:szCs w:val="20"/>
        </w:rPr>
      </w:pPr>
      <w:r>
        <w:rPr>
          <w:b/>
          <w:sz w:val="16"/>
          <w:szCs w:val="20"/>
        </w:rPr>
        <w:tab/>
        <w:t>&lt;Payload Operation="PermittedFeatureSubmission"&gt;</w:t>
      </w:r>
    </w:p>
    <w:p w14:paraId="1452E894"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4BB12AA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6BE9EB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39DC907A"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D9F6DA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83EE853"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t>&lt;PermittedFeature&gt;</w:t>
      </w:r>
    </w:p>
    <w:p w14:paraId="3063A2A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962B23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&lt;PermittedFeatureIdentifier&gt;001&lt;/PermittedFeatureIdentifier&gt;</w:t>
      </w:r>
    </w:p>
    <w:p w14:paraId="5A5C8708" w14:textId="77777777" w:rsidR="001F6875" w:rsidRPr="00A15317" w:rsidRDefault="001F6875" w:rsidP="001F6875">
      <w:pPr>
        <w:autoSpaceDE w:val="0"/>
        <w:autoSpaceDN w:val="0"/>
        <w:adjustRightInd w:val="0"/>
        <w:rPr>
          <w:b/>
          <w:sz w:val="16"/>
          <w:szCs w:val="20"/>
        </w:rPr>
      </w:pPr>
      <w:r w:rsidRPr="00A15317">
        <w:rPr>
          <w:b/>
          <w:sz w:val="16"/>
          <w:szCs w:val="20"/>
        </w:rPr>
        <w:tab/>
      </w:r>
      <w:r w:rsidRPr="00A15317">
        <w:rPr>
          <w:b/>
          <w:sz w:val="16"/>
          <w:szCs w:val="20"/>
        </w:rPr>
        <w:tab/>
      </w:r>
      <w:r w:rsidRPr="00A15317">
        <w:rPr>
          <w:b/>
          <w:sz w:val="16"/>
          <w:szCs w:val="20"/>
        </w:rPr>
        <w:tab/>
      </w:r>
      <w:r w:rsidRPr="00A15317">
        <w:rPr>
          <w:b/>
          <w:sz w:val="16"/>
          <w:szCs w:val="20"/>
        </w:rPr>
        <w:tab/>
        <w:t>&lt;PermittedFeatureTypeCode&gt;LAS&lt;/PermittedFeatureTypeCode&gt;</w:t>
      </w:r>
    </w:p>
    <w:p w14:paraId="2AB512A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&lt;/PermittedFeature&gt;</w:t>
      </w:r>
    </w:p>
    <w:p w14:paraId="7F9954D9" w14:textId="77777777" w:rsidR="001F6875" w:rsidRPr="003F0999" w:rsidRDefault="001F6875" w:rsidP="001F68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&lt;/PermittedFeatureData&gt;</w:t>
      </w:r>
    </w:p>
    <w:p w14:paraId="38591446" w14:textId="77777777" w:rsidR="001F6875" w:rsidRDefault="001F6875" w:rsidP="001F6875">
      <w:pPr>
        <w:autoSpaceDE w:val="0"/>
        <w:autoSpaceDN w:val="0"/>
        <w:adjustRightInd w:val="0"/>
        <w:rPr>
          <w:b/>
          <w:sz w:val="16"/>
          <w:szCs w:val="20"/>
        </w:rPr>
      </w:pPr>
      <w:r>
        <w:rPr>
          <w:b/>
          <w:sz w:val="16"/>
          <w:szCs w:val="20"/>
        </w:rPr>
        <w:tab/>
        <w:t>&lt;/Payload&gt;</w:t>
      </w:r>
    </w:p>
    <w:p w14:paraId="4C6B9C9E" w14:textId="77777777" w:rsidR="001F6875" w:rsidRDefault="001F6875" w:rsidP="001F6875">
      <w:pPr>
        <w:autoSpaceDE w:val="0"/>
        <w:autoSpaceDN w:val="0"/>
        <w:adjustRightInd w:val="0"/>
        <w:rPr>
          <w:b/>
          <w:sz w:val="16"/>
          <w:szCs w:val="20"/>
        </w:rPr>
      </w:pPr>
      <w:r>
        <w:rPr>
          <w:b/>
          <w:sz w:val="16"/>
          <w:szCs w:val="20"/>
        </w:rPr>
        <w:t>&lt;/Document&gt;</w:t>
      </w:r>
    </w:p>
    <w:bookmarkEnd w:id="194"/>
    <w:bookmarkEnd w:id="195"/>
    <w:p w14:paraId="57643569" w14:textId="77777777" w:rsidR="001F6875" w:rsidRDefault="001F6875" w:rsidP="001F6875">
      <w:pPr>
        <w:autoSpaceDE w:val="0"/>
        <w:autoSpaceDN w:val="0"/>
        <w:adjustRightInd w:val="0"/>
        <w:rPr>
          <w:color w:val="FF0000"/>
          <w:sz w:val="16"/>
          <w:szCs w:val="20"/>
        </w:rPr>
      </w:pPr>
    </w:p>
    <w:p w14:paraId="3A61D915" w14:textId="77777777" w:rsidR="00962916" w:rsidRDefault="00962916" w:rsidP="00962916">
      <w:pPr>
        <w:pStyle w:val="Heading1"/>
        <w:tabs>
          <w:tab w:val="num" w:pos="432"/>
        </w:tabs>
        <w:ind w:left="432" w:hanging="432"/>
        <w:jc w:val="center"/>
        <w:rPr>
          <w:sz w:val="24"/>
        </w:rPr>
      </w:pPr>
      <w:r>
        <w:rPr>
          <w:color w:val="FF0000"/>
        </w:rPr>
        <w:br w:type="page"/>
      </w:r>
      <w:bookmarkStart w:id="202" w:name="_Toc170907907"/>
      <w:r>
        <w:rPr>
          <w:sz w:val="24"/>
        </w:rPr>
        <w:lastRenderedPageBreak/>
        <w:t>POTW PERMIT COMPONENT XML SUBMISSION EXAMPLES</w:t>
      </w:r>
      <w:bookmarkEnd w:id="202"/>
    </w:p>
    <w:p w14:paraId="56D1CF99" w14:textId="71D02444" w:rsidR="00962916" w:rsidRPr="00123569" w:rsidRDefault="00123569" w:rsidP="00962916">
      <w:pPr>
        <w:autoSpaceDE w:val="0"/>
        <w:autoSpaceDN w:val="0"/>
        <w:adjustRightInd w:val="0"/>
        <w:rPr>
          <w:bCs/>
          <w:color w:val="FF0000"/>
          <w:sz w:val="20"/>
          <w:szCs w:val="20"/>
        </w:rPr>
      </w:pPr>
      <w:r w:rsidRPr="00123569">
        <w:rPr>
          <w:bCs/>
          <w:color w:val="FF0000"/>
          <w:sz w:val="20"/>
          <w:szCs w:val="20"/>
        </w:rPr>
        <w:t xml:space="preserve">Note: Please </w:t>
      </w:r>
      <w:r>
        <w:rPr>
          <w:bCs/>
          <w:color w:val="FF0000"/>
          <w:sz w:val="20"/>
          <w:szCs w:val="20"/>
        </w:rPr>
        <w:t xml:space="preserve">use </w:t>
      </w:r>
      <w:r w:rsidRPr="00123569">
        <w:rPr>
          <w:bCs/>
          <w:color w:val="FF0000"/>
          <w:sz w:val="20"/>
          <w:szCs w:val="20"/>
        </w:rPr>
        <w:t>Collection System Permit Component payload (“</w:t>
      </w:r>
      <w:r w:rsidR="005C65F4">
        <w:rPr>
          <w:bCs/>
          <w:color w:val="FF0000"/>
          <w:sz w:val="20"/>
          <w:szCs w:val="20"/>
        </w:rPr>
        <w:t>CollectionSystemPermitSubmission</w:t>
      </w:r>
      <w:r w:rsidRPr="00123569">
        <w:rPr>
          <w:bCs/>
          <w:color w:val="FF0000"/>
          <w:sz w:val="20"/>
          <w:szCs w:val="20"/>
        </w:rPr>
        <w:t>”)</w:t>
      </w:r>
      <w:r>
        <w:rPr>
          <w:bCs/>
          <w:color w:val="FF0000"/>
          <w:sz w:val="20"/>
          <w:szCs w:val="20"/>
        </w:rPr>
        <w:t xml:space="preserve"> to provide details on the sanitary sewer collection system (e.g., population service)</w:t>
      </w:r>
      <w:r w:rsidRPr="00123569">
        <w:rPr>
          <w:bCs/>
          <w:color w:val="FF0000"/>
          <w:sz w:val="20"/>
          <w:szCs w:val="20"/>
        </w:rPr>
        <w:t xml:space="preserve">. </w:t>
      </w:r>
      <w:r>
        <w:rPr>
          <w:bCs/>
          <w:color w:val="FF0000"/>
          <w:sz w:val="20"/>
          <w:szCs w:val="20"/>
        </w:rPr>
        <w:t>Please continue to use this payload to indicate that facility is a Publicly Owned Treatment Works (POTW)</w:t>
      </w:r>
      <w:r w:rsidRPr="00123569">
        <w:rPr>
          <w:bCs/>
          <w:color w:val="FF0000"/>
          <w:sz w:val="20"/>
          <w:szCs w:val="20"/>
        </w:rPr>
        <w:t xml:space="preserve">. </w:t>
      </w:r>
      <w:r w:rsidR="00016755">
        <w:rPr>
          <w:bCs/>
          <w:color w:val="FF0000"/>
          <w:sz w:val="20"/>
          <w:szCs w:val="20"/>
        </w:rPr>
        <w:t>Please also note that EPA updated ICIS-NPDES business rules in June 2024 so that ICIS Data Submission users can share this permit component without any attribute data (e.g., “</w:t>
      </w:r>
      <w:r w:rsidR="00016755" w:rsidRPr="00016755">
        <w:rPr>
          <w:bCs/>
          <w:color w:val="FF0000"/>
          <w:sz w:val="20"/>
          <w:szCs w:val="20"/>
        </w:rPr>
        <w:t>CombinedSSCSSystemLength</w:t>
      </w:r>
      <w:r w:rsidR="00016755">
        <w:rPr>
          <w:bCs/>
          <w:color w:val="FF0000"/>
          <w:sz w:val="20"/>
          <w:szCs w:val="20"/>
        </w:rPr>
        <w:t xml:space="preserve">”). </w:t>
      </w:r>
      <w:r w:rsidRPr="00123569">
        <w:rPr>
          <w:bCs/>
          <w:color w:val="FF0000"/>
          <w:sz w:val="20"/>
          <w:szCs w:val="20"/>
        </w:rPr>
        <w:t>Thank you.</w:t>
      </w:r>
    </w:p>
    <w:p w14:paraId="4A15F9AC" w14:textId="77777777" w:rsidR="008019BB" w:rsidRDefault="008019BB" w:rsidP="008019BB">
      <w:pPr>
        <w:pStyle w:val="Heading2"/>
      </w:pPr>
      <w:bookmarkStart w:id="203" w:name="_Toc303069003"/>
      <w:bookmarkStart w:id="204" w:name="_Toc170907908"/>
      <w:r>
        <w:t>Adding a POTW Permit Component to ICIS</w:t>
      </w:r>
      <w:bookmarkEnd w:id="203"/>
      <w:bookmarkEnd w:id="204"/>
    </w:p>
    <w:p w14:paraId="48181433" w14:textId="77777777" w:rsidR="008019BB" w:rsidRDefault="008019BB" w:rsidP="008019BB">
      <w:pPr>
        <w:autoSpaceDE w:val="0"/>
        <w:autoSpaceDN w:val="0"/>
        <w:adjustRightInd w:val="0"/>
        <w:rPr>
          <w:color w:val="FF0000"/>
          <w:sz w:val="20"/>
          <w:szCs w:val="20"/>
          <w:u w:val="single"/>
        </w:rPr>
      </w:pPr>
    </w:p>
    <w:p w14:paraId="5ECBC4C3" w14:textId="77777777" w:rsidR="008019BB" w:rsidRDefault="008019BB" w:rsidP="008019B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A485DAE" w14:textId="77777777" w:rsidR="008019BB" w:rsidRDefault="008019BB" w:rsidP="008019BB">
      <w:pPr>
        <w:pStyle w:val="BodyText"/>
        <w:numPr>
          <w:ilvl w:val="0"/>
          <w:numId w:val="3"/>
        </w:numPr>
        <w:rPr>
          <w:sz w:val="20"/>
        </w:rPr>
      </w:pPr>
      <w:r>
        <w:rPr>
          <w:sz w:val="20"/>
        </w:rPr>
        <w:t xml:space="preserve">XML files for adding new records must contain data for the tags shown below in bold typeface. </w:t>
      </w:r>
    </w:p>
    <w:p w14:paraId="553ECB2E" w14:textId="75BA4E18" w:rsidR="008019BB" w:rsidRDefault="008019BB" w:rsidP="008019B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5057DEC" w14:textId="77777777" w:rsidR="008019BB" w:rsidRDefault="008019BB" w:rsidP="008019BB">
      <w:pPr>
        <w:pStyle w:val="BodyText"/>
        <w:numPr>
          <w:ilvl w:val="0"/>
          <w:numId w:val="3"/>
        </w:numPr>
        <w:rPr>
          <w:sz w:val="20"/>
        </w:rPr>
      </w:pPr>
      <w:r>
        <w:rPr>
          <w:sz w:val="20"/>
        </w:rPr>
        <w:t xml:space="preserve">Tags in blue must be in the XML submission file if the parent tag is present in the XML file.  </w:t>
      </w:r>
    </w:p>
    <w:p w14:paraId="1EBCBB40" w14:textId="77777777" w:rsidR="008019BB" w:rsidRDefault="008019BB" w:rsidP="008019BB">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POTW Permit Data parent tag should be repeated for each permit component record to be added, changed, replaced or deleted.  The SatelliteCollectionSystem block may be repeated consecutively only up to 4 times.</w:t>
      </w:r>
    </w:p>
    <w:p w14:paraId="49684B09" w14:textId="77777777" w:rsidR="008019BB" w:rsidRDefault="008019BB" w:rsidP="008019BB">
      <w:pPr>
        <w:pStyle w:val="BodyText"/>
        <w:numPr>
          <w:ilvl w:val="0"/>
          <w:numId w:val="3"/>
        </w:numPr>
        <w:rPr>
          <w:sz w:val="20"/>
        </w:rPr>
      </w:pPr>
      <w:r>
        <w:rPr>
          <w:sz w:val="20"/>
        </w:rPr>
        <w:t>A parent tag must contain one or more of its child blocks if the parent tag exists within the XML file.</w:t>
      </w:r>
    </w:p>
    <w:p w14:paraId="4113685E" w14:textId="77777777" w:rsidR="008019BB" w:rsidRDefault="008019BB" w:rsidP="008019B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2097BEA9" w14:textId="77777777" w:rsidR="008019BB" w:rsidRDefault="008019BB" w:rsidP="008019BB"/>
    <w:p w14:paraId="787A0B12" w14:textId="77777777" w:rsidR="008019BB" w:rsidRDefault="008019BB" w:rsidP="008019BB">
      <w:pPr>
        <w:autoSpaceDE w:val="0"/>
        <w:autoSpaceDN w:val="0"/>
        <w:adjustRightInd w:val="0"/>
        <w:rPr>
          <w:b/>
          <w:sz w:val="16"/>
          <w:szCs w:val="20"/>
        </w:rPr>
      </w:pPr>
      <w:r>
        <w:rPr>
          <w:b/>
          <w:sz w:val="16"/>
          <w:szCs w:val="20"/>
        </w:rPr>
        <w:t>&lt;?xml version="1.0" encoding="UTF-8"?&gt;</w:t>
      </w:r>
    </w:p>
    <w:p w14:paraId="7D079BC9" w14:textId="340569B9" w:rsidR="008019BB" w:rsidRDefault="008019BB" w:rsidP="008019B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27F05DBD" w14:textId="77777777" w:rsidR="008019BB" w:rsidRDefault="008019BB" w:rsidP="008019BB">
      <w:pPr>
        <w:autoSpaceDE w:val="0"/>
        <w:autoSpaceDN w:val="0"/>
        <w:adjustRightInd w:val="0"/>
        <w:rPr>
          <w:b/>
          <w:sz w:val="16"/>
          <w:szCs w:val="20"/>
        </w:rPr>
      </w:pPr>
      <w:r>
        <w:rPr>
          <w:b/>
          <w:sz w:val="16"/>
          <w:szCs w:val="20"/>
        </w:rPr>
        <w:tab/>
        <w:t>&lt;Header&gt;</w:t>
      </w:r>
    </w:p>
    <w:p w14:paraId="4B48EEE8" w14:textId="77777777" w:rsidR="008019BB" w:rsidRDefault="008019BB" w:rsidP="008019BB">
      <w:pPr>
        <w:autoSpaceDE w:val="0"/>
        <w:autoSpaceDN w:val="0"/>
        <w:adjustRightInd w:val="0"/>
        <w:rPr>
          <w:b/>
          <w:sz w:val="16"/>
          <w:szCs w:val="20"/>
        </w:rPr>
      </w:pPr>
      <w:r>
        <w:rPr>
          <w:b/>
          <w:sz w:val="16"/>
          <w:szCs w:val="20"/>
        </w:rPr>
        <w:tab/>
      </w:r>
      <w:r>
        <w:rPr>
          <w:b/>
          <w:sz w:val="16"/>
          <w:szCs w:val="20"/>
        </w:rPr>
        <w:tab/>
        <w:t>&lt;Id&gt;UUStaffer1&lt;/Id&gt;</w:t>
      </w:r>
    </w:p>
    <w:p w14:paraId="48020C8D"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&lt;Author&gt;Jane Doe&lt;/Author&gt;</w:t>
      </w:r>
    </w:p>
    <w:p w14:paraId="11A86800"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4AA7543"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&lt;Title&gt;POTW Permit Submission&lt;/Title&gt;</w:t>
      </w:r>
    </w:p>
    <w:p w14:paraId="1A6133BB"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1E0A3CBE"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9C8F428"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7D4B5FAB"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4FA22BB7" w14:textId="77777777" w:rsidR="008019BB" w:rsidRPr="00177294" w:rsidRDefault="008019BB" w:rsidP="008019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B73EA6B" w14:textId="77777777" w:rsidR="008019BB" w:rsidRPr="00F132C6" w:rsidRDefault="008019BB" w:rsidP="008019B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8F4C3AB" w14:textId="77777777" w:rsidR="008019BB" w:rsidRDefault="008019BB" w:rsidP="008019B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10344D2" w14:textId="77777777" w:rsidR="008019BB" w:rsidRPr="00177294" w:rsidRDefault="008019BB" w:rsidP="008019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57413FE" w14:textId="77777777" w:rsidR="008019BB" w:rsidRDefault="008019BB" w:rsidP="008019BB">
      <w:pPr>
        <w:autoSpaceDE w:val="0"/>
        <w:autoSpaceDN w:val="0"/>
        <w:adjustRightInd w:val="0"/>
        <w:rPr>
          <w:b/>
          <w:sz w:val="16"/>
          <w:szCs w:val="20"/>
        </w:rPr>
      </w:pPr>
      <w:r>
        <w:rPr>
          <w:b/>
          <w:sz w:val="16"/>
          <w:szCs w:val="20"/>
        </w:rPr>
        <w:tab/>
        <w:t>&lt;/Header&gt;</w:t>
      </w:r>
    </w:p>
    <w:p w14:paraId="712FB9BB" w14:textId="77777777" w:rsidR="008019BB" w:rsidRDefault="008019BB" w:rsidP="008019BB">
      <w:pPr>
        <w:autoSpaceDE w:val="0"/>
        <w:autoSpaceDN w:val="0"/>
        <w:adjustRightInd w:val="0"/>
        <w:rPr>
          <w:b/>
          <w:sz w:val="16"/>
          <w:szCs w:val="20"/>
        </w:rPr>
      </w:pPr>
      <w:r>
        <w:rPr>
          <w:b/>
          <w:sz w:val="16"/>
          <w:szCs w:val="20"/>
        </w:rPr>
        <w:tab/>
        <w:t>&lt;Payload Operation="POTWPermitSubmission"&gt;</w:t>
      </w:r>
    </w:p>
    <w:p w14:paraId="4EF53F8E" w14:textId="77777777" w:rsidR="008019BB" w:rsidRPr="0044356B" w:rsidRDefault="008019BB" w:rsidP="008019B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319417E8"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965F9A6"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78270B06" w14:textId="77777777" w:rsidR="008019BB" w:rsidRPr="00F724DF" w:rsidRDefault="008019BB" w:rsidP="008019BB">
      <w:pPr>
        <w:autoSpaceDE w:val="0"/>
        <w:autoSpaceDN w:val="0"/>
        <w:adjustRightInd w:val="0"/>
        <w:rPr>
          <w:sz w:val="16"/>
          <w:szCs w:val="20"/>
        </w:rPr>
      </w:pPr>
      <w:r>
        <w:rPr>
          <w:b/>
          <w:sz w:val="16"/>
          <w:szCs w:val="20"/>
        </w:rPr>
        <w:lastRenderedPageBreak/>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CDEEE74"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F6E82A0" w14:textId="77777777" w:rsidR="008019BB" w:rsidRDefault="008019BB" w:rsidP="008019BB">
      <w:pPr>
        <w:autoSpaceDE w:val="0"/>
        <w:autoSpaceDN w:val="0"/>
        <w:adjustRightInd w:val="0"/>
        <w:rPr>
          <w:b/>
          <w:sz w:val="16"/>
          <w:szCs w:val="20"/>
        </w:rPr>
      </w:pPr>
      <w:bookmarkStart w:id="205" w:name="_Hlk531254057"/>
      <w:r>
        <w:rPr>
          <w:b/>
          <w:sz w:val="16"/>
          <w:szCs w:val="20"/>
        </w:rPr>
        <w:tab/>
      </w:r>
      <w:r>
        <w:rPr>
          <w:b/>
          <w:sz w:val="16"/>
          <w:szCs w:val="20"/>
        </w:rPr>
        <w:tab/>
      </w:r>
      <w:r>
        <w:rPr>
          <w:b/>
          <w:sz w:val="16"/>
          <w:szCs w:val="20"/>
        </w:rPr>
        <w:tab/>
        <w:t>&lt;POTWPermit&gt;</w:t>
      </w:r>
    </w:p>
    <w:p w14:paraId="2D960D97"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70942F0C" w14:textId="77777777" w:rsidR="008019BB" w:rsidRPr="00016755" w:rsidRDefault="008019BB" w:rsidP="008019BB">
      <w:pPr>
        <w:autoSpaceDE w:val="0"/>
        <w:autoSpaceDN w:val="0"/>
        <w:adjustRightInd w:val="0"/>
        <w:rPr>
          <w:bCs/>
          <w:sz w:val="16"/>
          <w:szCs w:val="20"/>
        </w:rPr>
      </w:pPr>
      <w:r w:rsidRPr="00016755">
        <w:rPr>
          <w:bCs/>
          <w:sz w:val="16"/>
          <w:szCs w:val="20"/>
        </w:rPr>
        <w:tab/>
      </w:r>
      <w:r w:rsidRPr="00016755">
        <w:rPr>
          <w:bCs/>
          <w:sz w:val="16"/>
          <w:szCs w:val="20"/>
        </w:rPr>
        <w:tab/>
      </w:r>
      <w:r w:rsidRPr="00016755">
        <w:rPr>
          <w:bCs/>
          <w:sz w:val="16"/>
          <w:szCs w:val="20"/>
        </w:rPr>
        <w:tab/>
      </w:r>
      <w:r w:rsidRPr="00016755">
        <w:rPr>
          <w:bCs/>
          <w:sz w:val="16"/>
          <w:szCs w:val="20"/>
        </w:rPr>
        <w:tab/>
        <w:t>&lt;SSCSPopulationServedNumber&gt;4700&lt;/SSCSPopulationServedNumber&gt;</w:t>
      </w:r>
    </w:p>
    <w:p w14:paraId="7FDDCD5A" w14:textId="77777777" w:rsidR="008019BB" w:rsidRPr="00016755" w:rsidRDefault="008019BB" w:rsidP="008019BB">
      <w:pPr>
        <w:autoSpaceDE w:val="0"/>
        <w:autoSpaceDN w:val="0"/>
        <w:adjustRightInd w:val="0"/>
        <w:rPr>
          <w:bCs/>
          <w:sz w:val="16"/>
          <w:szCs w:val="20"/>
        </w:rPr>
      </w:pPr>
      <w:r w:rsidRPr="00016755">
        <w:rPr>
          <w:bCs/>
          <w:sz w:val="16"/>
          <w:szCs w:val="20"/>
        </w:rPr>
        <w:tab/>
      </w:r>
      <w:r w:rsidRPr="00016755">
        <w:rPr>
          <w:bCs/>
          <w:sz w:val="16"/>
          <w:szCs w:val="20"/>
        </w:rPr>
        <w:tab/>
      </w:r>
      <w:r w:rsidRPr="00016755">
        <w:rPr>
          <w:bCs/>
          <w:sz w:val="16"/>
          <w:szCs w:val="20"/>
        </w:rPr>
        <w:tab/>
      </w:r>
      <w:r w:rsidRPr="00016755">
        <w:rPr>
          <w:bCs/>
          <w:sz w:val="16"/>
          <w:szCs w:val="20"/>
        </w:rPr>
        <w:tab/>
        <w:t>&lt;CombinedSSCSSystemLength&gt;3870&lt;/CombinedSSCSSystemLength&gt;</w:t>
      </w:r>
    </w:p>
    <w:p w14:paraId="7B1BE868" w14:textId="77777777" w:rsidR="008019BB" w:rsidRDefault="008019BB" w:rsidP="008019B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78AFE194" w14:textId="77777777" w:rsidR="008019BB" w:rsidRDefault="008019BB" w:rsidP="008019B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0E6DD817" w14:textId="77777777" w:rsidR="008019BB" w:rsidRPr="0077794F" w:rsidRDefault="008019BB" w:rsidP="008019BB">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27079E6F" w14:textId="77777777" w:rsidR="008019BB" w:rsidRDefault="008019BB" w:rsidP="008019B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6A55C504"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&lt;/POTWPermit&gt;</w:t>
      </w:r>
    </w:p>
    <w:bookmarkEnd w:id="205"/>
    <w:p w14:paraId="7774093C" w14:textId="77777777" w:rsidR="008019BB" w:rsidRPr="0044356B" w:rsidRDefault="008019BB" w:rsidP="008019B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39933A62" w14:textId="77777777" w:rsidR="008019BB" w:rsidRDefault="008019BB" w:rsidP="008019BB">
      <w:pPr>
        <w:autoSpaceDE w:val="0"/>
        <w:autoSpaceDN w:val="0"/>
        <w:adjustRightInd w:val="0"/>
        <w:rPr>
          <w:b/>
          <w:sz w:val="16"/>
          <w:szCs w:val="20"/>
        </w:rPr>
      </w:pPr>
      <w:r>
        <w:rPr>
          <w:b/>
          <w:sz w:val="16"/>
          <w:szCs w:val="20"/>
        </w:rPr>
        <w:tab/>
        <w:t>&lt;/Payload&gt;</w:t>
      </w:r>
    </w:p>
    <w:p w14:paraId="6033978B" w14:textId="77777777" w:rsidR="008019BB" w:rsidRDefault="008019BB" w:rsidP="008019BB">
      <w:pPr>
        <w:autoSpaceDE w:val="0"/>
        <w:autoSpaceDN w:val="0"/>
        <w:adjustRightInd w:val="0"/>
        <w:rPr>
          <w:b/>
          <w:sz w:val="16"/>
          <w:szCs w:val="20"/>
        </w:rPr>
      </w:pPr>
      <w:r>
        <w:rPr>
          <w:b/>
          <w:sz w:val="16"/>
          <w:szCs w:val="20"/>
        </w:rPr>
        <w:t>&lt;/Document&gt;</w:t>
      </w:r>
    </w:p>
    <w:p w14:paraId="36499673" w14:textId="77777777" w:rsidR="008019BB" w:rsidRDefault="008019BB" w:rsidP="008019BB">
      <w:pPr>
        <w:autoSpaceDE w:val="0"/>
        <w:autoSpaceDN w:val="0"/>
        <w:adjustRightInd w:val="0"/>
        <w:rPr>
          <w:sz w:val="16"/>
          <w:szCs w:val="20"/>
        </w:rPr>
      </w:pPr>
    </w:p>
    <w:p w14:paraId="401D8348" w14:textId="77777777" w:rsidR="008019BB" w:rsidRDefault="008019BB" w:rsidP="008019BB">
      <w:pPr>
        <w:autoSpaceDE w:val="0"/>
        <w:autoSpaceDN w:val="0"/>
        <w:adjustRightInd w:val="0"/>
        <w:rPr>
          <w:sz w:val="16"/>
          <w:szCs w:val="20"/>
        </w:rPr>
      </w:pPr>
    </w:p>
    <w:p w14:paraId="47424243" w14:textId="77777777" w:rsidR="008019BB" w:rsidRDefault="008019BB" w:rsidP="008019BB">
      <w:pPr>
        <w:pStyle w:val="Heading2"/>
      </w:pPr>
      <w:bookmarkStart w:id="206" w:name="_Toc303069004"/>
      <w:bookmarkStart w:id="207" w:name="_Toc170907909"/>
      <w:r>
        <w:t>Changing a POTW Permit Component in ICIS</w:t>
      </w:r>
      <w:bookmarkEnd w:id="206"/>
      <w:bookmarkEnd w:id="207"/>
    </w:p>
    <w:p w14:paraId="53F4EDC3" w14:textId="77777777" w:rsidR="008019BB" w:rsidRDefault="008019BB" w:rsidP="008019BB">
      <w:pPr>
        <w:autoSpaceDE w:val="0"/>
        <w:autoSpaceDN w:val="0"/>
        <w:adjustRightInd w:val="0"/>
        <w:rPr>
          <w:color w:val="FF0000"/>
          <w:sz w:val="20"/>
          <w:szCs w:val="20"/>
          <w:u w:val="single"/>
        </w:rPr>
      </w:pPr>
    </w:p>
    <w:p w14:paraId="7652417B" w14:textId="77777777" w:rsidR="008019BB" w:rsidRDefault="008019BB" w:rsidP="008019B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CA6FE40" w14:textId="77777777" w:rsidR="008019BB" w:rsidRDefault="008019BB" w:rsidP="008019BB">
      <w:pPr>
        <w:pStyle w:val="BodyText"/>
        <w:numPr>
          <w:ilvl w:val="0"/>
          <w:numId w:val="3"/>
        </w:numPr>
        <w:rPr>
          <w:sz w:val="20"/>
        </w:rPr>
      </w:pPr>
      <w:r>
        <w:rPr>
          <w:sz w:val="20"/>
        </w:rPr>
        <w:t xml:space="preserve">XML files for changing existing records must contain data for the tags shown below in bold typeface. </w:t>
      </w:r>
    </w:p>
    <w:p w14:paraId="3D74ACC0" w14:textId="12F26D81" w:rsidR="008019BB" w:rsidRDefault="008019BB" w:rsidP="008019B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01410E0" w14:textId="77777777" w:rsidR="008019BB" w:rsidRPr="00A07128" w:rsidRDefault="008019BB" w:rsidP="008019BB">
      <w:pPr>
        <w:pStyle w:val="BodyText"/>
        <w:numPr>
          <w:ilvl w:val="0"/>
          <w:numId w:val="3"/>
        </w:numPr>
        <w:rPr>
          <w:sz w:val="20"/>
        </w:rPr>
      </w:pPr>
      <w:r w:rsidRPr="00A07128">
        <w:rPr>
          <w:sz w:val="20"/>
        </w:rPr>
        <w:t xml:space="preserve">Tags in blue must be in the XML submission file if the parent tag is present in the XML file.    </w:t>
      </w:r>
    </w:p>
    <w:p w14:paraId="5CD83405" w14:textId="77777777" w:rsidR="008019BB" w:rsidRDefault="008019BB" w:rsidP="008019BB">
      <w:pPr>
        <w:pStyle w:val="BodyText"/>
        <w:numPr>
          <w:ilvl w:val="0"/>
          <w:numId w:val="3"/>
        </w:numPr>
        <w:rPr>
          <w:sz w:val="20"/>
        </w:rPr>
      </w:pPr>
      <w:r w:rsidRPr="00A07128">
        <w:rPr>
          <w:sz w:val="20"/>
        </w:rPr>
        <w:t>Tags in green may be repeated consecutively more than one time.  The POTW Permit Data parent tag should be repeated for each permit record to be added, changed, replaced or deleted.  The SatelliteCollectionSystem block may be repeated consecutively only up to 4 times.</w:t>
      </w:r>
    </w:p>
    <w:p w14:paraId="6D508B11" w14:textId="77777777" w:rsidR="008019BB" w:rsidRPr="00DB4259" w:rsidRDefault="008019BB" w:rsidP="008019BB">
      <w:pPr>
        <w:pStyle w:val="BodyText"/>
        <w:numPr>
          <w:ilvl w:val="0"/>
          <w:numId w:val="3"/>
        </w:numPr>
        <w:rPr>
          <w:sz w:val="20"/>
          <w:szCs w:val="20"/>
        </w:rPr>
      </w:pPr>
      <w:r w:rsidRPr="00DB4259">
        <w:rPr>
          <w:sz w:val="20"/>
          <w:szCs w:val="20"/>
        </w:rPr>
        <w:t>The SSCSPopulationServedNumber and the CombinedSSCSSystemLength tags cannot be blanked out with an asterisk</w:t>
      </w:r>
      <w:r>
        <w:rPr>
          <w:sz w:val="20"/>
          <w:szCs w:val="20"/>
        </w:rPr>
        <w:t>.</w:t>
      </w:r>
    </w:p>
    <w:p w14:paraId="45F3F08E" w14:textId="77777777" w:rsidR="008019BB" w:rsidRPr="00A07128" w:rsidRDefault="008019BB" w:rsidP="008019BB">
      <w:pPr>
        <w:pStyle w:val="BodyText"/>
        <w:numPr>
          <w:ilvl w:val="0"/>
          <w:numId w:val="3"/>
        </w:numPr>
        <w:rPr>
          <w:sz w:val="20"/>
        </w:rPr>
      </w:pPr>
      <w:r w:rsidRPr="00A07128">
        <w:rPr>
          <w:sz w:val="20"/>
        </w:rPr>
        <w:t>The SatelliteCollectionSystem parent block must be repeated for all satellite collection system identifiers if a system identifier needs to be added to or removed from the existing list of identifiers, or data needs to be changed for an existing system identifier.   To remove all Satellite Collection System Identifiers from ICIS, only one parent SatelliteCollectionSystem block must be submitted with its SatelliteCollectionSystemIdentifier tag containing an asterisk.</w:t>
      </w:r>
    </w:p>
    <w:p w14:paraId="3A604849" w14:textId="77777777" w:rsidR="008019BB" w:rsidRPr="00A07128" w:rsidRDefault="008019BB" w:rsidP="008019BB">
      <w:pPr>
        <w:pStyle w:val="BodyText"/>
        <w:numPr>
          <w:ilvl w:val="0"/>
          <w:numId w:val="3"/>
        </w:numPr>
        <w:rPr>
          <w:sz w:val="20"/>
        </w:rPr>
      </w:pPr>
      <w:r w:rsidRPr="00A07128">
        <w:rPr>
          <w:sz w:val="20"/>
        </w:rPr>
        <w:t>A parent tag must contain one or more of its child blocks if the parent tag exists within the XML file.</w:t>
      </w:r>
    </w:p>
    <w:p w14:paraId="1AC1E40D" w14:textId="77777777" w:rsidR="008019BB" w:rsidRPr="00A12DEB" w:rsidRDefault="008019BB" w:rsidP="008019BB">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 xml:space="preserve">such as </w:t>
      </w:r>
      <w:r w:rsidR="00A12DEB">
        <w:rPr>
          <w:sz w:val="20"/>
        </w:rPr>
        <w:t>&lt;MiddleName&gt;</w:t>
      </w:r>
      <w:r w:rsidR="002670B2" w:rsidRPr="00A12DEB">
        <w:rPr>
          <w:sz w:val="20"/>
        </w:rPr>
        <w:t>*&lt;/MiddleName&gt;</w:t>
      </w:r>
      <w:r w:rsidRPr="00A12DEB">
        <w:rPr>
          <w:sz w:val="20"/>
        </w:rPr>
        <w:t>.</w:t>
      </w:r>
    </w:p>
    <w:p w14:paraId="1B567DCC" w14:textId="77777777" w:rsidR="008019BB" w:rsidRDefault="008019BB" w:rsidP="008019BB"/>
    <w:p w14:paraId="6024C1FD" w14:textId="77777777" w:rsidR="008019BB" w:rsidRDefault="008019BB" w:rsidP="008019BB">
      <w:pPr>
        <w:autoSpaceDE w:val="0"/>
        <w:autoSpaceDN w:val="0"/>
        <w:adjustRightInd w:val="0"/>
        <w:rPr>
          <w:b/>
          <w:sz w:val="16"/>
          <w:szCs w:val="20"/>
        </w:rPr>
      </w:pPr>
      <w:r>
        <w:rPr>
          <w:b/>
          <w:sz w:val="16"/>
          <w:szCs w:val="20"/>
        </w:rPr>
        <w:t>&lt;?xml version="1.0" encoding="UTF-8"?&gt;</w:t>
      </w:r>
    </w:p>
    <w:p w14:paraId="7D3300AA" w14:textId="2AE4273C" w:rsidR="008019BB" w:rsidRDefault="008019BB" w:rsidP="008019BB">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28AD8055" w14:textId="77777777" w:rsidR="008019BB" w:rsidRDefault="008019BB" w:rsidP="008019BB">
      <w:pPr>
        <w:autoSpaceDE w:val="0"/>
        <w:autoSpaceDN w:val="0"/>
        <w:adjustRightInd w:val="0"/>
        <w:rPr>
          <w:b/>
          <w:sz w:val="16"/>
          <w:szCs w:val="20"/>
        </w:rPr>
      </w:pPr>
      <w:bookmarkStart w:id="208" w:name="OLE_LINK12"/>
      <w:bookmarkStart w:id="209" w:name="OLE_LINK13"/>
      <w:r>
        <w:rPr>
          <w:b/>
          <w:sz w:val="16"/>
          <w:szCs w:val="20"/>
        </w:rPr>
        <w:lastRenderedPageBreak/>
        <w:tab/>
        <w:t>&lt;Header&gt;</w:t>
      </w:r>
    </w:p>
    <w:p w14:paraId="2320F90C" w14:textId="77777777" w:rsidR="008019BB" w:rsidRDefault="008019BB" w:rsidP="008019BB">
      <w:pPr>
        <w:autoSpaceDE w:val="0"/>
        <w:autoSpaceDN w:val="0"/>
        <w:adjustRightInd w:val="0"/>
        <w:rPr>
          <w:b/>
          <w:sz w:val="16"/>
          <w:szCs w:val="20"/>
        </w:rPr>
      </w:pPr>
      <w:r>
        <w:rPr>
          <w:b/>
          <w:sz w:val="16"/>
          <w:szCs w:val="20"/>
        </w:rPr>
        <w:tab/>
      </w:r>
      <w:r>
        <w:rPr>
          <w:b/>
          <w:sz w:val="16"/>
          <w:szCs w:val="20"/>
        </w:rPr>
        <w:tab/>
        <w:t>&lt;Id&gt;UUStaffer1&lt;/Id&gt;</w:t>
      </w:r>
    </w:p>
    <w:p w14:paraId="42FF15BB"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&lt;Author&gt;Jane Doe&lt;/Author&gt;</w:t>
      </w:r>
    </w:p>
    <w:p w14:paraId="4EF16EA4"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F2E5CE7"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&lt;Title&gt;POTW Permit Submission&lt;/Title&gt;</w:t>
      </w:r>
    </w:p>
    <w:p w14:paraId="50AEBCCB"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5A8D9E66"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602830E"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296A54F4" w14:textId="77777777" w:rsidR="008019BB" w:rsidRPr="007A5CDA" w:rsidRDefault="008019BB" w:rsidP="008019BB">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F49D633" w14:textId="77777777" w:rsidR="008019BB" w:rsidRPr="00177294" w:rsidRDefault="008019BB" w:rsidP="008019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EAB6041" w14:textId="77777777" w:rsidR="008019BB" w:rsidRPr="00F132C6" w:rsidRDefault="008019BB" w:rsidP="008019B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F989607" w14:textId="77777777" w:rsidR="008019BB" w:rsidRDefault="008019BB" w:rsidP="008019BB">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BC03A1F" w14:textId="77777777" w:rsidR="008019BB" w:rsidRPr="00177294" w:rsidRDefault="008019BB" w:rsidP="008019BB">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8829E37" w14:textId="77777777" w:rsidR="008019BB" w:rsidRDefault="008019BB" w:rsidP="008019BB">
      <w:pPr>
        <w:autoSpaceDE w:val="0"/>
        <w:autoSpaceDN w:val="0"/>
        <w:adjustRightInd w:val="0"/>
        <w:rPr>
          <w:b/>
          <w:sz w:val="16"/>
          <w:szCs w:val="20"/>
        </w:rPr>
      </w:pPr>
      <w:r>
        <w:rPr>
          <w:b/>
          <w:sz w:val="16"/>
          <w:szCs w:val="20"/>
        </w:rPr>
        <w:tab/>
        <w:t>&lt;/Header&gt;</w:t>
      </w:r>
    </w:p>
    <w:p w14:paraId="55FC6DA2" w14:textId="77777777" w:rsidR="008019BB" w:rsidRDefault="008019BB" w:rsidP="008019BB">
      <w:pPr>
        <w:autoSpaceDE w:val="0"/>
        <w:autoSpaceDN w:val="0"/>
        <w:adjustRightInd w:val="0"/>
        <w:rPr>
          <w:b/>
          <w:sz w:val="16"/>
          <w:szCs w:val="20"/>
        </w:rPr>
      </w:pPr>
      <w:r>
        <w:rPr>
          <w:b/>
          <w:sz w:val="16"/>
          <w:szCs w:val="20"/>
        </w:rPr>
        <w:tab/>
        <w:t>&lt;Payload Operation="POTWPermitSubmission"&gt;</w:t>
      </w:r>
    </w:p>
    <w:p w14:paraId="5006CEE5" w14:textId="77777777" w:rsidR="008019BB" w:rsidRPr="0044356B" w:rsidRDefault="008019BB" w:rsidP="008019B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303C0860"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A1A14E8"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25A0CD71" w14:textId="77777777" w:rsidR="008019BB" w:rsidRPr="00F724DF" w:rsidRDefault="008019BB" w:rsidP="008019BB">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4F634A1"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44DD065"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0840663F"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299F312A" w14:textId="77777777" w:rsidR="008019BB" w:rsidRDefault="008019BB" w:rsidP="008019B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&lt;SSCSPopulationServedNumber&gt;4700&lt;/SSCSPopulationServedNumber&gt;</w:t>
      </w:r>
    </w:p>
    <w:p w14:paraId="5B2DED86" w14:textId="77777777" w:rsidR="008019BB" w:rsidRDefault="008019BB" w:rsidP="008019BB">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&lt;CombinedSSCSSystemLength&gt;3870&lt;/CombinedSSCSSystemLength&gt;</w:t>
      </w:r>
    </w:p>
    <w:p w14:paraId="0BFE22A5" w14:textId="77777777" w:rsidR="008019BB" w:rsidRDefault="008019BB" w:rsidP="008019B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2F83DC2C" w14:textId="77777777" w:rsidR="008019BB" w:rsidRDefault="008019BB" w:rsidP="008019BB">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70A261B8" w14:textId="77777777" w:rsidR="008019BB" w:rsidRPr="0077794F" w:rsidRDefault="008019BB" w:rsidP="008019BB">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208BB29A" w14:textId="77777777" w:rsidR="008019BB" w:rsidRDefault="008019BB" w:rsidP="008019BB">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2A4F8102" w14:textId="77777777" w:rsidR="008019BB" w:rsidRDefault="008019BB" w:rsidP="008019BB">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4714F302" w14:textId="77777777" w:rsidR="008019BB" w:rsidRPr="0044356B" w:rsidRDefault="008019BB" w:rsidP="008019BB">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09BB5FEF" w14:textId="77777777" w:rsidR="008019BB" w:rsidRDefault="008019BB" w:rsidP="008019BB">
      <w:pPr>
        <w:autoSpaceDE w:val="0"/>
        <w:autoSpaceDN w:val="0"/>
        <w:adjustRightInd w:val="0"/>
        <w:rPr>
          <w:b/>
          <w:sz w:val="16"/>
          <w:szCs w:val="20"/>
        </w:rPr>
      </w:pPr>
      <w:r>
        <w:rPr>
          <w:b/>
          <w:sz w:val="16"/>
          <w:szCs w:val="20"/>
        </w:rPr>
        <w:tab/>
        <w:t>&lt;/Payload&gt;</w:t>
      </w:r>
    </w:p>
    <w:p w14:paraId="745BFCE2" w14:textId="77777777" w:rsidR="008019BB" w:rsidRDefault="008019BB" w:rsidP="008019BB">
      <w:pPr>
        <w:autoSpaceDE w:val="0"/>
        <w:autoSpaceDN w:val="0"/>
        <w:adjustRightInd w:val="0"/>
        <w:rPr>
          <w:b/>
          <w:sz w:val="16"/>
          <w:szCs w:val="20"/>
        </w:rPr>
      </w:pPr>
      <w:r>
        <w:rPr>
          <w:b/>
          <w:sz w:val="16"/>
          <w:szCs w:val="20"/>
        </w:rPr>
        <w:t>&lt;/Document&gt;</w:t>
      </w:r>
    </w:p>
    <w:bookmarkEnd w:id="208"/>
    <w:bookmarkEnd w:id="209"/>
    <w:p w14:paraId="080158A0" w14:textId="77777777" w:rsidR="008019BB" w:rsidRDefault="008019BB" w:rsidP="008019BB">
      <w:pPr>
        <w:autoSpaceDE w:val="0"/>
        <w:autoSpaceDN w:val="0"/>
        <w:adjustRightInd w:val="0"/>
        <w:rPr>
          <w:color w:val="FF0000"/>
          <w:sz w:val="16"/>
          <w:szCs w:val="20"/>
        </w:rPr>
      </w:pPr>
    </w:p>
    <w:p w14:paraId="36B1A29B" w14:textId="77777777" w:rsidR="008019BB" w:rsidRDefault="008019BB" w:rsidP="008019BB">
      <w:pPr>
        <w:autoSpaceDE w:val="0"/>
        <w:autoSpaceDN w:val="0"/>
        <w:adjustRightInd w:val="0"/>
        <w:rPr>
          <w:color w:val="FF0000"/>
          <w:sz w:val="16"/>
          <w:szCs w:val="20"/>
        </w:rPr>
      </w:pPr>
    </w:p>
    <w:p w14:paraId="57B7DBCA" w14:textId="77777777" w:rsidR="008019BB" w:rsidRDefault="008019BB" w:rsidP="00962916">
      <w:pPr>
        <w:autoSpaceDE w:val="0"/>
        <w:autoSpaceDN w:val="0"/>
        <w:adjustRightInd w:val="0"/>
        <w:rPr>
          <w:b/>
          <w:sz w:val="16"/>
          <w:szCs w:val="20"/>
        </w:rPr>
      </w:pPr>
    </w:p>
    <w:p w14:paraId="4377B929" w14:textId="77777777" w:rsidR="00587DE3" w:rsidRDefault="00587DE3" w:rsidP="00587DE3">
      <w:pPr>
        <w:pStyle w:val="Heading2"/>
      </w:pPr>
      <w:bookmarkStart w:id="210" w:name="_Toc170907910"/>
      <w:r>
        <w:t>Replacing a POTW Permit Component in ICIS</w:t>
      </w:r>
      <w:bookmarkEnd w:id="210"/>
    </w:p>
    <w:p w14:paraId="63073F7F" w14:textId="77777777" w:rsidR="00587DE3" w:rsidRDefault="00587DE3" w:rsidP="00587DE3">
      <w:pPr>
        <w:autoSpaceDE w:val="0"/>
        <w:autoSpaceDN w:val="0"/>
        <w:adjustRightInd w:val="0"/>
        <w:rPr>
          <w:color w:val="FF0000"/>
          <w:sz w:val="20"/>
          <w:szCs w:val="20"/>
          <w:u w:val="single"/>
        </w:rPr>
      </w:pPr>
    </w:p>
    <w:p w14:paraId="281BD0AB" w14:textId="77777777" w:rsidR="00692375" w:rsidRDefault="00692375" w:rsidP="00692375">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E20E851" w14:textId="77777777" w:rsidR="00692375" w:rsidRDefault="00692375" w:rsidP="00692375">
      <w:pPr>
        <w:pStyle w:val="BodyText"/>
        <w:numPr>
          <w:ilvl w:val="0"/>
          <w:numId w:val="3"/>
        </w:numPr>
        <w:rPr>
          <w:sz w:val="20"/>
        </w:rPr>
      </w:pPr>
      <w:r>
        <w:rPr>
          <w:sz w:val="20"/>
        </w:rPr>
        <w:t xml:space="preserve">XML files for changing existing records must contain data for the tags shown below in bold typeface. </w:t>
      </w:r>
    </w:p>
    <w:p w14:paraId="5F7D4E1B" w14:textId="63C34387" w:rsidR="00692375" w:rsidRDefault="00692375" w:rsidP="00692375">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52A441D" w14:textId="77777777" w:rsidR="00692375" w:rsidRPr="00A07128" w:rsidRDefault="00692375" w:rsidP="00692375">
      <w:pPr>
        <w:pStyle w:val="BodyText"/>
        <w:numPr>
          <w:ilvl w:val="0"/>
          <w:numId w:val="3"/>
        </w:numPr>
        <w:rPr>
          <w:sz w:val="20"/>
        </w:rPr>
      </w:pPr>
      <w:r w:rsidRPr="00A07128">
        <w:rPr>
          <w:sz w:val="20"/>
        </w:rPr>
        <w:t xml:space="preserve">Tags in blue must be in the XML submission file if the parent tag is present in the XML file.    </w:t>
      </w:r>
    </w:p>
    <w:p w14:paraId="2183F25D" w14:textId="77777777" w:rsidR="00692375" w:rsidRPr="00A07128" w:rsidRDefault="00692375" w:rsidP="00692375">
      <w:pPr>
        <w:pStyle w:val="BodyText"/>
        <w:numPr>
          <w:ilvl w:val="0"/>
          <w:numId w:val="3"/>
        </w:numPr>
        <w:rPr>
          <w:sz w:val="20"/>
        </w:rPr>
      </w:pPr>
      <w:r w:rsidRPr="00A07128">
        <w:rPr>
          <w:sz w:val="20"/>
        </w:rPr>
        <w:lastRenderedPageBreak/>
        <w:t>Tags in green may be repeated consecutively more than one time.  The POTW Permit Data parent tag should be repeated for each permit record to be added, changed, replaced or deleted.  The SatelliteCollectionSystem block may be repeated consecutively only up to 4 times.</w:t>
      </w:r>
    </w:p>
    <w:p w14:paraId="5DF5ADDA" w14:textId="77777777" w:rsidR="00692375" w:rsidRPr="00A07128" w:rsidRDefault="00692375" w:rsidP="00692375">
      <w:pPr>
        <w:pStyle w:val="BodyText"/>
        <w:numPr>
          <w:ilvl w:val="0"/>
          <w:numId w:val="3"/>
        </w:numPr>
        <w:rPr>
          <w:sz w:val="20"/>
        </w:rPr>
      </w:pPr>
      <w:r w:rsidRPr="00A07128">
        <w:rPr>
          <w:sz w:val="20"/>
        </w:rPr>
        <w:t>The SatelliteCollectionSystem parent block must be repeated for all satellite collection system identifiers if a system identifier needs to be added to or removed from the existing list of identifiers, or data needs to be changed for an existing system identifier.   To remove all Satellite Collection System Identifiers from ICIS, only one parent SatelliteCollectionSystem block must be submitted with its SatelliteCollectionSystemIdentifier tag containing an asterisk.</w:t>
      </w:r>
    </w:p>
    <w:p w14:paraId="351B7CC2" w14:textId="77777777" w:rsidR="00692375" w:rsidRDefault="00692375" w:rsidP="00692375">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7A8DDBEA" w14:textId="77777777" w:rsidR="00692375" w:rsidRDefault="00692375" w:rsidP="00692375">
      <w:pPr>
        <w:pStyle w:val="BodyText"/>
        <w:numPr>
          <w:ilvl w:val="0"/>
          <w:numId w:val="3"/>
        </w:numPr>
        <w:rPr>
          <w:sz w:val="20"/>
        </w:rPr>
      </w:pPr>
      <w:r>
        <w:rPr>
          <w:sz w:val="20"/>
        </w:rPr>
        <w:t>A parent tag must contain one or more of its child blocks if the parent tag exists within the XML file.</w:t>
      </w:r>
    </w:p>
    <w:p w14:paraId="2F3A9E1D" w14:textId="77777777" w:rsidR="00692375" w:rsidRDefault="00692375" w:rsidP="006923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6D08CFB" w14:textId="77777777" w:rsidR="00354756" w:rsidRDefault="00354756" w:rsidP="00354756">
      <w:pPr>
        <w:pStyle w:val="Header"/>
        <w:tabs>
          <w:tab w:val="clear" w:pos="4320"/>
          <w:tab w:val="clear" w:pos="8640"/>
        </w:tabs>
      </w:pPr>
    </w:p>
    <w:p w14:paraId="39BD8035" w14:textId="77777777" w:rsidR="00587DE3" w:rsidRDefault="00587DE3" w:rsidP="00587DE3">
      <w:pPr>
        <w:autoSpaceDE w:val="0"/>
        <w:autoSpaceDN w:val="0"/>
        <w:adjustRightInd w:val="0"/>
        <w:rPr>
          <w:b/>
          <w:sz w:val="16"/>
          <w:szCs w:val="20"/>
        </w:rPr>
      </w:pPr>
      <w:r>
        <w:rPr>
          <w:b/>
          <w:sz w:val="16"/>
          <w:szCs w:val="20"/>
        </w:rPr>
        <w:t>&lt;?xml version="1.0" encoding="UTF-8"?&gt;</w:t>
      </w:r>
    </w:p>
    <w:p w14:paraId="35EC3105" w14:textId="62C188DD" w:rsidR="00587DE3" w:rsidRDefault="00587DE3" w:rsidP="00587DE3">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41215665" w14:textId="77777777" w:rsidR="00587DE3" w:rsidRDefault="00587DE3" w:rsidP="00587DE3">
      <w:pPr>
        <w:autoSpaceDE w:val="0"/>
        <w:autoSpaceDN w:val="0"/>
        <w:adjustRightInd w:val="0"/>
        <w:rPr>
          <w:b/>
          <w:sz w:val="16"/>
          <w:szCs w:val="20"/>
        </w:rPr>
      </w:pPr>
      <w:r>
        <w:rPr>
          <w:b/>
          <w:sz w:val="16"/>
          <w:szCs w:val="20"/>
        </w:rPr>
        <w:tab/>
        <w:t>&lt;Header&gt;</w:t>
      </w:r>
    </w:p>
    <w:p w14:paraId="36FC48C5" w14:textId="77777777" w:rsidR="00587DE3" w:rsidRDefault="00587DE3" w:rsidP="00587DE3">
      <w:pPr>
        <w:autoSpaceDE w:val="0"/>
        <w:autoSpaceDN w:val="0"/>
        <w:adjustRightInd w:val="0"/>
        <w:rPr>
          <w:b/>
          <w:sz w:val="16"/>
          <w:szCs w:val="20"/>
        </w:rPr>
      </w:pPr>
      <w:r>
        <w:rPr>
          <w:b/>
          <w:sz w:val="16"/>
          <w:szCs w:val="20"/>
        </w:rPr>
        <w:tab/>
      </w:r>
      <w:r>
        <w:rPr>
          <w:b/>
          <w:sz w:val="16"/>
          <w:szCs w:val="20"/>
        </w:rPr>
        <w:tab/>
        <w:t>&lt;Id&gt;UUStaffer1&lt;/Id&gt;</w:t>
      </w:r>
    </w:p>
    <w:p w14:paraId="07806C83"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&lt;Author&gt;Jane Doe&lt;/Author&gt;</w:t>
      </w:r>
    </w:p>
    <w:p w14:paraId="64CF80E1"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79026C9"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&lt;Title&gt;POTW Permit Submission&lt;/Title&gt;</w:t>
      </w:r>
    </w:p>
    <w:p w14:paraId="402CA7D7"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0C2FAD23"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1C11DCE0"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745349F3" w14:textId="77777777" w:rsidR="00587DE3" w:rsidRPr="007A5CDA" w:rsidRDefault="00587DE3" w:rsidP="00587DE3">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3A48E18B" w14:textId="77777777" w:rsidR="00587DE3" w:rsidRPr="00177294" w:rsidRDefault="00587DE3" w:rsidP="00587DE3">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9016B7D" w14:textId="77777777" w:rsidR="00587DE3" w:rsidRPr="00F132C6" w:rsidRDefault="00587DE3" w:rsidP="00587DE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68553A7" w14:textId="77777777" w:rsidR="00587DE3" w:rsidRDefault="00587DE3" w:rsidP="00587DE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3E7252E" w14:textId="77777777" w:rsidR="00587DE3" w:rsidRPr="00177294" w:rsidRDefault="00587DE3" w:rsidP="00587DE3">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58A24AF" w14:textId="77777777" w:rsidR="00587DE3" w:rsidRDefault="00587DE3" w:rsidP="00587DE3">
      <w:pPr>
        <w:autoSpaceDE w:val="0"/>
        <w:autoSpaceDN w:val="0"/>
        <w:adjustRightInd w:val="0"/>
        <w:rPr>
          <w:b/>
          <w:sz w:val="16"/>
          <w:szCs w:val="20"/>
        </w:rPr>
      </w:pPr>
      <w:r>
        <w:rPr>
          <w:b/>
          <w:sz w:val="16"/>
          <w:szCs w:val="20"/>
        </w:rPr>
        <w:tab/>
        <w:t>&lt;/Header&gt;</w:t>
      </w:r>
    </w:p>
    <w:p w14:paraId="4FAE38A5" w14:textId="77777777" w:rsidR="00587DE3" w:rsidRDefault="00587DE3" w:rsidP="00587DE3">
      <w:pPr>
        <w:autoSpaceDE w:val="0"/>
        <w:autoSpaceDN w:val="0"/>
        <w:adjustRightInd w:val="0"/>
        <w:rPr>
          <w:b/>
          <w:sz w:val="16"/>
          <w:szCs w:val="20"/>
        </w:rPr>
      </w:pPr>
      <w:r>
        <w:rPr>
          <w:b/>
          <w:sz w:val="16"/>
          <w:szCs w:val="20"/>
        </w:rPr>
        <w:tab/>
        <w:t>&lt;Payload Operation="POTWPermitSubmission"&gt;</w:t>
      </w:r>
    </w:p>
    <w:p w14:paraId="69C00182" w14:textId="77777777" w:rsidR="00587DE3" w:rsidRPr="0044356B" w:rsidRDefault="00587DE3" w:rsidP="00587DE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0606C3D4"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C934932"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96BF14F" w14:textId="77777777" w:rsidR="00587DE3" w:rsidRPr="00F724DF" w:rsidRDefault="00587DE3" w:rsidP="00587DE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D153DFD"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2F7E807"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3B8D3B92"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4332083" w14:textId="77777777" w:rsidR="00587DE3" w:rsidRPr="00016755" w:rsidRDefault="00587DE3" w:rsidP="00587DE3">
      <w:pPr>
        <w:autoSpaceDE w:val="0"/>
        <w:autoSpaceDN w:val="0"/>
        <w:adjustRightInd w:val="0"/>
        <w:rPr>
          <w:bCs/>
          <w:sz w:val="16"/>
          <w:szCs w:val="20"/>
        </w:rPr>
      </w:pPr>
      <w:r w:rsidRPr="00016755">
        <w:rPr>
          <w:bCs/>
          <w:sz w:val="16"/>
          <w:szCs w:val="20"/>
        </w:rPr>
        <w:tab/>
      </w:r>
      <w:r w:rsidRPr="00016755">
        <w:rPr>
          <w:bCs/>
          <w:sz w:val="16"/>
          <w:szCs w:val="20"/>
        </w:rPr>
        <w:tab/>
      </w:r>
      <w:r w:rsidRPr="00016755">
        <w:rPr>
          <w:bCs/>
          <w:sz w:val="16"/>
          <w:szCs w:val="20"/>
        </w:rPr>
        <w:tab/>
      </w:r>
      <w:r w:rsidRPr="00016755">
        <w:rPr>
          <w:bCs/>
          <w:sz w:val="16"/>
          <w:szCs w:val="20"/>
        </w:rPr>
        <w:tab/>
        <w:t>&lt;SSCSPopulationServedNumber&gt;4700&lt;/SSCSPopulationServedNumber&gt;</w:t>
      </w:r>
    </w:p>
    <w:p w14:paraId="28731E94" w14:textId="77777777" w:rsidR="00587DE3" w:rsidRPr="00016755" w:rsidRDefault="00587DE3" w:rsidP="00587DE3">
      <w:pPr>
        <w:autoSpaceDE w:val="0"/>
        <w:autoSpaceDN w:val="0"/>
        <w:adjustRightInd w:val="0"/>
        <w:rPr>
          <w:bCs/>
          <w:sz w:val="16"/>
          <w:szCs w:val="20"/>
        </w:rPr>
      </w:pPr>
      <w:r w:rsidRPr="00016755">
        <w:rPr>
          <w:bCs/>
          <w:sz w:val="16"/>
          <w:szCs w:val="20"/>
        </w:rPr>
        <w:tab/>
      </w:r>
      <w:r w:rsidRPr="00016755">
        <w:rPr>
          <w:bCs/>
          <w:sz w:val="16"/>
          <w:szCs w:val="20"/>
        </w:rPr>
        <w:tab/>
      </w:r>
      <w:r w:rsidRPr="00016755">
        <w:rPr>
          <w:bCs/>
          <w:sz w:val="16"/>
          <w:szCs w:val="20"/>
        </w:rPr>
        <w:tab/>
      </w:r>
      <w:r w:rsidRPr="00016755">
        <w:rPr>
          <w:bCs/>
          <w:sz w:val="16"/>
          <w:szCs w:val="20"/>
        </w:rPr>
        <w:tab/>
        <w:t>&lt;CombinedSSCSSystemLength&gt;3870&lt;/CombinedSSCSSystemLength&gt;</w:t>
      </w:r>
    </w:p>
    <w:p w14:paraId="6368D733" w14:textId="77777777" w:rsidR="00587DE3" w:rsidRDefault="00587DE3" w:rsidP="00587D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4814ABA6" w14:textId="77777777" w:rsidR="00587DE3" w:rsidRDefault="00587DE3" w:rsidP="00587DE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5C09DD43" w14:textId="77777777" w:rsidR="00587DE3" w:rsidRPr="0077794F" w:rsidRDefault="00587DE3" w:rsidP="00587DE3">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sidRPr="0077794F">
            <w:rPr>
              <w:color w:val="0000FF"/>
              <w:sz w:val="16"/>
              <w:szCs w:val="20"/>
            </w:rPr>
            <w:t>Fairfax</w:t>
          </w:r>
        </w:smartTag>
        <w:r w:rsidRPr="0077794F">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017A4B01" w14:textId="77777777" w:rsidR="00587DE3" w:rsidRDefault="00587DE3" w:rsidP="00587DE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4B9C1BE9" w14:textId="77777777" w:rsidR="00587DE3" w:rsidRDefault="00587DE3" w:rsidP="00587DE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3EE79C7A" w14:textId="77777777" w:rsidR="00587DE3" w:rsidRPr="0044356B" w:rsidRDefault="00587DE3" w:rsidP="00587DE3">
      <w:pPr>
        <w:autoSpaceDE w:val="0"/>
        <w:autoSpaceDN w:val="0"/>
        <w:adjustRightInd w:val="0"/>
        <w:rPr>
          <w:b/>
          <w:color w:val="008000"/>
          <w:sz w:val="16"/>
          <w:szCs w:val="20"/>
        </w:rPr>
      </w:pPr>
      <w:r w:rsidRPr="0044356B">
        <w:rPr>
          <w:b/>
          <w:color w:val="008000"/>
          <w:sz w:val="16"/>
          <w:szCs w:val="20"/>
        </w:rPr>
        <w:lastRenderedPageBreak/>
        <w:tab/>
      </w:r>
      <w:r w:rsidRPr="0044356B">
        <w:rPr>
          <w:b/>
          <w:color w:val="008000"/>
          <w:sz w:val="16"/>
          <w:szCs w:val="20"/>
        </w:rPr>
        <w:tab/>
        <w:t>&lt;/POTWPermitData&gt;</w:t>
      </w:r>
    </w:p>
    <w:p w14:paraId="566AC9AA" w14:textId="77777777" w:rsidR="00587DE3" w:rsidRDefault="00587DE3" w:rsidP="00587DE3">
      <w:pPr>
        <w:autoSpaceDE w:val="0"/>
        <w:autoSpaceDN w:val="0"/>
        <w:adjustRightInd w:val="0"/>
        <w:rPr>
          <w:b/>
          <w:sz w:val="16"/>
          <w:szCs w:val="20"/>
        </w:rPr>
      </w:pPr>
      <w:r>
        <w:rPr>
          <w:b/>
          <w:sz w:val="16"/>
          <w:szCs w:val="20"/>
        </w:rPr>
        <w:tab/>
        <w:t>&lt;/Payload&gt;</w:t>
      </w:r>
    </w:p>
    <w:p w14:paraId="59C75453" w14:textId="77777777" w:rsidR="00587DE3" w:rsidRDefault="00587DE3" w:rsidP="00587DE3">
      <w:pPr>
        <w:autoSpaceDE w:val="0"/>
        <w:autoSpaceDN w:val="0"/>
        <w:adjustRightInd w:val="0"/>
        <w:rPr>
          <w:b/>
          <w:sz w:val="16"/>
          <w:szCs w:val="20"/>
        </w:rPr>
      </w:pPr>
      <w:r>
        <w:rPr>
          <w:b/>
          <w:sz w:val="16"/>
          <w:szCs w:val="20"/>
        </w:rPr>
        <w:t>&lt;/Document&gt;</w:t>
      </w:r>
    </w:p>
    <w:p w14:paraId="4EFADEA0" w14:textId="77777777" w:rsidR="00587DE3" w:rsidRDefault="00587DE3" w:rsidP="00962916">
      <w:pPr>
        <w:autoSpaceDE w:val="0"/>
        <w:autoSpaceDN w:val="0"/>
        <w:adjustRightInd w:val="0"/>
        <w:rPr>
          <w:color w:val="FF0000"/>
          <w:sz w:val="16"/>
          <w:szCs w:val="20"/>
        </w:rPr>
      </w:pPr>
    </w:p>
    <w:p w14:paraId="093B7E3D" w14:textId="77777777" w:rsidR="00354756" w:rsidRDefault="00354756" w:rsidP="00962916">
      <w:pPr>
        <w:autoSpaceDE w:val="0"/>
        <w:autoSpaceDN w:val="0"/>
        <w:adjustRightInd w:val="0"/>
        <w:rPr>
          <w:color w:val="FF0000"/>
          <w:sz w:val="16"/>
          <w:szCs w:val="20"/>
        </w:rPr>
      </w:pPr>
    </w:p>
    <w:p w14:paraId="4A66A308" w14:textId="77777777" w:rsidR="00962916" w:rsidRDefault="00962916" w:rsidP="00962916">
      <w:pPr>
        <w:pStyle w:val="Heading2"/>
      </w:pPr>
      <w:bookmarkStart w:id="211" w:name="_Toc170907911"/>
      <w:r>
        <w:t>Deleting a POTW Permit Component from ICIS</w:t>
      </w:r>
      <w:bookmarkEnd w:id="211"/>
    </w:p>
    <w:p w14:paraId="5E893E93" w14:textId="77777777" w:rsidR="00962916" w:rsidRDefault="00962916" w:rsidP="00962916">
      <w:pPr>
        <w:autoSpaceDE w:val="0"/>
        <w:autoSpaceDN w:val="0"/>
        <w:adjustRightInd w:val="0"/>
        <w:rPr>
          <w:color w:val="FF0000"/>
          <w:sz w:val="20"/>
          <w:szCs w:val="20"/>
          <w:u w:val="single"/>
        </w:rPr>
      </w:pPr>
    </w:p>
    <w:p w14:paraId="523270FB"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4253661" w14:textId="77777777" w:rsidR="00962916" w:rsidRDefault="00962916" w:rsidP="00962916">
      <w:pPr>
        <w:pStyle w:val="BodyText"/>
        <w:numPr>
          <w:ilvl w:val="0"/>
          <w:numId w:val="3"/>
        </w:numPr>
        <w:rPr>
          <w:sz w:val="20"/>
        </w:rPr>
      </w:pPr>
      <w:r>
        <w:rPr>
          <w:sz w:val="20"/>
        </w:rPr>
        <w:t xml:space="preserve">XML files for deleting existing records must contain data for the tags shown below in bold typeface. </w:t>
      </w:r>
    </w:p>
    <w:p w14:paraId="52A42857" w14:textId="5ADFF887"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EAC6A3E"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3774C828" w14:textId="77777777" w:rsidR="00962916" w:rsidRPr="00A07128" w:rsidRDefault="00962916" w:rsidP="00962916">
      <w:pPr>
        <w:pStyle w:val="BodyText"/>
        <w:numPr>
          <w:ilvl w:val="0"/>
          <w:numId w:val="3"/>
        </w:numPr>
        <w:rPr>
          <w:sz w:val="20"/>
        </w:rPr>
      </w:pPr>
      <w:r>
        <w:rPr>
          <w:sz w:val="20"/>
        </w:rPr>
        <w:t xml:space="preserve">Tags in green may be repeated consecutively more than one time.  The POTW Permit Data parent tag should be repeated for each permit component </w:t>
      </w:r>
      <w:r w:rsidRPr="00A07128">
        <w:rPr>
          <w:sz w:val="20"/>
        </w:rPr>
        <w:t xml:space="preserve">record to be added, changed, replaced or deleted.  </w:t>
      </w:r>
    </w:p>
    <w:p w14:paraId="162F7549" w14:textId="77777777" w:rsidR="00962916" w:rsidRPr="00A07128" w:rsidRDefault="00962916" w:rsidP="00962916">
      <w:pPr>
        <w:tabs>
          <w:tab w:val="left" w:pos="720"/>
        </w:tabs>
        <w:autoSpaceDE w:val="0"/>
        <w:autoSpaceDN w:val="0"/>
        <w:adjustRightInd w:val="0"/>
        <w:spacing w:after="120"/>
        <w:ind w:left="720" w:hanging="360"/>
        <w:rPr>
          <w:sz w:val="20"/>
          <w:szCs w:val="20"/>
        </w:rPr>
      </w:pPr>
      <w:r w:rsidRPr="00A07128">
        <w:rPr>
          <w:rFonts w:ascii="Wingdings" w:hAnsi="Wingdings"/>
          <w:sz w:val="20"/>
          <w:szCs w:val="20"/>
        </w:rPr>
        <w:t></w:t>
      </w:r>
      <w:r w:rsidRPr="00A07128">
        <w:rPr>
          <w:rFonts w:ascii="Wingdings" w:hAnsi="Wingdings"/>
          <w:sz w:val="20"/>
          <w:szCs w:val="20"/>
        </w:rPr>
        <w:tab/>
      </w:r>
      <w:r w:rsidRPr="00A07128">
        <w:rPr>
          <w:sz w:val="20"/>
          <w:szCs w:val="20"/>
        </w:rPr>
        <w:t xml:space="preserve">The &lt;TransactionType&gt;X&lt;/TransactionType&gt; will delete this record.  </w:t>
      </w:r>
    </w:p>
    <w:p w14:paraId="35B32153" w14:textId="77777777" w:rsidR="00962916" w:rsidRPr="00D34BDE" w:rsidRDefault="00962916" w:rsidP="00962916">
      <w:pPr>
        <w:pStyle w:val="BodyText"/>
        <w:numPr>
          <w:ilvl w:val="0"/>
          <w:numId w:val="3"/>
        </w:numPr>
        <w:rPr>
          <w:sz w:val="20"/>
        </w:rPr>
      </w:pPr>
      <w:r>
        <w:rPr>
          <w:sz w:val="20"/>
        </w:rPr>
        <w:t xml:space="preserve">Tags that are optional for changing or replacing a record </w:t>
      </w:r>
      <w:r w:rsidRPr="00D34BDE">
        <w:rPr>
          <w:sz w:val="20"/>
        </w:rPr>
        <w:t>may be present in the file but will be ignored by ICIS.</w:t>
      </w:r>
    </w:p>
    <w:p w14:paraId="341242A6" w14:textId="77777777" w:rsidR="00962916" w:rsidRDefault="00962916" w:rsidP="00962916">
      <w:pPr>
        <w:pStyle w:val="BodyText"/>
        <w:numPr>
          <w:ilvl w:val="0"/>
          <w:numId w:val="3"/>
        </w:numPr>
        <w:rPr>
          <w:sz w:val="20"/>
        </w:rPr>
      </w:pPr>
      <w:r>
        <w:rPr>
          <w:sz w:val="20"/>
        </w:rPr>
        <w:t>A parent tag must contain one or more of its child blocks if the parent tag exists within the XML file.</w:t>
      </w:r>
    </w:p>
    <w:p w14:paraId="3B939772" w14:textId="77777777" w:rsidR="00962916" w:rsidRDefault="00962916" w:rsidP="00962916">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825D2A6" w14:textId="77777777" w:rsidR="00962916" w:rsidRDefault="00962916" w:rsidP="00962916">
      <w:pPr>
        <w:autoSpaceDE w:val="0"/>
        <w:autoSpaceDN w:val="0"/>
        <w:adjustRightInd w:val="0"/>
        <w:spacing w:after="120"/>
        <w:rPr>
          <w:color w:val="FF0000"/>
          <w:sz w:val="16"/>
          <w:szCs w:val="20"/>
        </w:rPr>
      </w:pPr>
    </w:p>
    <w:p w14:paraId="4E0EE2CD" w14:textId="77777777" w:rsidR="00962916" w:rsidRDefault="00962916" w:rsidP="00962916">
      <w:pPr>
        <w:autoSpaceDE w:val="0"/>
        <w:autoSpaceDN w:val="0"/>
        <w:adjustRightInd w:val="0"/>
        <w:rPr>
          <w:b/>
          <w:sz w:val="16"/>
          <w:szCs w:val="20"/>
        </w:rPr>
      </w:pPr>
      <w:r>
        <w:rPr>
          <w:b/>
          <w:sz w:val="16"/>
          <w:szCs w:val="20"/>
        </w:rPr>
        <w:t>&lt;?xml version="1.0" encoding="UTF-8"?&gt;</w:t>
      </w:r>
    </w:p>
    <w:p w14:paraId="2C1FAAAA" w14:textId="35C7658F" w:rsidR="00962916" w:rsidRDefault="00962916" w:rsidP="00962916">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55E30D94" w14:textId="77777777" w:rsidR="00962916" w:rsidRDefault="00962916" w:rsidP="00962916">
      <w:pPr>
        <w:autoSpaceDE w:val="0"/>
        <w:autoSpaceDN w:val="0"/>
        <w:adjustRightInd w:val="0"/>
        <w:rPr>
          <w:b/>
          <w:sz w:val="16"/>
          <w:szCs w:val="20"/>
        </w:rPr>
      </w:pPr>
      <w:r>
        <w:rPr>
          <w:b/>
          <w:sz w:val="16"/>
          <w:szCs w:val="20"/>
        </w:rPr>
        <w:tab/>
        <w:t>&lt;Header&gt;</w:t>
      </w:r>
    </w:p>
    <w:p w14:paraId="028CCE19" w14:textId="77777777" w:rsidR="00962916" w:rsidRDefault="00962916" w:rsidP="00962916">
      <w:pPr>
        <w:autoSpaceDE w:val="0"/>
        <w:autoSpaceDN w:val="0"/>
        <w:adjustRightInd w:val="0"/>
        <w:rPr>
          <w:b/>
          <w:sz w:val="16"/>
          <w:szCs w:val="20"/>
        </w:rPr>
      </w:pPr>
      <w:r>
        <w:rPr>
          <w:b/>
          <w:sz w:val="16"/>
          <w:szCs w:val="20"/>
        </w:rPr>
        <w:tab/>
      </w:r>
      <w:r>
        <w:rPr>
          <w:b/>
          <w:sz w:val="16"/>
          <w:szCs w:val="20"/>
        </w:rPr>
        <w:tab/>
        <w:t>&lt;Id&gt;UUStaffer1&lt;/Id&gt;</w:t>
      </w:r>
    </w:p>
    <w:p w14:paraId="6ECB34B3"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&lt;Author&gt;Jane Doe&lt;/Author&gt;</w:t>
      </w:r>
    </w:p>
    <w:p w14:paraId="04B1A9E6"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2ECF9221"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&lt;Title&gt;POTW Permit Submission&lt;/Title&gt;</w:t>
      </w:r>
    </w:p>
    <w:p w14:paraId="6C25D0F4"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01CE2019"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5BB21182"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59568B6F" w14:textId="77777777" w:rsidR="00962916" w:rsidRPr="007A5CDA" w:rsidRDefault="00962916" w:rsidP="00962916">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82FFEAF"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44A65DB"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53233B7"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1F6ACF3"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F55CC55" w14:textId="77777777" w:rsidR="00962916" w:rsidRDefault="00962916" w:rsidP="00962916">
      <w:pPr>
        <w:autoSpaceDE w:val="0"/>
        <w:autoSpaceDN w:val="0"/>
        <w:adjustRightInd w:val="0"/>
        <w:rPr>
          <w:b/>
          <w:sz w:val="16"/>
          <w:szCs w:val="20"/>
        </w:rPr>
      </w:pPr>
      <w:r>
        <w:rPr>
          <w:b/>
          <w:sz w:val="16"/>
          <w:szCs w:val="20"/>
        </w:rPr>
        <w:tab/>
        <w:t>&lt;/Header&gt;</w:t>
      </w:r>
    </w:p>
    <w:p w14:paraId="398C9BA4" w14:textId="77777777" w:rsidR="00962916" w:rsidRDefault="00962916" w:rsidP="00962916">
      <w:pPr>
        <w:autoSpaceDE w:val="0"/>
        <w:autoSpaceDN w:val="0"/>
        <w:adjustRightInd w:val="0"/>
        <w:rPr>
          <w:b/>
          <w:sz w:val="16"/>
          <w:szCs w:val="20"/>
        </w:rPr>
      </w:pPr>
      <w:r>
        <w:rPr>
          <w:b/>
          <w:sz w:val="16"/>
          <w:szCs w:val="20"/>
        </w:rPr>
        <w:tab/>
        <w:t>&lt;Payload Operation="POTWPermitSubmission"&gt;</w:t>
      </w:r>
    </w:p>
    <w:p w14:paraId="623BB659" w14:textId="77777777" w:rsidR="00962916" w:rsidRPr="0044356B" w:rsidRDefault="00962916" w:rsidP="0096291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27CF5105" w14:textId="77777777" w:rsidR="00962916" w:rsidRDefault="00962916" w:rsidP="00962916">
      <w:pPr>
        <w:autoSpaceDE w:val="0"/>
        <w:autoSpaceDN w:val="0"/>
        <w:adjustRightInd w:val="0"/>
        <w:rPr>
          <w:b/>
          <w:sz w:val="16"/>
          <w:szCs w:val="20"/>
        </w:rPr>
      </w:pPr>
      <w:r>
        <w:rPr>
          <w:b/>
          <w:sz w:val="16"/>
          <w:szCs w:val="20"/>
        </w:rPr>
        <w:lastRenderedPageBreak/>
        <w:tab/>
      </w:r>
      <w:r>
        <w:rPr>
          <w:b/>
          <w:sz w:val="16"/>
          <w:szCs w:val="20"/>
        </w:rPr>
        <w:tab/>
      </w:r>
      <w:r>
        <w:rPr>
          <w:b/>
          <w:sz w:val="16"/>
          <w:szCs w:val="20"/>
        </w:rPr>
        <w:tab/>
        <w:t>&lt;TransactionHeader&gt;</w:t>
      </w:r>
    </w:p>
    <w:p w14:paraId="5763FABE"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31972144"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DE40A2B"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066CCA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02C59230"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085F069"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5D64E477" w14:textId="77777777" w:rsidR="00962916" w:rsidRPr="0044356B" w:rsidRDefault="00962916" w:rsidP="0096291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029D9EA6" w14:textId="77777777" w:rsidR="00962916" w:rsidRDefault="00962916" w:rsidP="00962916">
      <w:pPr>
        <w:autoSpaceDE w:val="0"/>
        <w:autoSpaceDN w:val="0"/>
        <w:adjustRightInd w:val="0"/>
        <w:rPr>
          <w:b/>
          <w:sz w:val="16"/>
          <w:szCs w:val="20"/>
        </w:rPr>
      </w:pPr>
      <w:r>
        <w:rPr>
          <w:b/>
          <w:sz w:val="16"/>
          <w:szCs w:val="20"/>
        </w:rPr>
        <w:tab/>
        <w:t>&lt;/Payload&gt;</w:t>
      </w:r>
    </w:p>
    <w:p w14:paraId="73DBEB9E" w14:textId="3DE8F64A" w:rsidR="00962916" w:rsidRDefault="00962916" w:rsidP="00962916">
      <w:pPr>
        <w:autoSpaceDE w:val="0"/>
        <w:autoSpaceDN w:val="0"/>
        <w:adjustRightInd w:val="0"/>
        <w:rPr>
          <w:b/>
          <w:sz w:val="16"/>
          <w:szCs w:val="20"/>
        </w:rPr>
      </w:pPr>
      <w:r>
        <w:rPr>
          <w:b/>
          <w:sz w:val="16"/>
          <w:szCs w:val="20"/>
        </w:rPr>
        <w:t>&lt;/Document&gt;</w:t>
      </w:r>
    </w:p>
    <w:p w14:paraId="2D3D3F4A" w14:textId="21B1BB86" w:rsidR="006E718E" w:rsidRDefault="006E718E">
      <w:pPr>
        <w:rPr>
          <w:b/>
          <w:sz w:val="16"/>
          <w:szCs w:val="20"/>
        </w:rPr>
      </w:pPr>
      <w:r>
        <w:rPr>
          <w:b/>
          <w:sz w:val="16"/>
          <w:szCs w:val="20"/>
        </w:rPr>
        <w:br w:type="page"/>
      </w:r>
    </w:p>
    <w:p w14:paraId="7D61DB8B" w14:textId="53A46785" w:rsidR="006E718E" w:rsidRPr="00513D34" w:rsidRDefault="006E718E" w:rsidP="006E718E">
      <w:pPr>
        <w:pStyle w:val="Heading1"/>
        <w:tabs>
          <w:tab w:val="num" w:pos="432"/>
        </w:tabs>
        <w:ind w:left="432" w:hanging="432"/>
        <w:jc w:val="center"/>
        <w:rPr>
          <w:sz w:val="24"/>
          <w:szCs w:val="24"/>
        </w:rPr>
      </w:pPr>
      <w:bookmarkStart w:id="212" w:name="_Toc170907912"/>
      <w:r w:rsidRPr="006E718E">
        <w:rPr>
          <w:sz w:val="24"/>
          <w:szCs w:val="24"/>
        </w:rPr>
        <w:lastRenderedPageBreak/>
        <w:t>POTW TREATMENT TECHNOLOGY</w:t>
      </w:r>
      <w:r w:rsidRPr="00643EF5">
        <w:rPr>
          <w:sz w:val="24"/>
          <w:szCs w:val="24"/>
        </w:rPr>
        <w:t xml:space="preserve"> COMPONENT</w:t>
      </w:r>
      <w:r>
        <w:rPr>
          <w:sz w:val="24"/>
          <w:szCs w:val="24"/>
        </w:rPr>
        <w:t xml:space="preserve"> </w:t>
      </w:r>
      <w:r w:rsidRPr="00513D34">
        <w:rPr>
          <w:sz w:val="24"/>
          <w:szCs w:val="24"/>
        </w:rPr>
        <w:t>XML SUBMISSION EXAMPLES</w:t>
      </w:r>
      <w:bookmarkEnd w:id="212"/>
    </w:p>
    <w:p w14:paraId="2E30687F" w14:textId="77777777" w:rsidR="006E718E" w:rsidRDefault="006E718E" w:rsidP="006E718E">
      <w:pPr>
        <w:rPr>
          <w:color w:val="FF0000"/>
          <w:sz w:val="20"/>
          <w:szCs w:val="20"/>
        </w:rPr>
      </w:pPr>
    </w:p>
    <w:p w14:paraId="12259380" w14:textId="77777777" w:rsidR="006E718E" w:rsidRDefault="006E718E" w:rsidP="006E718E">
      <w:pPr>
        <w:rPr>
          <w:color w:val="000000" w:themeColor="text1"/>
          <w:sz w:val="20"/>
          <w:szCs w:val="20"/>
        </w:rPr>
      </w:pPr>
      <w:r w:rsidRPr="005C1A65">
        <w:rPr>
          <w:color w:val="FF0000"/>
          <w:sz w:val="20"/>
          <w:szCs w:val="20"/>
        </w:rPr>
        <w:t xml:space="preserve">Note: These data </w:t>
      </w:r>
      <w:r>
        <w:rPr>
          <w:color w:val="FF0000"/>
          <w:sz w:val="20"/>
          <w:szCs w:val="20"/>
        </w:rPr>
        <w:t>are</w:t>
      </w:r>
      <w:r w:rsidRPr="005C1A65">
        <w:rPr>
          <w:color w:val="FF0000"/>
          <w:sz w:val="20"/>
          <w:szCs w:val="20"/>
        </w:rPr>
        <w:t xml:space="preserve"> submitted on the ICIS Data Submission service; however, these data will be routed to the </w:t>
      </w:r>
      <w:r>
        <w:rPr>
          <w:color w:val="FF0000"/>
          <w:sz w:val="20"/>
          <w:szCs w:val="20"/>
        </w:rPr>
        <w:t xml:space="preserve">U.S. EPA </w:t>
      </w:r>
      <w:r w:rsidRPr="005C1A65">
        <w:rPr>
          <w:color w:val="FF0000"/>
          <w:sz w:val="20"/>
          <w:szCs w:val="20"/>
        </w:rPr>
        <w:t>OECA Data Store instead of ICIS. They will be made available through U.S. EPA Enforcement Compliance History Online (ECHO) website.</w:t>
      </w:r>
    </w:p>
    <w:p w14:paraId="4698544A" w14:textId="77777777" w:rsidR="006E718E" w:rsidRDefault="006E718E" w:rsidP="006E718E">
      <w:pPr>
        <w:rPr>
          <w:color w:val="000000" w:themeColor="text1"/>
          <w:sz w:val="20"/>
          <w:szCs w:val="20"/>
        </w:rPr>
      </w:pPr>
    </w:p>
    <w:p w14:paraId="5CE67CF6" w14:textId="77777777" w:rsidR="006E718E" w:rsidRPr="002E7888" w:rsidRDefault="006E718E" w:rsidP="006E718E">
      <w:pPr>
        <w:rPr>
          <w:color w:val="000000" w:themeColor="text1"/>
          <w:sz w:val="20"/>
          <w:szCs w:val="20"/>
          <w:u w:val="single"/>
        </w:rPr>
      </w:pPr>
      <w:r w:rsidRPr="002E7888">
        <w:rPr>
          <w:color w:val="000000" w:themeColor="text1"/>
          <w:sz w:val="20"/>
          <w:szCs w:val="20"/>
          <w:u w:val="single"/>
        </w:rPr>
        <w:t>Background</w:t>
      </w:r>
    </w:p>
    <w:p w14:paraId="1154E0A8" w14:textId="77777777" w:rsidR="006E718E" w:rsidRDefault="006E718E" w:rsidP="006E718E">
      <w:pPr>
        <w:rPr>
          <w:color w:val="000000" w:themeColor="text1"/>
          <w:sz w:val="20"/>
          <w:szCs w:val="20"/>
        </w:rPr>
      </w:pPr>
    </w:p>
    <w:p w14:paraId="6B94DBA8" w14:textId="77777777" w:rsidR="006E718E" w:rsidRPr="006E718E" w:rsidRDefault="006E718E" w:rsidP="006E718E">
      <w:pPr>
        <w:pStyle w:val="ListParagraph"/>
        <w:numPr>
          <w:ilvl w:val="0"/>
          <w:numId w:val="3"/>
        </w:numPr>
        <w:rPr>
          <w:rFonts w:ascii="Times New Roman" w:eastAsia="Times New Roman" w:hAnsi="Times New Roman" w:cs="Times New Roman"/>
          <w:color w:val="000000" w:themeColor="text1"/>
          <w:sz w:val="20"/>
          <w:szCs w:val="20"/>
        </w:rPr>
      </w:pPr>
      <w:r w:rsidRPr="006E718E">
        <w:rPr>
          <w:rFonts w:ascii="Times New Roman" w:eastAsia="Times New Roman" w:hAnsi="Times New Roman" w:cs="Times New Roman"/>
          <w:color w:val="000000" w:themeColor="text1"/>
          <w:sz w:val="20"/>
          <w:szCs w:val="20"/>
        </w:rPr>
        <w:t>The POTW-specific data elements are collected through: (1) individual NPDES permit applications (e.g., NPDES Form 2A) and the individual permit writing process; and (2) Notice of Intent to discharge (NOI) for a POTW seeking coverage under a NPDES general permit. The final rule does not require POTWs to electronically submit individual NPDES permit applications; however, authorized NPDES programs may elect to require POTWs to electronically submit individual NPDES permit applications.</w:t>
      </w:r>
    </w:p>
    <w:p w14:paraId="48BBBEB5" w14:textId="77777777" w:rsidR="006E718E" w:rsidRPr="006E718E" w:rsidRDefault="006E718E" w:rsidP="006E718E">
      <w:pPr>
        <w:pStyle w:val="ListParagraph"/>
        <w:numPr>
          <w:ilvl w:val="0"/>
          <w:numId w:val="3"/>
        </w:numPr>
        <w:rPr>
          <w:rFonts w:ascii="Times New Roman" w:eastAsia="Times New Roman" w:hAnsi="Times New Roman" w:cs="Times New Roman"/>
          <w:color w:val="000000" w:themeColor="text1"/>
          <w:sz w:val="20"/>
          <w:szCs w:val="20"/>
        </w:rPr>
      </w:pPr>
      <w:r w:rsidRPr="006E718E">
        <w:rPr>
          <w:rFonts w:ascii="Times New Roman" w:eastAsia="Times New Roman" w:hAnsi="Times New Roman" w:cs="Times New Roman"/>
          <w:color w:val="000000" w:themeColor="text1"/>
          <w:sz w:val="20"/>
          <w:szCs w:val="20"/>
        </w:rPr>
        <w:t>The NPDES Electronic Reporting rule (40 CFR 127.23) requires authorized NPDES programs (EPA Regions and states) to collect, manage, and share the minimum set of NPDES data with U.S. EPA (see Appendix A, 40 CFR part 127, a.k.a. “Appendix A”).</w:t>
      </w:r>
    </w:p>
    <w:p w14:paraId="562C9353" w14:textId="35B05B72" w:rsidR="006E718E" w:rsidRPr="00643EF5" w:rsidRDefault="006E718E" w:rsidP="006E718E">
      <w:pPr>
        <w:pStyle w:val="ListParagraph"/>
        <w:numPr>
          <w:ilvl w:val="0"/>
          <w:numId w:val="3"/>
        </w:numPr>
        <w:rPr>
          <w:rFonts w:ascii="Times New Roman" w:eastAsia="Times New Roman" w:hAnsi="Times New Roman" w:cs="Times New Roman"/>
          <w:color w:val="000000" w:themeColor="text1"/>
          <w:sz w:val="20"/>
          <w:szCs w:val="20"/>
        </w:rPr>
      </w:pPr>
      <w:r w:rsidRPr="006E718E">
        <w:rPr>
          <w:rFonts w:ascii="Times New Roman" w:eastAsia="Times New Roman" w:hAnsi="Times New Roman" w:cs="Times New Roman"/>
          <w:color w:val="000000" w:themeColor="text1"/>
          <w:sz w:val="20"/>
          <w:szCs w:val="20"/>
        </w:rPr>
        <w:t>Appendix A includes data elements that relate to POTW treatment technology information. States or EPA Regions that collect and manage these data on paper will need to convert these data to an electronic format and then electronically share these data with U.S. EPA</w:t>
      </w:r>
      <w:r w:rsidRPr="00643EF5">
        <w:rPr>
          <w:rFonts w:ascii="Times New Roman" w:eastAsia="Times New Roman" w:hAnsi="Times New Roman" w:cs="Times New Roman"/>
          <w:color w:val="000000" w:themeColor="text1"/>
          <w:sz w:val="20"/>
          <w:szCs w:val="20"/>
        </w:rPr>
        <w:t xml:space="preserve">. </w:t>
      </w:r>
    </w:p>
    <w:p w14:paraId="071CAE73" w14:textId="242470E1" w:rsidR="006E718E" w:rsidRPr="003F236C" w:rsidRDefault="006E718E" w:rsidP="006E718E">
      <w:pPr>
        <w:pStyle w:val="ListParagraph"/>
        <w:numPr>
          <w:ilvl w:val="0"/>
          <w:numId w:val="3"/>
        </w:numPr>
        <w:rPr>
          <w:color w:val="000000" w:themeColor="text1"/>
          <w:sz w:val="20"/>
          <w:szCs w:val="20"/>
        </w:rPr>
      </w:pPr>
      <w:r w:rsidRPr="003F236C">
        <w:rPr>
          <w:color w:val="000000" w:themeColor="text1"/>
          <w:sz w:val="20"/>
          <w:szCs w:val="20"/>
        </w:rPr>
        <w:t xml:space="preserve"> </w:t>
      </w:r>
      <w:r w:rsidRPr="003F236C">
        <w:rPr>
          <w:rFonts w:ascii="Times New Roman" w:eastAsia="Times New Roman" w:hAnsi="Times New Roman" w:cs="Times New Roman"/>
          <w:color w:val="000000" w:themeColor="text1"/>
          <w:sz w:val="20"/>
          <w:szCs w:val="20"/>
        </w:rPr>
        <w:t xml:space="preserve">EPA has summarized details on each of the XML tags in the “ICIS Data Submission Data Exchange Template” (see: </w:t>
      </w:r>
      <w:hyperlink r:id="rId41" w:history="1">
        <w:r w:rsidRPr="003F236C">
          <w:rPr>
            <w:rStyle w:val="Hyperlink"/>
            <w:rFonts w:ascii="Times New Roman" w:eastAsia="Times New Roman" w:hAnsi="Times New Roman" w:cs="Times New Roman"/>
            <w:sz w:val="20"/>
            <w:szCs w:val="20"/>
          </w:rPr>
          <w:t>https://exchangenetwork.net/data-exchange/icis-data-submission/</w:t>
        </w:r>
      </w:hyperlink>
      <w:r w:rsidRPr="003F236C">
        <w:rPr>
          <w:rFonts w:ascii="Times New Roman" w:eastAsia="Times New Roman" w:hAnsi="Times New Roman" w:cs="Times New Roman"/>
          <w:color w:val="000000" w:themeColor="text1"/>
          <w:sz w:val="20"/>
          <w:szCs w:val="20"/>
        </w:rPr>
        <w:t xml:space="preserve">). Please contact </w:t>
      </w:r>
      <w:hyperlink r:id="rId42" w:history="1">
        <w:r w:rsidRPr="003F236C">
          <w:rPr>
            <w:rStyle w:val="Hyperlink"/>
            <w:rFonts w:ascii="Times New Roman" w:eastAsia="Times New Roman" w:hAnsi="Times New Roman" w:cs="Times New Roman"/>
            <w:sz w:val="20"/>
            <w:szCs w:val="20"/>
          </w:rPr>
          <w:t>NPDESeReporting@epa.gov</w:t>
        </w:r>
      </w:hyperlink>
      <w:r w:rsidRPr="003F236C">
        <w:rPr>
          <w:rFonts w:ascii="Times New Roman" w:eastAsia="Times New Roman" w:hAnsi="Times New Roman" w:cs="Times New Roman"/>
          <w:color w:val="000000" w:themeColor="text1"/>
          <w:sz w:val="20"/>
          <w:szCs w:val="20"/>
        </w:rPr>
        <w:t xml:space="preserve"> for the list of current active </w:t>
      </w:r>
      <w:r>
        <w:rPr>
          <w:rFonts w:ascii="Times New Roman" w:eastAsia="Times New Roman" w:hAnsi="Times New Roman" w:cs="Times New Roman"/>
          <w:color w:val="000000" w:themeColor="text1"/>
          <w:sz w:val="20"/>
          <w:szCs w:val="20"/>
        </w:rPr>
        <w:t>reference data used in this paylod.</w:t>
      </w:r>
    </w:p>
    <w:p w14:paraId="725D1657" w14:textId="77777777" w:rsidR="006E718E" w:rsidRPr="002E7888" w:rsidRDefault="006E718E" w:rsidP="006E718E">
      <w:pPr>
        <w:rPr>
          <w:color w:val="000000" w:themeColor="text1"/>
          <w:sz w:val="20"/>
          <w:szCs w:val="20"/>
          <w:u w:val="single"/>
        </w:rPr>
      </w:pPr>
      <w:r>
        <w:rPr>
          <w:color w:val="000000" w:themeColor="text1"/>
          <w:sz w:val="20"/>
          <w:szCs w:val="20"/>
          <w:u w:val="single"/>
        </w:rPr>
        <w:t>Data Sharing Guidance</w:t>
      </w:r>
    </w:p>
    <w:p w14:paraId="782EFA05" w14:textId="77777777" w:rsidR="006E718E" w:rsidRPr="002E7888" w:rsidRDefault="006E718E" w:rsidP="006E718E">
      <w:pPr>
        <w:rPr>
          <w:color w:val="000000" w:themeColor="text1"/>
          <w:sz w:val="20"/>
          <w:szCs w:val="20"/>
        </w:rPr>
      </w:pPr>
    </w:p>
    <w:p w14:paraId="3D3A79BE" w14:textId="77777777" w:rsidR="006E718E" w:rsidRPr="002E7888" w:rsidRDefault="006E718E" w:rsidP="006E718E">
      <w:pPr>
        <w:numPr>
          <w:ilvl w:val="0"/>
          <w:numId w:val="3"/>
        </w:numPr>
        <w:rPr>
          <w:color w:val="000000" w:themeColor="text1"/>
          <w:sz w:val="20"/>
          <w:szCs w:val="20"/>
        </w:rPr>
      </w:pPr>
      <w:r w:rsidRPr="002E7888">
        <w:rPr>
          <w:color w:val="000000" w:themeColor="text1"/>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075D4578" w14:textId="77777777" w:rsidR="006E718E" w:rsidRPr="002E7888" w:rsidRDefault="006E718E" w:rsidP="006E718E">
      <w:pPr>
        <w:numPr>
          <w:ilvl w:val="0"/>
          <w:numId w:val="3"/>
        </w:numPr>
        <w:rPr>
          <w:color w:val="000000" w:themeColor="text1"/>
          <w:sz w:val="20"/>
          <w:szCs w:val="20"/>
        </w:rPr>
      </w:pPr>
      <w:r w:rsidRPr="002E7888">
        <w:rPr>
          <w:color w:val="000000" w:themeColor="text1"/>
          <w:sz w:val="20"/>
          <w:szCs w:val="20"/>
        </w:rPr>
        <w:t>The “TransactionType” tag identifies how the XML file should be handled for New (N), Replace (R), Change (C), or Delete (D) transaction. Please see below a description of how these files will be handed.</w:t>
      </w:r>
    </w:p>
    <w:p w14:paraId="203EBF19" w14:textId="77777777" w:rsidR="006E718E" w:rsidRPr="002E7888" w:rsidRDefault="006E718E" w:rsidP="006E718E">
      <w:pPr>
        <w:numPr>
          <w:ilvl w:val="0"/>
          <w:numId w:val="3"/>
        </w:numPr>
        <w:rPr>
          <w:color w:val="000000" w:themeColor="text1"/>
          <w:sz w:val="20"/>
          <w:szCs w:val="20"/>
        </w:rPr>
      </w:pPr>
      <w:r w:rsidRPr="002E7888">
        <w:rPr>
          <w:color w:val="000000" w:themeColor="text1"/>
          <w:sz w:val="20"/>
          <w:szCs w:val="20"/>
        </w:rPr>
        <w:t>Validation against the XML schema:</w:t>
      </w:r>
    </w:p>
    <w:p w14:paraId="2235E5E5" w14:textId="77777777" w:rsidR="006E718E" w:rsidRPr="002E7888" w:rsidRDefault="006E718E" w:rsidP="006E718E">
      <w:pPr>
        <w:numPr>
          <w:ilvl w:val="1"/>
          <w:numId w:val="3"/>
        </w:numPr>
        <w:tabs>
          <w:tab w:val="clear" w:pos="1440"/>
        </w:tabs>
        <w:rPr>
          <w:color w:val="000000" w:themeColor="text1"/>
          <w:sz w:val="20"/>
          <w:szCs w:val="20"/>
        </w:rPr>
      </w:pPr>
      <w:r w:rsidRPr="002E7888">
        <w:rPr>
          <w:color w:val="000000" w:themeColor="text1"/>
          <w:sz w:val="20"/>
          <w:szCs w:val="20"/>
        </w:rPr>
        <w:t xml:space="preserve">Tags shown below in </w:t>
      </w:r>
      <w:r w:rsidRPr="002E7888">
        <w:rPr>
          <w:b/>
          <w:bCs/>
          <w:color w:val="000000" w:themeColor="text1"/>
          <w:sz w:val="20"/>
          <w:szCs w:val="20"/>
        </w:rPr>
        <w:t>bold typeface</w:t>
      </w:r>
      <w:r w:rsidRPr="002E7888">
        <w:rPr>
          <w:color w:val="000000" w:themeColor="text1"/>
          <w:sz w:val="20"/>
          <w:szCs w:val="20"/>
        </w:rPr>
        <w:t xml:space="preserve"> must be included in the XML submission for EPA to accept the data. These tags must be present as they are system required and are validated against the XML schema.</w:t>
      </w:r>
    </w:p>
    <w:p w14:paraId="08C1446F" w14:textId="77777777" w:rsidR="006E718E" w:rsidRPr="002E7888" w:rsidRDefault="006E718E" w:rsidP="006E718E">
      <w:pPr>
        <w:numPr>
          <w:ilvl w:val="1"/>
          <w:numId w:val="3"/>
        </w:numPr>
        <w:tabs>
          <w:tab w:val="clear" w:pos="1440"/>
        </w:tabs>
        <w:rPr>
          <w:color w:val="000000" w:themeColor="text1"/>
          <w:sz w:val="20"/>
          <w:szCs w:val="20"/>
        </w:rPr>
      </w:pPr>
      <w:r w:rsidRPr="002E7888">
        <w:rPr>
          <w:color w:val="000000" w:themeColor="text1"/>
          <w:sz w:val="20"/>
          <w:szCs w:val="20"/>
        </w:rPr>
        <w:t xml:space="preserve">Tags </w:t>
      </w:r>
      <w:r w:rsidRPr="002E7888">
        <w:rPr>
          <w:color w:val="000000" w:themeColor="text1"/>
          <w:sz w:val="20"/>
          <w:szCs w:val="20"/>
          <w:u w:val="single"/>
        </w:rPr>
        <w:t>not</w:t>
      </w:r>
      <w:r w:rsidRPr="002E7888">
        <w:rPr>
          <w:color w:val="000000" w:themeColor="text1"/>
          <w:sz w:val="20"/>
          <w:szCs w:val="20"/>
        </w:rPr>
        <w:t xml:space="preserve"> shown below in </w:t>
      </w:r>
      <w:r w:rsidRPr="002E7888">
        <w:rPr>
          <w:b/>
          <w:bCs/>
          <w:color w:val="000000" w:themeColor="text1"/>
          <w:sz w:val="20"/>
          <w:szCs w:val="20"/>
        </w:rPr>
        <w:t>bold typeface</w:t>
      </w:r>
      <w:r w:rsidRPr="002E7888">
        <w:rPr>
          <w:color w:val="000000" w:themeColor="text1"/>
          <w:sz w:val="20"/>
          <w:szCs w:val="20"/>
        </w:rPr>
        <w:t xml:space="preserve"> may be omitted in XML submission in order for the XML file to be valid against the schema; however, EPA Regions and states should ensure that all required data elements are included in each XML submission file (see Appendix A, 40 CFR part 127). </w:t>
      </w:r>
    </w:p>
    <w:p w14:paraId="796AF950" w14:textId="77777777" w:rsidR="006E718E" w:rsidRDefault="006E718E" w:rsidP="006E718E">
      <w:pPr>
        <w:numPr>
          <w:ilvl w:val="1"/>
          <w:numId w:val="3"/>
        </w:numPr>
        <w:tabs>
          <w:tab w:val="clear" w:pos="1440"/>
        </w:tabs>
        <w:rPr>
          <w:color w:val="000000" w:themeColor="text1"/>
          <w:sz w:val="20"/>
          <w:szCs w:val="20"/>
        </w:rPr>
      </w:pPr>
      <w:r w:rsidRPr="002E7888">
        <w:rPr>
          <w:color w:val="000000" w:themeColor="text1"/>
          <w:sz w:val="20"/>
          <w:szCs w:val="20"/>
        </w:rPr>
        <w:t xml:space="preserve">Tags in </w:t>
      </w:r>
      <w:r w:rsidRPr="002E7888">
        <w:rPr>
          <w:color w:val="0070C0"/>
          <w:sz w:val="20"/>
          <w:szCs w:val="20"/>
        </w:rPr>
        <w:t>blue</w:t>
      </w:r>
      <w:r w:rsidRPr="002E7888">
        <w:rPr>
          <w:color w:val="000000" w:themeColor="text1"/>
          <w:sz w:val="20"/>
          <w:szCs w:val="20"/>
        </w:rPr>
        <w:t xml:space="preserve"> must be in the XML submission file if the parent tag is present in the XML file.</w:t>
      </w:r>
    </w:p>
    <w:p w14:paraId="17EB6B99" w14:textId="77777777" w:rsidR="006E718E" w:rsidRPr="00643EF5" w:rsidRDefault="006E718E" w:rsidP="006E718E">
      <w:pPr>
        <w:numPr>
          <w:ilvl w:val="1"/>
          <w:numId w:val="3"/>
        </w:numPr>
        <w:tabs>
          <w:tab w:val="clear" w:pos="1440"/>
        </w:tabs>
        <w:rPr>
          <w:color w:val="000000" w:themeColor="text1"/>
          <w:sz w:val="20"/>
          <w:szCs w:val="20"/>
        </w:rPr>
      </w:pPr>
      <w:r w:rsidRPr="00643EF5">
        <w:rPr>
          <w:sz w:val="20"/>
          <w:szCs w:val="20"/>
        </w:rPr>
        <w:t xml:space="preserve">Tags in </w:t>
      </w:r>
      <w:r w:rsidRPr="00643EF5">
        <w:rPr>
          <w:color w:val="7030A0"/>
          <w:sz w:val="20"/>
          <w:szCs w:val="20"/>
        </w:rPr>
        <w:t>purple</w:t>
      </w:r>
      <w:r w:rsidRPr="00643EF5">
        <w:rPr>
          <w:sz w:val="20"/>
          <w:szCs w:val="20"/>
        </w:rPr>
        <w:t xml:space="preserve"> must be in the XML submission file in conformance with the business rules below.</w:t>
      </w:r>
    </w:p>
    <w:p w14:paraId="3D8B9809" w14:textId="77777777" w:rsidR="006E718E" w:rsidRPr="002E7888" w:rsidRDefault="006E718E" w:rsidP="006E718E">
      <w:pPr>
        <w:numPr>
          <w:ilvl w:val="1"/>
          <w:numId w:val="3"/>
        </w:numPr>
        <w:tabs>
          <w:tab w:val="clear" w:pos="1440"/>
        </w:tabs>
        <w:rPr>
          <w:color w:val="000000" w:themeColor="text1"/>
          <w:sz w:val="20"/>
          <w:szCs w:val="20"/>
        </w:rPr>
      </w:pPr>
      <w:r w:rsidRPr="002E7888">
        <w:rPr>
          <w:color w:val="000000" w:themeColor="text1"/>
          <w:sz w:val="20"/>
          <w:szCs w:val="20"/>
        </w:rPr>
        <w:t xml:space="preserve">Tags in </w:t>
      </w:r>
      <w:r w:rsidRPr="002E7888">
        <w:rPr>
          <w:color w:val="00B050"/>
          <w:sz w:val="20"/>
          <w:szCs w:val="20"/>
        </w:rPr>
        <w:t>green</w:t>
      </w:r>
      <w:r w:rsidRPr="002E7888">
        <w:rPr>
          <w:color w:val="000000" w:themeColor="text1"/>
          <w:sz w:val="20"/>
          <w:szCs w:val="20"/>
        </w:rPr>
        <w:t xml:space="preserve"> may be repeated consecutively more than one time. </w:t>
      </w:r>
    </w:p>
    <w:p w14:paraId="2F5467BD" w14:textId="77777777" w:rsidR="006E718E" w:rsidRPr="002E7888" w:rsidRDefault="006E718E" w:rsidP="006E718E">
      <w:pPr>
        <w:numPr>
          <w:ilvl w:val="1"/>
          <w:numId w:val="3"/>
        </w:numPr>
        <w:tabs>
          <w:tab w:val="clear" w:pos="1440"/>
        </w:tabs>
        <w:rPr>
          <w:color w:val="000000" w:themeColor="text1"/>
          <w:sz w:val="20"/>
          <w:szCs w:val="20"/>
        </w:rPr>
      </w:pPr>
      <w:r w:rsidRPr="002E7888">
        <w:rPr>
          <w:color w:val="000000" w:themeColor="text1"/>
          <w:sz w:val="20"/>
          <w:szCs w:val="20"/>
        </w:rPr>
        <w:t>A parent tag must contain one or more of its child blocks if the parent tag exists within the XML file.</w:t>
      </w:r>
    </w:p>
    <w:p w14:paraId="541C88AA" w14:textId="7C3A0DB8" w:rsidR="006E718E" w:rsidRPr="002E7888" w:rsidRDefault="006E718E" w:rsidP="006E718E">
      <w:pPr>
        <w:numPr>
          <w:ilvl w:val="1"/>
          <w:numId w:val="3"/>
        </w:numPr>
        <w:tabs>
          <w:tab w:val="clear" w:pos="1440"/>
        </w:tabs>
        <w:rPr>
          <w:color w:val="000000" w:themeColor="text1"/>
          <w:sz w:val="20"/>
          <w:szCs w:val="20"/>
        </w:rPr>
      </w:pPr>
      <w:r w:rsidRPr="002E7888">
        <w:rPr>
          <w:color w:val="000000" w:themeColor="text1"/>
          <w:sz w:val="20"/>
          <w:szCs w:val="20"/>
        </w:rPr>
        <w:t>Empty tags such as &lt;FirstName&gt;&lt;/FirstName&gt; are not allowed and all tags m</w:t>
      </w:r>
      <w:r w:rsidR="005F3880">
        <w:rPr>
          <w:color w:val="000000" w:themeColor="text1"/>
          <w:sz w:val="20"/>
          <w:szCs w:val="20"/>
        </w:rPr>
        <w:t>u</w:t>
      </w:r>
      <w:r w:rsidRPr="002E7888">
        <w:rPr>
          <w:color w:val="000000" w:themeColor="text1"/>
          <w:sz w:val="20"/>
          <w:szCs w:val="20"/>
        </w:rPr>
        <w:t>st be closed (i.e., the following is not valid against the schema: &lt;FirstName/&gt;John)</w:t>
      </w:r>
    </w:p>
    <w:p w14:paraId="65B3B4C7" w14:textId="77777777" w:rsidR="006E718E" w:rsidRDefault="006E718E" w:rsidP="006E718E">
      <w:pPr>
        <w:rPr>
          <w:color w:val="000000" w:themeColor="text1"/>
          <w:sz w:val="20"/>
          <w:szCs w:val="20"/>
        </w:rPr>
      </w:pPr>
      <w:r>
        <w:rPr>
          <w:color w:val="000000" w:themeColor="text1"/>
          <w:sz w:val="20"/>
          <w:szCs w:val="20"/>
        </w:rPr>
        <w:br w:type="page"/>
      </w:r>
    </w:p>
    <w:p w14:paraId="3A2B1A06" w14:textId="77777777" w:rsidR="006E718E" w:rsidRPr="002E7888" w:rsidRDefault="006E718E" w:rsidP="006E718E">
      <w:pPr>
        <w:numPr>
          <w:ilvl w:val="0"/>
          <w:numId w:val="3"/>
        </w:numPr>
        <w:rPr>
          <w:color w:val="000000" w:themeColor="text1"/>
          <w:sz w:val="20"/>
          <w:szCs w:val="20"/>
        </w:rPr>
      </w:pPr>
      <w:r w:rsidRPr="002E7888">
        <w:rPr>
          <w:color w:val="000000" w:themeColor="text1"/>
          <w:sz w:val="20"/>
          <w:szCs w:val="20"/>
        </w:rPr>
        <w:lastRenderedPageBreak/>
        <w:t>Each XML submission will need to conform to the following definitions and business rules:</w:t>
      </w:r>
    </w:p>
    <w:p w14:paraId="49438209" w14:textId="77777777" w:rsidR="006E718E" w:rsidRPr="006E718E" w:rsidRDefault="006E718E" w:rsidP="006E718E">
      <w:pPr>
        <w:pStyle w:val="BodyText"/>
        <w:numPr>
          <w:ilvl w:val="1"/>
          <w:numId w:val="3"/>
        </w:numPr>
        <w:tabs>
          <w:tab w:val="clear" w:pos="1440"/>
        </w:tabs>
        <w:ind w:left="1080"/>
        <w:rPr>
          <w:sz w:val="20"/>
          <w:szCs w:val="20"/>
        </w:rPr>
      </w:pPr>
      <w:r w:rsidRPr="006E718E">
        <w:rPr>
          <w:sz w:val="20"/>
          <w:szCs w:val="20"/>
          <w:u w:val="single"/>
        </w:rPr>
        <w:t>PermitIdentifier</w:t>
      </w:r>
      <w:r w:rsidRPr="006E718E">
        <w:rPr>
          <w:sz w:val="20"/>
          <w:szCs w:val="20"/>
        </w:rPr>
        <w:t>: This is the NPDES ID for the POTW.</w:t>
      </w:r>
    </w:p>
    <w:p w14:paraId="3DE07E31" w14:textId="77777777" w:rsidR="006E718E" w:rsidRPr="006E718E" w:rsidRDefault="006E718E" w:rsidP="006E718E">
      <w:pPr>
        <w:pStyle w:val="BodyText"/>
        <w:numPr>
          <w:ilvl w:val="1"/>
          <w:numId w:val="3"/>
        </w:numPr>
        <w:tabs>
          <w:tab w:val="clear" w:pos="1440"/>
        </w:tabs>
        <w:ind w:left="1080"/>
        <w:rPr>
          <w:sz w:val="20"/>
          <w:szCs w:val="20"/>
        </w:rPr>
      </w:pPr>
      <w:r w:rsidRPr="006E718E">
        <w:rPr>
          <w:sz w:val="20"/>
          <w:szCs w:val="20"/>
          <w:u w:val="single"/>
        </w:rPr>
        <w:t>POTWTreatmentLevelCode</w:t>
      </w:r>
      <w:r w:rsidRPr="006E718E">
        <w:rPr>
          <w:sz w:val="20"/>
          <w:szCs w:val="20"/>
        </w:rPr>
        <w:t>: This is a repeatable field that provides the one or more codes describing the level of wastewater treatment technology at the POTW. This data element only applies to POTWs.</w:t>
      </w:r>
    </w:p>
    <w:p w14:paraId="6855FF5B" w14:textId="77777777" w:rsidR="006E718E" w:rsidRPr="006E718E" w:rsidRDefault="006E718E" w:rsidP="006E718E">
      <w:pPr>
        <w:pStyle w:val="BodyText"/>
        <w:numPr>
          <w:ilvl w:val="1"/>
          <w:numId w:val="3"/>
        </w:numPr>
        <w:tabs>
          <w:tab w:val="clear" w:pos="1440"/>
        </w:tabs>
        <w:ind w:left="1080"/>
        <w:rPr>
          <w:sz w:val="20"/>
          <w:szCs w:val="20"/>
        </w:rPr>
      </w:pPr>
      <w:r w:rsidRPr="006E718E">
        <w:rPr>
          <w:sz w:val="20"/>
          <w:szCs w:val="20"/>
          <w:u w:val="single"/>
        </w:rPr>
        <w:t>POTWTreatmentLevelOtherText</w:t>
      </w:r>
      <w:r w:rsidRPr="006E718E">
        <w:rPr>
          <w:sz w:val="20"/>
          <w:szCs w:val="20"/>
        </w:rPr>
        <w:t>: This text field is required when the “Other” code is used for the “POTWTreatmentLevelCode” field. Otherwise, this field is not used in the payload.</w:t>
      </w:r>
    </w:p>
    <w:p w14:paraId="463232EE" w14:textId="77777777" w:rsidR="006E718E" w:rsidRPr="006E718E" w:rsidRDefault="006E718E" w:rsidP="006E718E">
      <w:pPr>
        <w:pStyle w:val="BodyText"/>
        <w:numPr>
          <w:ilvl w:val="1"/>
          <w:numId w:val="3"/>
        </w:numPr>
        <w:tabs>
          <w:tab w:val="clear" w:pos="1440"/>
        </w:tabs>
        <w:ind w:left="1080"/>
        <w:rPr>
          <w:sz w:val="20"/>
          <w:szCs w:val="20"/>
        </w:rPr>
      </w:pPr>
      <w:r w:rsidRPr="006E718E">
        <w:rPr>
          <w:sz w:val="20"/>
          <w:szCs w:val="20"/>
          <w:u w:val="single"/>
        </w:rPr>
        <w:t>POTWWastewaterDisinfectionTechnologyCode</w:t>
      </w:r>
      <w:r w:rsidRPr="006E718E">
        <w:rPr>
          <w:sz w:val="20"/>
          <w:szCs w:val="20"/>
        </w:rPr>
        <w:t>: This is a repeatable field that provides the one or more codes describing the wastewater disinfection treatment technology at the POTW. This data element only applies to POTWs.</w:t>
      </w:r>
    </w:p>
    <w:p w14:paraId="0ED8AB62" w14:textId="77777777" w:rsidR="006E718E" w:rsidRPr="006E718E" w:rsidRDefault="006E718E" w:rsidP="006E718E">
      <w:pPr>
        <w:pStyle w:val="BodyText"/>
        <w:numPr>
          <w:ilvl w:val="1"/>
          <w:numId w:val="3"/>
        </w:numPr>
        <w:tabs>
          <w:tab w:val="clear" w:pos="1440"/>
        </w:tabs>
        <w:ind w:left="1080"/>
        <w:rPr>
          <w:sz w:val="20"/>
          <w:szCs w:val="20"/>
        </w:rPr>
      </w:pPr>
      <w:r w:rsidRPr="006E718E">
        <w:rPr>
          <w:sz w:val="20"/>
          <w:szCs w:val="20"/>
          <w:u w:val="single"/>
        </w:rPr>
        <w:t>POTWWastewaterDisinfectionTechnologyOtherText</w:t>
      </w:r>
      <w:r w:rsidRPr="006E718E">
        <w:rPr>
          <w:sz w:val="20"/>
          <w:szCs w:val="20"/>
        </w:rPr>
        <w:t>: This text field is required when the “Other” code is used for the “POTWWastewaterDisinfectionTechnologyCode” field. Otherwise, this field is not used in the payload.</w:t>
      </w:r>
    </w:p>
    <w:p w14:paraId="293376B1" w14:textId="77777777" w:rsidR="006E718E" w:rsidRPr="006E718E" w:rsidRDefault="006E718E" w:rsidP="006E718E">
      <w:pPr>
        <w:pStyle w:val="BodyText"/>
        <w:numPr>
          <w:ilvl w:val="1"/>
          <w:numId w:val="3"/>
        </w:numPr>
        <w:tabs>
          <w:tab w:val="clear" w:pos="1440"/>
        </w:tabs>
        <w:ind w:left="1080"/>
        <w:rPr>
          <w:sz w:val="20"/>
          <w:szCs w:val="20"/>
        </w:rPr>
      </w:pPr>
      <w:r w:rsidRPr="006E718E">
        <w:rPr>
          <w:sz w:val="20"/>
          <w:szCs w:val="20"/>
          <w:u w:val="single"/>
        </w:rPr>
        <w:t>POTWWastewaterTreatmentTechnologyUnitOperationCode</w:t>
      </w:r>
      <w:r w:rsidRPr="006E718E">
        <w:rPr>
          <w:sz w:val="20"/>
          <w:szCs w:val="20"/>
        </w:rPr>
        <w:t>: This is a repeatable field that provides the one or more codes describing the wastewater technology unit operations at the POTW. This data element only applies to POTWs that have a design flow equal to or greater than 10 million gallons per day.</w:t>
      </w:r>
    </w:p>
    <w:p w14:paraId="06B4BF67" w14:textId="365D1E99" w:rsidR="006E718E" w:rsidRPr="006E718E" w:rsidRDefault="006E718E" w:rsidP="006E718E">
      <w:pPr>
        <w:pStyle w:val="BodyText"/>
        <w:numPr>
          <w:ilvl w:val="1"/>
          <w:numId w:val="3"/>
        </w:numPr>
        <w:tabs>
          <w:tab w:val="clear" w:pos="1440"/>
        </w:tabs>
        <w:spacing w:after="0"/>
        <w:ind w:left="1080"/>
        <w:rPr>
          <w:sz w:val="20"/>
          <w:szCs w:val="20"/>
        </w:rPr>
      </w:pPr>
      <w:r w:rsidRPr="006E718E">
        <w:rPr>
          <w:sz w:val="20"/>
          <w:szCs w:val="20"/>
          <w:u w:val="single"/>
        </w:rPr>
        <w:t>POTWWastewaterTreatmentTechnologyUnitOperationOtherText</w:t>
      </w:r>
      <w:r w:rsidRPr="006E718E">
        <w:rPr>
          <w:sz w:val="20"/>
          <w:szCs w:val="20"/>
        </w:rPr>
        <w:t>: This text field is required when the “Other” code is used for the “POTWWastewaterTreatmentTechnologyUnitOperationCode” field.  Otherwise, this field is not used in the payload.</w:t>
      </w:r>
    </w:p>
    <w:p w14:paraId="5F1F83F2" w14:textId="77777777" w:rsidR="006E718E" w:rsidRPr="00643EF5" w:rsidRDefault="006E718E" w:rsidP="006E718E">
      <w:pPr>
        <w:rPr>
          <w:color w:val="FF0000"/>
          <w:sz w:val="20"/>
          <w:szCs w:val="20"/>
        </w:rPr>
      </w:pPr>
    </w:p>
    <w:p w14:paraId="5715B73A" w14:textId="77777777" w:rsidR="006E718E" w:rsidRPr="00643EF5" w:rsidRDefault="006E718E" w:rsidP="006E718E">
      <w:pPr>
        <w:rPr>
          <w:b/>
          <w:bCs/>
          <w:i/>
          <w:iCs/>
          <w:sz w:val="20"/>
          <w:szCs w:val="20"/>
        </w:rPr>
      </w:pPr>
      <w:r w:rsidRPr="00643EF5">
        <w:rPr>
          <w:sz w:val="20"/>
          <w:szCs w:val="20"/>
        </w:rPr>
        <w:br w:type="page"/>
      </w:r>
    </w:p>
    <w:p w14:paraId="7722FD84" w14:textId="1FDA9540" w:rsidR="006E718E" w:rsidRDefault="006E718E" w:rsidP="006E718E">
      <w:pPr>
        <w:pStyle w:val="Heading2"/>
      </w:pPr>
      <w:bookmarkStart w:id="213" w:name="_Toc170907913"/>
      <w:r>
        <w:lastRenderedPageBreak/>
        <w:t>Submitting a New POTW Treatment Technology Component to U.S. EPA</w:t>
      </w:r>
      <w:bookmarkEnd w:id="213"/>
    </w:p>
    <w:p w14:paraId="14649BCE" w14:textId="77777777" w:rsidR="006E718E" w:rsidRDefault="006E718E" w:rsidP="006E718E">
      <w:pPr>
        <w:autoSpaceDE w:val="0"/>
        <w:autoSpaceDN w:val="0"/>
        <w:adjustRightInd w:val="0"/>
        <w:rPr>
          <w:color w:val="FF0000"/>
          <w:sz w:val="20"/>
          <w:szCs w:val="20"/>
          <w:u w:val="single"/>
        </w:rPr>
      </w:pPr>
    </w:p>
    <w:p w14:paraId="72B9E235" w14:textId="7B0C4C71" w:rsidR="006E718E" w:rsidRDefault="006E718E" w:rsidP="006E718E">
      <w:pPr>
        <w:pStyle w:val="BodyText"/>
        <w:numPr>
          <w:ilvl w:val="0"/>
          <w:numId w:val="3"/>
        </w:numPr>
        <w:rPr>
          <w:sz w:val="20"/>
        </w:rPr>
      </w:pPr>
      <w:r w:rsidRPr="002E7888">
        <w:rPr>
          <w:sz w:val="20"/>
        </w:rPr>
        <w:t>This is example XML for a New “</w:t>
      </w:r>
      <w:r w:rsidRPr="006E718E">
        <w:rPr>
          <w:sz w:val="20"/>
        </w:rPr>
        <w:t>POTW Treatment Technology</w:t>
      </w:r>
      <w:r w:rsidRPr="002E7888">
        <w:rPr>
          <w:sz w:val="20"/>
        </w:rPr>
        <w:t>” permit component.</w:t>
      </w:r>
      <w:r>
        <w:rPr>
          <w:sz w:val="20"/>
        </w:rPr>
        <w:t xml:space="preserve"> Note that only the email Property tag is shown in the example below. All Header tags used in other ICIS payloads are also available for this payload. </w:t>
      </w:r>
    </w:p>
    <w:p w14:paraId="60280A2E" w14:textId="77777777" w:rsidR="006E718E" w:rsidRDefault="006E718E" w:rsidP="006E718E">
      <w:pPr>
        <w:rPr>
          <w:color w:val="FF0000"/>
          <w:sz w:val="16"/>
          <w:szCs w:val="20"/>
        </w:rPr>
      </w:pPr>
    </w:p>
    <w:p w14:paraId="1999F218"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&lt;?xml version="1.0" encoding="UTF-8"?&gt;</w:t>
      </w:r>
    </w:p>
    <w:p w14:paraId="41E93B71"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&lt;Document xmlns=“http://www.exchangenetwork.net/schema/icis/5” xmlns:xsi=“http://www.w3.org/2001/XMLSchema-instance”&gt;</w:t>
      </w:r>
    </w:p>
    <w:p w14:paraId="2B9A24C9"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5381F87A"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&lt;Header&gt;</w:t>
      </w:r>
    </w:p>
    <w:p w14:paraId="3C2648C5"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&lt;Id&gt;UUStaffer1&lt;/Id&gt;</w:t>
      </w:r>
    </w:p>
    <w:p w14:paraId="23C28F5A" w14:textId="77777777" w:rsidR="006E718E" w:rsidRPr="006E718E" w:rsidRDefault="006E718E" w:rsidP="006E718E">
      <w:pPr>
        <w:autoSpaceDE w:val="0"/>
        <w:autoSpaceDN w:val="0"/>
        <w:adjustRightInd w:val="0"/>
        <w:ind w:left="360"/>
        <w:rPr>
          <w:rFonts w:ascii="Calibri" w:hAnsi="Calibri" w:cs="Calibri"/>
          <w:color w:val="008100"/>
          <w:sz w:val="16"/>
          <w:szCs w:val="16"/>
        </w:rPr>
      </w:pPr>
      <w:r w:rsidRPr="006E718E">
        <w:rPr>
          <w:rFonts w:ascii="Calibri" w:hAnsi="Calibri" w:cs="Calibri"/>
          <w:color w:val="00B050"/>
          <w:sz w:val="16"/>
          <w:szCs w:val="16"/>
        </w:rPr>
        <w:t>&lt;Property&gt;</w:t>
      </w:r>
    </w:p>
    <w:p w14:paraId="7A0224BE" w14:textId="77777777" w:rsidR="006E718E" w:rsidRPr="006E718E" w:rsidRDefault="006E718E" w:rsidP="006E718E">
      <w:pPr>
        <w:autoSpaceDE w:val="0"/>
        <w:autoSpaceDN w:val="0"/>
        <w:adjustRightInd w:val="0"/>
        <w:ind w:left="720"/>
        <w:rPr>
          <w:rFonts w:ascii="Calibri" w:hAnsi="Calibri" w:cs="Calibri"/>
          <w:color w:val="0070C0"/>
          <w:sz w:val="16"/>
          <w:szCs w:val="16"/>
        </w:rPr>
      </w:pPr>
      <w:r w:rsidRPr="006E718E">
        <w:rPr>
          <w:rFonts w:ascii="Calibri" w:hAnsi="Calibri" w:cs="Calibri"/>
          <w:color w:val="0070C0"/>
          <w:sz w:val="16"/>
          <w:szCs w:val="16"/>
        </w:rPr>
        <w:t>&lt;name&gt;e-mail&lt;/name&gt;</w:t>
      </w:r>
    </w:p>
    <w:p w14:paraId="3F487DF1" w14:textId="77777777" w:rsidR="006E718E" w:rsidRPr="006E718E" w:rsidRDefault="006E718E" w:rsidP="006E718E">
      <w:pPr>
        <w:autoSpaceDE w:val="0"/>
        <w:autoSpaceDN w:val="0"/>
        <w:adjustRightInd w:val="0"/>
        <w:ind w:left="720"/>
        <w:rPr>
          <w:rFonts w:ascii="Calibri" w:hAnsi="Calibri" w:cs="Calibri"/>
          <w:color w:val="0070C0"/>
          <w:sz w:val="16"/>
          <w:szCs w:val="16"/>
        </w:rPr>
      </w:pPr>
      <w:r w:rsidRPr="006E718E">
        <w:rPr>
          <w:rFonts w:ascii="Calibri" w:hAnsi="Calibri" w:cs="Calibri"/>
          <w:color w:val="0070C0"/>
          <w:sz w:val="16"/>
          <w:szCs w:val="16"/>
        </w:rPr>
        <w:t>&lt;value&gt;doe.john@state.us&lt;/value&gt;</w:t>
      </w:r>
    </w:p>
    <w:p w14:paraId="5B145633" w14:textId="77777777" w:rsidR="006E718E" w:rsidRPr="006E718E" w:rsidRDefault="006E718E" w:rsidP="006E718E">
      <w:pPr>
        <w:autoSpaceDE w:val="0"/>
        <w:autoSpaceDN w:val="0"/>
        <w:adjustRightInd w:val="0"/>
        <w:ind w:left="360"/>
        <w:rPr>
          <w:rFonts w:ascii="Calibri" w:hAnsi="Calibri" w:cs="Calibri"/>
          <w:color w:val="008100"/>
          <w:sz w:val="16"/>
          <w:szCs w:val="16"/>
        </w:rPr>
      </w:pPr>
      <w:r w:rsidRPr="006E718E">
        <w:rPr>
          <w:rFonts w:ascii="Calibri" w:hAnsi="Calibri" w:cs="Calibri"/>
          <w:color w:val="00B050"/>
          <w:sz w:val="16"/>
          <w:szCs w:val="16"/>
        </w:rPr>
        <w:t>&lt;/Property&gt;</w:t>
      </w:r>
    </w:p>
    <w:p w14:paraId="363BBF97"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&lt;/Header&gt;</w:t>
      </w:r>
    </w:p>
    <w:p w14:paraId="2D31CE43"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6AC2A1FA"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&lt;Payload Operation="POTWTreatmentTechnologyPermitSubmission"&gt;</w:t>
      </w:r>
    </w:p>
    <w:p w14:paraId="47CCD228"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17A7164F" w14:textId="77777777" w:rsidR="006E718E" w:rsidRPr="006E718E" w:rsidRDefault="006E718E" w:rsidP="006E718E">
      <w:pPr>
        <w:autoSpaceDE w:val="0"/>
        <w:autoSpaceDN w:val="0"/>
        <w:adjustRightInd w:val="0"/>
        <w:rPr>
          <w:rFonts w:ascii="Calibri" w:hAnsi="Calibri" w:cs="Calibri"/>
          <w:b/>
          <w:bCs/>
          <w:color w:val="008100"/>
          <w:sz w:val="16"/>
          <w:szCs w:val="16"/>
        </w:rPr>
      </w:pPr>
      <w:r w:rsidRPr="006E718E">
        <w:rPr>
          <w:rFonts w:ascii="Calibri" w:hAnsi="Calibri" w:cs="Calibri"/>
          <w:b/>
          <w:bCs/>
          <w:color w:val="008100"/>
          <w:sz w:val="16"/>
          <w:szCs w:val="16"/>
        </w:rPr>
        <w:t>&lt;POTWTreatmentTechnologyPermitData&gt;</w:t>
      </w:r>
    </w:p>
    <w:p w14:paraId="000F9D02"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p>
    <w:p w14:paraId="72071410"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&lt;TransactionHeader&gt;</w:t>
      </w:r>
    </w:p>
    <w:p w14:paraId="1499AED1" w14:textId="77777777" w:rsidR="006E718E" w:rsidRPr="006E718E" w:rsidRDefault="006E718E" w:rsidP="006E718E">
      <w:pPr>
        <w:autoSpaceDE w:val="0"/>
        <w:autoSpaceDN w:val="0"/>
        <w:adjustRightInd w:val="0"/>
        <w:ind w:left="720"/>
        <w:rPr>
          <w:rFonts w:ascii="Calibri" w:hAnsi="Calibri" w:cs="Calibri"/>
          <w:b/>
          <w:bCs/>
          <w:color w:val="000000"/>
          <w:sz w:val="16"/>
          <w:szCs w:val="16"/>
        </w:rPr>
      </w:pPr>
      <w:r w:rsidRPr="006E718E">
        <w:rPr>
          <w:rFonts w:ascii="Calibri" w:hAnsi="Calibri" w:cs="Calibri"/>
          <w:b/>
          <w:bCs/>
          <w:color w:val="000000"/>
          <w:sz w:val="16"/>
          <w:szCs w:val="16"/>
        </w:rPr>
        <w:t>&lt;TransactionType&gt;N&lt;/TransactionType&gt;</w:t>
      </w:r>
    </w:p>
    <w:p w14:paraId="66D4328F" w14:textId="77777777" w:rsidR="006E718E" w:rsidRPr="006E718E" w:rsidRDefault="006E718E" w:rsidP="006E718E">
      <w:pPr>
        <w:autoSpaceDE w:val="0"/>
        <w:autoSpaceDN w:val="0"/>
        <w:adjustRightInd w:val="0"/>
        <w:ind w:left="720"/>
        <w:rPr>
          <w:rFonts w:ascii="Calibri" w:hAnsi="Calibri" w:cs="Calibri"/>
          <w:color w:val="000000"/>
          <w:sz w:val="16"/>
          <w:szCs w:val="16"/>
        </w:rPr>
      </w:pPr>
      <w:r w:rsidRPr="006E718E">
        <w:rPr>
          <w:rFonts w:ascii="Calibri" w:hAnsi="Calibri" w:cs="Calibri"/>
          <w:color w:val="000000"/>
          <w:sz w:val="16"/>
          <w:szCs w:val="16"/>
        </w:rPr>
        <w:t>&lt;TransactionTimestamp&gt;2001-12-17T09:30:47.0Z&lt;/TransactionTimestamp&gt;</w:t>
      </w:r>
    </w:p>
    <w:p w14:paraId="75A47F59"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&lt;/TransactionHeader&gt;</w:t>
      </w:r>
    </w:p>
    <w:p w14:paraId="42B66CA6" w14:textId="77777777" w:rsidR="006E718E" w:rsidRPr="006E718E" w:rsidRDefault="006E718E" w:rsidP="006E718E">
      <w:pPr>
        <w:autoSpaceDE w:val="0"/>
        <w:autoSpaceDN w:val="0"/>
        <w:adjustRightInd w:val="0"/>
        <w:rPr>
          <w:rFonts w:ascii="Calibri" w:hAnsi="Calibri" w:cs="Calibri"/>
          <w:color w:val="000000"/>
          <w:sz w:val="16"/>
          <w:szCs w:val="16"/>
        </w:rPr>
      </w:pPr>
    </w:p>
    <w:p w14:paraId="6B72E4C2"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&lt;POTWTreatmentTechnologyPermit&gt;</w:t>
      </w:r>
    </w:p>
    <w:p w14:paraId="31BED91E" w14:textId="77777777" w:rsidR="006E718E" w:rsidRPr="006E718E" w:rsidRDefault="006E718E" w:rsidP="006E718E">
      <w:pPr>
        <w:autoSpaceDE w:val="0"/>
        <w:autoSpaceDN w:val="0"/>
        <w:adjustRightInd w:val="0"/>
        <w:ind w:left="720"/>
        <w:rPr>
          <w:rFonts w:ascii="Calibri" w:hAnsi="Calibri" w:cs="Calibri"/>
          <w:b/>
          <w:bCs/>
          <w:color w:val="000000"/>
          <w:sz w:val="16"/>
          <w:szCs w:val="16"/>
        </w:rPr>
      </w:pPr>
    </w:p>
    <w:p w14:paraId="019C2A72" w14:textId="77777777" w:rsidR="006E718E" w:rsidRPr="006E718E" w:rsidRDefault="006E718E" w:rsidP="006E718E">
      <w:pPr>
        <w:autoSpaceDE w:val="0"/>
        <w:autoSpaceDN w:val="0"/>
        <w:adjustRightInd w:val="0"/>
        <w:ind w:left="720"/>
        <w:rPr>
          <w:rFonts w:ascii="Calibri" w:hAnsi="Calibri" w:cs="Calibri"/>
          <w:b/>
          <w:bCs/>
          <w:color w:val="000000"/>
          <w:sz w:val="16"/>
          <w:szCs w:val="16"/>
        </w:rPr>
      </w:pPr>
      <w:r w:rsidRPr="006E718E">
        <w:rPr>
          <w:rFonts w:ascii="Calibri" w:hAnsi="Calibri" w:cs="Calibri"/>
          <w:b/>
          <w:bCs/>
          <w:color w:val="000000"/>
          <w:sz w:val="16"/>
          <w:szCs w:val="16"/>
        </w:rPr>
        <w:t>&lt;PermitIdentifier&gt;NM0020109&lt;/PermitIdentifier&gt;</w:t>
      </w:r>
    </w:p>
    <w:p w14:paraId="5F150305" w14:textId="77777777" w:rsidR="006E718E" w:rsidRPr="006E718E" w:rsidRDefault="006E718E" w:rsidP="006E718E">
      <w:pPr>
        <w:autoSpaceDE w:val="0"/>
        <w:autoSpaceDN w:val="0"/>
        <w:adjustRightInd w:val="0"/>
        <w:ind w:left="720"/>
        <w:rPr>
          <w:rFonts w:ascii="Calibri" w:hAnsi="Calibri" w:cs="Calibri"/>
          <w:color w:val="000000"/>
          <w:sz w:val="16"/>
          <w:szCs w:val="16"/>
        </w:rPr>
      </w:pPr>
    </w:p>
    <w:p w14:paraId="4421CC15" w14:textId="77777777" w:rsidR="006E718E" w:rsidRPr="006E718E" w:rsidRDefault="006E718E" w:rsidP="006E718E">
      <w:pPr>
        <w:autoSpaceDE w:val="0"/>
        <w:autoSpaceDN w:val="0"/>
        <w:adjustRightInd w:val="0"/>
        <w:ind w:left="720"/>
        <w:rPr>
          <w:rFonts w:ascii="Calibri" w:hAnsi="Calibri" w:cs="Calibri"/>
          <w:color w:val="000000"/>
          <w:sz w:val="16"/>
          <w:szCs w:val="16"/>
        </w:rPr>
      </w:pPr>
      <w:r w:rsidRPr="006E718E">
        <w:rPr>
          <w:rFonts w:ascii="Calibri" w:hAnsi="Calibri" w:cs="Calibri"/>
          <w:color w:val="000000"/>
          <w:sz w:val="16"/>
          <w:szCs w:val="16"/>
        </w:rPr>
        <w:t>&lt;WastewaterFlowTreatmentTechnology&gt;</w:t>
      </w:r>
    </w:p>
    <w:p w14:paraId="5F9F0AD5" w14:textId="77777777" w:rsidR="006E718E" w:rsidRPr="006E718E" w:rsidRDefault="006E718E" w:rsidP="006E718E">
      <w:pPr>
        <w:autoSpaceDE w:val="0"/>
        <w:autoSpaceDN w:val="0"/>
        <w:adjustRightInd w:val="0"/>
        <w:ind w:left="720"/>
        <w:rPr>
          <w:rFonts w:ascii="Calibri" w:hAnsi="Calibri" w:cs="Calibri"/>
          <w:color w:val="000000"/>
          <w:sz w:val="16"/>
          <w:szCs w:val="16"/>
        </w:rPr>
      </w:pPr>
    </w:p>
    <w:p w14:paraId="736F78F9" w14:textId="51533F18" w:rsidR="006E718E" w:rsidRPr="006E718E" w:rsidRDefault="006E718E" w:rsidP="006E718E">
      <w:pPr>
        <w:autoSpaceDE w:val="0"/>
        <w:autoSpaceDN w:val="0"/>
        <w:adjustRightInd w:val="0"/>
        <w:ind w:left="1080"/>
        <w:rPr>
          <w:rFonts w:ascii="Calibri" w:hAnsi="Calibri" w:cs="Calibri"/>
          <w:color w:val="008100"/>
          <w:sz w:val="16"/>
          <w:szCs w:val="16"/>
        </w:rPr>
      </w:pPr>
      <w:r w:rsidRPr="006E718E">
        <w:rPr>
          <w:rFonts w:ascii="Calibri" w:hAnsi="Calibri" w:cs="Calibri"/>
          <w:color w:val="008100"/>
          <w:sz w:val="16"/>
          <w:szCs w:val="16"/>
        </w:rPr>
        <w:t>&lt;POTWTrea</w:t>
      </w:r>
      <w:r w:rsidR="00E62AC2">
        <w:rPr>
          <w:rFonts w:ascii="Calibri" w:hAnsi="Calibri" w:cs="Calibri"/>
          <w:color w:val="008100"/>
          <w:sz w:val="16"/>
          <w:szCs w:val="16"/>
        </w:rPr>
        <w:t>t</w:t>
      </w:r>
      <w:r w:rsidRPr="006E718E">
        <w:rPr>
          <w:rFonts w:ascii="Calibri" w:hAnsi="Calibri" w:cs="Calibri"/>
          <w:color w:val="008100"/>
          <w:sz w:val="16"/>
          <w:szCs w:val="16"/>
        </w:rPr>
        <w:t>mentLevel&gt;</w:t>
      </w:r>
    </w:p>
    <w:p w14:paraId="1680E25E" w14:textId="77777777" w:rsidR="006E718E" w:rsidRPr="006E718E" w:rsidRDefault="006E718E" w:rsidP="006E718E">
      <w:pPr>
        <w:autoSpaceDE w:val="0"/>
        <w:autoSpaceDN w:val="0"/>
        <w:adjustRightInd w:val="0"/>
        <w:ind w:left="1440"/>
        <w:rPr>
          <w:rFonts w:ascii="Calibri" w:hAnsi="Calibri" w:cs="Calibri"/>
          <w:color w:val="0070C0"/>
          <w:sz w:val="16"/>
          <w:szCs w:val="16"/>
        </w:rPr>
      </w:pPr>
      <w:r w:rsidRPr="006E718E">
        <w:rPr>
          <w:rFonts w:ascii="Calibri" w:hAnsi="Calibri" w:cs="Calibri"/>
          <w:color w:val="0070C0"/>
          <w:sz w:val="16"/>
          <w:szCs w:val="16"/>
        </w:rPr>
        <w:t>&lt;POTWTreatmentLevelCode&gt;OTH&lt;/POTWTreatmentLevelCode&gt;</w:t>
      </w:r>
    </w:p>
    <w:p w14:paraId="6978F801" w14:textId="300F58B4" w:rsidR="006E718E" w:rsidRPr="006E718E" w:rsidRDefault="006E718E" w:rsidP="006E718E">
      <w:pPr>
        <w:autoSpaceDE w:val="0"/>
        <w:autoSpaceDN w:val="0"/>
        <w:adjustRightInd w:val="0"/>
        <w:ind w:left="1440"/>
        <w:rPr>
          <w:rFonts w:ascii="Calibri" w:hAnsi="Calibri" w:cs="Calibri"/>
          <w:color w:val="7030A0"/>
          <w:sz w:val="16"/>
          <w:szCs w:val="16"/>
        </w:rPr>
      </w:pPr>
      <w:r w:rsidRPr="006E718E">
        <w:rPr>
          <w:rFonts w:ascii="Calibri" w:hAnsi="Calibri" w:cs="Calibri"/>
          <w:color w:val="7030A0"/>
          <w:sz w:val="16"/>
          <w:szCs w:val="16"/>
        </w:rPr>
        <w:t>&lt;POTWTreatmentLevelOtherText&gt;</w:t>
      </w:r>
      <w:r w:rsidR="002C5841" w:rsidRPr="002C5841">
        <w:rPr>
          <w:rFonts w:ascii="Calibri" w:hAnsi="Calibri" w:cs="Calibri"/>
          <w:color w:val="7030A0"/>
          <w:sz w:val="16"/>
          <w:szCs w:val="16"/>
        </w:rPr>
        <w:t>This is the description of the other wastewater treatment level not elsewhere identified.</w:t>
      </w:r>
      <w:r w:rsidRPr="006E718E">
        <w:rPr>
          <w:rFonts w:ascii="Calibri" w:hAnsi="Calibri" w:cs="Calibri"/>
          <w:color w:val="7030A0"/>
          <w:sz w:val="16"/>
          <w:szCs w:val="16"/>
        </w:rPr>
        <w:t>&lt;/POTWTreatmentLevelOtherText&gt;</w:t>
      </w:r>
    </w:p>
    <w:p w14:paraId="60CF1F9E" w14:textId="01A84E25" w:rsidR="006E718E" w:rsidRPr="006E718E" w:rsidRDefault="006E718E" w:rsidP="006E718E">
      <w:pPr>
        <w:autoSpaceDE w:val="0"/>
        <w:autoSpaceDN w:val="0"/>
        <w:adjustRightInd w:val="0"/>
        <w:ind w:left="1080"/>
        <w:rPr>
          <w:rFonts w:ascii="Calibri" w:hAnsi="Calibri" w:cs="Calibri"/>
          <w:color w:val="008100"/>
          <w:sz w:val="16"/>
          <w:szCs w:val="16"/>
        </w:rPr>
      </w:pPr>
      <w:r w:rsidRPr="006E718E">
        <w:rPr>
          <w:rFonts w:ascii="Calibri" w:hAnsi="Calibri" w:cs="Calibri"/>
          <w:color w:val="008100"/>
          <w:sz w:val="16"/>
          <w:szCs w:val="16"/>
        </w:rPr>
        <w:t>&lt;/POTWTrea</w:t>
      </w:r>
      <w:r w:rsidR="00E62AC2">
        <w:rPr>
          <w:rFonts w:ascii="Calibri" w:hAnsi="Calibri" w:cs="Calibri"/>
          <w:color w:val="008100"/>
          <w:sz w:val="16"/>
          <w:szCs w:val="16"/>
        </w:rPr>
        <w:t>t</w:t>
      </w:r>
      <w:r w:rsidRPr="006E718E">
        <w:rPr>
          <w:rFonts w:ascii="Calibri" w:hAnsi="Calibri" w:cs="Calibri"/>
          <w:color w:val="008100"/>
          <w:sz w:val="16"/>
          <w:szCs w:val="16"/>
        </w:rPr>
        <w:t>mentLevel&gt;</w:t>
      </w:r>
    </w:p>
    <w:p w14:paraId="04FCE7C3" w14:textId="77777777" w:rsidR="006E718E" w:rsidRPr="006E718E" w:rsidRDefault="006E718E" w:rsidP="006E718E">
      <w:pPr>
        <w:autoSpaceDE w:val="0"/>
        <w:autoSpaceDN w:val="0"/>
        <w:adjustRightInd w:val="0"/>
        <w:ind w:left="1080"/>
        <w:rPr>
          <w:rFonts w:ascii="Calibri" w:hAnsi="Calibri" w:cs="Calibri"/>
          <w:color w:val="008100"/>
          <w:sz w:val="16"/>
          <w:szCs w:val="16"/>
        </w:rPr>
      </w:pPr>
    </w:p>
    <w:p w14:paraId="7553E4E0" w14:textId="77777777" w:rsidR="006E718E" w:rsidRPr="006E718E" w:rsidRDefault="006E718E" w:rsidP="006E718E">
      <w:pPr>
        <w:autoSpaceDE w:val="0"/>
        <w:autoSpaceDN w:val="0"/>
        <w:adjustRightInd w:val="0"/>
        <w:ind w:left="1080"/>
        <w:rPr>
          <w:rFonts w:ascii="Calibri" w:hAnsi="Calibri" w:cs="Calibri"/>
          <w:color w:val="000000"/>
          <w:sz w:val="16"/>
          <w:szCs w:val="16"/>
        </w:rPr>
      </w:pPr>
      <w:r w:rsidRPr="006E718E">
        <w:rPr>
          <w:rFonts w:ascii="Calibri" w:hAnsi="Calibri" w:cs="Calibri"/>
          <w:color w:val="008100"/>
          <w:sz w:val="16"/>
          <w:szCs w:val="16"/>
        </w:rPr>
        <w:t>&lt;POTWWastewaterDisinfectionTechnology&gt;</w:t>
      </w:r>
    </w:p>
    <w:p w14:paraId="2E8058B1" w14:textId="77777777" w:rsidR="006E718E" w:rsidRPr="006E718E" w:rsidRDefault="006E718E" w:rsidP="006E718E">
      <w:pPr>
        <w:autoSpaceDE w:val="0"/>
        <w:autoSpaceDN w:val="0"/>
        <w:adjustRightInd w:val="0"/>
        <w:ind w:left="1440"/>
        <w:rPr>
          <w:rFonts w:ascii="Calibri" w:hAnsi="Calibri" w:cs="Calibri"/>
          <w:color w:val="0070C0"/>
          <w:sz w:val="16"/>
          <w:szCs w:val="16"/>
        </w:rPr>
      </w:pPr>
      <w:r w:rsidRPr="006E718E">
        <w:rPr>
          <w:rFonts w:ascii="Calibri" w:hAnsi="Calibri" w:cs="Calibri"/>
          <w:color w:val="0070C0"/>
          <w:sz w:val="16"/>
          <w:szCs w:val="16"/>
        </w:rPr>
        <w:t>&lt;POTWWastewaterDisinfectionTechnologyCode&gt;OTH&lt;/POTWWastewaterDisinfectionTechnologyCode&gt;</w:t>
      </w:r>
    </w:p>
    <w:p w14:paraId="0CD746C3" w14:textId="606E9695" w:rsidR="006E718E" w:rsidRPr="006E718E" w:rsidRDefault="006E718E" w:rsidP="006E718E">
      <w:pPr>
        <w:autoSpaceDE w:val="0"/>
        <w:autoSpaceDN w:val="0"/>
        <w:adjustRightInd w:val="0"/>
        <w:ind w:left="1440"/>
        <w:rPr>
          <w:rFonts w:ascii="Calibri" w:hAnsi="Calibri" w:cs="Calibri"/>
          <w:color w:val="7030A0"/>
          <w:sz w:val="16"/>
          <w:szCs w:val="16"/>
        </w:rPr>
      </w:pPr>
      <w:r w:rsidRPr="006E718E">
        <w:rPr>
          <w:rFonts w:ascii="Calibri" w:hAnsi="Calibri" w:cs="Calibri"/>
          <w:color w:val="7030A0"/>
          <w:sz w:val="16"/>
          <w:szCs w:val="16"/>
        </w:rPr>
        <w:t>&lt;POTWWastewaterDisinfectionTechnologyOtherText&gt;</w:t>
      </w:r>
      <w:r w:rsidR="002C5841" w:rsidRPr="002C5841">
        <w:rPr>
          <w:rFonts w:ascii="Calibri" w:hAnsi="Calibri" w:cs="Calibri"/>
          <w:color w:val="7030A0"/>
          <w:sz w:val="16"/>
          <w:szCs w:val="16"/>
        </w:rPr>
        <w:t>This is the description of the other wastewater disinfection treatment not elsewhere identified.</w:t>
      </w:r>
      <w:r w:rsidRPr="006E718E">
        <w:rPr>
          <w:rFonts w:ascii="Calibri" w:hAnsi="Calibri" w:cs="Calibri"/>
          <w:color w:val="7030A0"/>
          <w:sz w:val="16"/>
          <w:szCs w:val="16"/>
        </w:rPr>
        <w:t>&lt;/POTWWastewaterDisinfectionTechnologyOtherText&gt;</w:t>
      </w:r>
    </w:p>
    <w:p w14:paraId="39C24CC1" w14:textId="77777777" w:rsidR="006E718E" w:rsidRPr="006E718E" w:rsidRDefault="006E718E" w:rsidP="006E718E">
      <w:pPr>
        <w:autoSpaceDE w:val="0"/>
        <w:autoSpaceDN w:val="0"/>
        <w:adjustRightInd w:val="0"/>
        <w:ind w:left="1080"/>
        <w:rPr>
          <w:rFonts w:ascii="Calibri" w:hAnsi="Calibri" w:cs="Calibri"/>
          <w:color w:val="000000"/>
          <w:sz w:val="16"/>
          <w:szCs w:val="16"/>
        </w:rPr>
      </w:pPr>
      <w:r w:rsidRPr="006E718E">
        <w:rPr>
          <w:rFonts w:ascii="Calibri" w:hAnsi="Calibri" w:cs="Calibri"/>
          <w:color w:val="008100"/>
          <w:sz w:val="16"/>
          <w:szCs w:val="16"/>
        </w:rPr>
        <w:t>&lt;/POTWWastewaterDisinfectionTechnology&gt;</w:t>
      </w:r>
    </w:p>
    <w:p w14:paraId="6E075E81" w14:textId="77777777" w:rsidR="006E718E" w:rsidRPr="006E718E" w:rsidRDefault="006E718E" w:rsidP="006E718E">
      <w:pPr>
        <w:autoSpaceDE w:val="0"/>
        <w:autoSpaceDN w:val="0"/>
        <w:adjustRightInd w:val="0"/>
        <w:ind w:left="1080"/>
        <w:rPr>
          <w:rFonts w:ascii="Calibri" w:hAnsi="Calibri" w:cs="Calibri"/>
          <w:color w:val="008100"/>
          <w:sz w:val="16"/>
          <w:szCs w:val="16"/>
        </w:rPr>
      </w:pPr>
    </w:p>
    <w:p w14:paraId="5AB90F49" w14:textId="77777777" w:rsidR="006E718E" w:rsidRDefault="006E718E">
      <w:pPr>
        <w:rPr>
          <w:rFonts w:ascii="Calibri" w:hAnsi="Calibri" w:cs="Calibri"/>
          <w:color w:val="008100"/>
          <w:sz w:val="16"/>
          <w:szCs w:val="16"/>
        </w:rPr>
      </w:pPr>
      <w:r>
        <w:rPr>
          <w:rFonts w:ascii="Calibri" w:hAnsi="Calibri" w:cs="Calibri"/>
          <w:color w:val="008100"/>
          <w:sz w:val="16"/>
          <w:szCs w:val="16"/>
        </w:rPr>
        <w:br w:type="page"/>
      </w:r>
    </w:p>
    <w:p w14:paraId="2BC16543" w14:textId="19F4ADB7" w:rsidR="006E718E" w:rsidRPr="006E718E" w:rsidRDefault="006E718E" w:rsidP="006E718E">
      <w:pPr>
        <w:autoSpaceDE w:val="0"/>
        <w:autoSpaceDN w:val="0"/>
        <w:adjustRightInd w:val="0"/>
        <w:ind w:left="1080"/>
        <w:rPr>
          <w:rFonts w:ascii="Calibri" w:hAnsi="Calibri" w:cs="Calibri"/>
          <w:color w:val="000000"/>
          <w:sz w:val="16"/>
          <w:szCs w:val="16"/>
        </w:rPr>
      </w:pPr>
      <w:r w:rsidRPr="006E718E">
        <w:rPr>
          <w:rFonts w:ascii="Calibri" w:hAnsi="Calibri" w:cs="Calibri"/>
          <w:color w:val="008100"/>
          <w:sz w:val="16"/>
          <w:szCs w:val="16"/>
        </w:rPr>
        <w:lastRenderedPageBreak/>
        <w:t>&lt;POTWWastewaterTreatmentTechnologyUnitOperations&gt;</w:t>
      </w:r>
    </w:p>
    <w:p w14:paraId="3556927C" w14:textId="77777777" w:rsidR="006E718E" w:rsidRPr="006E718E" w:rsidRDefault="006E718E" w:rsidP="006E718E">
      <w:pPr>
        <w:autoSpaceDE w:val="0"/>
        <w:autoSpaceDN w:val="0"/>
        <w:adjustRightInd w:val="0"/>
        <w:ind w:left="1260"/>
        <w:rPr>
          <w:rFonts w:ascii="Calibri" w:hAnsi="Calibri" w:cs="Calibri"/>
          <w:color w:val="0070C0"/>
          <w:sz w:val="16"/>
          <w:szCs w:val="16"/>
        </w:rPr>
      </w:pPr>
      <w:r w:rsidRPr="006E718E">
        <w:rPr>
          <w:rFonts w:ascii="Calibri" w:hAnsi="Calibri" w:cs="Calibri"/>
          <w:color w:val="0070C0"/>
          <w:sz w:val="16"/>
          <w:szCs w:val="16"/>
        </w:rPr>
        <w:t>&lt;POTWWastewaterTreatmentTechnologyUnitOperationCode&gt;OTH&lt;/POTWWastewaterTreatmentTechnologyUnitOperationCode&gt;</w:t>
      </w:r>
    </w:p>
    <w:p w14:paraId="553E5C0A" w14:textId="5149C2C1" w:rsidR="006E718E" w:rsidRPr="006E718E" w:rsidRDefault="006E718E" w:rsidP="006E718E">
      <w:pPr>
        <w:autoSpaceDE w:val="0"/>
        <w:autoSpaceDN w:val="0"/>
        <w:adjustRightInd w:val="0"/>
        <w:ind w:left="1260"/>
        <w:rPr>
          <w:rFonts w:ascii="Calibri" w:hAnsi="Calibri" w:cs="Calibri"/>
          <w:color w:val="7030A0"/>
          <w:sz w:val="16"/>
          <w:szCs w:val="16"/>
        </w:rPr>
      </w:pPr>
      <w:r w:rsidRPr="006E718E">
        <w:rPr>
          <w:rFonts w:ascii="Calibri" w:hAnsi="Calibri" w:cs="Calibri"/>
          <w:color w:val="7030A0"/>
          <w:sz w:val="16"/>
          <w:szCs w:val="16"/>
        </w:rPr>
        <w:t>&lt;POTWWastewaterTreatmentTechnologyUnitOperationOtherText&gt;</w:t>
      </w:r>
      <w:r w:rsidR="002C5841" w:rsidRPr="002C5841">
        <w:rPr>
          <w:rFonts w:ascii="Calibri" w:hAnsi="Calibri" w:cs="Calibri"/>
          <w:color w:val="7030A0"/>
          <w:sz w:val="16"/>
          <w:szCs w:val="16"/>
        </w:rPr>
        <w:t>This is the description of the other wastewater treatment unit process not elsewhere identified.</w:t>
      </w:r>
      <w:r w:rsidRPr="006E718E">
        <w:rPr>
          <w:rFonts w:ascii="Calibri" w:hAnsi="Calibri" w:cs="Calibri"/>
          <w:color w:val="7030A0"/>
          <w:sz w:val="16"/>
          <w:szCs w:val="16"/>
        </w:rPr>
        <w:t>&lt;/POTWWastewaterTreatmentTechnologyUnitOperationOtherText&gt;</w:t>
      </w:r>
    </w:p>
    <w:p w14:paraId="545DBFED" w14:textId="77777777" w:rsidR="006E718E" w:rsidRPr="006E718E" w:rsidRDefault="006E718E" w:rsidP="006E718E">
      <w:pPr>
        <w:autoSpaceDE w:val="0"/>
        <w:autoSpaceDN w:val="0"/>
        <w:adjustRightInd w:val="0"/>
        <w:ind w:left="1080"/>
        <w:rPr>
          <w:rFonts w:ascii="Calibri" w:hAnsi="Calibri" w:cs="Calibri"/>
          <w:color w:val="000000"/>
          <w:sz w:val="16"/>
          <w:szCs w:val="16"/>
        </w:rPr>
      </w:pPr>
      <w:r w:rsidRPr="006E718E">
        <w:rPr>
          <w:rFonts w:ascii="Calibri" w:hAnsi="Calibri" w:cs="Calibri"/>
          <w:color w:val="008100"/>
          <w:sz w:val="16"/>
          <w:szCs w:val="16"/>
        </w:rPr>
        <w:t>&lt;/POTWWastewaterTreatmentTechnologyUnitOperations&gt;</w:t>
      </w:r>
    </w:p>
    <w:p w14:paraId="2B98CE33" w14:textId="77777777" w:rsidR="006E718E" w:rsidRPr="006E718E" w:rsidRDefault="006E718E" w:rsidP="006E718E">
      <w:pPr>
        <w:autoSpaceDE w:val="0"/>
        <w:autoSpaceDN w:val="0"/>
        <w:adjustRightInd w:val="0"/>
        <w:ind w:left="720"/>
        <w:rPr>
          <w:rFonts w:ascii="Calibri" w:hAnsi="Calibri" w:cs="Calibri"/>
          <w:color w:val="000000"/>
          <w:sz w:val="16"/>
          <w:szCs w:val="16"/>
        </w:rPr>
      </w:pPr>
    </w:p>
    <w:p w14:paraId="202B51F9" w14:textId="77777777" w:rsidR="006E718E" w:rsidRPr="006E718E" w:rsidRDefault="006E718E" w:rsidP="006E718E">
      <w:pPr>
        <w:autoSpaceDE w:val="0"/>
        <w:autoSpaceDN w:val="0"/>
        <w:adjustRightInd w:val="0"/>
        <w:ind w:left="720"/>
        <w:rPr>
          <w:rFonts w:ascii="Calibri" w:hAnsi="Calibri" w:cs="Calibri"/>
          <w:color w:val="000000"/>
          <w:sz w:val="16"/>
          <w:szCs w:val="16"/>
        </w:rPr>
      </w:pPr>
      <w:r w:rsidRPr="006E718E">
        <w:rPr>
          <w:rFonts w:ascii="Calibri" w:hAnsi="Calibri" w:cs="Calibri"/>
          <w:color w:val="000000"/>
          <w:sz w:val="16"/>
          <w:szCs w:val="16"/>
        </w:rPr>
        <w:t>&lt;/WastewaterFlowTreatmentTechnology&gt;</w:t>
      </w:r>
    </w:p>
    <w:p w14:paraId="38F46FF6" w14:textId="77777777" w:rsidR="006E718E" w:rsidRPr="006E718E" w:rsidRDefault="006E718E" w:rsidP="006E718E">
      <w:pPr>
        <w:autoSpaceDE w:val="0"/>
        <w:autoSpaceDN w:val="0"/>
        <w:adjustRightInd w:val="0"/>
        <w:ind w:left="720"/>
        <w:rPr>
          <w:rFonts w:ascii="Calibri" w:hAnsi="Calibri" w:cs="Calibri"/>
          <w:color w:val="000000"/>
          <w:sz w:val="16"/>
          <w:szCs w:val="16"/>
        </w:rPr>
      </w:pPr>
    </w:p>
    <w:p w14:paraId="1477F42E"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&lt;/POTWTreatmentTechnologyPermit&gt;</w:t>
      </w:r>
    </w:p>
    <w:p w14:paraId="58DF4AF2"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094B15A3" w14:textId="77777777" w:rsidR="006E718E" w:rsidRPr="006E718E" w:rsidRDefault="006E718E" w:rsidP="006E718E">
      <w:pPr>
        <w:autoSpaceDE w:val="0"/>
        <w:autoSpaceDN w:val="0"/>
        <w:adjustRightInd w:val="0"/>
        <w:rPr>
          <w:rFonts w:ascii="Calibri" w:hAnsi="Calibri" w:cs="Calibri"/>
          <w:b/>
          <w:bCs/>
          <w:color w:val="008100"/>
          <w:sz w:val="16"/>
          <w:szCs w:val="16"/>
        </w:rPr>
      </w:pPr>
      <w:r w:rsidRPr="006E718E">
        <w:rPr>
          <w:rFonts w:ascii="Calibri" w:hAnsi="Calibri" w:cs="Calibri"/>
          <w:b/>
          <w:bCs/>
          <w:color w:val="008100"/>
          <w:sz w:val="16"/>
          <w:szCs w:val="16"/>
        </w:rPr>
        <w:t>&lt;/POTWTreatmentTechnologyPermitData&gt;</w:t>
      </w:r>
    </w:p>
    <w:p w14:paraId="2089BB06"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&lt;/Payload&gt;</w:t>
      </w:r>
    </w:p>
    <w:p w14:paraId="2C0C59D9" w14:textId="5ED8A07B" w:rsidR="006E718E" w:rsidRPr="002E7888"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&lt;/Document&gt;</w:t>
      </w:r>
    </w:p>
    <w:p w14:paraId="70DFB58B" w14:textId="6A71D13C" w:rsidR="006E718E" w:rsidRDefault="006E718E" w:rsidP="006E718E">
      <w:pPr>
        <w:pStyle w:val="Heading2"/>
      </w:pPr>
      <w:bookmarkStart w:id="214" w:name="_Toc170907914"/>
      <w:r>
        <w:t>Submitting a Replacement POTW Treatment Technology</w:t>
      </w:r>
      <w:r w:rsidRPr="00643EF5">
        <w:t xml:space="preserve"> </w:t>
      </w:r>
      <w:r>
        <w:t>Component to U.S. EPA</w:t>
      </w:r>
      <w:bookmarkEnd w:id="214"/>
    </w:p>
    <w:p w14:paraId="51447BEC" w14:textId="77777777" w:rsidR="006E718E" w:rsidRDefault="006E718E" w:rsidP="006E718E">
      <w:pPr>
        <w:autoSpaceDE w:val="0"/>
        <w:autoSpaceDN w:val="0"/>
        <w:adjustRightInd w:val="0"/>
        <w:rPr>
          <w:color w:val="FF0000"/>
          <w:sz w:val="20"/>
          <w:szCs w:val="20"/>
          <w:u w:val="single"/>
        </w:rPr>
      </w:pPr>
    </w:p>
    <w:p w14:paraId="4B52F243" w14:textId="77777777" w:rsidR="006E718E" w:rsidRDefault="006E718E" w:rsidP="006E718E">
      <w:pPr>
        <w:pStyle w:val="BodyText"/>
        <w:numPr>
          <w:ilvl w:val="0"/>
          <w:numId w:val="3"/>
        </w:numPr>
        <w:rPr>
          <w:sz w:val="20"/>
        </w:rPr>
      </w:pPr>
      <w:r w:rsidRPr="0066738E">
        <w:rPr>
          <w:sz w:val="20"/>
        </w:rPr>
        <w:t xml:space="preserve">A Replace transaction </w:t>
      </w:r>
      <w:r>
        <w:rPr>
          <w:sz w:val="20"/>
        </w:rPr>
        <w:t xml:space="preserve">is the same as a New transaction except the Replace transaction </w:t>
      </w:r>
      <w:r w:rsidRPr="0066738E">
        <w:rPr>
          <w:sz w:val="20"/>
        </w:rPr>
        <w:t>would have an “R” for the “TransactionType” field</w:t>
      </w:r>
      <w:r>
        <w:rPr>
          <w:sz w:val="20"/>
        </w:rPr>
        <w:t>.</w:t>
      </w:r>
    </w:p>
    <w:p w14:paraId="4824D2E6" w14:textId="3EF535D8" w:rsidR="006E718E" w:rsidRDefault="006E718E" w:rsidP="006E718E">
      <w:pPr>
        <w:pStyle w:val="Heading2"/>
      </w:pPr>
      <w:bookmarkStart w:id="215" w:name="_Toc170907915"/>
      <w:r>
        <w:t>Submitting a Change POTW Treatment Technology</w:t>
      </w:r>
      <w:r w:rsidRPr="00643EF5">
        <w:t xml:space="preserve"> </w:t>
      </w:r>
      <w:r>
        <w:t>Component to U.S. EPA</w:t>
      </w:r>
      <w:bookmarkEnd w:id="215"/>
    </w:p>
    <w:p w14:paraId="47BBA43C" w14:textId="77777777" w:rsidR="006E718E" w:rsidRDefault="006E718E" w:rsidP="006E718E">
      <w:pPr>
        <w:autoSpaceDE w:val="0"/>
        <w:autoSpaceDN w:val="0"/>
        <w:adjustRightInd w:val="0"/>
        <w:rPr>
          <w:color w:val="FF0000"/>
          <w:sz w:val="20"/>
          <w:szCs w:val="20"/>
          <w:u w:val="single"/>
        </w:rPr>
      </w:pPr>
    </w:p>
    <w:p w14:paraId="0498741B" w14:textId="78C7F55C" w:rsidR="006E718E" w:rsidRPr="0066738E" w:rsidRDefault="006E718E" w:rsidP="006E718E">
      <w:pPr>
        <w:pStyle w:val="BodyText"/>
        <w:numPr>
          <w:ilvl w:val="0"/>
          <w:numId w:val="3"/>
        </w:numPr>
        <w:rPr>
          <w:sz w:val="20"/>
        </w:rPr>
      </w:pPr>
      <w:r w:rsidRPr="0066738E">
        <w:rPr>
          <w:sz w:val="20"/>
        </w:rPr>
        <w:t xml:space="preserve">EPA Regions and states can change </w:t>
      </w:r>
      <w:r w:rsidRPr="006E718E">
        <w:rPr>
          <w:sz w:val="20"/>
        </w:rPr>
        <w:t>POTW Treatment Technology</w:t>
      </w:r>
      <w:r w:rsidRPr="0066738E">
        <w:rPr>
          <w:sz w:val="20"/>
        </w:rPr>
        <w:t xml:space="preserve"> data using the Change (C) transaction. </w:t>
      </w:r>
    </w:p>
    <w:p w14:paraId="67AAEF45" w14:textId="5DB78372" w:rsidR="006E718E" w:rsidRDefault="006E718E" w:rsidP="006E718E">
      <w:pPr>
        <w:pStyle w:val="BodyText"/>
        <w:numPr>
          <w:ilvl w:val="0"/>
          <w:numId w:val="3"/>
        </w:numPr>
        <w:rPr>
          <w:sz w:val="20"/>
        </w:rPr>
      </w:pPr>
      <w:r w:rsidRPr="0066738E">
        <w:rPr>
          <w:sz w:val="20"/>
        </w:rPr>
        <w:t>This is example XML for changing data for a “</w:t>
      </w:r>
      <w:r w:rsidRPr="006E718E">
        <w:rPr>
          <w:sz w:val="20"/>
        </w:rPr>
        <w:t>POTW Treatment Technology</w:t>
      </w:r>
      <w:r w:rsidRPr="0066738E">
        <w:rPr>
          <w:sz w:val="20"/>
        </w:rPr>
        <w:t>” permit component</w:t>
      </w:r>
      <w:r>
        <w:rPr>
          <w:sz w:val="20"/>
        </w:rPr>
        <w:t>.</w:t>
      </w:r>
    </w:p>
    <w:p w14:paraId="23AA2480" w14:textId="77777777" w:rsidR="006E718E" w:rsidRDefault="006E718E" w:rsidP="006E718E">
      <w:pPr>
        <w:autoSpaceDE w:val="0"/>
        <w:autoSpaceDN w:val="0"/>
        <w:adjustRightInd w:val="0"/>
        <w:rPr>
          <w:b/>
          <w:bCs/>
          <w:sz w:val="16"/>
          <w:szCs w:val="20"/>
        </w:rPr>
      </w:pPr>
    </w:p>
    <w:p w14:paraId="4990B963"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&lt;?xml version="1.0" encoding="UTF-8"?&gt;</w:t>
      </w:r>
    </w:p>
    <w:p w14:paraId="5024F3CA"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&lt;Document xmlns=“http://www.exchangenetwork.net/schema/icis/5” xmlns:xsi=“http://www.w3.org/2001/XMLSchema-instance”&gt;</w:t>
      </w:r>
    </w:p>
    <w:p w14:paraId="34A96AA5"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626D02BF"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&lt;Header&gt;</w:t>
      </w:r>
    </w:p>
    <w:p w14:paraId="0B0F4C2E"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&lt;Id&gt;UUStaffer1&lt;/Id&gt;</w:t>
      </w:r>
    </w:p>
    <w:p w14:paraId="64EA3EAD" w14:textId="77777777" w:rsidR="006E718E" w:rsidRPr="006E718E" w:rsidRDefault="006E718E" w:rsidP="006E718E">
      <w:pPr>
        <w:autoSpaceDE w:val="0"/>
        <w:autoSpaceDN w:val="0"/>
        <w:adjustRightInd w:val="0"/>
        <w:ind w:left="360"/>
        <w:rPr>
          <w:rFonts w:ascii="Calibri" w:hAnsi="Calibri" w:cs="Calibri"/>
          <w:color w:val="008100"/>
          <w:sz w:val="16"/>
          <w:szCs w:val="16"/>
        </w:rPr>
      </w:pPr>
      <w:r w:rsidRPr="006E718E">
        <w:rPr>
          <w:rFonts w:ascii="Calibri" w:hAnsi="Calibri" w:cs="Calibri"/>
          <w:color w:val="00B050"/>
          <w:sz w:val="16"/>
          <w:szCs w:val="16"/>
        </w:rPr>
        <w:t>&lt;Property&gt;</w:t>
      </w:r>
    </w:p>
    <w:p w14:paraId="09735502" w14:textId="77777777" w:rsidR="006E718E" w:rsidRPr="006E718E" w:rsidRDefault="006E718E" w:rsidP="006E718E">
      <w:pPr>
        <w:autoSpaceDE w:val="0"/>
        <w:autoSpaceDN w:val="0"/>
        <w:adjustRightInd w:val="0"/>
        <w:ind w:left="720"/>
        <w:rPr>
          <w:rFonts w:ascii="Calibri" w:hAnsi="Calibri" w:cs="Calibri"/>
          <w:color w:val="0070C0"/>
          <w:sz w:val="16"/>
          <w:szCs w:val="16"/>
        </w:rPr>
      </w:pPr>
      <w:r w:rsidRPr="006E718E">
        <w:rPr>
          <w:rFonts w:ascii="Calibri" w:hAnsi="Calibri" w:cs="Calibri"/>
          <w:color w:val="0070C0"/>
          <w:sz w:val="16"/>
          <w:szCs w:val="16"/>
        </w:rPr>
        <w:t>&lt;name&gt;e-mail&lt;/name&gt;</w:t>
      </w:r>
    </w:p>
    <w:p w14:paraId="2890DF42" w14:textId="77777777" w:rsidR="006E718E" w:rsidRPr="006E718E" w:rsidRDefault="006E718E" w:rsidP="006E718E">
      <w:pPr>
        <w:autoSpaceDE w:val="0"/>
        <w:autoSpaceDN w:val="0"/>
        <w:adjustRightInd w:val="0"/>
        <w:ind w:left="720"/>
        <w:rPr>
          <w:rFonts w:ascii="Calibri" w:hAnsi="Calibri" w:cs="Calibri"/>
          <w:color w:val="0070C0"/>
          <w:sz w:val="16"/>
          <w:szCs w:val="16"/>
        </w:rPr>
      </w:pPr>
      <w:r w:rsidRPr="006E718E">
        <w:rPr>
          <w:rFonts w:ascii="Calibri" w:hAnsi="Calibri" w:cs="Calibri"/>
          <w:color w:val="0070C0"/>
          <w:sz w:val="16"/>
          <w:szCs w:val="16"/>
        </w:rPr>
        <w:t>&lt;value&gt;doe.john@state.us&lt;/value&gt;</w:t>
      </w:r>
    </w:p>
    <w:p w14:paraId="58D19CEC" w14:textId="77777777" w:rsidR="006E718E" w:rsidRPr="006E718E" w:rsidRDefault="006E718E" w:rsidP="006E718E">
      <w:pPr>
        <w:autoSpaceDE w:val="0"/>
        <w:autoSpaceDN w:val="0"/>
        <w:adjustRightInd w:val="0"/>
        <w:ind w:left="360"/>
        <w:rPr>
          <w:rFonts w:ascii="Calibri" w:hAnsi="Calibri" w:cs="Calibri"/>
          <w:color w:val="008100"/>
          <w:sz w:val="16"/>
          <w:szCs w:val="16"/>
        </w:rPr>
      </w:pPr>
      <w:r w:rsidRPr="006E718E">
        <w:rPr>
          <w:rFonts w:ascii="Calibri" w:hAnsi="Calibri" w:cs="Calibri"/>
          <w:color w:val="00B050"/>
          <w:sz w:val="16"/>
          <w:szCs w:val="16"/>
        </w:rPr>
        <w:t>&lt;/Property&gt;</w:t>
      </w:r>
    </w:p>
    <w:p w14:paraId="7C7E018B"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&lt;/Header&gt;</w:t>
      </w:r>
    </w:p>
    <w:p w14:paraId="090E1C59"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7D6236B4"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&lt;Payload Operation="POTWTreatmentTechnologyPermitSubmission"&gt;</w:t>
      </w:r>
    </w:p>
    <w:p w14:paraId="3BD99652"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0567E047" w14:textId="77777777" w:rsidR="006E718E" w:rsidRDefault="006E718E">
      <w:pPr>
        <w:rPr>
          <w:rFonts w:ascii="Calibri" w:hAnsi="Calibri" w:cs="Calibri"/>
          <w:b/>
          <w:bCs/>
          <w:color w:val="008100"/>
          <w:sz w:val="16"/>
          <w:szCs w:val="16"/>
        </w:rPr>
      </w:pPr>
      <w:r>
        <w:rPr>
          <w:rFonts w:ascii="Calibri" w:hAnsi="Calibri" w:cs="Calibri"/>
          <w:b/>
          <w:bCs/>
          <w:color w:val="008100"/>
          <w:sz w:val="16"/>
          <w:szCs w:val="16"/>
        </w:rPr>
        <w:br w:type="page"/>
      </w:r>
    </w:p>
    <w:p w14:paraId="2568963E" w14:textId="3EB373A2" w:rsidR="006E718E" w:rsidRPr="006E718E" w:rsidRDefault="006E718E" w:rsidP="006E718E">
      <w:pPr>
        <w:rPr>
          <w:rFonts w:ascii="Calibri" w:hAnsi="Calibri" w:cs="Calibri"/>
          <w:b/>
          <w:bCs/>
          <w:color w:val="008100"/>
          <w:sz w:val="16"/>
          <w:szCs w:val="16"/>
        </w:rPr>
      </w:pPr>
      <w:r w:rsidRPr="006E718E">
        <w:rPr>
          <w:rFonts w:ascii="Calibri" w:hAnsi="Calibri" w:cs="Calibri"/>
          <w:b/>
          <w:bCs/>
          <w:color w:val="008100"/>
          <w:sz w:val="16"/>
          <w:szCs w:val="16"/>
        </w:rPr>
        <w:lastRenderedPageBreak/>
        <w:t>&lt;POTWTreatmentTechnologyPermitData&gt;</w:t>
      </w:r>
    </w:p>
    <w:p w14:paraId="385882D2"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p>
    <w:p w14:paraId="369F71E7"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&lt;TransactionHeader&gt;</w:t>
      </w:r>
    </w:p>
    <w:p w14:paraId="1DE18CED" w14:textId="77777777" w:rsidR="006E718E" w:rsidRPr="006E718E" w:rsidRDefault="006E718E" w:rsidP="006E718E">
      <w:pPr>
        <w:autoSpaceDE w:val="0"/>
        <w:autoSpaceDN w:val="0"/>
        <w:adjustRightInd w:val="0"/>
        <w:ind w:left="720"/>
        <w:rPr>
          <w:rFonts w:ascii="Calibri" w:hAnsi="Calibri" w:cs="Calibri"/>
          <w:b/>
          <w:bCs/>
          <w:color w:val="000000"/>
          <w:sz w:val="16"/>
          <w:szCs w:val="16"/>
        </w:rPr>
      </w:pPr>
      <w:r w:rsidRPr="006E718E">
        <w:rPr>
          <w:rFonts w:ascii="Calibri" w:hAnsi="Calibri" w:cs="Calibri"/>
          <w:b/>
          <w:bCs/>
          <w:color w:val="000000"/>
          <w:sz w:val="16"/>
          <w:szCs w:val="16"/>
        </w:rPr>
        <w:t>&lt;TransactionType&gt;C&lt;/TransactionType&gt;</w:t>
      </w:r>
    </w:p>
    <w:p w14:paraId="70E82A0D" w14:textId="77777777" w:rsidR="006E718E" w:rsidRPr="006E718E" w:rsidRDefault="006E718E" w:rsidP="006E718E">
      <w:pPr>
        <w:autoSpaceDE w:val="0"/>
        <w:autoSpaceDN w:val="0"/>
        <w:adjustRightInd w:val="0"/>
        <w:ind w:left="720"/>
        <w:rPr>
          <w:rFonts w:ascii="Calibri" w:hAnsi="Calibri" w:cs="Calibri"/>
          <w:color w:val="000000"/>
          <w:sz w:val="16"/>
          <w:szCs w:val="16"/>
        </w:rPr>
      </w:pPr>
      <w:r w:rsidRPr="006E718E">
        <w:rPr>
          <w:rFonts w:ascii="Calibri" w:hAnsi="Calibri" w:cs="Calibri"/>
          <w:color w:val="000000"/>
          <w:sz w:val="16"/>
          <w:szCs w:val="16"/>
        </w:rPr>
        <w:t>&lt;TransactionTimestamp&gt;2001-12-17T09:30:47.0Z&lt;/TransactionTimestamp&gt;</w:t>
      </w:r>
    </w:p>
    <w:p w14:paraId="15A21948"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&lt;/TransactionHeader&gt;</w:t>
      </w:r>
    </w:p>
    <w:p w14:paraId="06B089A5" w14:textId="77777777" w:rsidR="006E718E" w:rsidRPr="006E718E" w:rsidRDefault="006E718E" w:rsidP="006E718E">
      <w:pPr>
        <w:autoSpaceDE w:val="0"/>
        <w:autoSpaceDN w:val="0"/>
        <w:adjustRightInd w:val="0"/>
        <w:rPr>
          <w:rFonts w:ascii="Calibri" w:hAnsi="Calibri" w:cs="Calibri"/>
          <w:color w:val="000000"/>
          <w:sz w:val="16"/>
          <w:szCs w:val="16"/>
        </w:rPr>
      </w:pPr>
    </w:p>
    <w:p w14:paraId="3D9D320B"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&lt;POTWTreatmentTechnologyPermit&gt;</w:t>
      </w:r>
    </w:p>
    <w:p w14:paraId="5295A530" w14:textId="77777777" w:rsidR="006E718E" w:rsidRPr="006E718E" w:rsidRDefault="006E718E" w:rsidP="006E718E">
      <w:pPr>
        <w:autoSpaceDE w:val="0"/>
        <w:autoSpaceDN w:val="0"/>
        <w:adjustRightInd w:val="0"/>
        <w:ind w:left="720"/>
        <w:rPr>
          <w:rFonts w:ascii="Calibri" w:hAnsi="Calibri" w:cs="Calibri"/>
          <w:b/>
          <w:bCs/>
          <w:color w:val="000000"/>
          <w:sz w:val="16"/>
          <w:szCs w:val="16"/>
        </w:rPr>
      </w:pPr>
    </w:p>
    <w:p w14:paraId="51EF106E" w14:textId="77777777" w:rsidR="006E718E" w:rsidRPr="006E718E" w:rsidRDefault="006E718E" w:rsidP="006E718E">
      <w:pPr>
        <w:autoSpaceDE w:val="0"/>
        <w:autoSpaceDN w:val="0"/>
        <w:adjustRightInd w:val="0"/>
        <w:ind w:left="720"/>
        <w:rPr>
          <w:rFonts w:ascii="Calibri" w:hAnsi="Calibri" w:cs="Calibri"/>
          <w:b/>
          <w:bCs/>
          <w:color w:val="000000"/>
          <w:sz w:val="16"/>
          <w:szCs w:val="16"/>
        </w:rPr>
      </w:pPr>
      <w:r w:rsidRPr="006E718E">
        <w:rPr>
          <w:rFonts w:ascii="Calibri" w:hAnsi="Calibri" w:cs="Calibri"/>
          <w:b/>
          <w:bCs/>
          <w:color w:val="000000"/>
          <w:sz w:val="16"/>
          <w:szCs w:val="16"/>
        </w:rPr>
        <w:t>&lt;PermitIdentifier&gt;NM0020109&lt;/PermitIdentifier&gt;</w:t>
      </w:r>
    </w:p>
    <w:p w14:paraId="5B563EAD" w14:textId="77777777" w:rsidR="006E718E" w:rsidRPr="006E718E" w:rsidRDefault="006E718E" w:rsidP="006E718E">
      <w:pPr>
        <w:autoSpaceDE w:val="0"/>
        <w:autoSpaceDN w:val="0"/>
        <w:adjustRightInd w:val="0"/>
        <w:ind w:left="720"/>
        <w:rPr>
          <w:rFonts w:ascii="Calibri" w:hAnsi="Calibri" w:cs="Calibri"/>
          <w:color w:val="000000"/>
          <w:sz w:val="16"/>
          <w:szCs w:val="16"/>
        </w:rPr>
      </w:pPr>
    </w:p>
    <w:p w14:paraId="16AF5036" w14:textId="77777777" w:rsidR="006E718E" w:rsidRPr="006E718E" w:rsidRDefault="006E718E" w:rsidP="006E718E">
      <w:pPr>
        <w:autoSpaceDE w:val="0"/>
        <w:autoSpaceDN w:val="0"/>
        <w:adjustRightInd w:val="0"/>
        <w:ind w:left="720"/>
        <w:rPr>
          <w:rFonts w:ascii="Calibri" w:hAnsi="Calibri" w:cs="Calibri"/>
          <w:color w:val="000000"/>
          <w:sz w:val="16"/>
          <w:szCs w:val="16"/>
        </w:rPr>
      </w:pPr>
      <w:r w:rsidRPr="006E718E">
        <w:rPr>
          <w:rFonts w:ascii="Calibri" w:hAnsi="Calibri" w:cs="Calibri"/>
          <w:color w:val="000000"/>
          <w:sz w:val="16"/>
          <w:szCs w:val="16"/>
        </w:rPr>
        <w:t>&lt;WastewaterFlowTreatmentTechnology&gt;</w:t>
      </w:r>
    </w:p>
    <w:p w14:paraId="5EA4E788" w14:textId="77777777" w:rsidR="006E718E" w:rsidRPr="006E718E" w:rsidRDefault="006E718E" w:rsidP="006E718E">
      <w:pPr>
        <w:autoSpaceDE w:val="0"/>
        <w:autoSpaceDN w:val="0"/>
        <w:adjustRightInd w:val="0"/>
        <w:ind w:left="720"/>
        <w:rPr>
          <w:rFonts w:ascii="Calibri" w:hAnsi="Calibri" w:cs="Calibri"/>
          <w:color w:val="000000"/>
          <w:sz w:val="16"/>
          <w:szCs w:val="16"/>
        </w:rPr>
      </w:pPr>
    </w:p>
    <w:p w14:paraId="775323EB" w14:textId="30CA8D6D" w:rsidR="006E718E" w:rsidRPr="006E718E" w:rsidRDefault="006E718E" w:rsidP="006E718E">
      <w:pPr>
        <w:autoSpaceDE w:val="0"/>
        <w:autoSpaceDN w:val="0"/>
        <w:adjustRightInd w:val="0"/>
        <w:ind w:left="1080"/>
        <w:rPr>
          <w:rFonts w:ascii="Calibri" w:hAnsi="Calibri" w:cs="Calibri"/>
          <w:color w:val="008100"/>
          <w:sz w:val="16"/>
          <w:szCs w:val="16"/>
        </w:rPr>
      </w:pPr>
      <w:r w:rsidRPr="006E718E">
        <w:rPr>
          <w:rFonts w:ascii="Calibri" w:hAnsi="Calibri" w:cs="Calibri"/>
          <w:color w:val="008100"/>
          <w:sz w:val="16"/>
          <w:szCs w:val="16"/>
        </w:rPr>
        <w:t>&lt;POTWTrea</w:t>
      </w:r>
      <w:r w:rsidR="00E62AC2">
        <w:rPr>
          <w:rFonts w:ascii="Calibri" w:hAnsi="Calibri" w:cs="Calibri"/>
          <w:color w:val="008100"/>
          <w:sz w:val="16"/>
          <w:szCs w:val="16"/>
        </w:rPr>
        <w:t>t</w:t>
      </w:r>
      <w:r w:rsidRPr="006E718E">
        <w:rPr>
          <w:rFonts w:ascii="Calibri" w:hAnsi="Calibri" w:cs="Calibri"/>
          <w:color w:val="008100"/>
          <w:sz w:val="16"/>
          <w:szCs w:val="16"/>
        </w:rPr>
        <w:t>mentLevel&gt;</w:t>
      </w:r>
    </w:p>
    <w:p w14:paraId="4B95F491" w14:textId="77777777" w:rsidR="006E718E" w:rsidRPr="006E718E" w:rsidRDefault="006E718E" w:rsidP="006E718E">
      <w:pPr>
        <w:autoSpaceDE w:val="0"/>
        <w:autoSpaceDN w:val="0"/>
        <w:adjustRightInd w:val="0"/>
        <w:ind w:left="1440"/>
        <w:rPr>
          <w:rFonts w:ascii="Calibri" w:hAnsi="Calibri" w:cs="Calibri"/>
          <w:color w:val="0070C0"/>
          <w:sz w:val="16"/>
          <w:szCs w:val="16"/>
        </w:rPr>
      </w:pPr>
      <w:r w:rsidRPr="006E718E">
        <w:rPr>
          <w:rFonts w:ascii="Calibri" w:hAnsi="Calibri" w:cs="Calibri"/>
          <w:color w:val="0070C0"/>
          <w:sz w:val="16"/>
          <w:szCs w:val="16"/>
        </w:rPr>
        <w:t>&lt;POTWTreatmentLevelCode&gt;OTH&lt;/POTWTreatmentLevelCode&gt;</w:t>
      </w:r>
    </w:p>
    <w:p w14:paraId="52D444CD" w14:textId="14F455D3" w:rsidR="006E718E" w:rsidRPr="006E718E" w:rsidRDefault="006E718E" w:rsidP="006E718E">
      <w:pPr>
        <w:autoSpaceDE w:val="0"/>
        <w:autoSpaceDN w:val="0"/>
        <w:adjustRightInd w:val="0"/>
        <w:ind w:left="1440"/>
        <w:rPr>
          <w:rFonts w:ascii="Calibri" w:hAnsi="Calibri" w:cs="Calibri"/>
          <w:color w:val="7030A0"/>
          <w:sz w:val="16"/>
          <w:szCs w:val="16"/>
        </w:rPr>
      </w:pPr>
      <w:r w:rsidRPr="006E718E">
        <w:rPr>
          <w:rFonts w:ascii="Calibri" w:hAnsi="Calibri" w:cs="Calibri"/>
          <w:color w:val="7030A0"/>
          <w:sz w:val="16"/>
          <w:szCs w:val="16"/>
        </w:rPr>
        <w:t>&lt;POTWTreatmentLevelOtherText&gt;</w:t>
      </w:r>
      <w:r w:rsidR="002C5841" w:rsidRPr="002C5841">
        <w:rPr>
          <w:rFonts w:ascii="Calibri" w:hAnsi="Calibri" w:cs="Calibri"/>
          <w:color w:val="7030A0"/>
          <w:sz w:val="16"/>
          <w:szCs w:val="16"/>
        </w:rPr>
        <w:t>This is the description of the other wastewater treatment level not elsewhere identified.</w:t>
      </w:r>
      <w:r w:rsidRPr="006E718E">
        <w:rPr>
          <w:rFonts w:ascii="Calibri" w:hAnsi="Calibri" w:cs="Calibri"/>
          <w:color w:val="7030A0"/>
          <w:sz w:val="16"/>
          <w:szCs w:val="16"/>
        </w:rPr>
        <w:t>&lt;/POTWTreatmentLevelOtherText&gt;</w:t>
      </w:r>
    </w:p>
    <w:p w14:paraId="34605C6B" w14:textId="65A059FA" w:rsidR="006E718E" w:rsidRPr="006E718E" w:rsidRDefault="006E718E" w:rsidP="006E718E">
      <w:pPr>
        <w:autoSpaceDE w:val="0"/>
        <w:autoSpaceDN w:val="0"/>
        <w:adjustRightInd w:val="0"/>
        <w:ind w:left="1080"/>
        <w:rPr>
          <w:rFonts w:ascii="Calibri" w:hAnsi="Calibri" w:cs="Calibri"/>
          <w:color w:val="008100"/>
          <w:sz w:val="16"/>
          <w:szCs w:val="16"/>
        </w:rPr>
      </w:pPr>
      <w:r w:rsidRPr="006E718E">
        <w:rPr>
          <w:rFonts w:ascii="Calibri" w:hAnsi="Calibri" w:cs="Calibri"/>
          <w:color w:val="008100"/>
          <w:sz w:val="16"/>
          <w:szCs w:val="16"/>
        </w:rPr>
        <w:t>&lt;/POTWTrea</w:t>
      </w:r>
      <w:r w:rsidR="00E62AC2">
        <w:rPr>
          <w:rFonts w:ascii="Calibri" w:hAnsi="Calibri" w:cs="Calibri"/>
          <w:color w:val="008100"/>
          <w:sz w:val="16"/>
          <w:szCs w:val="16"/>
        </w:rPr>
        <w:t>t</w:t>
      </w:r>
      <w:r w:rsidRPr="006E718E">
        <w:rPr>
          <w:rFonts w:ascii="Calibri" w:hAnsi="Calibri" w:cs="Calibri"/>
          <w:color w:val="008100"/>
          <w:sz w:val="16"/>
          <w:szCs w:val="16"/>
        </w:rPr>
        <w:t>mentLevel&gt;</w:t>
      </w:r>
    </w:p>
    <w:p w14:paraId="6FC63695" w14:textId="77777777" w:rsidR="006E718E" w:rsidRPr="006E718E" w:rsidRDefault="006E718E" w:rsidP="006E718E">
      <w:pPr>
        <w:autoSpaceDE w:val="0"/>
        <w:autoSpaceDN w:val="0"/>
        <w:adjustRightInd w:val="0"/>
        <w:ind w:left="1080"/>
        <w:rPr>
          <w:rFonts w:ascii="Calibri" w:hAnsi="Calibri" w:cs="Calibri"/>
          <w:color w:val="008100"/>
          <w:sz w:val="16"/>
          <w:szCs w:val="16"/>
        </w:rPr>
      </w:pPr>
    </w:p>
    <w:p w14:paraId="2228D76F" w14:textId="77777777" w:rsidR="006E718E" w:rsidRPr="006E718E" w:rsidRDefault="006E718E" w:rsidP="006E718E">
      <w:pPr>
        <w:autoSpaceDE w:val="0"/>
        <w:autoSpaceDN w:val="0"/>
        <w:adjustRightInd w:val="0"/>
        <w:ind w:left="1080"/>
        <w:rPr>
          <w:rFonts w:ascii="Calibri" w:hAnsi="Calibri" w:cs="Calibri"/>
          <w:color w:val="000000"/>
          <w:sz w:val="16"/>
          <w:szCs w:val="16"/>
        </w:rPr>
      </w:pPr>
      <w:r w:rsidRPr="006E718E">
        <w:rPr>
          <w:rFonts w:ascii="Calibri" w:hAnsi="Calibri" w:cs="Calibri"/>
          <w:color w:val="008100"/>
          <w:sz w:val="16"/>
          <w:szCs w:val="16"/>
        </w:rPr>
        <w:t>&lt;POTWWastewaterDisinfectionTechnology&gt;</w:t>
      </w:r>
    </w:p>
    <w:p w14:paraId="13DD86FB" w14:textId="77777777" w:rsidR="006E718E" w:rsidRPr="006E718E" w:rsidRDefault="006E718E" w:rsidP="006E718E">
      <w:pPr>
        <w:autoSpaceDE w:val="0"/>
        <w:autoSpaceDN w:val="0"/>
        <w:adjustRightInd w:val="0"/>
        <w:ind w:left="1440"/>
        <w:rPr>
          <w:rFonts w:ascii="Calibri" w:hAnsi="Calibri" w:cs="Calibri"/>
          <w:color w:val="0070C0"/>
          <w:sz w:val="16"/>
          <w:szCs w:val="16"/>
        </w:rPr>
      </w:pPr>
      <w:r w:rsidRPr="006E718E">
        <w:rPr>
          <w:rFonts w:ascii="Calibri" w:hAnsi="Calibri" w:cs="Calibri"/>
          <w:color w:val="0070C0"/>
          <w:sz w:val="16"/>
          <w:szCs w:val="16"/>
        </w:rPr>
        <w:t>&lt;POTWWastewaterDisinfectionTechnologyCode&gt;OTH&lt;/POTWWastewaterDisinfectionTechnologyCode&gt;</w:t>
      </w:r>
    </w:p>
    <w:p w14:paraId="349013DD" w14:textId="75B00F0D" w:rsidR="006E718E" w:rsidRPr="006E718E" w:rsidRDefault="006E718E" w:rsidP="006E718E">
      <w:pPr>
        <w:autoSpaceDE w:val="0"/>
        <w:autoSpaceDN w:val="0"/>
        <w:adjustRightInd w:val="0"/>
        <w:ind w:left="1440"/>
        <w:rPr>
          <w:rFonts w:ascii="Calibri" w:hAnsi="Calibri" w:cs="Calibri"/>
          <w:color w:val="7030A0"/>
          <w:sz w:val="16"/>
          <w:szCs w:val="16"/>
        </w:rPr>
      </w:pPr>
      <w:r w:rsidRPr="006E718E">
        <w:rPr>
          <w:rFonts w:ascii="Calibri" w:hAnsi="Calibri" w:cs="Calibri"/>
          <w:color w:val="7030A0"/>
          <w:sz w:val="16"/>
          <w:szCs w:val="16"/>
        </w:rPr>
        <w:t>&lt;POTWWastewaterDisinfectionTechnologyOtherText&gt;</w:t>
      </w:r>
      <w:r w:rsidR="002C5841" w:rsidRPr="002C5841">
        <w:rPr>
          <w:rFonts w:ascii="Calibri" w:hAnsi="Calibri" w:cs="Calibri"/>
          <w:color w:val="7030A0"/>
          <w:sz w:val="16"/>
          <w:szCs w:val="16"/>
        </w:rPr>
        <w:t>This is the description of the other wastewater disinfection treatment not elsewhere identified.</w:t>
      </w:r>
      <w:r w:rsidRPr="006E718E">
        <w:rPr>
          <w:rFonts w:ascii="Calibri" w:hAnsi="Calibri" w:cs="Calibri"/>
          <w:color w:val="7030A0"/>
          <w:sz w:val="16"/>
          <w:szCs w:val="16"/>
        </w:rPr>
        <w:t>&lt;/POTWWastewaterDisinfectionTechnologyOtherText&gt;</w:t>
      </w:r>
    </w:p>
    <w:p w14:paraId="1656E678" w14:textId="77777777" w:rsidR="006E718E" w:rsidRPr="006E718E" w:rsidRDefault="006E718E" w:rsidP="006E718E">
      <w:pPr>
        <w:autoSpaceDE w:val="0"/>
        <w:autoSpaceDN w:val="0"/>
        <w:adjustRightInd w:val="0"/>
        <w:ind w:left="1080"/>
        <w:rPr>
          <w:rFonts w:ascii="Calibri" w:hAnsi="Calibri" w:cs="Calibri"/>
          <w:color w:val="000000"/>
          <w:sz w:val="16"/>
          <w:szCs w:val="16"/>
        </w:rPr>
      </w:pPr>
      <w:r w:rsidRPr="006E718E">
        <w:rPr>
          <w:rFonts w:ascii="Calibri" w:hAnsi="Calibri" w:cs="Calibri"/>
          <w:color w:val="008100"/>
          <w:sz w:val="16"/>
          <w:szCs w:val="16"/>
        </w:rPr>
        <w:t>&lt;/POTWWastewaterDisinfectionTechnology&gt;</w:t>
      </w:r>
    </w:p>
    <w:p w14:paraId="1ED453A0" w14:textId="77777777" w:rsidR="006E718E" w:rsidRPr="006E718E" w:rsidRDefault="006E718E" w:rsidP="006E718E">
      <w:pPr>
        <w:autoSpaceDE w:val="0"/>
        <w:autoSpaceDN w:val="0"/>
        <w:adjustRightInd w:val="0"/>
        <w:ind w:left="1080"/>
        <w:rPr>
          <w:rFonts w:ascii="Calibri" w:hAnsi="Calibri" w:cs="Calibri"/>
          <w:color w:val="008100"/>
          <w:sz w:val="16"/>
          <w:szCs w:val="16"/>
        </w:rPr>
      </w:pPr>
    </w:p>
    <w:p w14:paraId="5298E648" w14:textId="77777777" w:rsidR="006E718E" w:rsidRPr="006E718E" w:rsidRDefault="006E718E" w:rsidP="006E718E">
      <w:pPr>
        <w:autoSpaceDE w:val="0"/>
        <w:autoSpaceDN w:val="0"/>
        <w:adjustRightInd w:val="0"/>
        <w:ind w:left="1080"/>
        <w:rPr>
          <w:rFonts w:ascii="Calibri" w:hAnsi="Calibri" w:cs="Calibri"/>
          <w:color w:val="000000"/>
          <w:sz w:val="16"/>
          <w:szCs w:val="16"/>
        </w:rPr>
      </w:pPr>
      <w:r w:rsidRPr="006E718E">
        <w:rPr>
          <w:rFonts w:ascii="Calibri" w:hAnsi="Calibri" w:cs="Calibri"/>
          <w:color w:val="008100"/>
          <w:sz w:val="16"/>
          <w:szCs w:val="16"/>
        </w:rPr>
        <w:t>&lt;POTWWastewaterTreatmentTechnologyUnitOperations&gt;</w:t>
      </w:r>
    </w:p>
    <w:p w14:paraId="4EC74B18" w14:textId="77777777" w:rsidR="006E718E" w:rsidRPr="006E718E" w:rsidRDefault="006E718E" w:rsidP="006E718E">
      <w:pPr>
        <w:autoSpaceDE w:val="0"/>
        <w:autoSpaceDN w:val="0"/>
        <w:adjustRightInd w:val="0"/>
        <w:ind w:left="1260"/>
        <w:rPr>
          <w:rFonts w:ascii="Calibri" w:hAnsi="Calibri" w:cs="Calibri"/>
          <w:color w:val="0070C0"/>
          <w:sz w:val="16"/>
          <w:szCs w:val="16"/>
        </w:rPr>
      </w:pPr>
      <w:r w:rsidRPr="006E718E">
        <w:rPr>
          <w:rFonts w:ascii="Calibri" w:hAnsi="Calibri" w:cs="Calibri"/>
          <w:color w:val="0070C0"/>
          <w:sz w:val="16"/>
          <w:szCs w:val="16"/>
        </w:rPr>
        <w:t>&lt;POTWWastewaterTreatmentTechnologyUnitOperationCode&gt;OTH&lt;/POTWWastewaterTreatmentTechnologyUnitOperationCode&gt;</w:t>
      </w:r>
    </w:p>
    <w:p w14:paraId="4E98C9FC" w14:textId="7F598D78" w:rsidR="006E718E" w:rsidRPr="006E718E" w:rsidRDefault="006E718E" w:rsidP="006E718E">
      <w:pPr>
        <w:autoSpaceDE w:val="0"/>
        <w:autoSpaceDN w:val="0"/>
        <w:adjustRightInd w:val="0"/>
        <w:ind w:left="1260"/>
        <w:rPr>
          <w:rFonts w:ascii="Calibri" w:hAnsi="Calibri" w:cs="Calibri"/>
          <w:color w:val="7030A0"/>
          <w:sz w:val="16"/>
          <w:szCs w:val="16"/>
        </w:rPr>
      </w:pPr>
      <w:r w:rsidRPr="006E718E">
        <w:rPr>
          <w:rFonts w:ascii="Calibri" w:hAnsi="Calibri" w:cs="Calibri"/>
          <w:color w:val="7030A0"/>
          <w:sz w:val="16"/>
          <w:szCs w:val="16"/>
        </w:rPr>
        <w:t>&lt;POTWWastewaterTreatmentTechnologyUnitOperationOtherText&gt;</w:t>
      </w:r>
      <w:r w:rsidR="002C5841" w:rsidRPr="002C5841">
        <w:rPr>
          <w:rFonts w:ascii="Calibri" w:hAnsi="Calibri" w:cs="Calibri"/>
          <w:color w:val="7030A0"/>
          <w:sz w:val="16"/>
          <w:szCs w:val="16"/>
        </w:rPr>
        <w:t>This is the description of the other wastewater treatment unit process not elsewhere identified.</w:t>
      </w:r>
      <w:r w:rsidRPr="006E718E">
        <w:rPr>
          <w:rFonts w:ascii="Calibri" w:hAnsi="Calibri" w:cs="Calibri"/>
          <w:color w:val="7030A0"/>
          <w:sz w:val="16"/>
          <w:szCs w:val="16"/>
        </w:rPr>
        <w:t>&lt;/POTWWastewaterTreatmentTechnologyUnitOperationOtherText&gt;</w:t>
      </w:r>
    </w:p>
    <w:p w14:paraId="5689A276" w14:textId="77777777" w:rsidR="006E718E" w:rsidRPr="006E718E" w:rsidRDefault="006E718E" w:rsidP="006E718E">
      <w:pPr>
        <w:autoSpaceDE w:val="0"/>
        <w:autoSpaceDN w:val="0"/>
        <w:adjustRightInd w:val="0"/>
        <w:ind w:left="1080"/>
        <w:rPr>
          <w:rFonts w:ascii="Calibri" w:hAnsi="Calibri" w:cs="Calibri"/>
          <w:color w:val="000000"/>
          <w:sz w:val="16"/>
          <w:szCs w:val="16"/>
        </w:rPr>
      </w:pPr>
      <w:r w:rsidRPr="006E718E">
        <w:rPr>
          <w:rFonts w:ascii="Calibri" w:hAnsi="Calibri" w:cs="Calibri"/>
          <w:color w:val="008100"/>
          <w:sz w:val="16"/>
          <w:szCs w:val="16"/>
        </w:rPr>
        <w:t>&lt;/POTWWastewaterTreatmentTechnologyUnitOperations&gt;</w:t>
      </w:r>
    </w:p>
    <w:p w14:paraId="792A6181" w14:textId="77777777" w:rsidR="006E718E" w:rsidRPr="006E718E" w:rsidRDefault="006E718E" w:rsidP="006E718E">
      <w:pPr>
        <w:autoSpaceDE w:val="0"/>
        <w:autoSpaceDN w:val="0"/>
        <w:adjustRightInd w:val="0"/>
        <w:ind w:left="720"/>
        <w:rPr>
          <w:rFonts w:ascii="Calibri" w:hAnsi="Calibri" w:cs="Calibri"/>
          <w:color w:val="000000"/>
          <w:sz w:val="16"/>
          <w:szCs w:val="16"/>
        </w:rPr>
      </w:pPr>
    </w:p>
    <w:p w14:paraId="69EB8D7E" w14:textId="77777777" w:rsidR="006E718E" w:rsidRPr="006E718E" w:rsidRDefault="006E718E" w:rsidP="006E718E">
      <w:pPr>
        <w:autoSpaceDE w:val="0"/>
        <w:autoSpaceDN w:val="0"/>
        <w:adjustRightInd w:val="0"/>
        <w:ind w:left="720"/>
        <w:rPr>
          <w:rFonts w:ascii="Calibri" w:hAnsi="Calibri" w:cs="Calibri"/>
          <w:color w:val="000000"/>
          <w:sz w:val="16"/>
          <w:szCs w:val="16"/>
        </w:rPr>
      </w:pPr>
      <w:r w:rsidRPr="006E718E">
        <w:rPr>
          <w:rFonts w:ascii="Calibri" w:hAnsi="Calibri" w:cs="Calibri"/>
          <w:color w:val="000000"/>
          <w:sz w:val="16"/>
          <w:szCs w:val="16"/>
        </w:rPr>
        <w:t>&lt;/WastewaterFlowTreatmentTechnology&gt;</w:t>
      </w:r>
    </w:p>
    <w:p w14:paraId="0CA00FE4" w14:textId="77777777" w:rsidR="006E718E" w:rsidRPr="006E718E" w:rsidRDefault="006E718E" w:rsidP="006E718E">
      <w:pPr>
        <w:autoSpaceDE w:val="0"/>
        <w:autoSpaceDN w:val="0"/>
        <w:adjustRightInd w:val="0"/>
        <w:ind w:left="720"/>
        <w:rPr>
          <w:rFonts w:ascii="Calibri" w:hAnsi="Calibri" w:cs="Calibri"/>
          <w:color w:val="000000"/>
          <w:sz w:val="16"/>
          <w:szCs w:val="16"/>
        </w:rPr>
      </w:pPr>
    </w:p>
    <w:p w14:paraId="738E4DA1"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&lt;/POTWTreatmentTechnologyPermit&gt;</w:t>
      </w:r>
    </w:p>
    <w:p w14:paraId="35451559"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3650B48D" w14:textId="77777777" w:rsidR="006E718E" w:rsidRPr="006E718E" w:rsidRDefault="006E718E" w:rsidP="006E718E">
      <w:pPr>
        <w:autoSpaceDE w:val="0"/>
        <w:autoSpaceDN w:val="0"/>
        <w:adjustRightInd w:val="0"/>
        <w:rPr>
          <w:rFonts w:ascii="Calibri" w:hAnsi="Calibri" w:cs="Calibri"/>
          <w:b/>
          <w:bCs/>
          <w:color w:val="008100"/>
          <w:sz w:val="16"/>
          <w:szCs w:val="16"/>
        </w:rPr>
      </w:pPr>
      <w:r w:rsidRPr="006E718E">
        <w:rPr>
          <w:rFonts w:ascii="Calibri" w:hAnsi="Calibri" w:cs="Calibri"/>
          <w:b/>
          <w:bCs/>
          <w:color w:val="008100"/>
          <w:sz w:val="16"/>
          <w:szCs w:val="16"/>
        </w:rPr>
        <w:t>&lt;/POTWTreatmentTechnologyPermitData&gt;</w:t>
      </w:r>
    </w:p>
    <w:p w14:paraId="2ED3237D" w14:textId="77777777" w:rsidR="006E718E" w:rsidRDefault="006E718E" w:rsidP="006E718E">
      <w:pPr>
        <w:autoSpaceDE w:val="0"/>
        <w:autoSpaceDN w:val="0"/>
        <w:adjustRightInd w:val="0"/>
        <w:rPr>
          <w:rFonts w:ascii="Calibri" w:hAnsi="Calibri" w:cs="Calibri"/>
          <w:b/>
          <w:bCs/>
          <w:color w:val="000000"/>
          <w:sz w:val="16"/>
          <w:szCs w:val="16"/>
        </w:rPr>
      </w:pPr>
    </w:p>
    <w:p w14:paraId="512B480F" w14:textId="1A970623"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&lt;/Payload&gt;</w:t>
      </w:r>
    </w:p>
    <w:p w14:paraId="1DE86BD9" w14:textId="04784231" w:rsidR="006E718E" w:rsidRPr="0066738E" w:rsidRDefault="006E718E" w:rsidP="006E718E">
      <w:pPr>
        <w:autoSpaceDE w:val="0"/>
        <w:autoSpaceDN w:val="0"/>
        <w:adjustRightInd w:val="0"/>
        <w:rPr>
          <w:b/>
          <w:bCs/>
          <w:sz w:val="16"/>
          <w:szCs w:val="20"/>
        </w:rPr>
      </w:pPr>
      <w:r w:rsidRPr="006E718E">
        <w:rPr>
          <w:rFonts w:ascii="Calibri" w:hAnsi="Calibri" w:cs="Calibri"/>
          <w:b/>
          <w:bCs/>
          <w:color w:val="000000"/>
          <w:sz w:val="16"/>
          <w:szCs w:val="16"/>
        </w:rPr>
        <w:t>&lt;/Document&gt;</w:t>
      </w:r>
    </w:p>
    <w:p w14:paraId="774B30AB" w14:textId="77777777" w:rsidR="006E718E" w:rsidRDefault="006E718E">
      <w:pPr>
        <w:rPr>
          <w:rFonts w:ascii="Arial" w:hAnsi="Arial" w:cs="Arial"/>
          <w:b/>
          <w:bCs/>
          <w:i/>
          <w:iCs/>
          <w:sz w:val="20"/>
          <w:szCs w:val="20"/>
        </w:rPr>
      </w:pPr>
      <w:r>
        <w:br w:type="page"/>
      </w:r>
    </w:p>
    <w:p w14:paraId="787E17E8" w14:textId="7D13AFC6" w:rsidR="006E718E" w:rsidRDefault="006E718E" w:rsidP="006E718E">
      <w:pPr>
        <w:pStyle w:val="Heading2"/>
      </w:pPr>
      <w:bookmarkStart w:id="216" w:name="_Toc170907916"/>
      <w:r>
        <w:lastRenderedPageBreak/>
        <w:t>Submitting a Delete POTW Treatment Technology</w:t>
      </w:r>
      <w:r w:rsidRPr="00643EF5">
        <w:t xml:space="preserve"> </w:t>
      </w:r>
      <w:r>
        <w:t>Component to U.S. EPA</w:t>
      </w:r>
      <w:bookmarkEnd w:id="216"/>
    </w:p>
    <w:p w14:paraId="18680DD7" w14:textId="77777777" w:rsidR="006E718E" w:rsidRDefault="006E718E" w:rsidP="006E718E">
      <w:pPr>
        <w:autoSpaceDE w:val="0"/>
        <w:autoSpaceDN w:val="0"/>
        <w:adjustRightInd w:val="0"/>
        <w:rPr>
          <w:color w:val="FF0000"/>
          <w:sz w:val="20"/>
          <w:szCs w:val="20"/>
          <w:u w:val="single"/>
        </w:rPr>
      </w:pPr>
    </w:p>
    <w:p w14:paraId="6AE7B836" w14:textId="3687A2E7" w:rsidR="006E718E" w:rsidRPr="0066738E" w:rsidRDefault="006E718E" w:rsidP="006E718E">
      <w:pPr>
        <w:pStyle w:val="BodyText"/>
        <w:numPr>
          <w:ilvl w:val="0"/>
          <w:numId w:val="3"/>
        </w:numPr>
        <w:rPr>
          <w:sz w:val="20"/>
        </w:rPr>
      </w:pPr>
      <w:r w:rsidRPr="0066738E">
        <w:rPr>
          <w:sz w:val="20"/>
        </w:rPr>
        <w:t xml:space="preserve">EPA Regions and states can delete a </w:t>
      </w:r>
      <w:r w:rsidRPr="006E718E">
        <w:rPr>
          <w:sz w:val="20"/>
        </w:rPr>
        <w:t>POTW Treatment Technology</w:t>
      </w:r>
      <w:r w:rsidRPr="0078613E">
        <w:rPr>
          <w:sz w:val="20"/>
        </w:rPr>
        <w:t xml:space="preserve"> </w:t>
      </w:r>
      <w:r>
        <w:rPr>
          <w:sz w:val="20"/>
        </w:rPr>
        <w:t xml:space="preserve">permit component </w:t>
      </w:r>
      <w:r w:rsidRPr="0066738E">
        <w:rPr>
          <w:sz w:val="20"/>
        </w:rPr>
        <w:t xml:space="preserve">using the Delete (D) transaction. </w:t>
      </w:r>
    </w:p>
    <w:p w14:paraId="5692D7EB" w14:textId="0FC1F4A0" w:rsidR="006E718E" w:rsidRPr="0066738E" w:rsidRDefault="006E718E" w:rsidP="006E718E">
      <w:pPr>
        <w:pStyle w:val="BodyText"/>
        <w:numPr>
          <w:ilvl w:val="0"/>
          <w:numId w:val="3"/>
        </w:numPr>
        <w:rPr>
          <w:sz w:val="20"/>
        </w:rPr>
      </w:pPr>
      <w:r w:rsidRPr="0066738E">
        <w:rPr>
          <w:sz w:val="20"/>
        </w:rPr>
        <w:t>This is example XML for deleting a “</w:t>
      </w:r>
      <w:r w:rsidRPr="006E718E">
        <w:rPr>
          <w:sz w:val="20"/>
        </w:rPr>
        <w:t>POTW Treatment Technology</w:t>
      </w:r>
      <w:r w:rsidRPr="0066738E">
        <w:rPr>
          <w:sz w:val="20"/>
        </w:rPr>
        <w:t>” permit component.</w:t>
      </w:r>
    </w:p>
    <w:p w14:paraId="5A722637" w14:textId="77777777" w:rsidR="006E718E" w:rsidRDefault="006E718E" w:rsidP="006E718E">
      <w:pPr>
        <w:autoSpaceDE w:val="0"/>
        <w:autoSpaceDN w:val="0"/>
        <w:adjustRightInd w:val="0"/>
        <w:rPr>
          <w:b/>
          <w:bCs/>
          <w:sz w:val="16"/>
          <w:szCs w:val="20"/>
        </w:rPr>
      </w:pPr>
    </w:p>
    <w:p w14:paraId="2F333A46"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&lt;?xml version="1.0" encoding="UTF-8"?&gt;</w:t>
      </w:r>
    </w:p>
    <w:p w14:paraId="5B4F6BBD"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&lt;Document xmlns=“http://www.exchangenetwork.net/schema/icis/5” xmlns:xsi=“http://www.w3.org/2001/XMLSchema-instance”&gt;</w:t>
      </w:r>
    </w:p>
    <w:p w14:paraId="10E52979"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4274CB71"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&lt;Header&gt;</w:t>
      </w:r>
    </w:p>
    <w:p w14:paraId="15AD88A4"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&lt;Id&gt;UUStaffer1&lt;/Id&gt;</w:t>
      </w:r>
    </w:p>
    <w:p w14:paraId="3D5FC635" w14:textId="77777777" w:rsidR="006E718E" w:rsidRPr="006E718E" w:rsidRDefault="006E718E" w:rsidP="006E718E">
      <w:pPr>
        <w:autoSpaceDE w:val="0"/>
        <w:autoSpaceDN w:val="0"/>
        <w:adjustRightInd w:val="0"/>
        <w:ind w:left="360"/>
        <w:rPr>
          <w:rFonts w:ascii="Calibri" w:hAnsi="Calibri" w:cs="Calibri"/>
          <w:color w:val="008100"/>
          <w:sz w:val="16"/>
          <w:szCs w:val="16"/>
        </w:rPr>
      </w:pPr>
      <w:r w:rsidRPr="006E718E">
        <w:rPr>
          <w:rFonts w:ascii="Calibri" w:hAnsi="Calibri" w:cs="Calibri"/>
          <w:color w:val="00B050"/>
          <w:sz w:val="16"/>
          <w:szCs w:val="16"/>
        </w:rPr>
        <w:t>&lt;Property&gt;</w:t>
      </w:r>
    </w:p>
    <w:p w14:paraId="1E43B5CC" w14:textId="77777777" w:rsidR="006E718E" w:rsidRPr="006E718E" w:rsidRDefault="006E718E" w:rsidP="006E718E">
      <w:pPr>
        <w:autoSpaceDE w:val="0"/>
        <w:autoSpaceDN w:val="0"/>
        <w:adjustRightInd w:val="0"/>
        <w:ind w:left="720"/>
        <w:rPr>
          <w:rFonts w:ascii="Calibri" w:hAnsi="Calibri" w:cs="Calibri"/>
          <w:color w:val="0070C0"/>
          <w:sz w:val="16"/>
          <w:szCs w:val="16"/>
        </w:rPr>
      </w:pPr>
      <w:r w:rsidRPr="006E718E">
        <w:rPr>
          <w:rFonts w:ascii="Calibri" w:hAnsi="Calibri" w:cs="Calibri"/>
          <w:color w:val="0070C0"/>
          <w:sz w:val="16"/>
          <w:szCs w:val="16"/>
        </w:rPr>
        <w:t>&lt;name&gt;e-mail&lt;/name&gt;</w:t>
      </w:r>
    </w:p>
    <w:p w14:paraId="26A22515" w14:textId="77777777" w:rsidR="006E718E" w:rsidRPr="006E718E" w:rsidRDefault="006E718E" w:rsidP="006E718E">
      <w:pPr>
        <w:autoSpaceDE w:val="0"/>
        <w:autoSpaceDN w:val="0"/>
        <w:adjustRightInd w:val="0"/>
        <w:ind w:left="720"/>
        <w:rPr>
          <w:rFonts w:ascii="Calibri" w:hAnsi="Calibri" w:cs="Calibri"/>
          <w:color w:val="0070C0"/>
          <w:sz w:val="16"/>
          <w:szCs w:val="16"/>
        </w:rPr>
      </w:pPr>
      <w:r w:rsidRPr="006E718E">
        <w:rPr>
          <w:rFonts w:ascii="Calibri" w:hAnsi="Calibri" w:cs="Calibri"/>
          <w:color w:val="0070C0"/>
          <w:sz w:val="16"/>
          <w:szCs w:val="16"/>
        </w:rPr>
        <w:t>&lt;value&gt;doe.john@state.us&lt;/value&gt;</w:t>
      </w:r>
    </w:p>
    <w:p w14:paraId="35756588" w14:textId="77777777" w:rsidR="006E718E" w:rsidRPr="006E718E" w:rsidRDefault="006E718E" w:rsidP="006E718E">
      <w:pPr>
        <w:autoSpaceDE w:val="0"/>
        <w:autoSpaceDN w:val="0"/>
        <w:adjustRightInd w:val="0"/>
        <w:ind w:left="360"/>
        <w:rPr>
          <w:rFonts w:ascii="Calibri" w:hAnsi="Calibri" w:cs="Calibri"/>
          <w:color w:val="008100"/>
          <w:sz w:val="16"/>
          <w:szCs w:val="16"/>
        </w:rPr>
      </w:pPr>
      <w:r w:rsidRPr="006E718E">
        <w:rPr>
          <w:rFonts w:ascii="Calibri" w:hAnsi="Calibri" w:cs="Calibri"/>
          <w:color w:val="00B050"/>
          <w:sz w:val="16"/>
          <w:szCs w:val="16"/>
        </w:rPr>
        <w:t>&lt;/Property&gt;</w:t>
      </w:r>
    </w:p>
    <w:p w14:paraId="73C4D025"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&lt;/Header&gt;</w:t>
      </w:r>
    </w:p>
    <w:p w14:paraId="60720F0E"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12B8706B"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&lt;Payload Operation="POTWTreatmentTechnologyPermitSubmission"&gt;</w:t>
      </w:r>
    </w:p>
    <w:p w14:paraId="48BD74AA"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273175A7" w14:textId="77777777" w:rsidR="006E718E" w:rsidRPr="006E718E" w:rsidRDefault="006E718E" w:rsidP="006E718E">
      <w:pPr>
        <w:autoSpaceDE w:val="0"/>
        <w:autoSpaceDN w:val="0"/>
        <w:adjustRightInd w:val="0"/>
        <w:rPr>
          <w:rFonts w:ascii="Calibri" w:hAnsi="Calibri" w:cs="Calibri"/>
          <w:b/>
          <w:bCs/>
          <w:color w:val="008100"/>
          <w:sz w:val="16"/>
          <w:szCs w:val="16"/>
        </w:rPr>
      </w:pPr>
      <w:r w:rsidRPr="006E718E">
        <w:rPr>
          <w:rFonts w:ascii="Calibri" w:hAnsi="Calibri" w:cs="Calibri"/>
          <w:b/>
          <w:bCs/>
          <w:color w:val="008100"/>
          <w:sz w:val="16"/>
          <w:szCs w:val="16"/>
        </w:rPr>
        <w:t>&lt;POTWTreatmentTechnologyPermitData&gt;</w:t>
      </w:r>
    </w:p>
    <w:p w14:paraId="2F7B3D9E"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p>
    <w:p w14:paraId="25F7A7D9"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&lt;TransactionHeader&gt;</w:t>
      </w:r>
    </w:p>
    <w:p w14:paraId="28EEF451" w14:textId="77777777" w:rsidR="006E718E" w:rsidRPr="006E718E" w:rsidRDefault="006E718E" w:rsidP="006E718E">
      <w:pPr>
        <w:autoSpaceDE w:val="0"/>
        <w:autoSpaceDN w:val="0"/>
        <w:adjustRightInd w:val="0"/>
        <w:ind w:left="720"/>
        <w:rPr>
          <w:rFonts w:ascii="Calibri" w:hAnsi="Calibri" w:cs="Calibri"/>
          <w:b/>
          <w:bCs/>
          <w:color w:val="000000"/>
          <w:sz w:val="16"/>
          <w:szCs w:val="16"/>
        </w:rPr>
      </w:pPr>
      <w:r w:rsidRPr="006E718E">
        <w:rPr>
          <w:rFonts w:ascii="Calibri" w:hAnsi="Calibri" w:cs="Calibri"/>
          <w:b/>
          <w:bCs/>
          <w:color w:val="000000"/>
          <w:sz w:val="16"/>
          <w:szCs w:val="16"/>
        </w:rPr>
        <w:t>&lt;TransactionType&gt;D&lt;/TransactionType&gt;</w:t>
      </w:r>
    </w:p>
    <w:p w14:paraId="721FA203" w14:textId="77777777" w:rsidR="006E718E" w:rsidRPr="006E718E" w:rsidRDefault="006E718E" w:rsidP="006E718E">
      <w:pPr>
        <w:autoSpaceDE w:val="0"/>
        <w:autoSpaceDN w:val="0"/>
        <w:adjustRightInd w:val="0"/>
        <w:ind w:left="720"/>
        <w:rPr>
          <w:rFonts w:ascii="Calibri" w:hAnsi="Calibri" w:cs="Calibri"/>
          <w:color w:val="000000"/>
          <w:sz w:val="16"/>
          <w:szCs w:val="16"/>
        </w:rPr>
      </w:pPr>
      <w:r w:rsidRPr="006E718E">
        <w:rPr>
          <w:rFonts w:ascii="Calibri" w:hAnsi="Calibri" w:cs="Calibri"/>
          <w:color w:val="000000"/>
          <w:sz w:val="16"/>
          <w:szCs w:val="16"/>
        </w:rPr>
        <w:t>&lt;TransactionTimestamp&gt;2001-12-17T09:30:47.0Z&lt;/TransactionTimestamp&gt;</w:t>
      </w:r>
    </w:p>
    <w:p w14:paraId="42973E15"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&lt;/TransactionHeader&gt;</w:t>
      </w:r>
    </w:p>
    <w:p w14:paraId="3F35822C" w14:textId="77777777" w:rsidR="006E718E" w:rsidRPr="006E718E" w:rsidRDefault="006E718E" w:rsidP="006E718E">
      <w:pPr>
        <w:autoSpaceDE w:val="0"/>
        <w:autoSpaceDN w:val="0"/>
        <w:adjustRightInd w:val="0"/>
        <w:rPr>
          <w:rFonts w:ascii="Calibri" w:hAnsi="Calibri" w:cs="Calibri"/>
          <w:color w:val="000000"/>
          <w:sz w:val="16"/>
          <w:szCs w:val="16"/>
        </w:rPr>
      </w:pPr>
    </w:p>
    <w:p w14:paraId="02CFA3F6"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&lt;POTWTreatmentTechnologyPermit&gt;</w:t>
      </w:r>
    </w:p>
    <w:p w14:paraId="72D1BCE7" w14:textId="77777777" w:rsidR="006E718E" w:rsidRPr="006E718E" w:rsidRDefault="006E718E" w:rsidP="006E718E">
      <w:pPr>
        <w:autoSpaceDE w:val="0"/>
        <w:autoSpaceDN w:val="0"/>
        <w:adjustRightInd w:val="0"/>
        <w:ind w:left="720"/>
        <w:rPr>
          <w:rFonts w:ascii="Calibri" w:hAnsi="Calibri" w:cs="Calibri"/>
          <w:b/>
          <w:bCs/>
          <w:color w:val="000000"/>
          <w:sz w:val="16"/>
          <w:szCs w:val="16"/>
        </w:rPr>
      </w:pPr>
    </w:p>
    <w:p w14:paraId="7348CE06" w14:textId="77777777" w:rsidR="006E718E" w:rsidRPr="006E718E" w:rsidRDefault="006E718E" w:rsidP="006E718E">
      <w:pPr>
        <w:autoSpaceDE w:val="0"/>
        <w:autoSpaceDN w:val="0"/>
        <w:adjustRightInd w:val="0"/>
        <w:ind w:left="720"/>
        <w:rPr>
          <w:rFonts w:ascii="Calibri" w:hAnsi="Calibri" w:cs="Calibri"/>
          <w:b/>
          <w:bCs/>
          <w:color w:val="000000"/>
          <w:sz w:val="16"/>
          <w:szCs w:val="16"/>
        </w:rPr>
      </w:pPr>
      <w:r w:rsidRPr="006E718E">
        <w:rPr>
          <w:rFonts w:ascii="Calibri" w:hAnsi="Calibri" w:cs="Calibri"/>
          <w:b/>
          <w:bCs/>
          <w:color w:val="000000"/>
          <w:sz w:val="16"/>
          <w:szCs w:val="16"/>
        </w:rPr>
        <w:t>&lt;PermitIdentifier&gt;NM0020109&lt;/PermitIdentifier&gt;</w:t>
      </w:r>
    </w:p>
    <w:p w14:paraId="4B14A082" w14:textId="77777777" w:rsidR="006E718E" w:rsidRPr="006E718E" w:rsidRDefault="006E718E" w:rsidP="006E718E">
      <w:pPr>
        <w:autoSpaceDE w:val="0"/>
        <w:autoSpaceDN w:val="0"/>
        <w:adjustRightInd w:val="0"/>
        <w:ind w:left="720"/>
        <w:rPr>
          <w:rFonts w:ascii="Calibri" w:hAnsi="Calibri" w:cs="Calibri"/>
          <w:color w:val="000000"/>
          <w:sz w:val="16"/>
          <w:szCs w:val="16"/>
        </w:rPr>
      </w:pPr>
    </w:p>
    <w:p w14:paraId="715E7D74" w14:textId="77777777" w:rsidR="006E718E" w:rsidRPr="006E718E" w:rsidRDefault="006E718E" w:rsidP="006E718E">
      <w:pPr>
        <w:autoSpaceDE w:val="0"/>
        <w:autoSpaceDN w:val="0"/>
        <w:adjustRightInd w:val="0"/>
        <w:ind w:left="360"/>
        <w:rPr>
          <w:rFonts w:ascii="Calibri" w:hAnsi="Calibri" w:cs="Calibri"/>
          <w:b/>
          <w:bCs/>
          <w:color w:val="000000"/>
          <w:sz w:val="16"/>
          <w:szCs w:val="16"/>
        </w:rPr>
      </w:pPr>
      <w:r w:rsidRPr="006E718E">
        <w:rPr>
          <w:rFonts w:ascii="Calibri" w:hAnsi="Calibri" w:cs="Calibri"/>
          <w:b/>
          <w:bCs/>
          <w:color w:val="000000"/>
          <w:sz w:val="16"/>
          <w:szCs w:val="16"/>
        </w:rPr>
        <w:t>&lt;/POTWTreatmentTechnologyPermit&gt;</w:t>
      </w:r>
    </w:p>
    <w:p w14:paraId="50FFD05D" w14:textId="77777777" w:rsidR="006E718E" w:rsidRPr="006E718E" w:rsidRDefault="006E718E" w:rsidP="006E718E">
      <w:pPr>
        <w:autoSpaceDE w:val="0"/>
        <w:autoSpaceDN w:val="0"/>
        <w:adjustRightInd w:val="0"/>
        <w:rPr>
          <w:rFonts w:ascii="Calibri" w:hAnsi="Calibri" w:cs="Calibri"/>
          <w:b/>
          <w:bCs/>
          <w:color w:val="000000"/>
          <w:sz w:val="16"/>
          <w:szCs w:val="16"/>
        </w:rPr>
      </w:pPr>
    </w:p>
    <w:p w14:paraId="00E95821" w14:textId="77777777" w:rsidR="006E718E" w:rsidRPr="006E718E" w:rsidRDefault="006E718E" w:rsidP="006E718E">
      <w:pPr>
        <w:autoSpaceDE w:val="0"/>
        <w:autoSpaceDN w:val="0"/>
        <w:adjustRightInd w:val="0"/>
        <w:rPr>
          <w:rFonts w:ascii="Calibri" w:hAnsi="Calibri" w:cs="Calibri"/>
          <w:b/>
          <w:bCs/>
          <w:color w:val="008100"/>
          <w:sz w:val="16"/>
          <w:szCs w:val="16"/>
        </w:rPr>
      </w:pPr>
      <w:r w:rsidRPr="006E718E">
        <w:rPr>
          <w:rFonts w:ascii="Calibri" w:hAnsi="Calibri" w:cs="Calibri"/>
          <w:b/>
          <w:bCs/>
          <w:color w:val="008100"/>
          <w:sz w:val="16"/>
          <w:szCs w:val="16"/>
        </w:rPr>
        <w:t>&lt;/POTWTreatmentTechnologyPermitData&gt;</w:t>
      </w:r>
    </w:p>
    <w:p w14:paraId="12E6A363"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&lt;/Payload&gt;</w:t>
      </w:r>
    </w:p>
    <w:p w14:paraId="3516C5B0" w14:textId="77777777" w:rsidR="006E718E" w:rsidRPr="006E718E" w:rsidRDefault="006E718E" w:rsidP="006E718E">
      <w:pPr>
        <w:autoSpaceDE w:val="0"/>
        <w:autoSpaceDN w:val="0"/>
        <w:adjustRightInd w:val="0"/>
        <w:rPr>
          <w:rFonts w:ascii="Calibri" w:hAnsi="Calibri" w:cs="Calibri"/>
          <w:b/>
          <w:bCs/>
          <w:color w:val="000000"/>
          <w:sz w:val="16"/>
          <w:szCs w:val="16"/>
        </w:rPr>
      </w:pPr>
      <w:r w:rsidRPr="006E718E">
        <w:rPr>
          <w:rFonts w:ascii="Calibri" w:hAnsi="Calibri" w:cs="Calibri"/>
          <w:b/>
          <w:bCs/>
          <w:color w:val="000000"/>
          <w:sz w:val="16"/>
          <w:szCs w:val="16"/>
        </w:rPr>
        <w:t>&lt;/Document&gt;</w:t>
      </w:r>
    </w:p>
    <w:p w14:paraId="613D91F8" w14:textId="29CCC1CA" w:rsidR="006E718E" w:rsidRPr="0078613E" w:rsidRDefault="006E718E" w:rsidP="006E718E">
      <w:pPr>
        <w:autoSpaceDE w:val="0"/>
        <w:autoSpaceDN w:val="0"/>
        <w:adjustRightInd w:val="0"/>
        <w:rPr>
          <w:rFonts w:ascii="Calibri" w:hAnsi="Calibri" w:cs="Calibri"/>
          <w:b/>
          <w:bCs/>
          <w:color w:val="000000"/>
          <w:sz w:val="16"/>
          <w:szCs w:val="16"/>
        </w:rPr>
      </w:pPr>
    </w:p>
    <w:p w14:paraId="3A73BBA7" w14:textId="6228816E" w:rsidR="006E718E" w:rsidRDefault="006E718E" w:rsidP="006E718E">
      <w:pPr>
        <w:autoSpaceDE w:val="0"/>
        <w:autoSpaceDN w:val="0"/>
        <w:adjustRightInd w:val="0"/>
        <w:rPr>
          <w:b/>
          <w:sz w:val="16"/>
          <w:szCs w:val="20"/>
        </w:rPr>
      </w:pPr>
    </w:p>
    <w:p w14:paraId="56EAF7C6" w14:textId="77777777" w:rsidR="00962916" w:rsidRDefault="001F6875" w:rsidP="00962916">
      <w:pPr>
        <w:pStyle w:val="Heading1"/>
        <w:tabs>
          <w:tab w:val="num" w:pos="432"/>
        </w:tabs>
        <w:ind w:left="432" w:hanging="432"/>
        <w:jc w:val="center"/>
        <w:rPr>
          <w:sz w:val="24"/>
        </w:rPr>
      </w:pPr>
      <w:r>
        <w:rPr>
          <w:color w:val="FF0000"/>
        </w:rPr>
        <w:br w:type="page"/>
      </w:r>
      <w:bookmarkStart w:id="217" w:name="_Toc170907917"/>
      <w:r w:rsidR="00962916">
        <w:rPr>
          <w:sz w:val="24"/>
        </w:rPr>
        <w:lastRenderedPageBreak/>
        <w:t>PRETREATMENT PERFORMANCE SUMMARY XML SUBMISSION EXAMPLES</w:t>
      </w:r>
      <w:bookmarkEnd w:id="217"/>
    </w:p>
    <w:p w14:paraId="0F303C93" w14:textId="77777777" w:rsidR="00962916" w:rsidRDefault="00962916" w:rsidP="00962916">
      <w:pPr>
        <w:rPr>
          <w:color w:val="FF0000"/>
          <w:sz w:val="16"/>
          <w:szCs w:val="20"/>
        </w:rPr>
      </w:pPr>
    </w:p>
    <w:p w14:paraId="48909E7B" w14:textId="77777777" w:rsidR="008D7E63" w:rsidRDefault="008D7E63" w:rsidP="008D7E63">
      <w:pPr>
        <w:pStyle w:val="Heading2"/>
      </w:pPr>
      <w:bookmarkStart w:id="218" w:name="_Toc170907918"/>
      <w:r>
        <w:t>Replacing a Pretreatment Performance Summary in ICIS</w:t>
      </w:r>
      <w:bookmarkEnd w:id="218"/>
    </w:p>
    <w:p w14:paraId="6F1CAEAC" w14:textId="77777777" w:rsidR="008D7E63" w:rsidRDefault="008D7E63" w:rsidP="008D7E63">
      <w:pPr>
        <w:autoSpaceDE w:val="0"/>
        <w:autoSpaceDN w:val="0"/>
        <w:adjustRightInd w:val="0"/>
        <w:rPr>
          <w:color w:val="FF0000"/>
          <w:sz w:val="20"/>
          <w:szCs w:val="20"/>
          <w:u w:val="single"/>
        </w:rPr>
      </w:pPr>
    </w:p>
    <w:p w14:paraId="3A65DC18" w14:textId="77777777" w:rsidR="00E3364C" w:rsidRDefault="00E3364C" w:rsidP="00E3364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0B955DD" w14:textId="77777777" w:rsidR="00E3364C" w:rsidRDefault="00E3364C" w:rsidP="00E3364C">
      <w:pPr>
        <w:pStyle w:val="BodyText"/>
        <w:numPr>
          <w:ilvl w:val="0"/>
          <w:numId w:val="3"/>
        </w:numPr>
        <w:rPr>
          <w:sz w:val="20"/>
        </w:rPr>
      </w:pPr>
      <w:r>
        <w:rPr>
          <w:sz w:val="20"/>
        </w:rPr>
        <w:t xml:space="preserve">XML files for changing existing records must contain data for the tags shown below in bold typeface. </w:t>
      </w:r>
    </w:p>
    <w:p w14:paraId="111FF4A0" w14:textId="1E0DC9E4" w:rsidR="00E3364C" w:rsidRDefault="00E3364C" w:rsidP="00E3364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1F862FD" w14:textId="77777777" w:rsidR="00E3364C" w:rsidRDefault="00E3364C" w:rsidP="00E3364C">
      <w:pPr>
        <w:pStyle w:val="BodyText"/>
        <w:numPr>
          <w:ilvl w:val="0"/>
          <w:numId w:val="3"/>
        </w:numPr>
        <w:rPr>
          <w:sz w:val="20"/>
        </w:rPr>
      </w:pPr>
      <w:r>
        <w:rPr>
          <w:sz w:val="20"/>
        </w:rPr>
        <w:t xml:space="preserve">Tags in blue must be in the XML submission file if the parent tag is present in the XML file.    </w:t>
      </w:r>
    </w:p>
    <w:p w14:paraId="00FA349E" w14:textId="77777777" w:rsidR="00E3364C" w:rsidRPr="00A07128" w:rsidRDefault="00E3364C" w:rsidP="00E3364C">
      <w:pPr>
        <w:pStyle w:val="BodyText"/>
        <w:numPr>
          <w:ilvl w:val="0"/>
          <w:numId w:val="3"/>
        </w:numPr>
        <w:rPr>
          <w:sz w:val="20"/>
        </w:rPr>
      </w:pPr>
      <w:r w:rsidRPr="00A07128">
        <w:rPr>
          <w:sz w:val="20"/>
        </w:rPr>
        <w:t xml:space="preserve">Tags in green may be repeated consecutively more than one time.  The Pretreatment Performance Summary Data parent tag should be repeated for each summary record to be added, changed, replaced or deleted.  </w:t>
      </w:r>
    </w:p>
    <w:p w14:paraId="19C1476D" w14:textId="77777777" w:rsidR="00E3364C" w:rsidRPr="00A07128" w:rsidRDefault="00E3364C" w:rsidP="00E3364C">
      <w:pPr>
        <w:numPr>
          <w:ilvl w:val="0"/>
          <w:numId w:val="3"/>
        </w:numPr>
        <w:spacing w:after="120"/>
        <w:rPr>
          <w:sz w:val="20"/>
        </w:rPr>
      </w:pPr>
      <w:r w:rsidRPr="00A07128">
        <w:rPr>
          <w:sz w:val="20"/>
        </w:rPr>
        <w:t>The LocalLimitsPollutantCode tag must be repeated for all pollutants when a code needs to be added to or removed from the existing list of pollutants for the report.  To remove all Local Limits Pollutant Codes for the report from ICIS, only one LocalLimitsPollutantCode tag must be submitted containing an asterisk.</w:t>
      </w:r>
    </w:p>
    <w:p w14:paraId="26DDD2A7" w14:textId="77777777" w:rsidR="00E3364C" w:rsidRPr="00A07128" w:rsidRDefault="00E3364C" w:rsidP="00E3364C">
      <w:pPr>
        <w:numPr>
          <w:ilvl w:val="0"/>
          <w:numId w:val="3"/>
        </w:numPr>
        <w:spacing w:after="120"/>
        <w:rPr>
          <w:sz w:val="20"/>
        </w:rPr>
      </w:pPr>
      <w:r w:rsidRPr="00A07128">
        <w:rPr>
          <w:sz w:val="20"/>
        </w:rPr>
        <w:t>The RemovalCreditsPollutantCode tag must be repeated for all pollutants when a code needs to be added to or removed from the existing list of pollutants for the report.  To remove all Removal Credits Pollutant Codes for the report from ICIS, only one RemovalCreditsPollutantCode tag must be submitted containing an asterisk.</w:t>
      </w:r>
    </w:p>
    <w:p w14:paraId="26E71C89" w14:textId="77777777" w:rsidR="00E3364C" w:rsidRDefault="00E3364C" w:rsidP="00E3364C">
      <w:pPr>
        <w:pStyle w:val="BodyText"/>
        <w:numPr>
          <w:ilvl w:val="0"/>
          <w:numId w:val="3"/>
        </w:numPr>
        <w:rPr>
          <w:sz w:val="20"/>
        </w:rPr>
      </w:pPr>
      <w:r w:rsidRPr="00C10397">
        <w:rPr>
          <w:sz w:val="20"/>
        </w:rPr>
        <w:t xml:space="preserve">If a matching record does not exist in ICIS, a new </w:t>
      </w:r>
      <w:r>
        <w:rPr>
          <w:sz w:val="20"/>
        </w:rPr>
        <w:t>performance summary report</w:t>
      </w:r>
      <w:r w:rsidRPr="00C10397">
        <w:rPr>
          <w:sz w:val="20"/>
        </w:rPr>
        <w:t xml:space="preserve"> record with child records will be added to ICIS.  Otherwise, </w:t>
      </w:r>
      <w:r>
        <w:rPr>
          <w:sz w:val="20"/>
        </w:rPr>
        <w:t>performance summary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0B3E7705" w14:textId="77777777" w:rsidR="00E3364C" w:rsidRDefault="00E3364C" w:rsidP="00E3364C">
      <w:pPr>
        <w:pStyle w:val="BodyText"/>
        <w:numPr>
          <w:ilvl w:val="0"/>
          <w:numId w:val="3"/>
        </w:numPr>
        <w:rPr>
          <w:sz w:val="20"/>
        </w:rPr>
      </w:pPr>
      <w:r>
        <w:rPr>
          <w:sz w:val="20"/>
        </w:rPr>
        <w:t>A parent tag must contain one or more of its child blocks if the parent tag exists within the XML file.</w:t>
      </w:r>
    </w:p>
    <w:p w14:paraId="7668C255" w14:textId="77777777" w:rsidR="00E3364C" w:rsidRDefault="00E3364C" w:rsidP="00E3364C">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BF43253" w14:textId="77777777" w:rsidR="00354756" w:rsidRDefault="00354756" w:rsidP="00354756">
      <w:pPr>
        <w:pStyle w:val="Header"/>
        <w:tabs>
          <w:tab w:val="clear" w:pos="4320"/>
          <w:tab w:val="clear" w:pos="8640"/>
        </w:tabs>
      </w:pPr>
    </w:p>
    <w:p w14:paraId="523B6A8D" w14:textId="77777777" w:rsidR="008D7E63" w:rsidRDefault="008D7E63" w:rsidP="008D7E63">
      <w:pPr>
        <w:rPr>
          <w:b/>
          <w:sz w:val="16"/>
          <w:szCs w:val="20"/>
        </w:rPr>
      </w:pPr>
      <w:r>
        <w:rPr>
          <w:b/>
          <w:sz w:val="16"/>
          <w:szCs w:val="20"/>
        </w:rPr>
        <w:t>&lt;?xml version="1.0" encoding="UTF-8"?&gt;</w:t>
      </w:r>
    </w:p>
    <w:p w14:paraId="4C73793D" w14:textId="557F239E" w:rsidR="008D7E63" w:rsidRDefault="008D7E63" w:rsidP="008D7E63">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04FF0715" w14:textId="77777777" w:rsidR="008D7E63" w:rsidRDefault="008D7E63" w:rsidP="008D7E63">
      <w:pPr>
        <w:autoSpaceDE w:val="0"/>
        <w:autoSpaceDN w:val="0"/>
        <w:adjustRightInd w:val="0"/>
        <w:rPr>
          <w:b/>
          <w:sz w:val="16"/>
          <w:szCs w:val="20"/>
        </w:rPr>
      </w:pPr>
      <w:r>
        <w:rPr>
          <w:b/>
          <w:sz w:val="16"/>
          <w:szCs w:val="20"/>
        </w:rPr>
        <w:tab/>
        <w:t>&lt;Header&gt;</w:t>
      </w:r>
    </w:p>
    <w:p w14:paraId="46BF7603" w14:textId="77777777" w:rsidR="008D7E63" w:rsidRDefault="008D7E63" w:rsidP="008D7E63">
      <w:pPr>
        <w:autoSpaceDE w:val="0"/>
        <w:autoSpaceDN w:val="0"/>
        <w:adjustRightInd w:val="0"/>
        <w:rPr>
          <w:b/>
          <w:sz w:val="16"/>
          <w:szCs w:val="20"/>
        </w:rPr>
      </w:pPr>
      <w:r>
        <w:rPr>
          <w:b/>
          <w:sz w:val="16"/>
          <w:szCs w:val="20"/>
        </w:rPr>
        <w:tab/>
      </w:r>
      <w:r>
        <w:rPr>
          <w:b/>
          <w:sz w:val="16"/>
          <w:szCs w:val="20"/>
        </w:rPr>
        <w:tab/>
        <w:t>&lt;Id&gt;UUStaffer1&lt;/Id&gt;</w:t>
      </w:r>
    </w:p>
    <w:p w14:paraId="3A1F3292"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&lt;Author&gt;Jane Doe&lt;/Author&gt;</w:t>
      </w:r>
    </w:p>
    <w:p w14:paraId="59E3F0F1"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189F2897"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&lt;Title&gt;Pretreatment Program Summary Submission&lt;/Title&gt;</w:t>
      </w:r>
    </w:p>
    <w:p w14:paraId="2CE4F6EF"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66E1ECA3"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044023CD"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2BAA293E" w14:textId="77777777" w:rsidR="008D7E63" w:rsidRPr="001A730A" w:rsidRDefault="008D7E63" w:rsidP="008D7E63">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39FD0B16" w14:textId="77777777" w:rsidR="008D7E63" w:rsidRPr="00177294" w:rsidRDefault="008D7E63" w:rsidP="008D7E63">
      <w:pPr>
        <w:autoSpaceDE w:val="0"/>
        <w:autoSpaceDN w:val="0"/>
        <w:adjustRightInd w:val="0"/>
        <w:rPr>
          <w:bCs/>
          <w:color w:val="008000"/>
          <w:sz w:val="16"/>
          <w:szCs w:val="20"/>
        </w:rPr>
      </w:pPr>
      <w:r w:rsidRPr="00177294">
        <w:rPr>
          <w:bCs/>
          <w:color w:val="008000"/>
          <w:sz w:val="16"/>
          <w:szCs w:val="20"/>
        </w:rPr>
        <w:lastRenderedPageBreak/>
        <w:tab/>
      </w:r>
      <w:r w:rsidRPr="00177294">
        <w:rPr>
          <w:bCs/>
          <w:color w:val="008000"/>
          <w:sz w:val="16"/>
          <w:szCs w:val="20"/>
        </w:rPr>
        <w:tab/>
        <w:t>&lt;Property&gt;</w:t>
      </w:r>
    </w:p>
    <w:p w14:paraId="3B9F237C" w14:textId="77777777" w:rsidR="008D7E63" w:rsidRPr="00F132C6" w:rsidRDefault="008D7E63" w:rsidP="008D7E6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3211360" w14:textId="77777777" w:rsidR="008D7E63" w:rsidRDefault="008D7E63" w:rsidP="008D7E6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6F14715" w14:textId="77777777" w:rsidR="008D7E63" w:rsidRPr="00177294" w:rsidRDefault="008D7E63" w:rsidP="008D7E63">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140B81C" w14:textId="77777777" w:rsidR="008D7E63" w:rsidRDefault="008D7E63" w:rsidP="008D7E63">
      <w:pPr>
        <w:autoSpaceDE w:val="0"/>
        <w:autoSpaceDN w:val="0"/>
        <w:adjustRightInd w:val="0"/>
        <w:rPr>
          <w:b/>
          <w:sz w:val="16"/>
          <w:szCs w:val="20"/>
        </w:rPr>
      </w:pPr>
      <w:r>
        <w:rPr>
          <w:b/>
          <w:sz w:val="16"/>
          <w:szCs w:val="20"/>
        </w:rPr>
        <w:tab/>
        <w:t>&lt;/Header&gt;</w:t>
      </w:r>
    </w:p>
    <w:p w14:paraId="5AE3EEF3" w14:textId="77777777" w:rsidR="008D7E63" w:rsidRDefault="008D7E63" w:rsidP="008D7E63">
      <w:pPr>
        <w:autoSpaceDE w:val="0"/>
        <w:autoSpaceDN w:val="0"/>
        <w:adjustRightInd w:val="0"/>
        <w:rPr>
          <w:b/>
          <w:sz w:val="16"/>
          <w:szCs w:val="20"/>
        </w:rPr>
      </w:pPr>
      <w:r>
        <w:rPr>
          <w:b/>
          <w:sz w:val="16"/>
          <w:szCs w:val="20"/>
        </w:rPr>
        <w:tab/>
        <w:t>&lt;Payload Operation="PretreatmentPerformanceSummarySubmission"&gt;</w:t>
      </w:r>
    </w:p>
    <w:p w14:paraId="7552C5F4" w14:textId="77777777" w:rsidR="008D7E63" w:rsidRPr="0044356B" w:rsidRDefault="008D7E63" w:rsidP="008D7E6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&lt;PretreatmentPerformanceSummaryData&gt;</w:t>
      </w:r>
    </w:p>
    <w:p w14:paraId="03810E24"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9082F28"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1A05CE3A" w14:textId="77777777" w:rsidR="008D7E63" w:rsidRPr="00F724DF" w:rsidRDefault="008D7E63" w:rsidP="008D7E6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BC53F7D"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9219600"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t>&lt;PretreatmentPerformanceSummary&gt;</w:t>
      </w:r>
    </w:p>
    <w:p w14:paraId="68842D94"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1D56DB8"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&lt;PretreatmentPerformanceSummaryEndDate&gt;2005-12-31&lt;/PretreatmentPerformanceSummaryEndDate&gt;</w:t>
      </w:r>
    </w:p>
    <w:p w14:paraId="63DEF559" w14:textId="77777777" w:rsidR="005F222A" w:rsidRPr="00BD3568" w:rsidRDefault="005F222A" w:rsidP="005F222A">
      <w:pPr>
        <w:autoSpaceDE w:val="0"/>
        <w:autoSpaceDN w:val="0"/>
        <w:adjustRightInd w:val="0"/>
        <w:ind w:left="2160" w:firstLine="720"/>
        <w:rPr>
          <w:b/>
          <w:sz w:val="16"/>
          <w:szCs w:val="20"/>
        </w:rPr>
      </w:pPr>
      <w:r w:rsidRPr="00BD3568">
        <w:rPr>
          <w:b/>
          <w:sz w:val="16"/>
          <w:szCs w:val="20"/>
        </w:rPr>
        <w:t>&lt;PretreatmentPerformanceSummaryStartDate&gt;2005-12-31&lt;/PretreatmentPerformanceSummaryStartDate&gt;</w:t>
      </w:r>
    </w:p>
    <w:p w14:paraId="7B773870"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&lt;SUOReference&gt;62-1-45-A&lt;/SUOReference&gt;</w:t>
      </w:r>
    </w:p>
    <w:p w14:paraId="27BD0A1D"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&lt;SUODate&gt;2005-12-31&lt;/SUODate&gt;</w:t>
      </w:r>
    </w:p>
    <w:p w14:paraId="1A39C3E5"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&lt;AcceptanceHazardousWaste&gt;Y&lt;/AcceptanceHazardousWaste&gt;</w:t>
      </w:r>
    </w:p>
    <w:p w14:paraId="351CD500"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w:t>
      </w:r>
      <w:r w:rsidR="000D11D5">
        <w:rPr>
          <w:sz w:val="16"/>
          <w:szCs w:val="20"/>
        </w:rPr>
        <w:t>AcceptanceNonHazardousIndustrialWaste</w:t>
      </w:r>
      <w:r w:rsidRPr="00F82A00">
        <w:rPr>
          <w:sz w:val="16"/>
          <w:szCs w:val="20"/>
        </w:rPr>
        <w:t>&gt;Y&lt;/</w:t>
      </w:r>
      <w:r w:rsidR="000D11D5">
        <w:rPr>
          <w:sz w:val="16"/>
          <w:szCs w:val="20"/>
        </w:rPr>
        <w:t>AcceptanceNonHazardousIndustrialWaste</w:t>
      </w:r>
      <w:r w:rsidRPr="00F82A00">
        <w:rPr>
          <w:sz w:val="16"/>
          <w:szCs w:val="20"/>
        </w:rPr>
        <w:t>&gt;</w:t>
      </w:r>
    </w:p>
    <w:p w14:paraId="2E242C4E"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&lt;AcceptanceHauledDomesticWastes&gt;Y&lt;/AcceptanceHauledDomesticWastes&gt;</w:t>
      </w:r>
    </w:p>
    <w:p w14:paraId="3CC474DE"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&lt;AnnualPretreatmentBudget</w:t>
      </w:r>
      <w:r w:rsidR="00D03777">
        <w:rPr>
          <w:sz w:val="16"/>
          <w:szCs w:val="20"/>
        </w:rPr>
        <w:t>PPS</w:t>
      </w:r>
      <w:r w:rsidRPr="00F82A00">
        <w:rPr>
          <w:sz w:val="16"/>
          <w:szCs w:val="20"/>
        </w:rPr>
        <w:t>&gt;764200&lt;/AnnualPretreatmentBudget</w:t>
      </w:r>
      <w:r w:rsidR="00D03777">
        <w:rPr>
          <w:sz w:val="16"/>
          <w:szCs w:val="20"/>
        </w:rPr>
        <w:t>PPS</w:t>
      </w:r>
      <w:r w:rsidRPr="00F82A00">
        <w:rPr>
          <w:sz w:val="16"/>
          <w:szCs w:val="20"/>
        </w:rPr>
        <w:t>&gt;</w:t>
      </w:r>
    </w:p>
    <w:p w14:paraId="57C43BE5"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&lt;InadequacySamplingInspectionIndicator&gt;Y&lt;/InadequacySamplingInspectionIndicator&gt;</w:t>
      </w:r>
    </w:p>
    <w:p w14:paraId="1E3A9277"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&lt;AdequacyPretreatmentResources&gt;Y&lt;/AdequacyPretreatmentResources&gt;</w:t>
      </w:r>
    </w:p>
    <w:p w14:paraId="4811A3A4"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&lt;DeficienciesIdentifiedDuringIUFileReview&gt;Y&lt;/DeficienciesIdentifiedDuringIUFileReview&gt;</w:t>
      </w:r>
    </w:p>
    <w:p w14:paraId="67BF9E32"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&lt;ControlMechanismDeficiencies&gt;Y&lt;/ControlMechanismDeficiencies&gt;</w:t>
      </w:r>
    </w:p>
    <w:p w14:paraId="3D24D947"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&lt;LegalAuthorityDeficiencies&gt;Y&lt;/LegalAuthorityDeficiencies&gt;</w:t>
      </w:r>
    </w:p>
    <w:p w14:paraId="49B04EF6"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&lt;DeficienciesInterpretationApplicationPretreatmentStandards&gt;Y&lt;/DeficienciesInterpretationApplicationPretreatmentStandards&gt;</w:t>
      </w:r>
    </w:p>
    <w:p w14:paraId="0BD208DD"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&lt;DeficienciesDataManagementPublicParticipation&gt;Y&lt;/DeficienciesDataManagementPublicParticipation&gt;</w:t>
      </w:r>
    </w:p>
    <w:p w14:paraId="13AAC36E"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&lt;ViolationIUScheduleRemedialMeasures&gt;Y&lt;/ViolationIUScheduleRemedialMeasures&gt;</w:t>
      </w:r>
    </w:p>
    <w:p w14:paraId="19180ED5"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&lt;FormalResponseViolationIUScheduleRemedialMeasures&gt;Y&lt;/FormalResponseViolationIUScheduleRemedialMeasures&gt;</w:t>
      </w:r>
    </w:p>
    <w:p w14:paraId="4AFDB9E0"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&lt;AnnualFrequencyInfluentToxicantSampling&gt;12&lt;/AnnualFrequencyInfluentToxicantSampling&gt;</w:t>
      </w:r>
    </w:p>
    <w:p w14:paraId="02D09E92"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&lt;AnnualFrequencyEffluentToxicantSampling&gt;12&lt;/AnnualFrequencyEffluentToxicantSampling&gt;</w:t>
      </w:r>
    </w:p>
    <w:p w14:paraId="185FF280"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&lt;AnnualFrequencySludgeToxicantSampling&gt;12&lt;/AnnualFrequencySludgeToxicantSampling&gt;</w:t>
      </w:r>
    </w:p>
    <w:p w14:paraId="33E6D977"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&lt;NumberSIUs&gt;976&lt;/NumberSIUs&gt;</w:t>
      </w:r>
    </w:p>
    <w:p w14:paraId="3A318738"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&lt;SIUsWithoutControlMechanism&gt;22&lt;/SIUsWithoutControlMechanism&gt;</w:t>
      </w:r>
    </w:p>
    <w:p w14:paraId="191D32C8"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&lt;SIUsNotInspected&gt;53&lt;/SIUsNotInspected&gt;</w:t>
      </w:r>
    </w:p>
    <w:p w14:paraId="1031E86B"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&lt;SIUsNotSampled&gt;96&lt;/SIUsNotSampled&gt;</w:t>
      </w:r>
    </w:p>
    <w:p w14:paraId="65AE0877"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&lt;SIUsOnSchedule&gt;104&lt;/SIUsOnSchedule&gt;</w:t>
      </w:r>
    </w:p>
    <w:p w14:paraId="6087B4E4"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&lt;SIUsSNCWithPretreatmentStandards&gt;62&lt;/SIUsSNCWithPretreatmentStandards&gt;</w:t>
      </w:r>
    </w:p>
    <w:p w14:paraId="51336BBD"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&lt;SIUsSNCWithReportingRequirements&gt;77&lt;/SIUsSNCWithReportingRequirements&gt;</w:t>
      </w:r>
    </w:p>
    <w:p w14:paraId="3CB9147E"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&lt;SIUsSNCWithPretreatmentSchedule&gt;85&lt;/SIUsSNCWithPretreatmentSchedule&gt;</w:t>
      </w:r>
    </w:p>
    <w:p w14:paraId="2353EFA8"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&lt;SIUsSNCPublishedNewspaper&gt;30&lt;/SIUsSNCPublishedNewspaper&gt;</w:t>
      </w:r>
    </w:p>
    <w:p w14:paraId="661DB740"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&lt;ViolationNoticesIssuedSIUs&gt;38&lt;/ViolationNoticesIssuedSIUs&gt;</w:t>
      </w:r>
    </w:p>
    <w:p w14:paraId="1D0C0D6F"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&lt;AdministrativeOrdersIssuedSIUs&gt;55&lt;/AdministrativeOrdersIssuedSIUs&gt;</w:t>
      </w:r>
    </w:p>
    <w:p w14:paraId="726C2679"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&lt;CivilSuitsFiledAgainstSIUs&gt;379&lt;/CivilSuitsFiledAgainstSIUs&gt;</w:t>
      </w:r>
    </w:p>
    <w:p w14:paraId="3A0CF747"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&lt;CriminalSuitsFiledAgainstSIUs&gt;379&lt;/CriminalSuitsFiledAgainstSIUs&gt;</w:t>
      </w:r>
    </w:p>
    <w:p w14:paraId="1E773A6F"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&lt;DollarAmountPenaltiesCollected</w:t>
      </w:r>
      <w:r w:rsidR="00D03777">
        <w:rPr>
          <w:sz w:val="16"/>
          <w:szCs w:val="20"/>
        </w:rPr>
        <w:t>PPS</w:t>
      </w:r>
      <w:r w:rsidRPr="00F82A00">
        <w:rPr>
          <w:sz w:val="16"/>
          <w:szCs w:val="20"/>
        </w:rPr>
        <w:t>&gt;3678&lt;/DollarAmountPenaltiesCollected</w:t>
      </w:r>
      <w:r w:rsidR="00D03777">
        <w:rPr>
          <w:sz w:val="16"/>
          <w:szCs w:val="20"/>
        </w:rPr>
        <w:t>PPS</w:t>
      </w:r>
      <w:r w:rsidRPr="00F82A00">
        <w:rPr>
          <w:sz w:val="16"/>
          <w:szCs w:val="20"/>
        </w:rPr>
        <w:t>&gt;</w:t>
      </w:r>
    </w:p>
    <w:p w14:paraId="5F096D6B" w14:textId="77777777" w:rsidR="005F222A" w:rsidRPr="00F82A00" w:rsidRDefault="005F222A" w:rsidP="005F222A">
      <w:pPr>
        <w:autoSpaceDE w:val="0"/>
        <w:autoSpaceDN w:val="0"/>
        <w:adjustRightInd w:val="0"/>
        <w:rPr>
          <w:sz w:val="16"/>
          <w:szCs w:val="20"/>
        </w:rPr>
      </w:pPr>
      <w:r w:rsidRPr="00F82A00">
        <w:rPr>
          <w:sz w:val="16"/>
          <w:szCs w:val="20"/>
        </w:rPr>
        <w:lastRenderedPageBreak/>
        <w:tab/>
      </w:r>
      <w:r w:rsidRPr="00F82A00">
        <w:rPr>
          <w:sz w:val="16"/>
          <w:szCs w:val="20"/>
        </w:rPr>
        <w:tab/>
      </w:r>
      <w:r w:rsidRPr="00F82A00">
        <w:rPr>
          <w:sz w:val="16"/>
          <w:szCs w:val="20"/>
        </w:rPr>
        <w:tab/>
      </w:r>
      <w:r w:rsidRPr="00F82A00">
        <w:rPr>
          <w:sz w:val="16"/>
          <w:szCs w:val="20"/>
        </w:rPr>
        <w:tab/>
        <w:t>&lt;IUsWhichPenaltiesHaveBeenCollected</w:t>
      </w:r>
      <w:r w:rsidR="00D03777">
        <w:rPr>
          <w:sz w:val="16"/>
          <w:szCs w:val="20"/>
        </w:rPr>
        <w:t>PPS</w:t>
      </w:r>
      <w:r w:rsidRPr="00F82A00">
        <w:rPr>
          <w:sz w:val="16"/>
          <w:szCs w:val="20"/>
        </w:rPr>
        <w:t>&gt;45&lt;/IUsWhichPenaltiesHaveBeenCollected</w:t>
      </w:r>
      <w:r w:rsidR="00D03777">
        <w:rPr>
          <w:sz w:val="16"/>
          <w:szCs w:val="20"/>
        </w:rPr>
        <w:t>PPS</w:t>
      </w:r>
      <w:r w:rsidRPr="00F82A00">
        <w:rPr>
          <w:sz w:val="16"/>
          <w:szCs w:val="20"/>
        </w:rPr>
        <w:t>&gt;</w:t>
      </w:r>
    </w:p>
    <w:p w14:paraId="07B78B73"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&lt;NumberCIUs&gt;764&lt;/NumberCIUs&gt;</w:t>
      </w:r>
    </w:p>
    <w:p w14:paraId="276D6BA2" w14:textId="77777777" w:rsidR="005F222A" w:rsidRPr="00F82A00" w:rsidRDefault="005F222A" w:rsidP="005F222A">
      <w:pPr>
        <w:autoSpaceDE w:val="0"/>
        <w:autoSpaceDN w:val="0"/>
        <w:adjustRightInd w:val="0"/>
        <w:rPr>
          <w:sz w:val="16"/>
          <w:szCs w:val="20"/>
        </w:rPr>
      </w:pPr>
      <w:r w:rsidRPr="00F82A00">
        <w:rPr>
          <w:sz w:val="16"/>
          <w:szCs w:val="20"/>
        </w:rPr>
        <w:tab/>
      </w:r>
      <w:r w:rsidRPr="00F82A00">
        <w:rPr>
          <w:sz w:val="16"/>
          <w:szCs w:val="20"/>
        </w:rPr>
        <w:tab/>
      </w:r>
      <w:r w:rsidRPr="00F82A00">
        <w:rPr>
          <w:sz w:val="16"/>
          <w:szCs w:val="20"/>
        </w:rPr>
        <w:tab/>
      </w:r>
      <w:r w:rsidRPr="00F82A00">
        <w:rPr>
          <w:sz w:val="16"/>
          <w:szCs w:val="20"/>
        </w:rPr>
        <w:tab/>
        <w:t>&lt;CIUsInSNC&gt;32&lt;/CIUsInSNC&gt;</w:t>
      </w:r>
    </w:p>
    <w:p w14:paraId="2BC6E9D0"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&lt;PassThroughInterferenceIndicator&gt;Y&lt;/PassThroughInterferenceIndicator&gt;</w:t>
      </w:r>
    </w:p>
    <w:p w14:paraId="0904A0BD"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&lt;LocalLimits&gt;</w:t>
      </w:r>
    </w:p>
    <w:p w14:paraId="119733C7"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w:t>
      </w:r>
      <w:r w:rsidR="00F82A00">
        <w:rPr>
          <w:sz w:val="16"/>
          <w:szCs w:val="20"/>
        </w:rPr>
        <w:t>MostRecentDateTechnicalEvaluationLocalLimits</w:t>
      </w:r>
      <w:r>
        <w:rPr>
          <w:sz w:val="16"/>
          <w:szCs w:val="20"/>
        </w:rPr>
        <w:t>&gt;2005-12-31&lt;/</w:t>
      </w:r>
      <w:r w:rsidR="00F82A00">
        <w:rPr>
          <w:sz w:val="16"/>
          <w:szCs w:val="20"/>
        </w:rPr>
        <w:t>MostRecentDateTechnicalEvaluationLocalLimits</w:t>
      </w:r>
      <w:r>
        <w:rPr>
          <w:sz w:val="16"/>
          <w:szCs w:val="20"/>
        </w:rPr>
        <w:t>&gt;</w:t>
      </w:r>
    </w:p>
    <w:p w14:paraId="70AA06D9"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&lt;MostRecentDateAdoptionTechnicallyBasedLocalLimits&gt;2005-12-31&lt;/MostRecentDateAdoptionTechnicallyBasedLocalLimits&gt;</w:t>
      </w:r>
    </w:p>
    <w:p w14:paraId="45D59D74" w14:textId="77777777" w:rsidR="008D7E63" w:rsidRPr="00F132C6" w:rsidRDefault="008D7E63" w:rsidP="008D7E63">
      <w:pPr>
        <w:autoSpaceDE w:val="0"/>
        <w:autoSpaceDN w:val="0"/>
        <w:adjustRightInd w:val="0"/>
        <w:rPr>
          <w:color w:val="008000"/>
          <w:sz w:val="16"/>
          <w:szCs w:val="20"/>
          <w:lang w:val="it-IT"/>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sidRPr="00F132C6">
        <w:rPr>
          <w:color w:val="008000"/>
          <w:sz w:val="16"/>
          <w:szCs w:val="20"/>
          <w:lang w:val="it-IT"/>
        </w:rPr>
        <w:t>&lt;LocalLimitsPollutantCode&gt;</w:t>
      </w:r>
      <w:r w:rsidR="005E18DC">
        <w:rPr>
          <w:color w:val="008000"/>
          <w:sz w:val="16"/>
          <w:szCs w:val="20"/>
          <w:lang w:val="it-IT"/>
        </w:rPr>
        <w:t>2817</w:t>
      </w:r>
      <w:r w:rsidRPr="00F132C6">
        <w:rPr>
          <w:color w:val="008000"/>
          <w:sz w:val="16"/>
          <w:szCs w:val="20"/>
          <w:lang w:val="it-IT"/>
        </w:rPr>
        <w:t>&lt;/LocalLimitsPollutantCode&gt;</w:t>
      </w:r>
    </w:p>
    <w:p w14:paraId="2F065743" w14:textId="77777777" w:rsidR="008D7E63" w:rsidRPr="00F132C6" w:rsidRDefault="008D7E63" w:rsidP="008D7E63">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&lt;/LocalLimits&gt;</w:t>
      </w:r>
    </w:p>
    <w:p w14:paraId="214E834D" w14:textId="77777777" w:rsidR="008D7E63" w:rsidRDefault="008D7E63" w:rsidP="008D7E63">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&lt;RemovalCredits&gt;</w:t>
      </w:r>
    </w:p>
    <w:p w14:paraId="5C0FF245"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&lt;MostRecentDateRemovalCreditsApproval&gt;2005-12-31&lt;/MostRecentDateRemovalCreditsApproval&gt;</w:t>
      </w:r>
    </w:p>
    <w:p w14:paraId="6ACE1DFA"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&lt;RemovalCreditsApplicationStatusCode&gt;APP&lt;/RemovalCreditsApplicationStatusCode&gt;</w:t>
      </w:r>
    </w:p>
    <w:p w14:paraId="0060E2A8" w14:textId="77777777" w:rsidR="008D7E63" w:rsidRDefault="008D7E63" w:rsidP="008D7E6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&lt;RemovalCreditsPollutantCode&gt;</w:t>
      </w:r>
      <w:r w:rsidR="005E18DC">
        <w:rPr>
          <w:color w:val="008000"/>
          <w:sz w:val="16"/>
          <w:szCs w:val="20"/>
        </w:rPr>
        <w:t>3215</w:t>
      </w:r>
      <w:r>
        <w:rPr>
          <w:color w:val="008000"/>
          <w:sz w:val="16"/>
          <w:szCs w:val="20"/>
        </w:rPr>
        <w:t>&lt;/RemovalCreditsPollutantCode&gt;</w:t>
      </w:r>
    </w:p>
    <w:p w14:paraId="1FE3EAA0" w14:textId="77777777" w:rsidR="008D7E63" w:rsidRDefault="008D7E63" w:rsidP="008D7E6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&lt;/RemovalCredits&gt;</w:t>
      </w:r>
    </w:p>
    <w:p w14:paraId="05ACBA52" w14:textId="77777777" w:rsidR="008D7E63" w:rsidRDefault="008D7E63" w:rsidP="008D7E63">
      <w:pPr>
        <w:autoSpaceDE w:val="0"/>
        <w:autoSpaceDN w:val="0"/>
        <w:adjustRightInd w:val="0"/>
        <w:rPr>
          <w:b/>
          <w:sz w:val="16"/>
          <w:szCs w:val="20"/>
        </w:rPr>
      </w:pPr>
      <w:r>
        <w:rPr>
          <w:b/>
          <w:sz w:val="16"/>
          <w:szCs w:val="20"/>
        </w:rPr>
        <w:tab/>
      </w:r>
      <w:r>
        <w:rPr>
          <w:b/>
          <w:sz w:val="16"/>
          <w:szCs w:val="20"/>
        </w:rPr>
        <w:tab/>
      </w:r>
      <w:r>
        <w:rPr>
          <w:b/>
          <w:sz w:val="16"/>
          <w:szCs w:val="20"/>
        </w:rPr>
        <w:tab/>
        <w:t>&lt;/PretreatmentPerformanceSummary&gt;</w:t>
      </w:r>
    </w:p>
    <w:p w14:paraId="4E749482" w14:textId="77777777" w:rsidR="008D7E63" w:rsidRPr="0044356B" w:rsidRDefault="008D7E63" w:rsidP="008D7E6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&lt;/PretreatmentPerformanceSummaryData&gt;</w:t>
      </w:r>
    </w:p>
    <w:p w14:paraId="69722C52" w14:textId="77777777" w:rsidR="008D7E63" w:rsidRDefault="008D7E63" w:rsidP="008D7E63">
      <w:pPr>
        <w:autoSpaceDE w:val="0"/>
        <w:autoSpaceDN w:val="0"/>
        <w:adjustRightInd w:val="0"/>
        <w:rPr>
          <w:b/>
          <w:sz w:val="16"/>
          <w:szCs w:val="20"/>
        </w:rPr>
      </w:pPr>
      <w:r>
        <w:rPr>
          <w:b/>
          <w:sz w:val="16"/>
          <w:szCs w:val="20"/>
        </w:rPr>
        <w:tab/>
        <w:t>&lt;/Payload&gt;</w:t>
      </w:r>
    </w:p>
    <w:p w14:paraId="5C1B319C" w14:textId="77777777" w:rsidR="008D7E63" w:rsidRDefault="008D7E63" w:rsidP="008D7E63">
      <w:pPr>
        <w:autoSpaceDE w:val="0"/>
        <w:autoSpaceDN w:val="0"/>
        <w:adjustRightInd w:val="0"/>
        <w:rPr>
          <w:b/>
          <w:sz w:val="16"/>
          <w:szCs w:val="20"/>
        </w:rPr>
      </w:pPr>
      <w:r>
        <w:rPr>
          <w:b/>
          <w:sz w:val="16"/>
          <w:szCs w:val="20"/>
        </w:rPr>
        <w:t>&lt;/Document&gt;</w:t>
      </w:r>
    </w:p>
    <w:p w14:paraId="1A4B1620" w14:textId="77777777" w:rsidR="008D7E63" w:rsidRDefault="008D7E63" w:rsidP="00962916">
      <w:pPr>
        <w:autoSpaceDE w:val="0"/>
        <w:autoSpaceDN w:val="0"/>
        <w:adjustRightInd w:val="0"/>
        <w:rPr>
          <w:color w:val="FF0000"/>
          <w:sz w:val="16"/>
          <w:szCs w:val="20"/>
        </w:rPr>
      </w:pPr>
    </w:p>
    <w:p w14:paraId="4D9C850B" w14:textId="77777777" w:rsidR="00354756" w:rsidRDefault="00354756" w:rsidP="00962916">
      <w:pPr>
        <w:autoSpaceDE w:val="0"/>
        <w:autoSpaceDN w:val="0"/>
        <w:adjustRightInd w:val="0"/>
        <w:rPr>
          <w:color w:val="FF0000"/>
          <w:sz w:val="16"/>
          <w:szCs w:val="20"/>
        </w:rPr>
      </w:pPr>
    </w:p>
    <w:p w14:paraId="08A8D26A" w14:textId="77777777" w:rsidR="00962916" w:rsidRDefault="00962916" w:rsidP="00962916">
      <w:pPr>
        <w:pStyle w:val="Heading2"/>
      </w:pPr>
      <w:bookmarkStart w:id="219" w:name="_Toc170907919"/>
      <w:r>
        <w:t>Deleting a Pretreatment Performance Summary from ICIS</w:t>
      </w:r>
      <w:bookmarkEnd w:id="219"/>
    </w:p>
    <w:p w14:paraId="4F9CD0B3" w14:textId="77777777" w:rsidR="00962916" w:rsidRDefault="00962916" w:rsidP="00962916">
      <w:pPr>
        <w:autoSpaceDE w:val="0"/>
        <w:autoSpaceDN w:val="0"/>
        <w:adjustRightInd w:val="0"/>
        <w:rPr>
          <w:color w:val="FF0000"/>
          <w:sz w:val="20"/>
          <w:szCs w:val="20"/>
          <w:u w:val="single"/>
        </w:rPr>
      </w:pPr>
    </w:p>
    <w:p w14:paraId="4DFF329A" w14:textId="77777777" w:rsidR="00962916" w:rsidRDefault="00962916" w:rsidP="0096291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245140A" w14:textId="77777777" w:rsidR="00962916" w:rsidRDefault="00962916" w:rsidP="00962916">
      <w:pPr>
        <w:pStyle w:val="BodyText"/>
        <w:numPr>
          <w:ilvl w:val="0"/>
          <w:numId w:val="3"/>
        </w:numPr>
        <w:rPr>
          <w:sz w:val="20"/>
        </w:rPr>
      </w:pPr>
      <w:r>
        <w:rPr>
          <w:sz w:val="20"/>
        </w:rPr>
        <w:t xml:space="preserve">XML files for deleting existing records must contain data for the tags shown below in bold typeface. </w:t>
      </w:r>
    </w:p>
    <w:p w14:paraId="3F1E9228" w14:textId="3224C124" w:rsidR="00962916" w:rsidRDefault="00962916" w:rsidP="00962916">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2D9F029" w14:textId="77777777" w:rsidR="00962916" w:rsidRDefault="00962916" w:rsidP="00962916">
      <w:pPr>
        <w:pStyle w:val="BodyText"/>
        <w:numPr>
          <w:ilvl w:val="0"/>
          <w:numId w:val="3"/>
        </w:numPr>
        <w:rPr>
          <w:sz w:val="20"/>
        </w:rPr>
      </w:pPr>
      <w:r>
        <w:rPr>
          <w:sz w:val="20"/>
        </w:rPr>
        <w:t xml:space="preserve">Tags in blue must be in the XML submission file if the parent tag is present in the XML file.    </w:t>
      </w:r>
    </w:p>
    <w:p w14:paraId="4DDF1063" w14:textId="77777777" w:rsidR="00962916" w:rsidRPr="00A07128" w:rsidRDefault="00962916" w:rsidP="00962916">
      <w:pPr>
        <w:pStyle w:val="BodyText"/>
        <w:numPr>
          <w:ilvl w:val="0"/>
          <w:numId w:val="3"/>
        </w:numPr>
        <w:rPr>
          <w:sz w:val="20"/>
        </w:rPr>
      </w:pPr>
      <w:r>
        <w:rPr>
          <w:sz w:val="20"/>
        </w:rPr>
        <w:t xml:space="preserve">Tags in green may be repeated consecutively more than one time.  The Pretreatment Performance Summary Data parent tag should be repeated for each </w:t>
      </w:r>
      <w:r w:rsidRPr="00A07128">
        <w:rPr>
          <w:sz w:val="20"/>
        </w:rPr>
        <w:t xml:space="preserve">summary record to be added, changed, replaced or deleted.  </w:t>
      </w:r>
    </w:p>
    <w:p w14:paraId="0184885A" w14:textId="77777777" w:rsidR="00962916" w:rsidRPr="00A07128" w:rsidRDefault="00962916" w:rsidP="00962916">
      <w:pPr>
        <w:tabs>
          <w:tab w:val="left" w:pos="720"/>
        </w:tabs>
        <w:autoSpaceDE w:val="0"/>
        <w:autoSpaceDN w:val="0"/>
        <w:adjustRightInd w:val="0"/>
        <w:spacing w:after="120"/>
        <w:ind w:left="720" w:hanging="360"/>
        <w:rPr>
          <w:sz w:val="20"/>
          <w:szCs w:val="20"/>
        </w:rPr>
      </w:pPr>
      <w:r w:rsidRPr="00A07128">
        <w:rPr>
          <w:rFonts w:ascii="Wingdings" w:hAnsi="Wingdings"/>
          <w:sz w:val="20"/>
          <w:szCs w:val="20"/>
        </w:rPr>
        <w:t></w:t>
      </w:r>
      <w:r w:rsidRPr="00A07128">
        <w:rPr>
          <w:rFonts w:ascii="Wingdings" w:hAnsi="Wingdings"/>
          <w:sz w:val="20"/>
          <w:szCs w:val="20"/>
        </w:rPr>
        <w:tab/>
      </w:r>
      <w:r w:rsidRPr="00A07128">
        <w:rPr>
          <w:sz w:val="20"/>
          <w:szCs w:val="20"/>
        </w:rPr>
        <w:t xml:space="preserve">The &lt;TransactionType&gt;X&lt;/TransactionType&gt; will delete this record.  </w:t>
      </w:r>
    </w:p>
    <w:p w14:paraId="546F84C4" w14:textId="77777777" w:rsidR="00962916" w:rsidRPr="00A07128" w:rsidRDefault="00962916" w:rsidP="00962916">
      <w:pPr>
        <w:pStyle w:val="BodyText"/>
        <w:numPr>
          <w:ilvl w:val="0"/>
          <w:numId w:val="3"/>
        </w:numPr>
        <w:rPr>
          <w:sz w:val="20"/>
        </w:rPr>
      </w:pPr>
      <w:r w:rsidRPr="00A07128">
        <w:rPr>
          <w:sz w:val="20"/>
        </w:rPr>
        <w:t>Tags that are optional for changing or replacing a record may be present in the file but will be ignored by ICIS.</w:t>
      </w:r>
    </w:p>
    <w:p w14:paraId="55452327" w14:textId="77777777" w:rsidR="00962916" w:rsidRPr="00A07128" w:rsidRDefault="00962916" w:rsidP="00962916">
      <w:pPr>
        <w:pStyle w:val="BodyText"/>
        <w:numPr>
          <w:ilvl w:val="0"/>
          <w:numId w:val="3"/>
        </w:numPr>
        <w:rPr>
          <w:sz w:val="20"/>
        </w:rPr>
      </w:pPr>
      <w:r w:rsidRPr="00A07128">
        <w:rPr>
          <w:sz w:val="20"/>
        </w:rPr>
        <w:t>A parent tag must contain one or more of its child blocks if the parent tag exists within the XML file.</w:t>
      </w:r>
    </w:p>
    <w:p w14:paraId="58626D34" w14:textId="77777777" w:rsidR="00962916" w:rsidRDefault="00962916" w:rsidP="00962916">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3043C28" w14:textId="77777777" w:rsidR="00354756" w:rsidRDefault="00354756" w:rsidP="00354756">
      <w:pPr>
        <w:pStyle w:val="Header"/>
        <w:tabs>
          <w:tab w:val="clear" w:pos="4320"/>
          <w:tab w:val="clear" w:pos="8640"/>
        </w:tabs>
      </w:pPr>
    </w:p>
    <w:p w14:paraId="6484A352" w14:textId="77777777" w:rsidR="00962916" w:rsidRDefault="00962916" w:rsidP="00962916">
      <w:pPr>
        <w:rPr>
          <w:b/>
          <w:sz w:val="16"/>
          <w:szCs w:val="20"/>
        </w:rPr>
      </w:pPr>
      <w:r>
        <w:rPr>
          <w:b/>
          <w:sz w:val="16"/>
          <w:szCs w:val="20"/>
        </w:rPr>
        <w:t>&lt;?xml version="1.0" encoding="UTF-8"?&gt;</w:t>
      </w:r>
    </w:p>
    <w:p w14:paraId="4F7A63FE" w14:textId="7E73174D" w:rsidR="00962916" w:rsidRDefault="00962916" w:rsidP="00962916">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255AF3FF" w14:textId="77777777" w:rsidR="00962916" w:rsidRDefault="00962916" w:rsidP="00962916">
      <w:pPr>
        <w:autoSpaceDE w:val="0"/>
        <w:autoSpaceDN w:val="0"/>
        <w:adjustRightInd w:val="0"/>
        <w:rPr>
          <w:b/>
          <w:sz w:val="16"/>
          <w:szCs w:val="20"/>
        </w:rPr>
      </w:pPr>
      <w:r>
        <w:rPr>
          <w:b/>
          <w:sz w:val="16"/>
          <w:szCs w:val="20"/>
        </w:rPr>
        <w:tab/>
        <w:t>&lt;Header&gt;</w:t>
      </w:r>
    </w:p>
    <w:p w14:paraId="2D4F469E" w14:textId="77777777" w:rsidR="00962916" w:rsidRDefault="00962916" w:rsidP="00962916">
      <w:pPr>
        <w:autoSpaceDE w:val="0"/>
        <w:autoSpaceDN w:val="0"/>
        <w:adjustRightInd w:val="0"/>
        <w:rPr>
          <w:b/>
          <w:sz w:val="16"/>
          <w:szCs w:val="20"/>
        </w:rPr>
      </w:pPr>
      <w:r>
        <w:rPr>
          <w:b/>
          <w:sz w:val="16"/>
          <w:szCs w:val="20"/>
        </w:rPr>
        <w:lastRenderedPageBreak/>
        <w:tab/>
      </w:r>
      <w:r>
        <w:rPr>
          <w:b/>
          <w:sz w:val="16"/>
          <w:szCs w:val="20"/>
        </w:rPr>
        <w:tab/>
        <w:t>&lt;Id&gt;UUStaffer1&lt;/Id&gt;</w:t>
      </w:r>
    </w:p>
    <w:p w14:paraId="5554F217"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&lt;Author&gt;Jane Doe&lt;/Author&gt;</w:t>
      </w:r>
    </w:p>
    <w:p w14:paraId="36D83C44"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208CC35D"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&lt;Title&gt;Pretreatment Program Summary Submission&lt;/Title&gt;</w:t>
      </w:r>
    </w:p>
    <w:p w14:paraId="532F8546"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6118BB00"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0CCAD069"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5BAA04B7" w14:textId="77777777" w:rsidR="00962916" w:rsidRPr="001A730A" w:rsidRDefault="00962916" w:rsidP="00962916">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2483BFA4"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D5BC447" w14:textId="77777777" w:rsidR="00962916" w:rsidRPr="00F132C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485BF7E" w14:textId="77777777" w:rsidR="00962916" w:rsidRDefault="00962916" w:rsidP="0096291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A102D99" w14:textId="77777777" w:rsidR="00962916" w:rsidRPr="00177294" w:rsidRDefault="00962916" w:rsidP="0096291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9B224EA" w14:textId="77777777" w:rsidR="00962916" w:rsidRDefault="00962916" w:rsidP="00962916">
      <w:pPr>
        <w:autoSpaceDE w:val="0"/>
        <w:autoSpaceDN w:val="0"/>
        <w:adjustRightInd w:val="0"/>
        <w:rPr>
          <w:b/>
          <w:sz w:val="16"/>
          <w:szCs w:val="20"/>
        </w:rPr>
      </w:pPr>
      <w:r>
        <w:rPr>
          <w:b/>
          <w:sz w:val="16"/>
          <w:szCs w:val="20"/>
        </w:rPr>
        <w:tab/>
        <w:t>&lt;/Header&gt;</w:t>
      </w:r>
    </w:p>
    <w:p w14:paraId="723F1925" w14:textId="77777777" w:rsidR="00962916" w:rsidRDefault="00962916" w:rsidP="00962916">
      <w:pPr>
        <w:autoSpaceDE w:val="0"/>
        <w:autoSpaceDN w:val="0"/>
        <w:adjustRightInd w:val="0"/>
        <w:rPr>
          <w:b/>
          <w:sz w:val="16"/>
          <w:szCs w:val="20"/>
        </w:rPr>
      </w:pPr>
      <w:r>
        <w:rPr>
          <w:b/>
          <w:sz w:val="16"/>
          <w:szCs w:val="20"/>
        </w:rPr>
        <w:tab/>
        <w:t>&lt;Payload Operation="PretreatmentPerformanceSummarySubmission"&gt;</w:t>
      </w:r>
    </w:p>
    <w:p w14:paraId="79B48F1B" w14:textId="77777777" w:rsidR="00962916" w:rsidRPr="0044356B" w:rsidRDefault="00962916" w:rsidP="0096291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&lt;PretreatmentPerformanceSummaryData&gt;</w:t>
      </w:r>
    </w:p>
    <w:p w14:paraId="1EE309F4"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70194F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62BC4123" w14:textId="77777777" w:rsidR="00962916" w:rsidRPr="00F724DF" w:rsidRDefault="00962916" w:rsidP="0096291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B1BB627"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127D93A"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&lt;PretreatmentPerformanceSummary&gt;</w:t>
      </w:r>
    </w:p>
    <w:p w14:paraId="10C53EA5"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A00F8BC"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&lt;PretreatmentPerformanceSummaryEndDate&gt;2005-12-31&lt;/PretreatmentPerformanceSummaryEndDate&gt;</w:t>
      </w:r>
    </w:p>
    <w:p w14:paraId="1253385D" w14:textId="77777777" w:rsidR="00962916" w:rsidRDefault="00962916" w:rsidP="00962916">
      <w:pPr>
        <w:autoSpaceDE w:val="0"/>
        <w:autoSpaceDN w:val="0"/>
        <w:adjustRightInd w:val="0"/>
        <w:rPr>
          <w:b/>
          <w:sz w:val="16"/>
          <w:szCs w:val="20"/>
        </w:rPr>
      </w:pPr>
      <w:r>
        <w:rPr>
          <w:b/>
          <w:sz w:val="16"/>
          <w:szCs w:val="20"/>
        </w:rPr>
        <w:tab/>
      </w:r>
      <w:r>
        <w:rPr>
          <w:b/>
          <w:sz w:val="16"/>
          <w:szCs w:val="20"/>
        </w:rPr>
        <w:tab/>
      </w:r>
      <w:r>
        <w:rPr>
          <w:b/>
          <w:sz w:val="16"/>
          <w:szCs w:val="20"/>
        </w:rPr>
        <w:tab/>
        <w:t>&lt;/PretreatmentPerformanceSummary&gt;</w:t>
      </w:r>
    </w:p>
    <w:p w14:paraId="1DA60933" w14:textId="77777777" w:rsidR="00962916" w:rsidRPr="0044356B" w:rsidRDefault="00962916" w:rsidP="0096291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&lt;/PretreatmentPerformanceSummaryData&gt;</w:t>
      </w:r>
    </w:p>
    <w:p w14:paraId="05BBB2F6" w14:textId="77777777" w:rsidR="00962916" w:rsidRDefault="00962916" w:rsidP="00962916">
      <w:pPr>
        <w:autoSpaceDE w:val="0"/>
        <w:autoSpaceDN w:val="0"/>
        <w:adjustRightInd w:val="0"/>
        <w:rPr>
          <w:b/>
          <w:sz w:val="16"/>
          <w:szCs w:val="20"/>
        </w:rPr>
      </w:pPr>
      <w:r>
        <w:rPr>
          <w:b/>
          <w:sz w:val="16"/>
          <w:szCs w:val="20"/>
        </w:rPr>
        <w:tab/>
        <w:t>&lt;/Payload&gt;</w:t>
      </w:r>
    </w:p>
    <w:p w14:paraId="0CCD3B25" w14:textId="77777777" w:rsidR="00962916" w:rsidRDefault="00962916" w:rsidP="00962916">
      <w:pPr>
        <w:autoSpaceDE w:val="0"/>
        <w:autoSpaceDN w:val="0"/>
        <w:adjustRightInd w:val="0"/>
        <w:rPr>
          <w:b/>
          <w:sz w:val="16"/>
          <w:szCs w:val="20"/>
        </w:rPr>
      </w:pPr>
      <w:r>
        <w:rPr>
          <w:b/>
          <w:sz w:val="16"/>
          <w:szCs w:val="20"/>
        </w:rPr>
        <w:t>&lt;/Document&gt;</w:t>
      </w:r>
    </w:p>
    <w:p w14:paraId="3862C1A0" w14:textId="77777777" w:rsidR="001F6875" w:rsidRDefault="001F6875" w:rsidP="00962916">
      <w:pPr>
        <w:pStyle w:val="Heading1"/>
        <w:tabs>
          <w:tab w:val="num" w:pos="432"/>
        </w:tabs>
        <w:ind w:left="432" w:hanging="432"/>
        <w:jc w:val="center"/>
        <w:rPr>
          <w:sz w:val="24"/>
        </w:rPr>
      </w:pPr>
      <w:r>
        <w:br w:type="page"/>
      </w:r>
      <w:bookmarkStart w:id="220" w:name="_Toc170907920"/>
      <w:r>
        <w:rPr>
          <w:sz w:val="24"/>
        </w:rPr>
        <w:lastRenderedPageBreak/>
        <w:t>PRETREATMENT PERMIT COMPONENT XML SUBMISSION EXAMPLES</w:t>
      </w:r>
      <w:bookmarkEnd w:id="220"/>
    </w:p>
    <w:p w14:paraId="3FAAE008" w14:textId="77777777" w:rsidR="001F6875" w:rsidRDefault="001F6875" w:rsidP="001F6875"/>
    <w:p w14:paraId="196162A2" w14:textId="77777777" w:rsidR="001F6875" w:rsidRDefault="001F6875" w:rsidP="00357D17">
      <w:pPr>
        <w:pStyle w:val="Heading2"/>
      </w:pPr>
      <w:bookmarkStart w:id="221" w:name="_Toc170907921"/>
      <w:r>
        <w:t>Adding a Pretreatment Permit Component to ICIS</w:t>
      </w:r>
      <w:bookmarkEnd w:id="221"/>
    </w:p>
    <w:p w14:paraId="48119E84" w14:textId="77777777" w:rsidR="001F6875" w:rsidRDefault="001F6875" w:rsidP="001F6875">
      <w:pPr>
        <w:autoSpaceDE w:val="0"/>
        <w:autoSpaceDN w:val="0"/>
        <w:adjustRightInd w:val="0"/>
        <w:rPr>
          <w:color w:val="FF0000"/>
          <w:sz w:val="20"/>
          <w:szCs w:val="20"/>
          <w:u w:val="single"/>
        </w:rPr>
      </w:pPr>
    </w:p>
    <w:p w14:paraId="66FB1A99" w14:textId="77777777" w:rsidR="00653078" w:rsidRDefault="00653078" w:rsidP="0065307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A3847F5" w14:textId="77777777" w:rsidR="00653078" w:rsidRDefault="00653078" w:rsidP="00653078">
      <w:pPr>
        <w:pStyle w:val="BodyText"/>
        <w:numPr>
          <w:ilvl w:val="0"/>
          <w:numId w:val="3"/>
        </w:numPr>
        <w:rPr>
          <w:sz w:val="20"/>
        </w:rPr>
      </w:pPr>
      <w:r>
        <w:rPr>
          <w:sz w:val="20"/>
        </w:rPr>
        <w:t xml:space="preserve">XML files for adding new records must contain data for the tags shown below in bold typeface. </w:t>
      </w:r>
    </w:p>
    <w:p w14:paraId="6C2D5CD1" w14:textId="23F5F3B9" w:rsidR="00653078" w:rsidRDefault="00653078" w:rsidP="0065307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34E9D76" w14:textId="77777777" w:rsidR="00653078" w:rsidRDefault="00653078" w:rsidP="00653078">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19FB8220" w14:textId="77777777" w:rsidR="00653078" w:rsidRDefault="00653078" w:rsidP="00653078">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Pretreatment Permit Data parent tag should be repeated for each permit component record to be </w:t>
      </w:r>
      <w:r w:rsidR="00C60019">
        <w:rPr>
          <w:sz w:val="20"/>
        </w:rPr>
        <w:t>added, changed, replaced or deleted</w:t>
      </w:r>
      <w:r>
        <w:rPr>
          <w:sz w:val="20"/>
        </w:rPr>
        <w:t>.  The Contact Telephone block may be repeated consecutively only up to 4 times.  The Address Telephone block may be repeated consecutively only up to 3 times.</w:t>
      </w:r>
    </w:p>
    <w:p w14:paraId="60BBB953" w14:textId="77777777" w:rsidR="00653078" w:rsidRDefault="00653078" w:rsidP="00653078">
      <w:pPr>
        <w:pStyle w:val="BodyText"/>
        <w:numPr>
          <w:ilvl w:val="0"/>
          <w:numId w:val="3"/>
        </w:numPr>
        <w:rPr>
          <w:sz w:val="20"/>
        </w:rPr>
      </w:pPr>
      <w:r>
        <w:rPr>
          <w:sz w:val="20"/>
        </w:rPr>
        <w:t>A parent tag must contain one or more of its child blocks if the parent tag exists within the XML file.</w:t>
      </w:r>
    </w:p>
    <w:p w14:paraId="1CC18BBB"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481A51F6" w14:textId="77777777" w:rsidR="001F6875" w:rsidRDefault="001F6875" w:rsidP="001F6875"/>
    <w:p w14:paraId="34C719B8" w14:textId="77777777" w:rsidR="001F6875" w:rsidRDefault="001F6875" w:rsidP="001F6875">
      <w:pPr>
        <w:autoSpaceDE w:val="0"/>
        <w:autoSpaceDN w:val="0"/>
        <w:adjustRightInd w:val="0"/>
        <w:rPr>
          <w:b/>
          <w:sz w:val="16"/>
          <w:szCs w:val="20"/>
        </w:rPr>
      </w:pPr>
      <w:r>
        <w:rPr>
          <w:b/>
          <w:sz w:val="16"/>
          <w:szCs w:val="20"/>
        </w:rPr>
        <w:t>&lt;?xml version="1.0" encoding="UTF-8"?&gt;</w:t>
      </w:r>
    </w:p>
    <w:p w14:paraId="55326908" w14:textId="022211E4"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9F432CC" w14:textId="77777777" w:rsidR="001F6875" w:rsidRDefault="001F6875" w:rsidP="001F6875">
      <w:pPr>
        <w:autoSpaceDE w:val="0"/>
        <w:autoSpaceDN w:val="0"/>
        <w:adjustRightInd w:val="0"/>
        <w:rPr>
          <w:b/>
          <w:sz w:val="16"/>
          <w:szCs w:val="20"/>
        </w:rPr>
      </w:pPr>
      <w:r>
        <w:rPr>
          <w:b/>
          <w:sz w:val="16"/>
          <w:szCs w:val="20"/>
        </w:rPr>
        <w:tab/>
        <w:t>&lt;Header&gt;</w:t>
      </w:r>
    </w:p>
    <w:p w14:paraId="784D7C3F"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FA4694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7168CF3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5CE36BAB"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&lt;Title&gt;Pretreatment Permit Submission&lt;/Title&gt;</w:t>
      </w:r>
    </w:p>
    <w:p w14:paraId="1BA6599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57C6A601"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7ADB5325"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4B11AA0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7FB4A47B"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0170FFF"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FCD99A8"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D8C8AB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3B2494E" w14:textId="77777777" w:rsidR="001F6875" w:rsidRDefault="001F6875" w:rsidP="001F6875">
      <w:pPr>
        <w:autoSpaceDE w:val="0"/>
        <w:autoSpaceDN w:val="0"/>
        <w:adjustRightInd w:val="0"/>
        <w:rPr>
          <w:b/>
          <w:sz w:val="16"/>
          <w:szCs w:val="20"/>
        </w:rPr>
      </w:pPr>
      <w:r>
        <w:rPr>
          <w:b/>
          <w:sz w:val="16"/>
          <w:szCs w:val="20"/>
        </w:rPr>
        <w:tab/>
        <w:t>&lt;/Header&gt;</w:t>
      </w:r>
    </w:p>
    <w:p w14:paraId="69B2D900" w14:textId="77777777" w:rsidR="001F6875" w:rsidRDefault="001F6875" w:rsidP="001F6875">
      <w:pPr>
        <w:autoSpaceDE w:val="0"/>
        <w:autoSpaceDN w:val="0"/>
        <w:adjustRightInd w:val="0"/>
        <w:rPr>
          <w:b/>
          <w:sz w:val="16"/>
          <w:szCs w:val="20"/>
        </w:rPr>
      </w:pPr>
      <w:r>
        <w:rPr>
          <w:b/>
          <w:sz w:val="16"/>
          <w:szCs w:val="20"/>
        </w:rPr>
        <w:tab/>
        <w:t>&lt;Payload Operation="PretreatmentPermitSubmission"&gt;</w:t>
      </w:r>
    </w:p>
    <w:p w14:paraId="0D3BC087"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4855A14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8182CE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727E8DA6"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C0D184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D6A640C"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t>&lt;PretreatmentPermit&gt;</w:t>
      </w:r>
    </w:p>
    <w:p w14:paraId="158CCFA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560691A8" w14:textId="77777777" w:rsidR="001F6875" w:rsidRPr="00995E8E" w:rsidRDefault="001F6875" w:rsidP="001F6875">
      <w:pPr>
        <w:autoSpaceDE w:val="0"/>
        <w:autoSpaceDN w:val="0"/>
        <w:adjustRightInd w:val="0"/>
        <w:rPr>
          <w:b/>
          <w:sz w:val="16"/>
          <w:szCs w:val="20"/>
        </w:rPr>
      </w:pPr>
      <w:r w:rsidRPr="00995E8E">
        <w:rPr>
          <w:b/>
          <w:sz w:val="16"/>
          <w:szCs w:val="20"/>
        </w:rPr>
        <w:tab/>
      </w:r>
      <w:r w:rsidRPr="00995E8E">
        <w:rPr>
          <w:b/>
          <w:sz w:val="16"/>
          <w:szCs w:val="20"/>
        </w:rPr>
        <w:tab/>
      </w:r>
      <w:r w:rsidRPr="00995E8E">
        <w:rPr>
          <w:b/>
          <w:sz w:val="16"/>
          <w:szCs w:val="20"/>
        </w:rPr>
        <w:tab/>
      </w:r>
      <w:r w:rsidRPr="00995E8E">
        <w:rPr>
          <w:b/>
          <w:sz w:val="16"/>
          <w:szCs w:val="20"/>
        </w:rPr>
        <w:tab/>
        <w:t>&lt;PretreatmentProgramRequiredIndicatorCode&gt;C&lt;/PretreatmentProgramRequiredIndicatorCode&gt;</w:t>
      </w:r>
    </w:p>
    <w:p w14:paraId="550EB40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&lt;ControlAuthorityStateAgencyCode&gt;AL&lt;/ControlAuthorityStateAgencyCode&gt;</w:t>
      </w:r>
    </w:p>
    <w:p w14:paraId="301D036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&lt;ControlAuthorityRegionalAgencyCode&gt;04&lt;/ControlAuthorityRegionalAgencyCode&gt;</w:t>
      </w:r>
    </w:p>
    <w:p w14:paraId="64193DB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&lt;ControlAuthorityNPDESIdentifier&gt;AL3004681&lt;/ControlAuthorityNPDESIdentifier&gt;</w:t>
      </w:r>
    </w:p>
    <w:p w14:paraId="3762975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&lt;PretreatmentProgramApprovedDate&gt;2005-12-31&lt;/PretreatmentProgramApprovedDate&gt;</w:t>
      </w:r>
    </w:p>
    <w:p w14:paraId="5C558F7E" w14:textId="77777777" w:rsidR="001F6875" w:rsidRPr="001F7AA1" w:rsidRDefault="001F6875" w:rsidP="001F6875">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596EC444" w14:textId="77777777" w:rsidR="001F6875" w:rsidRPr="001F7AA1" w:rsidRDefault="001F6875" w:rsidP="001F6875">
      <w:pPr>
        <w:autoSpaceDE w:val="0"/>
        <w:autoSpaceDN w:val="0"/>
        <w:adjustRightInd w:val="0"/>
        <w:rPr>
          <w:b/>
          <w:bCs/>
          <w:color w:val="008000"/>
          <w:sz w:val="16"/>
          <w:szCs w:val="20"/>
        </w:rPr>
      </w:pPr>
      <w:r w:rsidRPr="001F7AA1">
        <w:rPr>
          <w:b/>
          <w:bCs/>
          <w:color w:val="008000"/>
          <w:sz w:val="16"/>
          <w:szCs w:val="20"/>
        </w:rPr>
        <w:tab/>
      </w:r>
      <w:r w:rsidRPr="001F7AA1">
        <w:rPr>
          <w:b/>
          <w:bCs/>
          <w:color w:val="008000"/>
          <w:sz w:val="16"/>
          <w:szCs w:val="20"/>
        </w:rPr>
        <w:tab/>
      </w:r>
      <w:r w:rsidRPr="001F7AA1">
        <w:rPr>
          <w:b/>
          <w:bCs/>
          <w:color w:val="008000"/>
          <w:sz w:val="16"/>
          <w:szCs w:val="20"/>
        </w:rPr>
        <w:tab/>
      </w:r>
      <w:r w:rsidRPr="001F7AA1">
        <w:rPr>
          <w:b/>
          <w:bCs/>
          <w:color w:val="008000"/>
          <w:sz w:val="16"/>
          <w:szCs w:val="20"/>
        </w:rPr>
        <w:tab/>
      </w:r>
      <w:r w:rsidRPr="001F7AA1">
        <w:rPr>
          <w:b/>
          <w:bCs/>
          <w:color w:val="008000"/>
          <w:sz w:val="16"/>
          <w:szCs w:val="20"/>
        </w:rPr>
        <w:tab/>
        <w:t>&lt;Contact&gt;</w:t>
      </w:r>
    </w:p>
    <w:p w14:paraId="096C4956"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&lt;AffiliationTypeText&gt;P</w:t>
      </w:r>
      <w:r>
        <w:rPr>
          <w:bCs/>
          <w:color w:val="0000FF"/>
          <w:sz w:val="16"/>
          <w:szCs w:val="20"/>
        </w:rPr>
        <w:t>RE</w:t>
      </w:r>
      <w:r w:rsidRPr="00B2465A">
        <w:rPr>
          <w:bCs/>
          <w:color w:val="0000FF"/>
          <w:sz w:val="16"/>
          <w:szCs w:val="20"/>
        </w:rPr>
        <w:t>&lt;/AffiliationTypeText&gt;</w:t>
      </w:r>
    </w:p>
    <w:p w14:paraId="1A46198C"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0E4ED74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1A52984"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38367051" w14:textId="77777777" w:rsidR="001F6875" w:rsidRPr="00B2465A" w:rsidRDefault="001F6875" w:rsidP="001F687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B7F923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8193588"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4A2744F3"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5F8CEE00" w14:textId="77777777" w:rsidR="001F6875" w:rsidRDefault="001F6875" w:rsidP="001F687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3C935A08" w14:textId="77777777" w:rsidR="001F6875" w:rsidRDefault="001F6875" w:rsidP="001F687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7BF1AB3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14138D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E2D5E73" w14:textId="77777777" w:rsidR="001F6875" w:rsidRDefault="001F6875" w:rsidP="001F687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D8D484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01AC3A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7DD1B5A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1331139" w14:textId="77777777" w:rsidR="001F6875" w:rsidRPr="001F7AA1" w:rsidRDefault="001F6875" w:rsidP="001F6875">
      <w:pPr>
        <w:autoSpaceDE w:val="0"/>
        <w:autoSpaceDN w:val="0"/>
        <w:adjustRightInd w:val="0"/>
        <w:rPr>
          <w:b/>
          <w:color w:val="008000"/>
          <w:sz w:val="16"/>
          <w:szCs w:val="20"/>
        </w:rPr>
      </w:pP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t>&lt;/Contact&gt;</w:t>
      </w:r>
    </w:p>
    <w:p w14:paraId="4F28A939" w14:textId="77777777" w:rsidR="001F6875" w:rsidRPr="001F7AA1" w:rsidRDefault="001F6875" w:rsidP="001F6875">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65F0D0B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6284C51D"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1A8ADD4D" w14:textId="77777777" w:rsidR="001F6875" w:rsidRDefault="001F6875" w:rsidP="001F6875">
      <w:pPr>
        <w:autoSpaceDE w:val="0"/>
        <w:autoSpaceDN w:val="0"/>
        <w:adjustRightInd w:val="0"/>
        <w:rPr>
          <w:b/>
          <w:sz w:val="16"/>
          <w:szCs w:val="20"/>
        </w:rPr>
      </w:pPr>
      <w:r>
        <w:rPr>
          <w:b/>
          <w:sz w:val="16"/>
          <w:szCs w:val="20"/>
        </w:rPr>
        <w:tab/>
        <w:t>&lt;/Payload&gt;</w:t>
      </w:r>
    </w:p>
    <w:p w14:paraId="5C589ECC" w14:textId="77777777" w:rsidR="001F6875" w:rsidRDefault="001F6875" w:rsidP="001F6875">
      <w:pPr>
        <w:autoSpaceDE w:val="0"/>
        <w:autoSpaceDN w:val="0"/>
        <w:adjustRightInd w:val="0"/>
        <w:rPr>
          <w:b/>
          <w:sz w:val="16"/>
          <w:szCs w:val="20"/>
        </w:rPr>
      </w:pPr>
      <w:r>
        <w:rPr>
          <w:b/>
          <w:sz w:val="16"/>
          <w:szCs w:val="20"/>
        </w:rPr>
        <w:t>&lt;/Document&gt;</w:t>
      </w:r>
    </w:p>
    <w:p w14:paraId="4ED0F16B" w14:textId="77777777" w:rsidR="001F6875" w:rsidRDefault="001F6875" w:rsidP="001F6875">
      <w:pPr>
        <w:autoSpaceDE w:val="0"/>
        <w:autoSpaceDN w:val="0"/>
        <w:adjustRightInd w:val="0"/>
        <w:rPr>
          <w:sz w:val="16"/>
          <w:szCs w:val="20"/>
        </w:rPr>
      </w:pPr>
    </w:p>
    <w:p w14:paraId="40CA72A2" w14:textId="77777777" w:rsidR="00354756" w:rsidRDefault="00354756" w:rsidP="001F6875">
      <w:pPr>
        <w:autoSpaceDE w:val="0"/>
        <w:autoSpaceDN w:val="0"/>
        <w:adjustRightInd w:val="0"/>
        <w:rPr>
          <w:sz w:val="16"/>
          <w:szCs w:val="20"/>
        </w:rPr>
      </w:pPr>
    </w:p>
    <w:p w14:paraId="319C85BF" w14:textId="77777777" w:rsidR="001F6875" w:rsidRDefault="001F6875" w:rsidP="00357D17">
      <w:pPr>
        <w:pStyle w:val="Heading2"/>
      </w:pPr>
      <w:bookmarkStart w:id="222" w:name="_Toc170907922"/>
      <w:r>
        <w:t>Changing a Pretreatment Permit Component in ICIS</w:t>
      </w:r>
      <w:bookmarkEnd w:id="222"/>
    </w:p>
    <w:p w14:paraId="5CC3C282" w14:textId="77777777" w:rsidR="001F6875" w:rsidRDefault="001F6875" w:rsidP="001F6875">
      <w:pPr>
        <w:autoSpaceDE w:val="0"/>
        <w:autoSpaceDN w:val="0"/>
        <w:adjustRightInd w:val="0"/>
        <w:rPr>
          <w:color w:val="FF0000"/>
          <w:sz w:val="20"/>
          <w:szCs w:val="20"/>
          <w:u w:val="single"/>
        </w:rPr>
      </w:pPr>
    </w:p>
    <w:p w14:paraId="5D09D210"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CCC8BAC"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2E1739D9" w14:textId="163E93CD"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C13170B" w14:textId="77777777" w:rsidR="00E459E0" w:rsidRDefault="00E459E0" w:rsidP="00E459E0">
      <w:pPr>
        <w:pStyle w:val="BodyText"/>
        <w:numPr>
          <w:ilvl w:val="0"/>
          <w:numId w:val="3"/>
        </w:numPr>
        <w:rPr>
          <w:sz w:val="20"/>
        </w:rPr>
      </w:pPr>
      <w:r>
        <w:rPr>
          <w:sz w:val="20"/>
        </w:rPr>
        <w:t xml:space="preserve">Tags in blue must be in the XML submission file if the parent tag is present in the XML file.    </w:t>
      </w:r>
    </w:p>
    <w:p w14:paraId="1367D957" w14:textId="77777777" w:rsidR="00E459E0" w:rsidRPr="00A07128" w:rsidRDefault="00E459E0" w:rsidP="00E459E0">
      <w:pPr>
        <w:pStyle w:val="BodyText"/>
        <w:numPr>
          <w:ilvl w:val="0"/>
          <w:numId w:val="3"/>
        </w:numPr>
        <w:rPr>
          <w:sz w:val="20"/>
        </w:rPr>
      </w:pPr>
      <w:r w:rsidRPr="00A07128">
        <w:rPr>
          <w:sz w:val="20"/>
        </w:rPr>
        <w:lastRenderedPageBreak/>
        <w:t xml:space="preserve">Tags in green may be repeated consecutively more than one time.  The Pretreatment Permit Component Data parent tag should be repeated for each permit component record to be </w:t>
      </w:r>
      <w:r w:rsidR="00C60019" w:rsidRPr="00A07128">
        <w:rPr>
          <w:sz w:val="20"/>
        </w:rPr>
        <w:t>added, changed, replaced or deleted</w:t>
      </w:r>
      <w:r w:rsidRPr="00A07128">
        <w:rPr>
          <w:sz w:val="20"/>
        </w:rPr>
        <w:t>.  The Contact Telephone block may be repeated consecutively only up to 4 times.  The Address Telephone block may be repeated consecutively only up to 3 times.</w:t>
      </w:r>
    </w:p>
    <w:p w14:paraId="12099801" w14:textId="77777777" w:rsidR="00A16EC0" w:rsidRDefault="00A16EC0" w:rsidP="00A16EC0">
      <w:pPr>
        <w:numPr>
          <w:ilvl w:val="0"/>
          <w:numId w:val="3"/>
        </w:numPr>
        <w:spacing w:after="120"/>
        <w:rPr>
          <w:sz w:val="20"/>
        </w:rPr>
      </w:pPr>
      <w:r w:rsidRPr="00A07128">
        <w:rPr>
          <w:sz w:val="20"/>
        </w:rPr>
        <w:t xml:space="preserve">The PretreatmentContact parent block must contain all child Contacts if a contact needs to be added to or removed from the existing list of contacts, or data within the Contact or Telephone of an existing contact needs to be changed.  To remove all contacts from the permit component, the parent PretreatmentContact tag must be submitted with only one child Contact block with its AffiliationTypeText, FirstName, LastName and IndividualTitleText tags containing an asterisk.  </w:t>
      </w:r>
    </w:p>
    <w:p w14:paraId="15191716" w14:textId="77777777" w:rsidR="00995E8E" w:rsidRDefault="00995E8E" w:rsidP="00995E8E">
      <w:pPr>
        <w:pStyle w:val="BodyText"/>
        <w:numPr>
          <w:ilvl w:val="0"/>
          <w:numId w:val="3"/>
        </w:numPr>
        <w:rPr>
          <w:sz w:val="20"/>
        </w:rPr>
      </w:pPr>
      <w:r>
        <w:rPr>
          <w:sz w:val="20"/>
        </w:rPr>
        <w:t>PretreatmentProgramRequiredIndicatorCode cannot be blanked out with an asterisk.</w:t>
      </w:r>
    </w:p>
    <w:p w14:paraId="7E976DB9" w14:textId="77777777" w:rsidR="009954CF" w:rsidRPr="00A07128" w:rsidRDefault="009954CF" w:rsidP="009954CF">
      <w:pPr>
        <w:pStyle w:val="BodyText"/>
        <w:numPr>
          <w:ilvl w:val="0"/>
          <w:numId w:val="3"/>
        </w:numPr>
        <w:rPr>
          <w:sz w:val="20"/>
        </w:rPr>
      </w:pPr>
      <w:r w:rsidRPr="00A07128">
        <w:rPr>
          <w:sz w:val="20"/>
        </w:rPr>
        <w:t>A parent tag must contain one or more of its child blocks if the parent tag exists within the XML file.</w:t>
      </w:r>
    </w:p>
    <w:p w14:paraId="12593E08"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04AD7B12" w14:textId="77777777" w:rsidR="001F6875" w:rsidRDefault="001F6875" w:rsidP="001F6875"/>
    <w:p w14:paraId="0E5723EE" w14:textId="77777777" w:rsidR="001F6875" w:rsidRDefault="001F6875" w:rsidP="001F6875">
      <w:pPr>
        <w:autoSpaceDE w:val="0"/>
        <w:autoSpaceDN w:val="0"/>
        <w:adjustRightInd w:val="0"/>
        <w:rPr>
          <w:b/>
          <w:sz w:val="16"/>
          <w:szCs w:val="20"/>
        </w:rPr>
      </w:pPr>
      <w:r>
        <w:rPr>
          <w:b/>
          <w:sz w:val="16"/>
          <w:szCs w:val="20"/>
        </w:rPr>
        <w:t>&lt;?xml version="1.0" encoding="UTF-8"?&gt;</w:t>
      </w:r>
    </w:p>
    <w:p w14:paraId="400A1264" w14:textId="74C98534"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5D705141" w14:textId="77777777" w:rsidR="001F6875" w:rsidRDefault="001F6875" w:rsidP="001F6875">
      <w:pPr>
        <w:autoSpaceDE w:val="0"/>
        <w:autoSpaceDN w:val="0"/>
        <w:adjustRightInd w:val="0"/>
        <w:rPr>
          <w:b/>
          <w:sz w:val="16"/>
          <w:szCs w:val="20"/>
        </w:rPr>
      </w:pPr>
      <w:r>
        <w:rPr>
          <w:b/>
          <w:sz w:val="16"/>
          <w:szCs w:val="20"/>
        </w:rPr>
        <w:tab/>
        <w:t>&lt;Header&gt;</w:t>
      </w:r>
    </w:p>
    <w:p w14:paraId="38EA1D08"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8687D6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2B9F5C1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1B9CB46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&lt;Title&gt;Pretreatment Permit Submission&lt;/Title&gt;</w:t>
      </w:r>
    </w:p>
    <w:p w14:paraId="65C08E6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2724FDB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5125EA3C"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3697E5B3"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7C53DF1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8A15D40"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183449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3EAC3E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06B0CA1" w14:textId="77777777" w:rsidR="001F6875" w:rsidRDefault="001F6875" w:rsidP="001F6875">
      <w:pPr>
        <w:autoSpaceDE w:val="0"/>
        <w:autoSpaceDN w:val="0"/>
        <w:adjustRightInd w:val="0"/>
        <w:rPr>
          <w:b/>
          <w:sz w:val="16"/>
          <w:szCs w:val="20"/>
        </w:rPr>
      </w:pPr>
      <w:r>
        <w:rPr>
          <w:b/>
          <w:sz w:val="16"/>
          <w:szCs w:val="20"/>
        </w:rPr>
        <w:tab/>
        <w:t>&lt;/Header&gt;</w:t>
      </w:r>
    </w:p>
    <w:p w14:paraId="45D03270" w14:textId="77777777" w:rsidR="001F6875" w:rsidRDefault="001F6875" w:rsidP="001F6875">
      <w:pPr>
        <w:autoSpaceDE w:val="0"/>
        <w:autoSpaceDN w:val="0"/>
        <w:adjustRightInd w:val="0"/>
        <w:rPr>
          <w:b/>
          <w:sz w:val="16"/>
          <w:szCs w:val="20"/>
        </w:rPr>
      </w:pPr>
      <w:r>
        <w:rPr>
          <w:b/>
          <w:sz w:val="16"/>
          <w:szCs w:val="20"/>
        </w:rPr>
        <w:tab/>
        <w:t>&lt;Payload Operation="PretreatmentPermitSubmission"&gt;</w:t>
      </w:r>
    </w:p>
    <w:p w14:paraId="5F2BC422"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2D10373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2227A1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FB39B87"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862609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1202C7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0A56A02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3849F618" w14:textId="77777777" w:rsidR="001F6875" w:rsidRPr="00995E8E" w:rsidRDefault="001F6875" w:rsidP="001F6875">
      <w:pPr>
        <w:autoSpaceDE w:val="0"/>
        <w:autoSpaceDN w:val="0"/>
        <w:adjustRightInd w:val="0"/>
        <w:rPr>
          <w:sz w:val="16"/>
          <w:szCs w:val="20"/>
        </w:rPr>
      </w:pPr>
      <w:r w:rsidRPr="00995E8E">
        <w:rPr>
          <w:sz w:val="16"/>
          <w:szCs w:val="20"/>
        </w:rPr>
        <w:tab/>
      </w:r>
      <w:r w:rsidRPr="00995E8E">
        <w:rPr>
          <w:sz w:val="16"/>
          <w:szCs w:val="20"/>
        </w:rPr>
        <w:tab/>
      </w:r>
      <w:r w:rsidRPr="00995E8E">
        <w:rPr>
          <w:sz w:val="16"/>
          <w:szCs w:val="20"/>
        </w:rPr>
        <w:tab/>
      </w:r>
      <w:r w:rsidRPr="00995E8E">
        <w:rPr>
          <w:sz w:val="16"/>
          <w:szCs w:val="20"/>
        </w:rPr>
        <w:tab/>
        <w:t>&lt;PretreatmentProgramRequiredIndicatorCode&gt;C&lt;/PretreatmentProgramRequiredIndicatorCode&gt;</w:t>
      </w:r>
    </w:p>
    <w:p w14:paraId="0872C3F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&lt;ControlAuthorityStateAgencyCode&gt;AZ&lt;/ControlAuthorityStateAgencyCode&gt;</w:t>
      </w:r>
    </w:p>
    <w:p w14:paraId="35D4E55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&lt;ControlAuthorityRegionalAgencyCode&gt;09&lt;/ControlAuthorityRegionalAgencyCode&gt;</w:t>
      </w:r>
    </w:p>
    <w:p w14:paraId="436F628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&lt;ControlAuthorityNPDESIdentifier&gt;AZ3004681&lt;/ControlAuthorityNPDESIdentifier&gt;</w:t>
      </w:r>
    </w:p>
    <w:p w14:paraId="2323645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&lt;PretreatmentProgramApprovedDate&gt;2005-12-31&lt;/PretreatmentProgramApprovedDate&gt;</w:t>
      </w:r>
    </w:p>
    <w:p w14:paraId="1FCCC674" w14:textId="77777777" w:rsidR="001F7AA1" w:rsidRPr="001F7AA1" w:rsidRDefault="001F7AA1" w:rsidP="001F7AA1">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0DE6251D" w14:textId="77777777" w:rsidR="001F7AA1" w:rsidRPr="001F7AA1" w:rsidRDefault="001F7AA1" w:rsidP="001F7AA1">
      <w:pPr>
        <w:autoSpaceDE w:val="0"/>
        <w:autoSpaceDN w:val="0"/>
        <w:adjustRightInd w:val="0"/>
        <w:rPr>
          <w:b/>
          <w:bCs/>
          <w:color w:val="008000"/>
          <w:sz w:val="16"/>
          <w:szCs w:val="20"/>
        </w:rPr>
      </w:pPr>
      <w:r w:rsidRPr="001F7AA1">
        <w:rPr>
          <w:b/>
          <w:bCs/>
          <w:color w:val="008000"/>
          <w:sz w:val="16"/>
          <w:szCs w:val="20"/>
        </w:rPr>
        <w:lastRenderedPageBreak/>
        <w:tab/>
      </w:r>
      <w:r w:rsidRPr="001F7AA1">
        <w:rPr>
          <w:b/>
          <w:bCs/>
          <w:color w:val="008000"/>
          <w:sz w:val="16"/>
          <w:szCs w:val="20"/>
        </w:rPr>
        <w:tab/>
      </w:r>
      <w:r w:rsidRPr="001F7AA1">
        <w:rPr>
          <w:b/>
          <w:bCs/>
          <w:color w:val="008000"/>
          <w:sz w:val="16"/>
          <w:szCs w:val="20"/>
        </w:rPr>
        <w:tab/>
      </w:r>
      <w:r w:rsidRPr="001F7AA1">
        <w:rPr>
          <w:b/>
          <w:bCs/>
          <w:color w:val="008000"/>
          <w:sz w:val="16"/>
          <w:szCs w:val="20"/>
        </w:rPr>
        <w:tab/>
      </w:r>
      <w:r w:rsidRPr="001F7AA1">
        <w:rPr>
          <w:b/>
          <w:bCs/>
          <w:color w:val="008000"/>
          <w:sz w:val="16"/>
          <w:szCs w:val="20"/>
        </w:rPr>
        <w:tab/>
        <w:t>&lt;Contact&gt;</w:t>
      </w:r>
    </w:p>
    <w:p w14:paraId="512A7C43" w14:textId="77777777" w:rsidR="001F7AA1" w:rsidRPr="00B2465A" w:rsidRDefault="001F7AA1" w:rsidP="001F7AA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&lt;AffiliationTypeText&gt;P</w:t>
      </w:r>
      <w:r>
        <w:rPr>
          <w:bCs/>
          <w:color w:val="0000FF"/>
          <w:sz w:val="16"/>
          <w:szCs w:val="20"/>
        </w:rPr>
        <w:t>RE</w:t>
      </w:r>
      <w:r w:rsidRPr="00B2465A">
        <w:rPr>
          <w:bCs/>
          <w:color w:val="0000FF"/>
          <w:sz w:val="16"/>
          <w:szCs w:val="20"/>
        </w:rPr>
        <w:t>&lt;/AffiliationTypeText&gt;</w:t>
      </w:r>
    </w:p>
    <w:p w14:paraId="65EDEF0E" w14:textId="77777777" w:rsidR="001F7AA1" w:rsidRPr="00B2465A" w:rsidRDefault="001F7AA1" w:rsidP="001F7AA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73F8C852"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2A29E2A2" w14:textId="77777777" w:rsidR="001F7AA1" w:rsidRPr="00B2465A" w:rsidRDefault="001F7AA1" w:rsidP="001F7AA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23E8299C" w14:textId="77777777" w:rsidR="001F7AA1" w:rsidRPr="00B2465A" w:rsidRDefault="001F7AA1" w:rsidP="001F7AA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1C910776"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2D7FFC8" w14:textId="77777777" w:rsidR="001F7AA1" w:rsidRPr="00F132C6" w:rsidRDefault="001F7AA1" w:rsidP="001F7AA1">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337C3AD4" w14:textId="77777777" w:rsidR="001F7AA1" w:rsidRPr="00F132C6" w:rsidRDefault="001F7AA1" w:rsidP="001F7AA1">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3FE9A013" w14:textId="77777777" w:rsidR="001F7AA1" w:rsidRDefault="001F7AA1" w:rsidP="001F7AA1">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00AEC735" w14:textId="77777777" w:rsidR="001F7AA1" w:rsidRDefault="001F7AA1" w:rsidP="001F7AA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4C1CE89C"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C1496E5"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0CED958D" w14:textId="77777777" w:rsidR="001F7AA1" w:rsidRDefault="001F7AA1" w:rsidP="001F7AA1">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18F0B35"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7ADA095"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AF6540A" w14:textId="77777777" w:rsidR="001F7AA1" w:rsidRDefault="001F7AA1" w:rsidP="001F7AA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702CA4A" w14:textId="77777777" w:rsidR="001F7AA1" w:rsidRPr="001F7AA1" w:rsidRDefault="001F7AA1" w:rsidP="001F7AA1">
      <w:pPr>
        <w:autoSpaceDE w:val="0"/>
        <w:autoSpaceDN w:val="0"/>
        <w:adjustRightInd w:val="0"/>
        <w:rPr>
          <w:b/>
          <w:color w:val="008000"/>
          <w:sz w:val="16"/>
          <w:szCs w:val="20"/>
        </w:rPr>
      </w:pP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t>&lt;/Contact&gt;</w:t>
      </w:r>
    </w:p>
    <w:p w14:paraId="41175DBD" w14:textId="77777777" w:rsidR="001F7AA1" w:rsidRPr="001F7AA1" w:rsidRDefault="001F7AA1" w:rsidP="001F7AA1">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3873E20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50B2A2CC"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701C42CC" w14:textId="77777777" w:rsidR="001F6875" w:rsidRDefault="001F6875" w:rsidP="001F6875">
      <w:pPr>
        <w:autoSpaceDE w:val="0"/>
        <w:autoSpaceDN w:val="0"/>
        <w:adjustRightInd w:val="0"/>
        <w:rPr>
          <w:b/>
          <w:sz w:val="16"/>
          <w:szCs w:val="20"/>
        </w:rPr>
      </w:pPr>
      <w:r>
        <w:rPr>
          <w:b/>
          <w:sz w:val="16"/>
          <w:szCs w:val="20"/>
        </w:rPr>
        <w:tab/>
        <w:t>&lt;/Payload&gt;</w:t>
      </w:r>
    </w:p>
    <w:p w14:paraId="073B9262" w14:textId="77777777" w:rsidR="001F6875" w:rsidRDefault="001F6875" w:rsidP="001F6875">
      <w:pPr>
        <w:autoSpaceDE w:val="0"/>
        <w:autoSpaceDN w:val="0"/>
        <w:adjustRightInd w:val="0"/>
        <w:rPr>
          <w:b/>
          <w:sz w:val="16"/>
          <w:szCs w:val="20"/>
        </w:rPr>
      </w:pPr>
      <w:r>
        <w:rPr>
          <w:b/>
          <w:sz w:val="16"/>
          <w:szCs w:val="20"/>
        </w:rPr>
        <w:t>&lt;/Document&gt;</w:t>
      </w:r>
    </w:p>
    <w:p w14:paraId="136B8043" w14:textId="77777777" w:rsidR="001F6875" w:rsidRDefault="001F6875" w:rsidP="001F6875">
      <w:pPr>
        <w:autoSpaceDE w:val="0"/>
        <w:autoSpaceDN w:val="0"/>
        <w:adjustRightInd w:val="0"/>
        <w:rPr>
          <w:color w:val="FF0000"/>
          <w:sz w:val="16"/>
          <w:szCs w:val="20"/>
        </w:rPr>
      </w:pPr>
    </w:p>
    <w:p w14:paraId="1E2448D5" w14:textId="77777777" w:rsidR="001505EC" w:rsidRDefault="001505EC" w:rsidP="001F6875">
      <w:pPr>
        <w:autoSpaceDE w:val="0"/>
        <w:autoSpaceDN w:val="0"/>
        <w:adjustRightInd w:val="0"/>
        <w:rPr>
          <w:color w:val="FF0000"/>
          <w:sz w:val="16"/>
          <w:szCs w:val="20"/>
        </w:rPr>
      </w:pPr>
    </w:p>
    <w:p w14:paraId="710AD996" w14:textId="77777777" w:rsidR="001505EC" w:rsidRDefault="001505EC" w:rsidP="001505EC">
      <w:pPr>
        <w:pStyle w:val="Heading2"/>
      </w:pPr>
      <w:bookmarkStart w:id="223" w:name="_Toc170907923"/>
      <w:r>
        <w:t>Replacing a Pretreatment Permit Component in ICIS</w:t>
      </w:r>
      <w:bookmarkEnd w:id="223"/>
    </w:p>
    <w:p w14:paraId="484A30E6" w14:textId="77777777" w:rsidR="001505EC" w:rsidRDefault="001505EC" w:rsidP="001505EC">
      <w:pPr>
        <w:autoSpaceDE w:val="0"/>
        <w:autoSpaceDN w:val="0"/>
        <w:adjustRightInd w:val="0"/>
        <w:rPr>
          <w:color w:val="FF0000"/>
          <w:sz w:val="20"/>
          <w:szCs w:val="20"/>
          <w:u w:val="single"/>
        </w:rPr>
      </w:pPr>
    </w:p>
    <w:p w14:paraId="6142C67D" w14:textId="77777777" w:rsidR="00DE1F6A" w:rsidRDefault="00DE1F6A" w:rsidP="00DE1F6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9C58891" w14:textId="77777777" w:rsidR="00DE1F6A" w:rsidRDefault="00DE1F6A" w:rsidP="00DE1F6A">
      <w:pPr>
        <w:pStyle w:val="BodyText"/>
        <w:numPr>
          <w:ilvl w:val="0"/>
          <w:numId w:val="3"/>
        </w:numPr>
        <w:rPr>
          <w:sz w:val="20"/>
        </w:rPr>
      </w:pPr>
      <w:r>
        <w:rPr>
          <w:sz w:val="20"/>
        </w:rPr>
        <w:t xml:space="preserve">XML files for changing existing records must contain data for the tags shown below in bold typeface. </w:t>
      </w:r>
    </w:p>
    <w:p w14:paraId="0A1516BE" w14:textId="4419B396" w:rsidR="00DE1F6A" w:rsidRDefault="00DE1F6A" w:rsidP="00DE1F6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616385C" w14:textId="77777777" w:rsidR="00DE1F6A" w:rsidRDefault="00DE1F6A" w:rsidP="00DE1F6A">
      <w:pPr>
        <w:pStyle w:val="BodyText"/>
        <w:numPr>
          <w:ilvl w:val="0"/>
          <w:numId w:val="3"/>
        </w:numPr>
        <w:rPr>
          <w:sz w:val="20"/>
        </w:rPr>
      </w:pPr>
      <w:r>
        <w:rPr>
          <w:sz w:val="20"/>
        </w:rPr>
        <w:t xml:space="preserve">Tags in blue must be in the XML submission file if the parent tag is present in the XML file.    </w:t>
      </w:r>
    </w:p>
    <w:p w14:paraId="7D7D0A3E" w14:textId="77777777" w:rsidR="00DE1F6A" w:rsidRPr="00A07128" w:rsidRDefault="00DE1F6A" w:rsidP="00DE1F6A">
      <w:pPr>
        <w:pStyle w:val="BodyText"/>
        <w:numPr>
          <w:ilvl w:val="0"/>
          <w:numId w:val="3"/>
        </w:numPr>
        <w:rPr>
          <w:sz w:val="20"/>
        </w:rPr>
      </w:pPr>
      <w:r w:rsidRPr="00A07128">
        <w:rPr>
          <w:sz w:val="20"/>
        </w:rPr>
        <w:t>Tags in green may be repeated consecutively more than one time.  The Pretreatment Permit Component Data parent tag should be repeated for each permit component record to be added, changed, replaced or deleted.  The Contact Telephone block may be repeated consecutively only up to 4 times.  The Address Telephone block may be repeated consecutively only up to 3 times.</w:t>
      </w:r>
    </w:p>
    <w:p w14:paraId="40FEF126" w14:textId="77777777" w:rsidR="00DE1F6A" w:rsidRPr="00A07128" w:rsidRDefault="00DE1F6A" w:rsidP="00DE1F6A">
      <w:pPr>
        <w:numPr>
          <w:ilvl w:val="0"/>
          <w:numId w:val="3"/>
        </w:numPr>
        <w:spacing w:after="120"/>
        <w:rPr>
          <w:sz w:val="20"/>
        </w:rPr>
      </w:pPr>
      <w:r w:rsidRPr="00A07128">
        <w:rPr>
          <w:sz w:val="20"/>
        </w:rPr>
        <w:t xml:space="preserve">The PretreatmentContact parent block must contain all child Contacts if a contact needs to be added to or removed from the existing list of contacts, or data within the Contact or Telephone of an existing contact needs to be changed.  To remove all contacts from the permit component, the parent PretreatmentContact tag must be submitted with only one child Contact block with its AffiliationTypeText, FirstName, LastName and IndividualTitleText tags containing an asterisk.  </w:t>
      </w:r>
    </w:p>
    <w:p w14:paraId="0F7605C4" w14:textId="77777777" w:rsidR="00DE1F6A" w:rsidRDefault="00DE1F6A" w:rsidP="00DE1F6A">
      <w:pPr>
        <w:pStyle w:val="BodyText"/>
        <w:numPr>
          <w:ilvl w:val="0"/>
          <w:numId w:val="3"/>
        </w:numPr>
        <w:rPr>
          <w:sz w:val="20"/>
        </w:rPr>
      </w:pPr>
      <w:r w:rsidRPr="00C10397">
        <w:rPr>
          <w:sz w:val="20"/>
        </w:rPr>
        <w:lastRenderedPageBreak/>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3DC7E434" w14:textId="77777777" w:rsidR="00DE1F6A" w:rsidRDefault="00DE1F6A" w:rsidP="00DE1F6A">
      <w:pPr>
        <w:pStyle w:val="BodyText"/>
        <w:numPr>
          <w:ilvl w:val="0"/>
          <w:numId w:val="3"/>
        </w:numPr>
        <w:rPr>
          <w:sz w:val="20"/>
        </w:rPr>
      </w:pPr>
      <w:r>
        <w:rPr>
          <w:sz w:val="20"/>
        </w:rPr>
        <w:t>A parent tag must contain one or more of its child blocks if the parent tag exists within the XML file.</w:t>
      </w:r>
    </w:p>
    <w:p w14:paraId="388A7AFA" w14:textId="77777777" w:rsidR="00DE1F6A" w:rsidRDefault="00DE1F6A" w:rsidP="00DE1F6A">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339CABBA" w14:textId="77777777" w:rsidR="00354756" w:rsidRDefault="00354756" w:rsidP="00354756">
      <w:pPr>
        <w:pStyle w:val="Header"/>
        <w:tabs>
          <w:tab w:val="clear" w:pos="4320"/>
          <w:tab w:val="clear" w:pos="8640"/>
        </w:tabs>
      </w:pPr>
    </w:p>
    <w:p w14:paraId="1C74CF6C" w14:textId="77777777" w:rsidR="001505EC" w:rsidRDefault="001505EC" w:rsidP="001505EC">
      <w:pPr>
        <w:autoSpaceDE w:val="0"/>
        <w:autoSpaceDN w:val="0"/>
        <w:adjustRightInd w:val="0"/>
        <w:rPr>
          <w:b/>
          <w:sz w:val="16"/>
          <w:szCs w:val="20"/>
        </w:rPr>
      </w:pPr>
      <w:r>
        <w:rPr>
          <w:b/>
          <w:sz w:val="16"/>
          <w:szCs w:val="20"/>
        </w:rPr>
        <w:t>&lt;?xml version="1.0" encoding="UTF-8"?&gt;</w:t>
      </w:r>
    </w:p>
    <w:p w14:paraId="48461556" w14:textId="393F3817" w:rsidR="001505EC" w:rsidRDefault="001505EC" w:rsidP="001505EC">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43AD5970" w14:textId="77777777" w:rsidR="001505EC" w:rsidRDefault="001505EC" w:rsidP="001505EC">
      <w:pPr>
        <w:autoSpaceDE w:val="0"/>
        <w:autoSpaceDN w:val="0"/>
        <w:adjustRightInd w:val="0"/>
        <w:rPr>
          <w:b/>
          <w:sz w:val="16"/>
          <w:szCs w:val="20"/>
        </w:rPr>
      </w:pPr>
      <w:r>
        <w:rPr>
          <w:b/>
          <w:sz w:val="16"/>
          <w:szCs w:val="20"/>
        </w:rPr>
        <w:tab/>
        <w:t>&lt;Header&gt;</w:t>
      </w:r>
    </w:p>
    <w:p w14:paraId="6C4CE551" w14:textId="77777777" w:rsidR="001505EC" w:rsidRDefault="001505EC" w:rsidP="001505EC">
      <w:pPr>
        <w:autoSpaceDE w:val="0"/>
        <w:autoSpaceDN w:val="0"/>
        <w:adjustRightInd w:val="0"/>
        <w:rPr>
          <w:b/>
          <w:sz w:val="16"/>
          <w:szCs w:val="20"/>
        </w:rPr>
      </w:pPr>
      <w:r>
        <w:rPr>
          <w:b/>
          <w:sz w:val="16"/>
          <w:szCs w:val="20"/>
        </w:rPr>
        <w:tab/>
      </w:r>
      <w:r>
        <w:rPr>
          <w:b/>
          <w:sz w:val="16"/>
          <w:szCs w:val="20"/>
        </w:rPr>
        <w:tab/>
        <w:t>&lt;Id&gt;UUStaffer1&lt;/Id&gt;</w:t>
      </w:r>
    </w:p>
    <w:p w14:paraId="5D064724"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&lt;Author&gt;Jane Doe&lt;/Author&gt;</w:t>
      </w:r>
    </w:p>
    <w:p w14:paraId="54E40D83"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4BE747D6"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&lt;Title&gt;Pretreatment Permit Submission&lt;/Title&gt;</w:t>
      </w:r>
    </w:p>
    <w:p w14:paraId="02BBB024"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75610EEB"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27865645"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67A85A13" w14:textId="77777777" w:rsidR="001505EC" w:rsidRPr="001A730A" w:rsidRDefault="001505EC" w:rsidP="001505EC">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40946FE8" w14:textId="77777777" w:rsidR="001505EC" w:rsidRPr="00177294" w:rsidRDefault="001505EC" w:rsidP="001505E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995EB6E" w14:textId="77777777" w:rsidR="001505EC" w:rsidRPr="00F132C6" w:rsidRDefault="001505EC" w:rsidP="001505E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7758DC4" w14:textId="77777777" w:rsidR="001505EC" w:rsidRDefault="001505EC" w:rsidP="001505EC">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3CC5185" w14:textId="77777777" w:rsidR="001505EC" w:rsidRPr="00177294" w:rsidRDefault="001505EC" w:rsidP="001505EC">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06059CC" w14:textId="77777777" w:rsidR="001505EC" w:rsidRDefault="001505EC" w:rsidP="001505EC">
      <w:pPr>
        <w:autoSpaceDE w:val="0"/>
        <w:autoSpaceDN w:val="0"/>
        <w:adjustRightInd w:val="0"/>
        <w:rPr>
          <w:b/>
          <w:sz w:val="16"/>
          <w:szCs w:val="20"/>
        </w:rPr>
      </w:pPr>
      <w:r>
        <w:rPr>
          <w:b/>
          <w:sz w:val="16"/>
          <w:szCs w:val="20"/>
        </w:rPr>
        <w:tab/>
        <w:t>&lt;/Header&gt;</w:t>
      </w:r>
    </w:p>
    <w:p w14:paraId="7B61B1F6" w14:textId="77777777" w:rsidR="001505EC" w:rsidRDefault="001505EC" w:rsidP="001505EC">
      <w:pPr>
        <w:autoSpaceDE w:val="0"/>
        <w:autoSpaceDN w:val="0"/>
        <w:adjustRightInd w:val="0"/>
        <w:rPr>
          <w:b/>
          <w:sz w:val="16"/>
          <w:szCs w:val="20"/>
        </w:rPr>
      </w:pPr>
      <w:r>
        <w:rPr>
          <w:b/>
          <w:sz w:val="16"/>
          <w:szCs w:val="20"/>
        </w:rPr>
        <w:tab/>
        <w:t>&lt;Payload Operation="PretreatmentPermitSubmission"&gt;</w:t>
      </w:r>
    </w:p>
    <w:p w14:paraId="6DF515D0" w14:textId="77777777" w:rsidR="001505EC" w:rsidRPr="0044356B" w:rsidRDefault="001505EC" w:rsidP="001505EC">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6E52B8AE"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683EF9B"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E8C0C03" w14:textId="77777777" w:rsidR="001505EC" w:rsidRPr="00F724DF" w:rsidRDefault="001505EC" w:rsidP="001505EC">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DB5AEED"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E0479C9"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6CC0FCFE"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2B68878"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&lt;PretreatmentProgramRequiredIndicatorCode&gt;C&lt;/PretreatmentProgramRequiredIndicatorCode&gt;</w:t>
      </w:r>
    </w:p>
    <w:p w14:paraId="6F9E4885"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&lt;ControlAuthorityStateAgencyCode&gt;AL&lt;/ControlAuthorityStateAgencyCode&gt;</w:t>
      </w:r>
    </w:p>
    <w:p w14:paraId="265109DC"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&lt;ControlAuthorityRegionalAgencyCode&gt;04&lt;/ControlAuthorityRegionalAgencyCode&gt;</w:t>
      </w:r>
    </w:p>
    <w:p w14:paraId="0DF3F3FF"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&lt;ControlAuthorityNPDESIdentifier&gt;AL3004681&lt;/ControlAuthorityNPDESIdentifier&gt;</w:t>
      </w:r>
    </w:p>
    <w:p w14:paraId="62E44484"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&lt;PretreatmentProgramApprovedDate&gt;2005-12-31&lt;/PretreatmentProgramApprovedDate&gt;</w:t>
      </w:r>
    </w:p>
    <w:p w14:paraId="6A2575B6" w14:textId="77777777" w:rsidR="001505EC" w:rsidRPr="001F7AA1" w:rsidRDefault="001505EC" w:rsidP="001505EC">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3A21A753" w14:textId="77777777" w:rsidR="001505EC" w:rsidRPr="001F7AA1" w:rsidRDefault="001505EC" w:rsidP="001505EC">
      <w:pPr>
        <w:autoSpaceDE w:val="0"/>
        <w:autoSpaceDN w:val="0"/>
        <w:adjustRightInd w:val="0"/>
        <w:rPr>
          <w:b/>
          <w:bCs/>
          <w:color w:val="008000"/>
          <w:sz w:val="16"/>
          <w:szCs w:val="20"/>
        </w:rPr>
      </w:pPr>
      <w:r w:rsidRPr="001F7AA1">
        <w:rPr>
          <w:b/>
          <w:bCs/>
          <w:color w:val="008000"/>
          <w:sz w:val="16"/>
          <w:szCs w:val="20"/>
        </w:rPr>
        <w:tab/>
      </w:r>
      <w:r w:rsidRPr="001F7AA1">
        <w:rPr>
          <w:b/>
          <w:bCs/>
          <w:color w:val="008000"/>
          <w:sz w:val="16"/>
          <w:szCs w:val="20"/>
        </w:rPr>
        <w:tab/>
      </w:r>
      <w:r w:rsidRPr="001F7AA1">
        <w:rPr>
          <w:b/>
          <w:bCs/>
          <w:color w:val="008000"/>
          <w:sz w:val="16"/>
          <w:szCs w:val="20"/>
        </w:rPr>
        <w:tab/>
      </w:r>
      <w:r w:rsidRPr="001F7AA1">
        <w:rPr>
          <w:b/>
          <w:bCs/>
          <w:color w:val="008000"/>
          <w:sz w:val="16"/>
          <w:szCs w:val="20"/>
        </w:rPr>
        <w:tab/>
      </w:r>
      <w:r w:rsidRPr="001F7AA1">
        <w:rPr>
          <w:b/>
          <w:bCs/>
          <w:color w:val="008000"/>
          <w:sz w:val="16"/>
          <w:szCs w:val="20"/>
        </w:rPr>
        <w:tab/>
        <w:t>&lt;Contact&gt;</w:t>
      </w:r>
    </w:p>
    <w:p w14:paraId="381CFDAF" w14:textId="77777777" w:rsidR="001505EC" w:rsidRPr="00B2465A" w:rsidRDefault="001505EC" w:rsidP="001505EC">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&lt;AffiliationTypeText&gt;P</w:t>
      </w:r>
      <w:r>
        <w:rPr>
          <w:bCs/>
          <w:color w:val="0000FF"/>
          <w:sz w:val="16"/>
          <w:szCs w:val="20"/>
        </w:rPr>
        <w:t>RE</w:t>
      </w:r>
      <w:r w:rsidRPr="00B2465A">
        <w:rPr>
          <w:bCs/>
          <w:color w:val="0000FF"/>
          <w:sz w:val="16"/>
          <w:szCs w:val="20"/>
        </w:rPr>
        <w:t>&lt;/AffiliationTypeText&gt;</w:t>
      </w:r>
    </w:p>
    <w:p w14:paraId="4B3CF6F1" w14:textId="77777777" w:rsidR="001505EC" w:rsidRPr="00B2465A" w:rsidRDefault="001505EC" w:rsidP="001505EC">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7CDA699E"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6212CC15" w14:textId="77777777" w:rsidR="001505EC" w:rsidRPr="00B2465A" w:rsidRDefault="001505EC" w:rsidP="001505EC">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062C1ADF" w14:textId="77777777" w:rsidR="001505EC" w:rsidRPr="00B2465A" w:rsidRDefault="001505EC" w:rsidP="001505EC">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650F9D4C"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231266F8" w14:textId="77777777" w:rsidR="001505EC" w:rsidRPr="00F132C6" w:rsidRDefault="001505EC" w:rsidP="001505EC">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14050353" w14:textId="77777777" w:rsidR="001505EC" w:rsidRPr="00F132C6" w:rsidRDefault="001505EC" w:rsidP="001505EC">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1F5D48B8" w14:textId="77777777" w:rsidR="001505EC" w:rsidRDefault="001505EC" w:rsidP="001505EC">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58BB6BD8" w14:textId="77777777" w:rsidR="001505EC" w:rsidRDefault="001505EC" w:rsidP="001505EC">
      <w:pPr>
        <w:autoSpaceDE w:val="0"/>
        <w:autoSpaceDN w:val="0"/>
        <w:adjustRightInd w:val="0"/>
        <w:rPr>
          <w:color w:val="0000FF"/>
          <w:sz w:val="16"/>
          <w:szCs w:val="20"/>
        </w:rPr>
      </w:pPr>
      <w:r>
        <w:rPr>
          <w:color w:val="0000FF"/>
          <w:sz w:val="16"/>
          <w:szCs w:val="20"/>
        </w:rPr>
        <w:lastRenderedPageBreak/>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292535BB"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138B0EDE"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8C61C82" w14:textId="77777777" w:rsidR="001505EC" w:rsidRDefault="001505EC" w:rsidP="001505EC">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3409A77"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072AF02"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AB0A927" w14:textId="77777777" w:rsidR="001505EC" w:rsidRDefault="001505EC" w:rsidP="001505EC">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6563DAC" w14:textId="77777777" w:rsidR="001505EC" w:rsidRPr="001F7AA1" w:rsidRDefault="001505EC" w:rsidP="001505EC">
      <w:pPr>
        <w:autoSpaceDE w:val="0"/>
        <w:autoSpaceDN w:val="0"/>
        <w:adjustRightInd w:val="0"/>
        <w:rPr>
          <w:b/>
          <w:color w:val="008000"/>
          <w:sz w:val="16"/>
          <w:szCs w:val="20"/>
        </w:rPr>
      </w:pP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r>
      <w:r w:rsidRPr="001F7AA1">
        <w:rPr>
          <w:b/>
          <w:color w:val="008000"/>
          <w:sz w:val="16"/>
          <w:szCs w:val="20"/>
        </w:rPr>
        <w:tab/>
        <w:t>&lt;/Contact&gt;</w:t>
      </w:r>
    </w:p>
    <w:p w14:paraId="0588B6AC" w14:textId="77777777" w:rsidR="001505EC" w:rsidRPr="001F7AA1" w:rsidRDefault="001505EC" w:rsidP="001505EC">
      <w:pPr>
        <w:autoSpaceDE w:val="0"/>
        <w:autoSpaceDN w:val="0"/>
        <w:adjustRightInd w:val="0"/>
        <w:rPr>
          <w:sz w:val="16"/>
          <w:szCs w:val="20"/>
        </w:rPr>
      </w:pPr>
      <w:r w:rsidRPr="001F7AA1">
        <w:rPr>
          <w:sz w:val="16"/>
          <w:szCs w:val="20"/>
        </w:rPr>
        <w:tab/>
      </w:r>
      <w:r w:rsidRPr="001F7AA1">
        <w:rPr>
          <w:sz w:val="16"/>
          <w:szCs w:val="20"/>
        </w:rPr>
        <w:tab/>
      </w:r>
      <w:r w:rsidRPr="001F7AA1">
        <w:rPr>
          <w:sz w:val="16"/>
          <w:szCs w:val="20"/>
        </w:rPr>
        <w:tab/>
      </w:r>
      <w:r w:rsidRPr="001F7AA1">
        <w:rPr>
          <w:sz w:val="16"/>
          <w:szCs w:val="20"/>
        </w:rPr>
        <w:tab/>
        <w:t>&lt;/PretreatmentContact&gt;</w:t>
      </w:r>
    </w:p>
    <w:p w14:paraId="68D48706" w14:textId="77777777" w:rsidR="001505EC" w:rsidRDefault="001505EC" w:rsidP="001505EC">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3C4CE744" w14:textId="77777777" w:rsidR="001505EC" w:rsidRPr="0044356B" w:rsidRDefault="001505EC" w:rsidP="001505EC">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6D50FFBB" w14:textId="77777777" w:rsidR="001505EC" w:rsidRDefault="001505EC" w:rsidP="001505EC">
      <w:pPr>
        <w:autoSpaceDE w:val="0"/>
        <w:autoSpaceDN w:val="0"/>
        <w:adjustRightInd w:val="0"/>
        <w:rPr>
          <w:b/>
          <w:sz w:val="16"/>
          <w:szCs w:val="20"/>
        </w:rPr>
      </w:pPr>
      <w:r>
        <w:rPr>
          <w:b/>
          <w:sz w:val="16"/>
          <w:szCs w:val="20"/>
        </w:rPr>
        <w:tab/>
        <w:t>&lt;/Payload&gt;</w:t>
      </w:r>
    </w:p>
    <w:p w14:paraId="576F9594" w14:textId="77777777" w:rsidR="001505EC" w:rsidRDefault="001505EC" w:rsidP="001505EC">
      <w:pPr>
        <w:autoSpaceDE w:val="0"/>
        <w:autoSpaceDN w:val="0"/>
        <w:adjustRightInd w:val="0"/>
        <w:rPr>
          <w:b/>
          <w:sz w:val="16"/>
          <w:szCs w:val="20"/>
        </w:rPr>
      </w:pPr>
      <w:r>
        <w:rPr>
          <w:b/>
          <w:sz w:val="16"/>
          <w:szCs w:val="20"/>
        </w:rPr>
        <w:t>&lt;/Document&gt;</w:t>
      </w:r>
    </w:p>
    <w:p w14:paraId="6ECA374A" w14:textId="77777777" w:rsidR="001505EC" w:rsidRDefault="001505EC" w:rsidP="001F6875">
      <w:pPr>
        <w:autoSpaceDE w:val="0"/>
        <w:autoSpaceDN w:val="0"/>
        <w:adjustRightInd w:val="0"/>
        <w:rPr>
          <w:color w:val="FF0000"/>
          <w:sz w:val="16"/>
          <w:szCs w:val="20"/>
        </w:rPr>
      </w:pPr>
    </w:p>
    <w:p w14:paraId="5EB7FAA2" w14:textId="77777777" w:rsidR="00354756" w:rsidRDefault="00354756" w:rsidP="001F6875">
      <w:pPr>
        <w:autoSpaceDE w:val="0"/>
        <w:autoSpaceDN w:val="0"/>
        <w:adjustRightInd w:val="0"/>
        <w:rPr>
          <w:color w:val="FF0000"/>
          <w:sz w:val="16"/>
          <w:szCs w:val="20"/>
        </w:rPr>
      </w:pPr>
    </w:p>
    <w:p w14:paraId="5316F04B" w14:textId="77777777" w:rsidR="001F6875" w:rsidRDefault="001F6875" w:rsidP="00357D17">
      <w:pPr>
        <w:pStyle w:val="Heading2"/>
      </w:pPr>
      <w:bookmarkStart w:id="224" w:name="_Toc170907924"/>
      <w:r>
        <w:t>Deleting a Pretreatment Permit Component from ICIS</w:t>
      </w:r>
      <w:bookmarkEnd w:id="224"/>
    </w:p>
    <w:p w14:paraId="320D461D" w14:textId="77777777" w:rsidR="001F6875" w:rsidRDefault="001F6875" w:rsidP="001F6875">
      <w:pPr>
        <w:autoSpaceDE w:val="0"/>
        <w:autoSpaceDN w:val="0"/>
        <w:adjustRightInd w:val="0"/>
        <w:rPr>
          <w:color w:val="FF0000"/>
          <w:sz w:val="20"/>
          <w:szCs w:val="20"/>
          <w:u w:val="single"/>
        </w:rPr>
      </w:pPr>
    </w:p>
    <w:p w14:paraId="42478A58"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D933A91"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243ABC65" w14:textId="3234AF24"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C5A41DC"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2D9D8697" w14:textId="77777777" w:rsidR="00BA3B0C" w:rsidRPr="00A07128" w:rsidRDefault="00BA3B0C" w:rsidP="00BA3B0C">
      <w:pPr>
        <w:pStyle w:val="BodyText"/>
        <w:numPr>
          <w:ilvl w:val="0"/>
          <w:numId w:val="3"/>
        </w:numPr>
        <w:rPr>
          <w:sz w:val="20"/>
        </w:rPr>
      </w:pPr>
      <w:r w:rsidRPr="00A07128">
        <w:rPr>
          <w:sz w:val="20"/>
        </w:rPr>
        <w:t xml:space="preserve">Tags in green may be repeated consecutively more than one time.  The Pretreatment Permit Data parent tag should be repeated for each permit component record to be </w:t>
      </w:r>
      <w:r w:rsidR="00C60019" w:rsidRPr="00A07128">
        <w:rPr>
          <w:sz w:val="20"/>
        </w:rPr>
        <w:t>added, changed, replaced or deleted</w:t>
      </w:r>
      <w:r w:rsidRPr="00A07128">
        <w:rPr>
          <w:sz w:val="20"/>
        </w:rPr>
        <w:t xml:space="preserve">.  </w:t>
      </w:r>
    </w:p>
    <w:p w14:paraId="0F411777" w14:textId="77777777" w:rsidR="001F6875" w:rsidRPr="00A07128" w:rsidRDefault="001F6875" w:rsidP="001F6875">
      <w:pPr>
        <w:tabs>
          <w:tab w:val="left" w:pos="720"/>
        </w:tabs>
        <w:autoSpaceDE w:val="0"/>
        <w:autoSpaceDN w:val="0"/>
        <w:adjustRightInd w:val="0"/>
        <w:spacing w:after="120"/>
        <w:ind w:left="720" w:hanging="360"/>
        <w:rPr>
          <w:sz w:val="20"/>
          <w:szCs w:val="20"/>
        </w:rPr>
      </w:pPr>
      <w:r w:rsidRPr="00A07128">
        <w:rPr>
          <w:rFonts w:ascii="Wingdings" w:hAnsi="Wingdings"/>
          <w:sz w:val="20"/>
          <w:szCs w:val="20"/>
        </w:rPr>
        <w:t></w:t>
      </w:r>
      <w:r w:rsidRPr="00A07128">
        <w:rPr>
          <w:rFonts w:ascii="Wingdings" w:hAnsi="Wingdings"/>
          <w:sz w:val="20"/>
          <w:szCs w:val="20"/>
        </w:rPr>
        <w:tab/>
      </w:r>
      <w:r w:rsidRPr="00A07128">
        <w:rPr>
          <w:sz w:val="20"/>
          <w:szCs w:val="20"/>
        </w:rPr>
        <w:t xml:space="preserve">The &lt;TransactionType&gt;X&lt;/TransactionType&gt; will delete this record and any associated contact records.  </w:t>
      </w:r>
    </w:p>
    <w:p w14:paraId="4F2DE415" w14:textId="77777777" w:rsidR="003B5BEF" w:rsidRPr="00A07128" w:rsidRDefault="0074520D" w:rsidP="003B5BEF">
      <w:pPr>
        <w:pStyle w:val="BodyText"/>
        <w:numPr>
          <w:ilvl w:val="0"/>
          <w:numId w:val="3"/>
        </w:numPr>
        <w:rPr>
          <w:sz w:val="20"/>
        </w:rPr>
      </w:pPr>
      <w:r w:rsidRPr="00A07128">
        <w:rPr>
          <w:sz w:val="20"/>
        </w:rPr>
        <w:t xml:space="preserve">Tags that are optional for changing or replacing a record </w:t>
      </w:r>
      <w:r w:rsidR="003B5BEF" w:rsidRPr="00A07128">
        <w:rPr>
          <w:sz w:val="20"/>
        </w:rPr>
        <w:t>may be present in the file but will be ignored by ICIS.</w:t>
      </w:r>
    </w:p>
    <w:p w14:paraId="2E93C7C8" w14:textId="77777777" w:rsidR="003B5BEF" w:rsidRPr="00A07128" w:rsidRDefault="003B5BEF" w:rsidP="003B5BEF">
      <w:pPr>
        <w:pStyle w:val="BodyText"/>
        <w:numPr>
          <w:ilvl w:val="0"/>
          <w:numId w:val="3"/>
        </w:numPr>
        <w:rPr>
          <w:sz w:val="20"/>
        </w:rPr>
      </w:pPr>
      <w:r w:rsidRPr="00A07128">
        <w:rPr>
          <w:sz w:val="20"/>
        </w:rPr>
        <w:t>A parent tag must contain one or more of its child blocks if the parent tag exists within the XML file.</w:t>
      </w:r>
    </w:p>
    <w:p w14:paraId="76640870"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6A4A725" w14:textId="77777777" w:rsidR="00354756" w:rsidRDefault="00354756" w:rsidP="00354756">
      <w:pPr>
        <w:pStyle w:val="Header"/>
        <w:tabs>
          <w:tab w:val="clear" w:pos="4320"/>
          <w:tab w:val="clear" w:pos="8640"/>
        </w:tabs>
      </w:pPr>
    </w:p>
    <w:p w14:paraId="25AD3D64" w14:textId="77777777" w:rsidR="001F6875" w:rsidRDefault="001F6875" w:rsidP="001F6875">
      <w:pPr>
        <w:autoSpaceDE w:val="0"/>
        <w:autoSpaceDN w:val="0"/>
        <w:adjustRightInd w:val="0"/>
        <w:rPr>
          <w:b/>
          <w:sz w:val="16"/>
          <w:szCs w:val="20"/>
        </w:rPr>
      </w:pPr>
      <w:r>
        <w:rPr>
          <w:b/>
          <w:sz w:val="16"/>
          <w:szCs w:val="20"/>
        </w:rPr>
        <w:t>&lt;?xml version="1.0" encoding="UTF-8"?&gt;</w:t>
      </w:r>
    </w:p>
    <w:p w14:paraId="0218DE0E" w14:textId="42D85D1C"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F0B5F75" w14:textId="77777777" w:rsidR="001F6875" w:rsidRDefault="001F6875" w:rsidP="001F6875">
      <w:pPr>
        <w:autoSpaceDE w:val="0"/>
        <w:autoSpaceDN w:val="0"/>
        <w:adjustRightInd w:val="0"/>
        <w:rPr>
          <w:b/>
          <w:sz w:val="16"/>
          <w:szCs w:val="20"/>
        </w:rPr>
      </w:pPr>
      <w:r>
        <w:rPr>
          <w:b/>
          <w:sz w:val="16"/>
          <w:szCs w:val="20"/>
        </w:rPr>
        <w:tab/>
        <w:t>&lt;Header&gt;</w:t>
      </w:r>
    </w:p>
    <w:p w14:paraId="4259D0F7"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AB26CD3"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7A058D0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41FF3B9A"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&lt;Title&gt;Pretreatment Permit Submission&lt;/Title&gt;</w:t>
      </w:r>
    </w:p>
    <w:p w14:paraId="779E4D7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0F0FF714" w14:textId="77777777" w:rsidR="001F6875" w:rsidRPr="001A730A" w:rsidRDefault="001F6875" w:rsidP="001F6875">
      <w:pPr>
        <w:autoSpaceDE w:val="0"/>
        <w:autoSpaceDN w:val="0"/>
        <w:adjustRightInd w:val="0"/>
        <w:rPr>
          <w:sz w:val="16"/>
          <w:szCs w:val="20"/>
        </w:rPr>
      </w:pPr>
      <w:r w:rsidRPr="001A730A">
        <w:rPr>
          <w:sz w:val="16"/>
          <w:szCs w:val="20"/>
        </w:rPr>
        <w:lastRenderedPageBreak/>
        <w:tab/>
      </w:r>
      <w:r w:rsidRPr="001A730A">
        <w:rPr>
          <w:sz w:val="16"/>
          <w:szCs w:val="20"/>
        </w:rPr>
        <w:tab/>
        <w:t>&lt;Comment&gt;2nd resubmittal of rejected transactions from May submission&lt;/Comment&gt;</w:t>
      </w:r>
    </w:p>
    <w:p w14:paraId="72866A2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29A2E9E8"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69F4227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5DA8652"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B5FCAE3"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4F72AC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931C71F" w14:textId="77777777" w:rsidR="001F6875" w:rsidRDefault="001F6875" w:rsidP="001F6875">
      <w:pPr>
        <w:autoSpaceDE w:val="0"/>
        <w:autoSpaceDN w:val="0"/>
        <w:adjustRightInd w:val="0"/>
        <w:rPr>
          <w:b/>
          <w:sz w:val="16"/>
          <w:szCs w:val="20"/>
        </w:rPr>
      </w:pPr>
      <w:r>
        <w:rPr>
          <w:b/>
          <w:sz w:val="16"/>
          <w:szCs w:val="20"/>
        </w:rPr>
        <w:tab/>
        <w:t>&lt;/Header&gt;</w:t>
      </w:r>
    </w:p>
    <w:p w14:paraId="05B0E980" w14:textId="77777777" w:rsidR="001F6875" w:rsidRDefault="001F6875" w:rsidP="001F6875">
      <w:pPr>
        <w:autoSpaceDE w:val="0"/>
        <w:autoSpaceDN w:val="0"/>
        <w:adjustRightInd w:val="0"/>
        <w:rPr>
          <w:b/>
          <w:sz w:val="16"/>
          <w:szCs w:val="20"/>
        </w:rPr>
      </w:pPr>
      <w:r>
        <w:rPr>
          <w:b/>
          <w:sz w:val="16"/>
          <w:szCs w:val="20"/>
        </w:rPr>
        <w:tab/>
        <w:t>&lt;Payload Operation="PretreatmentPermitSubmission"&gt;</w:t>
      </w:r>
    </w:p>
    <w:p w14:paraId="6EFA8314"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1B837D3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E67970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718A3AF"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74C2B6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0298BB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74E1FD5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1CC1CBB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&lt;/PretreatmentPermit&gt;</w:t>
      </w:r>
    </w:p>
    <w:p w14:paraId="51B16A9F"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&lt;/PretreatmentPermitData&gt;</w:t>
      </w:r>
    </w:p>
    <w:p w14:paraId="1E543D9D" w14:textId="77777777" w:rsidR="001F6875" w:rsidRDefault="001F6875" w:rsidP="001F6875">
      <w:pPr>
        <w:autoSpaceDE w:val="0"/>
        <w:autoSpaceDN w:val="0"/>
        <w:adjustRightInd w:val="0"/>
        <w:rPr>
          <w:b/>
          <w:sz w:val="16"/>
          <w:szCs w:val="20"/>
        </w:rPr>
      </w:pPr>
      <w:r>
        <w:rPr>
          <w:b/>
          <w:sz w:val="16"/>
          <w:szCs w:val="20"/>
        </w:rPr>
        <w:tab/>
        <w:t>&lt;/Payload&gt;</w:t>
      </w:r>
    </w:p>
    <w:p w14:paraId="20CC806F" w14:textId="77777777" w:rsidR="001F6875" w:rsidRDefault="001F6875" w:rsidP="001F6875">
      <w:pPr>
        <w:autoSpaceDE w:val="0"/>
        <w:autoSpaceDN w:val="0"/>
        <w:adjustRightInd w:val="0"/>
        <w:rPr>
          <w:b/>
          <w:sz w:val="16"/>
          <w:szCs w:val="20"/>
        </w:rPr>
      </w:pPr>
      <w:r>
        <w:rPr>
          <w:b/>
          <w:sz w:val="16"/>
          <w:szCs w:val="20"/>
        </w:rPr>
        <w:t>&lt;/Document&gt;</w:t>
      </w:r>
    </w:p>
    <w:p w14:paraId="6067F857" w14:textId="77777777" w:rsidR="001F6875" w:rsidRDefault="001F6875" w:rsidP="001F6875">
      <w:pPr>
        <w:autoSpaceDE w:val="0"/>
        <w:autoSpaceDN w:val="0"/>
        <w:adjustRightInd w:val="0"/>
        <w:rPr>
          <w:color w:val="FF0000"/>
          <w:sz w:val="16"/>
          <w:szCs w:val="20"/>
        </w:rPr>
      </w:pPr>
      <w:r>
        <w:rPr>
          <w:color w:val="FF0000"/>
        </w:rPr>
        <w:br w:type="page"/>
      </w:r>
    </w:p>
    <w:p w14:paraId="0FAF0F87" w14:textId="77777777" w:rsidR="001F6875" w:rsidRDefault="001F6875" w:rsidP="001F6875">
      <w:pPr>
        <w:pStyle w:val="Heading1"/>
        <w:tabs>
          <w:tab w:val="num" w:pos="432"/>
        </w:tabs>
        <w:ind w:left="432" w:hanging="432"/>
        <w:jc w:val="center"/>
        <w:rPr>
          <w:sz w:val="24"/>
        </w:rPr>
      </w:pPr>
      <w:bookmarkStart w:id="225" w:name="_Toc170907925"/>
      <w:r>
        <w:rPr>
          <w:sz w:val="24"/>
        </w:rPr>
        <w:lastRenderedPageBreak/>
        <w:t>SCHEDULE EVENT VIOLATION XML SUBMISSION EXAMPLES</w:t>
      </w:r>
      <w:bookmarkEnd w:id="225"/>
    </w:p>
    <w:p w14:paraId="49F3736D" w14:textId="77777777" w:rsidR="001F6875" w:rsidRDefault="001F6875" w:rsidP="001F6875">
      <w:pPr>
        <w:autoSpaceDE w:val="0"/>
        <w:autoSpaceDN w:val="0"/>
        <w:adjustRightInd w:val="0"/>
        <w:rPr>
          <w:color w:val="FF0000"/>
          <w:sz w:val="16"/>
          <w:szCs w:val="20"/>
        </w:rPr>
      </w:pPr>
    </w:p>
    <w:p w14:paraId="1B9FFE15" w14:textId="77777777" w:rsidR="001F6875" w:rsidRDefault="001F6875" w:rsidP="00357D17">
      <w:pPr>
        <w:pStyle w:val="Heading2"/>
      </w:pPr>
      <w:bookmarkStart w:id="226" w:name="_Toc170907926"/>
      <w:r>
        <w:t>Changing a Schedule Event Violation in ICIS</w:t>
      </w:r>
      <w:bookmarkEnd w:id="226"/>
    </w:p>
    <w:p w14:paraId="63E32B2B" w14:textId="77777777" w:rsidR="001F6875" w:rsidRDefault="001F6875" w:rsidP="001F6875">
      <w:pPr>
        <w:autoSpaceDE w:val="0"/>
        <w:autoSpaceDN w:val="0"/>
        <w:adjustRightInd w:val="0"/>
        <w:rPr>
          <w:color w:val="FF0000"/>
          <w:sz w:val="20"/>
          <w:szCs w:val="20"/>
          <w:u w:val="single"/>
        </w:rPr>
      </w:pPr>
    </w:p>
    <w:p w14:paraId="1CFBEBA9"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78C8079"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34295FC6" w14:textId="0544D0B0"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24C0326" w14:textId="77777777" w:rsidR="00E459E0" w:rsidRDefault="00E459E0" w:rsidP="00E459E0">
      <w:pPr>
        <w:pStyle w:val="BodyText"/>
        <w:numPr>
          <w:ilvl w:val="0"/>
          <w:numId w:val="3"/>
        </w:numPr>
        <w:rPr>
          <w:sz w:val="20"/>
        </w:rPr>
      </w:pPr>
      <w:r>
        <w:rPr>
          <w:sz w:val="20"/>
        </w:rPr>
        <w:t xml:space="preserve">Tags in blue must be in the XML submission file if the parent tag is present in the XML file.    </w:t>
      </w:r>
    </w:p>
    <w:p w14:paraId="2921A8F0" w14:textId="77777777" w:rsidR="00E459E0" w:rsidRPr="00A07128" w:rsidRDefault="00E459E0" w:rsidP="00E459E0">
      <w:pPr>
        <w:pStyle w:val="BodyText"/>
        <w:numPr>
          <w:ilvl w:val="0"/>
          <w:numId w:val="3"/>
        </w:numPr>
        <w:rPr>
          <w:sz w:val="20"/>
        </w:rPr>
      </w:pPr>
      <w:r>
        <w:rPr>
          <w:sz w:val="20"/>
        </w:rPr>
        <w:t xml:space="preserve">Tags in green may be repeated consecutively more than one time.  The Schedule Event Violation Data parent tag should be repeated for each violation </w:t>
      </w:r>
      <w:r w:rsidRPr="00A07128">
        <w:rPr>
          <w:sz w:val="20"/>
        </w:rPr>
        <w:t xml:space="preserve">record to be changed or replaced.  </w:t>
      </w:r>
    </w:p>
    <w:p w14:paraId="0B5ADAC1" w14:textId="77777777" w:rsidR="001F6875" w:rsidRPr="00A07128" w:rsidRDefault="001F6875" w:rsidP="001F6875">
      <w:pPr>
        <w:numPr>
          <w:ilvl w:val="0"/>
          <w:numId w:val="3"/>
        </w:numPr>
        <w:spacing w:after="120"/>
        <w:rPr>
          <w:sz w:val="20"/>
          <w:szCs w:val="20"/>
        </w:rPr>
      </w:pPr>
      <w:r w:rsidRPr="00A07128">
        <w:rPr>
          <w:sz w:val="20"/>
          <w:szCs w:val="20"/>
        </w:rPr>
        <w:t>Either the PermitScheduleKeyElements tag or the ComplianceScheduleEventViolationKeyElements tag must be present.</w:t>
      </w:r>
    </w:p>
    <w:p w14:paraId="3786D03E" w14:textId="77777777" w:rsidR="001F6875" w:rsidRPr="00A07128" w:rsidRDefault="001F6875" w:rsidP="001F6875">
      <w:pPr>
        <w:numPr>
          <w:ilvl w:val="0"/>
          <w:numId w:val="3"/>
        </w:numPr>
        <w:spacing w:after="120"/>
        <w:rPr>
          <w:sz w:val="20"/>
          <w:szCs w:val="20"/>
        </w:rPr>
      </w:pPr>
      <w:r w:rsidRPr="00A07128">
        <w:rPr>
          <w:sz w:val="20"/>
          <w:szCs w:val="20"/>
        </w:rPr>
        <w:t>Manual violations are not allowed.  Can only add or change a RNC resolution code and/or date for an existing violation that was automatically detected by ICIS.</w:t>
      </w:r>
    </w:p>
    <w:p w14:paraId="49EFA1DB" w14:textId="77777777" w:rsidR="009954CF" w:rsidRDefault="003C5B06" w:rsidP="009954CF">
      <w:pPr>
        <w:pStyle w:val="BodyText"/>
        <w:numPr>
          <w:ilvl w:val="0"/>
          <w:numId w:val="3"/>
        </w:numPr>
        <w:rPr>
          <w:sz w:val="20"/>
        </w:rPr>
      </w:pPr>
      <w:r>
        <w:rPr>
          <w:sz w:val="20"/>
        </w:rPr>
        <w:t xml:space="preserve">Within the &lt;ScheduleEventViolation&gt; parent tag, there can be either a </w:t>
      </w:r>
      <w:r w:rsidR="00C21A54" w:rsidRPr="00C21A54">
        <w:rPr>
          <w:sz w:val="20"/>
        </w:rPr>
        <w:t>&lt;ComplianceSch</w:t>
      </w:r>
      <w:r w:rsidR="00C21A54">
        <w:rPr>
          <w:sz w:val="20"/>
        </w:rPr>
        <w:t xml:space="preserve">eduleEventViolationKeyElements&gt; </w:t>
      </w:r>
      <w:r w:rsidR="00C21A54" w:rsidRPr="00C21A54">
        <w:rPr>
          <w:sz w:val="20"/>
        </w:rPr>
        <w:t>or a &lt;PermitScheduleEventViolationKeyElements&gt; child tag</w:t>
      </w:r>
      <w:r w:rsidR="0056146E">
        <w:rPr>
          <w:sz w:val="20"/>
        </w:rPr>
        <w:t>.</w:t>
      </w:r>
    </w:p>
    <w:p w14:paraId="09212567"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57A4A7E6" w14:textId="77777777" w:rsidR="001F6875" w:rsidRDefault="001F6875" w:rsidP="001F6875"/>
    <w:p w14:paraId="62CA0755" w14:textId="77777777" w:rsidR="001F6875" w:rsidRDefault="001F6875" w:rsidP="001F6875">
      <w:pPr>
        <w:autoSpaceDE w:val="0"/>
        <w:autoSpaceDN w:val="0"/>
        <w:adjustRightInd w:val="0"/>
        <w:rPr>
          <w:b/>
          <w:sz w:val="16"/>
          <w:szCs w:val="20"/>
        </w:rPr>
      </w:pPr>
      <w:r>
        <w:rPr>
          <w:b/>
          <w:sz w:val="16"/>
          <w:szCs w:val="20"/>
        </w:rPr>
        <w:t>&lt;?xml version="1.0" encoding="UTF-8"?&gt;</w:t>
      </w:r>
    </w:p>
    <w:p w14:paraId="7B882D7A" w14:textId="15E0CB20"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245AD36" w14:textId="77777777" w:rsidR="001F6875" w:rsidRDefault="001F6875" w:rsidP="001F6875">
      <w:pPr>
        <w:autoSpaceDE w:val="0"/>
        <w:autoSpaceDN w:val="0"/>
        <w:adjustRightInd w:val="0"/>
        <w:rPr>
          <w:b/>
          <w:sz w:val="16"/>
          <w:szCs w:val="20"/>
        </w:rPr>
      </w:pPr>
      <w:r>
        <w:rPr>
          <w:b/>
          <w:sz w:val="16"/>
          <w:szCs w:val="20"/>
        </w:rPr>
        <w:tab/>
        <w:t>&lt;Header&gt;</w:t>
      </w:r>
    </w:p>
    <w:p w14:paraId="3612CF41"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AA5B3E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11F35CB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4039A4DD"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&lt;Title&gt;Schedule Event Submission&lt;/Title&gt;</w:t>
      </w:r>
    </w:p>
    <w:p w14:paraId="7E7682D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2386095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6820E7B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5165DED3"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4C2216D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2D366A3"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31552F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41C4F6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D1E15EE" w14:textId="77777777" w:rsidR="001F6875" w:rsidRDefault="001F6875" w:rsidP="001F6875">
      <w:pPr>
        <w:autoSpaceDE w:val="0"/>
        <w:autoSpaceDN w:val="0"/>
        <w:adjustRightInd w:val="0"/>
        <w:rPr>
          <w:b/>
          <w:sz w:val="16"/>
          <w:szCs w:val="20"/>
        </w:rPr>
      </w:pPr>
      <w:r>
        <w:rPr>
          <w:b/>
          <w:sz w:val="16"/>
          <w:szCs w:val="20"/>
        </w:rPr>
        <w:tab/>
        <w:t>&lt;/Header&gt;</w:t>
      </w:r>
    </w:p>
    <w:p w14:paraId="463C0F32" w14:textId="77777777" w:rsidR="001F6875" w:rsidRDefault="001F6875" w:rsidP="001F6875">
      <w:pPr>
        <w:autoSpaceDE w:val="0"/>
        <w:autoSpaceDN w:val="0"/>
        <w:adjustRightInd w:val="0"/>
        <w:rPr>
          <w:b/>
          <w:sz w:val="16"/>
          <w:szCs w:val="20"/>
        </w:rPr>
      </w:pPr>
      <w:r>
        <w:rPr>
          <w:b/>
          <w:sz w:val="16"/>
          <w:szCs w:val="20"/>
        </w:rPr>
        <w:lastRenderedPageBreak/>
        <w:tab/>
        <w:t>&lt;Payload Operation="ScheduleEventViolationSubmission"&gt;</w:t>
      </w:r>
    </w:p>
    <w:p w14:paraId="091FD2CD"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&lt;ScheduleEventViolationData&gt;</w:t>
      </w:r>
    </w:p>
    <w:p w14:paraId="24E6A99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004B24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0F388FB6"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7EDEFE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E18CF3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&lt;ScheduleEventViolation&gt;</w:t>
      </w:r>
    </w:p>
    <w:p w14:paraId="28D1BB6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&lt;ComplianceScheduleEventViolationKeyElements&gt;</w:t>
      </w:r>
    </w:p>
    <w:p w14:paraId="110F637E" w14:textId="77777777" w:rsidR="00174E90" w:rsidRPr="00CE2EC9" w:rsidRDefault="00174E90" w:rsidP="00174E90">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&lt;EnforcementActionIdentifier&gt;AK-012345678&lt;/EnforcementActionIdentifier&gt;</w:t>
      </w:r>
    </w:p>
    <w:p w14:paraId="1668A308" w14:textId="77777777" w:rsidR="00174E90" w:rsidRPr="00CE2EC9" w:rsidRDefault="00174E90" w:rsidP="00174E90">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&lt;FinalOrderIdentifier&gt;1&lt;/FinalOrderIdentifier&gt;</w:t>
      </w:r>
    </w:p>
    <w:p w14:paraId="47431D9B" w14:textId="77777777" w:rsidR="001F2F56" w:rsidRPr="00CE2EC9" w:rsidRDefault="001F2F56" w:rsidP="001F2F56">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&lt;PermitIdentifier&gt;AL1005932&lt;/PermitIdentifier&gt;</w:t>
      </w:r>
    </w:p>
    <w:p w14:paraId="74D3A9E2" w14:textId="77777777" w:rsidR="001F2F56" w:rsidRPr="00CE2EC9" w:rsidRDefault="001F2F56" w:rsidP="001F2F56">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&lt;ComplianceScheduleNumber&gt;5&lt;/ComplianceScheduleNumber&gt;</w:t>
      </w:r>
    </w:p>
    <w:p w14:paraId="7729367D"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&lt;ScheduleEventCode&gt;CS016&lt;/ScheduleEventCode&gt;</w:t>
      </w:r>
    </w:p>
    <w:p w14:paraId="031C4F20"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&lt;ScheduleDate&gt;2005-12-31&lt;/ScheduleDate&gt;</w:t>
      </w:r>
    </w:p>
    <w:p w14:paraId="70143FE3"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&lt;ScheduleViolationCode&gt;C40&lt;/ScheduleViolationCode&gt;</w:t>
      </w:r>
    </w:p>
    <w:p w14:paraId="53E3C95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&lt;/ComplianceScheduleEventViolationKeyElements&gt;</w:t>
      </w:r>
    </w:p>
    <w:p w14:paraId="64AF483F" w14:textId="77777777" w:rsidR="001F6875" w:rsidRPr="00EA03BA" w:rsidRDefault="001F6875" w:rsidP="001F6875">
      <w:pPr>
        <w:autoSpaceDE w:val="0"/>
        <w:autoSpaceDN w:val="0"/>
        <w:adjustRightInd w:val="0"/>
        <w:rPr>
          <w:sz w:val="16"/>
          <w:szCs w:val="20"/>
        </w:rPr>
      </w:pPr>
      <w:r w:rsidRPr="00EA03BA">
        <w:rPr>
          <w:sz w:val="16"/>
          <w:szCs w:val="20"/>
        </w:rPr>
        <w:tab/>
      </w:r>
      <w:r w:rsidRPr="00EA03BA">
        <w:rPr>
          <w:sz w:val="16"/>
          <w:szCs w:val="20"/>
        </w:rPr>
        <w:tab/>
      </w:r>
      <w:r w:rsidRPr="00EA03BA">
        <w:rPr>
          <w:sz w:val="16"/>
          <w:szCs w:val="20"/>
        </w:rPr>
        <w:tab/>
      </w:r>
      <w:r w:rsidRPr="00EA03BA">
        <w:rPr>
          <w:sz w:val="16"/>
          <w:szCs w:val="20"/>
        </w:rPr>
        <w:tab/>
        <w:t>&lt;</w:t>
      </w:r>
      <w:r w:rsidR="005F222A" w:rsidRPr="00EA03BA">
        <w:rPr>
          <w:sz w:val="16"/>
          <w:szCs w:val="20"/>
        </w:rPr>
        <w:t>ReportableNonComplianceResolutionCode</w:t>
      </w:r>
      <w:r w:rsidRPr="00EA03BA">
        <w:rPr>
          <w:sz w:val="16"/>
          <w:szCs w:val="20"/>
        </w:rPr>
        <w:t>&gt;9&lt;/</w:t>
      </w:r>
      <w:r w:rsidR="005F222A" w:rsidRPr="00EA03BA">
        <w:rPr>
          <w:sz w:val="16"/>
          <w:szCs w:val="20"/>
        </w:rPr>
        <w:t>ReportableNonComplianceResolutionCode</w:t>
      </w:r>
      <w:r w:rsidRPr="00EA03BA">
        <w:rPr>
          <w:sz w:val="16"/>
          <w:szCs w:val="20"/>
        </w:rPr>
        <w:t>&gt;</w:t>
      </w:r>
    </w:p>
    <w:p w14:paraId="33738396" w14:textId="77777777" w:rsidR="001F6875" w:rsidRPr="00EA03BA" w:rsidRDefault="001F6875" w:rsidP="001F6875">
      <w:pPr>
        <w:autoSpaceDE w:val="0"/>
        <w:autoSpaceDN w:val="0"/>
        <w:adjustRightInd w:val="0"/>
        <w:rPr>
          <w:sz w:val="16"/>
          <w:szCs w:val="20"/>
        </w:rPr>
      </w:pPr>
      <w:r w:rsidRPr="00EA03BA">
        <w:rPr>
          <w:sz w:val="16"/>
          <w:szCs w:val="20"/>
        </w:rPr>
        <w:tab/>
      </w:r>
      <w:r w:rsidRPr="00EA03BA">
        <w:rPr>
          <w:sz w:val="16"/>
          <w:szCs w:val="20"/>
        </w:rPr>
        <w:tab/>
      </w:r>
      <w:r w:rsidRPr="00EA03BA">
        <w:rPr>
          <w:sz w:val="16"/>
          <w:szCs w:val="20"/>
        </w:rPr>
        <w:tab/>
      </w:r>
      <w:r w:rsidRPr="00EA03BA">
        <w:rPr>
          <w:sz w:val="16"/>
          <w:szCs w:val="20"/>
        </w:rPr>
        <w:tab/>
        <w:t>&lt;</w:t>
      </w:r>
      <w:r w:rsidR="006A5614" w:rsidRPr="00EA03BA">
        <w:rPr>
          <w:sz w:val="16"/>
          <w:szCs w:val="20"/>
        </w:rPr>
        <w:t>ReportableNonComplianceResolutionDate</w:t>
      </w:r>
      <w:r w:rsidRPr="00EA03BA">
        <w:rPr>
          <w:sz w:val="16"/>
          <w:szCs w:val="20"/>
        </w:rPr>
        <w:t>&gt;2005-12-31&lt;/</w:t>
      </w:r>
      <w:r w:rsidR="006A5614" w:rsidRPr="00EA03BA">
        <w:rPr>
          <w:sz w:val="16"/>
          <w:szCs w:val="20"/>
        </w:rPr>
        <w:t>ReportableNonComplianceResolutionDate</w:t>
      </w:r>
      <w:r w:rsidRPr="00EA03BA">
        <w:rPr>
          <w:sz w:val="16"/>
          <w:szCs w:val="20"/>
        </w:rPr>
        <w:t>&gt;</w:t>
      </w:r>
    </w:p>
    <w:p w14:paraId="718BDE2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&lt;/ScheduleEventViolation&gt;</w:t>
      </w:r>
    </w:p>
    <w:p w14:paraId="1DD60451"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&lt;/ScheduleEventViolationData&gt;</w:t>
      </w:r>
    </w:p>
    <w:p w14:paraId="36704702" w14:textId="77777777" w:rsidR="001F6875" w:rsidRDefault="001F6875" w:rsidP="001F6875">
      <w:pPr>
        <w:autoSpaceDE w:val="0"/>
        <w:autoSpaceDN w:val="0"/>
        <w:adjustRightInd w:val="0"/>
        <w:rPr>
          <w:b/>
          <w:sz w:val="16"/>
          <w:szCs w:val="20"/>
        </w:rPr>
      </w:pPr>
      <w:r>
        <w:rPr>
          <w:b/>
          <w:sz w:val="16"/>
          <w:szCs w:val="20"/>
        </w:rPr>
        <w:tab/>
        <w:t>&lt;/Payload&gt;</w:t>
      </w:r>
    </w:p>
    <w:p w14:paraId="0C60D851" w14:textId="77777777" w:rsidR="001F6875" w:rsidRDefault="001F6875" w:rsidP="001F6875">
      <w:pPr>
        <w:autoSpaceDE w:val="0"/>
        <w:autoSpaceDN w:val="0"/>
        <w:adjustRightInd w:val="0"/>
        <w:rPr>
          <w:b/>
          <w:sz w:val="16"/>
          <w:szCs w:val="20"/>
        </w:rPr>
      </w:pPr>
      <w:r>
        <w:rPr>
          <w:b/>
          <w:sz w:val="16"/>
          <w:szCs w:val="20"/>
        </w:rPr>
        <w:t>&lt;/Document&gt;</w:t>
      </w:r>
    </w:p>
    <w:p w14:paraId="7A5764ED" w14:textId="77777777" w:rsidR="001F6875" w:rsidRDefault="001F6875" w:rsidP="001F6875">
      <w:pPr>
        <w:autoSpaceDE w:val="0"/>
        <w:autoSpaceDN w:val="0"/>
        <w:adjustRightInd w:val="0"/>
        <w:rPr>
          <w:b/>
          <w:color w:val="FF0000"/>
          <w:sz w:val="16"/>
          <w:szCs w:val="20"/>
        </w:rPr>
      </w:pPr>
    </w:p>
    <w:p w14:paraId="05C7DF92" w14:textId="77777777" w:rsidR="00354756" w:rsidRDefault="00354756" w:rsidP="001F6875">
      <w:pPr>
        <w:autoSpaceDE w:val="0"/>
        <w:autoSpaceDN w:val="0"/>
        <w:adjustRightInd w:val="0"/>
        <w:rPr>
          <w:b/>
          <w:color w:val="FF0000"/>
          <w:sz w:val="16"/>
          <w:szCs w:val="20"/>
        </w:rPr>
      </w:pPr>
    </w:p>
    <w:p w14:paraId="5FD8A719" w14:textId="77777777" w:rsidR="001F6875" w:rsidRDefault="001F6875" w:rsidP="001F6875">
      <w:pPr>
        <w:autoSpaceDE w:val="0"/>
        <w:autoSpaceDN w:val="0"/>
        <w:adjustRightInd w:val="0"/>
        <w:rPr>
          <w:b/>
          <w:sz w:val="16"/>
          <w:szCs w:val="20"/>
        </w:rPr>
      </w:pPr>
      <w:r>
        <w:rPr>
          <w:b/>
          <w:sz w:val="16"/>
          <w:szCs w:val="20"/>
        </w:rPr>
        <w:t>&lt;?xml version="1.0" encoding="UTF-8"?&gt;</w:t>
      </w:r>
    </w:p>
    <w:p w14:paraId="158F59BA" w14:textId="20D551EF" w:rsidR="001F6875" w:rsidRPr="00F724DF" w:rsidRDefault="001F6875" w:rsidP="001F6875">
      <w:pPr>
        <w:autoSpaceDE w:val="0"/>
        <w:autoSpaceDN w:val="0"/>
        <w:adjustRightInd w:val="0"/>
        <w:rPr>
          <w:b/>
          <w:sz w:val="16"/>
          <w:szCs w:val="20"/>
          <w:lang w:val="it-IT"/>
        </w:rPr>
      </w:pPr>
      <w:r w:rsidRPr="00F724DF">
        <w:rPr>
          <w:b/>
          <w:sz w:val="16"/>
          <w:szCs w:val="20"/>
          <w:lang w:val="it-IT"/>
        </w:rPr>
        <w:t>&lt;Document xmlns=“</w:t>
      </w:r>
      <w:r w:rsidR="00E56E72" w:rsidRPr="00F724DF">
        <w:rPr>
          <w:b/>
          <w:sz w:val="16"/>
          <w:szCs w:val="20"/>
          <w:lang w:val="it-IT"/>
        </w:rPr>
        <w:t>http://</w:t>
      </w:r>
      <w:r w:rsidR="00C676B4">
        <w:rPr>
          <w:b/>
          <w:sz w:val="16"/>
          <w:szCs w:val="20"/>
          <w:lang w:val="it-IT"/>
        </w:rPr>
        <w:t>www.exchangenetwork.net/schema/icis/5</w:t>
      </w:r>
      <w:r w:rsidRPr="00F724DF">
        <w:rPr>
          <w:b/>
          <w:sz w:val="16"/>
          <w:szCs w:val="20"/>
          <w:lang w:val="it-IT"/>
        </w:rPr>
        <w:t>” xmlns:xsi=“http://www.w3.org/2001/XMLSchema-instance”&gt;</w:t>
      </w:r>
    </w:p>
    <w:p w14:paraId="377200C6" w14:textId="77777777" w:rsidR="001F6875" w:rsidRDefault="001F6875" w:rsidP="001F6875">
      <w:pPr>
        <w:autoSpaceDE w:val="0"/>
        <w:autoSpaceDN w:val="0"/>
        <w:adjustRightInd w:val="0"/>
        <w:rPr>
          <w:b/>
          <w:sz w:val="16"/>
          <w:szCs w:val="20"/>
        </w:rPr>
      </w:pPr>
      <w:r w:rsidRPr="00F724DF">
        <w:rPr>
          <w:b/>
          <w:sz w:val="16"/>
          <w:szCs w:val="20"/>
          <w:lang w:val="it-IT"/>
        </w:rPr>
        <w:tab/>
      </w:r>
      <w:r>
        <w:rPr>
          <w:b/>
          <w:sz w:val="16"/>
          <w:szCs w:val="20"/>
        </w:rPr>
        <w:t>&lt;Header&gt;</w:t>
      </w:r>
    </w:p>
    <w:p w14:paraId="2B947B5B"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7A4D1A3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7AF386B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6B853469"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&lt;Title&gt;Schedule Event Submission&lt;/Title&gt;</w:t>
      </w:r>
    </w:p>
    <w:p w14:paraId="7038970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4607D81D"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35FABD42"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6F3B55F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525D6EB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56C82A5"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EDCE7EF"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BBA763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B5522BF" w14:textId="77777777" w:rsidR="001F6875" w:rsidRDefault="001F6875" w:rsidP="001F6875">
      <w:pPr>
        <w:autoSpaceDE w:val="0"/>
        <w:autoSpaceDN w:val="0"/>
        <w:adjustRightInd w:val="0"/>
        <w:rPr>
          <w:b/>
          <w:sz w:val="16"/>
          <w:szCs w:val="20"/>
        </w:rPr>
      </w:pPr>
      <w:r>
        <w:rPr>
          <w:b/>
          <w:sz w:val="16"/>
          <w:szCs w:val="20"/>
        </w:rPr>
        <w:tab/>
        <w:t>&lt;/Header&gt;</w:t>
      </w:r>
    </w:p>
    <w:p w14:paraId="1C22D746" w14:textId="77777777" w:rsidR="001F6875" w:rsidRDefault="001F6875" w:rsidP="001F6875">
      <w:pPr>
        <w:autoSpaceDE w:val="0"/>
        <w:autoSpaceDN w:val="0"/>
        <w:adjustRightInd w:val="0"/>
        <w:rPr>
          <w:b/>
          <w:sz w:val="16"/>
          <w:szCs w:val="20"/>
        </w:rPr>
      </w:pPr>
      <w:r>
        <w:rPr>
          <w:b/>
          <w:sz w:val="16"/>
          <w:szCs w:val="20"/>
        </w:rPr>
        <w:tab/>
        <w:t>&lt;Payload Operation="ScheduleEventViolationSubmission"&gt;</w:t>
      </w:r>
    </w:p>
    <w:p w14:paraId="7FA962C1"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&lt;ScheduleEventViolationData&gt;</w:t>
      </w:r>
    </w:p>
    <w:p w14:paraId="203E8D8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AC796C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75EF64D8"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BFCA08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5A7A18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&lt;ScheduleEventViolation&gt;</w:t>
      </w:r>
    </w:p>
    <w:p w14:paraId="2AEC9854"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&lt;PermitScheduleEventViolationKeyElements&gt;</w:t>
      </w:r>
    </w:p>
    <w:p w14:paraId="519C91A7"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&lt;PermitIdentifier&gt;AL1005932&lt;/PermitIdentifier&gt;</w:t>
      </w:r>
    </w:p>
    <w:p w14:paraId="7E8C83EA"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&lt;NarrativeConditionNumber&gt;07&lt;/NarrativeConditionNumber&gt;</w:t>
      </w:r>
    </w:p>
    <w:p w14:paraId="6FAD9673"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&lt;ScheduleEventCode&gt;CS016&lt;/ScheduleEventCode&gt;</w:t>
      </w:r>
    </w:p>
    <w:p w14:paraId="7171B016"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&lt;ScheduleDate&gt;2005-12-31&lt;/ScheduleDate&gt;</w:t>
      </w:r>
    </w:p>
    <w:p w14:paraId="317D3501" w14:textId="77777777" w:rsidR="001F6875" w:rsidRPr="00CE2EC9" w:rsidRDefault="001F6875" w:rsidP="001F6875">
      <w:pPr>
        <w:autoSpaceDE w:val="0"/>
        <w:autoSpaceDN w:val="0"/>
        <w:adjustRightInd w:val="0"/>
        <w:rPr>
          <w:color w:val="0000FF"/>
          <w:sz w:val="16"/>
          <w:szCs w:val="20"/>
        </w:rPr>
      </w:pP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r>
      <w:r w:rsidRPr="00CE2EC9">
        <w:rPr>
          <w:color w:val="0000FF"/>
          <w:sz w:val="16"/>
          <w:szCs w:val="20"/>
        </w:rPr>
        <w:tab/>
        <w:t>&lt;ScheduleViolationCode&gt;C40&lt;/ScheduleViolationCode&gt;</w:t>
      </w:r>
    </w:p>
    <w:p w14:paraId="2B67285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&lt;/PermitScheduleEventViolationKeyElements&gt;</w:t>
      </w:r>
    </w:p>
    <w:p w14:paraId="2F82E480" w14:textId="77777777" w:rsidR="001F6875" w:rsidRPr="00EA03BA" w:rsidRDefault="001F6875" w:rsidP="001F6875">
      <w:pPr>
        <w:autoSpaceDE w:val="0"/>
        <w:autoSpaceDN w:val="0"/>
        <w:adjustRightInd w:val="0"/>
        <w:rPr>
          <w:sz w:val="16"/>
          <w:szCs w:val="20"/>
        </w:rPr>
      </w:pPr>
      <w:r w:rsidRPr="00EA03BA">
        <w:rPr>
          <w:sz w:val="16"/>
          <w:szCs w:val="20"/>
        </w:rPr>
        <w:tab/>
      </w:r>
      <w:r w:rsidRPr="00EA03BA">
        <w:rPr>
          <w:sz w:val="16"/>
          <w:szCs w:val="20"/>
        </w:rPr>
        <w:tab/>
      </w:r>
      <w:r w:rsidRPr="00EA03BA">
        <w:rPr>
          <w:sz w:val="16"/>
          <w:szCs w:val="20"/>
        </w:rPr>
        <w:tab/>
      </w:r>
      <w:r w:rsidRPr="00EA03BA">
        <w:rPr>
          <w:sz w:val="16"/>
          <w:szCs w:val="20"/>
        </w:rPr>
        <w:tab/>
        <w:t>&lt;</w:t>
      </w:r>
      <w:r w:rsidR="005F222A" w:rsidRPr="00EA03BA">
        <w:rPr>
          <w:sz w:val="16"/>
          <w:szCs w:val="20"/>
        </w:rPr>
        <w:t>ReportableNonComplianceResolutionCode</w:t>
      </w:r>
      <w:r w:rsidRPr="00EA03BA">
        <w:rPr>
          <w:sz w:val="16"/>
          <w:szCs w:val="20"/>
        </w:rPr>
        <w:t>&gt;9&lt;/</w:t>
      </w:r>
      <w:r w:rsidR="005F222A" w:rsidRPr="00EA03BA">
        <w:rPr>
          <w:sz w:val="16"/>
          <w:szCs w:val="20"/>
        </w:rPr>
        <w:t>ReportableNonComplianceResolutionCode</w:t>
      </w:r>
      <w:r w:rsidRPr="00EA03BA">
        <w:rPr>
          <w:sz w:val="16"/>
          <w:szCs w:val="20"/>
        </w:rPr>
        <w:t>&gt;</w:t>
      </w:r>
    </w:p>
    <w:p w14:paraId="4B84CF00" w14:textId="77777777" w:rsidR="001F6875" w:rsidRPr="00EA03BA" w:rsidRDefault="001F6875" w:rsidP="001F6875">
      <w:pPr>
        <w:autoSpaceDE w:val="0"/>
        <w:autoSpaceDN w:val="0"/>
        <w:adjustRightInd w:val="0"/>
        <w:rPr>
          <w:sz w:val="16"/>
          <w:szCs w:val="20"/>
        </w:rPr>
      </w:pPr>
      <w:r w:rsidRPr="00EA03BA">
        <w:rPr>
          <w:sz w:val="16"/>
          <w:szCs w:val="20"/>
        </w:rPr>
        <w:tab/>
      </w:r>
      <w:r w:rsidRPr="00EA03BA">
        <w:rPr>
          <w:sz w:val="16"/>
          <w:szCs w:val="20"/>
        </w:rPr>
        <w:tab/>
      </w:r>
      <w:r w:rsidRPr="00EA03BA">
        <w:rPr>
          <w:sz w:val="16"/>
          <w:szCs w:val="20"/>
        </w:rPr>
        <w:tab/>
      </w:r>
      <w:r w:rsidRPr="00EA03BA">
        <w:rPr>
          <w:sz w:val="16"/>
          <w:szCs w:val="20"/>
        </w:rPr>
        <w:tab/>
        <w:t>&lt;</w:t>
      </w:r>
      <w:r w:rsidR="006A5614" w:rsidRPr="00EA03BA">
        <w:rPr>
          <w:sz w:val="16"/>
          <w:szCs w:val="20"/>
        </w:rPr>
        <w:t>ReportableNonComplianceResolutionDate</w:t>
      </w:r>
      <w:r w:rsidRPr="00EA03BA">
        <w:rPr>
          <w:sz w:val="16"/>
          <w:szCs w:val="20"/>
        </w:rPr>
        <w:t>&gt;2005-12-31&lt;/</w:t>
      </w:r>
      <w:r w:rsidR="006A5614" w:rsidRPr="00EA03BA">
        <w:rPr>
          <w:sz w:val="16"/>
          <w:szCs w:val="20"/>
        </w:rPr>
        <w:t>ReportableNonComplianceResolutionDate</w:t>
      </w:r>
      <w:r w:rsidRPr="00EA03BA">
        <w:rPr>
          <w:sz w:val="16"/>
          <w:szCs w:val="20"/>
        </w:rPr>
        <w:t>&gt;</w:t>
      </w:r>
    </w:p>
    <w:p w14:paraId="41061E4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&lt;/ScheduleEventViolation&gt;</w:t>
      </w:r>
    </w:p>
    <w:p w14:paraId="22C527A6"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&lt;/ScheduleEventViolationData&gt;</w:t>
      </w:r>
    </w:p>
    <w:p w14:paraId="008EBD36" w14:textId="77777777" w:rsidR="001F6875" w:rsidRDefault="001F6875" w:rsidP="001F6875">
      <w:pPr>
        <w:autoSpaceDE w:val="0"/>
        <w:autoSpaceDN w:val="0"/>
        <w:adjustRightInd w:val="0"/>
        <w:rPr>
          <w:b/>
          <w:sz w:val="16"/>
          <w:szCs w:val="20"/>
        </w:rPr>
      </w:pPr>
      <w:r>
        <w:rPr>
          <w:b/>
          <w:sz w:val="16"/>
          <w:szCs w:val="20"/>
        </w:rPr>
        <w:tab/>
        <w:t>&lt;/Payload&gt;</w:t>
      </w:r>
    </w:p>
    <w:p w14:paraId="7EFD730A" w14:textId="00E39691" w:rsidR="005E25C2" w:rsidRDefault="001F6875" w:rsidP="001F6875">
      <w:pPr>
        <w:autoSpaceDE w:val="0"/>
        <w:autoSpaceDN w:val="0"/>
        <w:adjustRightInd w:val="0"/>
        <w:rPr>
          <w:b/>
          <w:sz w:val="16"/>
          <w:szCs w:val="20"/>
        </w:rPr>
      </w:pPr>
      <w:r>
        <w:rPr>
          <w:b/>
          <w:sz w:val="16"/>
          <w:szCs w:val="20"/>
        </w:rPr>
        <w:t>&lt;/Document&gt;</w:t>
      </w:r>
    </w:p>
    <w:p w14:paraId="3613DBF8" w14:textId="77777777" w:rsidR="005E25C2" w:rsidRDefault="005E25C2">
      <w:pPr>
        <w:rPr>
          <w:b/>
          <w:sz w:val="16"/>
          <w:szCs w:val="20"/>
        </w:rPr>
      </w:pPr>
      <w:r>
        <w:rPr>
          <w:b/>
          <w:sz w:val="16"/>
          <w:szCs w:val="20"/>
        </w:rPr>
        <w:br w:type="page"/>
      </w:r>
    </w:p>
    <w:p w14:paraId="69817593" w14:textId="5AD9C11F" w:rsidR="005E25C2" w:rsidRPr="00513D34" w:rsidRDefault="00E36A10" w:rsidP="005E25C2">
      <w:pPr>
        <w:pStyle w:val="Heading1"/>
        <w:tabs>
          <w:tab w:val="num" w:pos="432"/>
        </w:tabs>
        <w:ind w:left="432" w:hanging="432"/>
        <w:jc w:val="center"/>
        <w:rPr>
          <w:sz w:val="24"/>
          <w:szCs w:val="24"/>
        </w:rPr>
      </w:pPr>
      <w:bookmarkStart w:id="227" w:name="_Toc170907927"/>
      <w:r>
        <w:rPr>
          <w:sz w:val="24"/>
          <w:szCs w:val="24"/>
        </w:rPr>
        <w:lastRenderedPageBreak/>
        <w:t xml:space="preserve">SEWER OVERFLOW/BYPASS REPORT </w:t>
      </w:r>
      <w:r w:rsidR="005E25C2" w:rsidRPr="00513D34">
        <w:rPr>
          <w:sz w:val="24"/>
          <w:szCs w:val="24"/>
        </w:rPr>
        <w:t>XML SUBMISSION EXAMPLES</w:t>
      </w:r>
      <w:bookmarkEnd w:id="227"/>
    </w:p>
    <w:p w14:paraId="268870C8" w14:textId="77777777" w:rsidR="005E25C2" w:rsidRDefault="005E25C2" w:rsidP="005E25C2">
      <w:pPr>
        <w:rPr>
          <w:color w:val="FF0000"/>
          <w:sz w:val="20"/>
          <w:szCs w:val="20"/>
        </w:rPr>
      </w:pPr>
    </w:p>
    <w:p w14:paraId="5B5B5D1B" w14:textId="77777777" w:rsidR="005E25C2" w:rsidRDefault="005E25C2" w:rsidP="005E25C2">
      <w:pPr>
        <w:rPr>
          <w:color w:val="000000" w:themeColor="text1"/>
          <w:sz w:val="20"/>
          <w:szCs w:val="20"/>
        </w:rPr>
      </w:pPr>
      <w:r w:rsidRPr="005C1A65">
        <w:rPr>
          <w:color w:val="FF0000"/>
          <w:sz w:val="20"/>
          <w:szCs w:val="20"/>
        </w:rPr>
        <w:t xml:space="preserve">Note: These data </w:t>
      </w:r>
      <w:r>
        <w:rPr>
          <w:color w:val="FF0000"/>
          <w:sz w:val="20"/>
          <w:szCs w:val="20"/>
        </w:rPr>
        <w:t>are</w:t>
      </w:r>
      <w:r w:rsidRPr="005C1A65">
        <w:rPr>
          <w:color w:val="FF0000"/>
          <w:sz w:val="20"/>
          <w:szCs w:val="20"/>
        </w:rPr>
        <w:t xml:space="preserve"> submitted on the ICIS Data Submission service; however, these data will be routed to the </w:t>
      </w:r>
      <w:r>
        <w:rPr>
          <w:color w:val="FF0000"/>
          <w:sz w:val="20"/>
          <w:szCs w:val="20"/>
        </w:rPr>
        <w:t xml:space="preserve">U.S. EPA </w:t>
      </w:r>
      <w:r w:rsidRPr="005C1A65">
        <w:rPr>
          <w:color w:val="FF0000"/>
          <w:sz w:val="20"/>
          <w:szCs w:val="20"/>
        </w:rPr>
        <w:t>OECA Data Store instead of ICIS. They will be made available through U.S. EPA Enforcement Compliance History Online (ECHO) website.</w:t>
      </w:r>
    </w:p>
    <w:p w14:paraId="5B0FB457" w14:textId="77777777" w:rsidR="005E25C2" w:rsidRDefault="005E25C2" w:rsidP="005E25C2">
      <w:pPr>
        <w:rPr>
          <w:color w:val="000000" w:themeColor="text1"/>
          <w:sz w:val="20"/>
          <w:szCs w:val="20"/>
        </w:rPr>
      </w:pPr>
    </w:p>
    <w:p w14:paraId="04865E27" w14:textId="77777777" w:rsidR="005E25C2" w:rsidRPr="002E7888" w:rsidRDefault="005E25C2" w:rsidP="005E25C2">
      <w:pPr>
        <w:rPr>
          <w:color w:val="000000" w:themeColor="text1"/>
          <w:sz w:val="20"/>
          <w:szCs w:val="20"/>
          <w:u w:val="single"/>
        </w:rPr>
      </w:pPr>
      <w:r w:rsidRPr="002E7888">
        <w:rPr>
          <w:color w:val="000000" w:themeColor="text1"/>
          <w:sz w:val="20"/>
          <w:szCs w:val="20"/>
          <w:u w:val="single"/>
        </w:rPr>
        <w:t>Background</w:t>
      </w:r>
    </w:p>
    <w:p w14:paraId="31D6AAE7" w14:textId="77777777" w:rsidR="005E25C2" w:rsidRDefault="005E25C2" w:rsidP="005E25C2">
      <w:pPr>
        <w:rPr>
          <w:color w:val="000000" w:themeColor="text1"/>
          <w:sz w:val="20"/>
          <w:szCs w:val="20"/>
        </w:rPr>
      </w:pPr>
    </w:p>
    <w:p w14:paraId="77635A9B" w14:textId="77777777" w:rsidR="005E25C2" w:rsidRPr="005E25C2" w:rsidRDefault="005E25C2" w:rsidP="005E25C2">
      <w:pPr>
        <w:pStyle w:val="ListParagraph"/>
        <w:numPr>
          <w:ilvl w:val="0"/>
          <w:numId w:val="3"/>
        </w:numPr>
        <w:rPr>
          <w:rFonts w:ascii="Times New Roman" w:eastAsia="Times New Roman" w:hAnsi="Times New Roman" w:cs="Times New Roman"/>
          <w:color w:val="000000" w:themeColor="text1"/>
          <w:sz w:val="20"/>
          <w:szCs w:val="20"/>
        </w:rPr>
      </w:pPr>
      <w:r w:rsidRPr="005E25C2">
        <w:rPr>
          <w:rFonts w:ascii="Times New Roman" w:eastAsia="Times New Roman" w:hAnsi="Times New Roman" w:cs="Times New Roman"/>
          <w:color w:val="000000" w:themeColor="text1"/>
          <w:sz w:val="20"/>
          <w:szCs w:val="20"/>
        </w:rPr>
        <w:t xml:space="preserve">Noncompliance events related to combined sewer overflows, sanitary sewer overflows, or bypass events must be reported electronically by the permittee in accordance with the NPDES Electronic Reporting rule (40 CFR part 127). This noncompliance reporting requirements also apply to all co-permittees (including satellite sewer systems that are co-permittees). </w:t>
      </w:r>
    </w:p>
    <w:p w14:paraId="08526994" w14:textId="49B0E8C0" w:rsidR="005E25C2" w:rsidRPr="00643EF5" w:rsidRDefault="005E25C2" w:rsidP="005E25C2">
      <w:pPr>
        <w:pStyle w:val="ListParagraph"/>
        <w:numPr>
          <w:ilvl w:val="0"/>
          <w:numId w:val="3"/>
        </w:numPr>
        <w:rPr>
          <w:rFonts w:ascii="Times New Roman" w:eastAsia="Times New Roman" w:hAnsi="Times New Roman" w:cs="Times New Roman"/>
          <w:color w:val="000000" w:themeColor="text1"/>
          <w:sz w:val="20"/>
          <w:szCs w:val="20"/>
        </w:rPr>
      </w:pPr>
      <w:r w:rsidRPr="005E25C2">
        <w:rPr>
          <w:rFonts w:ascii="Times New Roman" w:eastAsia="Times New Roman" w:hAnsi="Times New Roman" w:cs="Times New Roman"/>
          <w:color w:val="000000" w:themeColor="text1"/>
          <w:sz w:val="20"/>
          <w:szCs w:val="20"/>
        </w:rPr>
        <w:t>The NPDES Electronic Reporting rule also requires authorized NPDES programs (EPA Regions and states) to collect, manage, and share the minimum set of NPDES data with U.S. EPA (see Appendix A, 40 CFR part 127, a.k.a. “Appendix A”). Appendix A includes data elements that relate to sewer overflow and bypass events</w:t>
      </w:r>
      <w:r w:rsidRPr="00643EF5">
        <w:rPr>
          <w:rFonts w:ascii="Times New Roman" w:eastAsia="Times New Roman" w:hAnsi="Times New Roman" w:cs="Times New Roman"/>
          <w:color w:val="000000" w:themeColor="text1"/>
          <w:sz w:val="20"/>
          <w:szCs w:val="20"/>
        </w:rPr>
        <w:t xml:space="preserve">. </w:t>
      </w:r>
    </w:p>
    <w:p w14:paraId="5CA90258" w14:textId="4E34C97B" w:rsidR="005E25C2" w:rsidRPr="003F236C" w:rsidRDefault="005E25C2" w:rsidP="005E25C2">
      <w:pPr>
        <w:pStyle w:val="ListParagraph"/>
        <w:numPr>
          <w:ilvl w:val="0"/>
          <w:numId w:val="3"/>
        </w:numPr>
        <w:rPr>
          <w:color w:val="000000" w:themeColor="text1"/>
          <w:sz w:val="20"/>
          <w:szCs w:val="20"/>
        </w:rPr>
      </w:pPr>
      <w:r w:rsidRPr="003F236C">
        <w:rPr>
          <w:color w:val="000000" w:themeColor="text1"/>
          <w:sz w:val="20"/>
          <w:szCs w:val="20"/>
        </w:rPr>
        <w:t xml:space="preserve"> </w:t>
      </w:r>
      <w:r w:rsidRPr="003F236C">
        <w:rPr>
          <w:rFonts w:ascii="Times New Roman" w:eastAsia="Times New Roman" w:hAnsi="Times New Roman" w:cs="Times New Roman"/>
          <w:color w:val="000000" w:themeColor="text1"/>
          <w:sz w:val="20"/>
          <w:szCs w:val="20"/>
        </w:rPr>
        <w:t xml:space="preserve">EPA has summarized details on each of the XML tags in the “ICIS Data Submission Data Exchange Template” (see: </w:t>
      </w:r>
      <w:hyperlink r:id="rId43" w:history="1">
        <w:r w:rsidRPr="003F236C">
          <w:rPr>
            <w:rStyle w:val="Hyperlink"/>
            <w:rFonts w:ascii="Times New Roman" w:eastAsia="Times New Roman" w:hAnsi="Times New Roman" w:cs="Times New Roman"/>
            <w:sz w:val="20"/>
            <w:szCs w:val="20"/>
          </w:rPr>
          <w:t>https://exchangenetwork.net/data-exchange/icis-data-submission/</w:t>
        </w:r>
      </w:hyperlink>
      <w:r w:rsidRPr="003F236C">
        <w:rPr>
          <w:rFonts w:ascii="Times New Roman" w:eastAsia="Times New Roman" w:hAnsi="Times New Roman" w:cs="Times New Roman"/>
          <w:color w:val="000000" w:themeColor="text1"/>
          <w:sz w:val="20"/>
          <w:szCs w:val="20"/>
        </w:rPr>
        <w:t xml:space="preserve">). Please contact </w:t>
      </w:r>
      <w:hyperlink r:id="rId44" w:history="1">
        <w:r w:rsidRPr="003F236C">
          <w:rPr>
            <w:rStyle w:val="Hyperlink"/>
            <w:rFonts w:ascii="Times New Roman" w:eastAsia="Times New Roman" w:hAnsi="Times New Roman" w:cs="Times New Roman"/>
            <w:sz w:val="20"/>
            <w:szCs w:val="20"/>
          </w:rPr>
          <w:t>NPDESeReporting@epa.gov</w:t>
        </w:r>
      </w:hyperlink>
      <w:r w:rsidRPr="003F236C">
        <w:rPr>
          <w:rFonts w:ascii="Times New Roman" w:eastAsia="Times New Roman" w:hAnsi="Times New Roman" w:cs="Times New Roman"/>
          <w:color w:val="000000" w:themeColor="text1"/>
          <w:sz w:val="20"/>
          <w:szCs w:val="20"/>
        </w:rPr>
        <w:t xml:space="preserve"> for the list of current active </w:t>
      </w:r>
      <w:r>
        <w:rPr>
          <w:rFonts w:ascii="Times New Roman" w:eastAsia="Times New Roman" w:hAnsi="Times New Roman" w:cs="Times New Roman"/>
          <w:color w:val="000000" w:themeColor="text1"/>
          <w:sz w:val="20"/>
          <w:szCs w:val="20"/>
        </w:rPr>
        <w:t>reference data used in this paylod.</w:t>
      </w:r>
    </w:p>
    <w:p w14:paraId="5ACBD0EB" w14:textId="77777777" w:rsidR="005E25C2" w:rsidRPr="002E7888" w:rsidRDefault="005E25C2" w:rsidP="005E25C2">
      <w:pPr>
        <w:rPr>
          <w:color w:val="000000" w:themeColor="text1"/>
          <w:sz w:val="20"/>
          <w:szCs w:val="20"/>
          <w:u w:val="single"/>
        </w:rPr>
      </w:pPr>
      <w:r>
        <w:rPr>
          <w:color w:val="000000" w:themeColor="text1"/>
          <w:sz w:val="20"/>
          <w:szCs w:val="20"/>
          <w:u w:val="single"/>
        </w:rPr>
        <w:t>Data Sharing Guidance</w:t>
      </w:r>
    </w:p>
    <w:p w14:paraId="581AB73D" w14:textId="77777777" w:rsidR="005E25C2" w:rsidRPr="002E7888" w:rsidRDefault="005E25C2" w:rsidP="005E25C2">
      <w:pPr>
        <w:rPr>
          <w:color w:val="000000" w:themeColor="text1"/>
          <w:sz w:val="20"/>
          <w:szCs w:val="20"/>
        </w:rPr>
      </w:pPr>
    </w:p>
    <w:p w14:paraId="13F48045" w14:textId="77777777" w:rsidR="005E25C2" w:rsidRPr="002E7888" w:rsidRDefault="005E25C2" w:rsidP="005E25C2">
      <w:pPr>
        <w:numPr>
          <w:ilvl w:val="0"/>
          <w:numId w:val="3"/>
        </w:numPr>
        <w:rPr>
          <w:color w:val="000000" w:themeColor="text1"/>
          <w:sz w:val="20"/>
          <w:szCs w:val="20"/>
        </w:rPr>
      </w:pPr>
      <w:r w:rsidRPr="002E7888">
        <w:rPr>
          <w:color w:val="000000" w:themeColor="text1"/>
          <w:sz w:val="20"/>
          <w:szCs w:val="20"/>
        </w:rPr>
        <w:t>To have an email notification sent to one or more email addresses use one Property parent tag per email address with its &lt;name&gt; child tag containing the phrase “e-mail” and its &lt;value&gt; child tag containing one valid email address.</w:t>
      </w:r>
    </w:p>
    <w:p w14:paraId="25E99A21" w14:textId="77777777" w:rsidR="005E25C2" w:rsidRPr="002E7888" w:rsidRDefault="005E25C2" w:rsidP="005E25C2">
      <w:pPr>
        <w:numPr>
          <w:ilvl w:val="0"/>
          <w:numId w:val="3"/>
        </w:numPr>
        <w:rPr>
          <w:color w:val="000000" w:themeColor="text1"/>
          <w:sz w:val="20"/>
          <w:szCs w:val="20"/>
        </w:rPr>
      </w:pPr>
      <w:r w:rsidRPr="002E7888">
        <w:rPr>
          <w:color w:val="000000" w:themeColor="text1"/>
          <w:sz w:val="20"/>
          <w:szCs w:val="20"/>
        </w:rPr>
        <w:t>The “TransactionType” tag identifies how the XML file should be handled for New (N), Replace (R), Change (C), or Delete (D) transaction. Please see below a description of how these files will be handed.</w:t>
      </w:r>
    </w:p>
    <w:p w14:paraId="0DCAAD46" w14:textId="77777777" w:rsidR="005E25C2" w:rsidRPr="002E7888" w:rsidRDefault="005E25C2" w:rsidP="005E25C2">
      <w:pPr>
        <w:numPr>
          <w:ilvl w:val="0"/>
          <w:numId w:val="3"/>
        </w:numPr>
        <w:rPr>
          <w:color w:val="000000" w:themeColor="text1"/>
          <w:sz w:val="20"/>
          <w:szCs w:val="20"/>
        </w:rPr>
      </w:pPr>
      <w:r w:rsidRPr="002E7888">
        <w:rPr>
          <w:color w:val="000000" w:themeColor="text1"/>
          <w:sz w:val="20"/>
          <w:szCs w:val="20"/>
        </w:rPr>
        <w:t>Validation against the XML schema:</w:t>
      </w:r>
    </w:p>
    <w:p w14:paraId="3365FC45" w14:textId="77777777" w:rsidR="005E25C2" w:rsidRPr="002E7888" w:rsidRDefault="005E25C2" w:rsidP="00E23517">
      <w:pPr>
        <w:numPr>
          <w:ilvl w:val="1"/>
          <w:numId w:val="3"/>
        </w:numPr>
        <w:tabs>
          <w:tab w:val="clear" w:pos="1440"/>
        </w:tabs>
        <w:ind w:left="1080"/>
        <w:rPr>
          <w:color w:val="000000" w:themeColor="text1"/>
          <w:sz w:val="20"/>
          <w:szCs w:val="20"/>
        </w:rPr>
      </w:pPr>
      <w:r w:rsidRPr="002E7888">
        <w:rPr>
          <w:color w:val="000000" w:themeColor="text1"/>
          <w:sz w:val="20"/>
          <w:szCs w:val="20"/>
        </w:rPr>
        <w:t xml:space="preserve">Tags shown below in </w:t>
      </w:r>
      <w:r w:rsidRPr="002E7888">
        <w:rPr>
          <w:b/>
          <w:bCs/>
          <w:color w:val="000000" w:themeColor="text1"/>
          <w:sz w:val="20"/>
          <w:szCs w:val="20"/>
        </w:rPr>
        <w:t>bold typeface</w:t>
      </w:r>
      <w:r w:rsidRPr="002E7888">
        <w:rPr>
          <w:color w:val="000000" w:themeColor="text1"/>
          <w:sz w:val="20"/>
          <w:szCs w:val="20"/>
        </w:rPr>
        <w:t xml:space="preserve"> must be included in the XML submission for EPA to accept the data. These tags must be present as they are system required and are validated against the XML schema.</w:t>
      </w:r>
    </w:p>
    <w:p w14:paraId="6A8BB27D" w14:textId="73DBD14A" w:rsidR="005E25C2" w:rsidRPr="002E7888" w:rsidRDefault="005E25C2" w:rsidP="00E23517">
      <w:pPr>
        <w:numPr>
          <w:ilvl w:val="1"/>
          <w:numId w:val="3"/>
        </w:numPr>
        <w:tabs>
          <w:tab w:val="clear" w:pos="1440"/>
        </w:tabs>
        <w:ind w:left="1080"/>
        <w:rPr>
          <w:color w:val="000000" w:themeColor="text1"/>
          <w:sz w:val="20"/>
          <w:szCs w:val="20"/>
        </w:rPr>
      </w:pPr>
      <w:r w:rsidRPr="002E7888">
        <w:rPr>
          <w:color w:val="000000" w:themeColor="text1"/>
          <w:sz w:val="20"/>
          <w:szCs w:val="20"/>
        </w:rPr>
        <w:t xml:space="preserve">Tags </w:t>
      </w:r>
      <w:r w:rsidRPr="002E7888">
        <w:rPr>
          <w:color w:val="000000" w:themeColor="text1"/>
          <w:sz w:val="20"/>
          <w:szCs w:val="20"/>
          <w:u w:val="single"/>
        </w:rPr>
        <w:t>not</w:t>
      </w:r>
      <w:r w:rsidRPr="002E7888">
        <w:rPr>
          <w:color w:val="000000" w:themeColor="text1"/>
          <w:sz w:val="20"/>
          <w:szCs w:val="20"/>
        </w:rPr>
        <w:t xml:space="preserve"> shown below in </w:t>
      </w:r>
      <w:r w:rsidRPr="002E7888">
        <w:rPr>
          <w:b/>
          <w:bCs/>
          <w:color w:val="000000" w:themeColor="text1"/>
          <w:sz w:val="20"/>
          <w:szCs w:val="20"/>
        </w:rPr>
        <w:t>bold typeface</w:t>
      </w:r>
      <w:r w:rsidRPr="002E7888">
        <w:rPr>
          <w:color w:val="000000" w:themeColor="text1"/>
          <w:sz w:val="20"/>
          <w:szCs w:val="20"/>
        </w:rPr>
        <w:t xml:space="preserve"> may be omitted in XML submission in order for the XML file to be valid against the schema; however, states should ensure that all required data elements are included in each XML submission file (see Appendix A, 40 CFR part 127). </w:t>
      </w:r>
    </w:p>
    <w:p w14:paraId="0C4B53EF" w14:textId="77777777" w:rsidR="005E25C2" w:rsidRDefault="005E25C2" w:rsidP="00E23517">
      <w:pPr>
        <w:numPr>
          <w:ilvl w:val="1"/>
          <w:numId w:val="3"/>
        </w:numPr>
        <w:tabs>
          <w:tab w:val="clear" w:pos="1440"/>
        </w:tabs>
        <w:ind w:left="1080"/>
        <w:rPr>
          <w:color w:val="000000" w:themeColor="text1"/>
          <w:sz w:val="20"/>
          <w:szCs w:val="20"/>
        </w:rPr>
      </w:pPr>
      <w:r w:rsidRPr="002E7888">
        <w:rPr>
          <w:color w:val="000000" w:themeColor="text1"/>
          <w:sz w:val="20"/>
          <w:szCs w:val="20"/>
        </w:rPr>
        <w:t xml:space="preserve">Tags in </w:t>
      </w:r>
      <w:r w:rsidRPr="002E7888">
        <w:rPr>
          <w:color w:val="0070C0"/>
          <w:sz w:val="20"/>
          <w:szCs w:val="20"/>
        </w:rPr>
        <w:t>blue</w:t>
      </w:r>
      <w:r w:rsidRPr="002E7888">
        <w:rPr>
          <w:color w:val="000000" w:themeColor="text1"/>
          <w:sz w:val="20"/>
          <w:szCs w:val="20"/>
        </w:rPr>
        <w:t xml:space="preserve"> must be in the XML submission file if the parent tag is present in the XML file.</w:t>
      </w:r>
    </w:p>
    <w:p w14:paraId="40DFA83A" w14:textId="77777777" w:rsidR="005E25C2" w:rsidRPr="00643EF5" w:rsidRDefault="005E25C2" w:rsidP="00E23517">
      <w:pPr>
        <w:numPr>
          <w:ilvl w:val="1"/>
          <w:numId w:val="3"/>
        </w:numPr>
        <w:tabs>
          <w:tab w:val="clear" w:pos="1440"/>
        </w:tabs>
        <w:ind w:left="1080"/>
        <w:rPr>
          <w:color w:val="000000" w:themeColor="text1"/>
          <w:sz w:val="20"/>
          <w:szCs w:val="20"/>
        </w:rPr>
      </w:pPr>
      <w:r w:rsidRPr="00643EF5">
        <w:rPr>
          <w:sz w:val="20"/>
          <w:szCs w:val="20"/>
        </w:rPr>
        <w:t xml:space="preserve">Tags in </w:t>
      </w:r>
      <w:r w:rsidRPr="00643EF5">
        <w:rPr>
          <w:color w:val="7030A0"/>
          <w:sz w:val="20"/>
          <w:szCs w:val="20"/>
        </w:rPr>
        <w:t>purple</w:t>
      </w:r>
      <w:r w:rsidRPr="00643EF5">
        <w:rPr>
          <w:sz w:val="20"/>
          <w:szCs w:val="20"/>
        </w:rPr>
        <w:t xml:space="preserve"> must be in the XML submission file in conformance with the business rules below.</w:t>
      </w:r>
    </w:p>
    <w:p w14:paraId="5F459FF2" w14:textId="77777777" w:rsidR="005E25C2" w:rsidRPr="002E7888" w:rsidRDefault="005E25C2" w:rsidP="00E23517">
      <w:pPr>
        <w:numPr>
          <w:ilvl w:val="1"/>
          <w:numId w:val="3"/>
        </w:numPr>
        <w:tabs>
          <w:tab w:val="clear" w:pos="1440"/>
        </w:tabs>
        <w:ind w:left="1080"/>
        <w:rPr>
          <w:color w:val="000000" w:themeColor="text1"/>
          <w:sz w:val="20"/>
          <w:szCs w:val="20"/>
        </w:rPr>
      </w:pPr>
      <w:r w:rsidRPr="002E7888">
        <w:rPr>
          <w:color w:val="000000" w:themeColor="text1"/>
          <w:sz w:val="20"/>
          <w:szCs w:val="20"/>
        </w:rPr>
        <w:t xml:space="preserve">Tags in </w:t>
      </w:r>
      <w:r w:rsidRPr="002E7888">
        <w:rPr>
          <w:color w:val="00B050"/>
          <w:sz w:val="20"/>
          <w:szCs w:val="20"/>
        </w:rPr>
        <w:t>green</w:t>
      </w:r>
      <w:r w:rsidRPr="002E7888">
        <w:rPr>
          <w:color w:val="000000" w:themeColor="text1"/>
          <w:sz w:val="20"/>
          <w:szCs w:val="20"/>
        </w:rPr>
        <w:t xml:space="preserve"> may be repeated consecutively more than one time. </w:t>
      </w:r>
    </w:p>
    <w:p w14:paraId="0D15EFD1" w14:textId="77777777" w:rsidR="005E25C2" w:rsidRPr="002E7888" w:rsidRDefault="005E25C2" w:rsidP="00E23517">
      <w:pPr>
        <w:numPr>
          <w:ilvl w:val="1"/>
          <w:numId w:val="3"/>
        </w:numPr>
        <w:tabs>
          <w:tab w:val="clear" w:pos="1440"/>
        </w:tabs>
        <w:ind w:left="1080"/>
        <w:rPr>
          <w:color w:val="000000" w:themeColor="text1"/>
          <w:sz w:val="20"/>
          <w:szCs w:val="20"/>
        </w:rPr>
      </w:pPr>
      <w:r w:rsidRPr="002E7888">
        <w:rPr>
          <w:color w:val="000000" w:themeColor="text1"/>
          <w:sz w:val="20"/>
          <w:szCs w:val="20"/>
        </w:rPr>
        <w:t>A parent tag must contain one or more of its child blocks if the parent tag exists within the XML file.</w:t>
      </w:r>
    </w:p>
    <w:p w14:paraId="1D9DE3CB" w14:textId="15F3A3BC" w:rsidR="005E25C2" w:rsidRDefault="005E25C2" w:rsidP="00E23517">
      <w:pPr>
        <w:numPr>
          <w:ilvl w:val="1"/>
          <w:numId w:val="3"/>
        </w:numPr>
        <w:tabs>
          <w:tab w:val="clear" w:pos="1440"/>
        </w:tabs>
        <w:ind w:left="1080"/>
        <w:rPr>
          <w:color w:val="000000" w:themeColor="text1"/>
          <w:sz w:val="20"/>
          <w:szCs w:val="20"/>
        </w:rPr>
      </w:pPr>
      <w:r w:rsidRPr="002E7888">
        <w:rPr>
          <w:color w:val="000000" w:themeColor="text1"/>
          <w:sz w:val="20"/>
          <w:szCs w:val="20"/>
        </w:rPr>
        <w:t>Empty tags such as &lt;FirstName&gt;&lt;/FirstName&gt; are not allowed and all tags m</w:t>
      </w:r>
      <w:r w:rsidR="005F3880">
        <w:rPr>
          <w:color w:val="000000" w:themeColor="text1"/>
          <w:sz w:val="20"/>
          <w:szCs w:val="20"/>
        </w:rPr>
        <w:t>u</w:t>
      </w:r>
      <w:r w:rsidRPr="002E7888">
        <w:rPr>
          <w:color w:val="000000" w:themeColor="text1"/>
          <w:sz w:val="20"/>
          <w:szCs w:val="20"/>
        </w:rPr>
        <w:t>st be closed (i.e., the following is not valid against the schema: &lt;FirstName/&gt;John)</w:t>
      </w:r>
    </w:p>
    <w:p w14:paraId="7AEEA9F8" w14:textId="16F840C4" w:rsidR="004935A3" w:rsidRPr="002E7888" w:rsidRDefault="004935A3" w:rsidP="00E23517">
      <w:pPr>
        <w:numPr>
          <w:ilvl w:val="1"/>
          <w:numId w:val="3"/>
        </w:numPr>
        <w:tabs>
          <w:tab w:val="clear" w:pos="1440"/>
        </w:tabs>
        <w:ind w:left="1080"/>
        <w:rPr>
          <w:color w:val="000000" w:themeColor="text1"/>
          <w:sz w:val="20"/>
          <w:szCs w:val="20"/>
        </w:rPr>
      </w:pPr>
      <w:r w:rsidRPr="004935A3">
        <w:rPr>
          <w:color w:val="000000" w:themeColor="text1"/>
          <w:sz w:val="20"/>
          <w:szCs w:val="20"/>
        </w:rPr>
        <w:t xml:space="preserve">Note that only the email Property tag is shown in the </w:t>
      </w:r>
      <w:r>
        <w:rPr>
          <w:color w:val="000000" w:themeColor="text1"/>
          <w:sz w:val="20"/>
          <w:szCs w:val="20"/>
        </w:rPr>
        <w:t xml:space="preserve">XML </w:t>
      </w:r>
      <w:r w:rsidRPr="004935A3">
        <w:rPr>
          <w:color w:val="000000" w:themeColor="text1"/>
          <w:sz w:val="20"/>
          <w:szCs w:val="20"/>
        </w:rPr>
        <w:t>example</w:t>
      </w:r>
      <w:r>
        <w:rPr>
          <w:color w:val="000000" w:themeColor="text1"/>
          <w:sz w:val="20"/>
          <w:szCs w:val="20"/>
        </w:rPr>
        <w:t>s</w:t>
      </w:r>
      <w:r w:rsidRPr="004935A3">
        <w:rPr>
          <w:color w:val="000000" w:themeColor="text1"/>
          <w:sz w:val="20"/>
          <w:szCs w:val="20"/>
        </w:rPr>
        <w:t xml:space="preserve"> below. All Header tags used in other ICIS payloads are also available for this payload.</w:t>
      </w:r>
    </w:p>
    <w:p w14:paraId="4D38A56F" w14:textId="77777777" w:rsidR="005E25C2" w:rsidRDefault="005E25C2" w:rsidP="005E25C2">
      <w:pPr>
        <w:rPr>
          <w:color w:val="000000" w:themeColor="text1"/>
          <w:sz w:val="20"/>
          <w:szCs w:val="20"/>
        </w:rPr>
      </w:pPr>
      <w:r>
        <w:rPr>
          <w:color w:val="000000" w:themeColor="text1"/>
          <w:sz w:val="20"/>
          <w:szCs w:val="20"/>
        </w:rPr>
        <w:br w:type="page"/>
      </w:r>
    </w:p>
    <w:p w14:paraId="112F6021" w14:textId="77777777" w:rsidR="005E25C2" w:rsidRPr="002E7888" w:rsidRDefault="005E25C2" w:rsidP="005E25C2">
      <w:pPr>
        <w:numPr>
          <w:ilvl w:val="0"/>
          <w:numId w:val="3"/>
        </w:numPr>
        <w:rPr>
          <w:color w:val="000000" w:themeColor="text1"/>
          <w:sz w:val="20"/>
          <w:szCs w:val="20"/>
        </w:rPr>
      </w:pPr>
      <w:r w:rsidRPr="002E7888">
        <w:rPr>
          <w:color w:val="000000" w:themeColor="text1"/>
          <w:sz w:val="20"/>
          <w:szCs w:val="20"/>
        </w:rPr>
        <w:lastRenderedPageBreak/>
        <w:t>Each XML submission will need to conform to the following definitions and business rules:</w:t>
      </w:r>
    </w:p>
    <w:p w14:paraId="1169C515" w14:textId="77777777"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PermitIdentifier</w:t>
      </w:r>
      <w:r w:rsidRPr="00416E2B">
        <w:rPr>
          <w:sz w:val="20"/>
          <w:szCs w:val="20"/>
        </w:rPr>
        <w:t>: This is the NPDES ID for the operator subject to the sewer overflow and bypass reporting requirements.</w:t>
      </w:r>
    </w:p>
    <w:p w14:paraId="21BA5E7E" w14:textId="2437D300"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ProgramReportFormSetID</w:t>
      </w:r>
      <w:r w:rsidRPr="00416E2B">
        <w:rPr>
          <w:sz w:val="20"/>
          <w:szCs w:val="20"/>
        </w:rPr>
        <w:t xml:space="preserve"> and </w:t>
      </w:r>
      <w:r w:rsidRPr="00416E2B">
        <w:rPr>
          <w:sz w:val="20"/>
          <w:szCs w:val="20"/>
          <w:u w:val="single"/>
        </w:rPr>
        <w:t>ProgramReportFormID</w:t>
      </w:r>
      <w:r w:rsidRPr="00416E2B">
        <w:rPr>
          <w:sz w:val="20"/>
          <w:szCs w:val="20"/>
        </w:rPr>
        <w:t xml:space="preserve">: </w:t>
      </w:r>
      <w:bookmarkStart w:id="228" w:name="_Hlk146283940"/>
      <w:bookmarkStart w:id="229" w:name="_Hlk149819502"/>
      <w:r w:rsidRPr="00416E2B">
        <w:rPr>
          <w:sz w:val="20"/>
          <w:szCs w:val="20"/>
        </w:rPr>
        <w:t>Facilities must be able to submit changes or corrections to their previously submitted sewer overflow and bypass event reports</w:t>
      </w:r>
      <w:r w:rsidR="00523BFF">
        <w:rPr>
          <w:sz w:val="20"/>
          <w:szCs w:val="20"/>
        </w:rPr>
        <w:t xml:space="preserve"> and states should share each version of a report with U.S. EPA</w:t>
      </w:r>
      <w:r w:rsidRPr="00416E2B">
        <w:rPr>
          <w:sz w:val="20"/>
          <w:szCs w:val="20"/>
        </w:rPr>
        <w:t xml:space="preserve">. To accommodate these changes, the XML schema includes two fields: “ProgramReportFormID” and “ProgramReportFormSetID.” The “ProgramReportFormID” tag is used to uniquely identify each version of the report [with the largest integer value being the most current (active) version]. The “ProgramReportFormSetID” is a text string that uniquely identifies each report (e.g., "HPQ-M00G-2YWHS") for each NPDES ID. For example, ProgramReportFormID = 1 and ProgramReportFormSetID = HPQ-M00G-2YWHS is the first version of </w:t>
      </w:r>
      <w:r w:rsidR="002376CD">
        <w:rPr>
          <w:sz w:val="20"/>
          <w:szCs w:val="20"/>
        </w:rPr>
        <w:t xml:space="preserve">the </w:t>
      </w:r>
      <w:r w:rsidRPr="00416E2B">
        <w:rPr>
          <w:sz w:val="20"/>
          <w:szCs w:val="20"/>
        </w:rPr>
        <w:t>report</w:t>
      </w:r>
      <w:r w:rsidR="002376CD">
        <w:rPr>
          <w:sz w:val="20"/>
          <w:szCs w:val="20"/>
        </w:rPr>
        <w:t xml:space="preserve"> (identified by “</w:t>
      </w:r>
      <w:r w:rsidR="002376CD" w:rsidRPr="00416E2B">
        <w:rPr>
          <w:sz w:val="20"/>
          <w:szCs w:val="20"/>
        </w:rPr>
        <w:t>HPQ-M00G-2YWHS</w:t>
      </w:r>
      <w:r w:rsidR="002376CD">
        <w:rPr>
          <w:sz w:val="20"/>
          <w:szCs w:val="20"/>
        </w:rPr>
        <w:t>”) submitted by the NPDES ID</w:t>
      </w:r>
      <w:r w:rsidRPr="00416E2B">
        <w:rPr>
          <w:sz w:val="20"/>
          <w:szCs w:val="20"/>
        </w:rPr>
        <w:t>. The second version of this same report is represented by: ProgramReportFormID = 2 and ProgramReportFormSetID = HPQ-M00G-2YWHS.</w:t>
      </w:r>
      <w:r w:rsidR="002376CD">
        <w:rPr>
          <w:sz w:val="20"/>
          <w:szCs w:val="20"/>
        </w:rPr>
        <w:t xml:space="preserve"> The concatenation of “NPDES ID – </w:t>
      </w:r>
      <w:r w:rsidR="002376CD" w:rsidRPr="00416E2B">
        <w:rPr>
          <w:sz w:val="20"/>
          <w:szCs w:val="20"/>
        </w:rPr>
        <w:t>ProgramReportFormSetID</w:t>
      </w:r>
      <w:r w:rsidR="002376CD">
        <w:rPr>
          <w:sz w:val="20"/>
          <w:szCs w:val="20"/>
        </w:rPr>
        <w:t xml:space="preserve"> – </w:t>
      </w:r>
      <w:r w:rsidR="002376CD" w:rsidRPr="00416E2B">
        <w:rPr>
          <w:sz w:val="20"/>
          <w:szCs w:val="20"/>
        </w:rPr>
        <w:t>ProgramReportFormID</w:t>
      </w:r>
      <w:r w:rsidR="002376CD">
        <w:rPr>
          <w:sz w:val="20"/>
          <w:szCs w:val="20"/>
        </w:rPr>
        <w:t xml:space="preserve">” is a natural key and </w:t>
      </w:r>
      <w:r w:rsidR="00563FF6">
        <w:rPr>
          <w:sz w:val="20"/>
          <w:szCs w:val="20"/>
        </w:rPr>
        <w:t>uniquely identifies the report or notice and its version</w:t>
      </w:r>
      <w:r w:rsidR="005D038B">
        <w:rPr>
          <w:sz w:val="20"/>
          <w:szCs w:val="20"/>
        </w:rPr>
        <w:t xml:space="preserve"> for a NPDES ID</w:t>
      </w:r>
      <w:r w:rsidR="00563FF6">
        <w:rPr>
          <w:sz w:val="20"/>
          <w:szCs w:val="20"/>
        </w:rPr>
        <w:t>. This natural key is used in the Delete transaction as noted below</w:t>
      </w:r>
      <w:bookmarkEnd w:id="228"/>
      <w:r w:rsidR="00563FF6">
        <w:rPr>
          <w:sz w:val="20"/>
          <w:szCs w:val="20"/>
        </w:rPr>
        <w:t>.</w:t>
      </w:r>
      <w:r w:rsidR="00523BFF">
        <w:rPr>
          <w:sz w:val="20"/>
          <w:szCs w:val="20"/>
        </w:rPr>
        <w:t xml:space="preserve"> The “</w:t>
      </w:r>
      <w:r w:rsidR="00523BFF" w:rsidRPr="00416E2B">
        <w:rPr>
          <w:sz w:val="20"/>
          <w:szCs w:val="20"/>
        </w:rPr>
        <w:t>ProgramReportFormID</w:t>
      </w:r>
      <w:r w:rsidR="00523BFF">
        <w:rPr>
          <w:sz w:val="20"/>
          <w:szCs w:val="20"/>
        </w:rPr>
        <w:t>” field is an integer in the schema. States should configure their data sharing with EPA such that the smallest integer value in this field represents the first version of a report, the next largest integer for the report being the next version, and so on with the largest integer value in this field representing the most current version of the report.</w:t>
      </w:r>
    </w:p>
    <w:bookmarkEnd w:id="229"/>
    <w:p w14:paraId="05C7D388" w14:textId="54A34A3E"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ProgramReportStartDate</w:t>
      </w:r>
      <w:r w:rsidRPr="00416E2B">
        <w:rPr>
          <w:sz w:val="20"/>
          <w:szCs w:val="20"/>
        </w:rPr>
        <w:t xml:space="preserve"> and </w:t>
      </w:r>
      <w:r w:rsidRPr="00416E2B">
        <w:rPr>
          <w:sz w:val="20"/>
          <w:szCs w:val="20"/>
          <w:u w:val="single"/>
        </w:rPr>
        <w:t>ProgramReportEndDate</w:t>
      </w:r>
      <w:r w:rsidRPr="00416E2B">
        <w:rPr>
          <w:sz w:val="20"/>
          <w:szCs w:val="20"/>
        </w:rPr>
        <w:t xml:space="preserve">: </w:t>
      </w:r>
      <w:bookmarkStart w:id="230" w:name="_Hlk146283965"/>
      <w:r w:rsidRPr="00416E2B">
        <w:rPr>
          <w:sz w:val="20"/>
          <w:szCs w:val="20"/>
        </w:rPr>
        <w:t>These two dates define the coverage of the report or notice across all Event IDs. The report or notice coverages should not overlap for each NPDES ID</w:t>
      </w:r>
      <w:r w:rsidR="002376CD">
        <w:rPr>
          <w:sz w:val="20"/>
          <w:szCs w:val="20"/>
        </w:rPr>
        <w:t xml:space="preserve">. This means that </w:t>
      </w:r>
      <w:r w:rsidR="005D038B">
        <w:rPr>
          <w:sz w:val="20"/>
          <w:szCs w:val="20"/>
        </w:rPr>
        <w:t>the</w:t>
      </w:r>
      <w:r w:rsidR="00563FF6">
        <w:rPr>
          <w:sz w:val="20"/>
          <w:szCs w:val="20"/>
        </w:rPr>
        <w:t xml:space="preserve"> date coverage (defined by the </w:t>
      </w:r>
      <w:r w:rsidR="00563FF6" w:rsidRPr="00563FF6">
        <w:rPr>
          <w:sz w:val="20"/>
          <w:szCs w:val="20"/>
        </w:rPr>
        <w:t>ProgramReportStartDate and ProgramReportEndDate</w:t>
      </w:r>
      <w:r w:rsidR="005D038B">
        <w:rPr>
          <w:sz w:val="20"/>
          <w:szCs w:val="20"/>
        </w:rPr>
        <w:t>) for one report or notice (defined by</w:t>
      </w:r>
      <w:r w:rsidR="005D038B" w:rsidRPr="005D038B">
        <w:rPr>
          <w:sz w:val="20"/>
          <w:szCs w:val="20"/>
        </w:rPr>
        <w:t xml:space="preserve"> </w:t>
      </w:r>
      <w:r w:rsidR="005D038B" w:rsidRPr="00416E2B">
        <w:rPr>
          <w:sz w:val="20"/>
          <w:szCs w:val="20"/>
        </w:rPr>
        <w:t>ProgramReportFormSetID</w:t>
      </w:r>
      <w:r w:rsidR="005D038B">
        <w:rPr>
          <w:sz w:val="20"/>
          <w:szCs w:val="20"/>
        </w:rPr>
        <w:t>) cannot overlap with the date coverage of another report or notice for the same facility (defined by NPDES ID)</w:t>
      </w:r>
      <w:bookmarkEnd w:id="230"/>
      <w:r w:rsidR="005D038B">
        <w:rPr>
          <w:sz w:val="20"/>
          <w:szCs w:val="20"/>
        </w:rPr>
        <w:t xml:space="preserve">. </w:t>
      </w:r>
    </w:p>
    <w:p w14:paraId="5E0AAE05" w14:textId="77777777"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ProgramReportReceivedDate</w:t>
      </w:r>
      <w:r w:rsidRPr="00416E2B">
        <w:rPr>
          <w:sz w:val="20"/>
          <w:szCs w:val="20"/>
        </w:rPr>
        <w:t>: This is the date the state received this report or notice from the operator (i.e., not the date the report or notice is received by EPA).</w:t>
      </w:r>
    </w:p>
    <w:p w14:paraId="5AC2D6B3" w14:textId="77777777"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ElectronicSubmissionTypeCode</w:t>
      </w:r>
      <w:r w:rsidRPr="00416E2B">
        <w:rPr>
          <w:sz w:val="20"/>
          <w:szCs w:val="20"/>
        </w:rPr>
        <w:t xml:space="preserve">: This code identifies how the report or notice was collected. States that build their own electronic reporting tools (i.e., non-NeT tools) should have this code is set to “ES2”. </w:t>
      </w:r>
    </w:p>
    <w:p w14:paraId="7FB3658B" w14:textId="77777777"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ProgramReportNPDESDataGroupNumberCode</w:t>
      </w:r>
      <w:r w:rsidRPr="00416E2B">
        <w:rPr>
          <w:sz w:val="20"/>
          <w:szCs w:val="20"/>
        </w:rPr>
        <w:t>: There are three different types of sewer overflow and bypass event reports that are denoted by the “ProgramReportNPDESDataGroupNumberCode" tag as follows:</w:t>
      </w:r>
    </w:p>
    <w:p w14:paraId="204B8181" w14:textId="77777777" w:rsidR="00416E2B" w:rsidRPr="00416E2B" w:rsidRDefault="00416E2B" w:rsidP="00416E2B">
      <w:pPr>
        <w:pStyle w:val="BodyText"/>
        <w:numPr>
          <w:ilvl w:val="2"/>
          <w:numId w:val="3"/>
        </w:numPr>
        <w:tabs>
          <w:tab w:val="clear" w:pos="2160"/>
        </w:tabs>
        <w:ind w:left="1440"/>
        <w:rPr>
          <w:sz w:val="20"/>
          <w:szCs w:val="20"/>
        </w:rPr>
      </w:pPr>
      <w:r w:rsidRPr="00416E2B">
        <w:rPr>
          <w:sz w:val="20"/>
          <w:szCs w:val="20"/>
        </w:rPr>
        <w:t>Sewer Overflow/Bypass Event Report (G9A) – This report is used to report on sewer overflows or bypasses that occurred in the past. This is the most common report submitted among the three options.</w:t>
      </w:r>
    </w:p>
    <w:p w14:paraId="0BB3FD05" w14:textId="77777777" w:rsidR="00416E2B" w:rsidRPr="00416E2B" w:rsidRDefault="00416E2B" w:rsidP="00416E2B">
      <w:pPr>
        <w:pStyle w:val="BodyText"/>
        <w:numPr>
          <w:ilvl w:val="2"/>
          <w:numId w:val="3"/>
        </w:numPr>
        <w:tabs>
          <w:tab w:val="clear" w:pos="2160"/>
        </w:tabs>
        <w:ind w:left="1440"/>
        <w:rPr>
          <w:sz w:val="20"/>
          <w:szCs w:val="20"/>
        </w:rPr>
      </w:pPr>
      <w:r w:rsidRPr="00416E2B">
        <w:rPr>
          <w:sz w:val="20"/>
          <w:szCs w:val="20"/>
        </w:rPr>
        <w:t>Extreme Event Report (G9B) – This report is used to report on sewer overflows or bypasses that occurred in the past under an extreme event (e.g., hurricane). This report has fewer data requirements that the Sewer Overflow/Bypass Event Report.</w:t>
      </w:r>
    </w:p>
    <w:p w14:paraId="12FE636A" w14:textId="77777777" w:rsidR="00416E2B" w:rsidRPr="00416E2B" w:rsidRDefault="00416E2B" w:rsidP="00416E2B">
      <w:pPr>
        <w:pStyle w:val="BodyText"/>
        <w:numPr>
          <w:ilvl w:val="2"/>
          <w:numId w:val="3"/>
        </w:numPr>
        <w:tabs>
          <w:tab w:val="clear" w:pos="2160"/>
        </w:tabs>
        <w:ind w:left="1440"/>
        <w:rPr>
          <w:sz w:val="20"/>
          <w:szCs w:val="20"/>
        </w:rPr>
      </w:pPr>
      <w:r w:rsidRPr="00416E2B">
        <w:rPr>
          <w:sz w:val="20"/>
          <w:szCs w:val="20"/>
        </w:rPr>
        <w:t xml:space="preserve">Anticipated Bypass Notice (G9C) – This notice is used to report on bypasses that are anticipated to occur in the future. EPA regulations require permittees to submit a notice 10-days before any anticipated bypass events. </w:t>
      </w:r>
    </w:p>
    <w:p w14:paraId="44388EA2" w14:textId="77777777"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SewerOverflowBypassEventID</w:t>
      </w:r>
      <w:r w:rsidRPr="00416E2B">
        <w:rPr>
          <w:sz w:val="20"/>
          <w:szCs w:val="20"/>
        </w:rPr>
        <w:t xml:space="preserve">: Attributes for each sewer overflow or bypass event are group under the “SewerOverflowBypassEventID” for the Sewer Overflow/Bypass Event Report (G9A) and the Anticipated Bypass Notice (G9C). This grouping allows facilities to record information specific to that event (e.g., location, duration, volume). Each group has a unique identifier, “SewerOverflowBypassEventID,” which starts at 1 and </w:t>
      </w:r>
      <w:r w:rsidRPr="00416E2B">
        <w:rPr>
          <w:sz w:val="20"/>
          <w:szCs w:val="20"/>
        </w:rPr>
        <w:lastRenderedPageBreak/>
        <w:t xml:space="preserve">increments by +1 for each event on the report. For example, a POTW that uses one report to document sewage releases from two different manholes will group event information under SewerOverflowBypassEventID = 1 and SewerOverflowBypassEventID = 2. This tag should not be repeated and be set to “1” for Extreme Event Reports as the sewer overflows and bypasses are too numerous to count. </w:t>
      </w:r>
    </w:p>
    <w:p w14:paraId="48C4AE60" w14:textId="77777777"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SewerOverflowBypassDescriptionText</w:t>
      </w:r>
      <w:r w:rsidRPr="00416E2B">
        <w:rPr>
          <w:sz w:val="20"/>
          <w:szCs w:val="20"/>
        </w:rPr>
        <w:t>: This is an optional text field that provides more detail on the location, structure, or other detail of the sewer overflow or bypass event (e.g., "Manhole ID: 1M103").</w:t>
      </w:r>
    </w:p>
    <w:p w14:paraId="3C626454" w14:textId="77777777"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SewerOverflowBypassReportingRequirementCode</w:t>
      </w:r>
      <w:r w:rsidRPr="00416E2B">
        <w:rPr>
          <w:sz w:val="20"/>
          <w:szCs w:val="20"/>
        </w:rPr>
        <w:t>: This identifies the NPDES reporting requirement for each Event ID. Extreme Event Reports must have “1” (5-day reporting for noncompliance that may endanger health or the environment) and “Anticipated Bypass Notices” must have “4” (Anticipated bypass notice) for this tag. This tag should be set to “1” for Extreme Event Reports.</w:t>
      </w:r>
    </w:p>
    <w:p w14:paraId="25AFC0FC" w14:textId="6125858E" w:rsidR="00416E2B" w:rsidRPr="00416E2B" w:rsidRDefault="00416E2B" w:rsidP="00416E2B">
      <w:pPr>
        <w:pStyle w:val="ListParagraph"/>
        <w:numPr>
          <w:ilvl w:val="1"/>
          <w:numId w:val="3"/>
        </w:numPr>
        <w:tabs>
          <w:tab w:val="clear" w:pos="1440"/>
        </w:tabs>
        <w:ind w:left="1080"/>
        <w:rPr>
          <w:rFonts w:ascii="Times New Roman" w:eastAsia="Times New Roman" w:hAnsi="Times New Roman" w:cs="Times New Roman"/>
          <w:sz w:val="20"/>
          <w:szCs w:val="20"/>
        </w:rPr>
      </w:pPr>
      <w:r w:rsidRPr="00416E2B">
        <w:rPr>
          <w:rFonts w:ascii="Times New Roman" w:eastAsia="Times New Roman" w:hAnsi="Times New Roman" w:cs="Times New Roman"/>
          <w:sz w:val="20"/>
          <w:szCs w:val="20"/>
          <w:u w:val="single"/>
        </w:rPr>
        <w:t>SewerOverflowBypassTypeCode</w:t>
      </w:r>
      <w:r w:rsidRPr="00416E2B">
        <w:rPr>
          <w:rFonts w:ascii="Times New Roman" w:eastAsia="Times New Roman" w:hAnsi="Times New Roman" w:cs="Times New Roman"/>
          <w:sz w:val="20"/>
          <w:szCs w:val="20"/>
        </w:rPr>
        <w:t xml:space="preserve">: </w:t>
      </w:r>
      <w:bookmarkStart w:id="231" w:name="_Hlk146284010"/>
      <w:r w:rsidRPr="00416E2B">
        <w:rPr>
          <w:rFonts w:ascii="Times New Roman" w:eastAsia="Times New Roman" w:hAnsi="Times New Roman" w:cs="Times New Roman"/>
          <w:sz w:val="20"/>
          <w:szCs w:val="20"/>
        </w:rPr>
        <w:t xml:space="preserve">This identifies the type of sewer overflow or bypass (i.e., SSO, CSO, or Bypass) for each Event ID. </w:t>
      </w:r>
      <w:r w:rsidR="00625967">
        <w:rPr>
          <w:rFonts w:ascii="Times New Roman" w:hAnsi="Times New Roman" w:cs="Times New Roman"/>
          <w:sz w:val="20"/>
          <w:szCs w:val="20"/>
        </w:rPr>
        <w:t>S</w:t>
      </w:r>
      <w:r w:rsidR="00625967" w:rsidRPr="00416E2B">
        <w:rPr>
          <w:rFonts w:ascii="Times New Roman" w:hAnsi="Times New Roman" w:cs="Times New Roman"/>
          <w:sz w:val="20"/>
          <w:szCs w:val="20"/>
        </w:rPr>
        <w:t>ewer overflow</w:t>
      </w:r>
      <w:r w:rsidR="00625967">
        <w:rPr>
          <w:rFonts w:ascii="Times New Roman" w:hAnsi="Times New Roman" w:cs="Times New Roman"/>
          <w:sz w:val="20"/>
          <w:szCs w:val="20"/>
        </w:rPr>
        <w:t>s</w:t>
      </w:r>
      <w:r w:rsidR="00625967" w:rsidRPr="00416E2B">
        <w:rPr>
          <w:rFonts w:ascii="Times New Roman" w:hAnsi="Times New Roman" w:cs="Times New Roman"/>
          <w:sz w:val="20"/>
          <w:szCs w:val="20"/>
        </w:rPr>
        <w:t xml:space="preserve"> from a </w:t>
      </w:r>
      <w:r w:rsidR="00625967">
        <w:rPr>
          <w:sz w:val="20"/>
          <w:szCs w:val="20"/>
        </w:rPr>
        <w:t xml:space="preserve">sanitary sewer </w:t>
      </w:r>
      <w:r w:rsidR="00625967" w:rsidRPr="00416E2B">
        <w:rPr>
          <w:rFonts w:ascii="Times New Roman" w:hAnsi="Times New Roman" w:cs="Times New Roman"/>
          <w:sz w:val="20"/>
          <w:szCs w:val="20"/>
        </w:rPr>
        <w:t xml:space="preserve">collection system </w:t>
      </w:r>
      <w:r w:rsidR="00625967">
        <w:rPr>
          <w:rFonts w:ascii="Times New Roman" w:hAnsi="Times New Roman" w:cs="Times New Roman"/>
          <w:sz w:val="20"/>
          <w:szCs w:val="20"/>
        </w:rPr>
        <w:t xml:space="preserve">are </w:t>
      </w:r>
      <w:r w:rsidR="00555DC6">
        <w:rPr>
          <w:rFonts w:ascii="Times New Roman" w:hAnsi="Times New Roman" w:cs="Times New Roman"/>
          <w:sz w:val="20"/>
          <w:szCs w:val="20"/>
        </w:rPr>
        <w:t xml:space="preserve">classified as </w:t>
      </w:r>
      <w:r w:rsidR="00625967">
        <w:rPr>
          <w:rFonts w:ascii="Times New Roman" w:hAnsi="Times New Roman" w:cs="Times New Roman"/>
          <w:sz w:val="20"/>
          <w:szCs w:val="20"/>
        </w:rPr>
        <w:t>either a</w:t>
      </w:r>
      <w:r w:rsidR="00555DC6">
        <w:rPr>
          <w:rFonts w:ascii="Times New Roman" w:hAnsi="Times New Roman" w:cs="Times New Roman"/>
          <w:sz w:val="20"/>
          <w:szCs w:val="20"/>
        </w:rPr>
        <w:t xml:space="preserve"> Combined Sewer Overflow (CSO) or Sanitary Sewer Overflow </w:t>
      </w:r>
      <w:r w:rsidR="00625967" w:rsidRPr="00416E2B">
        <w:rPr>
          <w:rFonts w:ascii="Times New Roman" w:hAnsi="Times New Roman" w:cs="Times New Roman"/>
          <w:sz w:val="20"/>
          <w:szCs w:val="20"/>
        </w:rPr>
        <w:t>(SSO)</w:t>
      </w:r>
      <w:r w:rsidR="00555DC6">
        <w:rPr>
          <w:rFonts w:ascii="Times New Roman" w:hAnsi="Times New Roman" w:cs="Times New Roman"/>
          <w:sz w:val="20"/>
          <w:szCs w:val="20"/>
        </w:rPr>
        <w:t xml:space="preserve">. Bypass (BYP) occurred at the treatment works treating domestic sewage (i.e., not from the </w:t>
      </w:r>
      <w:r w:rsidR="00555DC6" w:rsidRPr="00555DC6">
        <w:rPr>
          <w:rFonts w:ascii="Times New Roman" w:hAnsi="Times New Roman" w:cs="Times New Roman"/>
          <w:sz w:val="20"/>
          <w:szCs w:val="20"/>
        </w:rPr>
        <w:t>sanitary sewer collection system</w:t>
      </w:r>
      <w:r w:rsidR="00555DC6">
        <w:rPr>
          <w:rFonts w:ascii="Times New Roman" w:hAnsi="Times New Roman" w:cs="Times New Roman"/>
          <w:sz w:val="20"/>
          <w:szCs w:val="20"/>
        </w:rPr>
        <w:t>).</w:t>
      </w:r>
      <w:r w:rsidR="00133CBE" w:rsidRPr="00133CBE">
        <w:rPr>
          <w:rFonts w:ascii="Times New Roman" w:eastAsia="Times New Roman" w:hAnsi="Times New Roman" w:cs="Times New Roman"/>
          <w:sz w:val="20"/>
          <w:szCs w:val="20"/>
        </w:rPr>
        <w:t xml:space="preserve"> </w:t>
      </w:r>
      <w:r w:rsidR="00133CBE" w:rsidRPr="00416E2B">
        <w:rPr>
          <w:rFonts w:ascii="Times New Roman" w:eastAsia="Times New Roman" w:hAnsi="Times New Roman" w:cs="Times New Roman"/>
          <w:sz w:val="20"/>
          <w:szCs w:val="20"/>
        </w:rPr>
        <w:t>Anticipated Bypass Notices must have this code set to Bypass (BYP) for this tag. This tag is multi-select for Extreme Event Reports</w:t>
      </w:r>
      <w:bookmarkEnd w:id="231"/>
      <w:r w:rsidR="00133CBE" w:rsidRPr="00416E2B">
        <w:rPr>
          <w:rFonts w:ascii="Times New Roman" w:eastAsia="Times New Roman" w:hAnsi="Times New Roman" w:cs="Times New Roman"/>
          <w:sz w:val="20"/>
          <w:szCs w:val="20"/>
        </w:rPr>
        <w:t>.</w:t>
      </w:r>
    </w:p>
    <w:p w14:paraId="628B4E8C" w14:textId="77777777"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WetWeatherOccuranceIndicator</w:t>
      </w:r>
      <w:r w:rsidRPr="00416E2B">
        <w:rPr>
          <w:sz w:val="20"/>
          <w:szCs w:val="20"/>
        </w:rPr>
        <w:t>: This is a Yes/No field for each “EventID” to indicate if the sewer overflow or bypass was related to wet weather.</w:t>
      </w:r>
    </w:p>
    <w:p w14:paraId="15514A3F" w14:textId="7C6A33E1"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SewerOverflowStructureTypeCode</w:t>
      </w:r>
      <w:r w:rsidRPr="00416E2B">
        <w:rPr>
          <w:sz w:val="20"/>
          <w:szCs w:val="20"/>
        </w:rPr>
        <w:t xml:space="preserve">: Each sewer overflow from a </w:t>
      </w:r>
      <w:r w:rsidR="00625967">
        <w:rPr>
          <w:sz w:val="20"/>
          <w:szCs w:val="20"/>
        </w:rPr>
        <w:t xml:space="preserve">sanitary sewer </w:t>
      </w:r>
      <w:r w:rsidRPr="00416E2B">
        <w:rPr>
          <w:sz w:val="20"/>
          <w:szCs w:val="20"/>
        </w:rPr>
        <w:t xml:space="preserve">collection system (CSO or SSO) will need to identify the structure associated with the event (e.g., manhole). This tag is omitted for bypass events that are reported on the Sewer Overflow/Bypass Event Report (G9A) (i.e., bypasses that </w:t>
      </w:r>
      <w:r w:rsidR="00625967">
        <w:rPr>
          <w:sz w:val="20"/>
          <w:szCs w:val="20"/>
        </w:rPr>
        <w:t xml:space="preserve">took place at the treatment works and </w:t>
      </w:r>
      <w:r w:rsidRPr="00416E2B">
        <w:rPr>
          <w:sz w:val="20"/>
          <w:szCs w:val="20"/>
        </w:rPr>
        <w:t>occurred in the past at the time of submission) and anticipated bypass events that are reported on the Anticipated Bypass Notice (G9C). This tag is omitted from Extreme Event Reports as the sewer overflows and bypasses are too numerous to count.</w:t>
      </w:r>
    </w:p>
    <w:p w14:paraId="6A9A1040" w14:textId="77777777"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SewerOverflowStructureTypeCodeOtherText</w:t>
      </w:r>
      <w:r w:rsidRPr="00416E2B">
        <w:rPr>
          <w:sz w:val="20"/>
          <w:szCs w:val="20"/>
        </w:rPr>
        <w:t>: This is a conditionally required text field to describe the “Other” structure associated with the sewer spill event. This is required with SewerOverflowStructureTypeCode = OTH (Other).</w:t>
      </w:r>
    </w:p>
    <w:p w14:paraId="336E5E63" w14:textId="77777777"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SewerOverflowBypassReceivingWater</w:t>
      </w:r>
      <w:r w:rsidRPr="00416E2B">
        <w:rPr>
          <w:sz w:val="20"/>
          <w:szCs w:val="20"/>
        </w:rPr>
        <w:t>: Sewer overflows that discharge to Waters of the U.S. should provide the name of the receiving waterbody in the “SewerOverflowBypassReceivingWater” tag, which is a text field. EPA’s bypass reporting requirements only covers bypasses that discharges to waters of the United States. This means that the “SewerOverflowBypassReceivingWater” tag is required for bypass events [“SewerOverflowBypassTypeCode” is Bypass (BYP)]. This tag is repeatable for Extreme Event Reports as there may be more than one receiving waterbody for this report.</w:t>
      </w:r>
    </w:p>
    <w:p w14:paraId="2C27CE76" w14:textId="4B77CD0F"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CollectionSystemIdentifier</w:t>
      </w:r>
      <w:r w:rsidRPr="00416E2B">
        <w:rPr>
          <w:sz w:val="20"/>
          <w:szCs w:val="20"/>
        </w:rPr>
        <w:t>: The “CollectionSystemIdentifier” tag applies to treatment works treating domestic sewage and uniquely identifies each sewer collection system or portion of the sewer collection system that is managed by the NPDES-regulated entity. This tag is required for this report when the “SewerOverflowBypassTypeCode” is Sanitary Sewer Overflow (SSO) or Combined Sewer Overflow (CSO) events. This tag does not apply to Bypass (BYP) events. This tag is also omitted from Extreme Event Reports as the sewer overflows and bypasses are too numerous to count. Please note that states will need to share the following attributes for each regulated collection system using the “</w:t>
      </w:r>
      <w:r w:rsidR="005C65F4">
        <w:rPr>
          <w:sz w:val="20"/>
          <w:szCs w:val="20"/>
        </w:rPr>
        <w:t>CollectionSystemPermitSubmission</w:t>
      </w:r>
      <w:r w:rsidRPr="00416E2B">
        <w:rPr>
          <w:sz w:val="20"/>
          <w:szCs w:val="20"/>
        </w:rPr>
        <w:t>” payload: Collection System Identifier, Collection System Name, Collection System Operator Type, Population Served, Percentage that is Combined Sewer System to support NPDES eRule implementation.</w:t>
      </w:r>
    </w:p>
    <w:p w14:paraId="0E285E2F" w14:textId="77777777" w:rsidR="00416E2B" w:rsidRPr="00416E2B" w:rsidRDefault="00416E2B" w:rsidP="00416E2B">
      <w:pPr>
        <w:pStyle w:val="BodyText"/>
        <w:numPr>
          <w:ilvl w:val="1"/>
          <w:numId w:val="3"/>
        </w:numPr>
        <w:tabs>
          <w:tab w:val="clear" w:pos="1440"/>
        </w:tabs>
        <w:ind w:left="1080"/>
        <w:rPr>
          <w:sz w:val="20"/>
          <w:szCs w:val="20"/>
        </w:rPr>
      </w:pPr>
      <w:r w:rsidRPr="002F22E7">
        <w:rPr>
          <w:sz w:val="20"/>
          <w:szCs w:val="20"/>
          <w:u w:val="single"/>
        </w:rPr>
        <w:lastRenderedPageBreak/>
        <w:t>SewerOverflowTreatmentCode</w:t>
      </w:r>
      <w:r w:rsidRPr="00416E2B">
        <w:rPr>
          <w:sz w:val="20"/>
          <w:szCs w:val="20"/>
        </w:rPr>
        <w:t>: The “SewerOverflowTreatmentCode” tag is repeatable and optional. It provides one or more codes that describe the treatment provided for the sewer overflow. This tag does not apply to bypass events.</w:t>
      </w:r>
    </w:p>
    <w:p w14:paraId="665E1630" w14:textId="77777777" w:rsidR="002F22E7" w:rsidRDefault="00416E2B" w:rsidP="002F22E7">
      <w:pPr>
        <w:pStyle w:val="BodyText"/>
        <w:numPr>
          <w:ilvl w:val="1"/>
          <w:numId w:val="3"/>
        </w:numPr>
        <w:tabs>
          <w:tab w:val="clear" w:pos="1440"/>
        </w:tabs>
        <w:ind w:left="1080"/>
        <w:rPr>
          <w:sz w:val="20"/>
          <w:szCs w:val="20"/>
        </w:rPr>
      </w:pPr>
      <w:r w:rsidRPr="00416E2B">
        <w:rPr>
          <w:sz w:val="20"/>
          <w:szCs w:val="20"/>
          <w:u w:val="single"/>
        </w:rPr>
        <w:t>BypassTreatmentPlantEquipmentCode</w:t>
      </w:r>
      <w:r w:rsidRPr="00416E2B">
        <w:rPr>
          <w:sz w:val="20"/>
          <w:szCs w:val="20"/>
        </w:rPr>
        <w:t>: This identifies the treatment plant equipment bypassed and is required when the “SewerOverflowBypassTypeCode” is Bypass (BYP) (i.e., does not apply to SSO and CSO events). This tag is repeatable as needed. This tag is omitted from Extreme Event Reports as the sewer overflows and bypasses are too numerous to count.</w:t>
      </w:r>
    </w:p>
    <w:p w14:paraId="11954EDD" w14:textId="77777777" w:rsidR="002F22E7" w:rsidRDefault="002F22E7" w:rsidP="002F22E7">
      <w:pPr>
        <w:pStyle w:val="BodyText"/>
        <w:numPr>
          <w:ilvl w:val="1"/>
          <w:numId w:val="3"/>
        </w:numPr>
        <w:tabs>
          <w:tab w:val="clear" w:pos="1440"/>
        </w:tabs>
        <w:ind w:left="1080"/>
        <w:rPr>
          <w:sz w:val="20"/>
          <w:szCs w:val="20"/>
        </w:rPr>
      </w:pPr>
      <w:r w:rsidRPr="002F22E7">
        <w:rPr>
          <w:sz w:val="20"/>
          <w:szCs w:val="20"/>
          <w:u w:val="single"/>
        </w:rPr>
        <w:t>AnticipatedBypassText</w:t>
      </w:r>
      <w:r w:rsidRPr="002F22E7">
        <w:rPr>
          <w:sz w:val="20"/>
          <w:szCs w:val="20"/>
        </w:rPr>
        <w:t>: This is an optional text field that allows the POTW to provide more detail on the anticipated bypass. This tag only applies to the Anticipated Bypass Notice (G9C).</w:t>
      </w:r>
    </w:p>
    <w:p w14:paraId="7421C5E2" w14:textId="24839095" w:rsidR="002F22E7" w:rsidRDefault="002F22E7" w:rsidP="002F22E7">
      <w:pPr>
        <w:pStyle w:val="BodyText"/>
        <w:numPr>
          <w:ilvl w:val="1"/>
          <w:numId w:val="3"/>
        </w:numPr>
        <w:tabs>
          <w:tab w:val="clear" w:pos="1440"/>
        </w:tabs>
        <w:ind w:left="1080"/>
        <w:rPr>
          <w:sz w:val="20"/>
          <w:szCs w:val="20"/>
        </w:rPr>
      </w:pPr>
      <w:r w:rsidRPr="002F22E7">
        <w:rPr>
          <w:sz w:val="20"/>
          <w:szCs w:val="20"/>
          <w:u w:val="single"/>
        </w:rPr>
        <w:t>AnticipatedBypassExpectLimitViolation</w:t>
      </w:r>
      <w:r w:rsidRPr="002F22E7">
        <w:rPr>
          <w:sz w:val="20"/>
          <w:szCs w:val="20"/>
        </w:rPr>
        <w:t xml:space="preserve">: This in an optional </w:t>
      </w:r>
      <w:r w:rsidR="00E23517" w:rsidRPr="00416E2B">
        <w:rPr>
          <w:sz w:val="20"/>
          <w:szCs w:val="20"/>
        </w:rPr>
        <w:t>Yes/No</w:t>
      </w:r>
      <w:r w:rsidRPr="002F22E7">
        <w:rPr>
          <w:sz w:val="20"/>
          <w:szCs w:val="20"/>
        </w:rPr>
        <w:t xml:space="preserve"> field that indicates if the anticipated bypass is expected to result in an effluent limit violation. This tag only applies to the Anticipated Bypass Notice (G9C).</w:t>
      </w:r>
    </w:p>
    <w:p w14:paraId="415E84A4" w14:textId="70BA9D38" w:rsidR="002F22E7" w:rsidRPr="002F22E7" w:rsidRDefault="002F22E7" w:rsidP="00744FAC">
      <w:pPr>
        <w:pStyle w:val="BodyText"/>
        <w:numPr>
          <w:ilvl w:val="1"/>
          <w:numId w:val="3"/>
        </w:numPr>
        <w:tabs>
          <w:tab w:val="clear" w:pos="1440"/>
        </w:tabs>
        <w:ind w:left="1080"/>
        <w:rPr>
          <w:sz w:val="20"/>
          <w:szCs w:val="20"/>
        </w:rPr>
      </w:pPr>
      <w:r w:rsidRPr="002F22E7">
        <w:rPr>
          <w:sz w:val="20"/>
          <w:szCs w:val="20"/>
          <w:u w:val="single"/>
        </w:rPr>
        <w:t>AnticipatedBypassExpectLimitViolationText</w:t>
      </w:r>
      <w:r w:rsidRPr="002F22E7">
        <w:rPr>
          <w:sz w:val="20"/>
          <w:szCs w:val="20"/>
        </w:rPr>
        <w:t>: This is an optional text field that allows the POTW to provide more detail on any expected effluent limit violations. This tag only applies to the Anticipated Bypass Notice (G9C).</w:t>
      </w:r>
    </w:p>
    <w:p w14:paraId="6F90A4C0" w14:textId="61B67874" w:rsidR="00416E2B" w:rsidRPr="00416E2B" w:rsidRDefault="00416E2B" w:rsidP="00416E2B">
      <w:pPr>
        <w:pStyle w:val="BodyText"/>
        <w:numPr>
          <w:ilvl w:val="1"/>
          <w:numId w:val="3"/>
        </w:numPr>
        <w:tabs>
          <w:tab w:val="clear" w:pos="1440"/>
        </w:tabs>
        <w:ind w:left="1080"/>
        <w:rPr>
          <w:b/>
          <w:bCs/>
          <w:sz w:val="20"/>
          <w:szCs w:val="20"/>
        </w:rPr>
      </w:pPr>
      <w:r w:rsidRPr="00416E2B">
        <w:rPr>
          <w:sz w:val="20"/>
          <w:szCs w:val="20"/>
          <w:u w:val="single"/>
        </w:rPr>
        <w:t>SewerOverflowLocationDetail</w:t>
      </w:r>
      <w:r w:rsidRPr="00416E2B">
        <w:rPr>
          <w:sz w:val="20"/>
          <w:szCs w:val="20"/>
        </w:rPr>
        <w:t>: This block identifies the geographic location for each EventID. Sewer overflows that occur at a CSO outfall must have their location identified by the PermittedFeatureIdentifier. Pilot states that have combined sewer systems will need to ensure that the following CSO permitted feature data are accurate in ICIS-NPDES</w:t>
      </w:r>
      <w:r w:rsidR="00E23517">
        <w:rPr>
          <w:sz w:val="20"/>
          <w:szCs w:val="20"/>
        </w:rPr>
        <w:t xml:space="preserve"> using the “</w:t>
      </w:r>
      <w:r w:rsidR="00E23517" w:rsidRPr="00E23517">
        <w:rPr>
          <w:sz w:val="20"/>
          <w:szCs w:val="20"/>
        </w:rPr>
        <w:t>PermittedFeatureSubmission</w:t>
      </w:r>
      <w:r w:rsidR="00E23517">
        <w:rPr>
          <w:sz w:val="20"/>
          <w:szCs w:val="20"/>
        </w:rPr>
        <w:t>”</w:t>
      </w:r>
      <w:r w:rsidR="00E23517" w:rsidRPr="00E23517">
        <w:rPr>
          <w:sz w:val="20"/>
          <w:szCs w:val="20"/>
        </w:rPr>
        <w:t xml:space="preserve"> </w:t>
      </w:r>
      <w:r w:rsidR="00E23517">
        <w:rPr>
          <w:sz w:val="20"/>
          <w:szCs w:val="20"/>
        </w:rPr>
        <w:t>payload</w:t>
      </w:r>
      <w:r w:rsidRPr="00416E2B">
        <w:rPr>
          <w:sz w:val="20"/>
          <w:szCs w:val="20"/>
        </w:rPr>
        <w:t>: Permitted Feature ID, Permitted Feature Text, Permitted Feature Characteristic (</w:t>
      </w:r>
      <w:bookmarkStart w:id="232" w:name="_Hlk146274204"/>
      <w:r w:rsidRPr="00416E2B">
        <w:rPr>
          <w:sz w:val="20"/>
          <w:szCs w:val="20"/>
        </w:rPr>
        <w:t>includ</w:t>
      </w:r>
      <w:r w:rsidR="00E23517">
        <w:rPr>
          <w:sz w:val="20"/>
          <w:szCs w:val="20"/>
        </w:rPr>
        <w:t>ing</w:t>
      </w:r>
      <w:r w:rsidRPr="00416E2B">
        <w:rPr>
          <w:sz w:val="20"/>
          <w:szCs w:val="20"/>
        </w:rPr>
        <w:t xml:space="preserve"> one Characteristic code of “</w:t>
      </w:r>
      <w:r w:rsidR="00E23517">
        <w:rPr>
          <w:sz w:val="20"/>
          <w:szCs w:val="20"/>
        </w:rPr>
        <w:t xml:space="preserve">CSO - </w:t>
      </w:r>
      <w:r w:rsidRPr="00416E2B">
        <w:rPr>
          <w:sz w:val="20"/>
          <w:szCs w:val="20"/>
        </w:rPr>
        <w:t>Untreated CSO” or “</w:t>
      </w:r>
      <w:r w:rsidR="00E23517">
        <w:rPr>
          <w:sz w:val="20"/>
          <w:szCs w:val="20"/>
        </w:rPr>
        <w:t xml:space="preserve">TCS - </w:t>
      </w:r>
      <w:r w:rsidRPr="00416E2B">
        <w:rPr>
          <w:sz w:val="20"/>
          <w:szCs w:val="20"/>
        </w:rPr>
        <w:t>Treated CSO</w:t>
      </w:r>
      <w:bookmarkEnd w:id="232"/>
      <w:r w:rsidR="00E23517">
        <w:rPr>
          <w:sz w:val="20"/>
          <w:szCs w:val="20"/>
        </w:rPr>
        <w:t>”</w:t>
      </w:r>
      <w:r w:rsidRPr="00416E2B">
        <w:rPr>
          <w:sz w:val="20"/>
          <w:szCs w:val="20"/>
        </w:rPr>
        <w:t>). Sewer overflows that do not occur at a Permitted Feature should have their location identified by the latitude and longitude in decimal degrees (e.g., 38.893829,</w:t>
      </w:r>
      <w:r w:rsidR="00E23517">
        <w:rPr>
          <w:sz w:val="20"/>
          <w:szCs w:val="20"/>
        </w:rPr>
        <w:t xml:space="preserve"> </w:t>
      </w:r>
      <w:r w:rsidRPr="00416E2B">
        <w:rPr>
          <w:sz w:val="20"/>
          <w:szCs w:val="20"/>
        </w:rPr>
        <w:t>-77.029289) using the WGS84 standard coordinate system. This block does not apply to bypass events (i.e., “SewerOverflowBypassTypeCode” = BYP) as they occur at the WWTP. This block is also omitted from Extreme Event Reports as the sewer overflows and bypasses are too numerous to count.</w:t>
      </w:r>
    </w:p>
    <w:p w14:paraId="1B0D4BB8" w14:textId="711A392F"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SewerOverflowBypassDurationDetail</w:t>
      </w:r>
      <w:r w:rsidRPr="00416E2B">
        <w:rPr>
          <w:sz w:val="20"/>
          <w:szCs w:val="20"/>
        </w:rPr>
        <w:t>: This block identifies the sewer overflow or bypass duration for each EventID. Sewer overflow and bypass duration can be reported as: (1) the estimate of sewer overflow/bypass discharge (in units of hours); or (2) the start date and time and end date and time. The date and time notation is a concatenation of the date, the literal letter “T”, and time. Date is specified in the following form "YYYY-MM-DD" where: “YYYY” indicates the year, “MM” indicates the month, and “DD” indicates the day. Time is  specified in the following form "hh:mm:ss" where: “hh” indicates the hour (minimum is “00” and maximum is “23”), “mm” indicates the minute (minimum is “00” and maximum is “59”), and “ss” indicates the second</w:t>
      </w:r>
      <w:r w:rsidR="00E23517">
        <w:rPr>
          <w:sz w:val="20"/>
          <w:szCs w:val="20"/>
        </w:rPr>
        <w:t xml:space="preserve"> </w:t>
      </w:r>
      <w:r w:rsidRPr="00416E2B">
        <w:rPr>
          <w:sz w:val="20"/>
          <w:szCs w:val="20"/>
        </w:rPr>
        <w:t>(minimum is “00” and maximum is “59”). The time zone denoted at the end of this string as the literal letter “Z” for Coordinated Universal Time (UTC) (e.g., 2022-05-31T15:45:00Z) or as the offset from the UTC time by adding a positive or negative time behind the time (e.g., 2022-05-31T15:45:00-05:00). This block is also omitted from Extreme Event Reports as the sewer overflows and bypasses are too numerous to count.</w:t>
      </w:r>
    </w:p>
    <w:p w14:paraId="681E8FF5" w14:textId="77777777"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SewerOverflowBypassVolumeDetail</w:t>
      </w:r>
      <w:r w:rsidRPr="00416E2B">
        <w:rPr>
          <w:sz w:val="20"/>
          <w:szCs w:val="20"/>
        </w:rPr>
        <w:t>: This block identifies the sewer overflow or bypass volume for each EventID. Sewer overflow and bypass duration can be reported as: (1) estimated volume of discharge (in gallons); or (2) estimated average rate of discharge (in gallons per hour). This block is also omitted from Extreme Event Reports as the sewer overflows and bypasses are too numerous to count. SewerOverflowBypassVolumeDetail</w:t>
      </w:r>
    </w:p>
    <w:p w14:paraId="77859A18" w14:textId="1E055324"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SewerOverflowBypassCause</w:t>
      </w:r>
      <w:r w:rsidRPr="00416E2B">
        <w:rPr>
          <w:sz w:val="20"/>
          <w:szCs w:val="20"/>
        </w:rPr>
        <w:t xml:space="preserve">: This block identifies the one or more causes associated with each EventID. The “SewerOverflowBypassCauseOtherText” text field tag is only required when the user selects </w:t>
      </w:r>
      <w:bookmarkStart w:id="233" w:name="_Hlk146274329"/>
      <w:r w:rsidRPr="00416E2B">
        <w:rPr>
          <w:sz w:val="20"/>
          <w:szCs w:val="20"/>
        </w:rPr>
        <w:t>“</w:t>
      </w:r>
      <w:r w:rsidR="00E23517">
        <w:rPr>
          <w:sz w:val="20"/>
          <w:szCs w:val="20"/>
        </w:rPr>
        <w:t xml:space="preserve">OCN - </w:t>
      </w:r>
      <w:r w:rsidRPr="00416E2B">
        <w:rPr>
          <w:sz w:val="20"/>
          <w:szCs w:val="20"/>
        </w:rPr>
        <w:t xml:space="preserve">Other Cause in Sewer Collection System - </w:t>
      </w:r>
      <w:r w:rsidRPr="00416E2B">
        <w:rPr>
          <w:sz w:val="20"/>
          <w:szCs w:val="20"/>
        </w:rPr>
        <w:lastRenderedPageBreak/>
        <w:t>Not Elsewhere Specified” or “</w:t>
      </w:r>
      <w:r w:rsidR="00E23517">
        <w:rPr>
          <w:sz w:val="20"/>
          <w:szCs w:val="20"/>
        </w:rPr>
        <w:t xml:space="preserve">OTN - </w:t>
      </w:r>
      <w:r w:rsidRPr="00416E2B">
        <w:rPr>
          <w:sz w:val="20"/>
          <w:szCs w:val="20"/>
        </w:rPr>
        <w:t>Other Cause at Treatment Plant - Not Elsewhere Specified”</w:t>
      </w:r>
      <w:bookmarkEnd w:id="233"/>
      <w:r w:rsidRPr="00416E2B">
        <w:rPr>
          <w:sz w:val="20"/>
          <w:szCs w:val="20"/>
        </w:rPr>
        <w:t xml:space="preserve"> in the “SewerOverflowBypassCauseCode” tag. This text field tag should not overlap with the other “Cause” codes (i.e., only use when no other “Cause” code applies to the EventID). Please note the certain “Cause” codes should only be used for bypass events.</w:t>
      </w:r>
    </w:p>
    <w:p w14:paraId="5B7580BB" w14:textId="2894BDD1" w:rsidR="00416E2B" w:rsidRPr="00416E2B" w:rsidRDefault="00416E2B" w:rsidP="00416E2B">
      <w:pPr>
        <w:pStyle w:val="BodyText"/>
        <w:numPr>
          <w:ilvl w:val="1"/>
          <w:numId w:val="3"/>
        </w:numPr>
        <w:tabs>
          <w:tab w:val="clear" w:pos="1440"/>
        </w:tabs>
        <w:ind w:left="1080"/>
        <w:rPr>
          <w:sz w:val="20"/>
          <w:szCs w:val="20"/>
        </w:rPr>
      </w:pPr>
      <w:r w:rsidRPr="00416E2B">
        <w:rPr>
          <w:sz w:val="20"/>
          <w:szCs w:val="20"/>
          <w:u w:val="single"/>
        </w:rPr>
        <w:t>SewerOverflowBypassCorrectiveAction</w:t>
      </w:r>
      <w:r w:rsidRPr="00416E2B">
        <w:rPr>
          <w:sz w:val="20"/>
          <w:szCs w:val="20"/>
        </w:rPr>
        <w:t>: This block identifies the one or more corrective actions associated with each EventID. Please note that the Sewer Separation (SEP) code should only be used for CSO events. The “SewerOverflowBypassCorrectiveActionOtherText” text field tag is required when the user selects “</w:t>
      </w:r>
      <w:r w:rsidR="00E23517">
        <w:rPr>
          <w:sz w:val="20"/>
          <w:szCs w:val="20"/>
        </w:rPr>
        <w:t xml:space="preserve">OTH - </w:t>
      </w:r>
      <w:r w:rsidRPr="00416E2B">
        <w:rPr>
          <w:sz w:val="20"/>
          <w:szCs w:val="20"/>
        </w:rPr>
        <w:t>Other” in the “SewerOverflowBypassCorrectiveActionCode” tag. This text field tag should not be used for the other “Corrective Action” codes. This block is omitted from Extreme Event Reports.</w:t>
      </w:r>
    </w:p>
    <w:p w14:paraId="3EBBFB38" w14:textId="05C030F4" w:rsidR="005E25C2" w:rsidRPr="000607F1" w:rsidRDefault="00416E2B" w:rsidP="005E25C2">
      <w:pPr>
        <w:pStyle w:val="BodyText"/>
        <w:numPr>
          <w:ilvl w:val="1"/>
          <w:numId w:val="3"/>
        </w:numPr>
        <w:tabs>
          <w:tab w:val="clear" w:pos="1440"/>
        </w:tabs>
        <w:spacing w:after="0"/>
        <w:ind w:left="1080"/>
        <w:rPr>
          <w:sz w:val="20"/>
          <w:szCs w:val="20"/>
        </w:rPr>
      </w:pPr>
      <w:r w:rsidRPr="00416E2B">
        <w:rPr>
          <w:sz w:val="20"/>
          <w:szCs w:val="20"/>
          <w:u w:val="single"/>
        </w:rPr>
        <w:t>SewerOverflowBypassImpact</w:t>
      </w:r>
      <w:r w:rsidRPr="00416E2B">
        <w:rPr>
          <w:sz w:val="20"/>
          <w:szCs w:val="20"/>
        </w:rPr>
        <w:t>: This block identifies the one or more environmental or human health impacts associated with each EventID. The “SewerOverflowBypassImpactOtherText” text field tag is required when the user selects “</w:t>
      </w:r>
      <w:r w:rsidR="00E23517">
        <w:rPr>
          <w:sz w:val="20"/>
          <w:szCs w:val="20"/>
        </w:rPr>
        <w:t xml:space="preserve">OTH - </w:t>
      </w:r>
      <w:r w:rsidRPr="00416E2B">
        <w:rPr>
          <w:sz w:val="20"/>
          <w:szCs w:val="20"/>
        </w:rPr>
        <w:t>Other” in the “SewerOverflowBypassImpactCode” tag. This text field tag should not be used for the other “Impact” codes. This block is omitted from Extreme Event Reports</w:t>
      </w:r>
      <w:r w:rsidR="005E25C2" w:rsidRPr="00416E2B">
        <w:rPr>
          <w:sz w:val="20"/>
          <w:szCs w:val="20"/>
        </w:rPr>
        <w:t>.</w:t>
      </w:r>
    </w:p>
    <w:p w14:paraId="6825B2E6" w14:textId="52A9141F" w:rsidR="005E25C2" w:rsidRDefault="005E25C2" w:rsidP="005E25C2">
      <w:pPr>
        <w:pStyle w:val="Heading2"/>
      </w:pPr>
      <w:bookmarkStart w:id="234" w:name="_Toc170907928"/>
      <w:r>
        <w:t>Submitting a New Sewer Overflow</w:t>
      </w:r>
      <w:r w:rsidR="004935A3">
        <w:t>/Bypass</w:t>
      </w:r>
      <w:r>
        <w:t xml:space="preserve"> Report to U.S. EPA</w:t>
      </w:r>
      <w:bookmarkEnd w:id="234"/>
    </w:p>
    <w:p w14:paraId="094D1360" w14:textId="12D0F6E7" w:rsidR="005E25C2" w:rsidRDefault="005E25C2" w:rsidP="005E25C2">
      <w:pPr>
        <w:autoSpaceDE w:val="0"/>
        <w:autoSpaceDN w:val="0"/>
        <w:adjustRightInd w:val="0"/>
        <w:rPr>
          <w:color w:val="FF0000"/>
          <w:sz w:val="20"/>
          <w:szCs w:val="20"/>
          <w:u w:val="single"/>
        </w:rPr>
      </w:pPr>
    </w:p>
    <w:p w14:paraId="7D085CA0" w14:textId="22494C2C" w:rsidR="002211EA" w:rsidRDefault="002211EA" w:rsidP="002211EA">
      <w:pPr>
        <w:pStyle w:val="BodyText"/>
        <w:numPr>
          <w:ilvl w:val="0"/>
          <w:numId w:val="3"/>
        </w:numPr>
        <w:rPr>
          <w:sz w:val="20"/>
        </w:rPr>
      </w:pPr>
      <w:r>
        <w:rPr>
          <w:sz w:val="20"/>
        </w:rPr>
        <w:t xml:space="preserve">As noted above, there </w:t>
      </w:r>
      <w:r w:rsidRPr="002211EA">
        <w:rPr>
          <w:sz w:val="20"/>
        </w:rPr>
        <w:t xml:space="preserve">are three different types of sewer overflow and bypass event reports that are </w:t>
      </w:r>
      <w:r>
        <w:rPr>
          <w:sz w:val="20"/>
        </w:rPr>
        <w:t xml:space="preserve">covered by this payload. These </w:t>
      </w:r>
      <w:r w:rsidR="00542276">
        <w:rPr>
          <w:sz w:val="20"/>
        </w:rPr>
        <w:t xml:space="preserve">reports </w:t>
      </w:r>
      <w:r>
        <w:rPr>
          <w:sz w:val="20"/>
        </w:rPr>
        <w:t xml:space="preserve">are differentiated by the </w:t>
      </w:r>
      <w:r w:rsidRPr="002211EA">
        <w:rPr>
          <w:sz w:val="20"/>
        </w:rPr>
        <w:t>“ProgramReportNPDESDataGroupNumberCode" tag as follows</w:t>
      </w:r>
      <w:r>
        <w:rPr>
          <w:sz w:val="20"/>
        </w:rPr>
        <w:t xml:space="preserve">: </w:t>
      </w:r>
    </w:p>
    <w:p w14:paraId="5743529A" w14:textId="77777777" w:rsidR="002211EA" w:rsidRDefault="002211EA" w:rsidP="002211EA">
      <w:pPr>
        <w:pStyle w:val="BodyText"/>
        <w:numPr>
          <w:ilvl w:val="1"/>
          <w:numId w:val="3"/>
        </w:numPr>
        <w:tabs>
          <w:tab w:val="clear" w:pos="1440"/>
        </w:tabs>
        <w:ind w:left="1080"/>
        <w:rPr>
          <w:sz w:val="20"/>
        </w:rPr>
      </w:pPr>
      <w:r w:rsidRPr="002211EA">
        <w:rPr>
          <w:sz w:val="20"/>
          <w:szCs w:val="20"/>
        </w:rPr>
        <w:t>Sewer Overflow/Bypass Event Report (G9A) – This report is used to report on sewer overflows or bypasses that occurred in the past. This is the most common report submitted among the three options.</w:t>
      </w:r>
    </w:p>
    <w:p w14:paraId="172846A3" w14:textId="77777777" w:rsidR="002211EA" w:rsidRDefault="002211EA" w:rsidP="002211EA">
      <w:pPr>
        <w:pStyle w:val="BodyText"/>
        <w:numPr>
          <w:ilvl w:val="1"/>
          <w:numId w:val="3"/>
        </w:numPr>
        <w:tabs>
          <w:tab w:val="clear" w:pos="1440"/>
        </w:tabs>
        <w:ind w:left="1080"/>
        <w:rPr>
          <w:sz w:val="20"/>
        </w:rPr>
      </w:pPr>
      <w:r w:rsidRPr="002211EA">
        <w:rPr>
          <w:sz w:val="20"/>
          <w:szCs w:val="20"/>
        </w:rPr>
        <w:t>Extreme Event Report (G9B) – This report is used to report on sewer overflows or bypasses that occurred in the past under an extreme event (e.g., hurricane). This report has fewer data requirements that the Sewer Overflow/Bypass Event Report.</w:t>
      </w:r>
    </w:p>
    <w:p w14:paraId="4A25F46C" w14:textId="77777777" w:rsidR="004935A3" w:rsidRPr="004935A3" w:rsidRDefault="002211EA" w:rsidP="002211EA">
      <w:pPr>
        <w:pStyle w:val="BodyText"/>
        <w:numPr>
          <w:ilvl w:val="1"/>
          <w:numId w:val="3"/>
        </w:numPr>
        <w:tabs>
          <w:tab w:val="clear" w:pos="1440"/>
        </w:tabs>
        <w:ind w:left="1080"/>
        <w:rPr>
          <w:sz w:val="20"/>
        </w:rPr>
      </w:pPr>
      <w:r w:rsidRPr="002211EA">
        <w:rPr>
          <w:sz w:val="20"/>
          <w:szCs w:val="20"/>
        </w:rPr>
        <w:t>Anticipated Bypass Notice (G9C) – This notice is used to report on bypasses that are anticipated to occur in the future. EPA regulations require permittees to submit a notice 10-days before any anticipated bypass events.</w:t>
      </w:r>
    </w:p>
    <w:p w14:paraId="37B4693D" w14:textId="2A211C93" w:rsidR="002211EA" w:rsidRPr="00542276" w:rsidRDefault="004935A3" w:rsidP="004935A3">
      <w:pPr>
        <w:pStyle w:val="BodyText"/>
        <w:numPr>
          <w:ilvl w:val="0"/>
          <w:numId w:val="3"/>
        </w:numPr>
        <w:rPr>
          <w:sz w:val="20"/>
        </w:rPr>
      </w:pPr>
      <w:r>
        <w:rPr>
          <w:sz w:val="20"/>
          <w:szCs w:val="20"/>
        </w:rPr>
        <w:t xml:space="preserve">The following are examples of XML for each of these three different types of reports and notices. </w:t>
      </w:r>
    </w:p>
    <w:p w14:paraId="1F361152" w14:textId="6853209D" w:rsidR="002211EA" w:rsidRDefault="002211EA" w:rsidP="002211EA">
      <w:pPr>
        <w:pStyle w:val="Heading2"/>
        <w:numPr>
          <w:ilvl w:val="2"/>
          <w:numId w:val="4"/>
        </w:numPr>
      </w:pPr>
      <w:bookmarkStart w:id="235" w:name="_Toc170907929"/>
      <w:r>
        <w:t xml:space="preserve">Submitting a New Sewer Overflow/Bypass Event Report </w:t>
      </w:r>
      <w:r w:rsidR="004935A3">
        <w:t>(G9A)</w:t>
      </w:r>
      <w:bookmarkEnd w:id="235"/>
    </w:p>
    <w:p w14:paraId="45DCDB17" w14:textId="77777777" w:rsidR="002211EA" w:rsidRDefault="002211EA" w:rsidP="005E25C2">
      <w:pPr>
        <w:autoSpaceDE w:val="0"/>
        <w:autoSpaceDN w:val="0"/>
        <w:adjustRightInd w:val="0"/>
        <w:rPr>
          <w:color w:val="FF0000"/>
          <w:sz w:val="20"/>
          <w:szCs w:val="20"/>
          <w:u w:val="single"/>
        </w:rPr>
      </w:pPr>
    </w:p>
    <w:p w14:paraId="02162444" w14:textId="77777777" w:rsidR="00542276" w:rsidRDefault="005E25C2" w:rsidP="00542276">
      <w:pPr>
        <w:pStyle w:val="BodyText"/>
        <w:numPr>
          <w:ilvl w:val="0"/>
          <w:numId w:val="3"/>
        </w:numPr>
        <w:rPr>
          <w:sz w:val="20"/>
        </w:rPr>
      </w:pPr>
      <w:r w:rsidRPr="004935A3">
        <w:rPr>
          <w:sz w:val="20"/>
        </w:rPr>
        <w:t>Th</w:t>
      </w:r>
      <w:r w:rsidR="004935A3" w:rsidRPr="004935A3">
        <w:rPr>
          <w:sz w:val="20"/>
        </w:rPr>
        <w:t xml:space="preserve">e following </w:t>
      </w:r>
      <w:r w:rsidRPr="004935A3">
        <w:rPr>
          <w:sz w:val="20"/>
        </w:rPr>
        <w:t xml:space="preserve">is example XML for a New </w:t>
      </w:r>
      <w:r w:rsidR="004935A3" w:rsidRPr="004935A3">
        <w:rPr>
          <w:sz w:val="20"/>
        </w:rPr>
        <w:t>Sewer Overflow/Bypass Event Report (G9A) with one sewer overflow event</w:t>
      </w:r>
      <w:r w:rsidR="0025394B">
        <w:rPr>
          <w:sz w:val="20"/>
        </w:rPr>
        <w:t xml:space="preserve"> from the sanitary sewer collection system (</w:t>
      </w:r>
      <w:r w:rsidR="00542276">
        <w:rPr>
          <w:sz w:val="20"/>
        </w:rPr>
        <w:t xml:space="preserve">which can be either a </w:t>
      </w:r>
      <w:r w:rsidR="0025394B">
        <w:rPr>
          <w:sz w:val="20"/>
        </w:rPr>
        <w:t xml:space="preserve">SSO or CSO). </w:t>
      </w:r>
      <w:r w:rsidR="004935A3" w:rsidRPr="004935A3">
        <w:rPr>
          <w:sz w:val="20"/>
        </w:rPr>
        <w:t xml:space="preserve">The XML can be modified to cover two sewer overflows events </w:t>
      </w:r>
      <w:r w:rsidR="0025394B">
        <w:rPr>
          <w:sz w:val="20"/>
        </w:rPr>
        <w:t xml:space="preserve">from the sanitary sewer collection system </w:t>
      </w:r>
      <w:r w:rsidR="004935A3" w:rsidRPr="004935A3">
        <w:rPr>
          <w:sz w:val="20"/>
        </w:rPr>
        <w:t>by repeating the “SewerOverflowBypassReportEvent” block</w:t>
      </w:r>
      <w:r w:rsidR="0025394B">
        <w:rPr>
          <w:sz w:val="20"/>
        </w:rPr>
        <w:t>.</w:t>
      </w:r>
    </w:p>
    <w:p w14:paraId="4E78B61A" w14:textId="18CFE552" w:rsidR="00542276" w:rsidRPr="00542276" w:rsidRDefault="00542276" w:rsidP="00542276">
      <w:pPr>
        <w:pStyle w:val="BodyText"/>
        <w:numPr>
          <w:ilvl w:val="0"/>
          <w:numId w:val="3"/>
        </w:numPr>
        <w:rPr>
          <w:sz w:val="20"/>
        </w:rPr>
      </w:pPr>
      <w:r w:rsidRPr="00542276">
        <w:rPr>
          <w:sz w:val="20"/>
        </w:rPr>
        <w:t xml:space="preserve">Sewer Overflow/Bypass Event Report (G9A) XML files can </w:t>
      </w:r>
      <w:r>
        <w:rPr>
          <w:sz w:val="20"/>
        </w:rPr>
        <w:t xml:space="preserve">also </w:t>
      </w:r>
      <w:r w:rsidRPr="00542276">
        <w:rPr>
          <w:sz w:val="20"/>
        </w:rPr>
        <w:t>contain a mix of sewer overflow and bypass events so long as each sewer overflow and bypass event has its own unique “SewerOverflowBypassReportEvent” block with unique “SewerOverflowBypassEventID.”</w:t>
      </w:r>
    </w:p>
    <w:p w14:paraId="742DA0A2" w14:textId="5FB970DF" w:rsidR="00542276" w:rsidRPr="005D038B" w:rsidRDefault="00542276" w:rsidP="00A52432">
      <w:pPr>
        <w:pStyle w:val="ListParagraph"/>
        <w:numPr>
          <w:ilvl w:val="0"/>
          <w:numId w:val="3"/>
        </w:numPr>
        <w:rPr>
          <w:rFonts w:ascii="Calibri" w:hAnsi="Calibri" w:cs="Calibri"/>
          <w:b/>
          <w:bCs/>
          <w:color w:val="000000"/>
          <w:sz w:val="16"/>
          <w:szCs w:val="16"/>
        </w:rPr>
      </w:pPr>
      <w:bookmarkStart w:id="236" w:name="_Hlk146284084"/>
      <w:r w:rsidRPr="005D038B">
        <w:rPr>
          <w:sz w:val="20"/>
        </w:rPr>
        <w:t>T</w:t>
      </w:r>
      <w:r w:rsidR="0025394B" w:rsidRPr="005D038B">
        <w:rPr>
          <w:sz w:val="20"/>
        </w:rPr>
        <w:t>his example XML also notes that this is the second version of the report (“ProgramReportFormID” = 2)</w:t>
      </w:r>
      <w:r w:rsidR="00A05C70" w:rsidRPr="005D038B">
        <w:rPr>
          <w:sz w:val="20"/>
        </w:rPr>
        <w:t xml:space="preserve"> as the first version of this report had “ProgramReportFormID” = 1</w:t>
      </w:r>
      <w:bookmarkEnd w:id="236"/>
      <w:r w:rsidR="0025394B" w:rsidRPr="005D038B">
        <w:rPr>
          <w:sz w:val="20"/>
        </w:rPr>
        <w:t>.</w:t>
      </w:r>
      <w:r w:rsidRPr="005D038B">
        <w:rPr>
          <w:rFonts w:ascii="Calibri" w:hAnsi="Calibri" w:cs="Calibri"/>
          <w:b/>
          <w:bCs/>
          <w:color w:val="000000"/>
          <w:sz w:val="16"/>
          <w:szCs w:val="16"/>
        </w:rPr>
        <w:br w:type="page"/>
      </w:r>
    </w:p>
    <w:p w14:paraId="12FE2103" w14:textId="007DC650" w:rsidR="0025394B" w:rsidRPr="0025394B" w:rsidRDefault="0025394B" w:rsidP="0025394B">
      <w:pPr>
        <w:autoSpaceDE w:val="0"/>
        <w:autoSpaceDN w:val="0"/>
        <w:adjustRightInd w:val="0"/>
        <w:rPr>
          <w:rFonts w:ascii="Calibri" w:hAnsi="Calibri" w:cs="Calibri"/>
          <w:b/>
          <w:bCs/>
          <w:color w:val="000000"/>
          <w:sz w:val="16"/>
          <w:szCs w:val="16"/>
        </w:rPr>
      </w:pPr>
      <w:r w:rsidRPr="0025394B">
        <w:rPr>
          <w:rFonts w:ascii="Calibri" w:hAnsi="Calibri" w:cs="Calibri"/>
          <w:b/>
          <w:bCs/>
          <w:color w:val="000000"/>
          <w:sz w:val="16"/>
          <w:szCs w:val="16"/>
        </w:rPr>
        <w:lastRenderedPageBreak/>
        <w:t>&lt;?xml version="1.0" encoding="UTF-8"?&gt;</w:t>
      </w:r>
    </w:p>
    <w:p w14:paraId="3A4532DA" w14:textId="77777777" w:rsidR="0025394B" w:rsidRPr="0025394B" w:rsidRDefault="0025394B" w:rsidP="0025394B">
      <w:pPr>
        <w:autoSpaceDE w:val="0"/>
        <w:autoSpaceDN w:val="0"/>
        <w:adjustRightInd w:val="0"/>
        <w:rPr>
          <w:rFonts w:ascii="Calibri" w:hAnsi="Calibri" w:cs="Calibri"/>
          <w:b/>
          <w:bCs/>
          <w:color w:val="000000"/>
          <w:sz w:val="16"/>
          <w:szCs w:val="16"/>
        </w:rPr>
      </w:pPr>
      <w:r w:rsidRPr="0025394B">
        <w:rPr>
          <w:rFonts w:ascii="Calibri" w:hAnsi="Calibri" w:cs="Calibri"/>
          <w:b/>
          <w:bCs/>
          <w:color w:val="000000"/>
          <w:sz w:val="16"/>
          <w:szCs w:val="16"/>
        </w:rPr>
        <w:t>&lt;Document xmlns=“http://www.exchangenetwork.net/schema/icis/5” xmlns:xsi=“http://www.w3.org/2001/XMLSchema-instance”&gt;</w:t>
      </w:r>
    </w:p>
    <w:p w14:paraId="0BBCA8F8" w14:textId="77777777" w:rsidR="0025394B" w:rsidRPr="0025394B" w:rsidRDefault="0025394B" w:rsidP="0025394B">
      <w:pPr>
        <w:autoSpaceDE w:val="0"/>
        <w:autoSpaceDN w:val="0"/>
        <w:adjustRightInd w:val="0"/>
        <w:rPr>
          <w:rFonts w:ascii="Calibri" w:hAnsi="Calibri" w:cs="Calibri"/>
          <w:b/>
          <w:bCs/>
          <w:color w:val="000000"/>
          <w:sz w:val="16"/>
          <w:szCs w:val="16"/>
        </w:rPr>
      </w:pPr>
      <w:r w:rsidRPr="0025394B">
        <w:rPr>
          <w:rFonts w:ascii="Calibri" w:hAnsi="Calibri" w:cs="Calibri"/>
          <w:b/>
          <w:bCs/>
          <w:color w:val="000000"/>
          <w:sz w:val="16"/>
          <w:szCs w:val="16"/>
        </w:rPr>
        <w:t>&lt;Header&gt;</w:t>
      </w:r>
    </w:p>
    <w:p w14:paraId="5FAAE86A" w14:textId="77777777" w:rsidR="0025394B" w:rsidRPr="0025394B" w:rsidRDefault="0025394B" w:rsidP="0025394B">
      <w:pPr>
        <w:autoSpaceDE w:val="0"/>
        <w:autoSpaceDN w:val="0"/>
        <w:adjustRightInd w:val="0"/>
        <w:ind w:left="360"/>
        <w:rPr>
          <w:rFonts w:ascii="Calibri" w:hAnsi="Calibri" w:cs="Calibri"/>
          <w:b/>
          <w:bCs/>
          <w:color w:val="000000"/>
          <w:sz w:val="16"/>
          <w:szCs w:val="16"/>
        </w:rPr>
      </w:pPr>
      <w:r w:rsidRPr="0025394B">
        <w:rPr>
          <w:rFonts w:ascii="Calibri" w:hAnsi="Calibri" w:cs="Calibri"/>
          <w:b/>
          <w:bCs/>
          <w:color w:val="000000"/>
          <w:sz w:val="16"/>
          <w:szCs w:val="16"/>
        </w:rPr>
        <w:t>&lt;Id&gt;UUStaffer1&lt;/Id&gt;</w:t>
      </w:r>
    </w:p>
    <w:p w14:paraId="3AA31ECC" w14:textId="77777777" w:rsidR="0025394B" w:rsidRPr="0025394B" w:rsidRDefault="0025394B" w:rsidP="0025394B">
      <w:pPr>
        <w:autoSpaceDE w:val="0"/>
        <w:autoSpaceDN w:val="0"/>
        <w:adjustRightInd w:val="0"/>
        <w:ind w:left="360"/>
        <w:rPr>
          <w:rFonts w:ascii="Calibri" w:hAnsi="Calibri" w:cs="Calibri"/>
          <w:color w:val="008100"/>
          <w:sz w:val="16"/>
          <w:szCs w:val="16"/>
        </w:rPr>
      </w:pPr>
      <w:r w:rsidRPr="0025394B">
        <w:rPr>
          <w:rFonts w:ascii="Calibri" w:hAnsi="Calibri" w:cs="Calibri"/>
          <w:color w:val="00B050"/>
          <w:sz w:val="16"/>
          <w:szCs w:val="16"/>
        </w:rPr>
        <w:t>&lt;Property&gt;</w:t>
      </w:r>
    </w:p>
    <w:p w14:paraId="1EE14E5B" w14:textId="77777777" w:rsidR="0025394B" w:rsidRPr="0025394B" w:rsidRDefault="0025394B" w:rsidP="0025394B">
      <w:pPr>
        <w:autoSpaceDE w:val="0"/>
        <w:autoSpaceDN w:val="0"/>
        <w:adjustRightInd w:val="0"/>
        <w:ind w:left="720"/>
        <w:rPr>
          <w:rFonts w:ascii="Calibri" w:hAnsi="Calibri" w:cs="Calibri"/>
          <w:color w:val="0070C0"/>
          <w:sz w:val="16"/>
          <w:szCs w:val="16"/>
        </w:rPr>
      </w:pPr>
      <w:r w:rsidRPr="0025394B">
        <w:rPr>
          <w:rFonts w:ascii="Calibri" w:hAnsi="Calibri" w:cs="Calibri"/>
          <w:color w:val="0070C0"/>
          <w:sz w:val="16"/>
          <w:szCs w:val="16"/>
        </w:rPr>
        <w:t>&lt;name&gt;e-mail&lt;/name&gt;</w:t>
      </w:r>
    </w:p>
    <w:p w14:paraId="4487AF28" w14:textId="77777777" w:rsidR="0025394B" w:rsidRPr="0025394B" w:rsidRDefault="0025394B" w:rsidP="0025394B">
      <w:pPr>
        <w:autoSpaceDE w:val="0"/>
        <w:autoSpaceDN w:val="0"/>
        <w:adjustRightInd w:val="0"/>
        <w:ind w:left="720"/>
        <w:rPr>
          <w:rFonts w:ascii="Calibri" w:hAnsi="Calibri" w:cs="Calibri"/>
          <w:color w:val="0070C0"/>
          <w:sz w:val="16"/>
          <w:szCs w:val="16"/>
        </w:rPr>
      </w:pPr>
      <w:r w:rsidRPr="0025394B">
        <w:rPr>
          <w:rFonts w:ascii="Calibri" w:hAnsi="Calibri" w:cs="Calibri"/>
          <w:color w:val="0070C0"/>
          <w:sz w:val="16"/>
          <w:szCs w:val="16"/>
        </w:rPr>
        <w:t>&lt;value&gt;doe.john@state.us&lt;/value&gt;</w:t>
      </w:r>
    </w:p>
    <w:p w14:paraId="245770EB" w14:textId="77777777" w:rsidR="0025394B" w:rsidRPr="0025394B" w:rsidRDefault="0025394B" w:rsidP="0025394B">
      <w:pPr>
        <w:autoSpaceDE w:val="0"/>
        <w:autoSpaceDN w:val="0"/>
        <w:adjustRightInd w:val="0"/>
        <w:ind w:left="360"/>
        <w:rPr>
          <w:rFonts w:ascii="Calibri" w:hAnsi="Calibri" w:cs="Calibri"/>
          <w:color w:val="008100"/>
          <w:sz w:val="16"/>
          <w:szCs w:val="16"/>
        </w:rPr>
      </w:pPr>
      <w:r w:rsidRPr="0025394B">
        <w:rPr>
          <w:rFonts w:ascii="Calibri" w:hAnsi="Calibri" w:cs="Calibri"/>
          <w:color w:val="00B050"/>
          <w:sz w:val="16"/>
          <w:szCs w:val="16"/>
        </w:rPr>
        <w:t>&lt;/Property&gt;</w:t>
      </w:r>
    </w:p>
    <w:p w14:paraId="4993A39D" w14:textId="77777777" w:rsidR="0025394B" w:rsidRPr="0025394B" w:rsidRDefault="0025394B" w:rsidP="0025394B">
      <w:pPr>
        <w:autoSpaceDE w:val="0"/>
        <w:autoSpaceDN w:val="0"/>
        <w:adjustRightInd w:val="0"/>
        <w:rPr>
          <w:rFonts w:ascii="Calibri" w:hAnsi="Calibri" w:cs="Calibri"/>
          <w:b/>
          <w:bCs/>
          <w:color w:val="000000"/>
          <w:sz w:val="16"/>
          <w:szCs w:val="16"/>
        </w:rPr>
      </w:pPr>
      <w:r w:rsidRPr="0025394B">
        <w:rPr>
          <w:rFonts w:ascii="Calibri" w:hAnsi="Calibri" w:cs="Calibri"/>
          <w:b/>
          <w:bCs/>
          <w:color w:val="000000"/>
          <w:sz w:val="16"/>
          <w:szCs w:val="16"/>
        </w:rPr>
        <w:t>&lt;/Header&gt;</w:t>
      </w:r>
    </w:p>
    <w:p w14:paraId="3FF89960" w14:textId="77777777" w:rsidR="0025394B" w:rsidRPr="0025394B" w:rsidRDefault="0025394B" w:rsidP="0025394B">
      <w:pPr>
        <w:autoSpaceDE w:val="0"/>
        <w:autoSpaceDN w:val="0"/>
        <w:adjustRightInd w:val="0"/>
        <w:rPr>
          <w:rFonts w:ascii="Calibri" w:hAnsi="Calibri" w:cs="Calibri"/>
          <w:b/>
          <w:bCs/>
          <w:color w:val="000000"/>
          <w:sz w:val="16"/>
          <w:szCs w:val="16"/>
        </w:rPr>
      </w:pPr>
      <w:r w:rsidRPr="0025394B">
        <w:rPr>
          <w:rFonts w:ascii="Calibri" w:hAnsi="Calibri" w:cs="Calibri"/>
          <w:b/>
          <w:bCs/>
          <w:color w:val="000000"/>
          <w:sz w:val="16"/>
          <w:szCs w:val="16"/>
        </w:rPr>
        <w:t>&lt;Payload Operation="SewerOverflowBypassEventReportSubmission"&gt;</w:t>
      </w:r>
    </w:p>
    <w:p w14:paraId="0382E8FF" w14:textId="4E3C8160" w:rsidR="0025394B" w:rsidRDefault="0025394B">
      <w:pPr>
        <w:rPr>
          <w:rFonts w:ascii="Calibri" w:hAnsi="Calibri" w:cs="Calibri"/>
          <w:b/>
          <w:bCs/>
          <w:color w:val="008100"/>
          <w:sz w:val="16"/>
          <w:szCs w:val="16"/>
        </w:rPr>
      </w:pPr>
    </w:p>
    <w:p w14:paraId="3F20BB76" w14:textId="4EF40C26" w:rsidR="0025394B" w:rsidRPr="0025394B" w:rsidRDefault="0025394B" w:rsidP="0025394B">
      <w:pPr>
        <w:autoSpaceDE w:val="0"/>
        <w:autoSpaceDN w:val="0"/>
        <w:adjustRightInd w:val="0"/>
        <w:rPr>
          <w:rFonts w:ascii="Calibri" w:hAnsi="Calibri" w:cs="Calibri"/>
          <w:b/>
          <w:bCs/>
          <w:color w:val="000000"/>
          <w:sz w:val="16"/>
          <w:szCs w:val="16"/>
        </w:rPr>
      </w:pPr>
      <w:r w:rsidRPr="0025394B">
        <w:rPr>
          <w:rFonts w:ascii="Calibri" w:hAnsi="Calibri" w:cs="Calibri"/>
          <w:b/>
          <w:bCs/>
          <w:color w:val="008100"/>
          <w:sz w:val="16"/>
          <w:szCs w:val="16"/>
        </w:rPr>
        <w:t>&lt;SewerOverflowBypassEventReportData&gt;</w:t>
      </w:r>
    </w:p>
    <w:p w14:paraId="65C4718F" w14:textId="77777777" w:rsidR="0025394B" w:rsidRPr="0025394B" w:rsidRDefault="0025394B" w:rsidP="0025394B">
      <w:pPr>
        <w:autoSpaceDE w:val="0"/>
        <w:autoSpaceDN w:val="0"/>
        <w:adjustRightInd w:val="0"/>
        <w:ind w:left="720"/>
        <w:rPr>
          <w:rFonts w:ascii="Calibri" w:hAnsi="Calibri" w:cs="Calibri"/>
          <w:b/>
          <w:bCs/>
          <w:color w:val="000000"/>
          <w:sz w:val="16"/>
          <w:szCs w:val="16"/>
        </w:rPr>
      </w:pPr>
    </w:p>
    <w:p w14:paraId="3C457708" w14:textId="77777777" w:rsidR="0025394B" w:rsidRPr="0025394B" w:rsidRDefault="0025394B" w:rsidP="0025394B">
      <w:pPr>
        <w:autoSpaceDE w:val="0"/>
        <w:autoSpaceDN w:val="0"/>
        <w:adjustRightInd w:val="0"/>
        <w:ind w:left="360"/>
        <w:rPr>
          <w:rFonts w:ascii="Calibri" w:hAnsi="Calibri" w:cs="Calibri"/>
          <w:b/>
          <w:bCs/>
          <w:color w:val="000000"/>
          <w:sz w:val="16"/>
          <w:szCs w:val="16"/>
        </w:rPr>
      </w:pPr>
      <w:r w:rsidRPr="0025394B">
        <w:rPr>
          <w:rFonts w:ascii="Calibri" w:hAnsi="Calibri" w:cs="Calibri"/>
          <w:b/>
          <w:bCs/>
          <w:color w:val="000000"/>
          <w:sz w:val="16"/>
          <w:szCs w:val="16"/>
        </w:rPr>
        <w:t>&lt;TransactionHeader&gt;</w:t>
      </w:r>
    </w:p>
    <w:p w14:paraId="4FF43FF4" w14:textId="77777777" w:rsidR="0025394B" w:rsidRPr="0025394B" w:rsidRDefault="0025394B" w:rsidP="0025394B">
      <w:pPr>
        <w:autoSpaceDE w:val="0"/>
        <w:autoSpaceDN w:val="0"/>
        <w:adjustRightInd w:val="0"/>
        <w:ind w:left="720"/>
        <w:rPr>
          <w:rFonts w:ascii="Calibri" w:hAnsi="Calibri" w:cs="Calibri"/>
          <w:b/>
          <w:bCs/>
          <w:color w:val="000000"/>
          <w:sz w:val="16"/>
          <w:szCs w:val="16"/>
        </w:rPr>
      </w:pPr>
      <w:r w:rsidRPr="0025394B">
        <w:rPr>
          <w:rFonts w:ascii="Calibri" w:hAnsi="Calibri" w:cs="Calibri"/>
          <w:b/>
          <w:bCs/>
          <w:color w:val="000000"/>
          <w:sz w:val="16"/>
          <w:szCs w:val="16"/>
        </w:rPr>
        <w:t>&lt;TransactionType&gt;N&lt;/TransactionType&gt;</w:t>
      </w:r>
    </w:p>
    <w:p w14:paraId="68464982" w14:textId="77777777" w:rsidR="0025394B" w:rsidRPr="0025394B" w:rsidRDefault="0025394B" w:rsidP="0025394B">
      <w:pPr>
        <w:autoSpaceDE w:val="0"/>
        <w:autoSpaceDN w:val="0"/>
        <w:adjustRightInd w:val="0"/>
        <w:ind w:left="720"/>
        <w:rPr>
          <w:rFonts w:ascii="Calibri" w:hAnsi="Calibri" w:cs="Calibri"/>
          <w:b/>
          <w:bCs/>
          <w:color w:val="000000"/>
          <w:sz w:val="16"/>
          <w:szCs w:val="16"/>
        </w:rPr>
      </w:pPr>
      <w:r w:rsidRPr="0025394B">
        <w:rPr>
          <w:rFonts w:ascii="Calibri" w:hAnsi="Calibri" w:cs="Calibri"/>
          <w:color w:val="000000"/>
          <w:sz w:val="16"/>
          <w:szCs w:val="16"/>
        </w:rPr>
        <w:t>&lt;TransactionTimestamp&gt;2001-12-17T09:30:47.0Z&lt;/TransactionTimestamp&gt;</w:t>
      </w:r>
    </w:p>
    <w:p w14:paraId="6B7EE035" w14:textId="77777777" w:rsidR="0025394B" w:rsidRPr="0025394B" w:rsidRDefault="0025394B" w:rsidP="0025394B">
      <w:pPr>
        <w:autoSpaceDE w:val="0"/>
        <w:autoSpaceDN w:val="0"/>
        <w:adjustRightInd w:val="0"/>
        <w:ind w:left="360"/>
        <w:rPr>
          <w:rFonts w:ascii="Calibri" w:hAnsi="Calibri" w:cs="Calibri"/>
          <w:b/>
          <w:bCs/>
          <w:color w:val="000000"/>
          <w:sz w:val="16"/>
          <w:szCs w:val="16"/>
        </w:rPr>
      </w:pPr>
      <w:r w:rsidRPr="0025394B">
        <w:rPr>
          <w:rFonts w:ascii="Calibri" w:hAnsi="Calibri" w:cs="Calibri"/>
          <w:b/>
          <w:bCs/>
          <w:color w:val="000000"/>
          <w:sz w:val="16"/>
          <w:szCs w:val="16"/>
        </w:rPr>
        <w:t>&lt;/TransactionHeader&gt;</w:t>
      </w:r>
    </w:p>
    <w:p w14:paraId="7D6C453D" w14:textId="77777777" w:rsidR="0025394B" w:rsidRPr="0025394B" w:rsidRDefault="0025394B" w:rsidP="0025394B">
      <w:pPr>
        <w:autoSpaceDE w:val="0"/>
        <w:autoSpaceDN w:val="0"/>
        <w:adjustRightInd w:val="0"/>
        <w:ind w:left="360"/>
        <w:rPr>
          <w:rFonts w:ascii="Calibri" w:hAnsi="Calibri" w:cs="Calibri"/>
          <w:b/>
          <w:bCs/>
          <w:color w:val="000000"/>
          <w:sz w:val="16"/>
          <w:szCs w:val="16"/>
        </w:rPr>
      </w:pPr>
    </w:p>
    <w:p w14:paraId="3DA93C42" w14:textId="77777777" w:rsidR="0025394B" w:rsidRPr="0025394B" w:rsidRDefault="0025394B" w:rsidP="0025394B">
      <w:pPr>
        <w:autoSpaceDE w:val="0"/>
        <w:autoSpaceDN w:val="0"/>
        <w:adjustRightInd w:val="0"/>
        <w:ind w:left="360"/>
        <w:rPr>
          <w:rFonts w:ascii="Calibri" w:hAnsi="Calibri" w:cs="Calibri"/>
          <w:b/>
          <w:bCs/>
          <w:color w:val="000000"/>
          <w:sz w:val="16"/>
          <w:szCs w:val="16"/>
        </w:rPr>
      </w:pPr>
      <w:r w:rsidRPr="0025394B">
        <w:rPr>
          <w:rFonts w:ascii="Calibri" w:hAnsi="Calibri" w:cs="Calibri"/>
          <w:b/>
          <w:bCs/>
          <w:color w:val="000000"/>
          <w:sz w:val="16"/>
          <w:szCs w:val="16"/>
        </w:rPr>
        <w:t>&lt;SewerOverflowBypassReport&gt;</w:t>
      </w:r>
    </w:p>
    <w:p w14:paraId="207976A3" w14:textId="77777777" w:rsidR="0025394B" w:rsidRPr="0025394B" w:rsidRDefault="0025394B" w:rsidP="0025394B">
      <w:pPr>
        <w:autoSpaceDE w:val="0"/>
        <w:autoSpaceDN w:val="0"/>
        <w:adjustRightInd w:val="0"/>
        <w:ind w:left="720"/>
        <w:rPr>
          <w:rFonts w:ascii="Calibri" w:hAnsi="Calibri" w:cs="Calibri"/>
          <w:b/>
          <w:bCs/>
          <w:color w:val="000000"/>
          <w:sz w:val="16"/>
          <w:szCs w:val="16"/>
        </w:rPr>
      </w:pPr>
      <w:r w:rsidRPr="0025394B">
        <w:rPr>
          <w:rFonts w:ascii="Calibri" w:hAnsi="Calibri" w:cs="Calibri"/>
          <w:b/>
          <w:bCs/>
          <w:color w:val="000000"/>
          <w:sz w:val="16"/>
          <w:szCs w:val="16"/>
        </w:rPr>
        <w:t>&lt;PermitIdentifier&gt;AL0010101&lt;/PermitIdentifier&gt;</w:t>
      </w:r>
    </w:p>
    <w:p w14:paraId="6EC909B4" w14:textId="6C5887A2" w:rsidR="0025394B" w:rsidRPr="0025394B" w:rsidRDefault="0025394B" w:rsidP="0025394B">
      <w:pPr>
        <w:autoSpaceDE w:val="0"/>
        <w:autoSpaceDN w:val="0"/>
        <w:adjustRightInd w:val="0"/>
        <w:ind w:left="720"/>
        <w:rPr>
          <w:rFonts w:ascii="Calibri" w:hAnsi="Calibri" w:cs="Calibri"/>
          <w:b/>
          <w:bCs/>
          <w:color w:val="000000"/>
          <w:sz w:val="16"/>
          <w:szCs w:val="16"/>
        </w:rPr>
      </w:pPr>
      <w:r w:rsidRPr="0025394B">
        <w:rPr>
          <w:rFonts w:ascii="Calibri" w:hAnsi="Calibri" w:cs="Calibri"/>
          <w:b/>
          <w:bCs/>
          <w:color w:val="000000"/>
          <w:sz w:val="16"/>
          <w:szCs w:val="16"/>
        </w:rPr>
        <w:t>&lt;ProgramReportFormSetID&gt;</w:t>
      </w:r>
      <w:r w:rsidR="00145BED" w:rsidRPr="00145BED">
        <w:rPr>
          <w:rFonts w:ascii="Calibri" w:hAnsi="Calibri" w:cs="Calibri"/>
          <w:b/>
          <w:bCs/>
          <w:color w:val="000000"/>
          <w:sz w:val="16"/>
          <w:szCs w:val="16"/>
        </w:rPr>
        <w:t>HPQ-M00G-2YWHS</w:t>
      </w:r>
      <w:r w:rsidRPr="0025394B">
        <w:rPr>
          <w:rFonts w:ascii="Calibri" w:hAnsi="Calibri" w:cs="Calibri"/>
          <w:b/>
          <w:bCs/>
          <w:color w:val="000000"/>
          <w:sz w:val="16"/>
          <w:szCs w:val="16"/>
        </w:rPr>
        <w:t>&lt;/ ProgramReportFormSetID&gt;</w:t>
      </w:r>
    </w:p>
    <w:p w14:paraId="31862AF7" w14:textId="1B584A57" w:rsidR="0025394B" w:rsidRPr="0025394B" w:rsidRDefault="0025394B" w:rsidP="0025394B">
      <w:pPr>
        <w:autoSpaceDE w:val="0"/>
        <w:autoSpaceDN w:val="0"/>
        <w:adjustRightInd w:val="0"/>
        <w:ind w:left="720"/>
        <w:rPr>
          <w:rFonts w:ascii="Calibri" w:hAnsi="Calibri" w:cs="Calibri"/>
          <w:b/>
          <w:bCs/>
          <w:color w:val="000000"/>
          <w:sz w:val="16"/>
          <w:szCs w:val="16"/>
        </w:rPr>
      </w:pPr>
      <w:r w:rsidRPr="0025394B">
        <w:rPr>
          <w:rFonts w:ascii="Calibri" w:hAnsi="Calibri" w:cs="Calibri"/>
          <w:b/>
          <w:bCs/>
          <w:color w:val="000000"/>
          <w:sz w:val="16"/>
          <w:szCs w:val="16"/>
        </w:rPr>
        <w:t>&lt;ProgramReportFormID&gt;</w:t>
      </w:r>
      <w:r w:rsidR="00145BED">
        <w:rPr>
          <w:rFonts w:ascii="Calibri" w:hAnsi="Calibri" w:cs="Calibri"/>
          <w:b/>
          <w:bCs/>
          <w:color w:val="000000"/>
          <w:sz w:val="16"/>
          <w:szCs w:val="16"/>
        </w:rPr>
        <w:t>2</w:t>
      </w:r>
      <w:r w:rsidRPr="0025394B">
        <w:rPr>
          <w:rFonts w:ascii="Calibri" w:hAnsi="Calibri" w:cs="Calibri"/>
          <w:b/>
          <w:bCs/>
          <w:color w:val="000000"/>
          <w:sz w:val="16"/>
          <w:szCs w:val="16"/>
        </w:rPr>
        <w:t>&lt;/ ProgramReportFormID&gt;</w:t>
      </w:r>
    </w:p>
    <w:p w14:paraId="032B00DA" w14:textId="2528A215" w:rsidR="0025394B" w:rsidRPr="0025394B" w:rsidRDefault="0025394B" w:rsidP="0025394B">
      <w:pPr>
        <w:autoSpaceDE w:val="0"/>
        <w:autoSpaceDN w:val="0"/>
        <w:adjustRightInd w:val="0"/>
        <w:ind w:left="720"/>
        <w:rPr>
          <w:rFonts w:ascii="Calibri" w:hAnsi="Calibri" w:cs="Calibri"/>
          <w:b/>
          <w:bCs/>
          <w:color w:val="000000"/>
          <w:sz w:val="16"/>
          <w:szCs w:val="16"/>
        </w:rPr>
      </w:pPr>
      <w:r w:rsidRPr="0025394B">
        <w:rPr>
          <w:rFonts w:ascii="Calibri" w:hAnsi="Calibri" w:cs="Calibri"/>
          <w:b/>
          <w:bCs/>
          <w:color w:val="000000"/>
          <w:sz w:val="16"/>
          <w:szCs w:val="16"/>
        </w:rPr>
        <w:t>&lt;ProgramReportReceivedDate&gt;2022-06-30&lt;/ProgramReportReceivedDate&gt;</w:t>
      </w:r>
    </w:p>
    <w:p w14:paraId="23CC6ABD" w14:textId="77777777" w:rsidR="0025394B" w:rsidRPr="0025394B" w:rsidRDefault="0025394B" w:rsidP="0025394B">
      <w:pPr>
        <w:autoSpaceDE w:val="0"/>
        <w:autoSpaceDN w:val="0"/>
        <w:adjustRightInd w:val="0"/>
        <w:ind w:left="720"/>
        <w:rPr>
          <w:rFonts w:ascii="Calibri" w:hAnsi="Calibri" w:cs="Calibri"/>
          <w:b/>
          <w:bCs/>
          <w:color w:val="000000"/>
          <w:sz w:val="16"/>
          <w:szCs w:val="16"/>
        </w:rPr>
      </w:pPr>
      <w:r w:rsidRPr="0025394B">
        <w:rPr>
          <w:rFonts w:ascii="Calibri" w:hAnsi="Calibri" w:cs="Calibri"/>
          <w:b/>
          <w:bCs/>
          <w:color w:val="000000"/>
          <w:sz w:val="16"/>
          <w:szCs w:val="16"/>
        </w:rPr>
        <w:t>&lt;ProgramReportStartDate&gt;2022-06-30&lt;/ProgramReportStartDate&gt;</w:t>
      </w:r>
    </w:p>
    <w:p w14:paraId="74278956" w14:textId="77777777" w:rsidR="0025394B" w:rsidRPr="0025394B" w:rsidRDefault="0025394B" w:rsidP="0025394B">
      <w:pPr>
        <w:autoSpaceDE w:val="0"/>
        <w:autoSpaceDN w:val="0"/>
        <w:adjustRightInd w:val="0"/>
        <w:ind w:left="720"/>
        <w:rPr>
          <w:rFonts w:ascii="Calibri" w:hAnsi="Calibri" w:cs="Calibri"/>
          <w:b/>
          <w:bCs/>
          <w:color w:val="000000"/>
          <w:sz w:val="16"/>
          <w:szCs w:val="16"/>
        </w:rPr>
      </w:pPr>
      <w:r w:rsidRPr="0025394B">
        <w:rPr>
          <w:rFonts w:ascii="Calibri" w:hAnsi="Calibri" w:cs="Calibri"/>
          <w:b/>
          <w:bCs/>
          <w:color w:val="000000"/>
          <w:sz w:val="16"/>
          <w:szCs w:val="16"/>
        </w:rPr>
        <w:t>&lt;ProgramReportEndDate&gt;2022-06-30&lt;/ ProgramReportEndDate&gt;</w:t>
      </w:r>
    </w:p>
    <w:p w14:paraId="2BCC8D52" w14:textId="77777777" w:rsidR="0025394B" w:rsidRPr="0025394B" w:rsidRDefault="0025394B" w:rsidP="0025394B">
      <w:pPr>
        <w:autoSpaceDE w:val="0"/>
        <w:autoSpaceDN w:val="0"/>
        <w:adjustRightInd w:val="0"/>
        <w:ind w:left="720"/>
        <w:rPr>
          <w:rFonts w:ascii="Calibri" w:hAnsi="Calibri" w:cs="Calibri"/>
          <w:b/>
          <w:bCs/>
          <w:color w:val="000000"/>
          <w:sz w:val="16"/>
          <w:szCs w:val="16"/>
        </w:rPr>
      </w:pPr>
      <w:r w:rsidRPr="0025394B">
        <w:rPr>
          <w:rFonts w:ascii="Calibri" w:hAnsi="Calibri" w:cs="Calibri"/>
          <w:b/>
          <w:bCs/>
          <w:color w:val="000000"/>
          <w:sz w:val="16"/>
          <w:szCs w:val="16"/>
        </w:rPr>
        <w:t>&lt;ElectronicSubmissionTypeCode&gt;ES2&lt;/ElectronicSubmissionTypeCode&gt;</w:t>
      </w:r>
    </w:p>
    <w:p w14:paraId="61565DFA" w14:textId="77777777" w:rsidR="0025394B" w:rsidRPr="0025394B" w:rsidRDefault="0025394B" w:rsidP="0025394B">
      <w:pPr>
        <w:autoSpaceDE w:val="0"/>
        <w:autoSpaceDN w:val="0"/>
        <w:adjustRightInd w:val="0"/>
        <w:ind w:left="720"/>
        <w:rPr>
          <w:rFonts w:ascii="Calibri" w:hAnsi="Calibri" w:cs="Calibri"/>
          <w:b/>
          <w:bCs/>
          <w:color w:val="000000"/>
          <w:sz w:val="16"/>
          <w:szCs w:val="16"/>
        </w:rPr>
      </w:pPr>
      <w:r w:rsidRPr="0025394B">
        <w:rPr>
          <w:rFonts w:ascii="Calibri" w:hAnsi="Calibri" w:cs="Calibri"/>
          <w:b/>
          <w:bCs/>
          <w:color w:val="000000"/>
          <w:sz w:val="16"/>
          <w:szCs w:val="16"/>
        </w:rPr>
        <w:t>&lt;ProgramReportNPDESDataGroupNumberCode&gt;G9A&lt;/ProgramReportNPDESDataGroupNumberCode&gt;</w:t>
      </w:r>
    </w:p>
    <w:p w14:paraId="49601BD5" w14:textId="77777777" w:rsidR="0025394B" w:rsidRPr="0025394B" w:rsidRDefault="0025394B" w:rsidP="0025394B">
      <w:pPr>
        <w:autoSpaceDE w:val="0"/>
        <w:autoSpaceDN w:val="0"/>
        <w:adjustRightInd w:val="0"/>
        <w:ind w:left="720"/>
        <w:rPr>
          <w:rFonts w:ascii="Calibri" w:hAnsi="Calibri" w:cs="Calibri"/>
          <w:b/>
          <w:bCs/>
          <w:color w:val="538135"/>
          <w:sz w:val="16"/>
          <w:szCs w:val="16"/>
        </w:rPr>
      </w:pPr>
    </w:p>
    <w:p w14:paraId="07189652" w14:textId="77777777" w:rsidR="0025394B" w:rsidRPr="0025394B" w:rsidRDefault="0025394B" w:rsidP="0025394B">
      <w:pPr>
        <w:autoSpaceDE w:val="0"/>
        <w:autoSpaceDN w:val="0"/>
        <w:adjustRightInd w:val="0"/>
        <w:ind w:left="720"/>
        <w:rPr>
          <w:rFonts w:ascii="Calibri" w:hAnsi="Calibri" w:cs="Calibri"/>
          <w:b/>
          <w:bCs/>
          <w:color w:val="538135"/>
          <w:sz w:val="16"/>
          <w:szCs w:val="16"/>
        </w:rPr>
      </w:pPr>
      <w:bookmarkStart w:id="237" w:name="_Hlk149807824"/>
      <w:r w:rsidRPr="0025394B">
        <w:rPr>
          <w:rFonts w:ascii="Calibri" w:hAnsi="Calibri" w:cs="Calibri"/>
          <w:b/>
          <w:bCs/>
          <w:color w:val="538135"/>
          <w:sz w:val="16"/>
          <w:szCs w:val="16"/>
        </w:rPr>
        <w:t>&lt;SewerOverflowBypassReportEvent&gt;</w:t>
      </w:r>
    </w:p>
    <w:p w14:paraId="554B7665"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r w:rsidRPr="0025394B">
        <w:rPr>
          <w:rFonts w:ascii="Calibri" w:hAnsi="Calibri" w:cs="Calibri"/>
          <w:b/>
          <w:bCs/>
          <w:color w:val="000000"/>
          <w:sz w:val="16"/>
          <w:szCs w:val="16"/>
        </w:rPr>
        <w:t>&lt;SewerOverflowBypassEventID&gt;1&lt;/SewerOverflowBypassEventID&gt;</w:t>
      </w:r>
    </w:p>
    <w:p w14:paraId="4B09D9C8"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r w:rsidRPr="0025394B">
        <w:rPr>
          <w:rFonts w:ascii="Calibri" w:hAnsi="Calibri" w:cs="Calibri"/>
          <w:color w:val="000000"/>
          <w:sz w:val="16"/>
          <w:szCs w:val="16"/>
        </w:rPr>
        <w:t>&lt;SewerOverflowBypassDescriptionText&gt;Manhole ID: 1M104&lt;/SewerOverflowBypassDescriptionText&gt;</w:t>
      </w:r>
    </w:p>
    <w:p w14:paraId="53F4A65F"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r w:rsidRPr="0025394B">
        <w:rPr>
          <w:rFonts w:ascii="Calibri" w:hAnsi="Calibri" w:cs="Calibri"/>
          <w:b/>
          <w:bCs/>
          <w:color w:val="000000"/>
          <w:sz w:val="16"/>
          <w:szCs w:val="16"/>
        </w:rPr>
        <w:t>&lt;SewerOverflowBypassReportingRequirementCode&gt;1&lt;/SewerOverflowBypassReportingRequirementCode&gt;</w:t>
      </w:r>
    </w:p>
    <w:p w14:paraId="6B9F66BF"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r w:rsidRPr="0025394B">
        <w:rPr>
          <w:rFonts w:ascii="Calibri" w:hAnsi="Calibri" w:cs="Calibri"/>
          <w:b/>
          <w:bCs/>
          <w:color w:val="000000"/>
          <w:sz w:val="16"/>
          <w:szCs w:val="16"/>
        </w:rPr>
        <w:t>&lt;SewerOverflowBypassTypeCode&gt;SSO&lt;/&lt;SewerOverflowBypassTypeCode&gt;</w:t>
      </w:r>
    </w:p>
    <w:p w14:paraId="5D359E3A"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r w:rsidRPr="0025394B">
        <w:rPr>
          <w:rFonts w:ascii="Calibri" w:hAnsi="Calibri" w:cs="Calibri"/>
          <w:b/>
          <w:bCs/>
          <w:color w:val="000000"/>
          <w:sz w:val="16"/>
          <w:szCs w:val="16"/>
        </w:rPr>
        <w:t>&lt;WetWeatherOccuranceIndicator&gt;Y&lt;/WetWeatherOccuranceIndicator&gt;</w:t>
      </w:r>
    </w:p>
    <w:p w14:paraId="6D040630" w14:textId="77777777" w:rsidR="0025394B" w:rsidRPr="0025394B" w:rsidRDefault="0025394B" w:rsidP="0025394B">
      <w:pPr>
        <w:autoSpaceDE w:val="0"/>
        <w:autoSpaceDN w:val="0"/>
        <w:adjustRightInd w:val="0"/>
        <w:ind w:left="1080"/>
        <w:rPr>
          <w:rFonts w:ascii="Calibri" w:hAnsi="Calibri" w:cs="Calibri"/>
          <w:b/>
          <w:bCs/>
          <w:sz w:val="16"/>
          <w:szCs w:val="16"/>
        </w:rPr>
      </w:pPr>
      <w:r w:rsidRPr="0025394B">
        <w:rPr>
          <w:rFonts w:ascii="Calibri" w:hAnsi="Calibri" w:cs="Calibri"/>
          <w:b/>
          <w:bCs/>
          <w:sz w:val="16"/>
          <w:szCs w:val="16"/>
        </w:rPr>
        <w:t>&lt;SewerOverflowStructureTypeCode&gt;OTH&lt;/SewerOverflowStructureTypeCode&gt;</w:t>
      </w:r>
    </w:p>
    <w:p w14:paraId="4E6E4796" w14:textId="77777777" w:rsidR="0025394B" w:rsidRPr="0025394B" w:rsidRDefault="0025394B" w:rsidP="0025394B">
      <w:pPr>
        <w:autoSpaceDE w:val="0"/>
        <w:autoSpaceDN w:val="0"/>
        <w:adjustRightInd w:val="0"/>
        <w:ind w:left="1080"/>
        <w:rPr>
          <w:rFonts w:ascii="Calibri" w:hAnsi="Calibri" w:cs="Calibri"/>
          <w:color w:val="7030A0"/>
          <w:sz w:val="16"/>
          <w:szCs w:val="16"/>
        </w:rPr>
      </w:pPr>
      <w:r w:rsidRPr="0025394B">
        <w:rPr>
          <w:rFonts w:ascii="Calibri" w:hAnsi="Calibri" w:cs="Calibri"/>
          <w:color w:val="7030A0"/>
          <w:sz w:val="16"/>
          <w:szCs w:val="16"/>
        </w:rPr>
        <w:t>&lt;SewerOverflowStructureTypeCodeOtherText&gt;Other structure of collection system&lt;/SewerOverflowStructureTypeCodeOtherText&gt;</w:t>
      </w:r>
    </w:p>
    <w:p w14:paraId="77BD31E9" w14:textId="77777777" w:rsidR="0025394B" w:rsidRPr="0025394B" w:rsidRDefault="0025394B" w:rsidP="0025394B">
      <w:pPr>
        <w:autoSpaceDE w:val="0"/>
        <w:autoSpaceDN w:val="0"/>
        <w:adjustRightInd w:val="0"/>
        <w:ind w:left="1080"/>
        <w:rPr>
          <w:rFonts w:ascii="Calibri" w:hAnsi="Calibri" w:cs="Calibri"/>
          <w:color w:val="7030A0"/>
          <w:sz w:val="16"/>
          <w:szCs w:val="16"/>
        </w:rPr>
      </w:pPr>
      <w:r w:rsidRPr="0025394B">
        <w:rPr>
          <w:rFonts w:ascii="Calibri" w:hAnsi="Calibri" w:cs="Calibri"/>
          <w:color w:val="7030A0"/>
          <w:sz w:val="16"/>
          <w:szCs w:val="16"/>
        </w:rPr>
        <w:t>&lt;SewerOverflowBypassReceivingWater&gt;Unnamed Tributary of Dead Creek&lt;/SewerOverflowBypassReceivingWater&gt;</w:t>
      </w:r>
    </w:p>
    <w:p w14:paraId="3030B17B" w14:textId="77777777" w:rsidR="0025394B" w:rsidRPr="0025394B" w:rsidRDefault="0025394B" w:rsidP="0025394B">
      <w:pPr>
        <w:autoSpaceDE w:val="0"/>
        <w:autoSpaceDN w:val="0"/>
        <w:adjustRightInd w:val="0"/>
        <w:ind w:left="1080"/>
        <w:rPr>
          <w:rFonts w:ascii="Calibri" w:hAnsi="Calibri" w:cs="Calibri"/>
          <w:b/>
          <w:bCs/>
          <w:sz w:val="16"/>
          <w:szCs w:val="16"/>
        </w:rPr>
      </w:pPr>
      <w:r w:rsidRPr="0025394B">
        <w:rPr>
          <w:rFonts w:ascii="Calibri" w:hAnsi="Calibri" w:cs="Calibri"/>
          <w:b/>
          <w:bCs/>
          <w:sz w:val="16"/>
          <w:szCs w:val="16"/>
        </w:rPr>
        <w:t>&lt;CollectionSystemIdentifier&gt;001&lt;/CollectionSystemIdentifier&gt;</w:t>
      </w:r>
    </w:p>
    <w:p w14:paraId="57157CA5" w14:textId="77777777" w:rsidR="0025394B" w:rsidRPr="0025394B" w:rsidRDefault="0025394B" w:rsidP="0025394B">
      <w:pPr>
        <w:autoSpaceDE w:val="0"/>
        <w:autoSpaceDN w:val="0"/>
        <w:adjustRightInd w:val="0"/>
        <w:ind w:left="1080"/>
        <w:rPr>
          <w:rFonts w:ascii="Calibri" w:hAnsi="Calibri" w:cs="Calibri"/>
          <w:sz w:val="16"/>
          <w:szCs w:val="16"/>
        </w:rPr>
      </w:pPr>
      <w:r w:rsidRPr="0025394B">
        <w:rPr>
          <w:rFonts w:ascii="Calibri" w:hAnsi="Calibri" w:cs="Calibri"/>
          <w:color w:val="538135"/>
          <w:sz w:val="16"/>
          <w:szCs w:val="16"/>
        </w:rPr>
        <w:t>&lt;SewerOverflowTreatmentCode&gt;DIS&lt;/SewerOverflowTreatmentCode&gt;</w:t>
      </w:r>
    </w:p>
    <w:bookmarkEnd w:id="237"/>
    <w:p w14:paraId="6E5BB249"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p>
    <w:p w14:paraId="45574165" w14:textId="77777777" w:rsidR="00542276" w:rsidRDefault="00542276">
      <w:pPr>
        <w:rPr>
          <w:rFonts w:ascii="Calibri" w:hAnsi="Calibri" w:cs="Calibri"/>
          <w:b/>
          <w:bCs/>
          <w:color w:val="000000"/>
          <w:sz w:val="16"/>
          <w:szCs w:val="16"/>
        </w:rPr>
      </w:pPr>
      <w:r>
        <w:rPr>
          <w:rFonts w:ascii="Calibri" w:hAnsi="Calibri" w:cs="Calibri"/>
          <w:b/>
          <w:bCs/>
          <w:color w:val="000000"/>
          <w:sz w:val="16"/>
          <w:szCs w:val="16"/>
        </w:rPr>
        <w:br w:type="page"/>
      </w:r>
    </w:p>
    <w:p w14:paraId="4ED38D62" w14:textId="0A46487B" w:rsidR="0025394B" w:rsidRPr="0025394B" w:rsidRDefault="0025394B" w:rsidP="0025394B">
      <w:pPr>
        <w:autoSpaceDE w:val="0"/>
        <w:autoSpaceDN w:val="0"/>
        <w:adjustRightInd w:val="0"/>
        <w:ind w:left="1080"/>
        <w:rPr>
          <w:rFonts w:ascii="Calibri" w:hAnsi="Calibri" w:cs="Calibri"/>
          <w:color w:val="7030A0"/>
          <w:sz w:val="16"/>
          <w:szCs w:val="16"/>
        </w:rPr>
      </w:pPr>
      <w:r w:rsidRPr="0025394B">
        <w:rPr>
          <w:rFonts w:ascii="Calibri" w:hAnsi="Calibri" w:cs="Calibri"/>
          <w:b/>
          <w:bCs/>
          <w:color w:val="000000"/>
          <w:sz w:val="16"/>
          <w:szCs w:val="16"/>
        </w:rPr>
        <w:lastRenderedPageBreak/>
        <w:t>&lt;SewerOverflowLocationDetail&gt;</w:t>
      </w:r>
    </w:p>
    <w:p w14:paraId="24E3D3FA" w14:textId="77777777" w:rsidR="0025394B" w:rsidRPr="0025394B" w:rsidRDefault="0025394B" w:rsidP="0025394B">
      <w:pPr>
        <w:autoSpaceDE w:val="0"/>
        <w:autoSpaceDN w:val="0"/>
        <w:adjustRightInd w:val="0"/>
        <w:ind w:left="1440"/>
        <w:rPr>
          <w:rFonts w:ascii="Calibri" w:hAnsi="Calibri" w:cs="Calibri"/>
          <w:b/>
          <w:bCs/>
          <w:color w:val="7030A0"/>
          <w:sz w:val="16"/>
          <w:szCs w:val="16"/>
        </w:rPr>
      </w:pPr>
      <w:r w:rsidRPr="0025394B">
        <w:rPr>
          <w:rFonts w:ascii="Calibri" w:hAnsi="Calibri" w:cs="Calibri"/>
          <w:color w:val="7030A0"/>
          <w:sz w:val="16"/>
          <w:szCs w:val="16"/>
        </w:rPr>
        <w:t>&lt;PermittedFeatureIdentifier&gt;001&lt;/PermittedFeatureIdentifier&gt;</w:t>
      </w:r>
    </w:p>
    <w:p w14:paraId="06E16F04" w14:textId="77777777" w:rsidR="0025394B" w:rsidRPr="0025394B" w:rsidRDefault="0025394B" w:rsidP="005064C2">
      <w:pPr>
        <w:autoSpaceDE w:val="0"/>
        <w:autoSpaceDN w:val="0"/>
        <w:adjustRightInd w:val="0"/>
        <w:ind w:left="720" w:firstLine="720"/>
        <w:rPr>
          <w:rFonts w:ascii="Calibri" w:hAnsi="Calibri" w:cs="Calibri"/>
          <w:b/>
          <w:bCs/>
          <w:color w:val="7030A0"/>
          <w:sz w:val="16"/>
          <w:szCs w:val="16"/>
        </w:rPr>
      </w:pPr>
      <w:r w:rsidRPr="0025394B">
        <w:rPr>
          <w:rFonts w:ascii="Calibri" w:hAnsi="Calibri" w:cs="Calibri"/>
          <w:color w:val="7030A0"/>
          <w:sz w:val="16"/>
          <w:szCs w:val="16"/>
        </w:rPr>
        <w:t>&lt;LatitudeMeasure&gt;42.869884&lt;/LatitudeMeasure&gt;</w:t>
      </w:r>
    </w:p>
    <w:p w14:paraId="116C9F42" w14:textId="77777777" w:rsidR="0025394B" w:rsidRPr="0025394B" w:rsidRDefault="0025394B" w:rsidP="005064C2">
      <w:pPr>
        <w:autoSpaceDE w:val="0"/>
        <w:autoSpaceDN w:val="0"/>
        <w:adjustRightInd w:val="0"/>
        <w:ind w:left="720" w:firstLine="720"/>
        <w:rPr>
          <w:rFonts w:ascii="Calibri" w:hAnsi="Calibri" w:cs="Calibri"/>
          <w:b/>
          <w:bCs/>
          <w:color w:val="7030A0"/>
          <w:sz w:val="16"/>
          <w:szCs w:val="16"/>
        </w:rPr>
      </w:pPr>
      <w:r w:rsidRPr="0025394B">
        <w:rPr>
          <w:rFonts w:ascii="Calibri" w:hAnsi="Calibri" w:cs="Calibri"/>
          <w:color w:val="7030A0"/>
          <w:sz w:val="16"/>
          <w:szCs w:val="16"/>
        </w:rPr>
        <w:t>&lt;LongitudeMeasure&gt;-70.831766&lt;/LongitudeMeasure&gt;</w:t>
      </w:r>
    </w:p>
    <w:p w14:paraId="4E491BB9"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r w:rsidRPr="0025394B">
        <w:rPr>
          <w:rFonts w:ascii="Calibri" w:hAnsi="Calibri" w:cs="Calibri"/>
          <w:b/>
          <w:bCs/>
          <w:color w:val="000000"/>
          <w:sz w:val="16"/>
          <w:szCs w:val="16"/>
        </w:rPr>
        <w:t>&lt;/SewerOverflowLocationDetail&gt;</w:t>
      </w:r>
    </w:p>
    <w:p w14:paraId="65B9796C"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p>
    <w:p w14:paraId="17740FAF"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r w:rsidRPr="0025394B">
        <w:rPr>
          <w:rFonts w:ascii="Calibri" w:hAnsi="Calibri" w:cs="Calibri"/>
          <w:b/>
          <w:bCs/>
          <w:color w:val="000000"/>
          <w:sz w:val="16"/>
          <w:szCs w:val="16"/>
        </w:rPr>
        <w:t>&lt;SewerOverflowBypassDurationDetail&gt;</w:t>
      </w:r>
    </w:p>
    <w:p w14:paraId="5A8A722E" w14:textId="77777777" w:rsidR="0025394B" w:rsidRPr="0025394B" w:rsidRDefault="0025394B" w:rsidP="0025394B">
      <w:pPr>
        <w:autoSpaceDE w:val="0"/>
        <w:autoSpaceDN w:val="0"/>
        <w:adjustRightInd w:val="0"/>
        <w:ind w:left="1440"/>
        <w:rPr>
          <w:rFonts w:ascii="Calibri" w:hAnsi="Calibri" w:cs="Calibri"/>
          <w:color w:val="7030A0"/>
          <w:sz w:val="16"/>
          <w:szCs w:val="16"/>
        </w:rPr>
      </w:pPr>
      <w:r w:rsidRPr="0025394B">
        <w:rPr>
          <w:rFonts w:ascii="Calibri" w:hAnsi="Calibri" w:cs="Calibri"/>
          <w:color w:val="7030A0"/>
          <w:sz w:val="16"/>
          <w:szCs w:val="16"/>
        </w:rPr>
        <w:t>&lt;SewerOverflowBypassDurationHours&gt;</w:t>
      </w:r>
      <w:bookmarkStart w:id="238" w:name="_Hlk115796047"/>
      <w:r w:rsidRPr="0025394B">
        <w:rPr>
          <w:rFonts w:ascii="Calibri" w:hAnsi="Calibri" w:cs="Calibri"/>
          <w:color w:val="7030A0"/>
          <w:sz w:val="16"/>
          <w:szCs w:val="16"/>
        </w:rPr>
        <w:t>10.5</w:t>
      </w:r>
      <w:bookmarkEnd w:id="238"/>
      <w:r w:rsidRPr="0025394B">
        <w:rPr>
          <w:rFonts w:ascii="Calibri" w:hAnsi="Calibri" w:cs="Calibri"/>
          <w:color w:val="7030A0"/>
          <w:sz w:val="16"/>
          <w:szCs w:val="16"/>
        </w:rPr>
        <w:t>&lt;/SewerOverflowBypassDurationHours&gt;</w:t>
      </w:r>
    </w:p>
    <w:p w14:paraId="0C4B451A" w14:textId="77777777" w:rsidR="0025394B" w:rsidRPr="0025394B" w:rsidRDefault="0025394B" w:rsidP="0025394B">
      <w:pPr>
        <w:autoSpaceDE w:val="0"/>
        <w:autoSpaceDN w:val="0"/>
        <w:adjustRightInd w:val="0"/>
        <w:ind w:left="1440"/>
        <w:rPr>
          <w:rFonts w:ascii="Calibri" w:hAnsi="Calibri" w:cs="Calibri"/>
          <w:color w:val="7030A0"/>
          <w:sz w:val="16"/>
          <w:szCs w:val="16"/>
        </w:rPr>
      </w:pPr>
      <w:r w:rsidRPr="0025394B">
        <w:rPr>
          <w:rFonts w:ascii="Calibri" w:hAnsi="Calibri" w:cs="Calibri"/>
          <w:color w:val="7030A0"/>
          <w:sz w:val="16"/>
          <w:szCs w:val="16"/>
        </w:rPr>
        <w:t>&lt;SewerOverflowBypassDurationDateTime&gt;</w:t>
      </w:r>
    </w:p>
    <w:p w14:paraId="3EA6A99F" w14:textId="77777777" w:rsidR="0025394B" w:rsidRPr="0025394B" w:rsidRDefault="0025394B" w:rsidP="0025394B">
      <w:pPr>
        <w:autoSpaceDE w:val="0"/>
        <w:autoSpaceDN w:val="0"/>
        <w:adjustRightInd w:val="0"/>
        <w:ind w:left="1800"/>
        <w:rPr>
          <w:rFonts w:ascii="Calibri" w:hAnsi="Calibri" w:cs="Calibri"/>
          <w:color w:val="7030A0"/>
          <w:sz w:val="16"/>
          <w:szCs w:val="16"/>
        </w:rPr>
      </w:pPr>
      <w:r w:rsidRPr="0025394B">
        <w:rPr>
          <w:rFonts w:ascii="Calibri" w:hAnsi="Calibri" w:cs="Calibri"/>
          <w:color w:val="7030A0"/>
          <w:sz w:val="16"/>
          <w:szCs w:val="16"/>
        </w:rPr>
        <w:t>&lt;SewerOverflowBypassStartDateTime&gt;2022-05-30T09:30:00Z&lt;/SewerOverflowBypassStartDateTime&gt;</w:t>
      </w:r>
    </w:p>
    <w:p w14:paraId="1AC614ED" w14:textId="21D22BAD" w:rsidR="0025394B" w:rsidRPr="0025394B" w:rsidRDefault="0025394B" w:rsidP="0025394B">
      <w:pPr>
        <w:autoSpaceDE w:val="0"/>
        <w:autoSpaceDN w:val="0"/>
        <w:adjustRightInd w:val="0"/>
        <w:ind w:left="1800"/>
        <w:rPr>
          <w:rFonts w:ascii="Calibri" w:hAnsi="Calibri" w:cs="Calibri"/>
          <w:color w:val="7030A0"/>
          <w:sz w:val="16"/>
          <w:szCs w:val="16"/>
        </w:rPr>
      </w:pPr>
      <w:r w:rsidRPr="0025394B">
        <w:rPr>
          <w:rFonts w:ascii="Calibri" w:hAnsi="Calibri" w:cs="Calibri"/>
          <w:color w:val="7030A0"/>
          <w:sz w:val="16"/>
          <w:szCs w:val="16"/>
        </w:rPr>
        <w:t>&lt;SewerOverflowBypassEndDateTime&gt;2022-05-3</w:t>
      </w:r>
      <w:r w:rsidR="00BD17B0">
        <w:rPr>
          <w:rFonts w:ascii="Calibri" w:hAnsi="Calibri" w:cs="Calibri"/>
          <w:color w:val="7030A0"/>
          <w:sz w:val="16"/>
          <w:szCs w:val="16"/>
        </w:rPr>
        <w:t>0</w:t>
      </w:r>
      <w:r w:rsidRPr="0025394B">
        <w:rPr>
          <w:rFonts w:ascii="Calibri" w:hAnsi="Calibri" w:cs="Calibri"/>
          <w:color w:val="7030A0"/>
          <w:sz w:val="16"/>
          <w:szCs w:val="16"/>
        </w:rPr>
        <w:t>T</w:t>
      </w:r>
      <w:r w:rsidR="00BD17B0">
        <w:rPr>
          <w:rFonts w:ascii="Calibri" w:hAnsi="Calibri" w:cs="Calibri"/>
          <w:color w:val="7030A0"/>
          <w:sz w:val="16"/>
          <w:szCs w:val="16"/>
        </w:rPr>
        <w:t>20</w:t>
      </w:r>
      <w:r w:rsidRPr="0025394B">
        <w:rPr>
          <w:rFonts w:ascii="Calibri" w:hAnsi="Calibri" w:cs="Calibri"/>
          <w:color w:val="7030A0"/>
          <w:sz w:val="16"/>
          <w:szCs w:val="16"/>
        </w:rPr>
        <w:t>:</w:t>
      </w:r>
      <w:r w:rsidR="00BD17B0">
        <w:rPr>
          <w:rFonts w:ascii="Calibri" w:hAnsi="Calibri" w:cs="Calibri"/>
          <w:color w:val="7030A0"/>
          <w:sz w:val="16"/>
          <w:szCs w:val="16"/>
        </w:rPr>
        <w:t>00</w:t>
      </w:r>
      <w:r w:rsidRPr="0025394B">
        <w:rPr>
          <w:rFonts w:ascii="Calibri" w:hAnsi="Calibri" w:cs="Calibri"/>
          <w:color w:val="7030A0"/>
          <w:sz w:val="16"/>
          <w:szCs w:val="16"/>
        </w:rPr>
        <w:t>:00Z&lt;/SewerOverflowBypassEndDateTime&gt;</w:t>
      </w:r>
    </w:p>
    <w:p w14:paraId="3C1D8B9C" w14:textId="77777777" w:rsidR="0025394B" w:rsidRPr="0025394B" w:rsidRDefault="0025394B" w:rsidP="0025394B">
      <w:pPr>
        <w:autoSpaceDE w:val="0"/>
        <w:autoSpaceDN w:val="0"/>
        <w:adjustRightInd w:val="0"/>
        <w:ind w:left="1440"/>
        <w:rPr>
          <w:rFonts w:ascii="Calibri" w:hAnsi="Calibri" w:cs="Calibri"/>
          <w:color w:val="7030A0"/>
          <w:sz w:val="16"/>
          <w:szCs w:val="16"/>
        </w:rPr>
      </w:pPr>
      <w:r w:rsidRPr="0025394B">
        <w:rPr>
          <w:rFonts w:ascii="Calibri" w:hAnsi="Calibri" w:cs="Calibri"/>
          <w:color w:val="7030A0"/>
          <w:sz w:val="16"/>
          <w:szCs w:val="16"/>
        </w:rPr>
        <w:t>&lt;/SewerOverflowBypassDurationDateTime&gt;</w:t>
      </w:r>
    </w:p>
    <w:p w14:paraId="5481AC66"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r w:rsidRPr="0025394B">
        <w:rPr>
          <w:rFonts w:ascii="Calibri" w:hAnsi="Calibri" w:cs="Calibri"/>
          <w:b/>
          <w:bCs/>
          <w:color w:val="000000"/>
          <w:sz w:val="16"/>
          <w:szCs w:val="16"/>
        </w:rPr>
        <w:t>&lt;/SewerOverflowBypassDurationDetail&gt;</w:t>
      </w:r>
    </w:p>
    <w:p w14:paraId="0DBF9EE6"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p>
    <w:p w14:paraId="0B3F88DE"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r w:rsidRPr="0025394B">
        <w:rPr>
          <w:rFonts w:ascii="Calibri" w:hAnsi="Calibri" w:cs="Calibri"/>
          <w:b/>
          <w:bCs/>
          <w:color w:val="000000"/>
          <w:sz w:val="16"/>
          <w:szCs w:val="16"/>
        </w:rPr>
        <w:t>&lt;SewerOverflowBypassVolumeDetail&gt;</w:t>
      </w:r>
    </w:p>
    <w:p w14:paraId="1F725FAD" w14:textId="77777777" w:rsidR="0025394B" w:rsidRPr="0025394B" w:rsidRDefault="0025394B" w:rsidP="0025394B">
      <w:pPr>
        <w:autoSpaceDE w:val="0"/>
        <w:autoSpaceDN w:val="0"/>
        <w:adjustRightInd w:val="0"/>
        <w:ind w:left="1440"/>
        <w:rPr>
          <w:rFonts w:ascii="Calibri" w:hAnsi="Calibri" w:cs="Calibri"/>
          <w:color w:val="000000"/>
          <w:sz w:val="16"/>
          <w:szCs w:val="16"/>
        </w:rPr>
      </w:pPr>
      <w:r w:rsidRPr="0025394B">
        <w:rPr>
          <w:rFonts w:ascii="Calibri" w:hAnsi="Calibri" w:cs="Calibri"/>
          <w:color w:val="000000"/>
          <w:sz w:val="16"/>
          <w:szCs w:val="16"/>
        </w:rPr>
        <w:t>&lt;DischargeQuantificationMethodCode&gt;BPJ&lt;/DischargeQuantificationMethodCode&gt;</w:t>
      </w:r>
    </w:p>
    <w:p w14:paraId="01CD3E14" w14:textId="74E5B015" w:rsidR="0025394B" w:rsidRPr="0025394B" w:rsidRDefault="0025394B" w:rsidP="0025394B">
      <w:pPr>
        <w:autoSpaceDE w:val="0"/>
        <w:autoSpaceDN w:val="0"/>
        <w:adjustRightInd w:val="0"/>
        <w:ind w:left="1440"/>
        <w:rPr>
          <w:rFonts w:ascii="Calibri" w:hAnsi="Calibri" w:cs="Calibri"/>
          <w:color w:val="7030A0"/>
          <w:sz w:val="16"/>
          <w:szCs w:val="16"/>
        </w:rPr>
      </w:pPr>
      <w:r w:rsidRPr="0025394B">
        <w:rPr>
          <w:rFonts w:ascii="Calibri" w:hAnsi="Calibri" w:cs="Calibri"/>
          <w:color w:val="7030A0"/>
          <w:sz w:val="16"/>
          <w:szCs w:val="16"/>
        </w:rPr>
        <w:t>&lt;SewerOverflowBypassDischargeVolumeGallons&gt;</w:t>
      </w:r>
      <w:r w:rsidR="00D433D6" w:rsidRPr="00D433D6">
        <w:rPr>
          <w:rFonts w:ascii="Calibri" w:hAnsi="Calibri" w:cs="Calibri"/>
          <w:color w:val="7030A0"/>
          <w:sz w:val="16"/>
          <w:szCs w:val="16"/>
        </w:rPr>
        <w:t>1632.75</w:t>
      </w:r>
      <w:r w:rsidRPr="0025394B">
        <w:rPr>
          <w:rFonts w:ascii="Calibri" w:hAnsi="Calibri" w:cs="Calibri"/>
          <w:color w:val="7030A0"/>
          <w:sz w:val="16"/>
          <w:szCs w:val="16"/>
        </w:rPr>
        <w:t>&lt;/SewerOverflowBypassDischargeVolumeGallons&gt;</w:t>
      </w:r>
    </w:p>
    <w:p w14:paraId="39D32AA8" w14:textId="77777777" w:rsidR="0025394B" w:rsidRPr="0025394B" w:rsidRDefault="0025394B" w:rsidP="0025394B">
      <w:pPr>
        <w:autoSpaceDE w:val="0"/>
        <w:autoSpaceDN w:val="0"/>
        <w:adjustRightInd w:val="0"/>
        <w:ind w:left="1440"/>
        <w:rPr>
          <w:rFonts w:ascii="Calibri" w:hAnsi="Calibri" w:cs="Calibri"/>
          <w:color w:val="000000"/>
          <w:sz w:val="16"/>
          <w:szCs w:val="16"/>
        </w:rPr>
      </w:pPr>
      <w:r w:rsidRPr="0025394B">
        <w:rPr>
          <w:rFonts w:ascii="Calibri" w:hAnsi="Calibri" w:cs="Calibri"/>
          <w:color w:val="7030A0"/>
          <w:sz w:val="16"/>
          <w:szCs w:val="16"/>
        </w:rPr>
        <w:t>&lt;SewerOverflowBypassDischargeRateGPH&gt;155.5&lt;/SewerOverflowBypassDischargeRateGPH&gt;</w:t>
      </w:r>
    </w:p>
    <w:p w14:paraId="75183B02"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r w:rsidRPr="0025394B">
        <w:rPr>
          <w:rFonts w:ascii="Calibri" w:hAnsi="Calibri" w:cs="Calibri"/>
          <w:b/>
          <w:bCs/>
          <w:color w:val="000000"/>
          <w:sz w:val="16"/>
          <w:szCs w:val="16"/>
        </w:rPr>
        <w:t>&lt;/SewerOverflowBypassVolumeDetail&gt;</w:t>
      </w:r>
      <w:r w:rsidRPr="0025394B">
        <w:rPr>
          <w:rFonts w:ascii="Calibri" w:hAnsi="Calibri" w:cs="Calibri"/>
          <w:b/>
          <w:bCs/>
          <w:color w:val="000000"/>
          <w:sz w:val="16"/>
          <w:szCs w:val="16"/>
        </w:rPr>
        <w:tab/>
      </w:r>
    </w:p>
    <w:p w14:paraId="3D9CB39D"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p>
    <w:p w14:paraId="3FA3597D" w14:textId="77777777" w:rsidR="0025394B" w:rsidRPr="0025394B" w:rsidRDefault="0025394B" w:rsidP="0025394B">
      <w:pPr>
        <w:autoSpaceDE w:val="0"/>
        <w:autoSpaceDN w:val="0"/>
        <w:adjustRightInd w:val="0"/>
        <w:ind w:left="1080"/>
        <w:rPr>
          <w:rFonts w:ascii="Calibri" w:hAnsi="Calibri" w:cs="Calibri"/>
          <w:b/>
          <w:bCs/>
          <w:color w:val="000000"/>
          <w:sz w:val="16"/>
          <w:szCs w:val="16"/>
        </w:rPr>
      </w:pPr>
      <w:r w:rsidRPr="0025394B">
        <w:rPr>
          <w:rFonts w:ascii="Calibri" w:hAnsi="Calibri" w:cs="Calibri"/>
          <w:b/>
          <w:bCs/>
          <w:color w:val="538135"/>
          <w:sz w:val="16"/>
          <w:szCs w:val="16"/>
        </w:rPr>
        <w:t>&lt;SewerOverflowBypassCause&gt;</w:t>
      </w:r>
    </w:p>
    <w:p w14:paraId="78ACE6E0" w14:textId="77777777" w:rsidR="0025394B" w:rsidRPr="0025394B" w:rsidRDefault="0025394B" w:rsidP="0025394B">
      <w:pPr>
        <w:autoSpaceDE w:val="0"/>
        <w:autoSpaceDN w:val="0"/>
        <w:adjustRightInd w:val="0"/>
        <w:ind w:left="1440"/>
        <w:rPr>
          <w:rFonts w:ascii="Calibri" w:hAnsi="Calibri" w:cs="Calibri"/>
          <w:color w:val="000000"/>
          <w:sz w:val="16"/>
          <w:szCs w:val="16"/>
        </w:rPr>
      </w:pPr>
      <w:r w:rsidRPr="0025394B">
        <w:rPr>
          <w:rFonts w:ascii="Calibri" w:hAnsi="Calibri" w:cs="Calibri"/>
          <w:color w:val="0070C0"/>
          <w:sz w:val="16"/>
          <w:szCs w:val="16"/>
        </w:rPr>
        <w:t>&lt;SewerOverflowBypassCauseCode&gt;OCN&lt;/SewerOverflowBypassCauseCode&gt;</w:t>
      </w:r>
    </w:p>
    <w:p w14:paraId="1C2210BE" w14:textId="77777777" w:rsidR="0025394B" w:rsidRPr="0025394B" w:rsidRDefault="0025394B" w:rsidP="0025394B">
      <w:pPr>
        <w:autoSpaceDE w:val="0"/>
        <w:autoSpaceDN w:val="0"/>
        <w:adjustRightInd w:val="0"/>
        <w:ind w:left="1440"/>
        <w:rPr>
          <w:rFonts w:ascii="Calibri" w:hAnsi="Calibri" w:cs="Calibri"/>
          <w:color w:val="7030A0"/>
          <w:sz w:val="16"/>
          <w:szCs w:val="16"/>
        </w:rPr>
      </w:pPr>
      <w:r w:rsidRPr="0025394B">
        <w:rPr>
          <w:rFonts w:ascii="Calibri" w:hAnsi="Calibri" w:cs="Calibri"/>
          <w:color w:val="7030A0"/>
          <w:sz w:val="16"/>
          <w:szCs w:val="16"/>
        </w:rPr>
        <w:t>&lt;SewerOverflowBypassCauseOtherText&gt;This sewer spill was caused by operator error during pipe replacement.&lt;/SewerOverflowBypassCauseOtherText&gt;</w:t>
      </w:r>
    </w:p>
    <w:p w14:paraId="61E91C1E" w14:textId="77777777" w:rsidR="0025394B" w:rsidRPr="0025394B" w:rsidRDefault="0025394B" w:rsidP="0025394B">
      <w:pPr>
        <w:autoSpaceDE w:val="0"/>
        <w:autoSpaceDN w:val="0"/>
        <w:adjustRightInd w:val="0"/>
        <w:ind w:left="1080"/>
        <w:rPr>
          <w:rFonts w:ascii="Calibri" w:hAnsi="Calibri" w:cs="Calibri"/>
          <w:b/>
          <w:bCs/>
          <w:color w:val="538135"/>
          <w:sz w:val="16"/>
          <w:szCs w:val="16"/>
        </w:rPr>
      </w:pPr>
      <w:r w:rsidRPr="0025394B">
        <w:rPr>
          <w:rFonts w:ascii="Calibri" w:hAnsi="Calibri" w:cs="Calibri"/>
          <w:b/>
          <w:bCs/>
          <w:color w:val="538135"/>
          <w:sz w:val="16"/>
          <w:szCs w:val="16"/>
        </w:rPr>
        <w:t>&lt;/SewerOverflowBypassCause&gt;</w:t>
      </w:r>
    </w:p>
    <w:p w14:paraId="46E89599" w14:textId="77777777" w:rsidR="0025394B" w:rsidRPr="0025394B" w:rsidRDefault="0025394B" w:rsidP="0025394B">
      <w:pPr>
        <w:autoSpaceDE w:val="0"/>
        <w:autoSpaceDN w:val="0"/>
        <w:adjustRightInd w:val="0"/>
        <w:ind w:left="720"/>
        <w:rPr>
          <w:rFonts w:ascii="Calibri" w:hAnsi="Calibri" w:cs="Calibri"/>
          <w:b/>
          <w:bCs/>
          <w:color w:val="000000"/>
          <w:sz w:val="16"/>
          <w:szCs w:val="16"/>
        </w:rPr>
      </w:pPr>
    </w:p>
    <w:p w14:paraId="63BFDB3B" w14:textId="77777777" w:rsidR="0025394B" w:rsidRPr="0025394B" w:rsidRDefault="0025394B" w:rsidP="0025394B">
      <w:pPr>
        <w:autoSpaceDE w:val="0"/>
        <w:autoSpaceDN w:val="0"/>
        <w:adjustRightInd w:val="0"/>
        <w:ind w:left="1080"/>
        <w:rPr>
          <w:rFonts w:ascii="Calibri" w:hAnsi="Calibri" w:cs="Calibri"/>
          <w:b/>
          <w:bCs/>
          <w:color w:val="538135"/>
          <w:sz w:val="16"/>
          <w:szCs w:val="16"/>
        </w:rPr>
      </w:pPr>
      <w:r w:rsidRPr="0025394B">
        <w:rPr>
          <w:rFonts w:ascii="Calibri" w:hAnsi="Calibri" w:cs="Calibri"/>
          <w:b/>
          <w:bCs/>
          <w:color w:val="538135"/>
          <w:sz w:val="16"/>
          <w:szCs w:val="16"/>
        </w:rPr>
        <w:t>&lt;SewerOverflowBypassCorrectiveAction&gt;</w:t>
      </w:r>
    </w:p>
    <w:p w14:paraId="524A5FAB" w14:textId="77777777" w:rsidR="0025394B" w:rsidRPr="0025394B" w:rsidRDefault="0025394B" w:rsidP="0025394B">
      <w:pPr>
        <w:autoSpaceDE w:val="0"/>
        <w:autoSpaceDN w:val="0"/>
        <w:adjustRightInd w:val="0"/>
        <w:ind w:left="1440"/>
        <w:rPr>
          <w:rFonts w:ascii="Calibri" w:hAnsi="Calibri" w:cs="Calibri"/>
          <w:color w:val="000000"/>
          <w:sz w:val="16"/>
          <w:szCs w:val="16"/>
        </w:rPr>
      </w:pPr>
      <w:r w:rsidRPr="0025394B">
        <w:rPr>
          <w:rFonts w:ascii="Calibri" w:hAnsi="Calibri" w:cs="Calibri"/>
          <w:color w:val="0070C0"/>
          <w:sz w:val="16"/>
          <w:szCs w:val="16"/>
        </w:rPr>
        <w:t>&lt;SewerOverflowBypassCorrectiveActionCode&gt;OTH&lt;/SewerOverflowBypassCorrectiveActionCode&gt;</w:t>
      </w:r>
    </w:p>
    <w:p w14:paraId="0A44F8EB" w14:textId="77777777" w:rsidR="0025394B" w:rsidRPr="0025394B" w:rsidRDefault="0025394B" w:rsidP="0025394B">
      <w:pPr>
        <w:autoSpaceDE w:val="0"/>
        <w:autoSpaceDN w:val="0"/>
        <w:adjustRightInd w:val="0"/>
        <w:ind w:left="1440"/>
        <w:rPr>
          <w:rFonts w:ascii="Calibri" w:hAnsi="Calibri" w:cs="Calibri"/>
          <w:color w:val="7030A0"/>
          <w:sz w:val="16"/>
          <w:szCs w:val="16"/>
        </w:rPr>
      </w:pPr>
      <w:r w:rsidRPr="0025394B">
        <w:rPr>
          <w:rFonts w:ascii="Calibri" w:hAnsi="Calibri" w:cs="Calibri"/>
          <w:color w:val="7030A0"/>
          <w:sz w:val="16"/>
          <w:szCs w:val="16"/>
        </w:rPr>
        <w:t>&lt;SewerOverflowBypassCorrectiveActionOtherText&gt;This sewer spill was contained on-site and piped into sewer system after pipe installation was complete.&lt;/SewerOverflowBypassCorrectiveActionOtherText&gt;</w:t>
      </w:r>
    </w:p>
    <w:p w14:paraId="130E0207" w14:textId="77777777" w:rsidR="0025394B" w:rsidRPr="0025394B" w:rsidRDefault="0025394B" w:rsidP="0025394B">
      <w:pPr>
        <w:autoSpaceDE w:val="0"/>
        <w:autoSpaceDN w:val="0"/>
        <w:adjustRightInd w:val="0"/>
        <w:ind w:left="1080"/>
        <w:rPr>
          <w:rFonts w:ascii="Calibri" w:hAnsi="Calibri" w:cs="Calibri"/>
          <w:b/>
          <w:bCs/>
          <w:color w:val="538135"/>
          <w:sz w:val="16"/>
          <w:szCs w:val="16"/>
        </w:rPr>
      </w:pPr>
      <w:r w:rsidRPr="0025394B">
        <w:rPr>
          <w:rFonts w:ascii="Calibri" w:hAnsi="Calibri" w:cs="Calibri"/>
          <w:b/>
          <w:bCs/>
          <w:color w:val="538135"/>
          <w:sz w:val="16"/>
          <w:szCs w:val="16"/>
        </w:rPr>
        <w:t>&lt;/SewerOverflowBypassCorrectiveAction&gt;</w:t>
      </w:r>
    </w:p>
    <w:p w14:paraId="1B7071EE" w14:textId="77777777" w:rsidR="0025394B" w:rsidRPr="0025394B" w:rsidRDefault="0025394B" w:rsidP="0025394B">
      <w:pPr>
        <w:autoSpaceDE w:val="0"/>
        <w:autoSpaceDN w:val="0"/>
        <w:adjustRightInd w:val="0"/>
        <w:ind w:left="720"/>
        <w:rPr>
          <w:rFonts w:ascii="Calibri" w:hAnsi="Calibri" w:cs="Calibri"/>
          <w:b/>
          <w:bCs/>
          <w:color w:val="000000"/>
          <w:sz w:val="16"/>
          <w:szCs w:val="16"/>
        </w:rPr>
      </w:pPr>
    </w:p>
    <w:p w14:paraId="43CF7175" w14:textId="77777777" w:rsidR="0025394B" w:rsidRPr="0025394B" w:rsidRDefault="0025394B" w:rsidP="0025394B">
      <w:pPr>
        <w:autoSpaceDE w:val="0"/>
        <w:autoSpaceDN w:val="0"/>
        <w:adjustRightInd w:val="0"/>
        <w:ind w:left="1080"/>
        <w:rPr>
          <w:rFonts w:ascii="Calibri" w:hAnsi="Calibri" w:cs="Calibri"/>
          <w:b/>
          <w:bCs/>
          <w:color w:val="538135"/>
          <w:sz w:val="16"/>
          <w:szCs w:val="16"/>
        </w:rPr>
      </w:pPr>
      <w:r w:rsidRPr="0025394B">
        <w:rPr>
          <w:rFonts w:ascii="Calibri" w:hAnsi="Calibri" w:cs="Calibri"/>
          <w:b/>
          <w:bCs/>
          <w:color w:val="538135"/>
          <w:sz w:val="16"/>
          <w:szCs w:val="16"/>
        </w:rPr>
        <w:t>&lt;SewerOverflowBypassImpact&gt;</w:t>
      </w:r>
    </w:p>
    <w:p w14:paraId="08405F9D" w14:textId="77777777" w:rsidR="0025394B" w:rsidRPr="0025394B" w:rsidRDefault="0025394B" w:rsidP="0025394B">
      <w:pPr>
        <w:autoSpaceDE w:val="0"/>
        <w:autoSpaceDN w:val="0"/>
        <w:adjustRightInd w:val="0"/>
        <w:ind w:left="1440"/>
        <w:rPr>
          <w:rFonts w:ascii="Calibri" w:hAnsi="Calibri" w:cs="Calibri"/>
          <w:color w:val="000000"/>
          <w:sz w:val="16"/>
          <w:szCs w:val="16"/>
        </w:rPr>
      </w:pPr>
      <w:r w:rsidRPr="0025394B">
        <w:rPr>
          <w:rFonts w:ascii="Calibri" w:hAnsi="Calibri" w:cs="Calibri"/>
          <w:color w:val="0070C0"/>
          <w:sz w:val="16"/>
          <w:szCs w:val="16"/>
        </w:rPr>
        <w:t>&lt;SewerOverflowBypassImpactCode&gt;OTH&lt;/SewerOverflowBypassImpactCode&gt;</w:t>
      </w:r>
    </w:p>
    <w:p w14:paraId="28A0AFCD" w14:textId="77777777" w:rsidR="0025394B" w:rsidRPr="0025394B" w:rsidRDefault="0025394B" w:rsidP="0025394B">
      <w:pPr>
        <w:autoSpaceDE w:val="0"/>
        <w:autoSpaceDN w:val="0"/>
        <w:adjustRightInd w:val="0"/>
        <w:ind w:left="1440"/>
        <w:rPr>
          <w:rFonts w:ascii="Calibri" w:hAnsi="Calibri" w:cs="Calibri"/>
          <w:color w:val="7030A0"/>
          <w:sz w:val="16"/>
          <w:szCs w:val="16"/>
        </w:rPr>
      </w:pPr>
      <w:r w:rsidRPr="0025394B">
        <w:rPr>
          <w:rFonts w:ascii="Calibri" w:hAnsi="Calibri" w:cs="Calibri"/>
          <w:color w:val="7030A0"/>
          <w:sz w:val="16"/>
          <w:szCs w:val="16"/>
        </w:rPr>
        <w:t>&lt;SewerOverflowBypassImpactOtherText&gt;This sewer spill was contained on-site and piped into sewer system after pipe installation was complete.&lt;/SewerOverflowBypassImpactOtherText&gt;</w:t>
      </w:r>
    </w:p>
    <w:p w14:paraId="378513EE" w14:textId="77777777" w:rsidR="0025394B" w:rsidRPr="0025394B" w:rsidRDefault="0025394B" w:rsidP="0025394B">
      <w:pPr>
        <w:autoSpaceDE w:val="0"/>
        <w:autoSpaceDN w:val="0"/>
        <w:adjustRightInd w:val="0"/>
        <w:ind w:left="1080"/>
        <w:rPr>
          <w:rFonts w:ascii="Calibri" w:hAnsi="Calibri" w:cs="Calibri"/>
          <w:b/>
          <w:bCs/>
          <w:color w:val="538135"/>
          <w:sz w:val="16"/>
          <w:szCs w:val="16"/>
        </w:rPr>
      </w:pPr>
      <w:r w:rsidRPr="0025394B">
        <w:rPr>
          <w:rFonts w:ascii="Calibri" w:hAnsi="Calibri" w:cs="Calibri"/>
          <w:b/>
          <w:bCs/>
          <w:color w:val="538135"/>
          <w:sz w:val="16"/>
          <w:szCs w:val="16"/>
        </w:rPr>
        <w:t>&lt;/SewerOverflowBypassImpact&gt;</w:t>
      </w:r>
    </w:p>
    <w:p w14:paraId="075A5DBE" w14:textId="77777777" w:rsidR="0025394B" w:rsidRPr="0025394B" w:rsidRDefault="0025394B" w:rsidP="0025394B">
      <w:pPr>
        <w:autoSpaceDE w:val="0"/>
        <w:autoSpaceDN w:val="0"/>
        <w:adjustRightInd w:val="0"/>
        <w:rPr>
          <w:rFonts w:ascii="Calibri" w:hAnsi="Calibri" w:cs="Calibri"/>
          <w:b/>
          <w:bCs/>
          <w:color w:val="538135"/>
          <w:sz w:val="16"/>
          <w:szCs w:val="16"/>
        </w:rPr>
      </w:pPr>
      <w:r w:rsidRPr="0025394B">
        <w:rPr>
          <w:rFonts w:ascii="Calibri" w:hAnsi="Calibri" w:cs="Calibri"/>
          <w:b/>
          <w:bCs/>
          <w:color w:val="538135"/>
          <w:sz w:val="16"/>
          <w:szCs w:val="16"/>
        </w:rPr>
        <w:tab/>
      </w:r>
    </w:p>
    <w:p w14:paraId="74B4C71E" w14:textId="036D1188" w:rsidR="0025394B" w:rsidRPr="0025394B" w:rsidRDefault="0025394B" w:rsidP="00542276">
      <w:pPr>
        <w:autoSpaceDE w:val="0"/>
        <w:autoSpaceDN w:val="0"/>
        <w:adjustRightInd w:val="0"/>
        <w:ind w:left="720"/>
        <w:rPr>
          <w:rFonts w:ascii="Calibri" w:hAnsi="Calibri" w:cs="Calibri"/>
          <w:b/>
          <w:bCs/>
          <w:color w:val="000000"/>
          <w:sz w:val="16"/>
          <w:szCs w:val="16"/>
        </w:rPr>
      </w:pPr>
      <w:r w:rsidRPr="0025394B">
        <w:rPr>
          <w:rFonts w:ascii="Calibri" w:hAnsi="Calibri" w:cs="Calibri"/>
          <w:b/>
          <w:bCs/>
          <w:color w:val="538135"/>
          <w:sz w:val="16"/>
          <w:szCs w:val="16"/>
        </w:rPr>
        <w:t>&lt;/SewerOverflowBypassReportEvent&gt;</w:t>
      </w:r>
    </w:p>
    <w:p w14:paraId="1AB99DDA" w14:textId="40BE960F" w:rsidR="0025394B" w:rsidRPr="0025394B" w:rsidRDefault="0025394B" w:rsidP="0025394B">
      <w:pPr>
        <w:autoSpaceDE w:val="0"/>
        <w:autoSpaceDN w:val="0"/>
        <w:adjustRightInd w:val="0"/>
        <w:ind w:left="360"/>
        <w:rPr>
          <w:rFonts w:ascii="Calibri" w:hAnsi="Calibri" w:cs="Calibri"/>
          <w:b/>
          <w:bCs/>
          <w:color w:val="000000"/>
          <w:sz w:val="16"/>
          <w:szCs w:val="16"/>
        </w:rPr>
      </w:pPr>
      <w:r w:rsidRPr="0025394B">
        <w:rPr>
          <w:rFonts w:ascii="Calibri" w:hAnsi="Calibri" w:cs="Calibri"/>
          <w:b/>
          <w:bCs/>
          <w:color w:val="000000"/>
          <w:sz w:val="16"/>
          <w:szCs w:val="16"/>
        </w:rPr>
        <w:t>&lt;/SewerOverflowBypassReport&gt;</w:t>
      </w:r>
    </w:p>
    <w:p w14:paraId="5E71A0B3" w14:textId="5DD036DF" w:rsidR="0025394B" w:rsidRPr="0025394B" w:rsidRDefault="0025394B" w:rsidP="0025394B">
      <w:pPr>
        <w:autoSpaceDE w:val="0"/>
        <w:autoSpaceDN w:val="0"/>
        <w:adjustRightInd w:val="0"/>
        <w:rPr>
          <w:rFonts w:ascii="Calibri" w:hAnsi="Calibri" w:cs="Calibri"/>
          <w:b/>
          <w:bCs/>
          <w:color w:val="000000"/>
          <w:sz w:val="16"/>
          <w:szCs w:val="16"/>
        </w:rPr>
      </w:pPr>
      <w:r w:rsidRPr="0025394B">
        <w:rPr>
          <w:rFonts w:ascii="Calibri" w:hAnsi="Calibri" w:cs="Calibri"/>
          <w:b/>
          <w:bCs/>
          <w:color w:val="008100"/>
          <w:sz w:val="16"/>
          <w:szCs w:val="16"/>
        </w:rPr>
        <w:t>&lt;/SewerOverflowBypassEventReportData&gt;</w:t>
      </w:r>
    </w:p>
    <w:p w14:paraId="482ECAD8" w14:textId="77777777" w:rsidR="0025394B" w:rsidRPr="0025394B" w:rsidRDefault="0025394B" w:rsidP="0025394B">
      <w:pPr>
        <w:autoSpaceDE w:val="0"/>
        <w:autoSpaceDN w:val="0"/>
        <w:adjustRightInd w:val="0"/>
        <w:rPr>
          <w:rFonts w:ascii="Calibri" w:hAnsi="Calibri" w:cs="Calibri"/>
          <w:b/>
          <w:bCs/>
          <w:color w:val="000000"/>
          <w:sz w:val="16"/>
          <w:szCs w:val="16"/>
        </w:rPr>
      </w:pPr>
      <w:r w:rsidRPr="0025394B">
        <w:rPr>
          <w:rFonts w:ascii="Calibri" w:hAnsi="Calibri" w:cs="Calibri"/>
          <w:b/>
          <w:bCs/>
          <w:color w:val="000000"/>
          <w:sz w:val="16"/>
          <w:szCs w:val="16"/>
        </w:rPr>
        <w:t>&lt;/Payload&gt;</w:t>
      </w:r>
    </w:p>
    <w:p w14:paraId="3A22B92A" w14:textId="38DB8959" w:rsidR="00542276" w:rsidRDefault="0025394B" w:rsidP="00542276">
      <w:pPr>
        <w:autoSpaceDE w:val="0"/>
        <w:autoSpaceDN w:val="0"/>
        <w:adjustRightInd w:val="0"/>
        <w:rPr>
          <w:sz w:val="20"/>
        </w:rPr>
      </w:pPr>
      <w:r w:rsidRPr="0025394B">
        <w:rPr>
          <w:rFonts w:ascii="Calibri" w:hAnsi="Calibri" w:cs="Calibri"/>
          <w:b/>
          <w:bCs/>
          <w:color w:val="000000"/>
          <w:sz w:val="16"/>
          <w:szCs w:val="16"/>
        </w:rPr>
        <w:t>&lt;/Document&gt;</w:t>
      </w:r>
      <w:r w:rsidR="00542276">
        <w:rPr>
          <w:sz w:val="20"/>
        </w:rPr>
        <w:br w:type="page"/>
      </w:r>
    </w:p>
    <w:p w14:paraId="5A458E54" w14:textId="281D13B1" w:rsidR="00625967" w:rsidRDefault="00625967" w:rsidP="00625967">
      <w:pPr>
        <w:pStyle w:val="BodyText"/>
        <w:numPr>
          <w:ilvl w:val="0"/>
          <w:numId w:val="3"/>
        </w:numPr>
        <w:rPr>
          <w:sz w:val="20"/>
        </w:rPr>
      </w:pPr>
      <w:r w:rsidRPr="004935A3">
        <w:rPr>
          <w:sz w:val="20"/>
        </w:rPr>
        <w:lastRenderedPageBreak/>
        <w:t>The following is example XML for a New Sewer Overflow/Bypass Event Report (G9A) with one</w:t>
      </w:r>
      <w:r>
        <w:rPr>
          <w:sz w:val="20"/>
        </w:rPr>
        <w:t xml:space="preserve"> </w:t>
      </w:r>
      <w:r w:rsidRPr="00625967">
        <w:rPr>
          <w:sz w:val="20"/>
        </w:rPr>
        <w:t>bypass event that previously occurred at the time of submission by the permittee</w:t>
      </w:r>
      <w:r>
        <w:rPr>
          <w:sz w:val="20"/>
        </w:rPr>
        <w:t xml:space="preserve"> (e.g., BYP).  </w:t>
      </w:r>
      <w:r w:rsidRPr="004935A3">
        <w:rPr>
          <w:sz w:val="20"/>
        </w:rPr>
        <w:t xml:space="preserve">The XML can be modified to cover two </w:t>
      </w:r>
      <w:r w:rsidR="00542276">
        <w:rPr>
          <w:sz w:val="20"/>
        </w:rPr>
        <w:t xml:space="preserve">bypass </w:t>
      </w:r>
      <w:r w:rsidRPr="004935A3">
        <w:rPr>
          <w:sz w:val="20"/>
        </w:rPr>
        <w:t xml:space="preserve">events </w:t>
      </w:r>
      <w:r w:rsidR="00542276">
        <w:rPr>
          <w:sz w:val="20"/>
        </w:rPr>
        <w:t xml:space="preserve">at the treatment works </w:t>
      </w:r>
      <w:r w:rsidRPr="004935A3">
        <w:rPr>
          <w:sz w:val="20"/>
        </w:rPr>
        <w:t>by repeating the “SewerOverflowBypassReportEvent” block</w:t>
      </w:r>
      <w:r>
        <w:rPr>
          <w:sz w:val="20"/>
        </w:rPr>
        <w:t>.</w:t>
      </w:r>
    </w:p>
    <w:p w14:paraId="6EE91662" w14:textId="652C9DCA" w:rsidR="00FB4B5A" w:rsidRPr="00542276" w:rsidRDefault="00FB4B5A" w:rsidP="00FB4B5A">
      <w:pPr>
        <w:pStyle w:val="BodyText"/>
        <w:numPr>
          <w:ilvl w:val="0"/>
          <w:numId w:val="3"/>
        </w:numPr>
        <w:rPr>
          <w:sz w:val="20"/>
        </w:rPr>
      </w:pPr>
      <w:r>
        <w:rPr>
          <w:sz w:val="20"/>
        </w:rPr>
        <w:t xml:space="preserve">As noted above, </w:t>
      </w:r>
      <w:r w:rsidRPr="00542276">
        <w:rPr>
          <w:sz w:val="20"/>
        </w:rPr>
        <w:t xml:space="preserve">Sewer Overflow/Bypass Event Report (G9A) XML files can </w:t>
      </w:r>
      <w:r>
        <w:rPr>
          <w:sz w:val="20"/>
        </w:rPr>
        <w:t xml:space="preserve">also </w:t>
      </w:r>
      <w:r w:rsidRPr="00542276">
        <w:rPr>
          <w:sz w:val="20"/>
        </w:rPr>
        <w:t>contain a mix of sewer overflow and bypass events so long as each sewer overflow and bypass event has its own unique “SewerOverflowBypassReportEvent” block with unique “SewerOverflowBypassEventID.”</w:t>
      </w:r>
    </w:p>
    <w:p w14:paraId="5BA583E1" w14:textId="30E68139" w:rsidR="00542276" w:rsidRPr="00542276" w:rsidRDefault="00542276" w:rsidP="00542276">
      <w:pPr>
        <w:pStyle w:val="ListParagraph"/>
        <w:numPr>
          <w:ilvl w:val="0"/>
          <w:numId w:val="3"/>
        </w:numPr>
        <w:rPr>
          <w:rFonts w:ascii="Times New Roman" w:eastAsia="Times New Roman" w:hAnsi="Times New Roman" w:cs="Times New Roman"/>
          <w:sz w:val="20"/>
          <w:szCs w:val="24"/>
        </w:rPr>
      </w:pPr>
      <w:r w:rsidRPr="00542276">
        <w:rPr>
          <w:rFonts w:ascii="Times New Roman" w:eastAsia="Times New Roman" w:hAnsi="Times New Roman" w:cs="Times New Roman"/>
          <w:sz w:val="20"/>
          <w:szCs w:val="24"/>
        </w:rPr>
        <w:t xml:space="preserve">States should use the “Anticipated Bypass Notice” </w:t>
      </w:r>
      <w:r>
        <w:rPr>
          <w:rFonts w:ascii="Times New Roman" w:eastAsia="Times New Roman" w:hAnsi="Times New Roman" w:cs="Times New Roman"/>
          <w:sz w:val="20"/>
          <w:szCs w:val="24"/>
        </w:rPr>
        <w:t xml:space="preserve">(see below) </w:t>
      </w:r>
      <w:r w:rsidRPr="00542276">
        <w:rPr>
          <w:rFonts w:ascii="Times New Roman" w:eastAsia="Times New Roman" w:hAnsi="Times New Roman" w:cs="Times New Roman"/>
          <w:sz w:val="20"/>
          <w:szCs w:val="24"/>
        </w:rPr>
        <w:t>to share data on bypass events that will occur in the future at the time of submission by the permittee.</w:t>
      </w:r>
    </w:p>
    <w:p w14:paraId="206A29E2" w14:textId="3E008393" w:rsidR="00542276" w:rsidRDefault="00542276" w:rsidP="00542276">
      <w:pPr>
        <w:pStyle w:val="ListParagraph"/>
        <w:numPr>
          <w:ilvl w:val="0"/>
          <w:numId w:val="3"/>
        </w:numPr>
        <w:rPr>
          <w:rFonts w:ascii="Times New Roman" w:eastAsia="Times New Roman" w:hAnsi="Times New Roman" w:cs="Times New Roman"/>
          <w:sz w:val="20"/>
          <w:szCs w:val="24"/>
        </w:rPr>
      </w:pPr>
      <w:bookmarkStart w:id="239" w:name="_Hlk146284154"/>
      <w:r w:rsidRPr="0025394B">
        <w:rPr>
          <w:rFonts w:ascii="Times New Roman" w:eastAsia="Times New Roman" w:hAnsi="Times New Roman" w:cs="Times New Roman"/>
          <w:sz w:val="20"/>
          <w:szCs w:val="24"/>
        </w:rPr>
        <w:t xml:space="preserve">This example XML </w:t>
      </w:r>
      <w:r>
        <w:rPr>
          <w:rFonts w:ascii="Times New Roman" w:eastAsia="Times New Roman" w:hAnsi="Times New Roman" w:cs="Times New Roman"/>
          <w:sz w:val="20"/>
          <w:szCs w:val="24"/>
        </w:rPr>
        <w:t xml:space="preserve">also notes that this is the </w:t>
      </w:r>
      <w:r w:rsidRPr="0025394B">
        <w:rPr>
          <w:rFonts w:ascii="Times New Roman" w:eastAsia="Times New Roman" w:hAnsi="Times New Roman" w:cs="Times New Roman"/>
          <w:sz w:val="20"/>
          <w:szCs w:val="24"/>
        </w:rPr>
        <w:t>second version of the report (“ProgramReportFormID” = 2)</w:t>
      </w:r>
      <w:r w:rsidR="005D038B">
        <w:rPr>
          <w:rFonts w:ascii="Times New Roman" w:eastAsia="Times New Roman" w:hAnsi="Times New Roman" w:cs="Times New Roman"/>
          <w:sz w:val="20"/>
          <w:szCs w:val="24"/>
        </w:rPr>
        <w:t xml:space="preserve"> </w:t>
      </w:r>
      <w:r w:rsidR="005D038B" w:rsidRPr="005D038B">
        <w:rPr>
          <w:rFonts w:ascii="Times New Roman" w:eastAsia="Times New Roman" w:hAnsi="Times New Roman" w:cs="Times New Roman"/>
          <w:sz w:val="20"/>
          <w:szCs w:val="24"/>
        </w:rPr>
        <w:t>as the first version of this report had “ProgramReportFormID” = 1</w:t>
      </w:r>
      <w:bookmarkEnd w:id="239"/>
      <w:r w:rsidR="005D038B">
        <w:rPr>
          <w:rFonts w:ascii="Times New Roman" w:eastAsia="Times New Roman" w:hAnsi="Times New Roman" w:cs="Times New Roman"/>
          <w:sz w:val="20"/>
          <w:szCs w:val="24"/>
        </w:rPr>
        <w:t>.</w:t>
      </w:r>
    </w:p>
    <w:p w14:paraId="560ED8F4" w14:textId="106A137E" w:rsidR="00542276" w:rsidRPr="00542276" w:rsidRDefault="00542276" w:rsidP="00542276">
      <w:pPr>
        <w:pStyle w:val="ListParagraph"/>
        <w:numPr>
          <w:ilvl w:val="0"/>
          <w:numId w:val="3"/>
        </w:numPr>
        <w:rPr>
          <w:rFonts w:ascii="Times New Roman" w:eastAsia="Times New Roman" w:hAnsi="Times New Roman" w:cs="Times New Roman"/>
          <w:sz w:val="20"/>
          <w:szCs w:val="24"/>
        </w:rPr>
      </w:pPr>
      <w:r w:rsidRPr="00542276">
        <w:rPr>
          <w:rFonts w:ascii="Times New Roman" w:eastAsia="Times New Roman" w:hAnsi="Times New Roman" w:cs="Times New Roman"/>
          <w:sz w:val="20"/>
          <w:szCs w:val="24"/>
        </w:rPr>
        <w:t>The “SewerOverflowBypassReceivingWater” tag is required for bypass events.</w:t>
      </w:r>
    </w:p>
    <w:p w14:paraId="77FDE2FC" w14:textId="77777777" w:rsidR="00542276" w:rsidRPr="00542276" w:rsidRDefault="00542276" w:rsidP="00542276">
      <w:pPr>
        <w:autoSpaceDE w:val="0"/>
        <w:autoSpaceDN w:val="0"/>
        <w:adjustRightInd w:val="0"/>
        <w:rPr>
          <w:rFonts w:ascii="Calibri" w:hAnsi="Calibri" w:cs="Calibri"/>
          <w:b/>
          <w:bCs/>
          <w:color w:val="000000"/>
          <w:sz w:val="16"/>
          <w:szCs w:val="16"/>
        </w:rPr>
      </w:pPr>
      <w:r w:rsidRPr="00542276">
        <w:rPr>
          <w:rFonts w:ascii="Calibri" w:hAnsi="Calibri" w:cs="Calibri"/>
          <w:b/>
          <w:bCs/>
          <w:color w:val="000000"/>
          <w:sz w:val="16"/>
          <w:szCs w:val="16"/>
        </w:rPr>
        <w:t>&lt;?xml version="1.0" encoding="UTF-8"?&gt;</w:t>
      </w:r>
    </w:p>
    <w:p w14:paraId="61F9DDE6" w14:textId="77777777" w:rsidR="00542276" w:rsidRPr="00542276" w:rsidRDefault="00542276" w:rsidP="00542276">
      <w:pPr>
        <w:autoSpaceDE w:val="0"/>
        <w:autoSpaceDN w:val="0"/>
        <w:adjustRightInd w:val="0"/>
        <w:rPr>
          <w:rFonts w:ascii="Calibri" w:hAnsi="Calibri" w:cs="Calibri"/>
          <w:b/>
          <w:bCs/>
          <w:color w:val="000000"/>
          <w:sz w:val="16"/>
          <w:szCs w:val="16"/>
        </w:rPr>
      </w:pPr>
      <w:r w:rsidRPr="00542276">
        <w:rPr>
          <w:rFonts w:ascii="Calibri" w:hAnsi="Calibri" w:cs="Calibri"/>
          <w:b/>
          <w:bCs/>
          <w:color w:val="000000"/>
          <w:sz w:val="16"/>
          <w:szCs w:val="16"/>
        </w:rPr>
        <w:t>&lt;Document xmlns=“http://www.exchangenetwork.net/schema/icis/5” xmlns:xsi=“http://www.w3.org/2001/XMLSchema-instance”&gt;</w:t>
      </w:r>
    </w:p>
    <w:p w14:paraId="49C2A03D" w14:textId="77777777" w:rsidR="00542276" w:rsidRPr="00542276" w:rsidRDefault="00542276" w:rsidP="00542276">
      <w:pPr>
        <w:autoSpaceDE w:val="0"/>
        <w:autoSpaceDN w:val="0"/>
        <w:adjustRightInd w:val="0"/>
        <w:rPr>
          <w:rFonts w:ascii="Calibri" w:hAnsi="Calibri" w:cs="Calibri"/>
          <w:b/>
          <w:bCs/>
          <w:color w:val="000000"/>
          <w:sz w:val="16"/>
          <w:szCs w:val="16"/>
        </w:rPr>
      </w:pPr>
    </w:p>
    <w:p w14:paraId="4A8A1C47" w14:textId="77777777" w:rsidR="00542276" w:rsidRPr="00542276" w:rsidRDefault="00542276" w:rsidP="00542276">
      <w:pPr>
        <w:autoSpaceDE w:val="0"/>
        <w:autoSpaceDN w:val="0"/>
        <w:adjustRightInd w:val="0"/>
        <w:rPr>
          <w:rFonts w:ascii="Calibri" w:hAnsi="Calibri" w:cs="Calibri"/>
          <w:b/>
          <w:bCs/>
          <w:color w:val="000000"/>
          <w:sz w:val="16"/>
          <w:szCs w:val="16"/>
        </w:rPr>
      </w:pPr>
      <w:r w:rsidRPr="00542276">
        <w:rPr>
          <w:rFonts w:ascii="Calibri" w:hAnsi="Calibri" w:cs="Calibri"/>
          <w:b/>
          <w:bCs/>
          <w:color w:val="000000"/>
          <w:sz w:val="16"/>
          <w:szCs w:val="16"/>
        </w:rPr>
        <w:t>&lt;Header&gt;</w:t>
      </w:r>
    </w:p>
    <w:p w14:paraId="2F6B9AA6" w14:textId="77777777" w:rsidR="00542276" w:rsidRPr="00542276" w:rsidRDefault="00542276" w:rsidP="00542276">
      <w:pPr>
        <w:autoSpaceDE w:val="0"/>
        <w:autoSpaceDN w:val="0"/>
        <w:adjustRightInd w:val="0"/>
        <w:ind w:left="360"/>
        <w:rPr>
          <w:rFonts w:ascii="Calibri" w:hAnsi="Calibri" w:cs="Calibri"/>
          <w:b/>
          <w:bCs/>
          <w:color w:val="000000"/>
          <w:sz w:val="16"/>
          <w:szCs w:val="16"/>
        </w:rPr>
      </w:pPr>
      <w:r w:rsidRPr="00542276">
        <w:rPr>
          <w:rFonts w:ascii="Calibri" w:hAnsi="Calibri" w:cs="Calibri"/>
          <w:b/>
          <w:bCs/>
          <w:color w:val="000000"/>
          <w:sz w:val="16"/>
          <w:szCs w:val="16"/>
        </w:rPr>
        <w:t>&lt;Id&gt;UUStaffer1&lt;/Id&gt;</w:t>
      </w:r>
    </w:p>
    <w:p w14:paraId="4E189763" w14:textId="77777777" w:rsidR="00542276" w:rsidRPr="00542276" w:rsidRDefault="00542276" w:rsidP="00542276">
      <w:pPr>
        <w:autoSpaceDE w:val="0"/>
        <w:autoSpaceDN w:val="0"/>
        <w:adjustRightInd w:val="0"/>
        <w:ind w:left="360"/>
        <w:rPr>
          <w:rFonts w:ascii="Calibri" w:hAnsi="Calibri" w:cs="Calibri"/>
          <w:color w:val="008100"/>
          <w:sz w:val="16"/>
          <w:szCs w:val="16"/>
        </w:rPr>
      </w:pPr>
      <w:r w:rsidRPr="00542276">
        <w:rPr>
          <w:rFonts w:ascii="Calibri" w:hAnsi="Calibri" w:cs="Calibri"/>
          <w:color w:val="00B050"/>
          <w:sz w:val="16"/>
          <w:szCs w:val="16"/>
        </w:rPr>
        <w:t>&lt;Property&gt;</w:t>
      </w:r>
    </w:p>
    <w:p w14:paraId="20749CF0" w14:textId="77777777" w:rsidR="00542276" w:rsidRPr="00542276" w:rsidRDefault="00542276" w:rsidP="00542276">
      <w:pPr>
        <w:autoSpaceDE w:val="0"/>
        <w:autoSpaceDN w:val="0"/>
        <w:adjustRightInd w:val="0"/>
        <w:ind w:left="720"/>
        <w:rPr>
          <w:rFonts w:ascii="Calibri" w:hAnsi="Calibri" w:cs="Calibri"/>
          <w:color w:val="0070C0"/>
          <w:sz w:val="16"/>
          <w:szCs w:val="16"/>
        </w:rPr>
      </w:pPr>
      <w:r w:rsidRPr="00542276">
        <w:rPr>
          <w:rFonts w:ascii="Calibri" w:hAnsi="Calibri" w:cs="Calibri"/>
          <w:color w:val="0070C0"/>
          <w:sz w:val="16"/>
          <w:szCs w:val="16"/>
        </w:rPr>
        <w:t>&lt;name&gt;e-mail&lt;/name&gt;</w:t>
      </w:r>
    </w:p>
    <w:p w14:paraId="34B57336" w14:textId="77777777" w:rsidR="00542276" w:rsidRPr="00542276" w:rsidRDefault="00542276" w:rsidP="00542276">
      <w:pPr>
        <w:autoSpaceDE w:val="0"/>
        <w:autoSpaceDN w:val="0"/>
        <w:adjustRightInd w:val="0"/>
        <w:ind w:left="720"/>
        <w:rPr>
          <w:rFonts w:ascii="Calibri" w:hAnsi="Calibri" w:cs="Calibri"/>
          <w:color w:val="0070C0"/>
          <w:sz w:val="16"/>
          <w:szCs w:val="16"/>
        </w:rPr>
      </w:pPr>
      <w:r w:rsidRPr="00542276">
        <w:rPr>
          <w:rFonts w:ascii="Calibri" w:hAnsi="Calibri" w:cs="Calibri"/>
          <w:color w:val="0070C0"/>
          <w:sz w:val="16"/>
          <w:szCs w:val="16"/>
        </w:rPr>
        <w:t>&lt;value&gt;doe.john@state.us&lt;/value&gt;</w:t>
      </w:r>
    </w:p>
    <w:p w14:paraId="3011B828" w14:textId="77777777" w:rsidR="00542276" w:rsidRPr="00542276" w:rsidRDefault="00542276" w:rsidP="00542276">
      <w:pPr>
        <w:autoSpaceDE w:val="0"/>
        <w:autoSpaceDN w:val="0"/>
        <w:adjustRightInd w:val="0"/>
        <w:ind w:left="360"/>
        <w:rPr>
          <w:rFonts w:ascii="Calibri" w:hAnsi="Calibri" w:cs="Calibri"/>
          <w:color w:val="008100"/>
          <w:sz w:val="16"/>
          <w:szCs w:val="16"/>
        </w:rPr>
      </w:pPr>
      <w:r w:rsidRPr="00542276">
        <w:rPr>
          <w:rFonts w:ascii="Calibri" w:hAnsi="Calibri" w:cs="Calibri"/>
          <w:color w:val="00B050"/>
          <w:sz w:val="16"/>
          <w:szCs w:val="16"/>
        </w:rPr>
        <w:t>&lt;/Property&gt;</w:t>
      </w:r>
    </w:p>
    <w:p w14:paraId="32D2B2B2" w14:textId="77777777" w:rsidR="00542276" w:rsidRPr="00542276" w:rsidRDefault="00542276" w:rsidP="00542276">
      <w:pPr>
        <w:autoSpaceDE w:val="0"/>
        <w:autoSpaceDN w:val="0"/>
        <w:adjustRightInd w:val="0"/>
        <w:rPr>
          <w:rFonts w:ascii="Calibri" w:hAnsi="Calibri" w:cs="Calibri"/>
          <w:b/>
          <w:bCs/>
          <w:color w:val="000000"/>
          <w:sz w:val="16"/>
          <w:szCs w:val="16"/>
        </w:rPr>
      </w:pPr>
      <w:r w:rsidRPr="00542276">
        <w:rPr>
          <w:rFonts w:ascii="Calibri" w:hAnsi="Calibri" w:cs="Calibri"/>
          <w:b/>
          <w:bCs/>
          <w:color w:val="000000"/>
          <w:sz w:val="16"/>
          <w:szCs w:val="16"/>
        </w:rPr>
        <w:t>&lt;/Header&gt;</w:t>
      </w:r>
    </w:p>
    <w:p w14:paraId="581E1A2C" w14:textId="77777777" w:rsidR="00542276" w:rsidRPr="00542276" w:rsidRDefault="00542276" w:rsidP="00542276">
      <w:pPr>
        <w:autoSpaceDE w:val="0"/>
        <w:autoSpaceDN w:val="0"/>
        <w:adjustRightInd w:val="0"/>
        <w:rPr>
          <w:rFonts w:ascii="Calibri" w:hAnsi="Calibri" w:cs="Calibri"/>
          <w:b/>
          <w:bCs/>
          <w:color w:val="000000"/>
          <w:sz w:val="16"/>
          <w:szCs w:val="16"/>
        </w:rPr>
      </w:pPr>
    </w:p>
    <w:p w14:paraId="15DEFD14" w14:textId="77777777" w:rsidR="00542276" w:rsidRPr="00542276" w:rsidRDefault="00542276" w:rsidP="00542276">
      <w:pPr>
        <w:autoSpaceDE w:val="0"/>
        <w:autoSpaceDN w:val="0"/>
        <w:adjustRightInd w:val="0"/>
        <w:rPr>
          <w:rFonts w:ascii="Calibri" w:hAnsi="Calibri" w:cs="Calibri"/>
          <w:b/>
          <w:bCs/>
          <w:color w:val="000000"/>
          <w:sz w:val="16"/>
          <w:szCs w:val="16"/>
        </w:rPr>
      </w:pPr>
      <w:r w:rsidRPr="00542276">
        <w:rPr>
          <w:rFonts w:ascii="Calibri" w:hAnsi="Calibri" w:cs="Calibri"/>
          <w:b/>
          <w:bCs/>
          <w:color w:val="000000"/>
          <w:sz w:val="16"/>
          <w:szCs w:val="16"/>
        </w:rPr>
        <w:t>&lt;Payload Operation="SewerOverflowBypassEventReportSubmission"&gt;</w:t>
      </w:r>
    </w:p>
    <w:p w14:paraId="41CA5905" w14:textId="77777777" w:rsidR="005D038B" w:rsidRDefault="005D038B" w:rsidP="00542276">
      <w:pPr>
        <w:autoSpaceDE w:val="0"/>
        <w:autoSpaceDN w:val="0"/>
        <w:adjustRightInd w:val="0"/>
        <w:rPr>
          <w:rFonts w:ascii="Calibri" w:hAnsi="Calibri" w:cs="Calibri"/>
          <w:b/>
          <w:bCs/>
          <w:color w:val="008100"/>
          <w:sz w:val="16"/>
          <w:szCs w:val="16"/>
        </w:rPr>
      </w:pPr>
    </w:p>
    <w:p w14:paraId="269F9BBE" w14:textId="19969B23" w:rsidR="00542276" w:rsidRPr="00542276" w:rsidRDefault="00542276" w:rsidP="00542276">
      <w:pPr>
        <w:autoSpaceDE w:val="0"/>
        <w:autoSpaceDN w:val="0"/>
        <w:adjustRightInd w:val="0"/>
        <w:rPr>
          <w:rFonts w:ascii="Calibri" w:hAnsi="Calibri" w:cs="Calibri"/>
          <w:b/>
          <w:bCs/>
          <w:color w:val="000000"/>
          <w:sz w:val="16"/>
          <w:szCs w:val="16"/>
        </w:rPr>
      </w:pPr>
      <w:r w:rsidRPr="00542276">
        <w:rPr>
          <w:rFonts w:ascii="Calibri" w:hAnsi="Calibri" w:cs="Calibri"/>
          <w:b/>
          <w:bCs/>
          <w:color w:val="008100"/>
          <w:sz w:val="16"/>
          <w:szCs w:val="16"/>
        </w:rPr>
        <w:t>&lt;SewerOverflowBypassEventReportData&gt;</w:t>
      </w:r>
    </w:p>
    <w:p w14:paraId="542699B2" w14:textId="77777777" w:rsidR="00542276" w:rsidRPr="00542276" w:rsidRDefault="00542276" w:rsidP="00542276">
      <w:pPr>
        <w:autoSpaceDE w:val="0"/>
        <w:autoSpaceDN w:val="0"/>
        <w:adjustRightInd w:val="0"/>
        <w:ind w:left="720"/>
        <w:rPr>
          <w:rFonts w:ascii="Calibri" w:hAnsi="Calibri" w:cs="Calibri"/>
          <w:b/>
          <w:bCs/>
          <w:color w:val="000000"/>
          <w:sz w:val="16"/>
          <w:szCs w:val="16"/>
        </w:rPr>
      </w:pPr>
    </w:p>
    <w:p w14:paraId="67E31B0D" w14:textId="77777777" w:rsidR="00542276" w:rsidRPr="00542276" w:rsidRDefault="00542276" w:rsidP="00542276">
      <w:pPr>
        <w:autoSpaceDE w:val="0"/>
        <w:autoSpaceDN w:val="0"/>
        <w:adjustRightInd w:val="0"/>
        <w:ind w:left="360"/>
        <w:rPr>
          <w:rFonts w:ascii="Calibri" w:hAnsi="Calibri" w:cs="Calibri"/>
          <w:b/>
          <w:bCs/>
          <w:color w:val="000000"/>
          <w:sz w:val="16"/>
          <w:szCs w:val="16"/>
        </w:rPr>
      </w:pPr>
      <w:r w:rsidRPr="00542276">
        <w:rPr>
          <w:rFonts w:ascii="Calibri" w:hAnsi="Calibri" w:cs="Calibri"/>
          <w:b/>
          <w:bCs/>
          <w:color w:val="000000"/>
          <w:sz w:val="16"/>
          <w:szCs w:val="16"/>
        </w:rPr>
        <w:t>&lt;TransactionHeader&gt;</w:t>
      </w:r>
    </w:p>
    <w:p w14:paraId="0E91B650" w14:textId="77777777" w:rsidR="00542276" w:rsidRPr="00542276" w:rsidRDefault="00542276" w:rsidP="00542276">
      <w:pPr>
        <w:autoSpaceDE w:val="0"/>
        <w:autoSpaceDN w:val="0"/>
        <w:adjustRightInd w:val="0"/>
        <w:ind w:left="720"/>
        <w:rPr>
          <w:rFonts w:ascii="Calibri" w:hAnsi="Calibri" w:cs="Calibri"/>
          <w:b/>
          <w:bCs/>
          <w:color w:val="000000"/>
          <w:sz w:val="16"/>
          <w:szCs w:val="16"/>
        </w:rPr>
      </w:pPr>
      <w:r w:rsidRPr="00542276">
        <w:rPr>
          <w:rFonts w:ascii="Calibri" w:hAnsi="Calibri" w:cs="Calibri"/>
          <w:b/>
          <w:bCs/>
          <w:color w:val="000000"/>
          <w:sz w:val="16"/>
          <w:szCs w:val="16"/>
        </w:rPr>
        <w:t>&lt;TransactionType&gt;N&lt;/TransactionType&gt;</w:t>
      </w:r>
    </w:p>
    <w:p w14:paraId="070BE6D2" w14:textId="77777777" w:rsidR="00542276" w:rsidRPr="00542276" w:rsidRDefault="00542276" w:rsidP="00542276">
      <w:pPr>
        <w:autoSpaceDE w:val="0"/>
        <w:autoSpaceDN w:val="0"/>
        <w:adjustRightInd w:val="0"/>
        <w:ind w:left="720"/>
        <w:rPr>
          <w:rFonts w:ascii="Calibri" w:hAnsi="Calibri" w:cs="Calibri"/>
          <w:b/>
          <w:bCs/>
          <w:color w:val="000000"/>
          <w:sz w:val="16"/>
          <w:szCs w:val="16"/>
        </w:rPr>
      </w:pPr>
      <w:r w:rsidRPr="00542276">
        <w:rPr>
          <w:rFonts w:ascii="Calibri" w:hAnsi="Calibri" w:cs="Calibri"/>
          <w:color w:val="000000"/>
          <w:sz w:val="16"/>
          <w:szCs w:val="16"/>
        </w:rPr>
        <w:t>&lt;TransactionTimestamp&gt;2001-12-17T09:30:47.0Z&lt;/TransactionTimestamp&gt;</w:t>
      </w:r>
    </w:p>
    <w:p w14:paraId="6EA2ABE7" w14:textId="77777777" w:rsidR="00542276" w:rsidRPr="00542276" w:rsidRDefault="00542276" w:rsidP="00542276">
      <w:pPr>
        <w:autoSpaceDE w:val="0"/>
        <w:autoSpaceDN w:val="0"/>
        <w:adjustRightInd w:val="0"/>
        <w:ind w:left="360"/>
        <w:rPr>
          <w:rFonts w:ascii="Calibri" w:hAnsi="Calibri" w:cs="Calibri"/>
          <w:b/>
          <w:bCs/>
          <w:color w:val="000000"/>
          <w:sz w:val="16"/>
          <w:szCs w:val="16"/>
        </w:rPr>
      </w:pPr>
      <w:r w:rsidRPr="00542276">
        <w:rPr>
          <w:rFonts w:ascii="Calibri" w:hAnsi="Calibri" w:cs="Calibri"/>
          <w:b/>
          <w:bCs/>
          <w:color w:val="000000"/>
          <w:sz w:val="16"/>
          <w:szCs w:val="16"/>
        </w:rPr>
        <w:t>&lt;/TransactionHeader&gt;</w:t>
      </w:r>
    </w:p>
    <w:p w14:paraId="71A99DCC" w14:textId="77777777" w:rsidR="00542276" w:rsidRPr="00542276" w:rsidRDefault="00542276" w:rsidP="00542276">
      <w:pPr>
        <w:autoSpaceDE w:val="0"/>
        <w:autoSpaceDN w:val="0"/>
        <w:adjustRightInd w:val="0"/>
        <w:ind w:left="360"/>
        <w:rPr>
          <w:rFonts w:ascii="Calibri" w:hAnsi="Calibri" w:cs="Calibri"/>
          <w:b/>
          <w:bCs/>
          <w:color w:val="000000"/>
          <w:sz w:val="16"/>
          <w:szCs w:val="16"/>
        </w:rPr>
      </w:pPr>
    </w:p>
    <w:p w14:paraId="13179612" w14:textId="77777777" w:rsidR="00542276" w:rsidRPr="00542276" w:rsidRDefault="00542276" w:rsidP="00542276">
      <w:pPr>
        <w:autoSpaceDE w:val="0"/>
        <w:autoSpaceDN w:val="0"/>
        <w:adjustRightInd w:val="0"/>
        <w:ind w:left="360"/>
        <w:rPr>
          <w:rFonts w:ascii="Calibri" w:hAnsi="Calibri" w:cs="Calibri"/>
          <w:b/>
          <w:bCs/>
          <w:color w:val="000000"/>
          <w:sz w:val="16"/>
          <w:szCs w:val="16"/>
        </w:rPr>
      </w:pPr>
      <w:r w:rsidRPr="00542276">
        <w:rPr>
          <w:rFonts w:ascii="Calibri" w:hAnsi="Calibri" w:cs="Calibri"/>
          <w:b/>
          <w:bCs/>
          <w:color w:val="000000"/>
          <w:sz w:val="16"/>
          <w:szCs w:val="16"/>
        </w:rPr>
        <w:t>&lt;SewerOverflowBypassReport&gt;</w:t>
      </w:r>
    </w:p>
    <w:p w14:paraId="0AE4E6DE" w14:textId="77777777" w:rsidR="00542276" w:rsidRPr="00542276" w:rsidRDefault="00542276" w:rsidP="00542276">
      <w:pPr>
        <w:autoSpaceDE w:val="0"/>
        <w:autoSpaceDN w:val="0"/>
        <w:adjustRightInd w:val="0"/>
        <w:ind w:left="720"/>
        <w:rPr>
          <w:rFonts w:ascii="Calibri" w:hAnsi="Calibri" w:cs="Calibri"/>
          <w:b/>
          <w:bCs/>
          <w:color w:val="000000"/>
          <w:sz w:val="16"/>
          <w:szCs w:val="16"/>
        </w:rPr>
      </w:pPr>
      <w:r w:rsidRPr="00542276">
        <w:rPr>
          <w:rFonts w:ascii="Calibri" w:hAnsi="Calibri" w:cs="Calibri"/>
          <w:b/>
          <w:bCs/>
          <w:color w:val="000000"/>
          <w:sz w:val="16"/>
          <w:szCs w:val="16"/>
        </w:rPr>
        <w:t>&lt;PermitIdentifier&gt;AL0010101&lt;/PermitIdentifier&gt;</w:t>
      </w:r>
    </w:p>
    <w:p w14:paraId="0A797A37" w14:textId="22DEB521" w:rsidR="00542276" w:rsidRPr="00542276" w:rsidRDefault="00542276" w:rsidP="00542276">
      <w:pPr>
        <w:autoSpaceDE w:val="0"/>
        <w:autoSpaceDN w:val="0"/>
        <w:adjustRightInd w:val="0"/>
        <w:ind w:left="720"/>
        <w:rPr>
          <w:rFonts w:ascii="Calibri" w:hAnsi="Calibri" w:cs="Calibri"/>
          <w:b/>
          <w:bCs/>
          <w:color w:val="000000"/>
          <w:sz w:val="16"/>
          <w:szCs w:val="16"/>
        </w:rPr>
      </w:pPr>
      <w:r w:rsidRPr="00542276">
        <w:rPr>
          <w:rFonts w:ascii="Calibri" w:hAnsi="Calibri" w:cs="Calibri"/>
          <w:b/>
          <w:bCs/>
          <w:color w:val="000000"/>
          <w:sz w:val="16"/>
          <w:szCs w:val="16"/>
        </w:rPr>
        <w:t>&lt;ProgramReportFormSetID&gt;HPQ-M00G-2YWHT&lt;/ ProgramReportFormSetID&gt;</w:t>
      </w:r>
    </w:p>
    <w:p w14:paraId="71523FDB" w14:textId="6A7C471E" w:rsidR="00542276" w:rsidRPr="00542276" w:rsidRDefault="00542276" w:rsidP="00542276">
      <w:pPr>
        <w:autoSpaceDE w:val="0"/>
        <w:autoSpaceDN w:val="0"/>
        <w:adjustRightInd w:val="0"/>
        <w:ind w:left="720"/>
        <w:rPr>
          <w:rFonts w:ascii="Calibri" w:hAnsi="Calibri" w:cs="Calibri"/>
          <w:b/>
          <w:bCs/>
          <w:color w:val="000000"/>
          <w:sz w:val="16"/>
          <w:szCs w:val="16"/>
        </w:rPr>
      </w:pPr>
      <w:r w:rsidRPr="00542276">
        <w:rPr>
          <w:rFonts w:ascii="Calibri" w:hAnsi="Calibri" w:cs="Calibri"/>
          <w:b/>
          <w:bCs/>
          <w:color w:val="000000"/>
          <w:sz w:val="16"/>
          <w:szCs w:val="16"/>
        </w:rPr>
        <w:t>&lt;ProgramReportFormID&gt;2&lt;/ ProgramReportFormID&gt;</w:t>
      </w:r>
    </w:p>
    <w:p w14:paraId="7B68B761" w14:textId="54D780FD" w:rsidR="00542276" w:rsidRPr="00542276" w:rsidRDefault="00542276" w:rsidP="00542276">
      <w:pPr>
        <w:autoSpaceDE w:val="0"/>
        <w:autoSpaceDN w:val="0"/>
        <w:adjustRightInd w:val="0"/>
        <w:ind w:left="720"/>
        <w:rPr>
          <w:rFonts w:ascii="Calibri" w:hAnsi="Calibri" w:cs="Calibri"/>
          <w:b/>
          <w:bCs/>
          <w:color w:val="000000"/>
          <w:sz w:val="16"/>
          <w:szCs w:val="16"/>
        </w:rPr>
      </w:pPr>
      <w:r w:rsidRPr="00542276">
        <w:rPr>
          <w:rFonts w:ascii="Calibri" w:hAnsi="Calibri" w:cs="Calibri"/>
          <w:b/>
          <w:bCs/>
          <w:color w:val="000000"/>
          <w:sz w:val="16"/>
          <w:szCs w:val="16"/>
        </w:rPr>
        <w:t>&lt;ProgramReportReceivedDate&gt;2022-0</w:t>
      </w:r>
      <w:r w:rsidR="005D038B">
        <w:rPr>
          <w:rFonts w:ascii="Calibri" w:hAnsi="Calibri" w:cs="Calibri"/>
          <w:b/>
          <w:bCs/>
          <w:color w:val="000000"/>
          <w:sz w:val="16"/>
          <w:szCs w:val="16"/>
        </w:rPr>
        <w:t>7</w:t>
      </w:r>
      <w:r w:rsidRPr="00542276">
        <w:rPr>
          <w:rFonts w:ascii="Calibri" w:hAnsi="Calibri" w:cs="Calibri"/>
          <w:b/>
          <w:bCs/>
          <w:color w:val="000000"/>
          <w:sz w:val="16"/>
          <w:szCs w:val="16"/>
        </w:rPr>
        <w:t>-30&lt;/ProgramReportReceivedDate&gt;</w:t>
      </w:r>
    </w:p>
    <w:p w14:paraId="7B500A22" w14:textId="32BA9F67" w:rsidR="00542276" w:rsidRPr="00542276" w:rsidRDefault="00542276" w:rsidP="00542276">
      <w:pPr>
        <w:autoSpaceDE w:val="0"/>
        <w:autoSpaceDN w:val="0"/>
        <w:adjustRightInd w:val="0"/>
        <w:ind w:left="720"/>
        <w:rPr>
          <w:rFonts w:ascii="Calibri" w:hAnsi="Calibri" w:cs="Calibri"/>
          <w:b/>
          <w:bCs/>
          <w:color w:val="000000"/>
          <w:sz w:val="16"/>
          <w:szCs w:val="16"/>
        </w:rPr>
      </w:pPr>
      <w:r w:rsidRPr="00542276">
        <w:rPr>
          <w:rFonts w:ascii="Calibri" w:hAnsi="Calibri" w:cs="Calibri"/>
          <w:b/>
          <w:bCs/>
          <w:color w:val="000000"/>
          <w:sz w:val="16"/>
          <w:szCs w:val="16"/>
        </w:rPr>
        <w:t>&lt;ProgramReportStartDate&gt;2022-0</w:t>
      </w:r>
      <w:r w:rsidR="005D038B">
        <w:rPr>
          <w:rFonts w:ascii="Calibri" w:hAnsi="Calibri" w:cs="Calibri"/>
          <w:b/>
          <w:bCs/>
          <w:color w:val="000000"/>
          <w:sz w:val="16"/>
          <w:szCs w:val="16"/>
        </w:rPr>
        <w:t>7</w:t>
      </w:r>
      <w:r w:rsidRPr="00542276">
        <w:rPr>
          <w:rFonts w:ascii="Calibri" w:hAnsi="Calibri" w:cs="Calibri"/>
          <w:b/>
          <w:bCs/>
          <w:color w:val="000000"/>
          <w:sz w:val="16"/>
          <w:szCs w:val="16"/>
        </w:rPr>
        <w:t>-30&lt;/ProgramReportStartDate&gt;</w:t>
      </w:r>
    </w:p>
    <w:p w14:paraId="48A1AAF8" w14:textId="60939A62" w:rsidR="00542276" w:rsidRPr="00542276" w:rsidRDefault="00542276" w:rsidP="00542276">
      <w:pPr>
        <w:autoSpaceDE w:val="0"/>
        <w:autoSpaceDN w:val="0"/>
        <w:adjustRightInd w:val="0"/>
        <w:ind w:left="720"/>
        <w:rPr>
          <w:rFonts w:ascii="Calibri" w:hAnsi="Calibri" w:cs="Calibri"/>
          <w:b/>
          <w:bCs/>
          <w:color w:val="000000"/>
          <w:sz w:val="16"/>
          <w:szCs w:val="16"/>
        </w:rPr>
      </w:pPr>
      <w:r w:rsidRPr="00542276">
        <w:rPr>
          <w:rFonts w:ascii="Calibri" w:hAnsi="Calibri" w:cs="Calibri"/>
          <w:b/>
          <w:bCs/>
          <w:color w:val="000000"/>
          <w:sz w:val="16"/>
          <w:szCs w:val="16"/>
        </w:rPr>
        <w:t>&lt;ProgramReportEndDate&gt;2022-0</w:t>
      </w:r>
      <w:r w:rsidR="005D038B">
        <w:rPr>
          <w:rFonts w:ascii="Calibri" w:hAnsi="Calibri" w:cs="Calibri"/>
          <w:b/>
          <w:bCs/>
          <w:color w:val="000000"/>
          <w:sz w:val="16"/>
          <w:szCs w:val="16"/>
        </w:rPr>
        <w:t>7</w:t>
      </w:r>
      <w:r w:rsidRPr="00542276">
        <w:rPr>
          <w:rFonts w:ascii="Calibri" w:hAnsi="Calibri" w:cs="Calibri"/>
          <w:b/>
          <w:bCs/>
          <w:color w:val="000000"/>
          <w:sz w:val="16"/>
          <w:szCs w:val="16"/>
        </w:rPr>
        <w:t>-30&lt;/ ProgramReportEndDate&gt;</w:t>
      </w:r>
    </w:p>
    <w:p w14:paraId="7D28C63B" w14:textId="77777777" w:rsidR="00542276" w:rsidRPr="00542276" w:rsidRDefault="00542276" w:rsidP="00542276">
      <w:pPr>
        <w:autoSpaceDE w:val="0"/>
        <w:autoSpaceDN w:val="0"/>
        <w:adjustRightInd w:val="0"/>
        <w:ind w:left="720"/>
        <w:rPr>
          <w:rFonts w:ascii="Calibri" w:hAnsi="Calibri" w:cs="Calibri"/>
          <w:b/>
          <w:bCs/>
          <w:color w:val="000000"/>
          <w:sz w:val="16"/>
          <w:szCs w:val="16"/>
        </w:rPr>
      </w:pPr>
      <w:r w:rsidRPr="00542276">
        <w:rPr>
          <w:rFonts w:ascii="Calibri" w:hAnsi="Calibri" w:cs="Calibri"/>
          <w:b/>
          <w:bCs/>
          <w:color w:val="000000"/>
          <w:sz w:val="16"/>
          <w:szCs w:val="16"/>
        </w:rPr>
        <w:t>&lt;ElectronicSubmissionTypeCode&gt;ES2&lt;/ElectronicSubmissionTypeCode&gt;</w:t>
      </w:r>
    </w:p>
    <w:p w14:paraId="4664103D" w14:textId="41AFEAFB" w:rsidR="00542276" w:rsidRPr="00542276" w:rsidRDefault="00542276" w:rsidP="00542276">
      <w:pPr>
        <w:autoSpaceDE w:val="0"/>
        <w:autoSpaceDN w:val="0"/>
        <w:adjustRightInd w:val="0"/>
        <w:ind w:left="720"/>
        <w:rPr>
          <w:rFonts w:ascii="Calibri" w:hAnsi="Calibri" w:cs="Calibri"/>
          <w:b/>
          <w:bCs/>
          <w:color w:val="000000"/>
          <w:sz w:val="16"/>
          <w:szCs w:val="16"/>
        </w:rPr>
      </w:pPr>
      <w:r w:rsidRPr="00542276">
        <w:rPr>
          <w:rFonts w:ascii="Calibri" w:hAnsi="Calibri" w:cs="Calibri"/>
          <w:b/>
          <w:bCs/>
          <w:color w:val="000000"/>
          <w:sz w:val="16"/>
          <w:szCs w:val="16"/>
        </w:rPr>
        <w:t>&lt;ProgramReportNPDESDataGroupNumberCode&gt;G9A&lt;/ProgramReportNPDESDataGroupNumberCode&gt;</w:t>
      </w:r>
    </w:p>
    <w:p w14:paraId="71F88ED6" w14:textId="77777777" w:rsidR="005D038B" w:rsidRDefault="005D038B">
      <w:pPr>
        <w:rPr>
          <w:rFonts w:ascii="Calibri" w:hAnsi="Calibri" w:cs="Calibri"/>
          <w:b/>
          <w:bCs/>
          <w:color w:val="538135"/>
          <w:sz w:val="16"/>
          <w:szCs w:val="16"/>
        </w:rPr>
      </w:pPr>
      <w:r>
        <w:rPr>
          <w:rFonts w:ascii="Calibri" w:hAnsi="Calibri" w:cs="Calibri"/>
          <w:b/>
          <w:bCs/>
          <w:color w:val="538135"/>
          <w:sz w:val="16"/>
          <w:szCs w:val="16"/>
        </w:rPr>
        <w:br w:type="page"/>
      </w:r>
    </w:p>
    <w:p w14:paraId="07CFD1D3" w14:textId="34CE8607" w:rsidR="00542276" w:rsidRPr="00542276" w:rsidRDefault="00542276" w:rsidP="00542276">
      <w:pPr>
        <w:autoSpaceDE w:val="0"/>
        <w:autoSpaceDN w:val="0"/>
        <w:adjustRightInd w:val="0"/>
        <w:ind w:left="720"/>
        <w:rPr>
          <w:rFonts w:ascii="Calibri" w:hAnsi="Calibri" w:cs="Calibri"/>
          <w:b/>
          <w:bCs/>
          <w:color w:val="538135"/>
          <w:sz w:val="16"/>
          <w:szCs w:val="16"/>
        </w:rPr>
      </w:pPr>
      <w:bookmarkStart w:id="240" w:name="_Hlk149808194"/>
      <w:r w:rsidRPr="00542276">
        <w:rPr>
          <w:rFonts w:ascii="Calibri" w:hAnsi="Calibri" w:cs="Calibri"/>
          <w:b/>
          <w:bCs/>
          <w:color w:val="538135"/>
          <w:sz w:val="16"/>
          <w:szCs w:val="16"/>
        </w:rPr>
        <w:lastRenderedPageBreak/>
        <w:t>&lt;SewerOverflowBypassReportEvent&gt;</w:t>
      </w:r>
    </w:p>
    <w:p w14:paraId="4AB14113"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r w:rsidRPr="00542276">
        <w:rPr>
          <w:rFonts w:ascii="Calibri" w:hAnsi="Calibri" w:cs="Calibri"/>
          <w:b/>
          <w:bCs/>
          <w:color w:val="000000"/>
          <w:sz w:val="16"/>
          <w:szCs w:val="16"/>
        </w:rPr>
        <w:t>&lt;SewerOverflowBypassEventID&gt;1&lt;/SewerOverflowBypassEventID&gt;</w:t>
      </w:r>
    </w:p>
    <w:p w14:paraId="0D1A634D"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r w:rsidRPr="00542276">
        <w:rPr>
          <w:rFonts w:ascii="Calibri" w:hAnsi="Calibri" w:cs="Calibri"/>
          <w:color w:val="000000"/>
          <w:sz w:val="16"/>
          <w:szCs w:val="16"/>
        </w:rPr>
        <w:t>&lt;SewerOverflowBypassDescriptionText&gt;Bypass at WWTP Value: P2378&lt;/SewerOverflowBypassDescriptionText&gt;</w:t>
      </w:r>
    </w:p>
    <w:p w14:paraId="48603BF1"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r w:rsidRPr="00542276">
        <w:rPr>
          <w:rFonts w:ascii="Calibri" w:hAnsi="Calibri" w:cs="Calibri"/>
          <w:b/>
          <w:bCs/>
          <w:color w:val="000000"/>
          <w:sz w:val="16"/>
          <w:szCs w:val="16"/>
        </w:rPr>
        <w:t>&lt;SewerOverflowBypassReportingRequirementCode&gt;1&lt;/SewerOverflowBypassReportingRequirementCode&gt;</w:t>
      </w:r>
    </w:p>
    <w:p w14:paraId="2EE86485"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r w:rsidRPr="00542276">
        <w:rPr>
          <w:rFonts w:ascii="Calibri" w:hAnsi="Calibri" w:cs="Calibri"/>
          <w:b/>
          <w:bCs/>
          <w:color w:val="000000"/>
          <w:sz w:val="16"/>
          <w:szCs w:val="16"/>
        </w:rPr>
        <w:t>&lt;SewerOverflowBypassTypeCode&gt;BYP&lt;/&lt;SewerOverflowBypassTypeCode&gt;</w:t>
      </w:r>
    </w:p>
    <w:p w14:paraId="2464FF3C"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r w:rsidRPr="00542276">
        <w:rPr>
          <w:rFonts w:ascii="Calibri" w:hAnsi="Calibri" w:cs="Calibri"/>
          <w:b/>
          <w:bCs/>
          <w:color w:val="000000"/>
          <w:sz w:val="16"/>
          <w:szCs w:val="16"/>
        </w:rPr>
        <w:t>&lt;WetWeatherOccuranceIndicator&gt;Y&lt;/WetWeatherOccuranceIndicator&gt;</w:t>
      </w:r>
    </w:p>
    <w:p w14:paraId="51A06E1F"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r w:rsidRPr="00542276">
        <w:rPr>
          <w:rFonts w:ascii="Calibri" w:hAnsi="Calibri" w:cs="Calibri"/>
          <w:b/>
          <w:bCs/>
          <w:color w:val="000000"/>
          <w:sz w:val="16"/>
          <w:szCs w:val="16"/>
        </w:rPr>
        <w:t>&lt;SewerOverflowBypassReceivingWater&gt;Unnamed Tributary of Dead Creek&lt;/SewerOverflowBypassReceivingWater&gt;</w:t>
      </w:r>
    </w:p>
    <w:p w14:paraId="12AD867D"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r w:rsidRPr="00542276">
        <w:rPr>
          <w:rFonts w:ascii="Calibri" w:hAnsi="Calibri" w:cs="Calibri"/>
          <w:b/>
          <w:bCs/>
          <w:color w:val="00B050"/>
          <w:sz w:val="16"/>
          <w:szCs w:val="16"/>
        </w:rPr>
        <w:t>&lt;BypassTreatmentPlantEquipmentCode&gt;STE&lt;/BypassTreatmentPlantEquipmentCode&gt;</w:t>
      </w:r>
    </w:p>
    <w:bookmarkEnd w:id="240"/>
    <w:p w14:paraId="260D1A1E"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p>
    <w:p w14:paraId="5FAFA6EC"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r w:rsidRPr="00542276">
        <w:rPr>
          <w:rFonts w:ascii="Calibri" w:hAnsi="Calibri" w:cs="Calibri"/>
          <w:b/>
          <w:bCs/>
          <w:color w:val="000000"/>
          <w:sz w:val="16"/>
          <w:szCs w:val="16"/>
        </w:rPr>
        <w:t>&lt;SewerOverflowBypassDurationDetail&gt;</w:t>
      </w:r>
    </w:p>
    <w:p w14:paraId="70A38426" w14:textId="77777777" w:rsidR="00542276" w:rsidRPr="00542276" w:rsidRDefault="00542276" w:rsidP="00542276">
      <w:pPr>
        <w:autoSpaceDE w:val="0"/>
        <w:autoSpaceDN w:val="0"/>
        <w:adjustRightInd w:val="0"/>
        <w:ind w:left="1440"/>
        <w:rPr>
          <w:rFonts w:ascii="Calibri" w:hAnsi="Calibri" w:cs="Calibri"/>
          <w:color w:val="7030A0"/>
          <w:sz w:val="16"/>
          <w:szCs w:val="16"/>
        </w:rPr>
      </w:pPr>
      <w:r w:rsidRPr="00542276">
        <w:rPr>
          <w:rFonts w:ascii="Calibri" w:hAnsi="Calibri" w:cs="Calibri"/>
          <w:color w:val="7030A0"/>
          <w:sz w:val="16"/>
          <w:szCs w:val="16"/>
        </w:rPr>
        <w:t>&lt;SewerOverflowBypassDurationHours&gt;10.5&lt;/SewerOverflowBypassDurationHours&gt;</w:t>
      </w:r>
    </w:p>
    <w:p w14:paraId="4C118C88" w14:textId="77777777" w:rsidR="00542276" w:rsidRPr="00542276" w:rsidRDefault="00542276" w:rsidP="00542276">
      <w:pPr>
        <w:autoSpaceDE w:val="0"/>
        <w:autoSpaceDN w:val="0"/>
        <w:adjustRightInd w:val="0"/>
        <w:ind w:left="1440"/>
        <w:rPr>
          <w:rFonts w:ascii="Calibri" w:hAnsi="Calibri" w:cs="Calibri"/>
          <w:color w:val="7030A0"/>
          <w:sz w:val="16"/>
          <w:szCs w:val="16"/>
        </w:rPr>
      </w:pPr>
      <w:r w:rsidRPr="00542276">
        <w:rPr>
          <w:rFonts w:ascii="Calibri" w:hAnsi="Calibri" w:cs="Calibri"/>
          <w:color w:val="7030A0"/>
          <w:sz w:val="16"/>
          <w:szCs w:val="16"/>
        </w:rPr>
        <w:t>&lt;SewerOverflowBypassDurationDateTime&gt;</w:t>
      </w:r>
    </w:p>
    <w:p w14:paraId="58491871" w14:textId="77777777" w:rsidR="00542276" w:rsidRPr="00542276" w:rsidRDefault="00542276" w:rsidP="00542276">
      <w:pPr>
        <w:autoSpaceDE w:val="0"/>
        <w:autoSpaceDN w:val="0"/>
        <w:adjustRightInd w:val="0"/>
        <w:ind w:left="1800"/>
        <w:rPr>
          <w:rFonts w:ascii="Calibri" w:hAnsi="Calibri" w:cs="Calibri"/>
          <w:color w:val="7030A0"/>
          <w:sz w:val="16"/>
          <w:szCs w:val="16"/>
        </w:rPr>
      </w:pPr>
      <w:r w:rsidRPr="00542276">
        <w:rPr>
          <w:rFonts w:ascii="Calibri" w:hAnsi="Calibri" w:cs="Calibri"/>
          <w:color w:val="7030A0"/>
          <w:sz w:val="16"/>
          <w:szCs w:val="16"/>
        </w:rPr>
        <w:t>&lt;SewerOverflowBypassStartDateTime&gt;2022-05-30T09:30:00Z&lt;/SewerOverflowBypassStartDateTime&gt;</w:t>
      </w:r>
    </w:p>
    <w:p w14:paraId="073B9B7E" w14:textId="42CB1938" w:rsidR="00542276" w:rsidRPr="00542276" w:rsidRDefault="00BD17B0" w:rsidP="00542276">
      <w:pPr>
        <w:autoSpaceDE w:val="0"/>
        <w:autoSpaceDN w:val="0"/>
        <w:adjustRightInd w:val="0"/>
        <w:ind w:left="1800"/>
        <w:rPr>
          <w:rFonts w:ascii="Calibri" w:hAnsi="Calibri" w:cs="Calibri"/>
          <w:color w:val="7030A0"/>
          <w:sz w:val="16"/>
          <w:szCs w:val="16"/>
        </w:rPr>
      </w:pPr>
      <w:r w:rsidRPr="0025394B">
        <w:rPr>
          <w:rFonts w:ascii="Calibri" w:hAnsi="Calibri" w:cs="Calibri"/>
          <w:color w:val="7030A0"/>
          <w:sz w:val="16"/>
          <w:szCs w:val="16"/>
        </w:rPr>
        <w:t>&lt;SewerOverflowBypassEndDateTime&gt;2022-05-3</w:t>
      </w:r>
      <w:r>
        <w:rPr>
          <w:rFonts w:ascii="Calibri" w:hAnsi="Calibri" w:cs="Calibri"/>
          <w:color w:val="7030A0"/>
          <w:sz w:val="16"/>
          <w:szCs w:val="16"/>
        </w:rPr>
        <w:t>0</w:t>
      </w:r>
      <w:r w:rsidRPr="0025394B">
        <w:rPr>
          <w:rFonts w:ascii="Calibri" w:hAnsi="Calibri" w:cs="Calibri"/>
          <w:color w:val="7030A0"/>
          <w:sz w:val="16"/>
          <w:szCs w:val="16"/>
        </w:rPr>
        <w:t>T</w:t>
      </w:r>
      <w:r>
        <w:rPr>
          <w:rFonts w:ascii="Calibri" w:hAnsi="Calibri" w:cs="Calibri"/>
          <w:color w:val="7030A0"/>
          <w:sz w:val="16"/>
          <w:szCs w:val="16"/>
        </w:rPr>
        <w:t>20</w:t>
      </w:r>
      <w:r w:rsidRPr="0025394B">
        <w:rPr>
          <w:rFonts w:ascii="Calibri" w:hAnsi="Calibri" w:cs="Calibri"/>
          <w:color w:val="7030A0"/>
          <w:sz w:val="16"/>
          <w:szCs w:val="16"/>
        </w:rPr>
        <w:t>:</w:t>
      </w:r>
      <w:r>
        <w:rPr>
          <w:rFonts w:ascii="Calibri" w:hAnsi="Calibri" w:cs="Calibri"/>
          <w:color w:val="7030A0"/>
          <w:sz w:val="16"/>
          <w:szCs w:val="16"/>
        </w:rPr>
        <w:t>00</w:t>
      </w:r>
      <w:r w:rsidRPr="0025394B">
        <w:rPr>
          <w:rFonts w:ascii="Calibri" w:hAnsi="Calibri" w:cs="Calibri"/>
          <w:color w:val="7030A0"/>
          <w:sz w:val="16"/>
          <w:szCs w:val="16"/>
        </w:rPr>
        <w:t>:00Z&lt;/SewerOverflowBypassEndDateTime&gt;</w:t>
      </w:r>
    </w:p>
    <w:p w14:paraId="14C8EE98" w14:textId="77777777" w:rsidR="00542276" w:rsidRPr="00542276" w:rsidRDefault="00542276" w:rsidP="00542276">
      <w:pPr>
        <w:autoSpaceDE w:val="0"/>
        <w:autoSpaceDN w:val="0"/>
        <w:adjustRightInd w:val="0"/>
        <w:ind w:left="1440"/>
        <w:rPr>
          <w:rFonts w:ascii="Calibri" w:hAnsi="Calibri" w:cs="Calibri"/>
          <w:color w:val="7030A0"/>
          <w:sz w:val="16"/>
          <w:szCs w:val="16"/>
        </w:rPr>
      </w:pPr>
      <w:r w:rsidRPr="00542276">
        <w:rPr>
          <w:rFonts w:ascii="Calibri" w:hAnsi="Calibri" w:cs="Calibri"/>
          <w:color w:val="7030A0"/>
          <w:sz w:val="16"/>
          <w:szCs w:val="16"/>
        </w:rPr>
        <w:t>&lt;/SewerOverflowBypassDurationDateTime&gt;</w:t>
      </w:r>
    </w:p>
    <w:p w14:paraId="7B75EB12"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r w:rsidRPr="00542276">
        <w:rPr>
          <w:rFonts w:ascii="Calibri" w:hAnsi="Calibri" w:cs="Calibri"/>
          <w:b/>
          <w:bCs/>
          <w:color w:val="000000"/>
          <w:sz w:val="16"/>
          <w:szCs w:val="16"/>
        </w:rPr>
        <w:t>&lt;/SewerOverflowBypassDurationDetail&gt;</w:t>
      </w:r>
    </w:p>
    <w:p w14:paraId="75C81808"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p>
    <w:p w14:paraId="184EECE9"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r w:rsidRPr="00542276">
        <w:rPr>
          <w:rFonts w:ascii="Calibri" w:hAnsi="Calibri" w:cs="Calibri"/>
          <w:b/>
          <w:bCs/>
          <w:color w:val="000000"/>
          <w:sz w:val="16"/>
          <w:szCs w:val="16"/>
        </w:rPr>
        <w:t>&lt;SewerOverflowBypassVolumeDetail&gt;</w:t>
      </w:r>
    </w:p>
    <w:p w14:paraId="26E35FD1" w14:textId="77777777" w:rsidR="00542276" w:rsidRPr="00542276" w:rsidRDefault="00542276" w:rsidP="00542276">
      <w:pPr>
        <w:autoSpaceDE w:val="0"/>
        <w:autoSpaceDN w:val="0"/>
        <w:adjustRightInd w:val="0"/>
        <w:ind w:left="1440"/>
        <w:rPr>
          <w:rFonts w:ascii="Calibri" w:hAnsi="Calibri" w:cs="Calibri"/>
          <w:color w:val="000000"/>
          <w:sz w:val="16"/>
          <w:szCs w:val="16"/>
        </w:rPr>
      </w:pPr>
      <w:r w:rsidRPr="00542276">
        <w:rPr>
          <w:rFonts w:ascii="Calibri" w:hAnsi="Calibri" w:cs="Calibri"/>
          <w:color w:val="000000"/>
          <w:sz w:val="16"/>
          <w:szCs w:val="16"/>
        </w:rPr>
        <w:t>&lt;DischargeQuantificationMethodCode&gt;BPJ&lt;/DischargeQuantificationMethodCode&gt;</w:t>
      </w:r>
    </w:p>
    <w:p w14:paraId="7BDF9F1A" w14:textId="40368D93" w:rsidR="00542276" w:rsidRPr="00542276" w:rsidRDefault="00542276" w:rsidP="00542276">
      <w:pPr>
        <w:autoSpaceDE w:val="0"/>
        <w:autoSpaceDN w:val="0"/>
        <w:adjustRightInd w:val="0"/>
        <w:ind w:left="1440"/>
        <w:rPr>
          <w:rFonts w:ascii="Calibri" w:hAnsi="Calibri" w:cs="Calibri"/>
          <w:color w:val="7030A0"/>
          <w:sz w:val="16"/>
          <w:szCs w:val="16"/>
        </w:rPr>
      </w:pPr>
      <w:r w:rsidRPr="00542276">
        <w:rPr>
          <w:rFonts w:ascii="Calibri" w:hAnsi="Calibri" w:cs="Calibri"/>
          <w:color w:val="7030A0"/>
          <w:sz w:val="16"/>
          <w:szCs w:val="16"/>
        </w:rPr>
        <w:t>&lt;SewerOverflowBypassDischargeVolumeGallons&gt;</w:t>
      </w:r>
      <w:r w:rsidR="00D433D6" w:rsidRPr="00D433D6">
        <w:rPr>
          <w:rFonts w:ascii="Calibri" w:hAnsi="Calibri" w:cs="Calibri"/>
          <w:color w:val="7030A0"/>
          <w:sz w:val="16"/>
          <w:szCs w:val="16"/>
        </w:rPr>
        <w:t>1632.75</w:t>
      </w:r>
      <w:r w:rsidRPr="00542276">
        <w:rPr>
          <w:rFonts w:ascii="Calibri" w:hAnsi="Calibri" w:cs="Calibri"/>
          <w:color w:val="7030A0"/>
          <w:sz w:val="16"/>
          <w:szCs w:val="16"/>
        </w:rPr>
        <w:t>&lt;/SewerOverflowBypassDischargeVolumeGallons&gt;</w:t>
      </w:r>
    </w:p>
    <w:p w14:paraId="4CE7A1E7" w14:textId="77777777" w:rsidR="00542276" w:rsidRPr="00542276" w:rsidRDefault="00542276" w:rsidP="00542276">
      <w:pPr>
        <w:autoSpaceDE w:val="0"/>
        <w:autoSpaceDN w:val="0"/>
        <w:adjustRightInd w:val="0"/>
        <w:ind w:left="1440"/>
        <w:rPr>
          <w:rFonts w:ascii="Calibri" w:hAnsi="Calibri" w:cs="Calibri"/>
          <w:color w:val="000000"/>
          <w:sz w:val="16"/>
          <w:szCs w:val="16"/>
        </w:rPr>
      </w:pPr>
      <w:r w:rsidRPr="00542276">
        <w:rPr>
          <w:rFonts w:ascii="Calibri" w:hAnsi="Calibri" w:cs="Calibri"/>
          <w:color w:val="7030A0"/>
          <w:sz w:val="16"/>
          <w:szCs w:val="16"/>
        </w:rPr>
        <w:t>&lt;SewerOverflowBypassDischargeRateGPH&gt;155.5&lt;/SewerOverflowBypassDischargeRateGPH&gt;</w:t>
      </w:r>
    </w:p>
    <w:p w14:paraId="6D3B05B0"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r w:rsidRPr="00542276">
        <w:rPr>
          <w:rFonts w:ascii="Calibri" w:hAnsi="Calibri" w:cs="Calibri"/>
          <w:b/>
          <w:bCs/>
          <w:color w:val="000000"/>
          <w:sz w:val="16"/>
          <w:szCs w:val="16"/>
        </w:rPr>
        <w:t>&lt;/SewerOverflowBypassVolumeDetail&gt;</w:t>
      </w:r>
      <w:r w:rsidRPr="00542276">
        <w:rPr>
          <w:rFonts w:ascii="Calibri" w:hAnsi="Calibri" w:cs="Calibri"/>
          <w:b/>
          <w:bCs/>
          <w:color w:val="000000"/>
          <w:sz w:val="16"/>
          <w:szCs w:val="16"/>
        </w:rPr>
        <w:tab/>
      </w:r>
    </w:p>
    <w:p w14:paraId="0C562AED" w14:textId="77777777" w:rsidR="00542276" w:rsidRPr="00542276" w:rsidRDefault="00542276" w:rsidP="00542276">
      <w:pPr>
        <w:autoSpaceDE w:val="0"/>
        <w:autoSpaceDN w:val="0"/>
        <w:adjustRightInd w:val="0"/>
        <w:ind w:left="1080"/>
        <w:rPr>
          <w:rFonts w:ascii="Calibri" w:hAnsi="Calibri" w:cs="Calibri"/>
          <w:b/>
          <w:bCs/>
          <w:color w:val="000000"/>
          <w:sz w:val="16"/>
          <w:szCs w:val="16"/>
        </w:rPr>
      </w:pPr>
    </w:p>
    <w:p w14:paraId="60B96E7B" w14:textId="77777777" w:rsidR="00542276" w:rsidRPr="00542276" w:rsidRDefault="00542276" w:rsidP="00542276">
      <w:pPr>
        <w:autoSpaceDE w:val="0"/>
        <w:autoSpaceDN w:val="0"/>
        <w:adjustRightInd w:val="0"/>
        <w:ind w:left="1080"/>
        <w:rPr>
          <w:rFonts w:ascii="Calibri" w:hAnsi="Calibri" w:cs="Calibri"/>
          <w:b/>
          <w:bCs/>
          <w:color w:val="538135"/>
          <w:sz w:val="16"/>
          <w:szCs w:val="16"/>
        </w:rPr>
      </w:pPr>
      <w:r w:rsidRPr="00542276">
        <w:rPr>
          <w:rFonts w:ascii="Calibri" w:hAnsi="Calibri" w:cs="Calibri"/>
          <w:b/>
          <w:bCs/>
          <w:color w:val="538135"/>
          <w:sz w:val="16"/>
          <w:szCs w:val="16"/>
        </w:rPr>
        <w:t>&lt;SewerOverflowBypassCause&gt;</w:t>
      </w:r>
    </w:p>
    <w:p w14:paraId="44D06137" w14:textId="77777777" w:rsidR="00542276" w:rsidRPr="00542276" w:rsidRDefault="00542276" w:rsidP="00542276">
      <w:pPr>
        <w:autoSpaceDE w:val="0"/>
        <w:autoSpaceDN w:val="0"/>
        <w:adjustRightInd w:val="0"/>
        <w:ind w:left="1440"/>
        <w:rPr>
          <w:rFonts w:ascii="Calibri" w:hAnsi="Calibri" w:cs="Calibri"/>
          <w:color w:val="000000"/>
          <w:sz w:val="16"/>
          <w:szCs w:val="16"/>
        </w:rPr>
      </w:pPr>
      <w:r w:rsidRPr="00542276">
        <w:rPr>
          <w:rFonts w:ascii="Calibri" w:hAnsi="Calibri" w:cs="Calibri"/>
          <w:color w:val="0070C0"/>
          <w:sz w:val="16"/>
          <w:szCs w:val="16"/>
        </w:rPr>
        <w:t>&lt;SewerOverflowBypassCauseCode&gt;OCN&lt;/SewerOverflowBypassCauseCode&gt;</w:t>
      </w:r>
    </w:p>
    <w:p w14:paraId="092E507A" w14:textId="77777777" w:rsidR="00542276" w:rsidRPr="00542276" w:rsidRDefault="00542276" w:rsidP="00542276">
      <w:pPr>
        <w:autoSpaceDE w:val="0"/>
        <w:autoSpaceDN w:val="0"/>
        <w:adjustRightInd w:val="0"/>
        <w:ind w:left="1440"/>
        <w:rPr>
          <w:rFonts w:ascii="Calibri" w:hAnsi="Calibri" w:cs="Calibri"/>
          <w:color w:val="7030A0"/>
          <w:sz w:val="16"/>
          <w:szCs w:val="16"/>
        </w:rPr>
      </w:pPr>
      <w:r w:rsidRPr="00542276">
        <w:rPr>
          <w:rFonts w:ascii="Calibri" w:hAnsi="Calibri" w:cs="Calibri"/>
          <w:color w:val="7030A0"/>
          <w:sz w:val="16"/>
          <w:szCs w:val="16"/>
        </w:rPr>
        <w:t>&lt;SewerOverflowBypassCauseOtherText&gt;This sewer spill was caused by operator error during pipe replacement.&lt;/SewerOverflowBypassCauseOtherText&gt;</w:t>
      </w:r>
    </w:p>
    <w:p w14:paraId="50D21576" w14:textId="77777777" w:rsidR="00542276" w:rsidRPr="00542276" w:rsidRDefault="00542276" w:rsidP="00542276">
      <w:pPr>
        <w:autoSpaceDE w:val="0"/>
        <w:autoSpaceDN w:val="0"/>
        <w:adjustRightInd w:val="0"/>
        <w:ind w:left="1080"/>
        <w:rPr>
          <w:rFonts w:ascii="Calibri" w:hAnsi="Calibri" w:cs="Calibri"/>
          <w:b/>
          <w:bCs/>
          <w:color w:val="538135"/>
          <w:sz w:val="16"/>
          <w:szCs w:val="16"/>
        </w:rPr>
      </w:pPr>
      <w:r w:rsidRPr="00542276">
        <w:rPr>
          <w:rFonts w:ascii="Calibri" w:hAnsi="Calibri" w:cs="Calibri"/>
          <w:b/>
          <w:bCs/>
          <w:color w:val="538135"/>
          <w:sz w:val="16"/>
          <w:szCs w:val="16"/>
        </w:rPr>
        <w:t>&lt;/SewerOverflowBypassCause&gt;</w:t>
      </w:r>
    </w:p>
    <w:p w14:paraId="268E321A" w14:textId="77777777" w:rsidR="00542276" w:rsidRPr="00542276" w:rsidRDefault="00542276" w:rsidP="00542276">
      <w:pPr>
        <w:autoSpaceDE w:val="0"/>
        <w:autoSpaceDN w:val="0"/>
        <w:adjustRightInd w:val="0"/>
        <w:ind w:left="720"/>
        <w:rPr>
          <w:rFonts w:ascii="Calibri" w:hAnsi="Calibri" w:cs="Calibri"/>
          <w:b/>
          <w:bCs/>
          <w:color w:val="000000"/>
          <w:sz w:val="16"/>
          <w:szCs w:val="16"/>
        </w:rPr>
      </w:pPr>
    </w:p>
    <w:p w14:paraId="3824C7F1" w14:textId="77777777" w:rsidR="00542276" w:rsidRPr="00542276" w:rsidRDefault="00542276" w:rsidP="00542276">
      <w:pPr>
        <w:autoSpaceDE w:val="0"/>
        <w:autoSpaceDN w:val="0"/>
        <w:adjustRightInd w:val="0"/>
        <w:ind w:left="1080"/>
        <w:rPr>
          <w:rFonts w:ascii="Calibri" w:hAnsi="Calibri" w:cs="Calibri"/>
          <w:b/>
          <w:bCs/>
          <w:color w:val="538135"/>
          <w:sz w:val="16"/>
          <w:szCs w:val="16"/>
        </w:rPr>
      </w:pPr>
      <w:r w:rsidRPr="00542276">
        <w:rPr>
          <w:rFonts w:ascii="Calibri" w:hAnsi="Calibri" w:cs="Calibri"/>
          <w:b/>
          <w:bCs/>
          <w:color w:val="538135"/>
          <w:sz w:val="16"/>
          <w:szCs w:val="16"/>
        </w:rPr>
        <w:t>&lt;SewerOverflowBypassCorrectiveAction&gt;</w:t>
      </w:r>
    </w:p>
    <w:p w14:paraId="761740BD" w14:textId="77777777" w:rsidR="00542276" w:rsidRPr="00542276" w:rsidRDefault="00542276" w:rsidP="00542276">
      <w:pPr>
        <w:autoSpaceDE w:val="0"/>
        <w:autoSpaceDN w:val="0"/>
        <w:adjustRightInd w:val="0"/>
        <w:ind w:left="1440"/>
        <w:rPr>
          <w:rFonts w:ascii="Calibri" w:hAnsi="Calibri" w:cs="Calibri"/>
          <w:color w:val="000000"/>
          <w:sz w:val="16"/>
          <w:szCs w:val="16"/>
        </w:rPr>
      </w:pPr>
      <w:r w:rsidRPr="00542276">
        <w:rPr>
          <w:rFonts w:ascii="Calibri" w:hAnsi="Calibri" w:cs="Calibri"/>
          <w:color w:val="0070C0"/>
          <w:sz w:val="16"/>
          <w:szCs w:val="16"/>
        </w:rPr>
        <w:t>&lt;SewerOverflowBypassCorrectiveActionCode&gt;OTH&lt;/SewerOverflowBypassCorrectiveActionCode&gt;</w:t>
      </w:r>
    </w:p>
    <w:p w14:paraId="751B8AD8" w14:textId="77777777" w:rsidR="00542276" w:rsidRPr="00542276" w:rsidRDefault="00542276" w:rsidP="00542276">
      <w:pPr>
        <w:autoSpaceDE w:val="0"/>
        <w:autoSpaceDN w:val="0"/>
        <w:adjustRightInd w:val="0"/>
        <w:ind w:left="1440"/>
        <w:rPr>
          <w:rFonts w:ascii="Calibri" w:hAnsi="Calibri" w:cs="Calibri"/>
          <w:color w:val="7030A0"/>
          <w:sz w:val="16"/>
          <w:szCs w:val="16"/>
        </w:rPr>
      </w:pPr>
      <w:r w:rsidRPr="00542276">
        <w:rPr>
          <w:rFonts w:ascii="Calibri" w:hAnsi="Calibri" w:cs="Calibri"/>
          <w:color w:val="7030A0"/>
          <w:sz w:val="16"/>
          <w:szCs w:val="16"/>
        </w:rPr>
        <w:t>&lt;SewerOverflowBypassCorrectiveActionOtherText&gt;This sewer spill was contained on-site and piped into sewer system after pipe installation was complete.&lt;/SewerOverflowBypassCorrectiveActionOtherText&gt;</w:t>
      </w:r>
    </w:p>
    <w:p w14:paraId="3CAA67CC" w14:textId="77777777" w:rsidR="00542276" w:rsidRPr="00542276" w:rsidRDefault="00542276" w:rsidP="00542276">
      <w:pPr>
        <w:autoSpaceDE w:val="0"/>
        <w:autoSpaceDN w:val="0"/>
        <w:adjustRightInd w:val="0"/>
        <w:ind w:left="1080"/>
        <w:rPr>
          <w:rFonts w:ascii="Calibri" w:hAnsi="Calibri" w:cs="Calibri"/>
          <w:b/>
          <w:bCs/>
          <w:color w:val="538135"/>
          <w:sz w:val="16"/>
          <w:szCs w:val="16"/>
        </w:rPr>
      </w:pPr>
      <w:r w:rsidRPr="00542276">
        <w:rPr>
          <w:rFonts w:ascii="Calibri" w:hAnsi="Calibri" w:cs="Calibri"/>
          <w:b/>
          <w:bCs/>
          <w:color w:val="538135"/>
          <w:sz w:val="16"/>
          <w:szCs w:val="16"/>
        </w:rPr>
        <w:t>&lt;/SewerOverflowBypassCorrectiveAction&gt;</w:t>
      </w:r>
    </w:p>
    <w:p w14:paraId="705CC32A" w14:textId="77777777" w:rsidR="00542276" w:rsidRPr="00542276" w:rsidRDefault="00542276" w:rsidP="00542276">
      <w:pPr>
        <w:autoSpaceDE w:val="0"/>
        <w:autoSpaceDN w:val="0"/>
        <w:adjustRightInd w:val="0"/>
        <w:ind w:left="720"/>
        <w:rPr>
          <w:rFonts w:ascii="Calibri" w:hAnsi="Calibri" w:cs="Calibri"/>
          <w:b/>
          <w:bCs/>
          <w:color w:val="000000"/>
          <w:sz w:val="16"/>
          <w:szCs w:val="16"/>
        </w:rPr>
      </w:pPr>
    </w:p>
    <w:p w14:paraId="31B81C18" w14:textId="77777777" w:rsidR="00542276" w:rsidRPr="00542276" w:rsidRDefault="00542276" w:rsidP="00542276">
      <w:pPr>
        <w:autoSpaceDE w:val="0"/>
        <w:autoSpaceDN w:val="0"/>
        <w:adjustRightInd w:val="0"/>
        <w:ind w:left="1080"/>
        <w:rPr>
          <w:rFonts w:ascii="Calibri" w:hAnsi="Calibri" w:cs="Calibri"/>
          <w:b/>
          <w:bCs/>
          <w:color w:val="538135"/>
          <w:sz w:val="16"/>
          <w:szCs w:val="16"/>
        </w:rPr>
      </w:pPr>
      <w:r w:rsidRPr="00542276">
        <w:rPr>
          <w:rFonts w:ascii="Calibri" w:hAnsi="Calibri" w:cs="Calibri"/>
          <w:b/>
          <w:bCs/>
          <w:color w:val="538135"/>
          <w:sz w:val="16"/>
          <w:szCs w:val="16"/>
        </w:rPr>
        <w:t>&lt;SewerOverflowBypassImpact&gt;</w:t>
      </w:r>
    </w:p>
    <w:p w14:paraId="7F1A85AE" w14:textId="77777777" w:rsidR="00542276" w:rsidRPr="00542276" w:rsidRDefault="00542276" w:rsidP="00542276">
      <w:pPr>
        <w:autoSpaceDE w:val="0"/>
        <w:autoSpaceDN w:val="0"/>
        <w:adjustRightInd w:val="0"/>
        <w:ind w:left="1440"/>
        <w:rPr>
          <w:rFonts w:ascii="Calibri" w:hAnsi="Calibri" w:cs="Calibri"/>
          <w:color w:val="0070C0"/>
          <w:sz w:val="16"/>
          <w:szCs w:val="16"/>
        </w:rPr>
      </w:pPr>
      <w:r w:rsidRPr="00542276">
        <w:rPr>
          <w:rFonts w:ascii="Calibri" w:hAnsi="Calibri" w:cs="Calibri"/>
          <w:color w:val="0070C0"/>
          <w:sz w:val="16"/>
          <w:szCs w:val="16"/>
        </w:rPr>
        <w:t>&lt;SewerOverflowBypassImpactCode&gt;OTH&lt;/SewerOverflowBypassImpactCode&gt;</w:t>
      </w:r>
    </w:p>
    <w:p w14:paraId="3787508F" w14:textId="77777777" w:rsidR="00542276" w:rsidRPr="00542276" w:rsidRDefault="00542276" w:rsidP="00542276">
      <w:pPr>
        <w:autoSpaceDE w:val="0"/>
        <w:autoSpaceDN w:val="0"/>
        <w:adjustRightInd w:val="0"/>
        <w:ind w:left="1440"/>
        <w:rPr>
          <w:rFonts w:ascii="Calibri" w:hAnsi="Calibri" w:cs="Calibri"/>
          <w:color w:val="7030A0"/>
          <w:sz w:val="16"/>
          <w:szCs w:val="16"/>
        </w:rPr>
      </w:pPr>
      <w:r w:rsidRPr="00542276">
        <w:rPr>
          <w:rFonts w:ascii="Calibri" w:hAnsi="Calibri" w:cs="Calibri"/>
          <w:color w:val="7030A0"/>
          <w:sz w:val="16"/>
          <w:szCs w:val="16"/>
        </w:rPr>
        <w:t>&lt;SewerOverflowBypassImpactOtherText&gt;This sewer spill was contained on-site and piped into sewer system after pipe installation was complete.&lt;/SewerOverflowBypassImpactOtherText&gt;</w:t>
      </w:r>
    </w:p>
    <w:p w14:paraId="5D2A4A99" w14:textId="77777777" w:rsidR="00542276" w:rsidRPr="00542276" w:rsidRDefault="00542276" w:rsidP="00542276">
      <w:pPr>
        <w:autoSpaceDE w:val="0"/>
        <w:autoSpaceDN w:val="0"/>
        <w:adjustRightInd w:val="0"/>
        <w:ind w:left="1080"/>
        <w:rPr>
          <w:rFonts w:ascii="Calibri" w:hAnsi="Calibri" w:cs="Calibri"/>
          <w:b/>
          <w:bCs/>
          <w:color w:val="538135"/>
          <w:sz w:val="16"/>
          <w:szCs w:val="16"/>
        </w:rPr>
      </w:pPr>
      <w:r w:rsidRPr="00542276">
        <w:rPr>
          <w:rFonts w:ascii="Calibri" w:hAnsi="Calibri" w:cs="Calibri"/>
          <w:b/>
          <w:bCs/>
          <w:color w:val="538135"/>
          <w:sz w:val="16"/>
          <w:szCs w:val="16"/>
        </w:rPr>
        <w:t>&lt;/SewerOverflowBypassImpact&gt;</w:t>
      </w:r>
    </w:p>
    <w:p w14:paraId="3A7CC8D1" w14:textId="77777777" w:rsidR="00542276" w:rsidRPr="00542276" w:rsidRDefault="00542276" w:rsidP="00542276">
      <w:pPr>
        <w:autoSpaceDE w:val="0"/>
        <w:autoSpaceDN w:val="0"/>
        <w:adjustRightInd w:val="0"/>
        <w:rPr>
          <w:rFonts w:ascii="Calibri" w:hAnsi="Calibri" w:cs="Calibri"/>
          <w:b/>
          <w:bCs/>
          <w:color w:val="538135"/>
          <w:sz w:val="16"/>
          <w:szCs w:val="16"/>
        </w:rPr>
      </w:pPr>
      <w:r w:rsidRPr="00542276">
        <w:rPr>
          <w:rFonts w:ascii="Calibri" w:hAnsi="Calibri" w:cs="Calibri"/>
          <w:b/>
          <w:bCs/>
          <w:color w:val="538135"/>
          <w:sz w:val="16"/>
          <w:szCs w:val="16"/>
        </w:rPr>
        <w:tab/>
      </w:r>
    </w:p>
    <w:p w14:paraId="6030CFB8" w14:textId="77777777" w:rsidR="00542276" w:rsidRPr="00542276" w:rsidRDefault="00542276" w:rsidP="00542276">
      <w:pPr>
        <w:autoSpaceDE w:val="0"/>
        <w:autoSpaceDN w:val="0"/>
        <w:adjustRightInd w:val="0"/>
        <w:ind w:left="720"/>
        <w:rPr>
          <w:rFonts w:ascii="Calibri" w:hAnsi="Calibri" w:cs="Calibri"/>
          <w:b/>
          <w:bCs/>
          <w:color w:val="000000"/>
          <w:sz w:val="16"/>
          <w:szCs w:val="16"/>
        </w:rPr>
      </w:pPr>
      <w:r w:rsidRPr="00542276">
        <w:rPr>
          <w:rFonts w:ascii="Calibri" w:hAnsi="Calibri" w:cs="Calibri"/>
          <w:b/>
          <w:bCs/>
          <w:color w:val="538135"/>
          <w:sz w:val="16"/>
          <w:szCs w:val="16"/>
        </w:rPr>
        <w:t>&lt;/SewerOverflowBypassReportEvent&gt;</w:t>
      </w:r>
    </w:p>
    <w:p w14:paraId="6505937A" w14:textId="423D6A09" w:rsidR="00542276" w:rsidRPr="00542276" w:rsidRDefault="00542276" w:rsidP="00542276">
      <w:pPr>
        <w:autoSpaceDE w:val="0"/>
        <w:autoSpaceDN w:val="0"/>
        <w:adjustRightInd w:val="0"/>
        <w:ind w:left="360"/>
        <w:rPr>
          <w:rFonts w:ascii="Calibri" w:hAnsi="Calibri" w:cs="Calibri"/>
          <w:b/>
          <w:bCs/>
          <w:color w:val="000000"/>
          <w:sz w:val="16"/>
          <w:szCs w:val="16"/>
        </w:rPr>
      </w:pPr>
      <w:r w:rsidRPr="00542276">
        <w:rPr>
          <w:rFonts w:ascii="Calibri" w:hAnsi="Calibri" w:cs="Calibri"/>
          <w:b/>
          <w:bCs/>
          <w:color w:val="000000"/>
          <w:sz w:val="16"/>
          <w:szCs w:val="16"/>
        </w:rPr>
        <w:t>&lt;/SewerOverflowBypassReport&gt;</w:t>
      </w:r>
    </w:p>
    <w:p w14:paraId="21F79FF1" w14:textId="77777777" w:rsidR="00542276" w:rsidRPr="00542276" w:rsidRDefault="00542276" w:rsidP="00542276">
      <w:pPr>
        <w:autoSpaceDE w:val="0"/>
        <w:autoSpaceDN w:val="0"/>
        <w:adjustRightInd w:val="0"/>
        <w:rPr>
          <w:rFonts w:ascii="Calibri" w:hAnsi="Calibri" w:cs="Calibri"/>
          <w:b/>
          <w:bCs/>
          <w:color w:val="000000"/>
          <w:sz w:val="16"/>
          <w:szCs w:val="16"/>
        </w:rPr>
      </w:pPr>
      <w:r w:rsidRPr="00542276">
        <w:rPr>
          <w:rFonts w:ascii="Calibri" w:hAnsi="Calibri" w:cs="Calibri"/>
          <w:b/>
          <w:bCs/>
          <w:color w:val="008100"/>
          <w:sz w:val="16"/>
          <w:szCs w:val="16"/>
        </w:rPr>
        <w:t>&lt;/SewerOverflowBypassEventReportData&gt;</w:t>
      </w:r>
    </w:p>
    <w:p w14:paraId="57A741D3" w14:textId="77777777" w:rsidR="00542276" w:rsidRPr="00542276" w:rsidRDefault="00542276" w:rsidP="00542276">
      <w:pPr>
        <w:autoSpaceDE w:val="0"/>
        <w:autoSpaceDN w:val="0"/>
        <w:adjustRightInd w:val="0"/>
        <w:rPr>
          <w:rFonts w:ascii="Calibri" w:hAnsi="Calibri" w:cs="Calibri"/>
          <w:b/>
          <w:bCs/>
          <w:color w:val="000000"/>
          <w:sz w:val="16"/>
          <w:szCs w:val="16"/>
        </w:rPr>
      </w:pPr>
      <w:r w:rsidRPr="00542276">
        <w:rPr>
          <w:rFonts w:ascii="Calibri" w:hAnsi="Calibri" w:cs="Calibri"/>
          <w:b/>
          <w:bCs/>
          <w:color w:val="000000"/>
          <w:sz w:val="16"/>
          <w:szCs w:val="16"/>
        </w:rPr>
        <w:t>&lt;/Payload&gt;</w:t>
      </w:r>
    </w:p>
    <w:p w14:paraId="5678EB5A" w14:textId="25A284BE" w:rsidR="00542276" w:rsidRDefault="00542276" w:rsidP="00FB4B5A">
      <w:pPr>
        <w:autoSpaceDE w:val="0"/>
        <w:autoSpaceDN w:val="0"/>
        <w:adjustRightInd w:val="0"/>
        <w:rPr>
          <w:sz w:val="20"/>
        </w:rPr>
      </w:pPr>
      <w:r w:rsidRPr="00542276">
        <w:rPr>
          <w:rFonts w:ascii="Calibri" w:hAnsi="Calibri" w:cs="Calibri"/>
          <w:b/>
          <w:bCs/>
          <w:color w:val="000000"/>
          <w:sz w:val="16"/>
          <w:szCs w:val="16"/>
        </w:rPr>
        <w:t>&lt;/Document&gt;</w:t>
      </w:r>
      <w:bookmarkStart w:id="241" w:name="_Hlk146284866"/>
    </w:p>
    <w:p w14:paraId="040140F8" w14:textId="58170944" w:rsidR="00FB4B5A" w:rsidRDefault="00FB4B5A" w:rsidP="00FB4B5A">
      <w:pPr>
        <w:pStyle w:val="Heading2"/>
        <w:numPr>
          <w:ilvl w:val="2"/>
          <w:numId w:val="4"/>
        </w:numPr>
      </w:pPr>
      <w:bookmarkStart w:id="242" w:name="_Toc170907930"/>
      <w:r>
        <w:lastRenderedPageBreak/>
        <w:t xml:space="preserve">Submitting a New </w:t>
      </w:r>
      <w:r w:rsidRPr="00FB4B5A">
        <w:t>Extreme Event Report (G9B)</w:t>
      </w:r>
      <w:bookmarkEnd w:id="242"/>
    </w:p>
    <w:p w14:paraId="3F262F54" w14:textId="77777777" w:rsidR="00FB4B5A" w:rsidRDefault="00FB4B5A" w:rsidP="00FB4B5A">
      <w:pPr>
        <w:autoSpaceDE w:val="0"/>
        <w:autoSpaceDN w:val="0"/>
        <w:adjustRightInd w:val="0"/>
        <w:rPr>
          <w:color w:val="FF0000"/>
          <w:sz w:val="20"/>
          <w:szCs w:val="20"/>
          <w:u w:val="single"/>
        </w:rPr>
      </w:pPr>
    </w:p>
    <w:p w14:paraId="1AB53472" w14:textId="012CB480" w:rsidR="00FB4B5A" w:rsidRPr="00FB4B5A" w:rsidRDefault="00FB4B5A" w:rsidP="00FB4B5A">
      <w:pPr>
        <w:numPr>
          <w:ilvl w:val="0"/>
          <w:numId w:val="3"/>
        </w:numPr>
        <w:rPr>
          <w:sz w:val="20"/>
        </w:rPr>
      </w:pPr>
      <w:bookmarkStart w:id="243" w:name="_Hlk146284884"/>
      <w:bookmarkEnd w:id="241"/>
      <w:r w:rsidRPr="00FB4B5A">
        <w:rPr>
          <w:sz w:val="20"/>
        </w:rPr>
        <w:t xml:space="preserve">This </w:t>
      </w:r>
      <w:r>
        <w:rPr>
          <w:sz w:val="20"/>
        </w:rPr>
        <w:t xml:space="preserve">following </w:t>
      </w:r>
      <w:r w:rsidRPr="00FB4B5A">
        <w:rPr>
          <w:sz w:val="20"/>
        </w:rPr>
        <w:t>is example XML for an Extreme Event Report (G9B). This report has fewer data collection requirements and is only used when sewer overflows or bypasses were caused by a large-scale emergency involving catastrophic circumstances beyond the control of the facility (e.g., hurricane, earthquakes) such that the number of sewer overflows cannot be tabulated as they are too numerous to count.</w:t>
      </w:r>
    </w:p>
    <w:p w14:paraId="34A9AEFD" w14:textId="77777777" w:rsidR="00FB4B5A" w:rsidRPr="00FB4B5A" w:rsidRDefault="00FB4B5A" w:rsidP="00FB4B5A">
      <w:pPr>
        <w:numPr>
          <w:ilvl w:val="0"/>
          <w:numId w:val="3"/>
        </w:numPr>
        <w:rPr>
          <w:sz w:val="20"/>
        </w:rPr>
      </w:pPr>
      <w:r w:rsidRPr="00FB4B5A">
        <w:rPr>
          <w:sz w:val="20"/>
        </w:rPr>
        <w:t>The Extreme Event Report (G9B) only has one “SewerOverflowBypassReportEvent” block as sewer overflows and bypasses cannot be enumerated. The “SewerOverflowBypassEventID” tag should be set to “1” as shown below.</w:t>
      </w:r>
    </w:p>
    <w:p w14:paraId="6CAAF4E0" w14:textId="77777777" w:rsidR="00FB4B5A" w:rsidRPr="00FB4B5A" w:rsidRDefault="00FB4B5A" w:rsidP="00FB4B5A">
      <w:pPr>
        <w:numPr>
          <w:ilvl w:val="0"/>
          <w:numId w:val="3"/>
        </w:numPr>
        <w:rPr>
          <w:sz w:val="20"/>
        </w:rPr>
      </w:pPr>
      <w:r w:rsidRPr="00FB4B5A">
        <w:rPr>
          <w:sz w:val="20"/>
        </w:rPr>
        <w:t xml:space="preserve">The “SewerOverflowBypassReportingRequirementCode” tag should be set to “1” as shown below. </w:t>
      </w:r>
    </w:p>
    <w:p w14:paraId="758134D3" w14:textId="17BEB90D" w:rsidR="00FB4B5A" w:rsidRPr="00FB4B5A" w:rsidRDefault="00FB4B5A" w:rsidP="00FB4B5A">
      <w:pPr>
        <w:numPr>
          <w:ilvl w:val="0"/>
          <w:numId w:val="3"/>
        </w:numPr>
        <w:rPr>
          <w:sz w:val="20"/>
        </w:rPr>
      </w:pPr>
      <w:r w:rsidRPr="00FB4B5A">
        <w:rPr>
          <w:sz w:val="20"/>
        </w:rPr>
        <w:t>This example XML shows the second version of the report (“ProgramReportFormID” = 2)</w:t>
      </w:r>
      <w:r>
        <w:rPr>
          <w:sz w:val="20"/>
        </w:rPr>
        <w:t xml:space="preserve"> </w:t>
      </w:r>
      <w:r w:rsidRPr="005D038B">
        <w:rPr>
          <w:sz w:val="20"/>
        </w:rPr>
        <w:t>as the first version of this report had “ProgramReportFormID” = 1</w:t>
      </w:r>
      <w:r>
        <w:rPr>
          <w:sz w:val="20"/>
        </w:rPr>
        <w:t>.</w:t>
      </w:r>
    </w:p>
    <w:p w14:paraId="78D481CD" w14:textId="77777777" w:rsidR="00FB4B5A" w:rsidRPr="00FB4B5A" w:rsidRDefault="00FB4B5A" w:rsidP="00FB4B5A">
      <w:pPr>
        <w:numPr>
          <w:ilvl w:val="0"/>
          <w:numId w:val="3"/>
        </w:numPr>
        <w:rPr>
          <w:sz w:val="20"/>
        </w:rPr>
      </w:pPr>
      <w:r w:rsidRPr="00FB4B5A">
        <w:rPr>
          <w:sz w:val="20"/>
        </w:rPr>
        <w:t>The “SewerOverflowBypassReceivingWater” tag is required for bypass events [“SewerOverflowBypassTypeCode” is Bypass (BYP)].</w:t>
      </w:r>
    </w:p>
    <w:bookmarkEnd w:id="243"/>
    <w:p w14:paraId="5F27B4EF" w14:textId="11552EBC" w:rsidR="00542276" w:rsidRDefault="00542276" w:rsidP="00542276">
      <w:pPr>
        <w:rPr>
          <w:sz w:val="20"/>
        </w:rPr>
      </w:pPr>
    </w:p>
    <w:p w14:paraId="5DCB608C" w14:textId="77777777" w:rsidR="00FB4B5A" w:rsidRPr="00FB4B5A" w:rsidRDefault="00FB4B5A" w:rsidP="00FB4B5A">
      <w:pPr>
        <w:autoSpaceDE w:val="0"/>
        <w:autoSpaceDN w:val="0"/>
        <w:adjustRightInd w:val="0"/>
        <w:rPr>
          <w:rFonts w:ascii="Calibri" w:hAnsi="Calibri" w:cs="Calibri"/>
          <w:b/>
          <w:bCs/>
          <w:color w:val="000000"/>
          <w:sz w:val="16"/>
          <w:szCs w:val="16"/>
        </w:rPr>
      </w:pPr>
      <w:bookmarkStart w:id="244" w:name="_Hlk115948062"/>
      <w:r w:rsidRPr="00FB4B5A">
        <w:rPr>
          <w:rFonts w:ascii="Calibri" w:hAnsi="Calibri" w:cs="Calibri"/>
          <w:b/>
          <w:bCs/>
          <w:color w:val="000000"/>
          <w:sz w:val="16"/>
          <w:szCs w:val="16"/>
        </w:rPr>
        <w:t>&lt;?xml version="1.0" encoding="UTF-8"?&gt;</w:t>
      </w:r>
    </w:p>
    <w:p w14:paraId="5E43BD8A" w14:textId="77777777" w:rsidR="00FB4B5A" w:rsidRPr="00FB4B5A" w:rsidRDefault="00FB4B5A" w:rsidP="00FB4B5A">
      <w:pPr>
        <w:autoSpaceDE w:val="0"/>
        <w:autoSpaceDN w:val="0"/>
        <w:adjustRightInd w:val="0"/>
        <w:rPr>
          <w:rFonts w:ascii="Calibri" w:hAnsi="Calibri" w:cs="Calibri"/>
          <w:b/>
          <w:bCs/>
          <w:color w:val="000000"/>
          <w:sz w:val="16"/>
          <w:szCs w:val="16"/>
        </w:rPr>
      </w:pPr>
      <w:r w:rsidRPr="00FB4B5A">
        <w:rPr>
          <w:rFonts w:ascii="Calibri" w:hAnsi="Calibri" w:cs="Calibri"/>
          <w:b/>
          <w:bCs/>
          <w:color w:val="000000"/>
          <w:sz w:val="16"/>
          <w:szCs w:val="16"/>
        </w:rPr>
        <w:t>&lt;Document xmlns=“http://www.exchangenetwork.net/schema/icis/5” xmlns:xsi=“http://www.w3.org/2001/XMLSchema-instance”&gt;</w:t>
      </w:r>
    </w:p>
    <w:p w14:paraId="67CB3970" w14:textId="77777777" w:rsidR="00FB4B5A" w:rsidRPr="00FB4B5A" w:rsidRDefault="00FB4B5A" w:rsidP="00FB4B5A">
      <w:pPr>
        <w:autoSpaceDE w:val="0"/>
        <w:autoSpaceDN w:val="0"/>
        <w:adjustRightInd w:val="0"/>
        <w:rPr>
          <w:rFonts w:ascii="Calibri" w:hAnsi="Calibri" w:cs="Calibri"/>
          <w:b/>
          <w:bCs/>
          <w:color w:val="000000"/>
          <w:sz w:val="16"/>
          <w:szCs w:val="16"/>
        </w:rPr>
      </w:pPr>
    </w:p>
    <w:p w14:paraId="7A676383" w14:textId="77777777" w:rsidR="00FB4B5A" w:rsidRPr="00FB4B5A" w:rsidRDefault="00FB4B5A" w:rsidP="00FB4B5A">
      <w:pPr>
        <w:autoSpaceDE w:val="0"/>
        <w:autoSpaceDN w:val="0"/>
        <w:adjustRightInd w:val="0"/>
        <w:rPr>
          <w:rFonts w:ascii="Calibri" w:hAnsi="Calibri" w:cs="Calibri"/>
          <w:b/>
          <w:bCs/>
          <w:color w:val="000000"/>
          <w:sz w:val="16"/>
          <w:szCs w:val="16"/>
        </w:rPr>
      </w:pPr>
      <w:r w:rsidRPr="00FB4B5A">
        <w:rPr>
          <w:rFonts w:ascii="Calibri" w:hAnsi="Calibri" w:cs="Calibri"/>
          <w:b/>
          <w:bCs/>
          <w:color w:val="000000"/>
          <w:sz w:val="16"/>
          <w:szCs w:val="16"/>
        </w:rPr>
        <w:t>&lt;Header&gt;</w:t>
      </w:r>
    </w:p>
    <w:p w14:paraId="6B619305" w14:textId="77777777" w:rsidR="00FB4B5A" w:rsidRPr="00FB4B5A" w:rsidRDefault="00FB4B5A" w:rsidP="00FB4B5A">
      <w:pPr>
        <w:autoSpaceDE w:val="0"/>
        <w:autoSpaceDN w:val="0"/>
        <w:adjustRightInd w:val="0"/>
        <w:ind w:left="360"/>
        <w:rPr>
          <w:rFonts w:ascii="Calibri" w:hAnsi="Calibri" w:cs="Calibri"/>
          <w:b/>
          <w:bCs/>
          <w:color w:val="000000"/>
          <w:sz w:val="16"/>
          <w:szCs w:val="16"/>
        </w:rPr>
      </w:pPr>
      <w:r w:rsidRPr="00FB4B5A">
        <w:rPr>
          <w:rFonts w:ascii="Calibri" w:hAnsi="Calibri" w:cs="Calibri"/>
          <w:b/>
          <w:bCs/>
          <w:color w:val="000000"/>
          <w:sz w:val="16"/>
          <w:szCs w:val="16"/>
        </w:rPr>
        <w:t>&lt;Id&gt;UUStaffer1&lt;/Id&gt;</w:t>
      </w:r>
    </w:p>
    <w:p w14:paraId="19521F87" w14:textId="77777777" w:rsidR="00FB4B5A" w:rsidRPr="00FB4B5A" w:rsidRDefault="00FB4B5A" w:rsidP="00FB4B5A">
      <w:pPr>
        <w:autoSpaceDE w:val="0"/>
        <w:autoSpaceDN w:val="0"/>
        <w:adjustRightInd w:val="0"/>
        <w:ind w:left="360"/>
        <w:rPr>
          <w:rFonts w:ascii="Calibri" w:hAnsi="Calibri" w:cs="Calibri"/>
          <w:color w:val="008100"/>
          <w:sz w:val="16"/>
          <w:szCs w:val="16"/>
        </w:rPr>
      </w:pPr>
      <w:r w:rsidRPr="00FB4B5A">
        <w:rPr>
          <w:rFonts w:ascii="Calibri" w:hAnsi="Calibri" w:cs="Calibri"/>
          <w:color w:val="00B050"/>
          <w:sz w:val="16"/>
          <w:szCs w:val="16"/>
        </w:rPr>
        <w:t>&lt;Property&gt;</w:t>
      </w:r>
    </w:p>
    <w:p w14:paraId="7E90497E" w14:textId="77777777" w:rsidR="00FB4B5A" w:rsidRPr="00FB4B5A" w:rsidRDefault="00FB4B5A" w:rsidP="00FB4B5A">
      <w:pPr>
        <w:autoSpaceDE w:val="0"/>
        <w:autoSpaceDN w:val="0"/>
        <w:adjustRightInd w:val="0"/>
        <w:ind w:left="720"/>
        <w:rPr>
          <w:rFonts w:ascii="Calibri" w:hAnsi="Calibri" w:cs="Calibri"/>
          <w:color w:val="0070C0"/>
          <w:sz w:val="16"/>
          <w:szCs w:val="16"/>
        </w:rPr>
      </w:pPr>
      <w:r w:rsidRPr="00FB4B5A">
        <w:rPr>
          <w:rFonts w:ascii="Calibri" w:hAnsi="Calibri" w:cs="Calibri"/>
          <w:color w:val="0070C0"/>
          <w:sz w:val="16"/>
          <w:szCs w:val="16"/>
        </w:rPr>
        <w:t>&lt;name&gt;e-mail&lt;/name&gt;</w:t>
      </w:r>
    </w:p>
    <w:p w14:paraId="0060639C" w14:textId="77777777" w:rsidR="00FB4B5A" w:rsidRPr="00FB4B5A" w:rsidRDefault="00FB4B5A" w:rsidP="00FB4B5A">
      <w:pPr>
        <w:autoSpaceDE w:val="0"/>
        <w:autoSpaceDN w:val="0"/>
        <w:adjustRightInd w:val="0"/>
        <w:ind w:left="720"/>
        <w:rPr>
          <w:rFonts w:ascii="Calibri" w:hAnsi="Calibri" w:cs="Calibri"/>
          <w:color w:val="0070C0"/>
          <w:sz w:val="16"/>
          <w:szCs w:val="16"/>
        </w:rPr>
      </w:pPr>
      <w:r w:rsidRPr="00FB4B5A">
        <w:rPr>
          <w:rFonts w:ascii="Calibri" w:hAnsi="Calibri" w:cs="Calibri"/>
          <w:color w:val="0070C0"/>
          <w:sz w:val="16"/>
          <w:szCs w:val="16"/>
        </w:rPr>
        <w:t>&lt;value&gt;doe.john@state.us&lt;/value&gt;</w:t>
      </w:r>
    </w:p>
    <w:p w14:paraId="0CD9FC77" w14:textId="77777777" w:rsidR="00FB4B5A" w:rsidRPr="00FB4B5A" w:rsidRDefault="00FB4B5A" w:rsidP="00FB4B5A">
      <w:pPr>
        <w:autoSpaceDE w:val="0"/>
        <w:autoSpaceDN w:val="0"/>
        <w:adjustRightInd w:val="0"/>
        <w:ind w:left="360"/>
        <w:rPr>
          <w:rFonts w:ascii="Calibri" w:hAnsi="Calibri" w:cs="Calibri"/>
          <w:color w:val="008100"/>
          <w:sz w:val="16"/>
          <w:szCs w:val="16"/>
        </w:rPr>
      </w:pPr>
      <w:r w:rsidRPr="00FB4B5A">
        <w:rPr>
          <w:rFonts w:ascii="Calibri" w:hAnsi="Calibri" w:cs="Calibri"/>
          <w:color w:val="00B050"/>
          <w:sz w:val="16"/>
          <w:szCs w:val="16"/>
        </w:rPr>
        <w:t>&lt;/Property&gt;</w:t>
      </w:r>
    </w:p>
    <w:p w14:paraId="21B71BD4" w14:textId="77777777" w:rsidR="00FB4B5A" w:rsidRPr="00FB4B5A" w:rsidRDefault="00FB4B5A" w:rsidP="00FB4B5A">
      <w:pPr>
        <w:autoSpaceDE w:val="0"/>
        <w:autoSpaceDN w:val="0"/>
        <w:adjustRightInd w:val="0"/>
        <w:rPr>
          <w:rFonts w:ascii="Calibri" w:hAnsi="Calibri" w:cs="Calibri"/>
          <w:b/>
          <w:bCs/>
          <w:color w:val="000000"/>
          <w:sz w:val="16"/>
          <w:szCs w:val="16"/>
        </w:rPr>
      </w:pPr>
      <w:r w:rsidRPr="00FB4B5A">
        <w:rPr>
          <w:rFonts w:ascii="Calibri" w:hAnsi="Calibri" w:cs="Calibri"/>
          <w:b/>
          <w:bCs/>
          <w:color w:val="000000"/>
          <w:sz w:val="16"/>
          <w:szCs w:val="16"/>
        </w:rPr>
        <w:t>&lt;/Header&gt;</w:t>
      </w:r>
    </w:p>
    <w:p w14:paraId="08B35785" w14:textId="77777777" w:rsidR="00FB4B5A" w:rsidRPr="00FB4B5A" w:rsidRDefault="00FB4B5A" w:rsidP="00FB4B5A">
      <w:pPr>
        <w:autoSpaceDE w:val="0"/>
        <w:autoSpaceDN w:val="0"/>
        <w:adjustRightInd w:val="0"/>
        <w:rPr>
          <w:rFonts w:ascii="Calibri" w:hAnsi="Calibri" w:cs="Calibri"/>
          <w:b/>
          <w:bCs/>
          <w:color w:val="000000"/>
          <w:sz w:val="16"/>
          <w:szCs w:val="16"/>
        </w:rPr>
      </w:pPr>
      <w:r w:rsidRPr="00FB4B5A">
        <w:rPr>
          <w:rFonts w:ascii="Calibri" w:hAnsi="Calibri" w:cs="Calibri"/>
          <w:b/>
          <w:bCs/>
          <w:color w:val="000000"/>
          <w:sz w:val="16"/>
          <w:szCs w:val="16"/>
        </w:rPr>
        <w:t>&lt;Payload Operation="SewerOverflowBypassEventReportSubmission"&gt;</w:t>
      </w:r>
    </w:p>
    <w:p w14:paraId="7D760576" w14:textId="77777777" w:rsidR="00FB4B5A" w:rsidRDefault="00FB4B5A" w:rsidP="00FB4B5A">
      <w:pPr>
        <w:autoSpaceDE w:val="0"/>
        <w:autoSpaceDN w:val="0"/>
        <w:adjustRightInd w:val="0"/>
        <w:rPr>
          <w:rFonts w:ascii="Calibri" w:hAnsi="Calibri" w:cs="Calibri"/>
          <w:b/>
          <w:bCs/>
          <w:color w:val="008100"/>
          <w:sz w:val="16"/>
          <w:szCs w:val="16"/>
        </w:rPr>
      </w:pPr>
    </w:p>
    <w:p w14:paraId="633146CB" w14:textId="2DDC74B5" w:rsidR="00FB4B5A" w:rsidRPr="00FB4B5A" w:rsidRDefault="00FB4B5A" w:rsidP="00FB4B5A">
      <w:pPr>
        <w:autoSpaceDE w:val="0"/>
        <w:autoSpaceDN w:val="0"/>
        <w:adjustRightInd w:val="0"/>
        <w:rPr>
          <w:rFonts w:ascii="Calibri" w:hAnsi="Calibri" w:cs="Calibri"/>
          <w:b/>
          <w:bCs/>
          <w:color w:val="000000"/>
          <w:sz w:val="16"/>
          <w:szCs w:val="16"/>
        </w:rPr>
      </w:pPr>
      <w:r w:rsidRPr="00FB4B5A">
        <w:rPr>
          <w:rFonts w:ascii="Calibri" w:hAnsi="Calibri" w:cs="Calibri"/>
          <w:b/>
          <w:bCs/>
          <w:color w:val="008100"/>
          <w:sz w:val="16"/>
          <w:szCs w:val="16"/>
        </w:rPr>
        <w:t>&lt;SewerOverflowBypassEventReportData&gt;</w:t>
      </w:r>
    </w:p>
    <w:p w14:paraId="7475C826" w14:textId="77777777" w:rsidR="00FB4B5A" w:rsidRPr="00FB4B5A" w:rsidRDefault="00FB4B5A" w:rsidP="00FB4B5A">
      <w:pPr>
        <w:autoSpaceDE w:val="0"/>
        <w:autoSpaceDN w:val="0"/>
        <w:adjustRightInd w:val="0"/>
        <w:rPr>
          <w:rFonts w:ascii="Calibri" w:hAnsi="Calibri" w:cs="Calibri"/>
          <w:b/>
          <w:bCs/>
          <w:color w:val="000000"/>
          <w:sz w:val="16"/>
          <w:szCs w:val="16"/>
        </w:rPr>
      </w:pPr>
    </w:p>
    <w:p w14:paraId="658C5FA0" w14:textId="77777777" w:rsidR="00FB4B5A" w:rsidRPr="00FB4B5A" w:rsidRDefault="00FB4B5A" w:rsidP="00FB4B5A">
      <w:pPr>
        <w:autoSpaceDE w:val="0"/>
        <w:autoSpaceDN w:val="0"/>
        <w:adjustRightInd w:val="0"/>
        <w:ind w:left="360"/>
        <w:rPr>
          <w:rFonts w:ascii="Calibri" w:hAnsi="Calibri" w:cs="Calibri"/>
          <w:b/>
          <w:bCs/>
          <w:color w:val="000000"/>
          <w:sz w:val="16"/>
          <w:szCs w:val="16"/>
        </w:rPr>
      </w:pPr>
      <w:r w:rsidRPr="00FB4B5A">
        <w:rPr>
          <w:rFonts w:ascii="Calibri" w:hAnsi="Calibri" w:cs="Calibri"/>
          <w:b/>
          <w:bCs/>
          <w:color w:val="000000"/>
          <w:sz w:val="16"/>
          <w:szCs w:val="16"/>
        </w:rPr>
        <w:t>&lt;TransactionHeader&gt;</w:t>
      </w:r>
    </w:p>
    <w:p w14:paraId="553D66D9" w14:textId="77777777"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b/>
          <w:bCs/>
          <w:color w:val="000000"/>
          <w:sz w:val="16"/>
          <w:szCs w:val="16"/>
        </w:rPr>
        <w:t>&lt;TransactionType&gt;N&lt;/TransactionType&gt;</w:t>
      </w:r>
    </w:p>
    <w:p w14:paraId="2F9F77FD" w14:textId="77777777"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color w:val="000000"/>
          <w:sz w:val="16"/>
          <w:szCs w:val="16"/>
        </w:rPr>
        <w:t>&lt;TransactionTimestamp&gt;2001-12-17T09:30:47.0Z&lt;/TransactionTimestamp&gt;</w:t>
      </w:r>
    </w:p>
    <w:p w14:paraId="13CAE0A2" w14:textId="77777777" w:rsidR="00FB4B5A" w:rsidRPr="00FB4B5A" w:rsidRDefault="00FB4B5A" w:rsidP="00FB4B5A">
      <w:pPr>
        <w:autoSpaceDE w:val="0"/>
        <w:autoSpaceDN w:val="0"/>
        <w:adjustRightInd w:val="0"/>
        <w:ind w:left="360"/>
        <w:rPr>
          <w:rFonts w:ascii="Calibri" w:hAnsi="Calibri" w:cs="Calibri"/>
          <w:b/>
          <w:bCs/>
          <w:color w:val="000000"/>
          <w:sz w:val="16"/>
          <w:szCs w:val="16"/>
        </w:rPr>
      </w:pPr>
      <w:r w:rsidRPr="00FB4B5A">
        <w:rPr>
          <w:rFonts w:ascii="Calibri" w:hAnsi="Calibri" w:cs="Calibri"/>
          <w:b/>
          <w:bCs/>
          <w:color w:val="000000"/>
          <w:sz w:val="16"/>
          <w:szCs w:val="16"/>
        </w:rPr>
        <w:t>&lt;/TransactionHeader&gt;</w:t>
      </w:r>
    </w:p>
    <w:p w14:paraId="69185169" w14:textId="77777777" w:rsidR="00FB4B5A" w:rsidRPr="00FB4B5A" w:rsidRDefault="00FB4B5A" w:rsidP="00FB4B5A">
      <w:pPr>
        <w:autoSpaceDE w:val="0"/>
        <w:autoSpaceDN w:val="0"/>
        <w:adjustRightInd w:val="0"/>
        <w:ind w:left="360"/>
        <w:rPr>
          <w:rFonts w:ascii="Calibri" w:hAnsi="Calibri" w:cs="Calibri"/>
          <w:b/>
          <w:bCs/>
          <w:color w:val="000000"/>
          <w:sz w:val="16"/>
          <w:szCs w:val="16"/>
        </w:rPr>
      </w:pPr>
    </w:p>
    <w:p w14:paraId="64F80993" w14:textId="77777777" w:rsidR="00FB4B5A" w:rsidRPr="00FB4B5A" w:rsidRDefault="00FB4B5A" w:rsidP="00FB4B5A">
      <w:pPr>
        <w:autoSpaceDE w:val="0"/>
        <w:autoSpaceDN w:val="0"/>
        <w:adjustRightInd w:val="0"/>
        <w:ind w:left="360"/>
        <w:rPr>
          <w:rFonts w:ascii="Calibri" w:hAnsi="Calibri" w:cs="Calibri"/>
          <w:b/>
          <w:bCs/>
          <w:color w:val="000000"/>
          <w:sz w:val="16"/>
          <w:szCs w:val="16"/>
        </w:rPr>
      </w:pPr>
      <w:r w:rsidRPr="00FB4B5A">
        <w:rPr>
          <w:rFonts w:ascii="Calibri" w:hAnsi="Calibri" w:cs="Calibri"/>
          <w:b/>
          <w:bCs/>
          <w:color w:val="000000"/>
          <w:sz w:val="16"/>
          <w:szCs w:val="16"/>
        </w:rPr>
        <w:t>&lt;SewerOverflowBypassReport&gt;</w:t>
      </w:r>
    </w:p>
    <w:p w14:paraId="1A9443D7" w14:textId="77777777"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b/>
          <w:bCs/>
          <w:color w:val="000000"/>
          <w:sz w:val="16"/>
          <w:szCs w:val="16"/>
        </w:rPr>
        <w:t>&lt;PermitIdentifier&gt;AL0010101&lt;/PermitIdentifier&gt;</w:t>
      </w:r>
    </w:p>
    <w:p w14:paraId="44FB571D" w14:textId="3CC1489A"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b/>
          <w:bCs/>
          <w:color w:val="000000"/>
          <w:sz w:val="16"/>
          <w:szCs w:val="16"/>
        </w:rPr>
        <w:t>&lt;ProgramReportFormSetID&gt;HPQ-M00G-2YWHU&lt;/ ProgramReportFormSetID&gt;</w:t>
      </w:r>
    </w:p>
    <w:p w14:paraId="7949BC5D" w14:textId="6B32A779"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b/>
          <w:bCs/>
          <w:color w:val="000000"/>
          <w:sz w:val="16"/>
          <w:szCs w:val="16"/>
        </w:rPr>
        <w:t>&lt;ProgramReportFormID&gt;2&lt;/ ProgramReportFormID&gt;</w:t>
      </w:r>
    </w:p>
    <w:p w14:paraId="1CCC2AE8" w14:textId="5E0B1BB4"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b/>
          <w:bCs/>
          <w:color w:val="000000"/>
          <w:sz w:val="16"/>
          <w:szCs w:val="16"/>
        </w:rPr>
        <w:t>&lt;ProgramReportReceivedDate&gt;2022-06-30&lt;/ProgramReportReceivedDate&gt;</w:t>
      </w:r>
    </w:p>
    <w:p w14:paraId="5F96C824" w14:textId="77777777"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b/>
          <w:bCs/>
          <w:color w:val="000000"/>
          <w:sz w:val="16"/>
          <w:szCs w:val="16"/>
        </w:rPr>
        <w:t>&lt;ProgramReportStartDate&gt;2022-06-30&lt;/ProgramReportStartDate&gt;</w:t>
      </w:r>
    </w:p>
    <w:p w14:paraId="36890052" w14:textId="77777777"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b/>
          <w:bCs/>
          <w:color w:val="000000"/>
          <w:sz w:val="16"/>
          <w:szCs w:val="16"/>
        </w:rPr>
        <w:t>&lt;ProgramReportEndDate&gt;2022-06-30&lt;/ ProgramReportEndDate&gt;</w:t>
      </w:r>
    </w:p>
    <w:p w14:paraId="40DE0B34" w14:textId="77777777"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b/>
          <w:bCs/>
          <w:color w:val="000000"/>
          <w:sz w:val="16"/>
          <w:szCs w:val="16"/>
        </w:rPr>
        <w:t>&lt;ElectronicSubmissionTypeCode&gt;ES2&lt;/ElectronicSubmissionTypeCode&gt;</w:t>
      </w:r>
    </w:p>
    <w:p w14:paraId="21609353" w14:textId="77777777"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b/>
          <w:bCs/>
          <w:color w:val="000000"/>
          <w:sz w:val="16"/>
          <w:szCs w:val="16"/>
        </w:rPr>
        <w:t>&lt;ProgramReportNPDESDataGroupNumberCode&gt;G9B&lt;/ProgramReportNPDESDataGroupNumberCode&gt;</w:t>
      </w:r>
    </w:p>
    <w:p w14:paraId="11008AEE" w14:textId="77777777" w:rsidR="00FB4B5A" w:rsidRPr="00FB4B5A" w:rsidRDefault="00FB4B5A" w:rsidP="00FB4B5A">
      <w:pPr>
        <w:autoSpaceDE w:val="0"/>
        <w:autoSpaceDN w:val="0"/>
        <w:adjustRightInd w:val="0"/>
        <w:ind w:left="720"/>
        <w:rPr>
          <w:rFonts w:ascii="Calibri" w:hAnsi="Calibri" w:cs="Calibri"/>
          <w:b/>
          <w:bCs/>
          <w:color w:val="000000"/>
          <w:sz w:val="16"/>
          <w:szCs w:val="16"/>
        </w:rPr>
      </w:pPr>
    </w:p>
    <w:p w14:paraId="6341D06C" w14:textId="77777777" w:rsidR="00FB4B5A" w:rsidRDefault="00FB4B5A">
      <w:pPr>
        <w:rPr>
          <w:rFonts w:ascii="Calibri" w:hAnsi="Calibri" w:cs="Calibri"/>
          <w:b/>
          <w:bCs/>
          <w:color w:val="000000"/>
          <w:sz w:val="16"/>
          <w:szCs w:val="16"/>
        </w:rPr>
      </w:pPr>
      <w:r>
        <w:rPr>
          <w:rFonts w:ascii="Calibri" w:hAnsi="Calibri" w:cs="Calibri"/>
          <w:b/>
          <w:bCs/>
          <w:color w:val="000000"/>
          <w:sz w:val="16"/>
          <w:szCs w:val="16"/>
        </w:rPr>
        <w:br w:type="page"/>
      </w:r>
    </w:p>
    <w:p w14:paraId="5CDE93A4" w14:textId="33BC8B89"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b/>
          <w:bCs/>
          <w:color w:val="000000"/>
          <w:sz w:val="16"/>
          <w:szCs w:val="16"/>
        </w:rPr>
        <w:lastRenderedPageBreak/>
        <w:t>&lt;SewerOverflowBypassReportEvent&gt;</w:t>
      </w:r>
    </w:p>
    <w:p w14:paraId="61D2E9D8" w14:textId="77777777" w:rsidR="00FB4B5A" w:rsidRPr="00FB4B5A" w:rsidRDefault="00FB4B5A" w:rsidP="00FB4B5A">
      <w:pPr>
        <w:autoSpaceDE w:val="0"/>
        <w:autoSpaceDN w:val="0"/>
        <w:adjustRightInd w:val="0"/>
        <w:ind w:left="1080"/>
        <w:rPr>
          <w:rFonts w:ascii="Calibri" w:hAnsi="Calibri" w:cs="Calibri"/>
          <w:b/>
          <w:bCs/>
          <w:color w:val="000000"/>
          <w:sz w:val="16"/>
          <w:szCs w:val="16"/>
        </w:rPr>
      </w:pPr>
      <w:r w:rsidRPr="00FB4B5A">
        <w:rPr>
          <w:rFonts w:ascii="Calibri" w:hAnsi="Calibri" w:cs="Calibri"/>
          <w:b/>
          <w:bCs/>
          <w:color w:val="000000"/>
          <w:sz w:val="16"/>
          <w:szCs w:val="16"/>
        </w:rPr>
        <w:t>&lt;</w:t>
      </w:r>
      <w:bookmarkStart w:id="245" w:name="_Hlk133923822"/>
      <w:r w:rsidRPr="00FB4B5A">
        <w:rPr>
          <w:rFonts w:ascii="Calibri" w:hAnsi="Calibri" w:cs="Calibri"/>
          <w:b/>
          <w:bCs/>
          <w:color w:val="000000"/>
          <w:sz w:val="16"/>
          <w:szCs w:val="16"/>
        </w:rPr>
        <w:t>SewerOverflowBypassEventID</w:t>
      </w:r>
      <w:bookmarkEnd w:id="245"/>
      <w:r w:rsidRPr="00FB4B5A">
        <w:rPr>
          <w:rFonts w:ascii="Calibri" w:hAnsi="Calibri" w:cs="Calibri"/>
          <w:b/>
          <w:bCs/>
          <w:color w:val="000000"/>
          <w:sz w:val="16"/>
          <w:szCs w:val="16"/>
        </w:rPr>
        <w:t>&gt;1&lt;/SewerOverflowBypassEventID&gt;</w:t>
      </w:r>
    </w:p>
    <w:p w14:paraId="7361F98E" w14:textId="77777777" w:rsidR="00FB4B5A" w:rsidRPr="00FB4B5A" w:rsidRDefault="00FB4B5A" w:rsidP="00FB4B5A">
      <w:pPr>
        <w:autoSpaceDE w:val="0"/>
        <w:autoSpaceDN w:val="0"/>
        <w:adjustRightInd w:val="0"/>
        <w:ind w:left="1080"/>
        <w:rPr>
          <w:rFonts w:ascii="Calibri" w:hAnsi="Calibri" w:cs="Calibri"/>
          <w:b/>
          <w:bCs/>
          <w:color w:val="000000"/>
          <w:sz w:val="16"/>
          <w:szCs w:val="16"/>
        </w:rPr>
      </w:pPr>
      <w:r w:rsidRPr="00FB4B5A">
        <w:rPr>
          <w:rFonts w:ascii="Calibri" w:hAnsi="Calibri" w:cs="Calibri"/>
          <w:b/>
          <w:bCs/>
          <w:color w:val="000000"/>
          <w:sz w:val="16"/>
          <w:szCs w:val="16"/>
        </w:rPr>
        <w:t>&lt;SewerOverflowBypassReportingRequirementCode&gt;1&lt;/SewerOverflowBypassReportingRequirementCode&gt;</w:t>
      </w:r>
    </w:p>
    <w:p w14:paraId="10AFA09E" w14:textId="77777777" w:rsidR="00FB4B5A" w:rsidRPr="00FB4B5A" w:rsidRDefault="00FB4B5A" w:rsidP="00FB4B5A">
      <w:pPr>
        <w:autoSpaceDE w:val="0"/>
        <w:autoSpaceDN w:val="0"/>
        <w:adjustRightInd w:val="0"/>
        <w:ind w:left="1080"/>
        <w:rPr>
          <w:rFonts w:ascii="Calibri" w:hAnsi="Calibri" w:cs="Calibri"/>
          <w:b/>
          <w:bCs/>
          <w:color w:val="000000"/>
          <w:sz w:val="16"/>
          <w:szCs w:val="16"/>
        </w:rPr>
      </w:pPr>
      <w:r w:rsidRPr="00FB4B5A">
        <w:rPr>
          <w:rFonts w:ascii="Calibri" w:hAnsi="Calibri" w:cs="Calibri"/>
          <w:b/>
          <w:bCs/>
          <w:color w:val="538135"/>
          <w:sz w:val="16"/>
          <w:szCs w:val="16"/>
        </w:rPr>
        <w:t>&lt;SewerOverflowBypassTypeCode&gt;SSO&lt;/&lt;SewerOverflowBypassTypeCode&gt;</w:t>
      </w:r>
    </w:p>
    <w:p w14:paraId="3CB193C2" w14:textId="77777777" w:rsidR="00FB4B5A" w:rsidRPr="00FB4B5A" w:rsidRDefault="00FB4B5A" w:rsidP="00FB4B5A">
      <w:pPr>
        <w:autoSpaceDE w:val="0"/>
        <w:autoSpaceDN w:val="0"/>
        <w:adjustRightInd w:val="0"/>
        <w:ind w:left="1080"/>
        <w:rPr>
          <w:rFonts w:ascii="Calibri" w:hAnsi="Calibri" w:cs="Calibri"/>
          <w:b/>
          <w:bCs/>
          <w:color w:val="000000"/>
          <w:sz w:val="16"/>
          <w:szCs w:val="16"/>
        </w:rPr>
      </w:pPr>
      <w:r w:rsidRPr="00FB4B5A">
        <w:rPr>
          <w:rFonts w:ascii="Calibri" w:hAnsi="Calibri" w:cs="Calibri"/>
          <w:b/>
          <w:bCs/>
          <w:color w:val="000000"/>
          <w:sz w:val="16"/>
          <w:szCs w:val="16"/>
        </w:rPr>
        <w:t>&lt;WetWeatherOccuranceIndicator&gt;Y&lt;/WetWeatherOccuranceIndicator&gt;</w:t>
      </w:r>
    </w:p>
    <w:p w14:paraId="037E4276" w14:textId="77777777" w:rsidR="00FB4B5A" w:rsidRPr="00FB4B5A" w:rsidRDefault="00FB4B5A" w:rsidP="00FB4B5A">
      <w:pPr>
        <w:autoSpaceDE w:val="0"/>
        <w:autoSpaceDN w:val="0"/>
        <w:adjustRightInd w:val="0"/>
        <w:ind w:left="1080"/>
        <w:rPr>
          <w:rFonts w:ascii="Calibri" w:hAnsi="Calibri" w:cs="Calibri"/>
          <w:color w:val="000000"/>
          <w:sz w:val="16"/>
          <w:szCs w:val="16"/>
        </w:rPr>
      </w:pPr>
      <w:r w:rsidRPr="00FB4B5A">
        <w:rPr>
          <w:rFonts w:ascii="Calibri" w:hAnsi="Calibri" w:cs="Calibri"/>
          <w:color w:val="538135"/>
          <w:sz w:val="16"/>
          <w:szCs w:val="16"/>
        </w:rPr>
        <w:t>&lt;SewerOverflowBypassReceivingWater&gt;Unnamed Tributary of Dead Creek&lt;/SewerOverflowBypassReceivingWater&gt;</w:t>
      </w:r>
    </w:p>
    <w:p w14:paraId="1DC85933" w14:textId="77777777" w:rsidR="00FB4B5A" w:rsidRPr="00FB4B5A" w:rsidRDefault="00FB4B5A" w:rsidP="00FB4B5A">
      <w:pPr>
        <w:autoSpaceDE w:val="0"/>
        <w:autoSpaceDN w:val="0"/>
        <w:adjustRightInd w:val="0"/>
        <w:ind w:left="1080"/>
        <w:rPr>
          <w:rFonts w:ascii="Calibri" w:hAnsi="Calibri" w:cs="Calibri"/>
          <w:b/>
          <w:bCs/>
          <w:color w:val="538135"/>
          <w:sz w:val="16"/>
          <w:szCs w:val="16"/>
        </w:rPr>
      </w:pPr>
      <w:r w:rsidRPr="00FB4B5A">
        <w:rPr>
          <w:rFonts w:ascii="Calibri" w:hAnsi="Calibri" w:cs="Calibri"/>
          <w:b/>
          <w:bCs/>
          <w:color w:val="538135"/>
          <w:sz w:val="16"/>
          <w:szCs w:val="16"/>
        </w:rPr>
        <w:t>&lt;SewerOverflowBypassCause&gt;</w:t>
      </w:r>
    </w:p>
    <w:p w14:paraId="2A12B313" w14:textId="77777777" w:rsidR="00FB4B5A" w:rsidRPr="00FB4B5A" w:rsidRDefault="00FB4B5A" w:rsidP="00FB4B5A">
      <w:pPr>
        <w:autoSpaceDE w:val="0"/>
        <w:autoSpaceDN w:val="0"/>
        <w:adjustRightInd w:val="0"/>
        <w:ind w:left="1440"/>
        <w:rPr>
          <w:rFonts w:ascii="Calibri" w:hAnsi="Calibri" w:cs="Calibri"/>
          <w:color w:val="000000"/>
          <w:sz w:val="16"/>
          <w:szCs w:val="16"/>
        </w:rPr>
      </w:pPr>
      <w:r w:rsidRPr="00FB4B5A">
        <w:rPr>
          <w:rFonts w:ascii="Calibri" w:hAnsi="Calibri" w:cs="Calibri"/>
          <w:color w:val="0070C0"/>
          <w:sz w:val="16"/>
          <w:szCs w:val="16"/>
        </w:rPr>
        <w:t>&lt;SewerOverflowBypassCauseCode&gt;OCN&lt;/SewerOverflowBypassCauseCode&gt;</w:t>
      </w:r>
    </w:p>
    <w:p w14:paraId="2A6CA690" w14:textId="77777777" w:rsidR="00FB4B5A" w:rsidRPr="00FB4B5A" w:rsidRDefault="00FB4B5A" w:rsidP="00FB4B5A">
      <w:pPr>
        <w:autoSpaceDE w:val="0"/>
        <w:autoSpaceDN w:val="0"/>
        <w:adjustRightInd w:val="0"/>
        <w:ind w:left="1440"/>
        <w:rPr>
          <w:rFonts w:ascii="Calibri" w:hAnsi="Calibri" w:cs="Calibri"/>
          <w:color w:val="7030A0"/>
          <w:sz w:val="16"/>
          <w:szCs w:val="16"/>
        </w:rPr>
      </w:pPr>
      <w:r w:rsidRPr="00FB4B5A">
        <w:rPr>
          <w:rFonts w:ascii="Calibri" w:hAnsi="Calibri" w:cs="Calibri"/>
          <w:color w:val="7030A0"/>
          <w:sz w:val="16"/>
          <w:szCs w:val="16"/>
        </w:rPr>
        <w:t>&lt;SewerOverflowBypassCauseOtherText&gt;This sewer spill was caused by operator error during pipe replacement.&lt;/SewerOverflowBypassCauseOtherText&gt;</w:t>
      </w:r>
    </w:p>
    <w:p w14:paraId="253EA0CE" w14:textId="77777777" w:rsidR="00FB4B5A" w:rsidRPr="00FB4B5A" w:rsidRDefault="00FB4B5A" w:rsidP="00FB4B5A">
      <w:pPr>
        <w:autoSpaceDE w:val="0"/>
        <w:autoSpaceDN w:val="0"/>
        <w:adjustRightInd w:val="0"/>
        <w:ind w:left="1080"/>
        <w:rPr>
          <w:rFonts w:ascii="Calibri" w:hAnsi="Calibri" w:cs="Calibri"/>
          <w:b/>
          <w:bCs/>
          <w:color w:val="538135"/>
          <w:sz w:val="16"/>
          <w:szCs w:val="16"/>
        </w:rPr>
      </w:pPr>
      <w:r w:rsidRPr="00FB4B5A">
        <w:rPr>
          <w:rFonts w:ascii="Calibri" w:hAnsi="Calibri" w:cs="Calibri"/>
          <w:b/>
          <w:bCs/>
          <w:color w:val="538135"/>
          <w:sz w:val="16"/>
          <w:szCs w:val="16"/>
        </w:rPr>
        <w:t>&lt;/SewerOverflowBypassCause&gt;</w:t>
      </w:r>
    </w:p>
    <w:p w14:paraId="6EABC50B" w14:textId="77777777" w:rsidR="00FB4B5A" w:rsidRPr="00FB4B5A" w:rsidRDefault="00FB4B5A" w:rsidP="00FB4B5A">
      <w:pPr>
        <w:autoSpaceDE w:val="0"/>
        <w:autoSpaceDN w:val="0"/>
        <w:adjustRightInd w:val="0"/>
        <w:ind w:left="720"/>
        <w:rPr>
          <w:rFonts w:ascii="Calibri" w:hAnsi="Calibri" w:cs="Calibri"/>
          <w:b/>
          <w:bCs/>
          <w:color w:val="000000"/>
          <w:sz w:val="16"/>
          <w:szCs w:val="16"/>
        </w:rPr>
      </w:pPr>
      <w:r w:rsidRPr="00FB4B5A">
        <w:rPr>
          <w:rFonts w:ascii="Calibri" w:hAnsi="Calibri" w:cs="Calibri"/>
          <w:b/>
          <w:bCs/>
          <w:color w:val="000000"/>
          <w:sz w:val="16"/>
          <w:szCs w:val="16"/>
        </w:rPr>
        <w:t>&lt;/SewerOverflowBypassReportEvent&gt;</w:t>
      </w:r>
    </w:p>
    <w:p w14:paraId="3BAD40A8" w14:textId="77777777" w:rsidR="00FB4B5A" w:rsidRDefault="00FB4B5A" w:rsidP="00FB4B5A">
      <w:pPr>
        <w:autoSpaceDE w:val="0"/>
        <w:autoSpaceDN w:val="0"/>
        <w:adjustRightInd w:val="0"/>
        <w:ind w:left="360"/>
        <w:rPr>
          <w:rFonts w:ascii="Calibri" w:hAnsi="Calibri" w:cs="Calibri"/>
          <w:b/>
          <w:bCs/>
          <w:color w:val="000000"/>
          <w:sz w:val="16"/>
          <w:szCs w:val="16"/>
        </w:rPr>
      </w:pPr>
    </w:p>
    <w:p w14:paraId="4EB31867" w14:textId="698F5B44" w:rsidR="00FB4B5A" w:rsidRPr="00FB4B5A" w:rsidRDefault="00FB4B5A" w:rsidP="00FB4B5A">
      <w:pPr>
        <w:autoSpaceDE w:val="0"/>
        <w:autoSpaceDN w:val="0"/>
        <w:adjustRightInd w:val="0"/>
        <w:ind w:left="360"/>
        <w:rPr>
          <w:rFonts w:ascii="Calibri" w:hAnsi="Calibri" w:cs="Calibri"/>
          <w:b/>
          <w:bCs/>
          <w:color w:val="000000"/>
          <w:sz w:val="16"/>
          <w:szCs w:val="16"/>
        </w:rPr>
      </w:pPr>
      <w:r w:rsidRPr="00FB4B5A">
        <w:rPr>
          <w:rFonts w:ascii="Calibri" w:hAnsi="Calibri" w:cs="Calibri"/>
          <w:b/>
          <w:bCs/>
          <w:color w:val="000000"/>
          <w:sz w:val="16"/>
          <w:szCs w:val="16"/>
        </w:rPr>
        <w:t>&lt;/SewerOverflowBypassReport&gt;</w:t>
      </w:r>
    </w:p>
    <w:p w14:paraId="1DE224F0" w14:textId="77777777" w:rsidR="00FB4B5A" w:rsidRDefault="00FB4B5A" w:rsidP="00FB4B5A">
      <w:pPr>
        <w:autoSpaceDE w:val="0"/>
        <w:autoSpaceDN w:val="0"/>
        <w:adjustRightInd w:val="0"/>
        <w:rPr>
          <w:rFonts w:ascii="Calibri" w:hAnsi="Calibri" w:cs="Calibri"/>
          <w:b/>
          <w:bCs/>
          <w:color w:val="008100"/>
          <w:sz w:val="16"/>
          <w:szCs w:val="16"/>
        </w:rPr>
      </w:pPr>
    </w:p>
    <w:p w14:paraId="47BC065A" w14:textId="009637AA" w:rsidR="00FB4B5A" w:rsidRPr="00FB4B5A" w:rsidRDefault="00FB4B5A" w:rsidP="00FB4B5A">
      <w:pPr>
        <w:autoSpaceDE w:val="0"/>
        <w:autoSpaceDN w:val="0"/>
        <w:adjustRightInd w:val="0"/>
        <w:rPr>
          <w:rFonts w:ascii="Calibri" w:hAnsi="Calibri" w:cs="Calibri"/>
          <w:b/>
          <w:bCs/>
          <w:color w:val="000000"/>
          <w:sz w:val="16"/>
          <w:szCs w:val="16"/>
        </w:rPr>
      </w:pPr>
      <w:r w:rsidRPr="00FB4B5A">
        <w:rPr>
          <w:rFonts w:ascii="Calibri" w:hAnsi="Calibri" w:cs="Calibri"/>
          <w:b/>
          <w:bCs/>
          <w:color w:val="008100"/>
          <w:sz w:val="16"/>
          <w:szCs w:val="16"/>
        </w:rPr>
        <w:t>&lt;/SewerOverflowBypassEventReportData&gt;</w:t>
      </w:r>
    </w:p>
    <w:p w14:paraId="00C4484D" w14:textId="77777777" w:rsidR="00FB4B5A" w:rsidRDefault="00FB4B5A" w:rsidP="00FB4B5A">
      <w:pPr>
        <w:autoSpaceDE w:val="0"/>
        <w:autoSpaceDN w:val="0"/>
        <w:adjustRightInd w:val="0"/>
        <w:rPr>
          <w:rFonts w:ascii="Calibri" w:hAnsi="Calibri" w:cs="Calibri"/>
          <w:b/>
          <w:bCs/>
          <w:color w:val="000000"/>
          <w:sz w:val="16"/>
          <w:szCs w:val="16"/>
        </w:rPr>
      </w:pPr>
    </w:p>
    <w:p w14:paraId="134C89DB" w14:textId="07AFDD2A" w:rsidR="00FB4B5A" w:rsidRPr="00FB4B5A" w:rsidRDefault="00FB4B5A" w:rsidP="00FB4B5A">
      <w:pPr>
        <w:autoSpaceDE w:val="0"/>
        <w:autoSpaceDN w:val="0"/>
        <w:adjustRightInd w:val="0"/>
        <w:rPr>
          <w:rFonts w:ascii="Calibri" w:hAnsi="Calibri" w:cs="Calibri"/>
          <w:b/>
          <w:bCs/>
          <w:color w:val="000000"/>
          <w:sz w:val="16"/>
          <w:szCs w:val="16"/>
        </w:rPr>
      </w:pPr>
      <w:r w:rsidRPr="00FB4B5A">
        <w:rPr>
          <w:rFonts w:ascii="Calibri" w:hAnsi="Calibri" w:cs="Calibri"/>
          <w:b/>
          <w:bCs/>
          <w:color w:val="000000"/>
          <w:sz w:val="16"/>
          <w:szCs w:val="16"/>
        </w:rPr>
        <w:t>&lt;/Payload&gt;</w:t>
      </w:r>
    </w:p>
    <w:p w14:paraId="7A516442" w14:textId="77777777" w:rsidR="00FB4B5A" w:rsidRPr="00FB4B5A" w:rsidRDefault="00FB4B5A" w:rsidP="00FB4B5A">
      <w:pPr>
        <w:autoSpaceDE w:val="0"/>
        <w:autoSpaceDN w:val="0"/>
        <w:adjustRightInd w:val="0"/>
        <w:rPr>
          <w:rFonts w:ascii="Calibri" w:hAnsi="Calibri" w:cs="Calibri"/>
          <w:b/>
          <w:bCs/>
          <w:color w:val="000000"/>
          <w:sz w:val="16"/>
          <w:szCs w:val="16"/>
        </w:rPr>
      </w:pPr>
      <w:r w:rsidRPr="00FB4B5A">
        <w:rPr>
          <w:rFonts w:ascii="Calibri" w:hAnsi="Calibri" w:cs="Calibri"/>
          <w:b/>
          <w:bCs/>
          <w:color w:val="000000"/>
          <w:sz w:val="16"/>
          <w:szCs w:val="16"/>
        </w:rPr>
        <w:t>&lt;/Document&gt;</w:t>
      </w:r>
      <w:bookmarkEnd w:id="244"/>
    </w:p>
    <w:p w14:paraId="17815824" w14:textId="05165801" w:rsidR="00FB4B5A" w:rsidRDefault="00FB4B5A" w:rsidP="00542276">
      <w:pPr>
        <w:rPr>
          <w:sz w:val="20"/>
        </w:rPr>
      </w:pPr>
    </w:p>
    <w:p w14:paraId="6075C69D" w14:textId="06CB5491" w:rsidR="00FB4B5A" w:rsidRDefault="00FB4B5A" w:rsidP="00FB4B5A">
      <w:pPr>
        <w:pStyle w:val="Heading2"/>
        <w:numPr>
          <w:ilvl w:val="2"/>
          <w:numId w:val="4"/>
        </w:numPr>
      </w:pPr>
      <w:bookmarkStart w:id="246" w:name="_Toc170907931"/>
      <w:r>
        <w:t xml:space="preserve">Submitting a New </w:t>
      </w:r>
      <w:r w:rsidRPr="00FB4B5A">
        <w:t>Anticipated Bypass Notice (G9C)</w:t>
      </w:r>
      <w:bookmarkEnd w:id="246"/>
    </w:p>
    <w:p w14:paraId="2151697A" w14:textId="77777777" w:rsidR="00FB4B5A" w:rsidRDefault="00FB4B5A" w:rsidP="00FB4B5A">
      <w:pPr>
        <w:autoSpaceDE w:val="0"/>
        <w:autoSpaceDN w:val="0"/>
        <w:adjustRightInd w:val="0"/>
        <w:rPr>
          <w:color w:val="FF0000"/>
          <w:sz w:val="20"/>
          <w:szCs w:val="20"/>
          <w:u w:val="single"/>
        </w:rPr>
      </w:pPr>
    </w:p>
    <w:p w14:paraId="69025BB2" w14:textId="4C80D203" w:rsidR="00096D66" w:rsidRPr="00DE7D6E" w:rsidRDefault="00FB4B5A" w:rsidP="00203141">
      <w:pPr>
        <w:pStyle w:val="ListParagraph"/>
        <w:numPr>
          <w:ilvl w:val="0"/>
          <w:numId w:val="3"/>
        </w:numPr>
        <w:rPr>
          <w:rFonts w:ascii="Times New Roman" w:eastAsia="Times New Roman" w:hAnsi="Times New Roman" w:cs="Times New Roman"/>
          <w:sz w:val="20"/>
          <w:szCs w:val="24"/>
        </w:rPr>
      </w:pPr>
      <w:bookmarkStart w:id="247" w:name="_Hlk146286717"/>
      <w:bookmarkStart w:id="248" w:name="_Hlk146286533"/>
      <w:r w:rsidRPr="00DE7D6E">
        <w:rPr>
          <w:rFonts w:ascii="Times New Roman" w:hAnsi="Times New Roman" w:cs="Times New Roman"/>
          <w:sz w:val="20"/>
        </w:rPr>
        <w:t>This following is example XML for an Anticipated Bypass Notice (G9C)</w:t>
      </w:r>
      <w:r w:rsidR="00096D66" w:rsidRPr="00DE7D6E">
        <w:rPr>
          <w:rFonts w:ascii="Times New Roman" w:hAnsi="Times New Roman" w:cs="Times New Roman"/>
        </w:rPr>
        <w:t xml:space="preserve"> </w:t>
      </w:r>
      <w:r w:rsidR="00096D66" w:rsidRPr="00DE7D6E">
        <w:rPr>
          <w:rFonts w:ascii="Times New Roman" w:eastAsia="Times New Roman" w:hAnsi="Times New Roman" w:cs="Times New Roman"/>
          <w:sz w:val="20"/>
          <w:szCs w:val="24"/>
        </w:rPr>
        <w:t xml:space="preserve">with one bypass event that is anticipated by the permittee to occur in the future. </w:t>
      </w:r>
      <w:bookmarkStart w:id="249" w:name="_Hlk146285600"/>
      <w:r w:rsidR="00DE7D6E" w:rsidRPr="00DE7D6E">
        <w:rPr>
          <w:rFonts w:ascii="Times New Roman" w:eastAsia="Times New Roman" w:hAnsi="Times New Roman" w:cs="Times New Roman"/>
          <w:sz w:val="20"/>
          <w:szCs w:val="24"/>
        </w:rPr>
        <w:t xml:space="preserve">U.S. </w:t>
      </w:r>
      <w:r w:rsidR="00096D66" w:rsidRPr="00DE7D6E">
        <w:rPr>
          <w:rFonts w:ascii="Times New Roman" w:eastAsia="Times New Roman" w:hAnsi="Times New Roman" w:cs="Times New Roman"/>
          <w:sz w:val="20"/>
          <w:szCs w:val="24"/>
        </w:rPr>
        <w:t>EPA’s bypass regulations state, “If the permittee knows in advance of the need for a bypass, it shall submit prior notice, if possible, at least ten days before the date of the bypass.” See 40 CFR 122.41(m)(3)(i). However, the permittee does not need to submit this notice when the anticipated bypass is not expected to cause an effluent limitation to be exceeded and the anticipated bypass is for essential maintenance to assure efficient operation.</w:t>
      </w:r>
      <w:r w:rsidR="006D663A" w:rsidRPr="00DE7D6E">
        <w:rPr>
          <w:rFonts w:ascii="Times New Roman" w:eastAsia="Times New Roman" w:hAnsi="Times New Roman" w:cs="Times New Roman"/>
          <w:sz w:val="20"/>
          <w:szCs w:val="24"/>
        </w:rPr>
        <w:t xml:space="preserve"> See 40 CFR 122.41(m)(2)</w:t>
      </w:r>
      <w:bookmarkEnd w:id="249"/>
      <w:r w:rsidR="006D663A" w:rsidRPr="00DE7D6E">
        <w:rPr>
          <w:rFonts w:ascii="Times New Roman" w:eastAsia="Times New Roman" w:hAnsi="Times New Roman" w:cs="Times New Roman"/>
          <w:sz w:val="20"/>
          <w:szCs w:val="24"/>
        </w:rPr>
        <w:t>.</w:t>
      </w:r>
      <w:r w:rsidR="00DE7D6E" w:rsidRPr="00DE7D6E">
        <w:rPr>
          <w:rFonts w:ascii="Times New Roman" w:eastAsia="Times New Roman" w:hAnsi="Times New Roman" w:cs="Times New Roman"/>
          <w:sz w:val="20"/>
          <w:szCs w:val="24"/>
        </w:rPr>
        <w:t xml:space="preserve"> Finally, </w:t>
      </w:r>
      <w:r w:rsidR="00DE7D6E" w:rsidRPr="00DE7D6E">
        <w:rPr>
          <w:rFonts w:ascii="Times New Roman" w:hAnsi="Times New Roman" w:cs="Times New Roman"/>
          <w:sz w:val="20"/>
        </w:rPr>
        <w:t>U.S. EPA bypass regulations do not require the submission of a Sewer Overflow/Bypass Event Report (G9A) for a bypass that was previous submitted on an Anticipated Bypass Notice (G9C)</w:t>
      </w:r>
      <w:bookmarkEnd w:id="247"/>
      <w:r w:rsidR="00DE7D6E" w:rsidRPr="00DE7D6E">
        <w:rPr>
          <w:rFonts w:ascii="Times New Roman" w:hAnsi="Times New Roman" w:cs="Times New Roman"/>
          <w:sz w:val="20"/>
        </w:rPr>
        <w:t>.</w:t>
      </w:r>
    </w:p>
    <w:bookmarkEnd w:id="248"/>
    <w:p w14:paraId="452373B8" w14:textId="7EC97C1D" w:rsidR="00096D66" w:rsidRDefault="00096D66" w:rsidP="00096D66">
      <w:pPr>
        <w:pStyle w:val="ListParagraph"/>
        <w:numPr>
          <w:ilvl w:val="0"/>
          <w:numId w:val="3"/>
        </w:numPr>
        <w:rPr>
          <w:rFonts w:ascii="Times New Roman" w:eastAsia="Times New Roman" w:hAnsi="Times New Roman" w:cs="Times New Roman"/>
          <w:sz w:val="20"/>
          <w:szCs w:val="24"/>
        </w:rPr>
      </w:pPr>
      <w:r w:rsidRPr="00096D66">
        <w:rPr>
          <w:rFonts w:ascii="Times New Roman" w:eastAsia="Times New Roman" w:hAnsi="Times New Roman" w:cs="Times New Roman"/>
          <w:sz w:val="20"/>
          <w:szCs w:val="24"/>
        </w:rPr>
        <w:t>The XML can be modified to cover two future bypass events by repeating the “SewerOverflowBypassReportEvent” block.</w:t>
      </w:r>
    </w:p>
    <w:p w14:paraId="7F157075" w14:textId="77777777" w:rsidR="00096D66" w:rsidRPr="00096D66" w:rsidRDefault="00096D66" w:rsidP="00096D66">
      <w:pPr>
        <w:pStyle w:val="ListParagraph"/>
        <w:numPr>
          <w:ilvl w:val="0"/>
          <w:numId w:val="3"/>
        </w:numPr>
        <w:rPr>
          <w:rFonts w:ascii="Times New Roman" w:eastAsia="Times New Roman" w:hAnsi="Times New Roman" w:cs="Times New Roman"/>
          <w:sz w:val="20"/>
          <w:szCs w:val="24"/>
        </w:rPr>
      </w:pPr>
      <w:r w:rsidRPr="00096D66">
        <w:rPr>
          <w:rFonts w:ascii="Times New Roman" w:eastAsia="Times New Roman" w:hAnsi="Times New Roman" w:cs="Times New Roman"/>
          <w:sz w:val="20"/>
          <w:szCs w:val="24"/>
        </w:rPr>
        <w:t>States should use the “Sewer Overflow/Bypass Event Report (G9A)” or “Extreme Event Report (G9B)” XML to share data on bypass events that occurred in the past at the time of submission by the permittee.</w:t>
      </w:r>
    </w:p>
    <w:p w14:paraId="2B5CBDF5" w14:textId="23749CA4" w:rsidR="00096D66" w:rsidRPr="00096D66" w:rsidRDefault="00FB4B5A" w:rsidP="00096D66">
      <w:pPr>
        <w:pStyle w:val="ListParagraph"/>
        <w:numPr>
          <w:ilvl w:val="0"/>
          <w:numId w:val="3"/>
        </w:numPr>
        <w:rPr>
          <w:rFonts w:ascii="Times New Roman" w:eastAsia="Times New Roman" w:hAnsi="Times New Roman" w:cs="Times New Roman"/>
          <w:sz w:val="20"/>
          <w:szCs w:val="24"/>
        </w:rPr>
      </w:pPr>
      <w:r w:rsidRPr="00096D66">
        <w:rPr>
          <w:rFonts w:ascii="Times New Roman" w:hAnsi="Times New Roman" w:cs="Times New Roman"/>
          <w:sz w:val="20"/>
        </w:rPr>
        <w:t>The “SewerOverflowBypassReportingRequirementCode” tag should be set to “</w:t>
      </w:r>
      <w:r w:rsidR="00096D66">
        <w:rPr>
          <w:rFonts w:ascii="Times New Roman" w:hAnsi="Times New Roman" w:cs="Times New Roman"/>
          <w:sz w:val="20"/>
        </w:rPr>
        <w:t>4</w:t>
      </w:r>
      <w:r w:rsidRPr="00096D66">
        <w:rPr>
          <w:rFonts w:ascii="Times New Roman" w:hAnsi="Times New Roman" w:cs="Times New Roman"/>
          <w:sz w:val="20"/>
        </w:rPr>
        <w:t xml:space="preserve">” as shown below. </w:t>
      </w:r>
    </w:p>
    <w:p w14:paraId="3FF43AC1" w14:textId="4BAA0107" w:rsidR="00096D66" w:rsidRPr="00096D66" w:rsidRDefault="00096D66" w:rsidP="00096D66">
      <w:pPr>
        <w:pStyle w:val="ListParagraph"/>
        <w:numPr>
          <w:ilvl w:val="0"/>
          <w:numId w:val="3"/>
        </w:numPr>
        <w:rPr>
          <w:rFonts w:ascii="Times New Roman" w:eastAsia="Times New Roman" w:hAnsi="Times New Roman" w:cs="Times New Roman"/>
          <w:sz w:val="20"/>
          <w:szCs w:val="24"/>
        </w:rPr>
      </w:pPr>
      <w:r w:rsidRPr="00096D66">
        <w:rPr>
          <w:rFonts w:ascii="Times New Roman" w:hAnsi="Times New Roman" w:cs="Times New Roman"/>
          <w:sz w:val="20"/>
        </w:rPr>
        <w:t>This example XML shows the first version of the notice (“ProgramReportFormID” = 1)</w:t>
      </w:r>
      <w:r w:rsidR="00FB4B5A" w:rsidRPr="00096D66">
        <w:rPr>
          <w:rFonts w:ascii="Times New Roman" w:eastAsia="Times New Roman" w:hAnsi="Times New Roman" w:cs="Times New Roman"/>
          <w:sz w:val="20"/>
          <w:szCs w:val="24"/>
        </w:rPr>
        <w:t>.</w:t>
      </w:r>
    </w:p>
    <w:p w14:paraId="0E59DA81" w14:textId="7BE1D912" w:rsidR="00FB4B5A" w:rsidRPr="006D663A" w:rsidRDefault="00096D66" w:rsidP="00096D66">
      <w:pPr>
        <w:pStyle w:val="ListParagraph"/>
        <w:numPr>
          <w:ilvl w:val="0"/>
          <w:numId w:val="3"/>
        </w:numPr>
        <w:rPr>
          <w:rFonts w:ascii="Times New Roman" w:eastAsia="Times New Roman" w:hAnsi="Times New Roman" w:cs="Times New Roman"/>
          <w:sz w:val="20"/>
          <w:szCs w:val="24"/>
        </w:rPr>
      </w:pPr>
      <w:r w:rsidRPr="00096D66">
        <w:rPr>
          <w:rFonts w:ascii="Times New Roman" w:hAnsi="Times New Roman" w:cs="Times New Roman"/>
          <w:sz w:val="20"/>
        </w:rPr>
        <w:t>The “SewerOverflowBypassReceivingWater” tag is required for bypass events [“SewerOverflowBypassTypeCode” is Bypass (BYP)]</w:t>
      </w:r>
      <w:r w:rsidR="00FB4B5A" w:rsidRPr="00096D66">
        <w:rPr>
          <w:rFonts w:ascii="Times New Roman" w:hAnsi="Times New Roman" w:cs="Times New Roman"/>
          <w:sz w:val="20"/>
        </w:rPr>
        <w:t>.</w:t>
      </w:r>
    </w:p>
    <w:p w14:paraId="453AC5AA" w14:textId="22FB5379" w:rsidR="00050C83" w:rsidRDefault="00050C83">
      <w:pPr>
        <w:rPr>
          <w:sz w:val="20"/>
        </w:rPr>
      </w:pPr>
      <w:r>
        <w:rPr>
          <w:sz w:val="20"/>
        </w:rPr>
        <w:br w:type="page"/>
      </w:r>
    </w:p>
    <w:p w14:paraId="3E1989D1" w14:textId="77777777" w:rsidR="00050C83" w:rsidRPr="00050C83" w:rsidRDefault="00050C83" w:rsidP="00050C83">
      <w:pPr>
        <w:autoSpaceDE w:val="0"/>
        <w:autoSpaceDN w:val="0"/>
        <w:adjustRightInd w:val="0"/>
        <w:rPr>
          <w:rFonts w:ascii="Calibri" w:hAnsi="Calibri" w:cs="Calibri"/>
          <w:b/>
          <w:bCs/>
          <w:color w:val="000000"/>
          <w:sz w:val="16"/>
          <w:szCs w:val="16"/>
        </w:rPr>
      </w:pPr>
      <w:r w:rsidRPr="00050C83">
        <w:rPr>
          <w:rFonts w:ascii="Calibri" w:hAnsi="Calibri" w:cs="Calibri"/>
          <w:b/>
          <w:bCs/>
          <w:color w:val="000000"/>
          <w:sz w:val="16"/>
          <w:szCs w:val="16"/>
        </w:rPr>
        <w:lastRenderedPageBreak/>
        <w:t>&lt;?xml version="1.0" encoding="UTF-8"?&gt;</w:t>
      </w:r>
    </w:p>
    <w:p w14:paraId="74C8ED2A" w14:textId="77777777" w:rsidR="00050C83" w:rsidRPr="00050C83" w:rsidRDefault="00050C83" w:rsidP="00050C83">
      <w:pPr>
        <w:autoSpaceDE w:val="0"/>
        <w:autoSpaceDN w:val="0"/>
        <w:adjustRightInd w:val="0"/>
        <w:rPr>
          <w:rFonts w:ascii="Calibri" w:hAnsi="Calibri" w:cs="Calibri"/>
          <w:b/>
          <w:bCs/>
          <w:color w:val="000000"/>
          <w:sz w:val="16"/>
          <w:szCs w:val="16"/>
        </w:rPr>
      </w:pPr>
      <w:r w:rsidRPr="00050C83">
        <w:rPr>
          <w:rFonts w:ascii="Calibri" w:hAnsi="Calibri" w:cs="Calibri"/>
          <w:b/>
          <w:bCs/>
          <w:color w:val="000000"/>
          <w:sz w:val="16"/>
          <w:szCs w:val="16"/>
        </w:rPr>
        <w:t>&lt;Document xmlns=“http://www.exchangenetwork.net/schema/icis/5” xmlns:xsi=“http://www.w3.org/2001/XMLSchema-instance”&gt;</w:t>
      </w:r>
    </w:p>
    <w:p w14:paraId="5B3F6715" w14:textId="77777777" w:rsidR="00050C83" w:rsidRPr="00050C83" w:rsidRDefault="00050C83" w:rsidP="00050C83">
      <w:pPr>
        <w:autoSpaceDE w:val="0"/>
        <w:autoSpaceDN w:val="0"/>
        <w:adjustRightInd w:val="0"/>
        <w:rPr>
          <w:rFonts w:ascii="Calibri" w:hAnsi="Calibri" w:cs="Calibri"/>
          <w:b/>
          <w:bCs/>
          <w:color w:val="000000"/>
          <w:sz w:val="16"/>
          <w:szCs w:val="16"/>
        </w:rPr>
      </w:pPr>
    </w:p>
    <w:p w14:paraId="2A62702A" w14:textId="77777777" w:rsidR="00050C83" w:rsidRPr="00050C83" w:rsidRDefault="00050C83" w:rsidP="00050C83">
      <w:pPr>
        <w:autoSpaceDE w:val="0"/>
        <w:autoSpaceDN w:val="0"/>
        <w:adjustRightInd w:val="0"/>
        <w:rPr>
          <w:rFonts w:ascii="Calibri" w:hAnsi="Calibri" w:cs="Calibri"/>
          <w:b/>
          <w:bCs/>
          <w:color w:val="000000"/>
          <w:sz w:val="16"/>
          <w:szCs w:val="16"/>
        </w:rPr>
      </w:pPr>
      <w:r w:rsidRPr="00050C83">
        <w:rPr>
          <w:rFonts w:ascii="Calibri" w:hAnsi="Calibri" w:cs="Calibri"/>
          <w:b/>
          <w:bCs/>
          <w:color w:val="000000"/>
          <w:sz w:val="16"/>
          <w:szCs w:val="16"/>
        </w:rPr>
        <w:t>&lt;Header&gt;</w:t>
      </w:r>
    </w:p>
    <w:p w14:paraId="1D75C570" w14:textId="77777777" w:rsidR="00050C83" w:rsidRPr="00050C83" w:rsidRDefault="00050C83" w:rsidP="00050C83">
      <w:pPr>
        <w:autoSpaceDE w:val="0"/>
        <w:autoSpaceDN w:val="0"/>
        <w:adjustRightInd w:val="0"/>
        <w:ind w:left="360"/>
        <w:rPr>
          <w:rFonts w:ascii="Calibri" w:hAnsi="Calibri" w:cs="Calibri"/>
          <w:b/>
          <w:bCs/>
          <w:color w:val="000000"/>
          <w:sz w:val="16"/>
          <w:szCs w:val="16"/>
        </w:rPr>
      </w:pPr>
      <w:r w:rsidRPr="00050C83">
        <w:rPr>
          <w:rFonts w:ascii="Calibri" w:hAnsi="Calibri" w:cs="Calibri"/>
          <w:b/>
          <w:bCs/>
          <w:color w:val="000000"/>
          <w:sz w:val="16"/>
          <w:szCs w:val="16"/>
        </w:rPr>
        <w:t>&lt;Id&gt;UUStaffer1&lt;/Id&gt;</w:t>
      </w:r>
    </w:p>
    <w:p w14:paraId="4A242CC8" w14:textId="77777777" w:rsidR="00050C83" w:rsidRPr="00050C83" w:rsidRDefault="00050C83" w:rsidP="00050C83">
      <w:pPr>
        <w:autoSpaceDE w:val="0"/>
        <w:autoSpaceDN w:val="0"/>
        <w:adjustRightInd w:val="0"/>
        <w:ind w:left="360"/>
        <w:rPr>
          <w:rFonts w:ascii="Calibri" w:hAnsi="Calibri" w:cs="Calibri"/>
          <w:color w:val="008100"/>
          <w:sz w:val="16"/>
          <w:szCs w:val="16"/>
        </w:rPr>
      </w:pPr>
      <w:r w:rsidRPr="00050C83">
        <w:rPr>
          <w:rFonts w:ascii="Calibri" w:hAnsi="Calibri" w:cs="Calibri"/>
          <w:color w:val="00B050"/>
          <w:sz w:val="16"/>
          <w:szCs w:val="16"/>
        </w:rPr>
        <w:t>&lt;Property&gt;</w:t>
      </w:r>
    </w:p>
    <w:p w14:paraId="68D6DF5A" w14:textId="77777777" w:rsidR="00050C83" w:rsidRPr="00050C83" w:rsidRDefault="00050C83" w:rsidP="00050C83">
      <w:pPr>
        <w:autoSpaceDE w:val="0"/>
        <w:autoSpaceDN w:val="0"/>
        <w:adjustRightInd w:val="0"/>
        <w:ind w:left="720"/>
        <w:rPr>
          <w:rFonts w:ascii="Calibri" w:hAnsi="Calibri" w:cs="Calibri"/>
          <w:color w:val="0070C0"/>
          <w:sz w:val="16"/>
          <w:szCs w:val="16"/>
        </w:rPr>
      </w:pPr>
      <w:r w:rsidRPr="00050C83">
        <w:rPr>
          <w:rFonts w:ascii="Calibri" w:hAnsi="Calibri" w:cs="Calibri"/>
          <w:color w:val="0070C0"/>
          <w:sz w:val="16"/>
          <w:szCs w:val="16"/>
        </w:rPr>
        <w:t>&lt;name&gt;e-mail&lt;/name&gt;</w:t>
      </w:r>
    </w:p>
    <w:p w14:paraId="164372B7" w14:textId="77777777" w:rsidR="00050C83" w:rsidRPr="00050C83" w:rsidRDefault="00050C83" w:rsidP="00050C83">
      <w:pPr>
        <w:autoSpaceDE w:val="0"/>
        <w:autoSpaceDN w:val="0"/>
        <w:adjustRightInd w:val="0"/>
        <w:ind w:left="720"/>
        <w:rPr>
          <w:rFonts w:ascii="Calibri" w:hAnsi="Calibri" w:cs="Calibri"/>
          <w:color w:val="0070C0"/>
          <w:sz w:val="16"/>
          <w:szCs w:val="16"/>
        </w:rPr>
      </w:pPr>
      <w:r w:rsidRPr="00050C83">
        <w:rPr>
          <w:rFonts w:ascii="Calibri" w:hAnsi="Calibri" w:cs="Calibri"/>
          <w:color w:val="0070C0"/>
          <w:sz w:val="16"/>
          <w:szCs w:val="16"/>
        </w:rPr>
        <w:t>&lt;value&gt;doe.john@state.us&lt;/value&gt;</w:t>
      </w:r>
    </w:p>
    <w:p w14:paraId="349482FD" w14:textId="77777777" w:rsidR="00050C83" w:rsidRPr="00050C83" w:rsidRDefault="00050C83" w:rsidP="00050C83">
      <w:pPr>
        <w:autoSpaceDE w:val="0"/>
        <w:autoSpaceDN w:val="0"/>
        <w:adjustRightInd w:val="0"/>
        <w:ind w:left="360"/>
        <w:rPr>
          <w:rFonts w:ascii="Calibri" w:hAnsi="Calibri" w:cs="Calibri"/>
          <w:color w:val="008100"/>
          <w:sz w:val="16"/>
          <w:szCs w:val="16"/>
        </w:rPr>
      </w:pPr>
      <w:r w:rsidRPr="00050C83">
        <w:rPr>
          <w:rFonts w:ascii="Calibri" w:hAnsi="Calibri" w:cs="Calibri"/>
          <w:color w:val="00B050"/>
          <w:sz w:val="16"/>
          <w:szCs w:val="16"/>
        </w:rPr>
        <w:t>&lt;/Property&gt;</w:t>
      </w:r>
    </w:p>
    <w:p w14:paraId="4071F9B4" w14:textId="77777777" w:rsidR="00050C83" w:rsidRPr="00050C83" w:rsidRDefault="00050C83" w:rsidP="00050C83">
      <w:pPr>
        <w:autoSpaceDE w:val="0"/>
        <w:autoSpaceDN w:val="0"/>
        <w:adjustRightInd w:val="0"/>
        <w:rPr>
          <w:rFonts w:ascii="Calibri" w:hAnsi="Calibri" w:cs="Calibri"/>
          <w:b/>
          <w:bCs/>
          <w:color w:val="000000"/>
          <w:sz w:val="16"/>
          <w:szCs w:val="16"/>
        </w:rPr>
      </w:pPr>
      <w:r w:rsidRPr="00050C83">
        <w:rPr>
          <w:rFonts w:ascii="Calibri" w:hAnsi="Calibri" w:cs="Calibri"/>
          <w:b/>
          <w:bCs/>
          <w:color w:val="000000"/>
          <w:sz w:val="16"/>
          <w:szCs w:val="16"/>
        </w:rPr>
        <w:t>&lt;/Header&gt;</w:t>
      </w:r>
    </w:p>
    <w:p w14:paraId="6F854767" w14:textId="77777777" w:rsidR="00050C83" w:rsidRPr="00050C83" w:rsidRDefault="00050C83" w:rsidP="00050C83">
      <w:pPr>
        <w:autoSpaceDE w:val="0"/>
        <w:autoSpaceDN w:val="0"/>
        <w:adjustRightInd w:val="0"/>
        <w:rPr>
          <w:rFonts w:ascii="Calibri" w:hAnsi="Calibri" w:cs="Calibri"/>
          <w:b/>
          <w:bCs/>
          <w:color w:val="000000"/>
          <w:sz w:val="16"/>
          <w:szCs w:val="16"/>
        </w:rPr>
      </w:pPr>
    </w:p>
    <w:p w14:paraId="67113287" w14:textId="77777777" w:rsidR="00050C83" w:rsidRPr="00050C83" w:rsidRDefault="00050C83" w:rsidP="00050C83">
      <w:pPr>
        <w:autoSpaceDE w:val="0"/>
        <w:autoSpaceDN w:val="0"/>
        <w:adjustRightInd w:val="0"/>
        <w:rPr>
          <w:rFonts w:ascii="Calibri" w:hAnsi="Calibri" w:cs="Calibri"/>
          <w:b/>
          <w:bCs/>
          <w:color w:val="000000"/>
          <w:sz w:val="16"/>
          <w:szCs w:val="16"/>
        </w:rPr>
      </w:pPr>
      <w:r w:rsidRPr="00050C83">
        <w:rPr>
          <w:rFonts w:ascii="Calibri" w:hAnsi="Calibri" w:cs="Calibri"/>
          <w:b/>
          <w:bCs/>
          <w:color w:val="000000"/>
          <w:sz w:val="16"/>
          <w:szCs w:val="16"/>
        </w:rPr>
        <w:t>&lt;Payload Operation="SewerOverflowBypassEventReportSubmission"&gt;</w:t>
      </w:r>
    </w:p>
    <w:p w14:paraId="19CC457A" w14:textId="77777777" w:rsidR="00050C83" w:rsidRPr="00050C83" w:rsidRDefault="00050C83" w:rsidP="00050C83">
      <w:pPr>
        <w:autoSpaceDE w:val="0"/>
        <w:autoSpaceDN w:val="0"/>
        <w:adjustRightInd w:val="0"/>
        <w:rPr>
          <w:rFonts w:ascii="Calibri" w:hAnsi="Calibri" w:cs="Calibri"/>
          <w:b/>
          <w:bCs/>
          <w:color w:val="008100"/>
          <w:sz w:val="16"/>
          <w:szCs w:val="16"/>
        </w:rPr>
      </w:pPr>
    </w:p>
    <w:p w14:paraId="4C922A64" w14:textId="77777777" w:rsidR="00050C83" w:rsidRPr="00050C83" w:rsidRDefault="00050C83" w:rsidP="00050C83">
      <w:pPr>
        <w:autoSpaceDE w:val="0"/>
        <w:autoSpaceDN w:val="0"/>
        <w:adjustRightInd w:val="0"/>
        <w:rPr>
          <w:rFonts w:ascii="Calibri" w:hAnsi="Calibri" w:cs="Calibri"/>
          <w:b/>
          <w:bCs/>
          <w:color w:val="000000"/>
          <w:sz w:val="16"/>
          <w:szCs w:val="16"/>
        </w:rPr>
      </w:pPr>
      <w:r w:rsidRPr="00050C83">
        <w:rPr>
          <w:rFonts w:ascii="Calibri" w:hAnsi="Calibri" w:cs="Calibri"/>
          <w:b/>
          <w:bCs/>
          <w:color w:val="008100"/>
          <w:sz w:val="16"/>
          <w:szCs w:val="16"/>
        </w:rPr>
        <w:t>&lt;SewerOverflowBypassEventReportData&gt;</w:t>
      </w:r>
    </w:p>
    <w:p w14:paraId="1E712CB3"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p>
    <w:p w14:paraId="76CC97DB" w14:textId="77777777" w:rsidR="00050C83" w:rsidRPr="00050C83" w:rsidRDefault="00050C83" w:rsidP="00050C83">
      <w:pPr>
        <w:autoSpaceDE w:val="0"/>
        <w:autoSpaceDN w:val="0"/>
        <w:adjustRightInd w:val="0"/>
        <w:ind w:left="360"/>
        <w:rPr>
          <w:rFonts w:ascii="Calibri" w:hAnsi="Calibri" w:cs="Calibri"/>
          <w:b/>
          <w:bCs/>
          <w:color w:val="000000"/>
          <w:sz w:val="16"/>
          <w:szCs w:val="16"/>
        </w:rPr>
      </w:pPr>
      <w:r w:rsidRPr="00050C83">
        <w:rPr>
          <w:rFonts w:ascii="Calibri" w:hAnsi="Calibri" w:cs="Calibri"/>
          <w:b/>
          <w:bCs/>
          <w:color w:val="000000"/>
          <w:sz w:val="16"/>
          <w:szCs w:val="16"/>
        </w:rPr>
        <w:t>&lt;TransactionHeader&gt;</w:t>
      </w:r>
    </w:p>
    <w:p w14:paraId="21EA9BAE"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r w:rsidRPr="00050C83">
        <w:rPr>
          <w:rFonts w:ascii="Calibri" w:hAnsi="Calibri" w:cs="Calibri"/>
          <w:b/>
          <w:bCs/>
          <w:color w:val="000000"/>
          <w:sz w:val="16"/>
          <w:szCs w:val="16"/>
        </w:rPr>
        <w:t>&lt;TransactionType&gt;N&lt;/TransactionType&gt;</w:t>
      </w:r>
    </w:p>
    <w:p w14:paraId="40632413"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r w:rsidRPr="00050C83">
        <w:rPr>
          <w:rFonts w:ascii="Calibri" w:hAnsi="Calibri" w:cs="Calibri"/>
          <w:color w:val="000000"/>
          <w:sz w:val="16"/>
          <w:szCs w:val="16"/>
        </w:rPr>
        <w:t>&lt;TransactionTimestamp&gt;2001-12-17T09:30:47.0Z&lt;/TransactionTimestamp&gt;</w:t>
      </w:r>
    </w:p>
    <w:p w14:paraId="366BB9C8" w14:textId="77777777" w:rsidR="00050C83" w:rsidRPr="00050C83" w:rsidRDefault="00050C83" w:rsidP="00050C83">
      <w:pPr>
        <w:autoSpaceDE w:val="0"/>
        <w:autoSpaceDN w:val="0"/>
        <w:adjustRightInd w:val="0"/>
        <w:ind w:left="360"/>
        <w:rPr>
          <w:rFonts w:ascii="Calibri" w:hAnsi="Calibri" w:cs="Calibri"/>
          <w:b/>
          <w:bCs/>
          <w:color w:val="000000"/>
          <w:sz w:val="16"/>
          <w:szCs w:val="16"/>
        </w:rPr>
      </w:pPr>
      <w:r w:rsidRPr="00050C83">
        <w:rPr>
          <w:rFonts w:ascii="Calibri" w:hAnsi="Calibri" w:cs="Calibri"/>
          <w:b/>
          <w:bCs/>
          <w:color w:val="000000"/>
          <w:sz w:val="16"/>
          <w:szCs w:val="16"/>
        </w:rPr>
        <w:t>&lt;/TransactionHeader&gt;</w:t>
      </w:r>
    </w:p>
    <w:p w14:paraId="5DC2EF11" w14:textId="77777777" w:rsidR="00050C83" w:rsidRPr="00050C83" w:rsidRDefault="00050C83" w:rsidP="00050C83">
      <w:pPr>
        <w:autoSpaceDE w:val="0"/>
        <w:autoSpaceDN w:val="0"/>
        <w:adjustRightInd w:val="0"/>
        <w:ind w:left="360"/>
        <w:rPr>
          <w:rFonts w:ascii="Calibri" w:hAnsi="Calibri" w:cs="Calibri"/>
          <w:b/>
          <w:bCs/>
          <w:color w:val="000000"/>
          <w:sz w:val="16"/>
          <w:szCs w:val="16"/>
        </w:rPr>
      </w:pPr>
    </w:p>
    <w:p w14:paraId="1A5A4EF9" w14:textId="77777777" w:rsidR="00050C83" w:rsidRPr="00050C83" w:rsidRDefault="00050C83" w:rsidP="00050C83">
      <w:pPr>
        <w:autoSpaceDE w:val="0"/>
        <w:autoSpaceDN w:val="0"/>
        <w:adjustRightInd w:val="0"/>
        <w:ind w:left="360"/>
        <w:rPr>
          <w:rFonts w:ascii="Calibri" w:hAnsi="Calibri" w:cs="Calibri"/>
          <w:b/>
          <w:bCs/>
          <w:color w:val="000000"/>
          <w:sz w:val="16"/>
          <w:szCs w:val="16"/>
        </w:rPr>
      </w:pPr>
      <w:r w:rsidRPr="00050C83">
        <w:rPr>
          <w:rFonts w:ascii="Calibri" w:hAnsi="Calibri" w:cs="Calibri"/>
          <w:b/>
          <w:bCs/>
          <w:color w:val="000000"/>
          <w:sz w:val="16"/>
          <w:szCs w:val="16"/>
        </w:rPr>
        <w:t>&lt;SewerOverflowBypassReport&gt;</w:t>
      </w:r>
    </w:p>
    <w:p w14:paraId="15945A3C"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r w:rsidRPr="00050C83">
        <w:rPr>
          <w:rFonts w:ascii="Calibri" w:hAnsi="Calibri" w:cs="Calibri"/>
          <w:b/>
          <w:bCs/>
          <w:color w:val="000000"/>
          <w:sz w:val="16"/>
          <w:szCs w:val="16"/>
        </w:rPr>
        <w:t>&lt;PermitIdentifier&gt;AL0010101&lt;/PermitIdentifier&gt;</w:t>
      </w:r>
    </w:p>
    <w:p w14:paraId="775676FA" w14:textId="114FBA0E" w:rsidR="00050C83" w:rsidRPr="00050C83" w:rsidRDefault="00050C83" w:rsidP="00050C83">
      <w:pPr>
        <w:autoSpaceDE w:val="0"/>
        <w:autoSpaceDN w:val="0"/>
        <w:adjustRightInd w:val="0"/>
        <w:ind w:left="720"/>
        <w:rPr>
          <w:rFonts w:ascii="Calibri" w:hAnsi="Calibri" w:cs="Calibri"/>
          <w:b/>
          <w:bCs/>
          <w:color w:val="000000"/>
          <w:sz w:val="16"/>
          <w:szCs w:val="16"/>
        </w:rPr>
      </w:pPr>
      <w:r w:rsidRPr="00050C83">
        <w:rPr>
          <w:rFonts w:ascii="Calibri" w:hAnsi="Calibri" w:cs="Calibri"/>
          <w:b/>
          <w:bCs/>
          <w:color w:val="000000"/>
          <w:sz w:val="16"/>
          <w:szCs w:val="16"/>
        </w:rPr>
        <w:t>&lt;ProgramReportFormSetID&gt;HPQ-M00G-2YWHSV&lt;/ ProgramReportFormSetID&gt;</w:t>
      </w:r>
    </w:p>
    <w:p w14:paraId="4B1F4417" w14:textId="5E676CF2" w:rsidR="00050C83" w:rsidRPr="00050C83" w:rsidRDefault="00050C83" w:rsidP="00050C83">
      <w:pPr>
        <w:autoSpaceDE w:val="0"/>
        <w:autoSpaceDN w:val="0"/>
        <w:adjustRightInd w:val="0"/>
        <w:ind w:left="720"/>
        <w:rPr>
          <w:rFonts w:ascii="Calibri" w:hAnsi="Calibri" w:cs="Calibri"/>
          <w:b/>
          <w:bCs/>
          <w:color w:val="000000"/>
          <w:sz w:val="16"/>
          <w:szCs w:val="16"/>
        </w:rPr>
      </w:pPr>
      <w:r w:rsidRPr="00050C83">
        <w:rPr>
          <w:rFonts w:ascii="Calibri" w:hAnsi="Calibri" w:cs="Calibri"/>
          <w:b/>
          <w:bCs/>
          <w:color w:val="000000"/>
          <w:sz w:val="16"/>
          <w:szCs w:val="16"/>
        </w:rPr>
        <w:t>&lt;ProgramReportFormID&gt;1&lt;/ ProgramReportFormID&gt;</w:t>
      </w:r>
    </w:p>
    <w:p w14:paraId="0983F628" w14:textId="3AA1708C" w:rsidR="00050C83" w:rsidRPr="00050C83" w:rsidRDefault="00050C83" w:rsidP="00050C83">
      <w:pPr>
        <w:autoSpaceDE w:val="0"/>
        <w:autoSpaceDN w:val="0"/>
        <w:adjustRightInd w:val="0"/>
        <w:ind w:left="720"/>
        <w:rPr>
          <w:rFonts w:ascii="Calibri" w:hAnsi="Calibri" w:cs="Calibri"/>
          <w:b/>
          <w:bCs/>
          <w:color w:val="000000"/>
          <w:sz w:val="16"/>
          <w:szCs w:val="16"/>
        </w:rPr>
      </w:pPr>
      <w:r w:rsidRPr="00050C83">
        <w:rPr>
          <w:rFonts w:ascii="Calibri" w:hAnsi="Calibri" w:cs="Calibri"/>
          <w:b/>
          <w:bCs/>
          <w:color w:val="000000"/>
          <w:sz w:val="16"/>
          <w:szCs w:val="16"/>
        </w:rPr>
        <w:t>&lt;ProgramReportReceivedDate&gt;2022-06-30&lt;/ProgramReportReceivedDate&gt;</w:t>
      </w:r>
    </w:p>
    <w:p w14:paraId="2687212B" w14:textId="0F405C61" w:rsidR="00050C83" w:rsidRPr="00050C83" w:rsidRDefault="00050C83" w:rsidP="00050C83">
      <w:pPr>
        <w:autoSpaceDE w:val="0"/>
        <w:autoSpaceDN w:val="0"/>
        <w:adjustRightInd w:val="0"/>
        <w:ind w:left="720"/>
        <w:rPr>
          <w:rFonts w:ascii="Calibri" w:hAnsi="Calibri" w:cs="Calibri"/>
          <w:b/>
          <w:bCs/>
          <w:color w:val="000000"/>
          <w:sz w:val="16"/>
          <w:szCs w:val="16"/>
        </w:rPr>
      </w:pPr>
      <w:r w:rsidRPr="00050C83">
        <w:rPr>
          <w:rFonts w:ascii="Calibri" w:hAnsi="Calibri" w:cs="Calibri"/>
          <w:b/>
          <w:bCs/>
          <w:color w:val="000000"/>
          <w:sz w:val="16"/>
          <w:szCs w:val="16"/>
        </w:rPr>
        <w:t>&lt;ProgramReportStartDate&gt;2022-0</w:t>
      </w:r>
      <w:r>
        <w:rPr>
          <w:rFonts w:ascii="Calibri" w:hAnsi="Calibri" w:cs="Calibri"/>
          <w:b/>
          <w:bCs/>
          <w:color w:val="000000"/>
          <w:sz w:val="16"/>
          <w:szCs w:val="16"/>
        </w:rPr>
        <w:t>8</w:t>
      </w:r>
      <w:r w:rsidRPr="00050C83">
        <w:rPr>
          <w:rFonts w:ascii="Calibri" w:hAnsi="Calibri" w:cs="Calibri"/>
          <w:b/>
          <w:bCs/>
          <w:color w:val="000000"/>
          <w:sz w:val="16"/>
          <w:szCs w:val="16"/>
        </w:rPr>
        <w:t>-30&lt;/ProgramReportStartDate&gt;</w:t>
      </w:r>
    </w:p>
    <w:p w14:paraId="291030C9" w14:textId="21749A21" w:rsidR="00050C83" w:rsidRPr="00050C83" w:rsidRDefault="00050C83" w:rsidP="00050C83">
      <w:pPr>
        <w:autoSpaceDE w:val="0"/>
        <w:autoSpaceDN w:val="0"/>
        <w:adjustRightInd w:val="0"/>
        <w:ind w:left="720"/>
        <w:rPr>
          <w:rFonts w:ascii="Calibri" w:hAnsi="Calibri" w:cs="Calibri"/>
          <w:b/>
          <w:bCs/>
          <w:color w:val="000000"/>
          <w:sz w:val="16"/>
          <w:szCs w:val="16"/>
        </w:rPr>
      </w:pPr>
      <w:r w:rsidRPr="00050C83">
        <w:rPr>
          <w:rFonts w:ascii="Calibri" w:hAnsi="Calibri" w:cs="Calibri"/>
          <w:b/>
          <w:bCs/>
          <w:color w:val="000000"/>
          <w:sz w:val="16"/>
          <w:szCs w:val="16"/>
        </w:rPr>
        <w:t>&lt;ProgramReportEndDate&gt;2022-0</w:t>
      </w:r>
      <w:r>
        <w:rPr>
          <w:rFonts w:ascii="Calibri" w:hAnsi="Calibri" w:cs="Calibri"/>
          <w:b/>
          <w:bCs/>
          <w:color w:val="000000"/>
          <w:sz w:val="16"/>
          <w:szCs w:val="16"/>
        </w:rPr>
        <w:t>8</w:t>
      </w:r>
      <w:r w:rsidRPr="00050C83">
        <w:rPr>
          <w:rFonts w:ascii="Calibri" w:hAnsi="Calibri" w:cs="Calibri"/>
          <w:b/>
          <w:bCs/>
          <w:color w:val="000000"/>
          <w:sz w:val="16"/>
          <w:szCs w:val="16"/>
        </w:rPr>
        <w:t>-30&lt;/ ProgramReportEndDate&gt;</w:t>
      </w:r>
    </w:p>
    <w:p w14:paraId="6D2C5167"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r w:rsidRPr="00050C83">
        <w:rPr>
          <w:rFonts w:ascii="Calibri" w:hAnsi="Calibri" w:cs="Calibri"/>
          <w:b/>
          <w:bCs/>
          <w:color w:val="000000"/>
          <w:sz w:val="16"/>
          <w:szCs w:val="16"/>
        </w:rPr>
        <w:t>&lt;ElectronicSubmissionTypeCode&gt;ES2&lt;/ElectronicSubmissionTypeCode&gt;</w:t>
      </w:r>
    </w:p>
    <w:p w14:paraId="583BDA12"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r w:rsidRPr="00050C83">
        <w:rPr>
          <w:rFonts w:ascii="Calibri" w:hAnsi="Calibri" w:cs="Calibri"/>
          <w:b/>
          <w:bCs/>
          <w:color w:val="000000"/>
          <w:sz w:val="16"/>
          <w:szCs w:val="16"/>
        </w:rPr>
        <w:t>&lt;ProgramReportNPDESDataGroupNumberCode&gt;G9C&lt;/ProgramReportNPDESDataGroupNumberCode&gt;</w:t>
      </w:r>
    </w:p>
    <w:p w14:paraId="0B29D5E9"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p>
    <w:p w14:paraId="5EFFF84D" w14:textId="77777777" w:rsidR="00050C83" w:rsidRPr="00050C83" w:rsidRDefault="00050C83" w:rsidP="00050C83">
      <w:pPr>
        <w:autoSpaceDE w:val="0"/>
        <w:autoSpaceDN w:val="0"/>
        <w:adjustRightInd w:val="0"/>
        <w:ind w:left="720"/>
        <w:rPr>
          <w:rFonts w:ascii="Calibri" w:hAnsi="Calibri" w:cs="Calibri"/>
          <w:b/>
          <w:bCs/>
          <w:color w:val="538135"/>
          <w:sz w:val="16"/>
          <w:szCs w:val="16"/>
        </w:rPr>
      </w:pPr>
      <w:r w:rsidRPr="00050C83">
        <w:rPr>
          <w:rFonts w:ascii="Calibri" w:hAnsi="Calibri" w:cs="Calibri"/>
          <w:b/>
          <w:bCs/>
          <w:color w:val="538135"/>
          <w:sz w:val="16"/>
          <w:szCs w:val="16"/>
        </w:rPr>
        <w:t>&lt;SewerOverflowBypassReportEvent&gt;</w:t>
      </w:r>
    </w:p>
    <w:p w14:paraId="1CE585B4" w14:textId="77777777" w:rsidR="00050C83" w:rsidRPr="00050C83" w:rsidRDefault="00050C83" w:rsidP="00050C83">
      <w:pPr>
        <w:autoSpaceDE w:val="0"/>
        <w:autoSpaceDN w:val="0"/>
        <w:adjustRightInd w:val="0"/>
        <w:ind w:left="1080"/>
        <w:rPr>
          <w:rFonts w:ascii="Calibri" w:hAnsi="Calibri" w:cs="Calibri"/>
          <w:b/>
          <w:bCs/>
          <w:color w:val="000000"/>
          <w:sz w:val="16"/>
          <w:szCs w:val="16"/>
        </w:rPr>
      </w:pPr>
      <w:r w:rsidRPr="00050C83">
        <w:rPr>
          <w:rFonts w:ascii="Calibri" w:hAnsi="Calibri" w:cs="Calibri"/>
          <w:b/>
          <w:bCs/>
          <w:color w:val="000000"/>
          <w:sz w:val="16"/>
          <w:szCs w:val="16"/>
        </w:rPr>
        <w:t>&lt;SewerOverflowBypassEventID&gt;1&lt;/SewerOverflowBypassEventID&gt;</w:t>
      </w:r>
    </w:p>
    <w:p w14:paraId="2C471B2A" w14:textId="77777777" w:rsidR="00050C83" w:rsidRPr="00050C83" w:rsidRDefault="00050C83" w:rsidP="00050C83">
      <w:pPr>
        <w:autoSpaceDE w:val="0"/>
        <w:autoSpaceDN w:val="0"/>
        <w:adjustRightInd w:val="0"/>
        <w:ind w:left="1080"/>
        <w:rPr>
          <w:rFonts w:ascii="Calibri" w:hAnsi="Calibri" w:cs="Calibri"/>
          <w:b/>
          <w:bCs/>
          <w:color w:val="000000"/>
          <w:sz w:val="16"/>
          <w:szCs w:val="16"/>
        </w:rPr>
      </w:pPr>
      <w:r w:rsidRPr="00050C83">
        <w:rPr>
          <w:rFonts w:ascii="Calibri" w:hAnsi="Calibri" w:cs="Calibri"/>
          <w:color w:val="000000"/>
          <w:sz w:val="16"/>
          <w:szCs w:val="16"/>
        </w:rPr>
        <w:t>&lt;SewerOverflowBypassDescriptionText&gt;Bypass at WWTP Value: P2378&lt;/SewerOverflowBypassDescriptionText&gt;</w:t>
      </w:r>
    </w:p>
    <w:p w14:paraId="3EE9ECC1" w14:textId="77777777" w:rsidR="00050C83" w:rsidRPr="00050C83" w:rsidRDefault="00050C83" w:rsidP="00050C83">
      <w:pPr>
        <w:autoSpaceDE w:val="0"/>
        <w:autoSpaceDN w:val="0"/>
        <w:adjustRightInd w:val="0"/>
        <w:ind w:left="1080"/>
        <w:rPr>
          <w:rFonts w:ascii="Calibri" w:hAnsi="Calibri" w:cs="Calibri"/>
          <w:b/>
          <w:bCs/>
          <w:color w:val="000000"/>
          <w:sz w:val="16"/>
          <w:szCs w:val="16"/>
        </w:rPr>
      </w:pPr>
      <w:r w:rsidRPr="00050C83">
        <w:rPr>
          <w:rFonts w:ascii="Calibri" w:hAnsi="Calibri" w:cs="Calibri"/>
          <w:b/>
          <w:bCs/>
          <w:color w:val="000000"/>
          <w:sz w:val="16"/>
          <w:szCs w:val="16"/>
        </w:rPr>
        <w:t>&lt;SewerOverflowBypassReportingRequirementCode&gt;4&lt;/SewerOverflowBypassReportingRequirementCode&gt;</w:t>
      </w:r>
    </w:p>
    <w:p w14:paraId="2F2C816E" w14:textId="77777777" w:rsidR="00050C83" w:rsidRPr="00050C83" w:rsidRDefault="00050C83" w:rsidP="00050C83">
      <w:pPr>
        <w:autoSpaceDE w:val="0"/>
        <w:autoSpaceDN w:val="0"/>
        <w:adjustRightInd w:val="0"/>
        <w:ind w:left="1080"/>
        <w:rPr>
          <w:rFonts w:ascii="Calibri" w:hAnsi="Calibri" w:cs="Calibri"/>
          <w:b/>
          <w:bCs/>
          <w:color w:val="000000"/>
          <w:sz w:val="16"/>
          <w:szCs w:val="16"/>
        </w:rPr>
      </w:pPr>
      <w:r w:rsidRPr="00050C83">
        <w:rPr>
          <w:rFonts w:ascii="Calibri" w:hAnsi="Calibri" w:cs="Calibri"/>
          <w:b/>
          <w:bCs/>
          <w:color w:val="000000"/>
          <w:sz w:val="16"/>
          <w:szCs w:val="16"/>
        </w:rPr>
        <w:t>&lt;SewerOverflowBypassTypeCode&gt;BYP&lt;/&lt;SewerOverflowBypassTypeCode&gt;</w:t>
      </w:r>
    </w:p>
    <w:p w14:paraId="596E2037" w14:textId="77777777" w:rsidR="00050C83" w:rsidRPr="00050C83" w:rsidRDefault="00050C83" w:rsidP="00050C83">
      <w:pPr>
        <w:autoSpaceDE w:val="0"/>
        <w:autoSpaceDN w:val="0"/>
        <w:adjustRightInd w:val="0"/>
        <w:ind w:left="1080"/>
        <w:rPr>
          <w:rFonts w:ascii="Calibri" w:hAnsi="Calibri" w:cs="Calibri"/>
          <w:b/>
          <w:bCs/>
          <w:color w:val="000000"/>
          <w:sz w:val="16"/>
          <w:szCs w:val="16"/>
        </w:rPr>
      </w:pPr>
      <w:r w:rsidRPr="00050C83">
        <w:rPr>
          <w:rFonts w:ascii="Calibri" w:hAnsi="Calibri" w:cs="Calibri"/>
          <w:b/>
          <w:bCs/>
          <w:color w:val="000000"/>
          <w:sz w:val="16"/>
          <w:szCs w:val="16"/>
        </w:rPr>
        <w:t>&lt;SewerOverflowBypassReceivingWater&gt;Unnamed Tributary of Dead Creek&lt;/SewerOverflowBypassReceivingWater&gt;</w:t>
      </w:r>
    </w:p>
    <w:p w14:paraId="70D6D437" w14:textId="77777777" w:rsidR="00050C83" w:rsidRPr="00050C83" w:rsidRDefault="00050C83" w:rsidP="00050C83">
      <w:pPr>
        <w:autoSpaceDE w:val="0"/>
        <w:autoSpaceDN w:val="0"/>
        <w:adjustRightInd w:val="0"/>
        <w:ind w:left="1080"/>
        <w:rPr>
          <w:rFonts w:ascii="Calibri" w:hAnsi="Calibri" w:cs="Calibri"/>
          <w:b/>
          <w:bCs/>
          <w:color w:val="000000"/>
          <w:sz w:val="16"/>
          <w:szCs w:val="16"/>
        </w:rPr>
      </w:pPr>
      <w:bookmarkStart w:id="250" w:name="_Hlk115798711"/>
      <w:r w:rsidRPr="00050C83">
        <w:rPr>
          <w:rFonts w:ascii="Calibri" w:hAnsi="Calibri" w:cs="Calibri"/>
          <w:b/>
          <w:bCs/>
          <w:color w:val="00B050"/>
          <w:sz w:val="16"/>
          <w:szCs w:val="16"/>
        </w:rPr>
        <w:t>&lt;BypassTreatmentPlantEquipmentCode&gt;STE&lt;/BypassTreatmentPlantEquipmentCode&gt;</w:t>
      </w:r>
      <w:bookmarkEnd w:id="250"/>
    </w:p>
    <w:p w14:paraId="7C9833F1" w14:textId="77777777" w:rsidR="00050C83" w:rsidRPr="00050C83" w:rsidRDefault="00050C83" w:rsidP="00050C83">
      <w:pPr>
        <w:autoSpaceDE w:val="0"/>
        <w:autoSpaceDN w:val="0"/>
        <w:adjustRightInd w:val="0"/>
        <w:ind w:left="1080"/>
        <w:rPr>
          <w:rFonts w:ascii="Calibri" w:hAnsi="Calibri" w:cs="Calibri"/>
          <w:color w:val="000000"/>
          <w:sz w:val="16"/>
          <w:szCs w:val="16"/>
        </w:rPr>
      </w:pPr>
      <w:r w:rsidRPr="00050C83">
        <w:rPr>
          <w:rFonts w:ascii="Calibri" w:hAnsi="Calibri" w:cs="Calibri"/>
          <w:color w:val="000000"/>
          <w:sz w:val="16"/>
          <w:szCs w:val="16"/>
        </w:rPr>
        <w:t>&lt;AnticipatedBypassText&gt;This anticipated bypass will allow the plant to replace a faulty pump.&lt;/AnticipatedBypassText&gt;</w:t>
      </w:r>
    </w:p>
    <w:p w14:paraId="760DAF64" w14:textId="77777777" w:rsidR="00050C83" w:rsidRPr="00050C83" w:rsidRDefault="00050C83" w:rsidP="00050C83">
      <w:pPr>
        <w:autoSpaceDE w:val="0"/>
        <w:autoSpaceDN w:val="0"/>
        <w:adjustRightInd w:val="0"/>
        <w:ind w:left="1080"/>
        <w:rPr>
          <w:rFonts w:ascii="Calibri" w:hAnsi="Calibri" w:cs="Calibri"/>
          <w:color w:val="000000"/>
          <w:sz w:val="16"/>
          <w:szCs w:val="16"/>
        </w:rPr>
      </w:pPr>
      <w:r w:rsidRPr="00050C83">
        <w:rPr>
          <w:rFonts w:ascii="Calibri" w:hAnsi="Calibri" w:cs="Calibri"/>
          <w:color w:val="000000"/>
          <w:sz w:val="16"/>
          <w:szCs w:val="16"/>
        </w:rPr>
        <w:t>&lt;AnticipatedBypassExpectLimitViolation&gt;Y&lt;/AnticipatedBypassExpectLimitViolation&gt;</w:t>
      </w:r>
    </w:p>
    <w:p w14:paraId="060E7F80" w14:textId="77777777" w:rsidR="00050C83" w:rsidRPr="00050C83" w:rsidRDefault="00050C83" w:rsidP="00050C83">
      <w:pPr>
        <w:autoSpaceDE w:val="0"/>
        <w:autoSpaceDN w:val="0"/>
        <w:adjustRightInd w:val="0"/>
        <w:ind w:left="1080"/>
        <w:rPr>
          <w:rFonts w:ascii="Calibri" w:hAnsi="Calibri" w:cs="Calibri"/>
          <w:color w:val="000000"/>
          <w:sz w:val="16"/>
          <w:szCs w:val="16"/>
        </w:rPr>
      </w:pPr>
      <w:r w:rsidRPr="00050C83">
        <w:rPr>
          <w:rFonts w:ascii="Calibri" w:hAnsi="Calibri" w:cs="Calibri"/>
          <w:color w:val="000000"/>
          <w:sz w:val="16"/>
          <w:szCs w:val="16"/>
        </w:rPr>
        <w:t>&lt;AnticipatedBypassExpectLimitViolationText&gt;This will likely result in a BOD and TSS maximum daily limit violation.&lt;/AnticipatedBypassExpectLimitViolationText&gt;</w:t>
      </w:r>
    </w:p>
    <w:p w14:paraId="753E01D3" w14:textId="77777777" w:rsidR="00050C83" w:rsidRPr="00050C83" w:rsidRDefault="00050C83" w:rsidP="00050C83">
      <w:pPr>
        <w:autoSpaceDE w:val="0"/>
        <w:autoSpaceDN w:val="0"/>
        <w:adjustRightInd w:val="0"/>
        <w:ind w:left="1080"/>
        <w:rPr>
          <w:rFonts w:ascii="Calibri" w:hAnsi="Calibri" w:cs="Calibri"/>
          <w:b/>
          <w:bCs/>
          <w:color w:val="000000"/>
          <w:sz w:val="16"/>
          <w:szCs w:val="16"/>
        </w:rPr>
      </w:pPr>
    </w:p>
    <w:p w14:paraId="4F41A208" w14:textId="77777777" w:rsidR="00050C83" w:rsidRDefault="00050C83">
      <w:pPr>
        <w:rPr>
          <w:rFonts w:ascii="Calibri" w:hAnsi="Calibri" w:cs="Calibri"/>
          <w:b/>
          <w:bCs/>
          <w:color w:val="000000"/>
          <w:sz w:val="16"/>
          <w:szCs w:val="16"/>
        </w:rPr>
      </w:pPr>
      <w:r>
        <w:rPr>
          <w:rFonts w:ascii="Calibri" w:hAnsi="Calibri" w:cs="Calibri"/>
          <w:b/>
          <w:bCs/>
          <w:color w:val="000000"/>
          <w:sz w:val="16"/>
          <w:szCs w:val="16"/>
        </w:rPr>
        <w:br w:type="page"/>
      </w:r>
    </w:p>
    <w:p w14:paraId="66D901EC" w14:textId="11499764" w:rsidR="00050C83" w:rsidRPr="00050C83" w:rsidRDefault="00050C83" w:rsidP="00050C83">
      <w:pPr>
        <w:autoSpaceDE w:val="0"/>
        <w:autoSpaceDN w:val="0"/>
        <w:adjustRightInd w:val="0"/>
        <w:ind w:left="1080"/>
        <w:rPr>
          <w:rFonts w:ascii="Calibri" w:hAnsi="Calibri" w:cs="Calibri"/>
          <w:b/>
          <w:bCs/>
          <w:color w:val="000000"/>
          <w:sz w:val="16"/>
          <w:szCs w:val="16"/>
        </w:rPr>
      </w:pPr>
      <w:r w:rsidRPr="00050C83">
        <w:rPr>
          <w:rFonts w:ascii="Calibri" w:hAnsi="Calibri" w:cs="Calibri"/>
          <w:b/>
          <w:bCs/>
          <w:color w:val="000000"/>
          <w:sz w:val="16"/>
          <w:szCs w:val="16"/>
        </w:rPr>
        <w:lastRenderedPageBreak/>
        <w:t>&lt;SewerOverflowBypassDurationDetail&gt;</w:t>
      </w:r>
    </w:p>
    <w:p w14:paraId="2E2BA7C2" w14:textId="77777777" w:rsidR="00050C83" w:rsidRPr="00050C83" w:rsidRDefault="00050C83" w:rsidP="00050C83">
      <w:pPr>
        <w:autoSpaceDE w:val="0"/>
        <w:autoSpaceDN w:val="0"/>
        <w:adjustRightInd w:val="0"/>
        <w:ind w:left="1440"/>
        <w:rPr>
          <w:rFonts w:ascii="Calibri" w:hAnsi="Calibri" w:cs="Calibri"/>
          <w:color w:val="7030A0"/>
          <w:sz w:val="16"/>
          <w:szCs w:val="16"/>
        </w:rPr>
      </w:pPr>
      <w:r w:rsidRPr="00050C83">
        <w:rPr>
          <w:rFonts w:ascii="Calibri" w:hAnsi="Calibri" w:cs="Calibri"/>
          <w:color w:val="7030A0"/>
          <w:sz w:val="16"/>
          <w:szCs w:val="16"/>
        </w:rPr>
        <w:t>&lt;SewerOverflowBypassDurationHours&gt;10.5&lt;/SewerOverflowBypassDurationHours&gt;</w:t>
      </w:r>
    </w:p>
    <w:p w14:paraId="5BCF7BF7" w14:textId="77777777" w:rsidR="00050C83" w:rsidRPr="00050C83" w:rsidRDefault="00050C83" w:rsidP="00050C83">
      <w:pPr>
        <w:autoSpaceDE w:val="0"/>
        <w:autoSpaceDN w:val="0"/>
        <w:adjustRightInd w:val="0"/>
        <w:ind w:left="1440"/>
        <w:rPr>
          <w:rFonts w:ascii="Calibri" w:hAnsi="Calibri" w:cs="Calibri"/>
          <w:color w:val="7030A0"/>
          <w:sz w:val="16"/>
          <w:szCs w:val="16"/>
        </w:rPr>
      </w:pPr>
      <w:r w:rsidRPr="00050C83">
        <w:rPr>
          <w:rFonts w:ascii="Calibri" w:hAnsi="Calibri" w:cs="Calibri"/>
          <w:color w:val="7030A0"/>
          <w:sz w:val="16"/>
          <w:szCs w:val="16"/>
        </w:rPr>
        <w:t>&lt;SewerOverflowBypassDurationDateTime&gt;</w:t>
      </w:r>
    </w:p>
    <w:p w14:paraId="41D39F4D" w14:textId="77777777" w:rsidR="00050C83" w:rsidRPr="00050C83" w:rsidRDefault="00050C83" w:rsidP="00050C83">
      <w:pPr>
        <w:autoSpaceDE w:val="0"/>
        <w:autoSpaceDN w:val="0"/>
        <w:adjustRightInd w:val="0"/>
        <w:ind w:left="1800"/>
        <w:rPr>
          <w:rFonts w:ascii="Calibri" w:hAnsi="Calibri" w:cs="Calibri"/>
          <w:color w:val="7030A0"/>
          <w:sz w:val="16"/>
          <w:szCs w:val="16"/>
        </w:rPr>
      </w:pPr>
      <w:r w:rsidRPr="00050C83">
        <w:rPr>
          <w:rFonts w:ascii="Calibri" w:hAnsi="Calibri" w:cs="Calibri"/>
          <w:color w:val="7030A0"/>
          <w:sz w:val="16"/>
          <w:szCs w:val="16"/>
        </w:rPr>
        <w:t>&lt;SewerOverflowBypassStartDateTime&gt;2022-05-30T09:30:00Z&lt;/SewerOverflowBypassStartDateTime&gt;</w:t>
      </w:r>
    </w:p>
    <w:p w14:paraId="6E932E60" w14:textId="20899F2A" w:rsidR="00050C83" w:rsidRPr="00050C83" w:rsidRDefault="00BD17B0" w:rsidP="00050C83">
      <w:pPr>
        <w:autoSpaceDE w:val="0"/>
        <w:autoSpaceDN w:val="0"/>
        <w:adjustRightInd w:val="0"/>
        <w:ind w:left="1800"/>
        <w:rPr>
          <w:rFonts w:ascii="Calibri" w:hAnsi="Calibri" w:cs="Calibri"/>
          <w:color w:val="7030A0"/>
          <w:sz w:val="16"/>
          <w:szCs w:val="16"/>
        </w:rPr>
      </w:pPr>
      <w:r w:rsidRPr="0025394B">
        <w:rPr>
          <w:rFonts w:ascii="Calibri" w:hAnsi="Calibri" w:cs="Calibri"/>
          <w:color w:val="7030A0"/>
          <w:sz w:val="16"/>
          <w:szCs w:val="16"/>
        </w:rPr>
        <w:t>&lt;SewerOverflowBypassEndDateTime&gt;2022-05-3</w:t>
      </w:r>
      <w:r>
        <w:rPr>
          <w:rFonts w:ascii="Calibri" w:hAnsi="Calibri" w:cs="Calibri"/>
          <w:color w:val="7030A0"/>
          <w:sz w:val="16"/>
          <w:szCs w:val="16"/>
        </w:rPr>
        <w:t>0</w:t>
      </w:r>
      <w:r w:rsidRPr="0025394B">
        <w:rPr>
          <w:rFonts w:ascii="Calibri" w:hAnsi="Calibri" w:cs="Calibri"/>
          <w:color w:val="7030A0"/>
          <w:sz w:val="16"/>
          <w:szCs w:val="16"/>
        </w:rPr>
        <w:t>T</w:t>
      </w:r>
      <w:r>
        <w:rPr>
          <w:rFonts w:ascii="Calibri" w:hAnsi="Calibri" w:cs="Calibri"/>
          <w:color w:val="7030A0"/>
          <w:sz w:val="16"/>
          <w:szCs w:val="16"/>
        </w:rPr>
        <w:t>20</w:t>
      </w:r>
      <w:r w:rsidRPr="0025394B">
        <w:rPr>
          <w:rFonts w:ascii="Calibri" w:hAnsi="Calibri" w:cs="Calibri"/>
          <w:color w:val="7030A0"/>
          <w:sz w:val="16"/>
          <w:szCs w:val="16"/>
        </w:rPr>
        <w:t>:</w:t>
      </w:r>
      <w:r>
        <w:rPr>
          <w:rFonts w:ascii="Calibri" w:hAnsi="Calibri" w:cs="Calibri"/>
          <w:color w:val="7030A0"/>
          <w:sz w:val="16"/>
          <w:szCs w:val="16"/>
        </w:rPr>
        <w:t>00</w:t>
      </w:r>
      <w:r w:rsidRPr="0025394B">
        <w:rPr>
          <w:rFonts w:ascii="Calibri" w:hAnsi="Calibri" w:cs="Calibri"/>
          <w:color w:val="7030A0"/>
          <w:sz w:val="16"/>
          <w:szCs w:val="16"/>
        </w:rPr>
        <w:t>:00Z&lt;/SewerOverflowBypassEndDateTime&gt;</w:t>
      </w:r>
    </w:p>
    <w:p w14:paraId="1F671E2D" w14:textId="77777777" w:rsidR="00050C83" w:rsidRPr="00050C83" w:rsidRDefault="00050C83" w:rsidP="00050C83">
      <w:pPr>
        <w:autoSpaceDE w:val="0"/>
        <w:autoSpaceDN w:val="0"/>
        <w:adjustRightInd w:val="0"/>
        <w:ind w:left="1440"/>
        <w:rPr>
          <w:rFonts w:ascii="Calibri" w:hAnsi="Calibri" w:cs="Calibri"/>
          <w:color w:val="7030A0"/>
          <w:sz w:val="16"/>
          <w:szCs w:val="16"/>
        </w:rPr>
      </w:pPr>
      <w:r w:rsidRPr="00050C83">
        <w:rPr>
          <w:rFonts w:ascii="Calibri" w:hAnsi="Calibri" w:cs="Calibri"/>
          <w:color w:val="7030A0"/>
          <w:sz w:val="16"/>
          <w:szCs w:val="16"/>
        </w:rPr>
        <w:t>&lt;/SewerOverflowBypassDurationDateTime&gt;</w:t>
      </w:r>
    </w:p>
    <w:p w14:paraId="51FD5D38" w14:textId="77777777" w:rsidR="00050C83" w:rsidRPr="00050C83" w:rsidRDefault="00050C83" w:rsidP="00050C83">
      <w:pPr>
        <w:autoSpaceDE w:val="0"/>
        <w:autoSpaceDN w:val="0"/>
        <w:adjustRightInd w:val="0"/>
        <w:ind w:left="1080"/>
        <w:rPr>
          <w:rFonts w:ascii="Calibri" w:hAnsi="Calibri" w:cs="Calibri"/>
          <w:b/>
          <w:bCs/>
          <w:color w:val="000000"/>
          <w:sz w:val="16"/>
          <w:szCs w:val="16"/>
        </w:rPr>
      </w:pPr>
      <w:r w:rsidRPr="00050C83">
        <w:rPr>
          <w:rFonts w:ascii="Calibri" w:hAnsi="Calibri" w:cs="Calibri"/>
          <w:b/>
          <w:bCs/>
          <w:color w:val="000000"/>
          <w:sz w:val="16"/>
          <w:szCs w:val="16"/>
        </w:rPr>
        <w:t>&lt;/SewerOverflowBypassDurationDetail&gt;</w:t>
      </w:r>
    </w:p>
    <w:p w14:paraId="7FEE0202"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p>
    <w:p w14:paraId="68D010AB" w14:textId="77777777" w:rsidR="00050C83" w:rsidRPr="00050C83" w:rsidRDefault="00050C83" w:rsidP="00050C83">
      <w:pPr>
        <w:autoSpaceDE w:val="0"/>
        <w:autoSpaceDN w:val="0"/>
        <w:adjustRightInd w:val="0"/>
        <w:ind w:left="1080"/>
        <w:rPr>
          <w:rFonts w:ascii="Calibri" w:hAnsi="Calibri" w:cs="Calibri"/>
          <w:b/>
          <w:bCs/>
          <w:color w:val="000000"/>
          <w:sz w:val="16"/>
          <w:szCs w:val="16"/>
        </w:rPr>
      </w:pPr>
      <w:r w:rsidRPr="00050C83">
        <w:rPr>
          <w:rFonts w:ascii="Calibri" w:hAnsi="Calibri" w:cs="Calibri"/>
          <w:b/>
          <w:bCs/>
          <w:color w:val="000000"/>
          <w:sz w:val="16"/>
          <w:szCs w:val="16"/>
        </w:rPr>
        <w:t>&lt;SewerOverflowBypassVolumeDetail&gt;</w:t>
      </w:r>
    </w:p>
    <w:p w14:paraId="111C5966" w14:textId="77777777" w:rsidR="00050C83" w:rsidRPr="00050C83" w:rsidRDefault="00050C83" w:rsidP="00050C83">
      <w:pPr>
        <w:autoSpaceDE w:val="0"/>
        <w:autoSpaceDN w:val="0"/>
        <w:adjustRightInd w:val="0"/>
        <w:ind w:left="1440"/>
        <w:rPr>
          <w:rFonts w:ascii="Calibri" w:hAnsi="Calibri" w:cs="Calibri"/>
          <w:sz w:val="16"/>
          <w:szCs w:val="16"/>
        </w:rPr>
      </w:pPr>
      <w:r w:rsidRPr="00050C83">
        <w:rPr>
          <w:rFonts w:ascii="Calibri" w:hAnsi="Calibri" w:cs="Calibri"/>
          <w:sz w:val="16"/>
          <w:szCs w:val="16"/>
        </w:rPr>
        <w:t>&lt;DischargeQuantificationMethodCode&gt;BPJ&lt;/DischargeQuantificationMethodCode&gt;</w:t>
      </w:r>
    </w:p>
    <w:p w14:paraId="079E5967" w14:textId="6A13DFDA" w:rsidR="00050C83" w:rsidRPr="00050C83" w:rsidRDefault="00050C83" w:rsidP="00050C83">
      <w:pPr>
        <w:autoSpaceDE w:val="0"/>
        <w:autoSpaceDN w:val="0"/>
        <w:adjustRightInd w:val="0"/>
        <w:ind w:left="1440"/>
        <w:rPr>
          <w:rFonts w:ascii="Calibri" w:hAnsi="Calibri" w:cs="Calibri"/>
          <w:color w:val="7030A0"/>
          <w:sz w:val="16"/>
          <w:szCs w:val="16"/>
        </w:rPr>
      </w:pPr>
      <w:r w:rsidRPr="00050C83">
        <w:rPr>
          <w:rFonts w:ascii="Calibri" w:hAnsi="Calibri" w:cs="Calibri"/>
          <w:color w:val="7030A0"/>
          <w:sz w:val="16"/>
          <w:szCs w:val="16"/>
        </w:rPr>
        <w:t>&lt;SewerOverflowBypassDischargeVolumeGallons&gt;</w:t>
      </w:r>
      <w:r w:rsidR="00D433D6" w:rsidRPr="00D433D6">
        <w:rPr>
          <w:rFonts w:ascii="Calibri" w:hAnsi="Calibri" w:cs="Calibri"/>
          <w:color w:val="7030A0"/>
          <w:sz w:val="16"/>
          <w:szCs w:val="16"/>
        </w:rPr>
        <w:t>1632.75</w:t>
      </w:r>
      <w:r w:rsidRPr="00050C83">
        <w:rPr>
          <w:rFonts w:ascii="Calibri" w:hAnsi="Calibri" w:cs="Calibri"/>
          <w:color w:val="7030A0"/>
          <w:sz w:val="16"/>
          <w:szCs w:val="16"/>
        </w:rPr>
        <w:t>&lt;/SewerOverflowBypassDischargeVolumeGallons&gt;</w:t>
      </w:r>
    </w:p>
    <w:p w14:paraId="60D8727F" w14:textId="77777777" w:rsidR="00050C83" w:rsidRPr="00050C83" w:rsidRDefault="00050C83" w:rsidP="00050C83">
      <w:pPr>
        <w:autoSpaceDE w:val="0"/>
        <w:autoSpaceDN w:val="0"/>
        <w:adjustRightInd w:val="0"/>
        <w:ind w:left="1440"/>
        <w:rPr>
          <w:rFonts w:ascii="Calibri" w:hAnsi="Calibri" w:cs="Calibri"/>
          <w:color w:val="7030A0"/>
          <w:sz w:val="16"/>
          <w:szCs w:val="16"/>
        </w:rPr>
      </w:pPr>
      <w:r w:rsidRPr="00050C83">
        <w:rPr>
          <w:rFonts w:ascii="Calibri" w:hAnsi="Calibri" w:cs="Calibri"/>
          <w:color w:val="7030A0"/>
          <w:sz w:val="16"/>
          <w:szCs w:val="16"/>
        </w:rPr>
        <w:t>&lt;SewerOverflowBypassDischargeRateGPH&gt;155.5&lt;/SewerOverflowBypassDischargeRateGPH&gt;</w:t>
      </w:r>
    </w:p>
    <w:p w14:paraId="6AAD672C" w14:textId="77777777" w:rsidR="00050C83" w:rsidRPr="00050C83" w:rsidRDefault="00050C83" w:rsidP="00050C83">
      <w:pPr>
        <w:autoSpaceDE w:val="0"/>
        <w:autoSpaceDN w:val="0"/>
        <w:adjustRightInd w:val="0"/>
        <w:ind w:left="1080"/>
        <w:rPr>
          <w:rFonts w:ascii="Calibri" w:hAnsi="Calibri" w:cs="Calibri"/>
          <w:b/>
          <w:bCs/>
          <w:color w:val="000000"/>
          <w:sz w:val="16"/>
          <w:szCs w:val="16"/>
        </w:rPr>
      </w:pPr>
      <w:r w:rsidRPr="00050C83">
        <w:rPr>
          <w:rFonts w:ascii="Calibri" w:hAnsi="Calibri" w:cs="Calibri"/>
          <w:b/>
          <w:bCs/>
          <w:color w:val="000000"/>
          <w:sz w:val="16"/>
          <w:szCs w:val="16"/>
        </w:rPr>
        <w:t>&lt;/SewerOverflowBypassVolumeDetail&gt;</w:t>
      </w:r>
      <w:r w:rsidRPr="00050C83">
        <w:rPr>
          <w:rFonts w:ascii="Calibri" w:hAnsi="Calibri" w:cs="Calibri"/>
          <w:b/>
          <w:bCs/>
          <w:color w:val="000000"/>
          <w:sz w:val="16"/>
          <w:szCs w:val="16"/>
        </w:rPr>
        <w:tab/>
      </w:r>
    </w:p>
    <w:p w14:paraId="195BF88D"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p>
    <w:p w14:paraId="785AEC78" w14:textId="77777777" w:rsidR="00050C83" w:rsidRPr="00050C83" w:rsidRDefault="00050C83" w:rsidP="00050C83">
      <w:pPr>
        <w:autoSpaceDE w:val="0"/>
        <w:autoSpaceDN w:val="0"/>
        <w:adjustRightInd w:val="0"/>
        <w:ind w:left="1080"/>
        <w:rPr>
          <w:rFonts w:ascii="Calibri" w:hAnsi="Calibri" w:cs="Calibri"/>
          <w:b/>
          <w:bCs/>
          <w:color w:val="538135"/>
          <w:sz w:val="16"/>
          <w:szCs w:val="16"/>
        </w:rPr>
      </w:pPr>
      <w:r w:rsidRPr="00050C83">
        <w:rPr>
          <w:rFonts w:ascii="Calibri" w:hAnsi="Calibri" w:cs="Calibri"/>
          <w:b/>
          <w:bCs/>
          <w:color w:val="538135"/>
          <w:sz w:val="16"/>
          <w:szCs w:val="16"/>
        </w:rPr>
        <w:t>&lt;SewerOverflowBypassCause&gt;</w:t>
      </w:r>
    </w:p>
    <w:p w14:paraId="532EC116" w14:textId="77777777" w:rsidR="00050C83" w:rsidRPr="00050C83" w:rsidRDefault="00050C83" w:rsidP="00050C83">
      <w:pPr>
        <w:autoSpaceDE w:val="0"/>
        <w:autoSpaceDN w:val="0"/>
        <w:adjustRightInd w:val="0"/>
        <w:ind w:left="1440"/>
        <w:rPr>
          <w:rFonts w:ascii="Calibri" w:hAnsi="Calibri" w:cs="Calibri"/>
          <w:color w:val="000000"/>
          <w:sz w:val="16"/>
          <w:szCs w:val="16"/>
        </w:rPr>
      </w:pPr>
      <w:r w:rsidRPr="00050C83">
        <w:rPr>
          <w:rFonts w:ascii="Calibri" w:hAnsi="Calibri" w:cs="Calibri"/>
          <w:color w:val="0070C0"/>
          <w:sz w:val="16"/>
          <w:szCs w:val="16"/>
        </w:rPr>
        <w:t>&lt;SewerOverflowBypassCauseCode&gt;OTN&lt;/SewerOverflowBypassCauseCode&gt;</w:t>
      </w:r>
    </w:p>
    <w:p w14:paraId="43B24ED2" w14:textId="77777777" w:rsidR="00050C83" w:rsidRPr="00050C83" w:rsidRDefault="00050C83" w:rsidP="00050C83">
      <w:pPr>
        <w:autoSpaceDE w:val="0"/>
        <w:autoSpaceDN w:val="0"/>
        <w:adjustRightInd w:val="0"/>
        <w:ind w:left="1440"/>
        <w:rPr>
          <w:rFonts w:ascii="Calibri" w:hAnsi="Calibri" w:cs="Calibri"/>
          <w:color w:val="7030A0"/>
          <w:sz w:val="16"/>
          <w:szCs w:val="16"/>
        </w:rPr>
      </w:pPr>
      <w:r w:rsidRPr="00050C83">
        <w:rPr>
          <w:rFonts w:ascii="Calibri" w:hAnsi="Calibri" w:cs="Calibri"/>
          <w:color w:val="7030A0"/>
          <w:sz w:val="16"/>
          <w:szCs w:val="16"/>
        </w:rPr>
        <w:t>&lt;SewerOverflowBypassCauseOtherText&gt;This bypass is necessary to replace a faulty pump.&lt;/SewerOverflowBypassCauseOtherText&gt;</w:t>
      </w:r>
    </w:p>
    <w:p w14:paraId="2A86A25C" w14:textId="77777777" w:rsidR="00050C83" w:rsidRPr="00050C83" w:rsidRDefault="00050C83" w:rsidP="00050C83">
      <w:pPr>
        <w:autoSpaceDE w:val="0"/>
        <w:autoSpaceDN w:val="0"/>
        <w:adjustRightInd w:val="0"/>
        <w:ind w:left="1080"/>
        <w:rPr>
          <w:rFonts w:ascii="Calibri" w:hAnsi="Calibri" w:cs="Calibri"/>
          <w:b/>
          <w:bCs/>
          <w:color w:val="538135"/>
          <w:sz w:val="16"/>
          <w:szCs w:val="16"/>
        </w:rPr>
      </w:pPr>
      <w:r w:rsidRPr="00050C83">
        <w:rPr>
          <w:rFonts w:ascii="Calibri" w:hAnsi="Calibri" w:cs="Calibri"/>
          <w:b/>
          <w:bCs/>
          <w:color w:val="538135"/>
          <w:sz w:val="16"/>
          <w:szCs w:val="16"/>
        </w:rPr>
        <w:t>&lt;/SewerOverflowBypassCause&gt;</w:t>
      </w:r>
    </w:p>
    <w:p w14:paraId="0A0F759F"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p>
    <w:p w14:paraId="0E201235" w14:textId="77777777" w:rsidR="00050C83" w:rsidRPr="00050C83" w:rsidRDefault="00050C83" w:rsidP="00050C83">
      <w:pPr>
        <w:autoSpaceDE w:val="0"/>
        <w:autoSpaceDN w:val="0"/>
        <w:adjustRightInd w:val="0"/>
        <w:ind w:left="1080"/>
        <w:rPr>
          <w:rFonts w:ascii="Calibri" w:hAnsi="Calibri" w:cs="Calibri"/>
          <w:b/>
          <w:bCs/>
          <w:color w:val="538135"/>
          <w:sz w:val="16"/>
          <w:szCs w:val="16"/>
        </w:rPr>
      </w:pPr>
      <w:r w:rsidRPr="00050C83">
        <w:rPr>
          <w:rFonts w:ascii="Calibri" w:hAnsi="Calibri" w:cs="Calibri"/>
          <w:b/>
          <w:bCs/>
          <w:color w:val="538135"/>
          <w:sz w:val="16"/>
          <w:szCs w:val="16"/>
        </w:rPr>
        <w:t>&lt;SewerOverflowBypassCorrectiveAction&gt;</w:t>
      </w:r>
    </w:p>
    <w:p w14:paraId="7F672CA1" w14:textId="77777777" w:rsidR="00050C83" w:rsidRPr="00050C83" w:rsidRDefault="00050C83" w:rsidP="00050C83">
      <w:pPr>
        <w:autoSpaceDE w:val="0"/>
        <w:autoSpaceDN w:val="0"/>
        <w:adjustRightInd w:val="0"/>
        <w:ind w:left="1440"/>
        <w:rPr>
          <w:rFonts w:ascii="Calibri" w:hAnsi="Calibri" w:cs="Calibri"/>
          <w:color w:val="000000"/>
          <w:sz w:val="16"/>
          <w:szCs w:val="16"/>
        </w:rPr>
      </w:pPr>
      <w:r w:rsidRPr="00050C83">
        <w:rPr>
          <w:rFonts w:ascii="Calibri" w:hAnsi="Calibri" w:cs="Calibri"/>
          <w:color w:val="0070C0"/>
          <w:sz w:val="16"/>
          <w:szCs w:val="16"/>
        </w:rPr>
        <w:t>&lt;SewerOverflowBypassCorrectiveActionCode&gt;OTH&lt;/SewerOverflowBypassCorrectiveActionCode&gt;</w:t>
      </w:r>
    </w:p>
    <w:p w14:paraId="3428113A" w14:textId="77777777" w:rsidR="00050C83" w:rsidRPr="00050C83" w:rsidRDefault="00050C83" w:rsidP="00050C83">
      <w:pPr>
        <w:autoSpaceDE w:val="0"/>
        <w:autoSpaceDN w:val="0"/>
        <w:adjustRightInd w:val="0"/>
        <w:ind w:left="1440"/>
        <w:rPr>
          <w:rFonts w:ascii="Calibri" w:hAnsi="Calibri" w:cs="Calibri"/>
          <w:color w:val="7030A0"/>
          <w:sz w:val="16"/>
          <w:szCs w:val="16"/>
        </w:rPr>
      </w:pPr>
      <w:r w:rsidRPr="00050C83">
        <w:rPr>
          <w:rFonts w:ascii="Calibri" w:hAnsi="Calibri" w:cs="Calibri"/>
          <w:color w:val="7030A0"/>
          <w:sz w:val="16"/>
          <w:szCs w:val="16"/>
        </w:rPr>
        <w:t>&lt;SewerOverflowBypassCorrectiveActionOtherText&gt;Additional downstream monitoring will be conducted to ensure protection of the downstream drinking water plant intake.&lt;/SewerOverflowBypassCorrectiveActionOtherText&gt;</w:t>
      </w:r>
    </w:p>
    <w:p w14:paraId="0029B7EA" w14:textId="77777777" w:rsidR="00050C83" w:rsidRPr="00050C83" w:rsidRDefault="00050C83" w:rsidP="00050C83">
      <w:pPr>
        <w:autoSpaceDE w:val="0"/>
        <w:autoSpaceDN w:val="0"/>
        <w:adjustRightInd w:val="0"/>
        <w:ind w:left="1080"/>
        <w:rPr>
          <w:rFonts w:ascii="Calibri" w:hAnsi="Calibri" w:cs="Calibri"/>
          <w:b/>
          <w:bCs/>
          <w:color w:val="538135"/>
          <w:sz w:val="16"/>
          <w:szCs w:val="16"/>
        </w:rPr>
      </w:pPr>
      <w:r w:rsidRPr="00050C83">
        <w:rPr>
          <w:rFonts w:ascii="Calibri" w:hAnsi="Calibri" w:cs="Calibri"/>
          <w:b/>
          <w:bCs/>
          <w:color w:val="538135"/>
          <w:sz w:val="16"/>
          <w:szCs w:val="16"/>
        </w:rPr>
        <w:t>&lt;/SewerOverflowBypassCorrectiveAction&gt;</w:t>
      </w:r>
    </w:p>
    <w:p w14:paraId="5B813751"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p>
    <w:p w14:paraId="0733F7D2" w14:textId="77777777" w:rsidR="00050C83" w:rsidRPr="00050C83" w:rsidRDefault="00050C83" w:rsidP="00050C83">
      <w:pPr>
        <w:autoSpaceDE w:val="0"/>
        <w:autoSpaceDN w:val="0"/>
        <w:adjustRightInd w:val="0"/>
        <w:ind w:left="1080"/>
        <w:rPr>
          <w:rFonts w:ascii="Calibri" w:hAnsi="Calibri" w:cs="Calibri"/>
          <w:b/>
          <w:bCs/>
          <w:color w:val="538135"/>
          <w:sz w:val="16"/>
          <w:szCs w:val="16"/>
        </w:rPr>
      </w:pPr>
      <w:r w:rsidRPr="00050C83">
        <w:rPr>
          <w:rFonts w:ascii="Calibri" w:hAnsi="Calibri" w:cs="Calibri"/>
          <w:b/>
          <w:bCs/>
          <w:color w:val="538135"/>
          <w:sz w:val="16"/>
          <w:szCs w:val="16"/>
        </w:rPr>
        <w:t>&lt;SewerOverflowBypassImpact&gt;</w:t>
      </w:r>
    </w:p>
    <w:p w14:paraId="6FB6E989" w14:textId="77777777" w:rsidR="00050C83" w:rsidRPr="00050C83" w:rsidRDefault="00050C83" w:rsidP="00050C83">
      <w:pPr>
        <w:autoSpaceDE w:val="0"/>
        <w:autoSpaceDN w:val="0"/>
        <w:adjustRightInd w:val="0"/>
        <w:ind w:left="1440"/>
        <w:rPr>
          <w:rFonts w:ascii="Calibri" w:hAnsi="Calibri" w:cs="Calibri"/>
          <w:color w:val="002060"/>
          <w:sz w:val="16"/>
          <w:szCs w:val="16"/>
        </w:rPr>
      </w:pPr>
      <w:r w:rsidRPr="00050C83">
        <w:rPr>
          <w:rFonts w:ascii="Calibri" w:hAnsi="Calibri" w:cs="Calibri"/>
          <w:color w:val="0070C0"/>
          <w:sz w:val="16"/>
          <w:szCs w:val="16"/>
        </w:rPr>
        <w:t>&lt;SewerOverflowBypassImpactCode&gt;OTH&lt;/SewerOverflowBypassImpactCode&gt;</w:t>
      </w:r>
    </w:p>
    <w:p w14:paraId="572A1A17" w14:textId="77777777" w:rsidR="00050C83" w:rsidRPr="00050C83" w:rsidRDefault="00050C83" w:rsidP="00050C83">
      <w:pPr>
        <w:autoSpaceDE w:val="0"/>
        <w:autoSpaceDN w:val="0"/>
        <w:adjustRightInd w:val="0"/>
        <w:ind w:left="1440"/>
        <w:rPr>
          <w:rFonts w:ascii="Calibri" w:hAnsi="Calibri" w:cs="Calibri"/>
          <w:color w:val="7030A0"/>
          <w:sz w:val="16"/>
          <w:szCs w:val="16"/>
        </w:rPr>
      </w:pPr>
      <w:r w:rsidRPr="00050C83">
        <w:rPr>
          <w:rFonts w:ascii="Calibri" w:hAnsi="Calibri" w:cs="Calibri"/>
          <w:color w:val="7030A0"/>
          <w:sz w:val="16"/>
          <w:szCs w:val="16"/>
        </w:rPr>
        <w:t>&lt;SewerOverflowBypassImpactOtherText&gt;This sewer spill may lower attendance at the upcoming downstrean local fishing competition.&lt;/SewerOverflowBypassImpactOtherText&gt;</w:t>
      </w:r>
    </w:p>
    <w:p w14:paraId="0537BECC" w14:textId="77777777" w:rsidR="00050C83" w:rsidRPr="00050C83" w:rsidRDefault="00050C83" w:rsidP="00050C83">
      <w:pPr>
        <w:autoSpaceDE w:val="0"/>
        <w:autoSpaceDN w:val="0"/>
        <w:adjustRightInd w:val="0"/>
        <w:ind w:left="1080"/>
        <w:rPr>
          <w:rFonts w:ascii="Calibri" w:hAnsi="Calibri" w:cs="Calibri"/>
          <w:b/>
          <w:bCs/>
          <w:color w:val="538135"/>
          <w:sz w:val="16"/>
          <w:szCs w:val="16"/>
        </w:rPr>
      </w:pPr>
      <w:r w:rsidRPr="00050C83">
        <w:rPr>
          <w:rFonts w:ascii="Calibri" w:hAnsi="Calibri" w:cs="Calibri"/>
          <w:b/>
          <w:bCs/>
          <w:color w:val="538135"/>
          <w:sz w:val="16"/>
          <w:szCs w:val="16"/>
        </w:rPr>
        <w:t>&lt;/SewerOverflowBypassImpact&gt;</w:t>
      </w:r>
    </w:p>
    <w:p w14:paraId="469F54CD" w14:textId="77777777" w:rsidR="00050C83" w:rsidRPr="00050C83" w:rsidRDefault="00050C83" w:rsidP="00050C83">
      <w:pPr>
        <w:autoSpaceDE w:val="0"/>
        <w:autoSpaceDN w:val="0"/>
        <w:adjustRightInd w:val="0"/>
        <w:rPr>
          <w:rFonts w:ascii="Calibri" w:hAnsi="Calibri" w:cs="Calibri"/>
          <w:b/>
          <w:bCs/>
          <w:color w:val="538135"/>
          <w:sz w:val="16"/>
          <w:szCs w:val="16"/>
        </w:rPr>
      </w:pPr>
      <w:r w:rsidRPr="00050C83">
        <w:rPr>
          <w:rFonts w:ascii="Calibri" w:hAnsi="Calibri" w:cs="Calibri"/>
          <w:b/>
          <w:bCs/>
          <w:color w:val="538135"/>
          <w:sz w:val="16"/>
          <w:szCs w:val="16"/>
        </w:rPr>
        <w:tab/>
      </w:r>
    </w:p>
    <w:p w14:paraId="69851B41" w14:textId="77777777" w:rsidR="00050C83" w:rsidRPr="00050C83" w:rsidRDefault="00050C83" w:rsidP="00050C83">
      <w:pPr>
        <w:autoSpaceDE w:val="0"/>
        <w:autoSpaceDN w:val="0"/>
        <w:adjustRightInd w:val="0"/>
        <w:ind w:left="720"/>
        <w:rPr>
          <w:rFonts w:ascii="Calibri" w:hAnsi="Calibri" w:cs="Calibri"/>
          <w:b/>
          <w:bCs/>
          <w:color w:val="000000"/>
          <w:sz w:val="16"/>
          <w:szCs w:val="16"/>
        </w:rPr>
      </w:pPr>
      <w:r w:rsidRPr="00050C83">
        <w:rPr>
          <w:rFonts w:ascii="Calibri" w:hAnsi="Calibri" w:cs="Calibri"/>
          <w:b/>
          <w:bCs/>
          <w:color w:val="538135"/>
          <w:sz w:val="16"/>
          <w:szCs w:val="16"/>
        </w:rPr>
        <w:t>&lt;/SewerOverflowBypassReportEvent&gt;</w:t>
      </w:r>
    </w:p>
    <w:p w14:paraId="32738433" w14:textId="77777777" w:rsidR="00050C83" w:rsidRPr="00050C83" w:rsidRDefault="00050C83" w:rsidP="00050C83">
      <w:pPr>
        <w:autoSpaceDE w:val="0"/>
        <w:autoSpaceDN w:val="0"/>
        <w:adjustRightInd w:val="0"/>
        <w:rPr>
          <w:rFonts w:ascii="Calibri" w:hAnsi="Calibri" w:cs="Calibri"/>
          <w:b/>
          <w:bCs/>
          <w:color w:val="000000"/>
          <w:sz w:val="16"/>
          <w:szCs w:val="16"/>
        </w:rPr>
      </w:pPr>
    </w:p>
    <w:p w14:paraId="14A36E79" w14:textId="77777777" w:rsidR="00050C83" w:rsidRPr="00050C83" w:rsidRDefault="00050C83" w:rsidP="00050C83">
      <w:pPr>
        <w:autoSpaceDE w:val="0"/>
        <w:autoSpaceDN w:val="0"/>
        <w:adjustRightInd w:val="0"/>
        <w:ind w:left="360"/>
        <w:rPr>
          <w:rFonts w:ascii="Calibri" w:hAnsi="Calibri" w:cs="Calibri"/>
          <w:b/>
          <w:bCs/>
          <w:color w:val="000000"/>
          <w:sz w:val="16"/>
          <w:szCs w:val="16"/>
        </w:rPr>
      </w:pPr>
      <w:r w:rsidRPr="00050C83">
        <w:rPr>
          <w:rFonts w:ascii="Calibri" w:hAnsi="Calibri" w:cs="Calibri"/>
          <w:b/>
          <w:bCs/>
          <w:color w:val="000000"/>
          <w:sz w:val="16"/>
          <w:szCs w:val="16"/>
        </w:rPr>
        <w:t>&lt;/SewerOverflowBypassReport&gt;</w:t>
      </w:r>
    </w:p>
    <w:p w14:paraId="5CD1D88B" w14:textId="77777777" w:rsidR="00050C83" w:rsidRPr="00050C83" w:rsidRDefault="00050C83" w:rsidP="00050C83">
      <w:pPr>
        <w:autoSpaceDE w:val="0"/>
        <w:autoSpaceDN w:val="0"/>
        <w:adjustRightInd w:val="0"/>
        <w:ind w:left="360"/>
        <w:rPr>
          <w:rFonts w:ascii="Calibri" w:hAnsi="Calibri" w:cs="Calibri"/>
          <w:b/>
          <w:bCs/>
          <w:color w:val="000000"/>
          <w:sz w:val="16"/>
          <w:szCs w:val="16"/>
        </w:rPr>
      </w:pPr>
    </w:p>
    <w:p w14:paraId="796D3C5C" w14:textId="77777777" w:rsidR="00050C83" w:rsidRPr="00050C83" w:rsidRDefault="00050C83" w:rsidP="00050C83">
      <w:pPr>
        <w:autoSpaceDE w:val="0"/>
        <w:autoSpaceDN w:val="0"/>
        <w:adjustRightInd w:val="0"/>
        <w:rPr>
          <w:rFonts w:ascii="Calibri" w:hAnsi="Calibri" w:cs="Calibri"/>
          <w:b/>
          <w:bCs/>
          <w:color w:val="000000"/>
          <w:sz w:val="16"/>
          <w:szCs w:val="16"/>
        </w:rPr>
      </w:pPr>
      <w:r w:rsidRPr="00050C83">
        <w:rPr>
          <w:rFonts w:ascii="Calibri" w:hAnsi="Calibri" w:cs="Calibri"/>
          <w:b/>
          <w:bCs/>
          <w:color w:val="008100"/>
          <w:sz w:val="16"/>
          <w:szCs w:val="16"/>
        </w:rPr>
        <w:t>&lt;/SewerOverflowBypassEventReportData&gt;</w:t>
      </w:r>
    </w:p>
    <w:p w14:paraId="12BAD8BA" w14:textId="77777777" w:rsidR="00050C83" w:rsidRDefault="00050C83" w:rsidP="00050C83">
      <w:pPr>
        <w:autoSpaceDE w:val="0"/>
        <w:autoSpaceDN w:val="0"/>
        <w:adjustRightInd w:val="0"/>
        <w:rPr>
          <w:rFonts w:ascii="Calibri" w:hAnsi="Calibri" w:cs="Calibri"/>
          <w:b/>
          <w:bCs/>
          <w:color w:val="000000"/>
          <w:sz w:val="16"/>
          <w:szCs w:val="16"/>
        </w:rPr>
      </w:pPr>
    </w:p>
    <w:p w14:paraId="6EB19CE4" w14:textId="23F1EA6B" w:rsidR="00050C83" w:rsidRPr="00050C83" w:rsidRDefault="00050C83" w:rsidP="00050C83">
      <w:pPr>
        <w:autoSpaceDE w:val="0"/>
        <w:autoSpaceDN w:val="0"/>
        <w:adjustRightInd w:val="0"/>
        <w:rPr>
          <w:rFonts w:ascii="Calibri" w:hAnsi="Calibri" w:cs="Calibri"/>
          <w:b/>
          <w:bCs/>
          <w:color w:val="000000"/>
          <w:sz w:val="16"/>
          <w:szCs w:val="16"/>
        </w:rPr>
      </w:pPr>
      <w:r w:rsidRPr="00050C83">
        <w:rPr>
          <w:rFonts w:ascii="Calibri" w:hAnsi="Calibri" w:cs="Calibri"/>
          <w:b/>
          <w:bCs/>
          <w:color w:val="000000"/>
          <w:sz w:val="16"/>
          <w:szCs w:val="16"/>
        </w:rPr>
        <w:t>&lt;/Payload&gt;</w:t>
      </w:r>
    </w:p>
    <w:p w14:paraId="1EBE0F2B" w14:textId="2EDCC041" w:rsidR="00FB4B5A" w:rsidRDefault="00050C83" w:rsidP="00050C83">
      <w:pPr>
        <w:rPr>
          <w:sz w:val="20"/>
        </w:rPr>
      </w:pPr>
      <w:r w:rsidRPr="00050C83">
        <w:rPr>
          <w:rFonts w:ascii="Calibri" w:hAnsi="Calibri" w:cs="Calibri"/>
          <w:b/>
          <w:bCs/>
          <w:color w:val="000000"/>
          <w:sz w:val="16"/>
          <w:szCs w:val="16"/>
        </w:rPr>
        <w:t>&lt;/Document&gt;</w:t>
      </w:r>
    </w:p>
    <w:p w14:paraId="625EE097" w14:textId="77777777" w:rsidR="00FB4B5A" w:rsidRDefault="00FB4B5A" w:rsidP="00542276">
      <w:pPr>
        <w:rPr>
          <w:sz w:val="20"/>
        </w:rPr>
      </w:pPr>
    </w:p>
    <w:p w14:paraId="7C5BBAF9" w14:textId="77777777" w:rsidR="00FB4B5A" w:rsidRDefault="00FB4B5A" w:rsidP="00542276">
      <w:pPr>
        <w:rPr>
          <w:sz w:val="20"/>
        </w:rPr>
      </w:pPr>
    </w:p>
    <w:p w14:paraId="3B970014" w14:textId="77777777" w:rsidR="00FB4B5A" w:rsidRDefault="00FB4B5A" w:rsidP="00542276">
      <w:pPr>
        <w:rPr>
          <w:sz w:val="20"/>
        </w:rPr>
      </w:pPr>
    </w:p>
    <w:p w14:paraId="31FF6BB5" w14:textId="77777777" w:rsidR="00542276" w:rsidRPr="00542276" w:rsidRDefault="00542276" w:rsidP="00542276">
      <w:pPr>
        <w:rPr>
          <w:sz w:val="20"/>
        </w:rPr>
      </w:pPr>
    </w:p>
    <w:p w14:paraId="5FD5F40C" w14:textId="77777777" w:rsidR="0025394B" w:rsidRPr="002E7888" w:rsidRDefault="0025394B" w:rsidP="0025394B">
      <w:pPr>
        <w:autoSpaceDE w:val="0"/>
        <w:autoSpaceDN w:val="0"/>
        <w:adjustRightInd w:val="0"/>
        <w:rPr>
          <w:rFonts w:ascii="Calibri" w:hAnsi="Calibri" w:cs="Calibri"/>
          <w:b/>
          <w:bCs/>
          <w:color w:val="000000"/>
          <w:sz w:val="16"/>
          <w:szCs w:val="16"/>
        </w:rPr>
      </w:pPr>
    </w:p>
    <w:p w14:paraId="64625F7B" w14:textId="3D657CDF" w:rsidR="005E25C2" w:rsidRDefault="005E25C2" w:rsidP="005E25C2">
      <w:pPr>
        <w:pStyle w:val="Heading2"/>
      </w:pPr>
      <w:bookmarkStart w:id="251" w:name="_Toc170907932"/>
      <w:r>
        <w:lastRenderedPageBreak/>
        <w:t>Submitting a Replacement Sewer Overflow/Bypass Report to U.S. EPA</w:t>
      </w:r>
      <w:bookmarkEnd w:id="251"/>
    </w:p>
    <w:p w14:paraId="2CF5DB90" w14:textId="77777777" w:rsidR="005E25C2" w:rsidRDefault="005E25C2" w:rsidP="005E25C2">
      <w:pPr>
        <w:autoSpaceDE w:val="0"/>
        <w:autoSpaceDN w:val="0"/>
        <w:adjustRightInd w:val="0"/>
        <w:rPr>
          <w:color w:val="FF0000"/>
          <w:sz w:val="20"/>
          <w:szCs w:val="20"/>
          <w:u w:val="single"/>
        </w:rPr>
      </w:pPr>
    </w:p>
    <w:p w14:paraId="6EF4E0AD" w14:textId="77777777" w:rsidR="005E25C2" w:rsidRDefault="005E25C2" w:rsidP="005E25C2">
      <w:pPr>
        <w:pStyle w:val="BodyText"/>
        <w:numPr>
          <w:ilvl w:val="0"/>
          <w:numId w:val="3"/>
        </w:numPr>
        <w:rPr>
          <w:sz w:val="20"/>
        </w:rPr>
      </w:pPr>
      <w:r w:rsidRPr="0066738E">
        <w:rPr>
          <w:sz w:val="20"/>
        </w:rPr>
        <w:t xml:space="preserve">A Replace transaction </w:t>
      </w:r>
      <w:r>
        <w:rPr>
          <w:sz w:val="20"/>
        </w:rPr>
        <w:t xml:space="preserve">is the same as a New transaction except the Replace transaction </w:t>
      </w:r>
      <w:r w:rsidRPr="0066738E">
        <w:rPr>
          <w:sz w:val="20"/>
        </w:rPr>
        <w:t>would have an “R” for the “TransactionType” field</w:t>
      </w:r>
      <w:r>
        <w:rPr>
          <w:sz w:val="20"/>
        </w:rPr>
        <w:t>.</w:t>
      </w:r>
    </w:p>
    <w:p w14:paraId="435C43FC" w14:textId="61C884AE" w:rsidR="005E25C2" w:rsidRDefault="005E25C2" w:rsidP="005E25C2">
      <w:pPr>
        <w:pStyle w:val="Heading2"/>
      </w:pPr>
      <w:bookmarkStart w:id="252" w:name="_Toc170907933"/>
      <w:r>
        <w:t>Submitting a Change Sewer Overflow/Bypass Report to U.S. EPA</w:t>
      </w:r>
      <w:bookmarkEnd w:id="252"/>
    </w:p>
    <w:p w14:paraId="45A8ED31" w14:textId="77777777" w:rsidR="005E25C2" w:rsidRDefault="005E25C2" w:rsidP="005E25C2">
      <w:pPr>
        <w:autoSpaceDE w:val="0"/>
        <w:autoSpaceDN w:val="0"/>
        <w:adjustRightInd w:val="0"/>
        <w:rPr>
          <w:color w:val="FF0000"/>
          <w:sz w:val="20"/>
          <w:szCs w:val="20"/>
          <w:u w:val="single"/>
        </w:rPr>
      </w:pPr>
    </w:p>
    <w:p w14:paraId="7A27A63E" w14:textId="3219800A" w:rsidR="00050C83" w:rsidRDefault="000D6207" w:rsidP="005E25C2">
      <w:pPr>
        <w:pStyle w:val="BodyText"/>
        <w:numPr>
          <w:ilvl w:val="0"/>
          <w:numId w:val="3"/>
        </w:numPr>
        <w:rPr>
          <w:sz w:val="20"/>
        </w:rPr>
      </w:pPr>
      <w:bookmarkStart w:id="253" w:name="_Hlk146287280"/>
      <w:r>
        <w:rPr>
          <w:sz w:val="20"/>
        </w:rPr>
        <w:t>S</w:t>
      </w:r>
      <w:r w:rsidR="00050C83" w:rsidRPr="00050C83">
        <w:rPr>
          <w:sz w:val="20"/>
        </w:rPr>
        <w:t xml:space="preserve">tates can change some or all data on a report using the Change (C) transaction. Please see </w:t>
      </w:r>
      <w:r w:rsidR="00050C83">
        <w:rPr>
          <w:sz w:val="20"/>
        </w:rPr>
        <w:t>the following rules for changing these data</w:t>
      </w:r>
      <w:bookmarkEnd w:id="253"/>
      <w:r w:rsidR="00050C83" w:rsidRPr="00050C83">
        <w:rPr>
          <w:sz w:val="20"/>
        </w:rPr>
        <w:t>.</w:t>
      </w:r>
    </w:p>
    <w:p w14:paraId="477D2575" w14:textId="37EBC155" w:rsidR="00050C83" w:rsidRDefault="000D6207" w:rsidP="005E25C2">
      <w:pPr>
        <w:pStyle w:val="BodyText"/>
        <w:numPr>
          <w:ilvl w:val="0"/>
          <w:numId w:val="3"/>
        </w:numPr>
        <w:rPr>
          <w:sz w:val="20"/>
        </w:rPr>
      </w:pPr>
      <w:r>
        <w:rPr>
          <w:sz w:val="20"/>
        </w:rPr>
        <w:t>S</w:t>
      </w:r>
      <w:r w:rsidR="00050C83" w:rsidRPr="00050C83">
        <w:rPr>
          <w:sz w:val="20"/>
        </w:rPr>
        <w:t>tates can delete data using the Change transaction in an optional field by using an asterisk in between an optional field tag like: &lt;SewerOverflowBypassDescriptionText&gt;*&lt;/SewerOverflowBypassDescriptionText&gt;</w:t>
      </w:r>
    </w:p>
    <w:p w14:paraId="30F48D80" w14:textId="77777777" w:rsidR="00050C83" w:rsidRPr="00050C83" w:rsidRDefault="00050C83" w:rsidP="00050C83">
      <w:pPr>
        <w:pStyle w:val="ListParagraph"/>
        <w:numPr>
          <w:ilvl w:val="0"/>
          <w:numId w:val="3"/>
        </w:numPr>
        <w:rPr>
          <w:rFonts w:ascii="Times New Roman" w:eastAsia="Times New Roman" w:hAnsi="Times New Roman" w:cs="Times New Roman"/>
          <w:sz w:val="20"/>
          <w:szCs w:val="24"/>
        </w:rPr>
      </w:pPr>
      <w:r w:rsidRPr="00050C83">
        <w:rPr>
          <w:rFonts w:ascii="Times New Roman" w:eastAsia="Times New Roman" w:hAnsi="Times New Roman" w:cs="Times New Roman"/>
          <w:sz w:val="20"/>
          <w:szCs w:val="24"/>
        </w:rPr>
        <w:t>The “SewerOverflowBypassTypeCode” should not be changed with a Change transaction for the Sewer Overflow/Bypass Event Report (G9A) and Anticipated Bypass Notice (G9C) as there are different required fields for sewer spills and bypass events. You should use a New (with same ProgramReportFormSetID but different ProgramReportFormID) or Replace transaction (same ProgramReportFormSetID and ProgramReportFormID) to change the “SewerOverflowBypassTypeCode” for an Event ID.</w:t>
      </w:r>
      <w:bookmarkStart w:id="254" w:name="_Hlk146287636"/>
    </w:p>
    <w:p w14:paraId="7ACF4D8F" w14:textId="76A6D891" w:rsidR="006B1D13" w:rsidRPr="006B1D13" w:rsidRDefault="006B1D13" w:rsidP="0050774C">
      <w:pPr>
        <w:pStyle w:val="ListParagraph"/>
        <w:numPr>
          <w:ilvl w:val="0"/>
          <w:numId w:val="3"/>
        </w:numPr>
        <w:rPr>
          <w:sz w:val="20"/>
        </w:rPr>
      </w:pPr>
      <w:r w:rsidRPr="006B1D13">
        <w:rPr>
          <w:rFonts w:ascii="Times New Roman" w:eastAsia="Times New Roman" w:hAnsi="Times New Roman" w:cs="Times New Roman"/>
          <w:sz w:val="20"/>
          <w:szCs w:val="24"/>
        </w:rPr>
        <w:t xml:space="preserve">States should share revised report data from permittees as “New” or “Replace” transactions. For example, ProgramReportFormSetID = HPQ-M00G-2YWHX and ProgramReportFormID = 1 is the first sewer overflow and bypass event report submitted by a facility with ProgramReportFormSetID = HPQ-M00G-2YWHX and ProgramReportFormID = 2 being the second </w:t>
      </w:r>
      <w:r>
        <w:rPr>
          <w:rFonts w:ascii="Times New Roman" w:eastAsia="Times New Roman" w:hAnsi="Times New Roman" w:cs="Times New Roman"/>
          <w:sz w:val="20"/>
          <w:szCs w:val="24"/>
        </w:rPr>
        <w:t xml:space="preserve">version </w:t>
      </w:r>
      <w:r w:rsidRPr="006B1D13">
        <w:rPr>
          <w:rFonts w:ascii="Times New Roman" w:eastAsia="Times New Roman" w:hAnsi="Times New Roman" w:cs="Times New Roman"/>
          <w:sz w:val="20"/>
          <w:szCs w:val="24"/>
        </w:rPr>
        <w:t xml:space="preserve">of this same report submitted by the </w:t>
      </w:r>
      <w:r>
        <w:rPr>
          <w:rFonts w:ascii="Times New Roman" w:eastAsia="Times New Roman" w:hAnsi="Times New Roman" w:cs="Times New Roman"/>
          <w:sz w:val="20"/>
          <w:szCs w:val="24"/>
        </w:rPr>
        <w:t xml:space="preserve">same </w:t>
      </w:r>
      <w:r w:rsidRPr="006B1D13">
        <w:rPr>
          <w:rFonts w:ascii="Times New Roman" w:eastAsia="Times New Roman" w:hAnsi="Times New Roman" w:cs="Times New Roman"/>
          <w:sz w:val="20"/>
          <w:szCs w:val="24"/>
        </w:rPr>
        <w:t>facility</w:t>
      </w:r>
      <w:bookmarkEnd w:id="254"/>
      <w:r w:rsidRPr="006B1D13">
        <w:rPr>
          <w:rFonts w:ascii="Times New Roman" w:eastAsia="Times New Roman" w:hAnsi="Times New Roman" w:cs="Times New Roman"/>
          <w:sz w:val="20"/>
          <w:szCs w:val="24"/>
        </w:rPr>
        <w:t>.</w:t>
      </w:r>
    </w:p>
    <w:p w14:paraId="0F13FEB4" w14:textId="7F6F045B" w:rsidR="006B1D13" w:rsidRPr="006B1D13" w:rsidRDefault="006B1D13" w:rsidP="006B1D13">
      <w:pPr>
        <w:pStyle w:val="BodyText"/>
        <w:numPr>
          <w:ilvl w:val="0"/>
          <w:numId w:val="3"/>
        </w:numPr>
        <w:rPr>
          <w:sz w:val="20"/>
          <w:szCs w:val="20"/>
        </w:rPr>
      </w:pPr>
      <w:r w:rsidRPr="006B1D13">
        <w:rPr>
          <w:sz w:val="20"/>
          <w:szCs w:val="20"/>
        </w:rPr>
        <w:t>EPA recommends that states use the Change transaction to perform data corrections or cleanup as needed to meet their data standards. For example, pilot participants can use the Change transaction to replace “Unnamed Trib. of Dead Creek” to “Unnamed Tributary of Dead Creek” for the SewerOverflowBypassReceivingWater tag. In this example the permittee provided “Unnamed Trib. of Dead Creek”; however, the state data standard is to not use abbreviations for this field and used a Change transaction to correct this deficiency. Alternatively, the state can require the permittee to submit a new version of the report with “Unnamed Tributary of Dead Creek” and then the state can share this new version with EPA as a “New” or “Replace” transaction</w:t>
      </w:r>
      <w:r w:rsidR="005E25C2" w:rsidRPr="006B1D13">
        <w:rPr>
          <w:sz w:val="20"/>
          <w:szCs w:val="20"/>
        </w:rPr>
        <w:t>.</w:t>
      </w:r>
    </w:p>
    <w:p w14:paraId="684DB47F" w14:textId="77777777" w:rsidR="006B1D13" w:rsidRPr="006B1D13" w:rsidRDefault="006B1D13" w:rsidP="006B1D13">
      <w:pPr>
        <w:pStyle w:val="BodyText"/>
        <w:numPr>
          <w:ilvl w:val="0"/>
          <w:numId w:val="3"/>
        </w:numPr>
        <w:spacing w:after="0"/>
        <w:rPr>
          <w:sz w:val="20"/>
          <w:szCs w:val="20"/>
        </w:rPr>
      </w:pPr>
      <w:r w:rsidRPr="006B1D13">
        <w:rPr>
          <w:sz w:val="20"/>
          <w:szCs w:val="20"/>
        </w:rPr>
        <w:t xml:space="preserve">The following are the tags that </w:t>
      </w:r>
      <w:r w:rsidRPr="006B1D13">
        <w:rPr>
          <w:b/>
          <w:bCs/>
          <w:sz w:val="20"/>
          <w:szCs w:val="20"/>
        </w:rPr>
        <w:t>must</w:t>
      </w:r>
      <w:r w:rsidRPr="006B1D13">
        <w:rPr>
          <w:sz w:val="20"/>
          <w:szCs w:val="20"/>
        </w:rPr>
        <w:t xml:space="preserve"> be included in a Change transaction. </w:t>
      </w:r>
    </w:p>
    <w:p w14:paraId="08126D2B" w14:textId="77777777" w:rsidR="006B1D13" w:rsidRPr="006B1D13" w:rsidRDefault="006B1D13" w:rsidP="006B1D13">
      <w:pPr>
        <w:pStyle w:val="BodyText"/>
        <w:spacing w:after="0"/>
        <w:rPr>
          <w:sz w:val="20"/>
          <w:szCs w:val="20"/>
        </w:rPr>
      </w:pPr>
    </w:p>
    <w:p w14:paraId="45F2B5DB" w14:textId="77777777" w:rsidR="006B1D13" w:rsidRPr="006B1D13" w:rsidRDefault="006B1D13" w:rsidP="006B1D13">
      <w:pPr>
        <w:pStyle w:val="BodyText"/>
        <w:numPr>
          <w:ilvl w:val="1"/>
          <w:numId w:val="3"/>
        </w:numPr>
        <w:tabs>
          <w:tab w:val="clear" w:pos="1440"/>
        </w:tabs>
        <w:spacing w:after="0"/>
        <w:ind w:left="1080"/>
        <w:rPr>
          <w:sz w:val="20"/>
          <w:szCs w:val="20"/>
        </w:rPr>
      </w:pPr>
      <w:r w:rsidRPr="006B1D13">
        <w:rPr>
          <w:sz w:val="20"/>
          <w:szCs w:val="20"/>
        </w:rPr>
        <w:t>Sewer Overflow/Bypass Event Report (G9A) – Sewer Overflow Event</w:t>
      </w:r>
    </w:p>
    <w:p w14:paraId="0B3764FC" w14:textId="77777777" w:rsidR="006B1D13" w:rsidRPr="006B1D13" w:rsidRDefault="006B1D13" w:rsidP="006B1D13">
      <w:pPr>
        <w:pStyle w:val="BodyText"/>
        <w:numPr>
          <w:ilvl w:val="2"/>
          <w:numId w:val="3"/>
        </w:numPr>
        <w:tabs>
          <w:tab w:val="clear" w:pos="2160"/>
        </w:tabs>
        <w:spacing w:after="0"/>
        <w:ind w:left="1440"/>
        <w:rPr>
          <w:sz w:val="20"/>
          <w:szCs w:val="20"/>
        </w:rPr>
      </w:pPr>
      <w:r w:rsidRPr="006B1D13">
        <w:rPr>
          <w:sz w:val="20"/>
          <w:szCs w:val="20"/>
        </w:rPr>
        <w:t>PermitIdentifier, ProgramReportFormSetID, ProgramReportFormID, SewerOverflowBypassEventID</w:t>
      </w:r>
    </w:p>
    <w:p w14:paraId="6729C387" w14:textId="77777777" w:rsidR="006B1D13" w:rsidRPr="006B1D13" w:rsidRDefault="006B1D13" w:rsidP="006B1D13">
      <w:pPr>
        <w:pStyle w:val="BodyText"/>
        <w:numPr>
          <w:ilvl w:val="2"/>
          <w:numId w:val="3"/>
        </w:numPr>
        <w:tabs>
          <w:tab w:val="clear" w:pos="2160"/>
        </w:tabs>
        <w:spacing w:after="0"/>
        <w:ind w:left="1440"/>
        <w:rPr>
          <w:b/>
          <w:bCs/>
          <w:color w:val="000000"/>
          <w:sz w:val="20"/>
          <w:szCs w:val="20"/>
        </w:rPr>
      </w:pPr>
      <w:r w:rsidRPr="006B1D13">
        <w:rPr>
          <w:sz w:val="20"/>
          <w:szCs w:val="20"/>
        </w:rPr>
        <w:t>CollectionSystemIdentifier</w:t>
      </w:r>
    </w:p>
    <w:p w14:paraId="483F03C9" w14:textId="77777777" w:rsidR="006B1D13" w:rsidRPr="006B1D13" w:rsidRDefault="006B1D13" w:rsidP="006B1D13">
      <w:pPr>
        <w:pStyle w:val="BodyText"/>
        <w:numPr>
          <w:ilvl w:val="1"/>
          <w:numId w:val="3"/>
        </w:numPr>
        <w:tabs>
          <w:tab w:val="clear" w:pos="1440"/>
        </w:tabs>
        <w:spacing w:after="0"/>
        <w:ind w:left="1080"/>
        <w:rPr>
          <w:color w:val="000000"/>
          <w:sz w:val="20"/>
          <w:szCs w:val="20"/>
        </w:rPr>
      </w:pPr>
      <w:r w:rsidRPr="006B1D13">
        <w:rPr>
          <w:color w:val="000000"/>
          <w:sz w:val="20"/>
          <w:szCs w:val="20"/>
        </w:rPr>
        <w:t>Sewer Overflow/Bypass Event Report (G9A) – Bypass Event</w:t>
      </w:r>
    </w:p>
    <w:p w14:paraId="34810585" w14:textId="77777777" w:rsidR="006B1D13" w:rsidRPr="006B1D13" w:rsidRDefault="006B1D13" w:rsidP="006B1D13">
      <w:pPr>
        <w:pStyle w:val="BodyText"/>
        <w:numPr>
          <w:ilvl w:val="2"/>
          <w:numId w:val="3"/>
        </w:numPr>
        <w:tabs>
          <w:tab w:val="clear" w:pos="2160"/>
        </w:tabs>
        <w:spacing w:after="0"/>
        <w:ind w:left="1440"/>
        <w:rPr>
          <w:sz w:val="20"/>
          <w:szCs w:val="20"/>
        </w:rPr>
      </w:pPr>
      <w:r w:rsidRPr="006B1D13">
        <w:rPr>
          <w:sz w:val="20"/>
          <w:szCs w:val="20"/>
        </w:rPr>
        <w:t>PermitIdentifier, ProgramReportFormSetID, ProgramReportFormID, SewerOverflowBypassEventID</w:t>
      </w:r>
    </w:p>
    <w:p w14:paraId="54BD8E71" w14:textId="77777777" w:rsidR="006B1D13" w:rsidRPr="006B1D13" w:rsidRDefault="006B1D13" w:rsidP="006B1D13">
      <w:pPr>
        <w:pStyle w:val="BodyText"/>
        <w:numPr>
          <w:ilvl w:val="1"/>
          <w:numId w:val="3"/>
        </w:numPr>
        <w:tabs>
          <w:tab w:val="clear" w:pos="1440"/>
        </w:tabs>
        <w:spacing w:after="0"/>
        <w:ind w:left="1080"/>
        <w:rPr>
          <w:sz w:val="20"/>
          <w:szCs w:val="20"/>
        </w:rPr>
      </w:pPr>
      <w:r w:rsidRPr="006B1D13">
        <w:rPr>
          <w:sz w:val="20"/>
          <w:szCs w:val="20"/>
        </w:rPr>
        <w:t>Extreme Event Report (G9B)</w:t>
      </w:r>
    </w:p>
    <w:p w14:paraId="070E57B3" w14:textId="77777777" w:rsidR="006B1D13" w:rsidRPr="006B1D13" w:rsidRDefault="006B1D13" w:rsidP="006B1D13">
      <w:pPr>
        <w:pStyle w:val="BodyText"/>
        <w:numPr>
          <w:ilvl w:val="2"/>
          <w:numId w:val="3"/>
        </w:numPr>
        <w:tabs>
          <w:tab w:val="clear" w:pos="2160"/>
        </w:tabs>
        <w:spacing w:after="0"/>
        <w:ind w:left="1440"/>
        <w:rPr>
          <w:sz w:val="20"/>
          <w:szCs w:val="20"/>
        </w:rPr>
      </w:pPr>
      <w:r w:rsidRPr="006B1D13">
        <w:rPr>
          <w:sz w:val="20"/>
          <w:szCs w:val="20"/>
        </w:rPr>
        <w:t>PermitIdentifier</w:t>
      </w:r>
    </w:p>
    <w:p w14:paraId="4C472EEA" w14:textId="77777777" w:rsidR="006B1D13" w:rsidRPr="006B1D13" w:rsidRDefault="006B1D13" w:rsidP="006B1D13">
      <w:pPr>
        <w:pStyle w:val="BodyText"/>
        <w:numPr>
          <w:ilvl w:val="2"/>
          <w:numId w:val="3"/>
        </w:numPr>
        <w:tabs>
          <w:tab w:val="clear" w:pos="2160"/>
        </w:tabs>
        <w:spacing w:after="0"/>
        <w:ind w:left="1440"/>
        <w:rPr>
          <w:sz w:val="20"/>
          <w:szCs w:val="20"/>
        </w:rPr>
      </w:pPr>
      <w:r w:rsidRPr="006B1D13">
        <w:rPr>
          <w:sz w:val="20"/>
          <w:szCs w:val="20"/>
        </w:rPr>
        <w:t>ProgramReportFormSetID</w:t>
      </w:r>
    </w:p>
    <w:p w14:paraId="61DFAC62" w14:textId="77777777" w:rsidR="006B1D13" w:rsidRPr="006B1D13" w:rsidRDefault="006B1D13" w:rsidP="006B1D13">
      <w:pPr>
        <w:pStyle w:val="BodyText"/>
        <w:numPr>
          <w:ilvl w:val="2"/>
          <w:numId w:val="3"/>
        </w:numPr>
        <w:tabs>
          <w:tab w:val="clear" w:pos="2160"/>
        </w:tabs>
        <w:spacing w:after="0"/>
        <w:ind w:left="1440"/>
        <w:rPr>
          <w:sz w:val="20"/>
          <w:szCs w:val="20"/>
        </w:rPr>
      </w:pPr>
      <w:r w:rsidRPr="006B1D13">
        <w:rPr>
          <w:sz w:val="20"/>
          <w:szCs w:val="20"/>
        </w:rPr>
        <w:t>ProgramReportFormID</w:t>
      </w:r>
    </w:p>
    <w:p w14:paraId="31820871" w14:textId="77777777" w:rsidR="006B1D13" w:rsidRDefault="006B1D13">
      <w:pPr>
        <w:rPr>
          <w:sz w:val="20"/>
          <w:szCs w:val="20"/>
        </w:rPr>
      </w:pPr>
      <w:r>
        <w:rPr>
          <w:sz w:val="20"/>
          <w:szCs w:val="20"/>
        </w:rPr>
        <w:br w:type="page"/>
      </w:r>
    </w:p>
    <w:p w14:paraId="5CE52296" w14:textId="7B16B747" w:rsidR="006B1D13" w:rsidRPr="006B1D13" w:rsidRDefault="006B1D13" w:rsidP="006B1D13">
      <w:pPr>
        <w:pStyle w:val="BodyText"/>
        <w:numPr>
          <w:ilvl w:val="1"/>
          <w:numId w:val="3"/>
        </w:numPr>
        <w:tabs>
          <w:tab w:val="clear" w:pos="1440"/>
        </w:tabs>
        <w:spacing w:after="0"/>
        <w:ind w:left="1080"/>
        <w:rPr>
          <w:sz w:val="20"/>
          <w:szCs w:val="20"/>
        </w:rPr>
      </w:pPr>
      <w:r w:rsidRPr="006B1D13">
        <w:rPr>
          <w:sz w:val="20"/>
          <w:szCs w:val="20"/>
        </w:rPr>
        <w:lastRenderedPageBreak/>
        <w:t>Anticipated Bypass Notice (G9C)</w:t>
      </w:r>
    </w:p>
    <w:p w14:paraId="5D6CBF6A" w14:textId="77777777" w:rsidR="006B1D13" w:rsidRPr="006B1D13" w:rsidRDefault="006B1D13" w:rsidP="006B1D13">
      <w:pPr>
        <w:pStyle w:val="BodyText"/>
        <w:numPr>
          <w:ilvl w:val="2"/>
          <w:numId w:val="3"/>
        </w:numPr>
        <w:tabs>
          <w:tab w:val="clear" w:pos="2160"/>
        </w:tabs>
        <w:spacing w:after="0"/>
        <w:ind w:left="1440"/>
        <w:rPr>
          <w:sz w:val="20"/>
          <w:szCs w:val="20"/>
        </w:rPr>
      </w:pPr>
      <w:r w:rsidRPr="006B1D13">
        <w:rPr>
          <w:sz w:val="20"/>
          <w:szCs w:val="20"/>
        </w:rPr>
        <w:t>PermitIdentifier</w:t>
      </w:r>
    </w:p>
    <w:p w14:paraId="2FF82711" w14:textId="77777777" w:rsidR="006B1D13" w:rsidRPr="006B1D13" w:rsidRDefault="006B1D13" w:rsidP="006B1D13">
      <w:pPr>
        <w:pStyle w:val="BodyText"/>
        <w:numPr>
          <w:ilvl w:val="2"/>
          <w:numId w:val="3"/>
        </w:numPr>
        <w:tabs>
          <w:tab w:val="clear" w:pos="2160"/>
        </w:tabs>
        <w:spacing w:after="0"/>
        <w:ind w:left="1440"/>
        <w:rPr>
          <w:sz w:val="20"/>
          <w:szCs w:val="20"/>
        </w:rPr>
      </w:pPr>
      <w:r w:rsidRPr="006B1D13">
        <w:rPr>
          <w:sz w:val="20"/>
          <w:szCs w:val="20"/>
        </w:rPr>
        <w:t>ProgramReportFormSetID</w:t>
      </w:r>
    </w:p>
    <w:p w14:paraId="5DFF7DAF" w14:textId="77777777" w:rsidR="006B1D13" w:rsidRPr="006B1D13" w:rsidRDefault="006B1D13" w:rsidP="006B1D13">
      <w:pPr>
        <w:pStyle w:val="BodyText"/>
        <w:numPr>
          <w:ilvl w:val="2"/>
          <w:numId w:val="3"/>
        </w:numPr>
        <w:tabs>
          <w:tab w:val="clear" w:pos="2160"/>
        </w:tabs>
        <w:spacing w:after="0"/>
        <w:ind w:left="1440"/>
        <w:rPr>
          <w:sz w:val="20"/>
          <w:szCs w:val="20"/>
        </w:rPr>
      </w:pPr>
      <w:r w:rsidRPr="006B1D13">
        <w:rPr>
          <w:sz w:val="20"/>
          <w:szCs w:val="20"/>
        </w:rPr>
        <w:t>ProgramReportFormID</w:t>
      </w:r>
    </w:p>
    <w:p w14:paraId="7FE66775" w14:textId="08EF4130" w:rsidR="005E25C2" w:rsidRPr="006B1D13" w:rsidRDefault="006B1D13" w:rsidP="003D5BAF">
      <w:pPr>
        <w:pStyle w:val="BodyText"/>
        <w:numPr>
          <w:ilvl w:val="2"/>
          <w:numId w:val="3"/>
        </w:numPr>
        <w:tabs>
          <w:tab w:val="clear" w:pos="2160"/>
        </w:tabs>
        <w:autoSpaceDE w:val="0"/>
        <w:autoSpaceDN w:val="0"/>
        <w:adjustRightInd w:val="0"/>
        <w:spacing w:after="0"/>
        <w:ind w:left="1440"/>
        <w:rPr>
          <w:b/>
          <w:bCs/>
          <w:sz w:val="16"/>
          <w:szCs w:val="20"/>
        </w:rPr>
      </w:pPr>
      <w:r w:rsidRPr="006B1D13">
        <w:rPr>
          <w:sz w:val="20"/>
          <w:szCs w:val="20"/>
        </w:rPr>
        <w:t>SewerOverflowBypassEventID</w:t>
      </w:r>
    </w:p>
    <w:p w14:paraId="5A13F316" w14:textId="486D1EE5" w:rsidR="005E25C2" w:rsidRDefault="005E25C2" w:rsidP="005E25C2">
      <w:pPr>
        <w:pStyle w:val="Heading2"/>
      </w:pPr>
      <w:bookmarkStart w:id="255" w:name="_Toc170907934"/>
      <w:r>
        <w:t>Submitting a Delete Sewer Overflow/Bypass Report to U.S. EPA</w:t>
      </w:r>
      <w:bookmarkEnd w:id="255"/>
    </w:p>
    <w:p w14:paraId="4A617B24" w14:textId="77777777" w:rsidR="005E25C2" w:rsidRDefault="005E25C2" w:rsidP="005E25C2">
      <w:pPr>
        <w:autoSpaceDE w:val="0"/>
        <w:autoSpaceDN w:val="0"/>
        <w:adjustRightInd w:val="0"/>
        <w:rPr>
          <w:color w:val="FF0000"/>
          <w:sz w:val="20"/>
          <w:szCs w:val="20"/>
          <w:u w:val="single"/>
        </w:rPr>
      </w:pPr>
    </w:p>
    <w:p w14:paraId="1ECCB111" w14:textId="77777777" w:rsidR="000D6207" w:rsidRPr="000D6207" w:rsidRDefault="000D6207" w:rsidP="000D6207">
      <w:pPr>
        <w:pStyle w:val="BodyText"/>
        <w:numPr>
          <w:ilvl w:val="0"/>
          <w:numId w:val="3"/>
        </w:numPr>
        <w:rPr>
          <w:sz w:val="20"/>
        </w:rPr>
      </w:pPr>
      <w:bookmarkStart w:id="256" w:name="_Hlk149834586"/>
      <w:r w:rsidRPr="000D6207">
        <w:rPr>
          <w:sz w:val="20"/>
        </w:rPr>
        <w:t xml:space="preserve">States can delete an entire report using the Delete (D) transaction. States should use this transaction when the report is invalid and needs to be stricken from EPA’s records. </w:t>
      </w:r>
    </w:p>
    <w:bookmarkEnd w:id="256"/>
    <w:p w14:paraId="2DB18AC8" w14:textId="77777777" w:rsidR="000D6207" w:rsidRPr="000D6207" w:rsidRDefault="000D6207" w:rsidP="000D6207">
      <w:pPr>
        <w:pStyle w:val="BodyText"/>
        <w:numPr>
          <w:ilvl w:val="0"/>
          <w:numId w:val="3"/>
        </w:numPr>
        <w:rPr>
          <w:sz w:val="20"/>
        </w:rPr>
      </w:pPr>
      <w:r w:rsidRPr="000D6207">
        <w:rPr>
          <w:sz w:val="20"/>
        </w:rPr>
        <w:t>States can also delete data using the Change or Replace in an optional field by using an asterisk in between an optional field tag like: &lt;SewerOverflowBypassDescriptionText&gt;*&lt;/SewerOverflowBypassDescriptionText&gt;</w:t>
      </w:r>
    </w:p>
    <w:p w14:paraId="0F25D794" w14:textId="77777777" w:rsidR="000D6207" w:rsidRPr="000D6207" w:rsidRDefault="000D6207" w:rsidP="000D6207">
      <w:pPr>
        <w:pStyle w:val="BodyText"/>
        <w:numPr>
          <w:ilvl w:val="0"/>
          <w:numId w:val="3"/>
        </w:numPr>
        <w:rPr>
          <w:sz w:val="20"/>
        </w:rPr>
      </w:pPr>
      <w:r w:rsidRPr="000D6207">
        <w:rPr>
          <w:sz w:val="20"/>
        </w:rPr>
        <w:t>This example XML is valid for all three types of reports: Sewer Overflow/Bypass Event Report (G9A), Extreme Event Report (G9B), and Anticipated Bypass Notice (G9C). In this example, the XML will delete the third version of the report.</w:t>
      </w:r>
    </w:p>
    <w:p w14:paraId="39CBEFBB" w14:textId="77777777" w:rsidR="000D6207" w:rsidRPr="000D6207" w:rsidRDefault="000D6207" w:rsidP="000D6207">
      <w:pPr>
        <w:pStyle w:val="BodyText"/>
        <w:numPr>
          <w:ilvl w:val="0"/>
          <w:numId w:val="3"/>
        </w:numPr>
        <w:rPr>
          <w:sz w:val="20"/>
        </w:rPr>
      </w:pPr>
      <w:bookmarkStart w:id="257" w:name="_Hlk149834626"/>
      <w:r w:rsidRPr="000D6207">
        <w:rPr>
          <w:sz w:val="20"/>
        </w:rPr>
        <w:t>The combination of the following two fields is unique and are used by EPA to an entire form set (including all versions) from its system: PermitIdentifier and ProgramReportFormSetID.</w:t>
      </w:r>
    </w:p>
    <w:p w14:paraId="4C20423A" w14:textId="5FB89DCB" w:rsidR="005E25C2" w:rsidRPr="0066738E" w:rsidRDefault="000D6207" w:rsidP="000D6207">
      <w:pPr>
        <w:pStyle w:val="BodyText"/>
        <w:numPr>
          <w:ilvl w:val="0"/>
          <w:numId w:val="3"/>
        </w:numPr>
        <w:rPr>
          <w:sz w:val="20"/>
        </w:rPr>
      </w:pPr>
      <w:bookmarkStart w:id="258" w:name="_Hlk149834645"/>
      <w:bookmarkEnd w:id="257"/>
      <w:r w:rsidRPr="000D6207">
        <w:rPr>
          <w:sz w:val="20"/>
        </w:rPr>
        <w:t>The combination of the following three fields is unique and are used by EPA to delete a particular version of the form from its system: PermitIdentifier, ProgramReportFormSetID, and ProgramReportFormID. The deletion of a form version must be done sequentially as only the most current version of the form, which is defined as the ProgramReportFormID  with the highest integer value, is available for deletion. For example, if there are three versions of the same report (i.e., all three versions of the report have ProgramReportFormSetID = HPQ-M00G-2YWHX), then the third version of the report (ProgramReportFormID = 3) must be deleted before the second version of the report (ProgramReportFormID = 2) can be deleted. This will ensure that the submission history of these report versions is preserved. Finally, the deletion of the first version of the form (ProgramReportFormID = 1) also remove the ProgramReportFormSetID for that PermitIdentifier from EPA’s records</w:t>
      </w:r>
      <w:r w:rsidR="005E25C2" w:rsidRPr="0066738E">
        <w:rPr>
          <w:sz w:val="20"/>
        </w:rPr>
        <w:t>.</w:t>
      </w:r>
    </w:p>
    <w:bookmarkEnd w:id="258"/>
    <w:p w14:paraId="0C999A7E" w14:textId="77777777" w:rsidR="005E25C2" w:rsidRDefault="005E25C2" w:rsidP="005E25C2">
      <w:pPr>
        <w:autoSpaceDE w:val="0"/>
        <w:autoSpaceDN w:val="0"/>
        <w:adjustRightInd w:val="0"/>
        <w:rPr>
          <w:b/>
          <w:bCs/>
          <w:sz w:val="16"/>
          <w:szCs w:val="20"/>
        </w:rPr>
      </w:pPr>
    </w:p>
    <w:p w14:paraId="50A07CFC" w14:textId="77777777" w:rsidR="009F7335" w:rsidRDefault="009F7335">
      <w:pPr>
        <w:rPr>
          <w:rFonts w:ascii="Calibri" w:hAnsi="Calibri" w:cs="Calibri"/>
          <w:b/>
          <w:bCs/>
          <w:color w:val="000000"/>
          <w:sz w:val="16"/>
          <w:szCs w:val="16"/>
        </w:rPr>
      </w:pPr>
      <w:r>
        <w:rPr>
          <w:rFonts w:ascii="Calibri" w:hAnsi="Calibri" w:cs="Calibri"/>
          <w:b/>
          <w:bCs/>
          <w:color w:val="000000"/>
          <w:sz w:val="16"/>
          <w:szCs w:val="16"/>
        </w:rPr>
        <w:br w:type="page"/>
      </w:r>
    </w:p>
    <w:p w14:paraId="5B8D8025" w14:textId="70A04C6A" w:rsidR="009F7335" w:rsidRPr="009F7335" w:rsidRDefault="009F7335" w:rsidP="009F7335">
      <w:pPr>
        <w:autoSpaceDE w:val="0"/>
        <w:autoSpaceDN w:val="0"/>
        <w:adjustRightInd w:val="0"/>
        <w:rPr>
          <w:rFonts w:ascii="Calibri" w:hAnsi="Calibri" w:cs="Calibri"/>
          <w:b/>
          <w:bCs/>
          <w:color w:val="000000"/>
          <w:sz w:val="16"/>
          <w:szCs w:val="16"/>
        </w:rPr>
      </w:pPr>
      <w:r w:rsidRPr="009F7335">
        <w:rPr>
          <w:rFonts w:ascii="Calibri" w:hAnsi="Calibri" w:cs="Calibri"/>
          <w:b/>
          <w:bCs/>
          <w:color w:val="000000"/>
          <w:sz w:val="16"/>
          <w:szCs w:val="16"/>
        </w:rPr>
        <w:lastRenderedPageBreak/>
        <w:t>&lt;?xml version="1.0" encoding="UTF-8"?&gt;</w:t>
      </w:r>
    </w:p>
    <w:p w14:paraId="5E7A02F3" w14:textId="77777777" w:rsidR="009F7335" w:rsidRPr="009F7335" w:rsidRDefault="009F7335" w:rsidP="009F7335">
      <w:pPr>
        <w:autoSpaceDE w:val="0"/>
        <w:autoSpaceDN w:val="0"/>
        <w:adjustRightInd w:val="0"/>
        <w:rPr>
          <w:rFonts w:ascii="Calibri" w:hAnsi="Calibri" w:cs="Calibri"/>
          <w:b/>
          <w:bCs/>
          <w:color w:val="000000"/>
          <w:sz w:val="16"/>
          <w:szCs w:val="16"/>
        </w:rPr>
      </w:pPr>
      <w:r w:rsidRPr="009F7335">
        <w:rPr>
          <w:rFonts w:ascii="Calibri" w:hAnsi="Calibri" w:cs="Calibri"/>
          <w:b/>
          <w:bCs/>
          <w:color w:val="000000"/>
          <w:sz w:val="16"/>
          <w:szCs w:val="16"/>
        </w:rPr>
        <w:t>&lt;Document xmlns=“http://www.exchangenetwork.net/schema/icis/5” xmlns:xsi=“http://www.w3.org/2001/XMLSchema-instance”&gt;</w:t>
      </w:r>
    </w:p>
    <w:p w14:paraId="09D0199E" w14:textId="77777777" w:rsidR="009F7335" w:rsidRPr="009F7335" w:rsidRDefault="009F7335" w:rsidP="009F7335">
      <w:pPr>
        <w:autoSpaceDE w:val="0"/>
        <w:autoSpaceDN w:val="0"/>
        <w:adjustRightInd w:val="0"/>
        <w:rPr>
          <w:rFonts w:ascii="Calibri" w:hAnsi="Calibri" w:cs="Calibri"/>
          <w:b/>
          <w:bCs/>
          <w:color w:val="000000"/>
          <w:sz w:val="16"/>
          <w:szCs w:val="16"/>
        </w:rPr>
      </w:pPr>
    </w:p>
    <w:p w14:paraId="0F73871C" w14:textId="77777777" w:rsidR="009F7335" w:rsidRPr="009F7335" w:rsidRDefault="009F7335" w:rsidP="009F7335">
      <w:pPr>
        <w:autoSpaceDE w:val="0"/>
        <w:autoSpaceDN w:val="0"/>
        <w:adjustRightInd w:val="0"/>
        <w:rPr>
          <w:rFonts w:ascii="Calibri" w:hAnsi="Calibri" w:cs="Calibri"/>
          <w:b/>
          <w:bCs/>
          <w:color w:val="000000"/>
          <w:sz w:val="16"/>
          <w:szCs w:val="16"/>
        </w:rPr>
      </w:pPr>
      <w:r w:rsidRPr="009F7335">
        <w:rPr>
          <w:rFonts w:ascii="Calibri" w:hAnsi="Calibri" w:cs="Calibri"/>
          <w:b/>
          <w:bCs/>
          <w:color w:val="000000"/>
          <w:sz w:val="16"/>
          <w:szCs w:val="16"/>
        </w:rPr>
        <w:t>&lt;Header&gt;</w:t>
      </w:r>
    </w:p>
    <w:p w14:paraId="5E13064D" w14:textId="77777777" w:rsidR="009F7335" w:rsidRPr="009F7335" w:rsidRDefault="009F7335" w:rsidP="009F7335">
      <w:pPr>
        <w:autoSpaceDE w:val="0"/>
        <w:autoSpaceDN w:val="0"/>
        <w:adjustRightInd w:val="0"/>
        <w:ind w:left="360"/>
        <w:rPr>
          <w:rFonts w:ascii="Calibri" w:hAnsi="Calibri" w:cs="Calibri"/>
          <w:b/>
          <w:bCs/>
          <w:color w:val="000000"/>
          <w:sz w:val="16"/>
          <w:szCs w:val="16"/>
        </w:rPr>
      </w:pPr>
      <w:r w:rsidRPr="009F7335">
        <w:rPr>
          <w:rFonts w:ascii="Calibri" w:hAnsi="Calibri" w:cs="Calibri"/>
          <w:b/>
          <w:bCs/>
          <w:color w:val="000000"/>
          <w:sz w:val="16"/>
          <w:szCs w:val="16"/>
        </w:rPr>
        <w:t>&lt;Id&gt;UUStaffer1&lt;/Id&gt;</w:t>
      </w:r>
    </w:p>
    <w:p w14:paraId="1AE59C9B" w14:textId="77777777" w:rsidR="009F7335" w:rsidRPr="009F7335" w:rsidRDefault="009F7335" w:rsidP="009F7335">
      <w:pPr>
        <w:autoSpaceDE w:val="0"/>
        <w:autoSpaceDN w:val="0"/>
        <w:adjustRightInd w:val="0"/>
        <w:ind w:left="360"/>
        <w:rPr>
          <w:rFonts w:ascii="Calibri" w:hAnsi="Calibri" w:cs="Calibri"/>
          <w:color w:val="008100"/>
          <w:sz w:val="16"/>
          <w:szCs w:val="16"/>
        </w:rPr>
      </w:pPr>
      <w:r w:rsidRPr="009F7335">
        <w:rPr>
          <w:rFonts w:ascii="Calibri" w:hAnsi="Calibri" w:cs="Calibri"/>
          <w:color w:val="00B050"/>
          <w:sz w:val="16"/>
          <w:szCs w:val="16"/>
        </w:rPr>
        <w:t>&lt;Property&gt;</w:t>
      </w:r>
    </w:p>
    <w:p w14:paraId="75B5979C" w14:textId="77777777" w:rsidR="009F7335" w:rsidRPr="009F7335" w:rsidRDefault="009F7335" w:rsidP="009F7335">
      <w:pPr>
        <w:autoSpaceDE w:val="0"/>
        <w:autoSpaceDN w:val="0"/>
        <w:adjustRightInd w:val="0"/>
        <w:ind w:left="720"/>
        <w:rPr>
          <w:rFonts w:ascii="Calibri" w:hAnsi="Calibri" w:cs="Calibri"/>
          <w:color w:val="0070C0"/>
          <w:sz w:val="16"/>
          <w:szCs w:val="16"/>
        </w:rPr>
      </w:pPr>
      <w:r w:rsidRPr="009F7335">
        <w:rPr>
          <w:rFonts w:ascii="Calibri" w:hAnsi="Calibri" w:cs="Calibri"/>
          <w:color w:val="0070C0"/>
          <w:sz w:val="16"/>
          <w:szCs w:val="16"/>
        </w:rPr>
        <w:t>&lt;name&gt;e-mail&lt;/name&gt;</w:t>
      </w:r>
    </w:p>
    <w:p w14:paraId="52862971" w14:textId="77777777" w:rsidR="009F7335" w:rsidRPr="009F7335" w:rsidRDefault="009F7335" w:rsidP="009F7335">
      <w:pPr>
        <w:autoSpaceDE w:val="0"/>
        <w:autoSpaceDN w:val="0"/>
        <w:adjustRightInd w:val="0"/>
        <w:ind w:left="720"/>
        <w:rPr>
          <w:rFonts w:ascii="Calibri" w:hAnsi="Calibri" w:cs="Calibri"/>
          <w:color w:val="0070C0"/>
          <w:sz w:val="16"/>
          <w:szCs w:val="16"/>
        </w:rPr>
      </w:pPr>
      <w:r w:rsidRPr="009F7335">
        <w:rPr>
          <w:rFonts w:ascii="Calibri" w:hAnsi="Calibri" w:cs="Calibri"/>
          <w:color w:val="0070C0"/>
          <w:sz w:val="16"/>
          <w:szCs w:val="16"/>
        </w:rPr>
        <w:t>&lt;value&gt;doe.john@state.us&lt;/value&gt;</w:t>
      </w:r>
    </w:p>
    <w:p w14:paraId="7FF0B1EF" w14:textId="77777777" w:rsidR="009F7335" w:rsidRPr="009F7335" w:rsidRDefault="009F7335" w:rsidP="009F7335">
      <w:pPr>
        <w:autoSpaceDE w:val="0"/>
        <w:autoSpaceDN w:val="0"/>
        <w:adjustRightInd w:val="0"/>
        <w:ind w:left="360"/>
        <w:rPr>
          <w:rFonts w:ascii="Calibri" w:hAnsi="Calibri" w:cs="Calibri"/>
          <w:color w:val="008100"/>
          <w:sz w:val="16"/>
          <w:szCs w:val="16"/>
        </w:rPr>
      </w:pPr>
      <w:r w:rsidRPr="009F7335">
        <w:rPr>
          <w:rFonts w:ascii="Calibri" w:hAnsi="Calibri" w:cs="Calibri"/>
          <w:color w:val="00B050"/>
          <w:sz w:val="16"/>
          <w:szCs w:val="16"/>
        </w:rPr>
        <w:t>&lt;/Property&gt;</w:t>
      </w:r>
    </w:p>
    <w:p w14:paraId="4FE70E84" w14:textId="77777777" w:rsidR="009F7335" w:rsidRPr="009F7335" w:rsidRDefault="009F7335" w:rsidP="009F7335">
      <w:pPr>
        <w:autoSpaceDE w:val="0"/>
        <w:autoSpaceDN w:val="0"/>
        <w:adjustRightInd w:val="0"/>
        <w:rPr>
          <w:rFonts w:ascii="Calibri" w:hAnsi="Calibri" w:cs="Calibri"/>
          <w:b/>
          <w:bCs/>
          <w:color w:val="000000"/>
          <w:sz w:val="16"/>
          <w:szCs w:val="16"/>
        </w:rPr>
      </w:pPr>
      <w:r w:rsidRPr="009F7335">
        <w:rPr>
          <w:rFonts w:ascii="Calibri" w:hAnsi="Calibri" w:cs="Calibri"/>
          <w:b/>
          <w:bCs/>
          <w:color w:val="000000"/>
          <w:sz w:val="16"/>
          <w:szCs w:val="16"/>
        </w:rPr>
        <w:t>&lt;/Header&gt;</w:t>
      </w:r>
    </w:p>
    <w:p w14:paraId="6E24BEFC" w14:textId="77777777" w:rsidR="009F7335" w:rsidRPr="009F7335" w:rsidRDefault="009F7335" w:rsidP="009F7335">
      <w:pPr>
        <w:autoSpaceDE w:val="0"/>
        <w:autoSpaceDN w:val="0"/>
        <w:adjustRightInd w:val="0"/>
        <w:rPr>
          <w:rFonts w:ascii="Calibri" w:hAnsi="Calibri" w:cs="Calibri"/>
          <w:b/>
          <w:bCs/>
          <w:color w:val="000000"/>
          <w:sz w:val="16"/>
          <w:szCs w:val="16"/>
        </w:rPr>
      </w:pPr>
    </w:p>
    <w:p w14:paraId="12BFAC01" w14:textId="77777777" w:rsidR="009F7335" w:rsidRPr="009F7335" w:rsidRDefault="009F7335" w:rsidP="009F7335">
      <w:pPr>
        <w:autoSpaceDE w:val="0"/>
        <w:autoSpaceDN w:val="0"/>
        <w:adjustRightInd w:val="0"/>
        <w:rPr>
          <w:rFonts w:ascii="Calibri" w:hAnsi="Calibri" w:cs="Calibri"/>
          <w:b/>
          <w:bCs/>
          <w:color w:val="000000"/>
          <w:sz w:val="16"/>
          <w:szCs w:val="16"/>
        </w:rPr>
      </w:pPr>
      <w:r w:rsidRPr="009F7335">
        <w:rPr>
          <w:rFonts w:ascii="Calibri" w:hAnsi="Calibri" w:cs="Calibri"/>
          <w:b/>
          <w:bCs/>
          <w:color w:val="000000"/>
          <w:sz w:val="16"/>
          <w:szCs w:val="16"/>
        </w:rPr>
        <w:t>&lt;Payload Operation="SewerOverflowBypassEventReportSubmission"&gt;</w:t>
      </w:r>
    </w:p>
    <w:p w14:paraId="5E366FEA" w14:textId="77777777" w:rsidR="009F7335" w:rsidRPr="009F7335" w:rsidRDefault="009F7335" w:rsidP="009F7335">
      <w:pPr>
        <w:autoSpaceDE w:val="0"/>
        <w:autoSpaceDN w:val="0"/>
        <w:adjustRightInd w:val="0"/>
        <w:rPr>
          <w:rFonts w:ascii="Calibri" w:hAnsi="Calibri" w:cs="Calibri"/>
          <w:b/>
          <w:bCs/>
          <w:color w:val="008100"/>
          <w:sz w:val="16"/>
          <w:szCs w:val="16"/>
        </w:rPr>
      </w:pPr>
    </w:p>
    <w:p w14:paraId="69703DC5" w14:textId="77777777" w:rsidR="009F7335" w:rsidRPr="009F7335" w:rsidRDefault="009F7335" w:rsidP="009F7335">
      <w:pPr>
        <w:autoSpaceDE w:val="0"/>
        <w:autoSpaceDN w:val="0"/>
        <w:adjustRightInd w:val="0"/>
        <w:rPr>
          <w:rFonts w:ascii="Calibri" w:hAnsi="Calibri" w:cs="Calibri"/>
          <w:b/>
          <w:bCs/>
          <w:color w:val="000000"/>
          <w:sz w:val="16"/>
          <w:szCs w:val="16"/>
        </w:rPr>
      </w:pPr>
      <w:r w:rsidRPr="009F7335">
        <w:rPr>
          <w:rFonts w:ascii="Calibri" w:hAnsi="Calibri" w:cs="Calibri"/>
          <w:b/>
          <w:bCs/>
          <w:color w:val="008100"/>
          <w:sz w:val="16"/>
          <w:szCs w:val="16"/>
        </w:rPr>
        <w:t>&lt;SewerOverflowBypassEventReportData&gt;</w:t>
      </w:r>
    </w:p>
    <w:p w14:paraId="11FE9FA3" w14:textId="77777777" w:rsidR="009F7335" w:rsidRPr="009F7335" w:rsidRDefault="009F7335" w:rsidP="009F7335">
      <w:pPr>
        <w:autoSpaceDE w:val="0"/>
        <w:autoSpaceDN w:val="0"/>
        <w:adjustRightInd w:val="0"/>
        <w:ind w:left="720"/>
        <w:rPr>
          <w:rFonts w:ascii="Calibri" w:hAnsi="Calibri" w:cs="Calibri"/>
          <w:b/>
          <w:bCs/>
          <w:color w:val="000000"/>
          <w:sz w:val="16"/>
          <w:szCs w:val="16"/>
        </w:rPr>
      </w:pPr>
    </w:p>
    <w:p w14:paraId="703EE75C" w14:textId="77777777" w:rsidR="009F7335" w:rsidRPr="009F7335" w:rsidRDefault="009F7335" w:rsidP="009F7335">
      <w:pPr>
        <w:autoSpaceDE w:val="0"/>
        <w:autoSpaceDN w:val="0"/>
        <w:adjustRightInd w:val="0"/>
        <w:ind w:left="360"/>
        <w:rPr>
          <w:rFonts w:ascii="Calibri" w:hAnsi="Calibri" w:cs="Calibri"/>
          <w:b/>
          <w:bCs/>
          <w:color w:val="000000"/>
          <w:sz w:val="16"/>
          <w:szCs w:val="16"/>
        </w:rPr>
      </w:pPr>
      <w:r w:rsidRPr="009F7335">
        <w:rPr>
          <w:rFonts w:ascii="Calibri" w:hAnsi="Calibri" w:cs="Calibri"/>
          <w:b/>
          <w:bCs/>
          <w:color w:val="000000"/>
          <w:sz w:val="16"/>
          <w:szCs w:val="16"/>
        </w:rPr>
        <w:t>&lt;TransactionHeader&gt;</w:t>
      </w:r>
    </w:p>
    <w:p w14:paraId="383EA8A3" w14:textId="77777777" w:rsidR="009F7335" w:rsidRPr="009F7335" w:rsidRDefault="009F7335" w:rsidP="009F7335">
      <w:pPr>
        <w:autoSpaceDE w:val="0"/>
        <w:autoSpaceDN w:val="0"/>
        <w:adjustRightInd w:val="0"/>
        <w:ind w:left="720"/>
        <w:rPr>
          <w:rFonts w:ascii="Calibri" w:hAnsi="Calibri" w:cs="Calibri"/>
          <w:b/>
          <w:bCs/>
          <w:color w:val="000000"/>
          <w:sz w:val="16"/>
          <w:szCs w:val="16"/>
        </w:rPr>
      </w:pPr>
      <w:r w:rsidRPr="009F7335">
        <w:rPr>
          <w:rFonts w:ascii="Calibri" w:hAnsi="Calibri" w:cs="Calibri"/>
          <w:b/>
          <w:bCs/>
          <w:color w:val="000000"/>
          <w:sz w:val="16"/>
          <w:szCs w:val="16"/>
        </w:rPr>
        <w:t>&lt;TransactionType&gt;D&lt;/TransactionType&gt;</w:t>
      </w:r>
    </w:p>
    <w:p w14:paraId="56D84490" w14:textId="77777777" w:rsidR="009F7335" w:rsidRPr="009F7335" w:rsidRDefault="009F7335" w:rsidP="009F7335">
      <w:pPr>
        <w:autoSpaceDE w:val="0"/>
        <w:autoSpaceDN w:val="0"/>
        <w:adjustRightInd w:val="0"/>
        <w:ind w:left="720"/>
        <w:rPr>
          <w:rFonts w:ascii="Calibri" w:hAnsi="Calibri" w:cs="Calibri"/>
          <w:b/>
          <w:bCs/>
          <w:color w:val="000000"/>
          <w:sz w:val="16"/>
          <w:szCs w:val="16"/>
        </w:rPr>
      </w:pPr>
      <w:r w:rsidRPr="009F7335">
        <w:rPr>
          <w:rFonts w:ascii="Calibri" w:hAnsi="Calibri" w:cs="Calibri"/>
          <w:color w:val="000000"/>
          <w:sz w:val="16"/>
          <w:szCs w:val="16"/>
        </w:rPr>
        <w:t>&lt;TransactionTimestamp&gt;2001-12-17T09:30:47.0Z&lt;/TransactionTimestamp&gt;</w:t>
      </w:r>
    </w:p>
    <w:p w14:paraId="41CB2FDD" w14:textId="77777777" w:rsidR="009F7335" w:rsidRPr="009F7335" w:rsidRDefault="009F7335" w:rsidP="009F7335">
      <w:pPr>
        <w:autoSpaceDE w:val="0"/>
        <w:autoSpaceDN w:val="0"/>
        <w:adjustRightInd w:val="0"/>
        <w:ind w:left="360"/>
        <w:rPr>
          <w:rFonts w:ascii="Calibri" w:hAnsi="Calibri" w:cs="Calibri"/>
          <w:b/>
          <w:bCs/>
          <w:color w:val="000000"/>
          <w:sz w:val="16"/>
          <w:szCs w:val="16"/>
        </w:rPr>
      </w:pPr>
      <w:r w:rsidRPr="009F7335">
        <w:rPr>
          <w:rFonts w:ascii="Calibri" w:hAnsi="Calibri" w:cs="Calibri"/>
          <w:b/>
          <w:bCs/>
          <w:color w:val="000000"/>
          <w:sz w:val="16"/>
          <w:szCs w:val="16"/>
        </w:rPr>
        <w:t>&lt;/TransactionHeader&gt;</w:t>
      </w:r>
    </w:p>
    <w:p w14:paraId="2AF80C2D" w14:textId="77777777" w:rsidR="009F7335" w:rsidRPr="009F7335" w:rsidRDefault="009F7335" w:rsidP="009F7335">
      <w:pPr>
        <w:autoSpaceDE w:val="0"/>
        <w:autoSpaceDN w:val="0"/>
        <w:adjustRightInd w:val="0"/>
        <w:ind w:left="360"/>
        <w:rPr>
          <w:rFonts w:ascii="Calibri" w:hAnsi="Calibri" w:cs="Calibri"/>
          <w:b/>
          <w:bCs/>
          <w:color w:val="000000"/>
          <w:sz w:val="16"/>
          <w:szCs w:val="16"/>
        </w:rPr>
      </w:pPr>
    </w:p>
    <w:p w14:paraId="08F7DA7D" w14:textId="77777777" w:rsidR="009F7335" w:rsidRPr="009F7335" w:rsidRDefault="009F7335" w:rsidP="009F7335">
      <w:pPr>
        <w:autoSpaceDE w:val="0"/>
        <w:autoSpaceDN w:val="0"/>
        <w:adjustRightInd w:val="0"/>
        <w:ind w:left="360"/>
        <w:rPr>
          <w:rFonts w:ascii="Calibri" w:hAnsi="Calibri" w:cs="Calibri"/>
          <w:b/>
          <w:bCs/>
          <w:color w:val="000000"/>
          <w:sz w:val="16"/>
          <w:szCs w:val="16"/>
        </w:rPr>
      </w:pPr>
      <w:r w:rsidRPr="009F7335">
        <w:rPr>
          <w:rFonts w:ascii="Calibri" w:hAnsi="Calibri" w:cs="Calibri"/>
          <w:b/>
          <w:bCs/>
          <w:color w:val="000000"/>
          <w:sz w:val="16"/>
          <w:szCs w:val="16"/>
        </w:rPr>
        <w:t>&lt;SewerOverflowBypassReport&gt;</w:t>
      </w:r>
    </w:p>
    <w:p w14:paraId="2785B378" w14:textId="77777777" w:rsidR="009F7335" w:rsidRPr="009F7335" w:rsidRDefault="009F7335" w:rsidP="009F7335">
      <w:pPr>
        <w:autoSpaceDE w:val="0"/>
        <w:autoSpaceDN w:val="0"/>
        <w:adjustRightInd w:val="0"/>
        <w:ind w:left="720"/>
        <w:rPr>
          <w:rFonts w:ascii="Calibri" w:hAnsi="Calibri" w:cs="Calibri"/>
          <w:b/>
          <w:bCs/>
          <w:color w:val="000000"/>
          <w:sz w:val="16"/>
          <w:szCs w:val="16"/>
        </w:rPr>
      </w:pPr>
      <w:r w:rsidRPr="009F7335">
        <w:rPr>
          <w:rFonts w:ascii="Calibri" w:hAnsi="Calibri" w:cs="Calibri"/>
          <w:b/>
          <w:bCs/>
          <w:color w:val="000000"/>
          <w:sz w:val="16"/>
          <w:szCs w:val="16"/>
        </w:rPr>
        <w:t>&lt;PermitIdentifier&gt;AL0010101&lt;/PermitIdentifier&gt;</w:t>
      </w:r>
    </w:p>
    <w:p w14:paraId="4F42D610" w14:textId="3F4AF8E3" w:rsidR="009F7335" w:rsidRPr="009F7335" w:rsidRDefault="009F7335" w:rsidP="009F7335">
      <w:pPr>
        <w:autoSpaceDE w:val="0"/>
        <w:autoSpaceDN w:val="0"/>
        <w:adjustRightInd w:val="0"/>
        <w:ind w:left="720"/>
        <w:rPr>
          <w:rFonts w:ascii="Calibri" w:hAnsi="Calibri" w:cs="Calibri"/>
          <w:b/>
          <w:bCs/>
          <w:color w:val="000000"/>
          <w:sz w:val="16"/>
          <w:szCs w:val="16"/>
        </w:rPr>
      </w:pPr>
      <w:r w:rsidRPr="009F7335">
        <w:rPr>
          <w:rFonts w:ascii="Calibri" w:hAnsi="Calibri" w:cs="Calibri"/>
          <w:b/>
          <w:bCs/>
          <w:color w:val="000000"/>
          <w:sz w:val="16"/>
          <w:szCs w:val="16"/>
        </w:rPr>
        <w:t>&lt;ProgramReportFormSetID&gt;HPQ-M00G-2YWHX&lt;/ProgramReportFormSetID&gt;</w:t>
      </w:r>
    </w:p>
    <w:p w14:paraId="521B0AFD" w14:textId="154B7283" w:rsidR="009F7335" w:rsidRPr="009F7335" w:rsidRDefault="009F7335" w:rsidP="009F7335">
      <w:pPr>
        <w:autoSpaceDE w:val="0"/>
        <w:autoSpaceDN w:val="0"/>
        <w:adjustRightInd w:val="0"/>
        <w:ind w:left="720"/>
        <w:rPr>
          <w:rFonts w:ascii="Calibri" w:hAnsi="Calibri" w:cs="Calibri"/>
          <w:color w:val="000000"/>
          <w:sz w:val="16"/>
          <w:szCs w:val="16"/>
        </w:rPr>
      </w:pPr>
      <w:r w:rsidRPr="009F7335">
        <w:rPr>
          <w:rFonts w:ascii="Calibri" w:hAnsi="Calibri" w:cs="Calibri"/>
          <w:color w:val="000000"/>
          <w:sz w:val="16"/>
          <w:szCs w:val="16"/>
        </w:rPr>
        <w:t>&lt;ProgramReportFormID&gt;3&lt;/ ProgramReportFormID&gt;</w:t>
      </w:r>
    </w:p>
    <w:p w14:paraId="72816A51" w14:textId="77777777" w:rsidR="009F7335" w:rsidRPr="009F7335" w:rsidRDefault="009F7335" w:rsidP="009F7335">
      <w:pPr>
        <w:autoSpaceDE w:val="0"/>
        <w:autoSpaceDN w:val="0"/>
        <w:adjustRightInd w:val="0"/>
        <w:ind w:left="360"/>
        <w:rPr>
          <w:rFonts w:ascii="Calibri" w:hAnsi="Calibri" w:cs="Calibri"/>
          <w:b/>
          <w:bCs/>
          <w:color w:val="000000"/>
          <w:sz w:val="16"/>
          <w:szCs w:val="16"/>
        </w:rPr>
      </w:pPr>
      <w:r w:rsidRPr="009F7335">
        <w:rPr>
          <w:rFonts w:ascii="Calibri" w:hAnsi="Calibri" w:cs="Calibri"/>
          <w:b/>
          <w:bCs/>
          <w:color w:val="000000"/>
          <w:sz w:val="16"/>
          <w:szCs w:val="16"/>
        </w:rPr>
        <w:t>&lt;/SewerOverflowBypassReport&gt;</w:t>
      </w:r>
    </w:p>
    <w:p w14:paraId="69D8A088" w14:textId="77777777" w:rsidR="009F7335" w:rsidRPr="009F7335" w:rsidRDefault="009F7335" w:rsidP="009F7335">
      <w:pPr>
        <w:autoSpaceDE w:val="0"/>
        <w:autoSpaceDN w:val="0"/>
        <w:adjustRightInd w:val="0"/>
        <w:ind w:left="360"/>
        <w:rPr>
          <w:rFonts w:ascii="Calibri" w:hAnsi="Calibri" w:cs="Calibri"/>
          <w:b/>
          <w:bCs/>
          <w:color w:val="000000"/>
          <w:sz w:val="16"/>
          <w:szCs w:val="16"/>
        </w:rPr>
      </w:pPr>
    </w:p>
    <w:p w14:paraId="36936C08" w14:textId="77777777" w:rsidR="009F7335" w:rsidRPr="009F7335" w:rsidRDefault="009F7335" w:rsidP="009F7335">
      <w:pPr>
        <w:autoSpaceDE w:val="0"/>
        <w:autoSpaceDN w:val="0"/>
        <w:adjustRightInd w:val="0"/>
        <w:rPr>
          <w:rFonts w:ascii="Calibri" w:hAnsi="Calibri" w:cs="Calibri"/>
          <w:b/>
          <w:bCs/>
          <w:color w:val="000000"/>
          <w:sz w:val="16"/>
          <w:szCs w:val="16"/>
        </w:rPr>
      </w:pPr>
      <w:r w:rsidRPr="009F7335">
        <w:rPr>
          <w:rFonts w:ascii="Calibri" w:hAnsi="Calibri" w:cs="Calibri"/>
          <w:b/>
          <w:bCs/>
          <w:color w:val="008100"/>
          <w:sz w:val="16"/>
          <w:szCs w:val="16"/>
        </w:rPr>
        <w:t>&lt;/SewerOverflowBypassEventReportData&gt;</w:t>
      </w:r>
    </w:p>
    <w:p w14:paraId="50A43497" w14:textId="77777777" w:rsidR="009F7335" w:rsidRPr="009F7335" w:rsidRDefault="009F7335" w:rsidP="009F7335">
      <w:pPr>
        <w:autoSpaceDE w:val="0"/>
        <w:autoSpaceDN w:val="0"/>
        <w:adjustRightInd w:val="0"/>
        <w:rPr>
          <w:rFonts w:ascii="Calibri" w:hAnsi="Calibri" w:cs="Calibri"/>
          <w:b/>
          <w:bCs/>
          <w:color w:val="000000"/>
          <w:sz w:val="16"/>
          <w:szCs w:val="16"/>
        </w:rPr>
      </w:pPr>
    </w:p>
    <w:p w14:paraId="46825BD9" w14:textId="77777777" w:rsidR="009F7335" w:rsidRPr="009F7335" w:rsidRDefault="009F7335" w:rsidP="009F7335">
      <w:pPr>
        <w:autoSpaceDE w:val="0"/>
        <w:autoSpaceDN w:val="0"/>
        <w:adjustRightInd w:val="0"/>
        <w:rPr>
          <w:rFonts w:ascii="Calibri" w:hAnsi="Calibri" w:cs="Calibri"/>
          <w:b/>
          <w:bCs/>
          <w:color w:val="000000"/>
          <w:sz w:val="16"/>
          <w:szCs w:val="16"/>
        </w:rPr>
      </w:pPr>
      <w:r w:rsidRPr="009F7335">
        <w:rPr>
          <w:rFonts w:ascii="Calibri" w:hAnsi="Calibri" w:cs="Calibri"/>
          <w:b/>
          <w:bCs/>
          <w:color w:val="000000"/>
          <w:sz w:val="16"/>
          <w:szCs w:val="16"/>
        </w:rPr>
        <w:t>&lt;/Payload&gt;</w:t>
      </w:r>
    </w:p>
    <w:p w14:paraId="120A6941" w14:textId="77777777" w:rsidR="009F7335" w:rsidRPr="009F7335" w:rsidRDefault="009F7335" w:rsidP="009F7335">
      <w:pPr>
        <w:autoSpaceDE w:val="0"/>
        <w:autoSpaceDN w:val="0"/>
        <w:adjustRightInd w:val="0"/>
        <w:rPr>
          <w:rFonts w:ascii="Calibri" w:hAnsi="Calibri" w:cs="Calibri"/>
          <w:b/>
          <w:bCs/>
          <w:color w:val="000000"/>
          <w:sz w:val="16"/>
          <w:szCs w:val="16"/>
        </w:rPr>
      </w:pPr>
      <w:r w:rsidRPr="009F7335">
        <w:rPr>
          <w:rFonts w:ascii="Calibri" w:hAnsi="Calibri" w:cs="Calibri"/>
          <w:b/>
          <w:bCs/>
          <w:color w:val="000000"/>
          <w:sz w:val="16"/>
          <w:szCs w:val="16"/>
        </w:rPr>
        <w:t>&lt;/Document&gt;</w:t>
      </w:r>
    </w:p>
    <w:p w14:paraId="673554F7" w14:textId="77777777" w:rsidR="005E25C2" w:rsidRPr="0078613E" w:rsidRDefault="005E25C2" w:rsidP="005E25C2">
      <w:pPr>
        <w:autoSpaceDE w:val="0"/>
        <w:autoSpaceDN w:val="0"/>
        <w:adjustRightInd w:val="0"/>
        <w:rPr>
          <w:rFonts w:ascii="Calibri" w:hAnsi="Calibri" w:cs="Calibri"/>
          <w:b/>
          <w:bCs/>
          <w:color w:val="000000"/>
          <w:sz w:val="16"/>
          <w:szCs w:val="16"/>
        </w:rPr>
      </w:pPr>
    </w:p>
    <w:p w14:paraId="04096DA4" w14:textId="77777777" w:rsidR="005E25C2" w:rsidRDefault="005E25C2" w:rsidP="005E25C2">
      <w:pPr>
        <w:autoSpaceDE w:val="0"/>
        <w:autoSpaceDN w:val="0"/>
        <w:adjustRightInd w:val="0"/>
        <w:rPr>
          <w:b/>
          <w:sz w:val="16"/>
          <w:szCs w:val="20"/>
        </w:rPr>
      </w:pPr>
    </w:p>
    <w:p w14:paraId="7E7F9E29" w14:textId="77777777" w:rsidR="001F6875" w:rsidRDefault="001F6875" w:rsidP="001F6875">
      <w:pPr>
        <w:autoSpaceDE w:val="0"/>
        <w:autoSpaceDN w:val="0"/>
        <w:adjustRightInd w:val="0"/>
        <w:rPr>
          <w:b/>
          <w:sz w:val="16"/>
          <w:szCs w:val="20"/>
        </w:rPr>
      </w:pPr>
    </w:p>
    <w:p w14:paraId="5C335033" w14:textId="77777777" w:rsidR="001F6875" w:rsidRDefault="001F6875" w:rsidP="001F6875">
      <w:pPr>
        <w:pStyle w:val="Heading1"/>
        <w:tabs>
          <w:tab w:val="num" w:pos="432"/>
        </w:tabs>
        <w:ind w:left="432" w:hanging="432"/>
        <w:jc w:val="center"/>
        <w:rPr>
          <w:sz w:val="24"/>
        </w:rPr>
      </w:pPr>
      <w:r>
        <w:rPr>
          <w:color w:val="FF0000"/>
        </w:rPr>
        <w:br w:type="page"/>
      </w:r>
      <w:bookmarkStart w:id="259" w:name="_Toc170907935"/>
      <w:r>
        <w:rPr>
          <w:sz w:val="24"/>
        </w:rPr>
        <w:lastRenderedPageBreak/>
        <w:t>SINGLE EVENT VIOLATION XML SUBMISSION EXAMPLES</w:t>
      </w:r>
      <w:bookmarkEnd w:id="259"/>
    </w:p>
    <w:p w14:paraId="3798ACCA" w14:textId="77777777" w:rsidR="001F6875" w:rsidRDefault="001F6875" w:rsidP="001F6875">
      <w:pPr>
        <w:rPr>
          <w:color w:val="FF0000"/>
          <w:sz w:val="16"/>
          <w:szCs w:val="20"/>
        </w:rPr>
      </w:pPr>
    </w:p>
    <w:p w14:paraId="77298950" w14:textId="77777777" w:rsidR="001F6875" w:rsidRDefault="001F6875" w:rsidP="00357D17">
      <w:pPr>
        <w:pStyle w:val="Heading2"/>
      </w:pPr>
      <w:bookmarkStart w:id="260" w:name="_Toc170907936"/>
      <w:r>
        <w:t>Adding a Single Event Violation to ICIS</w:t>
      </w:r>
      <w:bookmarkEnd w:id="260"/>
    </w:p>
    <w:p w14:paraId="0F85AA4B" w14:textId="77777777" w:rsidR="001F6875" w:rsidRDefault="001F6875" w:rsidP="001F6875">
      <w:pPr>
        <w:autoSpaceDE w:val="0"/>
        <w:autoSpaceDN w:val="0"/>
        <w:adjustRightInd w:val="0"/>
        <w:rPr>
          <w:color w:val="FF0000"/>
          <w:sz w:val="20"/>
          <w:szCs w:val="20"/>
          <w:u w:val="single"/>
        </w:rPr>
      </w:pPr>
    </w:p>
    <w:p w14:paraId="15E2A5D6" w14:textId="77777777" w:rsidR="00653078" w:rsidRDefault="00653078" w:rsidP="0065307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300CB20" w14:textId="77777777" w:rsidR="00653078" w:rsidRDefault="00653078" w:rsidP="00653078">
      <w:pPr>
        <w:pStyle w:val="BodyText"/>
        <w:numPr>
          <w:ilvl w:val="0"/>
          <w:numId w:val="3"/>
        </w:numPr>
        <w:rPr>
          <w:sz w:val="20"/>
        </w:rPr>
      </w:pPr>
      <w:r>
        <w:rPr>
          <w:sz w:val="20"/>
        </w:rPr>
        <w:t xml:space="preserve">XML files for adding new records must contain data for the tags shown below in bold typeface. </w:t>
      </w:r>
    </w:p>
    <w:p w14:paraId="407D4FEF" w14:textId="6664636B" w:rsidR="00653078" w:rsidRDefault="00653078" w:rsidP="0065307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2705E57" w14:textId="77777777" w:rsidR="00653078" w:rsidRDefault="00653078" w:rsidP="00653078">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4BDFF344" w14:textId="77777777" w:rsidR="00653078" w:rsidRDefault="00653078" w:rsidP="00653078">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Single Event Violation Data parent tag should be repeated for each violation record to be </w:t>
      </w:r>
      <w:r w:rsidR="00C60019">
        <w:rPr>
          <w:sz w:val="20"/>
        </w:rPr>
        <w:t>added, changed, replaced or deleted</w:t>
      </w:r>
      <w:r>
        <w:rPr>
          <w:sz w:val="20"/>
        </w:rPr>
        <w:t xml:space="preserve">.  </w:t>
      </w:r>
    </w:p>
    <w:p w14:paraId="6984525D" w14:textId="77777777" w:rsidR="00653078" w:rsidRDefault="00653078" w:rsidP="00653078">
      <w:pPr>
        <w:pStyle w:val="BodyText"/>
        <w:numPr>
          <w:ilvl w:val="0"/>
          <w:numId w:val="3"/>
        </w:numPr>
        <w:rPr>
          <w:sz w:val="20"/>
        </w:rPr>
      </w:pPr>
      <w:r>
        <w:rPr>
          <w:sz w:val="20"/>
        </w:rPr>
        <w:t>A parent tag must contain one or more of its child blocks if the parent tag exists within the XML file.</w:t>
      </w:r>
    </w:p>
    <w:p w14:paraId="1458B1C0"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29A7BECF" w14:textId="77777777" w:rsidR="001F6875" w:rsidRDefault="001F6875" w:rsidP="001F6875"/>
    <w:p w14:paraId="234FDD8C" w14:textId="77777777" w:rsidR="001F6875" w:rsidRDefault="001F6875" w:rsidP="001F6875">
      <w:pPr>
        <w:rPr>
          <w:b/>
          <w:sz w:val="16"/>
          <w:szCs w:val="20"/>
        </w:rPr>
      </w:pPr>
      <w:r>
        <w:rPr>
          <w:b/>
          <w:sz w:val="16"/>
          <w:szCs w:val="20"/>
        </w:rPr>
        <w:t>&lt;?xml version="1.0" encoding="UTF-8"?&gt;</w:t>
      </w:r>
    </w:p>
    <w:p w14:paraId="49F30F3D" w14:textId="633521A9"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C9C66AA" w14:textId="77777777" w:rsidR="001F6875" w:rsidRDefault="001F6875" w:rsidP="001F6875">
      <w:pPr>
        <w:autoSpaceDE w:val="0"/>
        <w:autoSpaceDN w:val="0"/>
        <w:adjustRightInd w:val="0"/>
        <w:rPr>
          <w:b/>
          <w:sz w:val="16"/>
          <w:szCs w:val="20"/>
        </w:rPr>
      </w:pPr>
      <w:r>
        <w:rPr>
          <w:b/>
          <w:sz w:val="16"/>
          <w:szCs w:val="20"/>
        </w:rPr>
        <w:tab/>
        <w:t>&lt;Header&gt;</w:t>
      </w:r>
    </w:p>
    <w:p w14:paraId="671B3084"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92130F7"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2960349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6ACF76C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&lt;Title&gt;Single Event Violation Submission&lt;/Title&gt;</w:t>
      </w:r>
    </w:p>
    <w:p w14:paraId="340C80EB"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5EBA7BE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33313B05"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02B1F55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001D481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E62A8FD"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9F9E991"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3822C7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3F12520" w14:textId="77777777" w:rsidR="001F6875" w:rsidRDefault="001F6875" w:rsidP="001F6875">
      <w:pPr>
        <w:autoSpaceDE w:val="0"/>
        <w:autoSpaceDN w:val="0"/>
        <w:adjustRightInd w:val="0"/>
        <w:rPr>
          <w:b/>
          <w:sz w:val="16"/>
          <w:szCs w:val="20"/>
        </w:rPr>
      </w:pPr>
      <w:r>
        <w:rPr>
          <w:b/>
          <w:sz w:val="16"/>
          <w:szCs w:val="20"/>
        </w:rPr>
        <w:tab/>
        <w:t>&lt;/Header&gt;</w:t>
      </w:r>
    </w:p>
    <w:p w14:paraId="352A308A" w14:textId="77777777" w:rsidR="001F6875" w:rsidRDefault="001F6875" w:rsidP="001F6875">
      <w:pPr>
        <w:autoSpaceDE w:val="0"/>
        <w:autoSpaceDN w:val="0"/>
        <w:adjustRightInd w:val="0"/>
        <w:rPr>
          <w:b/>
          <w:sz w:val="16"/>
          <w:szCs w:val="20"/>
        </w:rPr>
      </w:pPr>
      <w:r>
        <w:rPr>
          <w:b/>
          <w:sz w:val="16"/>
          <w:szCs w:val="20"/>
        </w:rPr>
        <w:tab/>
        <w:t>&lt;Payload Operation="SingleEventViolationSubmission"&gt;</w:t>
      </w:r>
    </w:p>
    <w:p w14:paraId="2E94F7E6"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23F6FD4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55EAA7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2BBF4B4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4B7189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F381F9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0721CF6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71EAEE9"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&lt;SingleEventViolationCode&gt;A0016&lt;/SingleEventViolationCode&gt;</w:t>
      </w:r>
    </w:p>
    <w:p w14:paraId="2F28EA3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&lt;SingleEventViolationDate&gt;2005-12-31&lt;/SingleEventViolationDate&gt;</w:t>
      </w:r>
    </w:p>
    <w:p w14:paraId="72C301F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&lt;SingleEventViolationEndDate&gt;2005-12-31&lt;/SingleEventViolationEndDate&gt;</w:t>
      </w:r>
    </w:p>
    <w:p w14:paraId="3E2F040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ReportableNonComplianceDetectionCode</w:t>
      </w:r>
      <w:r>
        <w:rPr>
          <w:sz w:val="16"/>
          <w:szCs w:val="20"/>
        </w:rPr>
        <w:t>&gt;A&lt;/</w:t>
      </w:r>
      <w:r w:rsidR="006A5614">
        <w:rPr>
          <w:sz w:val="16"/>
          <w:szCs w:val="20"/>
        </w:rPr>
        <w:t>ReportableNonComplianceDetectionCode</w:t>
      </w:r>
      <w:r>
        <w:rPr>
          <w:sz w:val="16"/>
          <w:szCs w:val="20"/>
        </w:rPr>
        <w:t>&gt;</w:t>
      </w:r>
    </w:p>
    <w:p w14:paraId="2CBA22F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ReportableNonComplianceDetectionDate</w:t>
      </w:r>
      <w:r>
        <w:rPr>
          <w:sz w:val="16"/>
          <w:szCs w:val="20"/>
        </w:rPr>
        <w:t>&gt;2005-12-31&lt;/</w:t>
      </w:r>
      <w:r w:rsidR="006A5614">
        <w:rPr>
          <w:sz w:val="16"/>
          <w:szCs w:val="20"/>
        </w:rPr>
        <w:t>ReportableNonComplianceDetectionDate</w:t>
      </w:r>
      <w:r>
        <w:rPr>
          <w:sz w:val="16"/>
          <w:szCs w:val="20"/>
        </w:rPr>
        <w:t>&gt;</w:t>
      </w:r>
    </w:p>
    <w:p w14:paraId="7BDB12F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5F222A">
        <w:rPr>
          <w:sz w:val="16"/>
          <w:szCs w:val="20"/>
        </w:rPr>
        <w:t>ReportableNonComplianceResolutionCode</w:t>
      </w:r>
      <w:r>
        <w:rPr>
          <w:sz w:val="16"/>
          <w:szCs w:val="20"/>
        </w:rPr>
        <w:t>&gt;9&lt;/</w:t>
      </w:r>
      <w:r w:rsidR="005F222A">
        <w:rPr>
          <w:sz w:val="16"/>
          <w:szCs w:val="20"/>
        </w:rPr>
        <w:t>ReportableNonComplianceResolutionCode</w:t>
      </w:r>
      <w:r>
        <w:rPr>
          <w:sz w:val="16"/>
          <w:szCs w:val="20"/>
        </w:rPr>
        <w:t>&gt;</w:t>
      </w:r>
    </w:p>
    <w:p w14:paraId="1E73C6B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ReportableNonComplianceResolutionDate</w:t>
      </w:r>
      <w:r>
        <w:rPr>
          <w:sz w:val="16"/>
          <w:szCs w:val="20"/>
        </w:rPr>
        <w:t>&gt;2005-12-31&lt;/</w:t>
      </w:r>
      <w:r w:rsidR="006A5614">
        <w:rPr>
          <w:sz w:val="16"/>
          <w:szCs w:val="20"/>
        </w:rPr>
        <w:t>ReportableNonComplianceResolutionDate</w:t>
      </w:r>
      <w:r>
        <w:rPr>
          <w:sz w:val="16"/>
          <w:szCs w:val="20"/>
        </w:rPr>
        <w:t>&gt;</w:t>
      </w:r>
    </w:p>
    <w:p w14:paraId="5A9BB98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&lt;SingleEventUserDefinedField1&gt;Special use&lt;/SingleEventUserDefinedField1&gt;</w:t>
      </w:r>
    </w:p>
    <w:p w14:paraId="2329D98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&lt;SingleEventUserDefinedField2&gt;Special use&lt;/SingleEventUserDefinedField2&gt;</w:t>
      </w:r>
    </w:p>
    <w:p w14:paraId="178A9CD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&lt;SingleEventUserDefinedField3&gt;Special use&lt;/SingleEventUserDefinedField3&gt;</w:t>
      </w:r>
    </w:p>
    <w:p w14:paraId="3BB059B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&lt;SingleEventUserDefinedField4&gt;Special use&lt;/SingleEventUserDefinedField4&gt;</w:t>
      </w:r>
    </w:p>
    <w:p w14:paraId="776ED1B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&lt;SingleEventUserDefinedField5&gt;Special use&lt;/SingleEventUserDefinedField5&gt;</w:t>
      </w:r>
    </w:p>
    <w:p w14:paraId="71704C9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&lt;SingleEventCommentText&gt;Reported by private citizen&lt;/SingleEventCommentText&gt;</w:t>
      </w:r>
    </w:p>
    <w:p w14:paraId="7C3656E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4BAFC77C"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3184C07B" w14:textId="77777777" w:rsidR="001F6875" w:rsidRDefault="001F6875" w:rsidP="001F6875">
      <w:pPr>
        <w:autoSpaceDE w:val="0"/>
        <w:autoSpaceDN w:val="0"/>
        <w:adjustRightInd w:val="0"/>
        <w:rPr>
          <w:b/>
          <w:sz w:val="16"/>
          <w:szCs w:val="20"/>
        </w:rPr>
      </w:pPr>
      <w:r>
        <w:rPr>
          <w:b/>
          <w:sz w:val="16"/>
          <w:szCs w:val="20"/>
        </w:rPr>
        <w:tab/>
        <w:t>&lt;/Payload&gt;</w:t>
      </w:r>
    </w:p>
    <w:p w14:paraId="4CD8FFC1" w14:textId="77777777" w:rsidR="001F6875" w:rsidRDefault="001F6875" w:rsidP="001F6875">
      <w:pPr>
        <w:autoSpaceDE w:val="0"/>
        <w:autoSpaceDN w:val="0"/>
        <w:adjustRightInd w:val="0"/>
        <w:rPr>
          <w:b/>
          <w:sz w:val="16"/>
          <w:szCs w:val="20"/>
        </w:rPr>
      </w:pPr>
      <w:r>
        <w:rPr>
          <w:b/>
          <w:sz w:val="16"/>
          <w:szCs w:val="20"/>
        </w:rPr>
        <w:t>&lt;/Document&gt;</w:t>
      </w:r>
    </w:p>
    <w:p w14:paraId="3BD87D7C" w14:textId="77777777" w:rsidR="001F6875" w:rsidRDefault="001F6875" w:rsidP="001F6875">
      <w:pPr>
        <w:autoSpaceDE w:val="0"/>
        <w:autoSpaceDN w:val="0"/>
        <w:adjustRightInd w:val="0"/>
        <w:rPr>
          <w:b/>
          <w:sz w:val="16"/>
          <w:szCs w:val="20"/>
        </w:rPr>
      </w:pPr>
    </w:p>
    <w:p w14:paraId="7B52C6E0" w14:textId="77777777" w:rsidR="001F6875" w:rsidRDefault="001F6875" w:rsidP="001F6875">
      <w:pPr>
        <w:autoSpaceDE w:val="0"/>
        <w:autoSpaceDN w:val="0"/>
        <w:adjustRightInd w:val="0"/>
        <w:rPr>
          <w:b/>
          <w:sz w:val="16"/>
          <w:szCs w:val="20"/>
        </w:rPr>
      </w:pPr>
    </w:p>
    <w:p w14:paraId="31A46E7F" w14:textId="77777777" w:rsidR="001F6875" w:rsidRDefault="001F6875" w:rsidP="00357D17">
      <w:pPr>
        <w:pStyle w:val="Heading2"/>
      </w:pPr>
      <w:bookmarkStart w:id="261" w:name="_Toc170907937"/>
      <w:r>
        <w:t>Changing a Single Event Violation in ICIS</w:t>
      </w:r>
      <w:bookmarkEnd w:id="261"/>
    </w:p>
    <w:p w14:paraId="0C2FC001" w14:textId="77777777" w:rsidR="001F6875" w:rsidRDefault="001F6875" w:rsidP="001F6875">
      <w:pPr>
        <w:autoSpaceDE w:val="0"/>
        <w:autoSpaceDN w:val="0"/>
        <w:adjustRightInd w:val="0"/>
        <w:rPr>
          <w:color w:val="FF0000"/>
          <w:sz w:val="20"/>
          <w:szCs w:val="20"/>
          <w:u w:val="single"/>
        </w:rPr>
      </w:pPr>
    </w:p>
    <w:p w14:paraId="1EE58CE1"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75A5526"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changing existing </w:t>
      </w:r>
      <w:r>
        <w:rPr>
          <w:sz w:val="20"/>
        </w:rPr>
        <w:t xml:space="preserve">records must contain data for the tags shown below in bold typeface. </w:t>
      </w:r>
    </w:p>
    <w:p w14:paraId="0F81829A" w14:textId="203A08D7"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67C01B8" w14:textId="77777777" w:rsidR="00E459E0" w:rsidRDefault="00E459E0" w:rsidP="00E459E0">
      <w:pPr>
        <w:pStyle w:val="BodyText"/>
        <w:numPr>
          <w:ilvl w:val="0"/>
          <w:numId w:val="3"/>
        </w:numPr>
        <w:rPr>
          <w:sz w:val="20"/>
        </w:rPr>
      </w:pPr>
      <w:r>
        <w:rPr>
          <w:sz w:val="20"/>
        </w:rPr>
        <w:t xml:space="preserve">Tags in blue must be in the XML submission file if the parent tag is present in the XML file.    </w:t>
      </w:r>
    </w:p>
    <w:p w14:paraId="0E5ADD64" w14:textId="77777777" w:rsidR="00E459E0" w:rsidRDefault="00E459E0" w:rsidP="00E459E0">
      <w:pPr>
        <w:pStyle w:val="BodyText"/>
        <w:numPr>
          <w:ilvl w:val="0"/>
          <w:numId w:val="3"/>
        </w:numPr>
        <w:rPr>
          <w:sz w:val="20"/>
        </w:rPr>
      </w:pPr>
      <w:r>
        <w:rPr>
          <w:sz w:val="20"/>
        </w:rPr>
        <w:t xml:space="preserve">Tags in green may be repeated consecutively more than one time.  The Single Event Violation Data parent tag should be repeated for each violation record to be </w:t>
      </w:r>
      <w:r w:rsidR="00C60019">
        <w:rPr>
          <w:sz w:val="20"/>
        </w:rPr>
        <w:t>added, changed, replaced or deleted</w:t>
      </w:r>
      <w:r>
        <w:rPr>
          <w:sz w:val="20"/>
        </w:rPr>
        <w:t xml:space="preserve">.  </w:t>
      </w:r>
    </w:p>
    <w:p w14:paraId="4EEC0E62" w14:textId="77777777" w:rsidR="009954CF" w:rsidRDefault="009954CF" w:rsidP="009954CF">
      <w:pPr>
        <w:pStyle w:val="BodyText"/>
        <w:numPr>
          <w:ilvl w:val="0"/>
          <w:numId w:val="3"/>
        </w:numPr>
        <w:rPr>
          <w:sz w:val="20"/>
        </w:rPr>
      </w:pPr>
      <w:r>
        <w:rPr>
          <w:sz w:val="20"/>
        </w:rPr>
        <w:t>A parent tag must contain one or more of its child blocks if the parent tag exists within the XML file.</w:t>
      </w:r>
    </w:p>
    <w:p w14:paraId="50F0A343"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3AB41D21" w14:textId="77777777" w:rsidR="001F6875" w:rsidRDefault="001F6875" w:rsidP="001F6875"/>
    <w:p w14:paraId="2ACE4206" w14:textId="77777777" w:rsidR="001F6875" w:rsidRDefault="001F6875" w:rsidP="001F6875">
      <w:pPr>
        <w:rPr>
          <w:b/>
          <w:sz w:val="16"/>
          <w:szCs w:val="20"/>
        </w:rPr>
      </w:pPr>
      <w:r>
        <w:rPr>
          <w:b/>
          <w:sz w:val="16"/>
          <w:szCs w:val="20"/>
        </w:rPr>
        <w:t>&lt;?xml version="1.0" encoding="UTF-8"?&gt;</w:t>
      </w:r>
    </w:p>
    <w:p w14:paraId="45C79B26" w14:textId="60CA050D"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597D8C6" w14:textId="77777777" w:rsidR="001F6875" w:rsidRDefault="001F6875" w:rsidP="001F6875">
      <w:pPr>
        <w:autoSpaceDE w:val="0"/>
        <w:autoSpaceDN w:val="0"/>
        <w:adjustRightInd w:val="0"/>
        <w:rPr>
          <w:b/>
          <w:sz w:val="16"/>
          <w:szCs w:val="20"/>
        </w:rPr>
      </w:pPr>
      <w:r>
        <w:rPr>
          <w:b/>
          <w:sz w:val="16"/>
          <w:szCs w:val="20"/>
        </w:rPr>
        <w:tab/>
        <w:t>&lt;Header&gt;</w:t>
      </w:r>
    </w:p>
    <w:p w14:paraId="7D63E0D8"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7BB5B228"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048093C2"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53B12A41" w14:textId="77777777" w:rsidR="001F6875" w:rsidRPr="001A730A" w:rsidRDefault="001F6875" w:rsidP="001F6875">
      <w:pPr>
        <w:autoSpaceDE w:val="0"/>
        <w:autoSpaceDN w:val="0"/>
        <w:adjustRightInd w:val="0"/>
        <w:rPr>
          <w:sz w:val="16"/>
          <w:szCs w:val="20"/>
        </w:rPr>
      </w:pPr>
      <w:r w:rsidRPr="001A730A">
        <w:rPr>
          <w:sz w:val="16"/>
          <w:szCs w:val="20"/>
        </w:rPr>
        <w:lastRenderedPageBreak/>
        <w:tab/>
      </w:r>
      <w:r w:rsidRPr="001A730A">
        <w:rPr>
          <w:sz w:val="16"/>
          <w:szCs w:val="20"/>
        </w:rPr>
        <w:tab/>
        <w:t>&lt;Title&gt;Single Event Violation Submission&lt;/Title&gt;</w:t>
      </w:r>
    </w:p>
    <w:p w14:paraId="4EAEE2F8"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2646186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6A227510"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46F1E49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48DC5A4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87FA683"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423D830"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E299928"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E566B4" w14:textId="77777777" w:rsidR="001F6875" w:rsidRDefault="001F6875" w:rsidP="001F6875">
      <w:pPr>
        <w:autoSpaceDE w:val="0"/>
        <w:autoSpaceDN w:val="0"/>
        <w:adjustRightInd w:val="0"/>
        <w:rPr>
          <w:b/>
          <w:sz w:val="16"/>
          <w:szCs w:val="20"/>
        </w:rPr>
      </w:pPr>
      <w:r>
        <w:rPr>
          <w:b/>
          <w:sz w:val="16"/>
          <w:szCs w:val="20"/>
        </w:rPr>
        <w:tab/>
        <w:t>&lt;/Header&gt;</w:t>
      </w:r>
    </w:p>
    <w:p w14:paraId="77A1D2B1" w14:textId="77777777" w:rsidR="001F6875" w:rsidRDefault="001F6875" w:rsidP="001F6875">
      <w:pPr>
        <w:autoSpaceDE w:val="0"/>
        <w:autoSpaceDN w:val="0"/>
        <w:adjustRightInd w:val="0"/>
        <w:rPr>
          <w:b/>
          <w:sz w:val="16"/>
          <w:szCs w:val="20"/>
        </w:rPr>
      </w:pPr>
      <w:r>
        <w:rPr>
          <w:b/>
          <w:sz w:val="16"/>
          <w:szCs w:val="20"/>
        </w:rPr>
        <w:tab/>
        <w:t>&lt;Payload Operation="SingleEventViolationSubmission"&gt;</w:t>
      </w:r>
    </w:p>
    <w:p w14:paraId="161CBF33"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67DFB46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C18F26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3418B748"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33C18C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38F590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4D57D12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D000DC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&lt;SingleEventViolationCode&gt;A0015&lt;/SingleEventViolationCode&gt;</w:t>
      </w:r>
    </w:p>
    <w:p w14:paraId="461C624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&lt;SingleEventViolationDate&gt;2005-12-31&lt;/SingleEventViolationDate&gt;</w:t>
      </w:r>
    </w:p>
    <w:p w14:paraId="6CA1F25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&lt;SingleEventViolationEndDate&gt;2005-12-31&lt;/SingleEventViolationEndDate&gt;</w:t>
      </w:r>
    </w:p>
    <w:p w14:paraId="1BDA58B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ReportableNonComplianceDetectionCode</w:t>
      </w:r>
      <w:r>
        <w:rPr>
          <w:sz w:val="16"/>
          <w:szCs w:val="20"/>
        </w:rPr>
        <w:t>&gt;A&lt;/</w:t>
      </w:r>
      <w:r w:rsidR="006A5614">
        <w:rPr>
          <w:sz w:val="16"/>
          <w:szCs w:val="20"/>
        </w:rPr>
        <w:t>ReportableNonComplianceDetectionCode</w:t>
      </w:r>
      <w:r>
        <w:rPr>
          <w:sz w:val="16"/>
          <w:szCs w:val="20"/>
        </w:rPr>
        <w:t>&gt;</w:t>
      </w:r>
    </w:p>
    <w:p w14:paraId="2289E9A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ReportableNonComplianceDetectionDate</w:t>
      </w:r>
      <w:r>
        <w:rPr>
          <w:sz w:val="16"/>
          <w:szCs w:val="20"/>
        </w:rPr>
        <w:t>&gt;2005-12-31&lt;/</w:t>
      </w:r>
      <w:r w:rsidR="006A5614">
        <w:rPr>
          <w:sz w:val="16"/>
          <w:szCs w:val="20"/>
        </w:rPr>
        <w:t>ReportableNonComplianceDetectionDate</w:t>
      </w:r>
      <w:r>
        <w:rPr>
          <w:sz w:val="16"/>
          <w:szCs w:val="20"/>
        </w:rPr>
        <w:t>&gt;</w:t>
      </w:r>
    </w:p>
    <w:p w14:paraId="1FD5739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5F222A">
        <w:rPr>
          <w:sz w:val="16"/>
          <w:szCs w:val="20"/>
        </w:rPr>
        <w:t>ReportableNonComplianceResolutionCode</w:t>
      </w:r>
      <w:r>
        <w:rPr>
          <w:sz w:val="16"/>
          <w:szCs w:val="20"/>
        </w:rPr>
        <w:t>&gt;9&lt;/</w:t>
      </w:r>
      <w:r w:rsidR="005F222A">
        <w:rPr>
          <w:sz w:val="16"/>
          <w:szCs w:val="20"/>
        </w:rPr>
        <w:t>ReportableNonComplianceResolutionCode</w:t>
      </w:r>
      <w:r>
        <w:rPr>
          <w:sz w:val="16"/>
          <w:szCs w:val="20"/>
        </w:rPr>
        <w:t>&gt;</w:t>
      </w:r>
    </w:p>
    <w:p w14:paraId="5AC09CC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ReportableNonComplianceResolutionDate</w:t>
      </w:r>
      <w:r>
        <w:rPr>
          <w:sz w:val="16"/>
          <w:szCs w:val="20"/>
        </w:rPr>
        <w:t>&gt;2005-12-31&lt;/</w:t>
      </w:r>
      <w:r w:rsidR="006A5614">
        <w:rPr>
          <w:sz w:val="16"/>
          <w:szCs w:val="20"/>
        </w:rPr>
        <w:t>ReportableNonComplianceResolutionDate</w:t>
      </w:r>
      <w:r>
        <w:rPr>
          <w:sz w:val="16"/>
          <w:szCs w:val="20"/>
        </w:rPr>
        <w:t>&gt;</w:t>
      </w:r>
    </w:p>
    <w:p w14:paraId="2A4C7E1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&lt;SingleEventUserDefinedField1&gt;Special use&lt;/SingleEventUserDefinedField1&gt;</w:t>
      </w:r>
    </w:p>
    <w:p w14:paraId="538D86A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&lt;SingleEventUserDefinedField2&gt;Special use&lt;/SingleEventUserDefinedField2&gt;</w:t>
      </w:r>
    </w:p>
    <w:p w14:paraId="77748AA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&lt;SingleEventUserDefinedField3&gt;Special use&lt;/SingleEventUserDefinedField3&gt;</w:t>
      </w:r>
    </w:p>
    <w:p w14:paraId="4CF78FB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&lt;SingleEventUserDefinedField4&gt;Special use&lt;/SingleEventUserDefinedField4&gt;</w:t>
      </w:r>
    </w:p>
    <w:p w14:paraId="50514D1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&lt;SingleEventUserDefinedField5&gt;Special use&lt;/SingleEventUserDefinedField5&gt;</w:t>
      </w:r>
    </w:p>
    <w:p w14:paraId="5A07AE5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&lt;SingleEventCommentText&gt;Reported by private citizen&lt;/SingleEventCommentText&gt;</w:t>
      </w:r>
    </w:p>
    <w:p w14:paraId="73B74B6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59D41FBB"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39D2320F" w14:textId="77777777" w:rsidR="001F6875" w:rsidRDefault="001F6875" w:rsidP="001F6875">
      <w:pPr>
        <w:autoSpaceDE w:val="0"/>
        <w:autoSpaceDN w:val="0"/>
        <w:adjustRightInd w:val="0"/>
        <w:rPr>
          <w:b/>
          <w:sz w:val="16"/>
          <w:szCs w:val="20"/>
        </w:rPr>
      </w:pPr>
      <w:r>
        <w:rPr>
          <w:b/>
          <w:sz w:val="16"/>
          <w:szCs w:val="20"/>
        </w:rPr>
        <w:tab/>
        <w:t>&lt;/Payload&gt;</w:t>
      </w:r>
    </w:p>
    <w:p w14:paraId="4FD73D38" w14:textId="77777777" w:rsidR="001F6875" w:rsidRDefault="001F6875" w:rsidP="001F6875">
      <w:pPr>
        <w:autoSpaceDE w:val="0"/>
        <w:autoSpaceDN w:val="0"/>
        <w:adjustRightInd w:val="0"/>
        <w:rPr>
          <w:b/>
          <w:sz w:val="16"/>
          <w:szCs w:val="20"/>
        </w:rPr>
      </w:pPr>
      <w:r>
        <w:rPr>
          <w:b/>
          <w:sz w:val="16"/>
          <w:szCs w:val="20"/>
        </w:rPr>
        <w:t>&lt;/Document&gt;</w:t>
      </w:r>
    </w:p>
    <w:p w14:paraId="0F546A09" w14:textId="77777777" w:rsidR="001F6875" w:rsidRDefault="001F6875" w:rsidP="001F6875">
      <w:pPr>
        <w:autoSpaceDE w:val="0"/>
        <w:autoSpaceDN w:val="0"/>
        <w:adjustRightInd w:val="0"/>
        <w:rPr>
          <w:color w:val="FF0000"/>
          <w:sz w:val="16"/>
          <w:szCs w:val="20"/>
        </w:rPr>
      </w:pPr>
    </w:p>
    <w:p w14:paraId="347482D5" w14:textId="77777777" w:rsidR="001F6875" w:rsidRDefault="001F6875" w:rsidP="001F6875">
      <w:pPr>
        <w:autoSpaceDE w:val="0"/>
        <w:autoSpaceDN w:val="0"/>
        <w:adjustRightInd w:val="0"/>
        <w:rPr>
          <w:color w:val="FF0000"/>
          <w:sz w:val="16"/>
          <w:szCs w:val="20"/>
        </w:rPr>
      </w:pPr>
    </w:p>
    <w:p w14:paraId="74CBFB9E" w14:textId="77777777" w:rsidR="006D5ECD" w:rsidRDefault="006D5ECD" w:rsidP="006D5ECD">
      <w:pPr>
        <w:pStyle w:val="Heading2"/>
      </w:pPr>
      <w:bookmarkStart w:id="262" w:name="_Toc170907938"/>
      <w:r>
        <w:t>Replacing a Single Event Violation in ICIS</w:t>
      </w:r>
      <w:bookmarkEnd w:id="262"/>
    </w:p>
    <w:p w14:paraId="5080DF39" w14:textId="77777777" w:rsidR="006D5ECD" w:rsidRDefault="006D5ECD" w:rsidP="006D5ECD">
      <w:pPr>
        <w:autoSpaceDE w:val="0"/>
        <w:autoSpaceDN w:val="0"/>
        <w:adjustRightInd w:val="0"/>
        <w:rPr>
          <w:color w:val="FF0000"/>
          <w:sz w:val="20"/>
          <w:szCs w:val="20"/>
          <w:u w:val="single"/>
        </w:rPr>
      </w:pPr>
    </w:p>
    <w:p w14:paraId="7B006D3D" w14:textId="77777777" w:rsidR="00A85907" w:rsidRDefault="00A85907" w:rsidP="00A85907">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A6BADB4" w14:textId="77777777" w:rsidR="00A85907" w:rsidRDefault="00A85907" w:rsidP="00A85907">
      <w:pPr>
        <w:pStyle w:val="BodyText"/>
        <w:numPr>
          <w:ilvl w:val="0"/>
          <w:numId w:val="3"/>
        </w:numPr>
        <w:rPr>
          <w:sz w:val="20"/>
        </w:rPr>
      </w:pPr>
      <w:r>
        <w:rPr>
          <w:sz w:val="20"/>
        </w:rPr>
        <w:t xml:space="preserve">XML files for changing existing records must contain data for the tags shown below in bold typeface. </w:t>
      </w:r>
    </w:p>
    <w:p w14:paraId="6FF3A5A2" w14:textId="4386C486" w:rsidR="00A85907" w:rsidRDefault="00A85907" w:rsidP="00A85907">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126307C" w14:textId="77777777" w:rsidR="00A85907" w:rsidRDefault="00A85907" w:rsidP="00A85907">
      <w:pPr>
        <w:pStyle w:val="BodyText"/>
        <w:numPr>
          <w:ilvl w:val="0"/>
          <w:numId w:val="3"/>
        </w:numPr>
        <w:rPr>
          <w:sz w:val="20"/>
        </w:rPr>
      </w:pPr>
      <w:r>
        <w:rPr>
          <w:sz w:val="20"/>
        </w:rPr>
        <w:lastRenderedPageBreak/>
        <w:t xml:space="preserve">Tags in blue must be in the XML submission file if the parent tag is present in the XML file.    </w:t>
      </w:r>
    </w:p>
    <w:p w14:paraId="611EEFF8" w14:textId="77777777" w:rsidR="00A85907" w:rsidRDefault="00A85907" w:rsidP="00A85907">
      <w:pPr>
        <w:pStyle w:val="BodyText"/>
        <w:numPr>
          <w:ilvl w:val="0"/>
          <w:numId w:val="3"/>
        </w:numPr>
        <w:rPr>
          <w:sz w:val="20"/>
        </w:rPr>
      </w:pPr>
      <w:r>
        <w:rPr>
          <w:sz w:val="20"/>
        </w:rPr>
        <w:t xml:space="preserve">Tags in green may be repeated consecutively more than one time.  The Single Event Violation Data parent tag should be repeated for each violation record to be added, changed, replaced or deleted.  </w:t>
      </w:r>
    </w:p>
    <w:p w14:paraId="7AE8DEB9" w14:textId="77777777" w:rsidR="00A85907" w:rsidRDefault="00A85907" w:rsidP="00A85907">
      <w:pPr>
        <w:pStyle w:val="BodyText"/>
        <w:numPr>
          <w:ilvl w:val="0"/>
          <w:numId w:val="3"/>
        </w:numPr>
        <w:rPr>
          <w:sz w:val="20"/>
        </w:rPr>
      </w:pPr>
      <w:r w:rsidRPr="00C10397">
        <w:rPr>
          <w:sz w:val="20"/>
        </w:rPr>
        <w:t xml:space="preserve">If a matching record does not exist in ICIS, a new </w:t>
      </w:r>
      <w:r>
        <w:rPr>
          <w:sz w:val="20"/>
        </w:rPr>
        <w:t>single event violation</w:t>
      </w:r>
      <w:r w:rsidRPr="00C10397">
        <w:rPr>
          <w:sz w:val="20"/>
        </w:rPr>
        <w:t xml:space="preserve"> record will be added to ICIS.  Otherwise, </w:t>
      </w:r>
      <w:r>
        <w:rPr>
          <w:sz w:val="20"/>
        </w:rPr>
        <w:t>single event</w:t>
      </w:r>
      <w:r w:rsidRPr="00C10397">
        <w:rPr>
          <w:sz w:val="20"/>
        </w:rPr>
        <w:t xml:space="preserve"> </w:t>
      </w:r>
      <w:r>
        <w:rPr>
          <w:sz w:val="20"/>
        </w:rPr>
        <w:t xml:space="preserve">violation </w:t>
      </w:r>
      <w:r w:rsidRPr="00C10397">
        <w:rPr>
          <w:sz w:val="20"/>
        </w:rPr>
        <w:t>fields will be blanked out</w:t>
      </w:r>
      <w:r>
        <w:rPr>
          <w:sz w:val="20"/>
        </w:rPr>
        <w:t xml:space="preserve"> and overwritten with data contained in the XML file.</w:t>
      </w:r>
    </w:p>
    <w:p w14:paraId="52B5530C" w14:textId="77777777" w:rsidR="00A85907" w:rsidRDefault="00A85907" w:rsidP="00A85907">
      <w:pPr>
        <w:pStyle w:val="BodyText"/>
        <w:numPr>
          <w:ilvl w:val="0"/>
          <w:numId w:val="3"/>
        </w:numPr>
        <w:rPr>
          <w:sz w:val="20"/>
        </w:rPr>
      </w:pPr>
      <w:r>
        <w:rPr>
          <w:sz w:val="20"/>
        </w:rPr>
        <w:t>A parent tag must contain one or more of its child blocks if the parent tag exists within the XML file.</w:t>
      </w:r>
    </w:p>
    <w:p w14:paraId="113FC64F" w14:textId="77777777" w:rsidR="00A85907" w:rsidRDefault="00A85907" w:rsidP="00A85907">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6A77B19" w14:textId="77777777" w:rsidR="00354756" w:rsidRDefault="00354756" w:rsidP="00354756">
      <w:pPr>
        <w:pStyle w:val="Header"/>
        <w:tabs>
          <w:tab w:val="clear" w:pos="4320"/>
          <w:tab w:val="clear" w:pos="8640"/>
        </w:tabs>
      </w:pPr>
    </w:p>
    <w:p w14:paraId="722A42F9" w14:textId="77777777" w:rsidR="006D5ECD" w:rsidRDefault="006D5ECD" w:rsidP="006D5ECD">
      <w:pPr>
        <w:rPr>
          <w:b/>
          <w:sz w:val="16"/>
          <w:szCs w:val="20"/>
        </w:rPr>
      </w:pPr>
      <w:r>
        <w:rPr>
          <w:b/>
          <w:sz w:val="16"/>
          <w:szCs w:val="20"/>
        </w:rPr>
        <w:t>&lt;?xml version="1.0" encoding="UTF-8"?&gt;</w:t>
      </w:r>
    </w:p>
    <w:p w14:paraId="5A5842F1" w14:textId="04FC023E" w:rsidR="006D5ECD" w:rsidRDefault="006D5ECD" w:rsidP="006D5ECD">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070CF464" w14:textId="77777777" w:rsidR="006D5ECD" w:rsidRDefault="006D5ECD" w:rsidP="006D5ECD">
      <w:pPr>
        <w:autoSpaceDE w:val="0"/>
        <w:autoSpaceDN w:val="0"/>
        <w:adjustRightInd w:val="0"/>
        <w:rPr>
          <w:b/>
          <w:sz w:val="16"/>
          <w:szCs w:val="20"/>
        </w:rPr>
      </w:pPr>
      <w:r>
        <w:rPr>
          <w:b/>
          <w:sz w:val="16"/>
          <w:szCs w:val="20"/>
        </w:rPr>
        <w:tab/>
        <w:t>&lt;Header&gt;</w:t>
      </w:r>
    </w:p>
    <w:p w14:paraId="170855D4" w14:textId="77777777" w:rsidR="006D5ECD" w:rsidRDefault="006D5ECD" w:rsidP="006D5ECD">
      <w:pPr>
        <w:autoSpaceDE w:val="0"/>
        <w:autoSpaceDN w:val="0"/>
        <w:adjustRightInd w:val="0"/>
        <w:rPr>
          <w:b/>
          <w:sz w:val="16"/>
          <w:szCs w:val="20"/>
        </w:rPr>
      </w:pPr>
      <w:r>
        <w:rPr>
          <w:b/>
          <w:sz w:val="16"/>
          <w:szCs w:val="20"/>
        </w:rPr>
        <w:tab/>
      </w:r>
      <w:r>
        <w:rPr>
          <w:b/>
          <w:sz w:val="16"/>
          <w:szCs w:val="20"/>
        </w:rPr>
        <w:tab/>
        <w:t>&lt;Id&gt;UUStaffer1&lt;/Id&gt;</w:t>
      </w:r>
    </w:p>
    <w:p w14:paraId="35D17404"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&lt;Author&gt;Jane Doe&lt;/Author&gt;</w:t>
      </w:r>
    </w:p>
    <w:p w14:paraId="3F5C9AAA"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5EA64419"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&lt;Title&gt;Single Event Violation Submission&lt;/Title&gt;</w:t>
      </w:r>
    </w:p>
    <w:p w14:paraId="2B8F52D8"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3469E131"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5CF0DB88"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1F22DC3B" w14:textId="77777777" w:rsidR="006D5ECD" w:rsidRPr="001A730A" w:rsidRDefault="006D5ECD" w:rsidP="006D5ECD">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17678586" w14:textId="77777777" w:rsidR="006D5ECD" w:rsidRPr="00177294" w:rsidRDefault="006D5ECD" w:rsidP="006D5EC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97A2118" w14:textId="77777777" w:rsidR="006D5ECD" w:rsidRPr="00F132C6" w:rsidRDefault="006D5ECD" w:rsidP="006D5EC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D54977E" w14:textId="77777777" w:rsidR="006D5ECD" w:rsidRDefault="006D5ECD" w:rsidP="006D5ECD">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144ADB2" w14:textId="77777777" w:rsidR="006D5ECD" w:rsidRPr="00177294" w:rsidRDefault="006D5ECD" w:rsidP="006D5ECD">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C82EE1" w14:textId="77777777" w:rsidR="006D5ECD" w:rsidRDefault="006D5ECD" w:rsidP="006D5ECD">
      <w:pPr>
        <w:autoSpaceDE w:val="0"/>
        <w:autoSpaceDN w:val="0"/>
        <w:adjustRightInd w:val="0"/>
        <w:rPr>
          <w:b/>
          <w:sz w:val="16"/>
          <w:szCs w:val="20"/>
        </w:rPr>
      </w:pPr>
      <w:r>
        <w:rPr>
          <w:b/>
          <w:sz w:val="16"/>
          <w:szCs w:val="20"/>
        </w:rPr>
        <w:tab/>
        <w:t>&lt;/Header&gt;</w:t>
      </w:r>
    </w:p>
    <w:p w14:paraId="24BB1D78" w14:textId="77777777" w:rsidR="006D5ECD" w:rsidRDefault="006D5ECD" w:rsidP="006D5ECD">
      <w:pPr>
        <w:autoSpaceDE w:val="0"/>
        <w:autoSpaceDN w:val="0"/>
        <w:adjustRightInd w:val="0"/>
        <w:rPr>
          <w:b/>
          <w:sz w:val="16"/>
          <w:szCs w:val="20"/>
        </w:rPr>
      </w:pPr>
      <w:r>
        <w:rPr>
          <w:b/>
          <w:sz w:val="16"/>
          <w:szCs w:val="20"/>
        </w:rPr>
        <w:tab/>
        <w:t>&lt;Payload Operation="SingleEventViolationSubmission"&gt;</w:t>
      </w:r>
    </w:p>
    <w:p w14:paraId="3966531F" w14:textId="77777777" w:rsidR="006D5ECD" w:rsidRPr="0044356B" w:rsidRDefault="006D5ECD" w:rsidP="006D5ECD">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258F8D87"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F352F8A"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066D7D27" w14:textId="77777777" w:rsidR="006D5ECD" w:rsidRPr="00F724DF" w:rsidRDefault="006D5ECD" w:rsidP="006D5ECD">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167079A"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89B6EE5"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5DFA19C3"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5EBB2E1F"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&lt;SingleEventViolationCode&gt;A0016&lt;/SingleEventViolationCode&gt;</w:t>
      </w:r>
    </w:p>
    <w:p w14:paraId="4DE544C3"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&lt;SingleEventViolationDate&gt;2005-12-31&lt;/SingleEventViolationDate&gt;</w:t>
      </w:r>
    </w:p>
    <w:p w14:paraId="5EE1E36F"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&lt;SingleEventViolationEndDate&gt;2005-12-31&lt;/SingleEventViolationEndDate&gt;</w:t>
      </w:r>
    </w:p>
    <w:p w14:paraId="1ADF0FA3"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ReportableNonComplianceDetectionCode</w:t>
      </w:r>
      <w:r>
        <w:rPr>
          <w:sz w:val="16"/>
          <w:szCs w:val="20"/>
        </w:rPr>
        <w:t>&gt;A&lt;/</w:t>
      </w:r>
      <w:r w:rsidR="006A5614">
        <w:rPr>
          <w:sz w:val="16"/>
          <w:szCs w:val="20"/>
        </w:rPr>
        <w:t>ReportableNonComplianceDetectionCode</w:t>
      </w:r>
      <w:r>
        <w:rPr>
          <w:sz w:val="16"/>
          <w:szCs w:val="20"/>
        </w:rPr>
        <w:t>&gt;</w:t>
      </w:r>
    </w:p>
    <w:p w14:paraId="7A67B2C8"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ReportableNonComplianceDetectionDate</w:t>
      </w:r>
      <w:r>
        <w:rPr>
          <w:sz w:val="16"/>
          <w:szCs w:val="20"/>
        </w:rPr>
        <w:t>&gt;2005-12-31&lt;/</w:t>
      </w:r>
      <w:r w:rsidR="006A5614">
        <w:rPr>
          <w:sz w:val="16"/>
          <w:szCs w:val="20"/>
        </w:rPr>
        <w:t>ReportableNonComplianceDetectionDate</w:t>
      </w:r>
      <w:r>
        <w:rPr>
          <w:sz w:val="16"/>
          <w:szCs w:val="20"/>
        </w:rPr>
        <w:t>&gt;</w:t>
      </w:r>
    </w:p>
    <w:p w14:paraId="7742A94D"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5F222A">
        <w:rPr>
          <w:sz w:val="16"/>
          <w:szCs w:val="20"/>
        </w:rPr>
        <w:t>ReportableNonComplianceResolutionCode</w:t>
      </w:r>
      <w:r>
        <w:rPr>
          <w:sz w:val="16"/>
          <w:szCs w:val="20"/>
        </w:rPr>
        <w:t>&gt;9&lt;/</w:t>
      </w:r>
      <w:r w:rsidR="005F222A">
        <w:rPr>
          <w:sz w:val="16"/>
          <w:szCs w:val="20"/>
        </w:rPr>
        <w:t>ReportableNonComplianceResolutionCode</w:t>
      </w:r>
      <w:r>
        <w:rPr>
          <w:sz w:val="16"/>
          <w:szCs w:val="20"/>
        </w:rPr>
        <w:t>&gt;</w:t>
      </w:r>
    </w:p>
    <w:p w14:paraId="5365D88C"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t>
      </w:r>
      <w:r w:rsidR="006A5614">
        <w:rPr>
          <w:sz w:val="16"/>
          <w:szCs w:val="20"/>
        </w:rPr>
        <w:t>ReportableNonComplianceResolutionDate</w:t>
      </w:r>
      <w:r>
        <w:rPr>
          <w:sz w:val="16"/>
          <w:szCs w:val="20"/>
        </w:rPr>
        <w:t>&gt;2005-12-31&lt;/</w:t>
      </w:r>
      <w:r w:rsidR="006A5614">
        <w:rPr>
          <w:sz w:val="16"/>
          <w:szCs w:val="20"/>
        </w:rPr>
        <w:t>ReportableNonComplianceResolutionDate</w:t>
      </w:r>
      <w:r>
        <w:rPr>
          <w:sz w:val="16"/>
          <w:szCs w:val="20"/>
        </w:rPr>
        <w:t>&gt;</w:t>
      </w:r>
    </w:p>
    <w:p w14:paraId="05314A28"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&lt;SingleEventUserDefinedField1&gt;Special use&lt;/SingleEventUserDefinedField1&gt;</w:t>
      </w:r>
    </w:p>
    <w:p w14:paraId="4EF68518"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&lt;SingleEventUserDefinedField2&gt;Special use&lt;/SingleEventUserDefinedField2&gt;</w:t>
      </w:r>
    </w:p>
    <w:p w14:paraId="625CDC22"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&lt;SingleEventUserDefinedField3&gt;Special use&lt;/SingleEventUserDefinedField3&gt;</w:t>
      </w:r>
    </w:p>
    <w:p w14:paraId="1F75EC34"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&lt;SingleEventUserDefinedField4&gt;Special use&lt;/SingleEventUserDefinedField4&gt;</w:t>
      </w:r>
    </w:p>
    <w:p w14:paraId="09F3574B" w14:textId="77777777" w:rsidR="006D5ECD" w:rsidRDefault="006D5ECD" w:rsidP="006D5ECD">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t>&lt;SingleEventUserDefinedField5&gt;Special use&lt;/SingleEventUserDefinedField5&gt;</w:t>
      </w:r>
    </w:p>
    <w:p w14:paraId="576887E6" w14:textId="77777777" w:rsidR="006D5ECD" w:rsidRDefault="006D5ECD" w:rsidP="006D5EC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&lt;SingleEventCommentText&gt;Reported by private citizen&lt;/SingleEventCommentText&gt;</w:t>
      </w:r>
    </w:p>
    <w:p w14:paraId="60327079" w14:textId="77777777" w:rsidR="006D5ECD" w:rsidRDefault="006D5ECD" w:rsidP="006D5ECD">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0A11BDB5" w14:textId="77777777" w:rsidR="006D5ECD" w:rsidRPr="0044356B" w:rsidRDefault="006D5ECD" w:rsidP="006D5ECD">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65A783DF" w14:textId="77777777" w:rsidR="006D5ECD" w:rsidRDefault="006D5ECD" w:rsidP="006D5ECD">
      <w:pPr>
        <w:autoSpaceDE w:val="0"/>
        <w:autoSpaceDN w:val="0"/>
        <w:adjustRightInd w:val="0"/>
        <w:rPr>
          <w:b/>
          <w:sz w:val="16"/>
          <w:szCs w:val="20"/>
        </w:rPr>
      </w:pPr>
      <w:r>
        <w:rPr>
          <w:b/>
          <w:sz w:val="16"/>
          <w:szCs w:val="20"/>
        </w:rPr>
        <w:tab/>
        <w:t>&lt;/Payload&gt;</w:t>
      </w:r>
    </w:p>
    <w:p w14:paraId="667AE7EA" w14:textId="77777777" w:rsidR="006D5ECD" w:rsidRDefault="006D5ECD" w:rsidP="006D5ECD">
      <w:pPr>
        <w:autoSpaceDE w:val="0"/>
        <w:autoSpaceDN w:val="0"/>
        <w:adjustRightInd w:val="0"/>
        <w:rPr>
          <w:b/>
          <w:sz w:val="16"/>
          <w:szCs w:val="20"/>
        </w:rPr>
      </w:pPr>
      <w:r>
        <w:rPr>
          <w:b/>
          <w:sz w:val="16"/>
          <w:szCs w:val="20"/>
        </w:rPr>
        <w:t>&lt;/Document&gt;</w:t>
      </w:r>
    </w:p>
    <w:p w14:paraId="141FD70C" w14:textId="77777777" w:rsidR="006D5ECD" w:rsidRDefault="006D5ECD" w:rsidP="001F6875">
      <w:pPr>
        <w:autoSpaceDE w:val="0"/>
        <w:autoSpaceDN w:val="0"/>
        <w:adjustRightInd w:val="0"/>
        <w:rPr>
          <w:color w:val="FF0000"/>
          <w:sz w:val="16"/>
          <w:szCs w:val="20"/>
        </w:rPr>
      </w:pPr>
    </w:p>
    <w:p w14:paraId="2489B570" w14:textId="77777777" w:rsidR="00354756" w:rsidRDefault="00354756" w:rsidP="001F6875">
      <w:pPr>
        <w:autoSpaceDE w:val="0"/>
        <w:autoSpaceDN w:val="0"/>
        <w:adjustRightInd w:val="0"/>
        <w:rPr>
          <w:color w:val="FF0000"/>
          <w:sz w:val="16"/>
          <w:szCs w:val="20"/>
        </w:rPr>
      </w:pPr>
    </w:p>
    <w:p w14:paraId="52024781" w14:textId="77777777" w:rsidR="001F6875" w:rsidRDefault="001F6875" w:rsidP="00357D17">
      <w:pPr>
        <w:pStyle w:val="Heading2"/>
      </w:pPr>
      <w:bookmarkStart w:id="263" w:name="_Toc170907939"/>
      <w:r>
        <w:t>Deleting a Single Event Violation from ICIS</w:t>
      </w:r>
      <w:bookmarkEnd w:id="263"/>
    </w:p>
    <w:p w14:paraId="3C7DF415" w14:textId="77777777" w:rsidR="001F6875" w:rsidRDefault="001F6875" w:rsidP="001F6875">
      <w:pPr>
        <w:autoSpaceDE w:val="0"/>
        <w:autoSpaceDN w:val="0"/>
        <w:adjustRightInd w:val="0"/>
        <w:rPr>
          <w:color w:val="FF0000"/>
          <w:sz w:val="20"/>
          <w:szCs w:val="20"/>
          <w:u w:val="single"/>
        </w:rPr>
      </w:pPr>
    </w:p>
    <w:p w14:paraId="4709A9C3"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8C27967"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37B83CE9" w14:textId="199B923B"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2057DFA"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17BEB6AA" w14:textId="77777777" w:rsidR="00BA3B0C" w:rsidRPr="00A07128" w:rsidRDefault="00BA3B0C" w:rsidP="00BA3B0C">
      <w:pPr>
        <w:pStyle w:val="BodyText"/>
        <w:numPr>
          <w:ilvl w:val="0"/>
          <w:numId w:val="3"/>
        </w:numPr>
        <w:rPr>
          <w:sz w:val="20"/>
        </w:rPr>
      </w:pPr>
      <w:r>
        <w:rPr>
          <w:sz w:val="20"/>
        </w:rPr>
        <w:t xml:space="preserve">Tags in green may be repeated consecutively more than one time.  The Single Event Violation Data parent tag should be repeated for each violation </w:t>
      </w:r>
      <w:r w:rsidRPr="00A07128">
        <w:rPr>
          <w:sz w:val="20"/>
        </w:rPr>
        <w:t xml:space="preserve">record to be </w:t>
      </w:r>
      <w:r w:rsidR="00C60019" w:rsidRPr="00A07128">
        <w:rPr>
          <w:sz w:val="20"/>
        </w:rPr>
        <w:t>added, changed, replaced or deleted</w:t>
      </w:r>
      <w:r w:rsidRPr="00A07128">
        <w:rPr>
          <w:sz w:val="20"/>
        </w:rPr>
        <w:t xml:space="preserve">.  </w:t>
      </w:r>
    </w:p>
    <w:p w14:paraId="0A725F3E" w14:textId="77777777" w:rsidR="001F6875" w:rsidRPr="00A07128" w:rsidRDefault="001F6875" w:rsidP="001F6875">
      <w:pPr>
        <w:tabs>
          <w:tab w:val="left" w:pos="720"/>
        </w:tabs>
        <w:autoSpaceDE w:val="0"/>
        <w:autoSpaceDN w:val="0"/>
        <w:adjustRightInd w:val="0"/>
        <w:spacing w:after="120"/>
        <w:ind w:left="720" w:hanging="360"/>
        <w:rPr>
          <w:sz w:val="20"/>
          <w:szCs w:val="20"/>
        </w:rPr>
      </w:pPr>
      <w:r w:rsidRPr="00A07128">
        <w:rPr>
          <w:rFonts w:ascii="Wingdings" w:hAnsi="Wingdings"/>
          <w:sz w:val="20"/>
          <w:szCs w:val="20"/>
        </w:rPr>
        <w:t></w:t>
      </w:r>
      <w:r w:rsidRPr="00A07128">
        <w:rPr>
          <w:rFonts w:ascii="Wingdings" w:hAnsi="Wingdings"/>
          <w:sz w:val="20"/>
          <w:szCs w:val="20"/>
        </w:rPr>
        <w:tab/>
      </w:r>
      <w:r w:rsidRPr="00A07128">
        <w:rPr>
          <w:sz w:val="20"/>
          <w:szCs w:val="20"/>
        </w:rPr>
        <w:t xml:space="preserve">The &lt;TransactionType&gt;X&lt;/TransactionType&gt; will delete the record and links to any associated enforcement action </w:t>
      </w:r>
      <w:r w:rsidR="0054607A">
        <w:rPr>
          <w:sz w:val="20"/>
          <w:szCs w:val="20"/>
        </w:rPr>
        <w:t>violation linkage</w:t>
      </w:r>
      <w:r w:rsidRPr="00A07128">
        <w:rPr>
          <w:sz w:val="20"/>
          <w:szCs w:val="20"/>
        </w:rPr>
        <w:t xml:space="preserve"> or inspection records.  </w:t>
      </w:r>
    </w:p>
    <w:p w14:paraId="60BC8BF0"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3C515BCA"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183B39EA"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33297E35" w14:textId="77777777" w:rsidR="00354756" w:rsidRDefault="00354756" w:rsidP="00354756">
      <w:pPr>
        <w:pStyle w:val="Header"/>
        <w:tabs>
          <w:tab w:val="clear" w:pos="4320"/>
          <w:tab w:val="clear" w:pos="8640"/>
        </w:tabs>
      </w:pPr>
    </w:p>
    <w:p w14:paraId="59DB7392" w14:textId="2A0D3592" w:rsidR="001F6875" w:rsidRPr="00F132C6" w:rsidRDefault="001F6875" w:rsidP="001F6875">
      <w:pPr>
        <w:autoSpaceDE w:val="0"/>
        <w:autoSpaceDN w:val="0"/>
        <w:adjustRightInd w:val="0"/>
        <w:rPr>
          <w:b/>
          <w:sz w:val="16"/>
          <w:szCs w:val="20"/>
          <w:lang w:val="it-IT"/>
        </w:rPr>
      </w:pPr>
      <w:r w:rsidRPr="00F132C6">
        <w:rPr>
          <w:b/>
          <w:sz w:val="16"/>
          <w:szCs w:val="20"/>
          <w:lang w:val="it-IT"/>
        </w:rPr>
        <w:t>&lt;Document xmlns=“</w:t>
      </w:r>
      <w:r w:rsidR="00E56E72" w:rsidRPr="00F132C6">
        <w:rPr>
          <w:b/>
          <w:sz w:val="16"/>
          <w:szCs w:val="20"/>
          <w:lang w:val="it-IT"/>
        </w:rPr>
        <w:t>http://</w:t>
      </w:r>
      <w:r w:rsidR="00C676B4">
        <w:rPr>
          <w:b/>
          <w:sz w:val="16"/>
          <w:szCs w:val="20"/>
          <w:lang w:val="it-IT"/>
        </w:rPr>
        <w:t>www.exchangenetwork.net/schema/icis/5</w:t>
      </w:r>
      <w:r w:rsidRPr="00F132C6">
        <w:rPr>
          <w:b/>
          <w:sz w:val="16"/>
          <w:szCs w:val="20"/>
          <w:lang w:val="it-IT"/>
        </w:rPr>
        <w:t>” xmlns:xsi=“http://www.w3.org/2001/XMLSchema-instance”&gt;</w:t>
      </w:r>
    </w:p>
    <w:p w14:paraId="52ED8A58" w14:textId="77777777" w:rsidR="001F6875" w:rsidRDefault="001F6875" w:rsidP="001F6875">
      <w:pPr>
        <w:autoSpaceDE w:val="0"/>
        <w:autoSpaceDN w:val="0"/>
        <w:adjustRightInd w:val="0"/>
        <w:rPr>
          <w:b/>
          <w:sz w:val="16"/>
          <w:szCs w:val="20"/>
        </w:rPr>
      </w:pPr>
      <w:r w:rsidRPr="00F132C6">
        <w:rPr>
          <w:b/>
          <w:sz w:val="16"/>
          <w:szCs w:val="20"/>
          <w:lang w:val="it-IT"/>
        </w:rPr>
        <w:tab/>
      </w:r>
      <w:r>
        <w:rPr>
          <w:b/>
          <w:sz w:val="16"/>
          <w:szCs w:val="20"/>
        </w:rPr>
        <w:t>&lt;Header&gt;</w:t>
      </w:r>
    </w:p>
    <w:p w14:paraId="7DE137CB"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4426612E"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&lt;Author&gt;Jane Doe&lt;/Author&gt;</w:t>
      </w:r>
    </w:p>
    <w:p w14:paraId="0F6AF40F"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1521AED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&lt;Title&gt;Single Event Violation Submission&lt;/Title&gt;</w:t>
      </w:r>
    </w:p>
    <w:p w14:paraId="483CCA84"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5F31F913"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1B2D46EA"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r>
      <w:r w:rsidR="00F43091">
        <w:rPr>
          <w:sz w:val="16"/>
          <w:szCs w:val="20"/>
        </w:rPr>
        <w:t>&lt;DataService&gt;ICIS-NPDES&lt;/DataService&gt;</w:t>
      </w:r>
    </w:p>
    <w:p w14:paraId="33063FE6" w14:textId="77777777" w:rsidR="001F6875" w:rsidRPr="001A730A" w:rsidRDefault="001F6875" w:rsidP="001F6875">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11CE199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AB7C6AA"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74D2C51"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6AA00F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2F48A0F" w14:textId="77777777" w:rsidR="001F6875" w:rsidRDefault="001F6875" w:rsidP="001F6875">
      <w:pPr>
        <w:autoSpaceDE w:val="0"/>
        <w:autoSpaceDN w:val="0"/>
        <w:adjustRightInd w:val="0"/>
        <w:rPr>
          <w:b/>
          <w:sz w:val="16"/>
          <w:szCs w:val="20"/>
        </w:rPr>
      </w:pPr>
      <w:r>
        <w:rPr>
          <w:b/>
          <w:sz w:val="16"/>
          <w:szCs w:val="20"/>
        </w:rPr>
        <w:lastRenderedPageBreak/>
        <w:tab/>
        <w:t>&lt;/Header&gt;</w:t>
      </w:r>
    </w:p>
    <w:p w14:paraId="4A611201" w14:textId="77777777" w:rsidR="001F6875" w:rsidRDefault="001F6875" w:rsidP="001F6875">
      <w:pPr>
        <w:autoSpaceDE w:val="0"/>
        <w:autoSpaceDN w:val="0"/>
        <w:adjustRightInd w:val="0"/>
        <w:rPr>
          <w:b/>
          <w:sz w:val="16"/>
          <w:szCs w:val="20"/>
        </w:rPr>
      </w:pPr>
      <w:r>
        <w:rPr>
          <w:b/>
          <w:sz w:val="16"/>
          <w:szCs w:val="20"/>
        </w:rPr>
        <w:tab/>
        <w:t>&lt;Payload Operation="SingleEventViolationSubmission"&gt;</w:t>
      </w:r>
    </w:p>
    <w:p w14:paraId="08FC7ED1"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5999D23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D22945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32A0EFC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31C2F1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B465D5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6578AFD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61FEE35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&lt;SingleEventViolationCode&gt;A0015&lt;/SingleEventViolationCode&gt;</w:t>
      </w:r>
    </w:p>
    <w:p w14:paraId="0A651DD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&lt;SingleEventViolationDate&gt;2005-12-31&lt;/SingleEventViolationDate&gt;</w:t>
      </w:r>
    </w:p>
    <w:p w14:paraId="643747C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&lt;/SingleEventViolation&gt;</w:t>
      </w:r>
    </w:p>
    <w:p w14:paraId="37CA7D3B"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&lt;/SingleEventViolationData&gt;</w:t>
      </w:r>
    </w:p>
    <w:p w14:paraId="6E3320A4" w14:textId="77777777" w:rsidR="001F6875" w:rsidRDefault="001F6875" w:rsidP="001F6875">
      <w:pPr>
        <w:autoSpaceDE w:val="0"/>
        <w:autoSpaceDN w:val="0"/>
        <w:adjustRightInd w:val="0"/>
        <w:rPr>
          <w:b/>
          <w:sz w:val="16"/>
          <w:szCs w:val="20"/>
        </w:rPr>
      </w:pPr>
      <w:r>
        <w:rPr>
          <w:b/>
          <w:sz w:val="16"/>
          <w:szCs w:val="20"/>
        </w:rPr>
        <w:tab/>
        <w:t>&lt;/Payload&gt;</w:t>
      </w:r>
    </w:p>
    <w:p w14:paraId="3A78161C" w14:textId="77777777" w:rsidR="001F6875" w:rsidRDefault="001F6875" w:rsidP="001F6875">
      <w:pPr>
        <w:autoSpaceDE w:val="0"/>
        <w:autoSpaceDN w:val="0"/>
        <w:adjustRightInd w:val="0"/>
        <w:rPr>
          <w:b/>
          <w:sz w:val="16"/>
          <w:szCs w:val="20"/>
        </w:rPr>
      </w:pPr>
      <w:r>
        <w:rPr>
          <w:b/>
          <w:sz w:val="16"/>
          <w:szCs w:val="20"/>
        </w:rPr>
        <w:t>&lt;/Document&gt;</w:t>
      </w:r>
    </w:p>
    <w:p w14:paraId="2BF5049E" w14:textId="77777777" w:rsidR="001F6875" w:rsidRDefault="001F6875" w:rsidP="001F6875">
      <w:pPr>
        <w:pStyle w:val="Heading1"/>
        <w:tabs>
          <w:tab w:val="num" w:pos="432"/>
        </w:tabs>
        <w:ind w:left="432" w:hanging="432"/>
        <w:jc w:val="center"/>
        <w:rPr>
          <w:sz w:val="24"/>
        </w:rPr>
      </w:pPr>
      <w:r>
        <w:rPr>
          <w:color w:val="FF0000"/>
        </w:rPr>
        <w:br w:type="page"/>
      </w:r>
      <w:bookmarkStart w:id="264" w:name="_Toc170907940"/>
      <w:r>
        <w:rPr>
          <w:sz w:val="24"/>
        </w:rPr>
        <w:lastRenderedPageBreak/>
        <w:t>SSO ANNUAL REPORT XML SUBMISSION EXAMPLES</w:t>
      </w:r>
      <w:bookmarkEnd w:id="264"/>
    </w:p>
    <w:p w14:paraId="2BB5330F" w14:textId="77777777" w:rsidR="000F2A62" w:rsidRDefault="000F2A62" w:rsidP="001F6875">
      <w:pPr>
        <w:autoSpaceDE w:val="0"/>
        <w:autoSpaceDN w:val="0"/>
        <w:adjustRightInd w:val="0"/>
        <w:rPr>
          <w:color w:val="FF0000"/>
          <w:sz w:val="20"/>
          <w:szCs w:val="20"/>
        </w:rPr>
      </w:pPr>
    </w:p>
    <w:p w14:paraId="71BEF012" w14:textId="3576DAD0" w:rsidR="001F6875" w:rsidRPr="00C97509" w:rsidRDefault="00C97509" w:rsidP="001F6875">
      <w:pPr>
        <w:autoSpaceDE w:val="0"/>
        <w:autoSpaceDN w:val="0"/>
        <w:adjustRightInd w:val="0"/>
        <w:rPr>
          <w:color w:val="FF0000"/>
          <w:sz w:val="20"/>
          <w:szCs w:val="20"/>
        </w:rPr>
      </w:pPr>
      <w:r w:rsidRPr="00C97509">
        <w:rPr>
          <w:color w:val="FF0000"/>
          <w:sz w:val="20"/>
          <w:szCs w:val="20"/>
        </w:rPr>
        <w:t>Note: Please note that this payload (“SSOAnnualReportSubmission”) has been replaced by the Sewer Overflow/Bypass Event Report payload (“SewerOverflowBypassEventReportSubmission”). Please discontinue using this payload and start using the Sewer Overflow/Bypass Event Report payload. Thank you.</w:t>
      </w:r>
      <w:r w:rsidR="00A95B38">
        <w:rPr>
          <w:color w:val="FF0000"/>
          <w:sz w:val="20"/>
          <w:szCs w:val="20"/>
        </w:rPr>
        <w:t xml:space="preserve"> </w:t>
      </w:r>
    </w:p>
    <w:p w14:paraId="450CD81A" w14:textId="210901E4" w:rsidR="004D3688" w:rsidRDefault="004D3688" w:rsidP="004D3688">
      <w:pPr>
        <w:pStyle w:val="Heading2"/>
      </w:pPr>
      <w:bookmarkStart w:id="265" w:name="_Toc170907941"/>
      <w:r w:rsidRPr="00C97509">
        <w:rPr>
          <w:strike/>
        </w:rPr>
        <w:t>Replacing an SSO Annual Report in ICIS</w:t>
      </w:r>
      <w:r w:rsidR="00C97509">
        <w:t xml:space="preserve"> </w:t>
      </w:r>
      <w:r w:rsidR="00C97509" w:rsidRPr="003F53D9">
        <w:rPr>
          <w:i w:val="0"/>
          <w:iCs w:val="0"/>
          <w:color w:val="FF0000"/>
        </w:rPr>
        <w:t>[DEPRECATED]</w:t>
      </w:r>
      <w:bookmarkEnd w:id="265"/>
    </w:p>
    <w:p w14:paraId="18CB3723" w14:textId="77777777" w:rsidR="004D3688" w:rsidRDefault="004D3688" w:rsidP="004D3688"/>
    <w:p w14:paraId="470EFD73" w14:textId="77777777" w:rsidR="007D6F5B" w:rsidRDefault="007D6F5B" w:rsidP="007D6F5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51E0669" w14:textId="77777777" w:rsidR="007D6F5B" w:rsidRDefault="007D6F5B" w:rsidP="007D6F5B">
      <w:pPr>
        <w:pStyle w:val="BodyText"/>
        <w:numPr>
          <w:ilvl w:val="0"/>
          <w:numId w:val="3"/>
        </w:numPr>
        <w:rPr>
          <w:sz w:val="20"/>
        </w:rPr>
      </w:pPr>
      <w:r>
        <w:rPr>
          <w:sz w:val="20"/>
        </w:rPr>
        <w:t xml:space="preserve">XML files for changing existing records must contain data for the tags shown below in bold typeface. </w:t>
      </w:r>
    </w:p>
    <w:p w14:paraId="0BE8B7A0" w14:textId="0B8D9C5E" w:rsidR="007D6F5B" w:rsidRDefault="007D6F5B" w:rsidP="007D6F5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9D9218E" w14:textId="77777777" w:rsidR="007D6F5B" w:rsidRDefault="007D6F5B" w:rsidP="007D6F5B">
      <w:pPr>
        <w:pStyle w:val="BodyText"/>
        <w:numPr>
          <w:ilvl w:val="0"/>
          <w:numId w:val="3"/>
        </w:numPr>
        <w:rPr>
          <w:sz w:val="20"/>
        </w:rPr>
      </w:pPr>
      <w:r>
        <w:rPr>
          <w:sz w:val="20"/>
        </w:rPr>
        <w:t xml:space="preserve">Tags in blue must be in the XML submission file if the parent tag is present in the XML file.    </w:t>
      </w:r>
    </w:p>
    <w:p w14:paraId="19E939C7" w14:textId="77777777" w:rsidR="007D6F5B" w:rsidRDefault="007D6F5B" w:rsidP="007D6F5B">
      <w:pPr>
        <w:pStyle w:val="BodyText"/>
        <w:numPr>
          <w:ilvl w:val="0"/>
          <w:numId w:val="3"/>
        </w:numPr>
        <w:rPr>
          <w:sz w:val="20"/>
        </w:rPr>
      </w:pPr>
      <w:r>
        <w:rPr>
          <w:sz w:val="20"/>
        </w:rPr>
        <w:t xml:space="preserve">Tags in green may be repeated consecutively more than one time.  The SSO Annual Report Data parent tag should be repeated for each report record to be added, changed, replaced or deleted.  </w:t>
      </w:r>
    </w:p>
    <w:p w14:paraId="235A3E11" w14:textId="77777777" w:rsidR="007D6F5B" w:rsidRDefault="007D6F5B" w:rsidP="007D6F5B">
      <w:pPr>
        <w:pStyle w:val="BodyText"/>
        <w:numPr>
          <w:ilvl w:val="0"/>
          <w:numId w:val="3"/>
        </w:numPr>
        <w:rPr>
          <w:sz w:val="20"/>
        </w:rPr>
      </w:pPr>
      <w:r w:rsidRPr="00C10397">
        <w:rPr>
          <w:sz w:val="20"/>
        </w:rPr>
        <w:t xml:space="preserve">If a matching record does not exist in ICIS, a new </w:t>
      </w:r>
      <w:r>
        <w:rPr>
          <w:sz w:val="20"/>
        </w:rPr>
        <w:t>annual report</w:t>
      </w:r>
      <w:r w:rsidRPr="00C10397">
        <w:rPr>
          <w:sz w:val="20"/>
        </w:rPr>
        <w:t xml:space="preserve"> record will be added to ICIS.  Otherwise, </w:t>
      </w:r>
      <w:r>
        <w:rPr>
          <w:sz w:val="20"/>
        </w:rPr>
        <w:t>annual report</w:t>
      </w:r>
      <w:r w:rsidRPr="00C10397">
        <w:rPr>
          <w:sz w:val="20"/>
        </w:rPr>
        <w:t xml:space="preserve"> fields will be blanked out</w:t>
      </w:r>
      <w:r>
        <w:rPr>
          <w:sz w:val="20"/>
        </w:rPr>
        <w:t xml:space="preserve"> and overwritten with data contained in the XML.</w:t>
      </w:r>
    </w:p>
    <w:p w14:paraId="580BE38C" w14:textId="77777777" w:rsidR="007D6F5B" w:rsidRDefault="007D6F5B" w:rsidP="007D6F5B">
      <w:pPr>
        <w:pStyle w:val="BodyText"/>
        <w:numPr>
          <w:ilvl w:val="0"/>
          <w:numId w:val="3"/>
        </w:numPr>
        <w:rPr>
          <w:sz w:val="20"/>
        </w:rPr>
      </w:pPr>
      <w:r>
        <w:rPr>
          <w:sz w:val="20"/>
        </w:rPr>
        <w:t>A parent tag must contain one or more of its child blocks if the parent tag exists within the XML file.</w:t>
      </w:r>
    </w:p>
    <w:p w14:paraId="5B2555BD" w14:textId="77777777" w:rsidR="007D6F5B" w:rsidRDefault="007D6F5B" w:rsidP="007D6F5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257125F" w14:textId="77777777" w:rsidR="00354756" w:rsidRDefault="00354756" w:rsidP="00354756">
      <w:pPr>
        <w:pStyle w:val="Header"/>
        <w:tabs>
          <w:tab w:val="clear" w:pos="4320"/>
          <w:tab w:val="clear" w:pos="8640"/>
        </w:tabs>
      </w:pPr>
    </w:p>
    <w:p w14:paraId="216890C5" w14:textId="77777777" w:rsidR="004D3688" w:rsidRDefault="004D3688" w:rsidP="004D3688">
      <w:pPr>
        <w:rPr>
          <w:b/>
          <w:sz w:val="16"/>
          <w:szCs w:val="20"/>
        </w:rPr>
      </w:pPr>
      <w:r>
        <w:rPr>
          <w:b/>
          <w:sz w:val="16"/>
          <w:szCs w:val="20"/>
        </w:rPr>
        <w:t>&lt;?xml version="1.0" encoding="UTF-8"?&gt;</w:t>
      </w:r>
    </w:p>
    <w:p w14:paraId="43868944" w14:textId="6D2A00F1" w:rsidR="004D3688" w:rsidRPr="005D5275" w:rsidRDefault="004D3688" w:rsidP="004D3688">
      <w:pPr>
        <w:autoSpaceDE w:val="0"/>
        <w:autoSpaceDN w:val="0"/>
        <w:adjustRightInd w:val="0"/>
        <w:rPr>
          <w:b/>
          <w:sz w:val="16"/>
          <w:szCs w:val="20"/>
        </w:rPr>
      </w:pPr>
      <w:r w:rsidRPr="005D5275">
        <w:rPr>
          <w:b/>
          <w:sz w:val="16"/>
          <w:szCs w:val="20"/>
        </w:rPr>
        <w:t>&lt;Document xmlns=“http://</w:t>
      </w:r>
      <w:r w:rsidR="00C676B4">
        <w:rPr>
          <w:b/>
          <w:sz w:val="16"/>
          <w:szCs w:val="20"/>
        </w:rPr>
        <w:t>www.exchangenetwork.net/schema/icis/5</w:t>
      </w:r>
      <w:r w:rsidRPr="005D5275">
        <w:rPr>
          <w:b/>
          <w:sz w:val="16"/>
          <w:szCs w:val="20"/>
        </w:rPr>
        <w:t>” xmlns:xsi=“http://www.w3.org/2001/XMLSchema-instance”&gt;</w:t>
      </w:r>
    </w:p>
    <w:p w14:paraId="1B4CDC48" w14:textId="77777777" w:rsidR="004D3688" w:rsidRDefault="004D3688" w:rsidP="004D3688">
      <w:pPr>
        <w:autoSpaceDE w:val="0"/>
        <w:autoSpaceDN w:val="0"/>
        <w:adjustRightInd w:val="0"/>
        <w:rPr>
          <w:b/>
          <w:sz w:val="16"/>
          <w:szCs w:val="20"/>
        </w:rPr>
      </w:pPr>
      <w:r w:rsidRPr="005D5275">
        <w:rPr>
          <w:b/>
          <w:sz w:val="16"/>
          <w:szCs w:val="20"/>
        </w:rPr>
        <w:tab/>
      </w:r>
      <w:r>
        <w:rPr>
          <w:b/>
          <w:sz w:val="16"/>
          <w:szCs w:val="20"/>
        </w:rPr>
        <w:t>&lt;Header&gt;</w:t>
      </w:r>
    </w:p>
    <w:p w14:paraId="6EAB832E" w14:textId="77777777" w:rsidR="004D3688" w:rsidRDefault="004D3688" w:rsidP="004D3688">
      <w:pPr>
        <w:autoSpaceDE w:val="0"/>
        <w:autoSpaceDN w:val="0"/>
        <w:adjustRightInd w:val="0"/>
        <w:rPr>
          <w:b/>
          <w:sz w:val="16"/>
          <w:szCs w:val="20"/>
        </w:rPr>
      </w:pPr>
      <w:r>
        <w:rPr>
          <w:b/>
          <w:sz w:val="16"/>
          <w:szCs w:val="20"/>
        </w:rPr>
        <w:tab/>
      </w:r>
      <w:r>
        <w:rPr>
          <w:b/>
          <w:sz w:val="16"/>
          <w:szCs w:val="20"/>
        </w:rPr>
        <w:tab/>
        <w:t>&lt;Id&gt;UUStaffer1&lt;/Id&gt;</w:t>
      </w:r>
    </w:p>
    <w:p w14:paraId="44D4716C"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&lt;Author&gt;Jane Doe&lt;/Author&gt;</w:t>
      </w:r>
    </w:p>
    <w:p w14:paraId="251023DD"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773C90C6"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&lt;Title&gt;SSO Annual Report Submission&lt;/Title&gt;</w:t>
      </w:r>
    </w:p>
    <w:p w14:paraId="698B04AC"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153F275C"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32D5A4FA"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4926D945" w14:textId="77777777" w:rsidR="004D3688" w:rsidRPr="001A730A" w:rsidRDefault="004D3688" w:rsidP="004D3688">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726A0CB9" w14:textId="77777777" w:rsidR="004D3688" w:rsidRPr="00177294" w:rsidRDefault="004D3688" w:rsidP="004D368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976FB2F" w14:textId="77777777" w:rsidR="004D3688" w:rsidRPr="00F132C6" w:rsidRDefault="004D3688" w:rsidP="004D368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48F1C29" w14:textId="77777777" w:rsidR="004D3688" w:rsidRDefault="004D3688" w:rsidP="004D368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137FB74" w14:textId="77777777" w:rsidR="004D3688" w:rsidRPr="00177294" w:rsidRDefault="004D3688" w:rsidP="004D368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BB67192" w14:textId="77777777" w:rsidR="004D3688" w:rsidRDefault="004D3688" w:rsidP="004D3688">
      <w:pPr>
        <w:autoSpaceDE w:val="0"/>
        <w:autoSpaceDN w:val="0"/>
        <w:adjustRightInd w:val="0"/>
        <w:rPr>
          <w:b/>
          <w:sz w:val="16"/>
          <w:szCs w:val="20"/>
        </w:rPr>
      </w:pPr>
      <w:r>
        <w:rPr>
          <w:b/>
          <w:sz w:val="16"/>
          <w:szCs w:val="20"/>
        </w:rPr>
        <w:tab/>
        <w:t>&lt;/Header&gt;</w:t>
      </w:r>
    </w:p>
    <w:p w14:paraId="512FE579" w14:textId="77777777" w:rsidR="004D3688" w:rsidRDefault="004D3688" w:rsidP="004D3688">
      <w:pPr>
        <w:autoSpaceDE w:val="0"/>
        <w:autoSpaceDN w:val="0"/>
        <w:adjustRightInd w:val="0"/>
        <w:rPr>
          <w:b/>
          <w:sz w:val="16"/>
          <w:szCs w:val="20"/>
        </w:rPr>
      </w:pPr>
      <w:r>
        <w:rPr>
          <w:b/>
          <w:sz w:val="16"/>
          <w:szCs w:val="20"/>
        </w:rPr>
        <w:lastRenderedPageBreak/>
        <w:tab/>
        <w:t>&lt;Payload Operation="</w:t>
      </w:r>
      <w:bookmarkStart w:id="266" w:name="_Hlk146197998"/>
      <w:r>
        <w:rPr>
          <w:b/>
          <w:sz w:val="16"/>
          <w:szCs w:val="20"/>
        </w:rPr>
        <w:t>SSOAnnualReportSubmission</w:t>
      </w:r>
      <w:bookmarkEnd w:id="266"/>
      <w:r>
        <w:rPr>
          <w:b/>
          <w:sz w:val="16"/>
          <w:szCs w:val="20"/>
        </w:rPr>
        <w:t>"&gt;</w:t>
      </w:r>
    </w:p>
    <w:p w14:paraId="3583417A" w14:textId="77777777" w:rsidR="004D3688" w:rsidRPr="0044356B" w:rsidRDefault="004D3688" w:rsidP="004D3688">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&lt;SSOAnnualReportData&gt;</w:t>
      </w:r>
    </w:p>
    <w:p w14:paraId="0773BC17"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E037EDE"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6726F38C" w14:textId="77777777" w:rsidR="004D3688" w:rsidRPr="00F724DF" w:rsidRDefault="004D3688" w:rsidP="004D368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C5A2716"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99A600C"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t>&lt;SSOAnnualReport&gt;</w:t>
      </w:r>
    </w:p>
    <w:p w14:paraId="026352CD"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76C3CEB"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&lt;SSOAnnualReportReceivedDate&gt;2005-12-31&lt;/SSOAnnualReportReceivedDate&gt;</w:t>
      </w:r>
    </w:p>
    <w:p w14:paraId="4E69D0EC"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&lt;SSOAnnualReportYear&gt;2005&lt;/SSOAnnualReportYear&gt;</w:t>
      </w:r>
    </w:p>
    <w:p w14:paraId="4C80DE80" w14:textId="77777777" w:rsidR="004D3688" w:rsidRPr="000254A5" w:rsidRDefault="004D3688" w:rsidP="004D3688">
      <w:pPr>
        <w:autoSpaceDE w:val="0"/>
        <w:autoSpaceDN w:val="0"/>
        <w:adjustRightInd w:val="0"/>
        <w:rPr>
          <w:sz w:val="16"/>
          <w:szCs w:val="20"/>
        </w:rPr>
      </w:pPr>
      <w:r w:rsidRPr="000254A5">
        <w:rPr>
          <w:sz w:val="16"/>
          <w:szCs w:val="20"/>
        </w:rPr>
        <w:tab/>
      </w:r>
      <w:r w:rsidRPr="000254A5">
        <w:rPr>
          <w:sz w:val="16"/>
          <w:szCs w:val="20"/>
        </w:rPr>
        <w:tab/>
      </w:r>
      <w:r w:rsidRPr="000254A5">
        <w:rPr>
          <w:sz w:val="16"/>
          <w:szCs w:val="20"/>
        </w:rPr>
        <w:tab/>
      </w:r>
      <w:r w:rsidRPr="000254A5">
        <w:rPr>
          <w:sz w:val="16"/>
          <w:szCs w:val="20"/>
        </w:rPr>
        <w:tab/>
        <w:t>&lt;NumberSSOEventsPerYear&gt;3395&lt;/NumberSSOEventsPerYear&gt;</w:t>
      </w:r>
    </w:p>
    <w:p w14:paraId="06E4BC81" w14:textId="77777777" w:rsidR="004D3688" w:rsidRPr="000254A5" w:rsidRDefault="004D3688" w:rsidP="004D3688">
      <w:pPr>
        <w:autoSpaceDE w:val="0"/>
        <w:autoSpaceDN w:val="0"/>
        <w:adjustRightInd w:val="0"/>
        <w:rPr>
          <w:sz w:val="16"/>
          <w:szCs w:val="20"/>
        </w:rPr>
      </w:pPr>
      <w:r w:rsidRPr="000254A5">
        <w:rPr>
          <w:sz w:val="16"/>
          <w:szCs w:val="20"/>
        </w:rPr>
        <w:tab/>
      </w:r>
      <w:r w:rsidRPr="000254A5">
        <w:rPr>
          <w:sz w:val="16"/>
          <w:szCs w:val="20"/>
        </w:rPr>
        <w:tab/>
      </w:r>
      <w:r w:rsidRPr="000254A5">
        <w:rPr>
          <w:sz w:val="16"/>
          <w:szCs w:val="20"/>
        </w:rPr>
        <w:tab/>
      </w:r>
      <w:r w:rsidRPr="000254A5">
        <w:rPr>
          <w:sz w:val="16"/>
          <w:szCs w:val="20"/>
        </w:rPr>
        <w:tab/>
        <w:t>&lt;VolumeSSOEventsPerYear&gt;4678&lt;/VolumeSSOEventsPerYear&gt;</w:t>
      </w:r>
    </w:p>
    <w:p w14:paraId="102058D7" w14:textId="77777777" w:rsidR="004D3688" w:rsidRDefault="004D3688" w:rsidP="004D3688">
      <w:pPr>
        <w:autoSpaceDE w:val="0"/>
        <w:autoSpaceDN w:val="0"/>
        <w:adjustRightInd w:val="0"/>
        <w:rPr>
          <w:b/>
          <w:sz w:val="16"/>
          <w:szCs w:val="20"/>
        </w:rPr>
      </w:pPr>
      <w:r>
        <w:rPr>
          <w:b/>
          <w:sz w:val="16"/>
          <w:szCs w:val="20"/>
        </w:rPr>
        <w:tab/>
      </w:r>
      <w:r>
        <w:rPr>
          <w:b/>
          <w:sz w:val="16"/>
          <w:szCs w:val="20"/>
        </w:rPr>
        <w:tab/>
      </w:r>
      <w:r>
        <w:rPr>
          <w:b/>
          <w:sz w:val="16"/>
          <w:szCs w:val="20"/>
        </w:rPr>
        <w:tab/>
        <w:t>&lt;/SSOAnnualReport&gt;</w:t>
      </w:r>
    </w:p>
    <w:p w14:paraId="43FCD785" w14:textId="77777777" w:rsidR="004D3688" w:rsidRPr="0044356B" w:rsidRDefault="004D3688" w:rsidP="004D3688">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&lt;/SSOAnnualReportData&gt;</w:t>
      </w:r>
    </w:p>
    <w:p w14:paraId="55E4D19F" w14:textId="77777777" w:rsidR="004D3688" w:rsidRDefault="004D3688" w:rsidP="004D3688">
      <w:pPr>
        <w:autoSpaceDE w:val="0"/>
        <w:autoSpaceDN w:val="0"/>
        <w:adjustRightInd w:val="0"/>
        <w:rPr>
          <w:b/>
          <w:sz w:val="16"/>
          <w:szCs w:val="20"/>
        </w:rPr>
      </w:pPr>
      <w:r>
        <w:rPr>
          <w:b/>
          <w:sz w:val="16"/>
          <w:szCs w:val="20"/>
        </w:rPr>
        <w:tab/>
        <w:t>&lt;/Payload&gt;</w:t>
      </w:r>
    </w:p>
    <w:p w14:paraId="464AA577" w14:textId="77777777" w:rsidR="004D3688" w:rsidRDefault="004D3688" w:rsidP="004D3688">
      <w:pPr>
        <w:autoSpaceDE w:val="0"/>
        <w:autoSpaceDN w:val="0"/>
        <w:adjustRightInd w:val="0"/>
        <w:rPr>
          <w:b/>
          <w:sz w:val="16"/>
          <w:szCs w:val="20"/>
        </w:rPr>
      </w:pPr>
      <w:r>
        <w:rPr>
          <w:b/>
          <w:sz w:val="16"/>
          <w:szCs w:val="20"/>
        </w:rPr>
        <w:t>&lt;/Document&gt;</w:t>
      </w:r>
    </w:p>
    <w:p w14:paraId="38BAA4DE" w14:textId="77777777" w:rsidR="004D3688" w:rsidRDefault="004D3688" w:rsidP="001F6875">
      <w:pPr>
        <w:autoSpaceDE w:val="0"/>
        <w:autoSpaceDN w:val="0"/>
        <w:adjustRightInd w:val="0"/>
        <w:rPr>
          <w:color w:val="FF0000"/>
          <w:sz w:val="16"/>
          <w:szCs w:val="20"/>
        </w:rPr>
      </w:pPr>
    </w:p>
    <w:p w14:paraId="6B539BEF" w14:textId="77777777" w:rsidR="00354756" w:rsidRDefault="00354756" w:rsidP="001F6875">
      <w:pPr>
        <w:autoSpaceDE w:val="0"/>
        <w:autoSpaceDN w:val="0"/>
        <w:adjustRightInd w:val="0"/>
        <w:rPr>
          <w:color w:val="FF0000"/>
          <w:sz w:val="16"/>
          <w:szCs w:val="20"/>
        </w:rPr>
      </w:pPr>
    </w:p>
    <w:p w14:paraId="0191FE03" w14:textId="48F56210" w:rsidR="001F6875" w:rsidRDefault="001F6875" w:rsidP="00357D17">
      <w:pPr>
        <w:pStyle w:val="Heading2"/>
      </w:pPr>
      <w:bookmarkStart w:id="267" w:name="_Toc170907942"/>
      <w:r w:rsidRPr="00C97509">
        <w:rPr>
          <w:strike/>
        </w:rPr>
        <w:t>Deleting an SSO Annual Report from ICIS</w:t>
      </w:r>
      <w:r w:rsidR="00C97509">
        <w:t xml:space="preserve"> </w:t>
      </w:r>
      <w:r w:rsidR="00C97509" w:rsidRPr="003F53D9">
        <w:rPr>
          <w:i w:val="0"/>
          <w:iCs w:val="0"/>
          <w:color w:val="FF0000"/>
        </w:rPr>
        <w:t>[DEPRECATED]</w:t>
      </w:r>
      <w:bookmarkEnd w:id="267"/>
    </w:p>
    <w:p w14:paraId="58CA7901" w14:textId="77777777" w:rsidR="001F6875" w:rsidRDefault="001F6875" w:rsidP="001F6875">
      <w:pPr>
        <w:autoSpaceDE w:val="0"/>
        <w:autoSpaceDN w:val="0"/>
        <w:adjustRightInd w:val="0"/>
        <w:rPr>
          <w:color w:val="FF0000"/>
          <w:sz w:val="20"/>
          <w:szCs w:val="20"/>
          <w:u w:val="single"/>
        </w:rPr>
      </w:pPr>
    </w:p>
    <w:p w14:paraId="6A90F2E1"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5C28D09"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23A9704E" w14:textId="70C952E5"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646389A"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3EF644BC" w14:textId="77777777" w:rsidR="00BA3B0C" w:rsidRPr="00A07128" w:rsidRDefault="00BA3B0C" w:rsidP="00BA3B0C">
      <w:pPr>
        <w:pStyle w:val="BodyText"/>
        <w:numPr>
          <w:ilvl w:val="0"/>
          <w:numId w:val="3"/>
        </w:numPr>
        <w:rPr>
          <w:sz w:val="20"/>
        </w:rPr>
      </w:pPr>
      <w:r w:rsidRPr="00A07128">
        <w:rPr>
          <w:sz w:val="20"/>
        </w:rPr>
        <w:t xml:space="preserve">Tags in green may be repeated consecutively more than one time.  The SSO Annual Report Data parent tag should be repeated for each report record to be </w:t>
      </w:r>
      <w:r w:rsidR="00C60019" w:rsidRPr="00A07128">
        <w:rPr>
          <w:sz w:val="20"/>
        </w:rPr>
        <w:t>added, changed, replaced or deleted</w:t>
      </w:r>
      <w:r w:rsidRPr="00A07128">
        <w:rPr>
          <w:sz w:val="20"/>
        </w:rPr>
        <w:t xml:space="preserve">.  </w:t>
      </w:r>
    </w:p>
    <w:p w14:paraId="08B7C381" w14:textId="77777777" w:rsidR="001F6875" w:rsidRPr="00A07128" w:rsidRDefault="001F6875" w:rsidP="001F6875">
      <w:pPr>
        <w:numPr>
          <w:ilvl w:val="0"/>
          <w:numId w:val="3"/>
        </w:numPr>
        <w:autoSpaceDE w:val="0"/>
        <w:autoSpaceDN w:val="0"/>
        <w:adjustRightInd w:val="0"/>
        <w:spacing w:after="120"/>
        <w:rPr>
          <w:sz w:val="20"/>
          <w:szCs w:val="20"/>
        </w:rPr>
      </w:pPr>
      <w:r w:rsidRPr="00A07128">
        <w:rPr>
          <w:sz w:val="20"/>
          <w:szCs w:val="20"/>
        </w:rPr>
        <w:t xml:space="preserve">The &lt;TransactionType&gt;X&lt;/TransactionType&gt; will delete this record and links to any inspection records associated with this record. </w:t>
      </w:r>
    </w:p>
    <w:p w14:paraId="0CD3F239" w14:textId="77777777" w:rsidR="003B5BEF" w:rsidRPr="00A07128" w:rsidRDefault="0074520D" w:rsidP="003B5BEF">
      <w:pPr>
        <w:pStyle w:val="BodyText"/>
        <w:numPr>
          <w:ilvl w:val="0"/>
          <w:numId w:val="3"/>
        </w:numPr>
        <w:rPr>
          <w:sz w:val="20"/>
        </w:rPr>
      </w:pPr>
      <w:r w:rsidRPr="00A07128">
        <w:rPr>
          <w:sz w:val="20"/>
        </w:rPr>
        <w:t xml:space="preserve">Tags that are optional for changing or replacing a record </w:t>
      </w:r>
      <w:r w:rsidR="003B5BEF" w:rsidRPr="00A07128">
        <w:rPr>
          <w:sz w:val="20"/>
        </w:rPr>
        <w:t>may be present in the file but will be ignored by ICIS.</w:t>
      </w:r>
    </w:p>
    <w:p w14:paraId="3A003DB0"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364B5FA1"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04A08367" w14:textId="77777777" w:rsidR="00354756" w:rsidRDefault="00354756" w:rsidP="00354756">
      <w:pPr>
        <w:pStyle w:val="Header"/>
        <w:tabs>
          <w:tab w:val="clear" w:pos="4320"/>
          <w:tab w:val="clear" w:pos="8640"/>
        </w:tabs>
      </w:pPr>
    </w:p>
    <w:p w14:paraId="1CDDA6B7" w14:textId="77777777" w:rsidR="001F6875" w:rsidRDefault="001F6875" w:rsidP="001F6875">
      <w:pPr>
        <w:rPr>
          <w:b/>
          <w:sz w:val="16"/>
          <w:szCs w:val="20"/>
        </w:rPr>
      </w:pPr>
      <w:r>
        <w:rPr>
          <w:b/>
          <w:sz w:val="16"/>
          <w:szCs w:val="20"/>
        </w:rPr>
        <w:t>&lt;?xml version="1.0" encoding="UTF-8"?&gt;</w:t>
      </w:r>
    </w:p>
    <w:p w14:paraId="7E5178F8" w14:textId="7EBC41AF"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69AAEAB" w14:textId="77777777" w:rsidR="001F6875" w:rsidRDefault="001F6875" w:rsidP="001F6875">
      <w:pPr>
        <w:autoSpaceDE w:val="0"/>
        <w:autoSpaceDN w:val="0"/>
        <w:adjustRightInd w:val="0"/>
        <w:rPr>
          <w:b/>
          <w:sz w:val="16"/>
          <w:szCs w:val="20"/>
        </w:rPr>
      </w:pPr>
      <w:r>
        <w:rPr>
          <w:b/>
          <w:sz w:val="16"/>
          <w:szCs w:val="20"/>
        </w:rPr>
        <w:tab/>
        <w:t>&lt;Header&gt;</w:t>
      </w:r>
    </w:p>
    <w:p w14:paraId="472B913D"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6D6FB70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71CEBBD9" w14:textId="77777777" w:rsidR="001F6875" w:rsidRPr="007A5CDA" w:rsidRDefault="001F6875" w:rsidP="001F6875">
      <w:pPr>
        <w:autoSpaceDE w:val="0"/>
        <w:autoSpaceDN w:val="0"/>
        <w:adjustRightInd w:val="0"/>
        <w:rPr>
          <w:sz w:val="16"/>
          <w:szCs w:val="20"/>
        </w:rPr>
      </w:pPr>
      <w:r w:rsidRPr="007A5CDA">
        <w:rPr>
          <w:sz w:val="16"/>
          <w:szCs w:val="20"/>
        </w:rPr>
        <w:lastRenderedPageBreak/>
        <w:tab/>
      </w:r>
      <w:r w:rsidRPr="007A5CDA">
        <w:rPr>
          <w:sz w:val="16"/>
          <w:szCs w:val="20"/>
        </w:rPr>
        <w:tab/>
        <w:t>&lt;Organization&gt;UU Department of Environmental Protection&lt;/Organization&gt;</w:t>
      </w:r>
    </w:p>
    <w:p w14:paraId="2309685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&lt;Title&gt;SSO Annual Report Submission&lt;/Title&gt;</w:t>
      </w:r>
    </w:p>
    <w:p w14:paraId="3AF4E331"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5FBCA5DE"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6334120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5FA4BBA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4DC10F4D"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274D7F1"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78CD94B"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178FA8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930B7B5" w14:textId="77777777" w:rsidR="001F6875" w:rsidRDefault="001F6875" w:rsidP="001F6875">
      <w:pPr>
        <w:autoSpaceDE w:val="0"/>
        <w:autoSpaceDN w:val="0"/>
        <w:adjustRightInd w:val="0"/>
        <w:rPr>
          <w:b/>
          <w:sz w:val="16"/>
          <w:szCs w:val="20"/>
        </w:rPr>
      </w:pPr>
      <w:r>
        <w:rPr>
          <w:b/>
          <w:sz w:val="16"/>
          <w:szCs w:val="20"/>
        </w:rPr>
        <w:tab/>
        <w:t>&lt;/Header&gt;</w:t>
      </w:r>
    </w:p>
    <w:p w14:paraId="4D047557" w14:textId="77777777" w:rsidR="001F6875" w:rsidRDefault="001F6875" w:rsidP="001F6875">
      <w:pPr>
        <w:autoSpaceDE w:val="0"/>
        <w:autoSpaceDN w:val="0"/>
        <w:adjustRightInd w:val="0"/>
        <w:rPr>
          <w:b/>
          <w:sz w:val="16"/>
          <w:szCs w:val="20"/>
        </w:rPr>
      </w:pPr>
      <w:r>
        <w:rPr>
          <w:b/>
          <w:sz w:val="16"/>
          <w:szCs w:val="20"/>
        </w:rPr>
        <w:tab/>
        <w:t>&lt;Payload Operation="SSOAnnualReportSubmission"&gt;</w:t>
      </w:r>
    </w:p>
    <w:p w14:paraId="3F167B99"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&lt;SSOAnnualReportData&gt;</w:t>
      </w:r>
    </w:p>
    <w:p w14:paraId="5C90731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C9D649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2D29107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B6A22C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1C56CA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&lt;SSOAnnualReport&gt;</w:t>
      </w:r>
    </w:p>
    <w:p w14:paraId="1DE5671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4B1520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&lt;SSOAnnualReportReceivedDate&gt;2005-12-31&lt;/SSOAnnualReportReceivedDate&gt;</w:t>
      </w:r>
    </w:p>
    <w:p w14:paraId="21A37FA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&lt;/SSOAnnualReport&gt;</w:t>
      </w:r>
    </w:p>
    <w:p w14:paraId="1864DF3F"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&lt;/SSOAnnualReportData&gt;</w:t>
      </w:r>
    </w:p>
    <w:p w14:paraId="70D5227D" w14:textId="77777777" w:rsidR="001F6875" w:rsidRDefault="001F6875" w:rsidP="001F6875">
      <w:pPr>
        <w:autoSpaceDE w:val="0"/>
        <w:autoSpaceDN w:val="0"/>
        <w:adjustRightInd w:val="0"/>
        <w:rPr>
          <w:b/>
          <w:sz w:val="16"/>
          <w:szCs w:val="20"/>
        </w:rPr>
      </w:pPr>
      <w:r>
        <w:rPr>
          <w:b/>
          <w:sz w:val="16"/>
          <w:szCs w:val="20"/>
        </w:rPr>
        <w:tab/>
        <w:t>&lt;/Payload&gt;</w:t>
      </w:r>
    </w:p>
    <w:p w14:paraId="3B9914DD" w14:textId="77777777" w:rsidR="001F6875" w:rsidRDefault="001F6875" w:rsidP="001F6875">
      <w:pPr>
        <w:autoSpaceDE w:val="0"/>
        <w:autoSpaceDN w:val="0"/>
        <w:adjustRightInd w:val="0"/>
        <w:rPr>
          <w:b/>
          <w:sz w:val="16"/>
          <w:szCs w:val="20"/>
        </w:rPr>
      </w:pPr>
      <w:r>
        <w:rPr>
          <w:b/>
          <w:sz w:val="16"/>
          <w:szCs w:val="20"/>
        </w:rPr>
        <w:t>&lt;/Document&gt;</w:t>
      </w:r>
    </w:p>
    <w:p w14:paraId="7AC23B12" w14:textId="77777777" w:rsidR="001F6875" w:rsidRDefault="001F6875" w:rsidP="001F6875">
      <w:pPr>
        <w:autoSpaceDE w:val="0"/>
        <w:autoSpaceDN w:val="0"/>
        <w:adjustRightInd w:val="0"/>
        <w:rPr>
          <w:color w:val="FF0000"/>
          <w:sz w:val="16"/>
          <w:szCs w:val="20"/>
        </w:rPr>
      </w:pPr>
    </w:p>
    <w:p w14:paraId="08612B1C" w14:textId="77777777" w:rsidR="001F6875" w:rsidRDefault="001F6875" w:rsidP="001F6875">
      <w:pPr>
        <w:pStyle w:val="Heading1"/>
        <w:tabs>
          <w:tab w:val="num" w:pos="432"/>
        </w:tabs>
        <w:ind w:left="432" w:hanging="432"/>
        <w:jc w:val="center"/>
        <w:rPr>
          <w:sz w:val="24"/>
        </w:rPr>
      </w:pPr>
      <w:r>
        <w:rPr>
          <w:color w:val="FF0000"/>
        </w:rPr>
        <w:br w:type="page"/>
      </w:r>
      <w:bookmarkStart w:id="268" w:name="_Toc170907943"/>
      <w:r>
        <w:rPr>
          <w:sz w:val="24"/>
        </w:rPr>
        <w:lastRenderedPageBreak/>
        <w:t>SSO EVENT REPORT XML SUBMISSION EXAMPLES</w:t>
      </w:r>
      <w:bookmarkEnd w:id="268"/>
    </w:p>
    <w:p w14:paraId="4DE91A16" w14:textId="77777777" w:rsidR="000F2A62" w:rsidRDefault="000F2A62" w:rsidP="001F6875">
      <w:pPr>
        <w:rPr>
          <w:color w:val="FF0000"/>
          <w:sz w:val="20"/>
          <w:szCs w:val="20"/>
        </w:rPr>
      </w:pPr>
    </w:p>
    <w:p w14:paraId="12BF9788" w14:textId="61748397" w:rsidR="001F6875" w:rsidRPr="00C97509" w:rsidRDefault="00C97509" w:rsidP="001F6875">
      <w:pPr>
        <w:rPr>
          <w:color w:val="FF0000"/>
          <w:sz w:val="20"/>
          <w:szCs w:val="20"/>
        </w:rPr>
      </w:pPr>
      <w:r w:rsidRPr="00C97509">
        <w:rPr>
          <w:color w:val="FF0000"/>
          <w:sz w:val="20"/>
          <w:szCs w:val="20"/>
        </w:rPr>
        <w:t>Note: Please note that this payload (“SSOEventReportSubmission”) has been replaced by the Sewer Overflow/Bypass Event Report payload (“SewerOverflowBypassEventReportSubmission”). Please discontinue using this payload and start using the Sewer Overflow/Bypass Event Report payload. Thank you.</w:t>
      </w:r>
    </w:p>
    <w:p w14:paraId="5B250563" w14:textId="4307ED99" w:rsidR="0081314E" w:rsidRDefault="0081314E" w:rsidP="0081314E">
      <w:pPr>
        <w:pStyle w:val="Heading2"/>
      </w:pPr>
      <w:bookmarkStart w:id="269" w:name="_Toc170907944"/>
      <w:r w:rsidRPr="00C97509">
        <w:rPr>
          <w:strike/>
        </w:rPr>
        <w:t>Replacing a</w:t>
      </w:r>
      <w:r w:rsidR="005D5275" w:rsidRPr="00C97509">
        <w:rPr>
          <w:strike/>
        </w:rPr>
        <w:t>n</w:t>
      </w:r>
      <w:r w:rsidRPr="00C97509">
        <w:rPr>
          <w:strike/>
        </w:rPr>
        <w:t xml:space="preserve"> SSO Event Report in ICIS</w:t>
      </w:r>
      <w:r w:rsidR="00C97509">
        <w:t xml:space="preserve"> </w:t>
      </w:r>
      <w:r w:rsidR="00C97509" w:rsidRPr="003F53D9">
        <w:rPr>
          <w:i w:val="0"/>
          <w:iCs w:val="0"/>
          <w:color w:val="FF0000"/>
        </w:rPr>
        <w:t>[DEPRECATED]</w:t>
      </w:r>
      <w:bookmarkEnd w:id="269"/>
    </w:p>
    <w:p w14:paraId="364C7DA8" w14:textId="77777777" w:rsidR="0081314E" w:rsidRDefault="0081314E" w:rsidP="0081314E"/>
    <w:p w14:paraId="2F7D75F1" w14:textId="77777777" w:rsidR="007D6F5B" w:rsidRDefault="007D6F5B" w:rsidP="007D6F5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B226534" w14:textId="77777777" w:rsidR="007D6F5B" w:rsidRDefault="007D6F5B" w:rsidP="007D6F5B">
      <w:pPr>
        <w:pStyle w:val="BodyText"/>
        <w:numPr>
          <w:ilvl w:val="0"/>
          <w:numId w:val="3"/>
        </w:numPr>
        <w:rPr>
          <w:sz w:val="20"/>
        </w:rPr>
      </w:pPr>
      <w:r>
        <w:rPr>
          <w:sz w:val="20"/>
        </w:rPr>
        <w:t xml:space="preserve">XML files for changing existing records must contain data for the tags shown below in bold typeface. </w:t>
      </w:r>
    </w:p>
    <w:p w14:paraId="7191871B" w14:textId="5C921E98" w:rsidR="007D6F5B" w:rsidRPr="00A07128" w:rsidRDefault="007D6F5B" w:rsidP="007D6F5B">
      <w:pPr>
        <w:pStyle w:val="BodyText"/>
        <w:numPr>
          <w:ilvl w:val="0"/>
          <w:numId w:val="3"/>
        </w:numPr>
        <w:rPr>
          <w:sz w:val="20"/>
        </w:rPr>
      </w:pPr>
      <w:r w:rsidRPr="00A07128">
        <w:rPr>
          <w:sz w:val="20"/>
        </w:rPr>
        <w:t xml:space="preserve">Tags not in bold may or may not be in the XML submission file.  </w:t>
      </w:r>
      <w:r w:rsidR="00201368">
        <w:rPr>
          <w:sz w:val="20"/>
        </w:rPr>
        <w:t>Appendix A (RIDE)</w:t>
      </w:r>
      <w:r w:rsidRPr="00A07128">
        <w:rPr>
          <w:sz w:val="20"/>
        </w:rPr>
        <w:t xml:space="preserve"> elements should be in the XML submission file. </w:t>
      </w:r>
    </w:p>
    <w:p w14:paraId="76F90387" w14:textId="77777777" w:rsidR="007D6F5B" w:rsidRPr="00A07128" w:rsidRDefault="007D6F5B" w:rsidP="007D6F5B">
      <w:pPr>
        <w:pStyle w:val="BodyText"/>
        <w:numPr>
          <w:ilvl w:val="0"/>
          <w:numId w:val="3"/>
        </w:numPr>
        <w:rPr>
          <w:sz w:val="20"/>
        </w:rPr>
      </w:pPr>
      <w:r w:rsidRPr="00A07128">
        <w:rPr>
          <w:sz w:val="20"/>
        </w:rPr>
        <w:t>Tags in blue must be in the XML submission file if the parent tag is present in the XML file.  The OtherSystemComponent tag must be present only if the SystemComponent tag represents “Other”.  The OtherStepsReducePreventMitigate must be present only if the StepsReducePreventMitigate tag represents “Other”.</w:t>
      </w:r>
    </w:p>
    <w:p w14:paraId="4A094176" w14:textId="77777777" w:rsidR="007D6F5B" w:rsidRPr="00A07128" w:rsidRDefault="007D6F5B" w:rsidP="007D6F5B">
      <w:pPr>
        <w:pStyle w:val="BodyText"/>
        <w:numPr>
          <w:ilvl w:val="0"/>
          <w:numId w:val="3"/>
        </w:numPr>
        <w:rPr>
          <w:sz w:val="20"/>
        </w:rPr>
      </w:pPr>
      <w:r w:rsidRPr="00A07128">
        <w:rPr>
          <w:sz w:val="20"/>
        </w:rPr>
        <w:t xml:space="preserve">Tags in green may be repeated consecutively more than one time.  The SSO Event Report Data parent tag should be repeated for each report record to be added, changed, replaced or deleted.  </w:t>
      </w:r>
    </w:p>
    <w:p w14:paraId="6021299A" w14:textId="77777777" w:rsidR="007D6F5B" w:rsidRPr="00A07128" w:rsidRDefault="007D6F5B" w:rsidP="007D6F5B">
      <w:pPr>
        <w:numPr>
          <w:ilvl w:val="0"/>
          <w:numId w:val="3"/>
        </w:numPr>
        <w:spacing w:after="120"/>
        <w:rPr>
          <w:sz w:val="20"/>
          <w:szCs w:val="20"/>
        </w:rPr>
      </w:pPr>
      <w:r w:rsidRPr="00A07128">
        <w:rPr>
          <w:sz w:val="20"/>
          <w:szCs w:val="20"/>
        </w:rPr>
        <w:t>Either the SSOOverflowLocationStreet or the LatitudeMeasure with the LongitudeMeasure tags may be present.</w:t>
      </w:r>
    </w:p>
    <w:p w14:paraId="7345DBB3" w14:textId="77777777" w:rsidR="00A325DF" w:rsidRPr="00A07128" w:rsidRDefault="00A325DF" w:rsidP="00A325DF">
      <w:pPr>
        <w:numPr>
          <w:ilvl w:val="0"/>
          <w:numId w:val="3"/>
        </w:numPr>
        <w:spacing w:after="120"/>
        <w:rPr>
          <w:sz w:val="20"/>
        </w:rPr>
      </w:pPr>
      <w:r w:rsidRPr="00A07128">
        <w:rPr>
          <w:sz w:val="20"/>
        </w:rPr>
        <w:t>The ImpactSSOEvent tag must be repeated for all impacts when a code needs to be added to or removed from the existing list of impacts for the event.  To remove all Impacts of SSO Event codes for the event from ICIS, only one ImpactSSOEvent tag must be submitted containing an asterisk.</w:t>
      </w:r>
    </w:p>
    <w:p w14:paraId="5A0A4B4D" w14:textId="77777777" w:rsidR="00A325DF" w:rsidRPr="00A07128" w:rsidRDefault="00A325DF" w:rsidP="00A325DF">
      <w:pPr>
        <w:numPr>
          <w:ilvl w:val="0"/>
          <w:numId w:val="3"/>
        </w:numPr>
        <w:spacing w:after="120"/>
        <w:rPr>
          <w:sz w:val="20"/>
        </w:rPr>
      </w:pPr>
      <w:r w:rsidRPr="00A07128">
        <w:rPr>
          <w:sz w:val="20"/>
        </w:rPr>
        <w:t xml:space="preserve">The </w:t>
      </w:r>
      <w:r>
        <w:rPr>
          <w:sz w:val="20"/>
        </w:rPr>
        <w:t>SystemComponent</w:t>
      </w:r>
      <w:r w:rsidRPr="00A07128">
        <w:rPr>
          <w:sz w:val="20"/>
        </w:rPr>
        <w:t xml:space="preserve"> tag must be repeated for all impacts when a code needs to be added to or removed from the existing list of </w:t>
      </w:r>
      <w:r>
        <w:rPr>
          <w:sz w:val="20"/>
        </w:rPr>
        <w:t>components</w:t>
      </w:r>
      <w:r w:rsidRPr="00A07128">
        <w:rPr>
          <w:sz w:val="20"/>
        </w:rPr>
        <w:t xml:space="preserve"> for the </w:t>
      </w:r>
      <w:r>
        <w:rPr>
          <w:sz w:val="20"/>
        </w:rPr>
        <w:t>system</w:t>
      </w:r>
      <w:r w:rsidRPr="00A07128">
        <w:rPr>
          <w:sz w:val="20"/>
        </w:rPr>
        <w:t xml:space="preserve">.  To remove all </w:t>
      </w:r>
      <w:r>
        <w:rPr>
          <w:sz w:val="20"/>
        </w:rPr>
        <w:t>Component</w:t>
      </w:r>
      <w:r w:rsidRPr="00A07128">
        <w:rPr>
          <w:sz w:val="20"/>
        </w:rPr>
        <w:t xml:space="preserve"> codes for the </w:t>
      </w:r>
      <w:r>
        <w:rPr>
          <w:sz w:val="20"/>
        </w:rPr>
        <w:t>system</w:t>
      </w:r>
      <w:r w:rsidRPr="00A07128">
        <w:rPr>
          <w:sz w:val="20"/>
        </w:rPr>
        <w:t xml:space="preserve"> from ICIS, only one </w:t>
      </w:r>
      <w:r>
        <w:rPr>
          <w:sz w:val="20"/>
        </w:rPr>
        <w:t>SystemComponent</w:t>
      </w:r>
      <w:r w:rsidRPr="00A07128">
        <w:rPr>
          <w:sz w:val="20"/>
        </w:rPr>
        <w:t xml:space="preserve"> tag must be submitted containing an asterisk.</w:t>
      </w:r>
    </w:p>
    <w:p w14:paraId="57F7AAC1" w14:textId="77777777" w:rsidR="00A325DF" w:rsidRPr="00A07128" w:rsidRDefault="00A325DF" w:rsidP="00A325DF">
      <w:pPr>
        <w:numPr>
          <w:ilvl w:val="0"/>
          <w:numId w:val="3"/>
        </w:numPr>
        <w:spacing w:after="120"/>
        <w:rPr>
          <w:sz w:val="20"/>
        </w:rPr>
      </w:pPr>
      <w:r w:rsidRPr="00A07128">
        <w:rPr>
          <w:sz w:val="20"/>
        </w:rPr>
        <w:t xml:space="preserve">The </w:t>
      </w:r>
      <w:r>
        <w:rPr>
          <w:sz w:val="20"/>
        </w:rPr>
        <w:t>StepsReducePreventMitigate</w:t>
      </w:r>
      <w:r w:rsidRPr="00A07128">
        <w:rPr>
          <w:sz w:val="20"/>
        </w:rPr>
        <w:t xml:space="preserve"> tag must be repeated for all </w:t>
      </w:r>
      <w:r>
        <w:rPr>
          <w:sz w:val="20"/>
        </w:rPr>
        <w:t>steps</w:t>
      </w:r>
      <w:r w:rsidRPr="00A07128">
        <w:rPr>
          <w:sz w:val="20"/>
        </w:rPr>
        <w:t xml:space="preserve"> when a code needs to be added to or removed from the existing list of </w:t>
      </w:r>
      <w:r>
        <w:rPr>
          <w:sz w:val="20"/>
        </w:rPr>
        <w:t>steps taken to reduce, prevent or mitigate</w:t>
      </w:r>
      <w:r w:rsidRPr="00A07128">
        <w:rPr>
          <w:sz w:val="20"/>
        </w:rPr>
        <w:t xml:space="preserve">.  To remove all </w:t>
      </w:r>
      <w:r>
        <w:rPr>
          <w:sz w:val="20"/>
        </w:rPr>
        <w:t>step</w:t>
      </w:r>
      <w:r w:rsidRPr="00A07128">
        <w:rPr>
          <w:sz w:val="20"/>
        </w:rPr>
        <w:t xml:space="preserve"> codes for the </w:t>
      </w:r>
      <w:r>
        <w:rPr>
          <w:sz w:val="20"/>
        </w:rPr>
        <w:t>system</w:t>
      </w:r>
      <w:r w:rsidRPr="00A07128">
        <w:rPr>
          <w:sz w:val="20"/>
        </w:rPr>
        <w:t xml:space="preserve"> from ICIS, only one </w:t>
      </w:r>
      <w:r>
        <w:rPr>
          <w:sz w:val="20"/>
        </w:rPr>
        <w:t>StepsReducePreventMitigate</w:t>
      </w:r>
      <w:r w:rsidRPr="00A07128">
        <w:rPr>
          <w:sz w:val="20"/>
        </w:rPr>
        <w:t xml:space="preserve"> tag must be submitted containing an asterisk.</w:t>
      </w:r>
    </w:p>
    <w:p w14:paraId="535E8986" w14:textId="77777777" w:rsidR="007D6F5B" w:rsidRDefault="007D6F5B" w:rsidP="007D6F5B">
      <w:pPr>
        <w:pStyle w:val="BodyText"/>
        <w:numPr>
          <w:ilvl w:val="0"/>
          <w:numId w:val="3"/>
        </w:numPr>
        <w:rPr>
          <w:sz w:val="20"/>
        </w:rPr>
      </w:pPr>
      <w:r w:rsidRPr="00C10397">
        <w:rPr>
          <w:sz w:val="20"/>
        </w:rPr>
        <w:t xml:space="preserve">If a matching record does not exist in ICIS, a new </w:t>
      </w:r>
      <w:r>
        <w:rPr>
          <w:sz w:val="20"/>
        </w:rPr>
        <w:t>event report</w:t>
      </w:r>
      <w:r w:rsidRPr="00C10397">
        <w:rPr>
          <w:sz w:val="20"/>
        </w:rPr>
        <w:t xml:space="preserve"> record with child records will be added to ICIS.  Otherwise, </w:t>
      </w:r>
      <w:r>
        <w:rPr>
          <w:sz w:val="20"/>
        </w:rPr>
        <w:t>event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6CCECA98" w14:textId="77777777" w:rsidR="007D6F5B" w:rsidRDefault="007D6F5B" w:rsidP="007D6F5B">
      <w:pPr>
        <w:pStyle w:val="BodyText"/>
        <w:numPr>
          <w:ilvl w:val="0"/>
          <w:numId w:val="3"/>
        </w:numPr>
        <w:rPr>
          <w:sz w:val="20"/>
        </w:rPr>
      </w:pPr>
      <w:r>
        <w:rPr>
          <w:sz w:val="20"/>
        </w:rPr>
        <w:t>A parent tag must contain one or more of its child blocks if the parent tag exists within the XML file.</w:t>
      </w:r>
    </w:p>
    <w:p w14:paraId="543F1F28" w14:textId="77777777" w:rsidR="007D6F5B" w:rsidRDefault="007D6F5B" w:rsidP="007D6F5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49B17C7" w14:textId="77777777" w:rsidR="007D6F5B" w:rsidRDefault="007D6F5B" w:rsidP="0081314E"/>
    <w:p w14:paraId="1CEBE365" w14:textId="77777777" w:rsidR="00590521" w:rsidRDefault="00590521" w:rsidP="00590521">
      <w:pPr>
        <w:rPr>
          <w:b/>
          <w:sz w:val="16"/>
          <w:szCs w:val="20"/>
        </w:rPr>
      </w:pPr>
      <w:r>
        <w:rPr>
          <w:b/>
          <w:sz w:val="16"/>
          <w:szCs w:val="20"/>
        </w:rPr>
        <w:t>&lt;?xml version="1.0" encoding="UTF-8"?&gt;</w:t>
      </w:r>
    </w:p>
    <w:p w14:paraId="207F52B7" w14:textId="46F46A51" w:rsidR="00590521" w:rsidRDefault="00590521" w:rsidP="00590521">
      <w:pPr>
        <w:autoSpaceDE w:val="0"/>
        <w:autoSpaceDN w:val="0"/>
        <w:adjustRightInd w:val="0"/>
        <w:rPr>
          <w:b/>
          <w:sz w:val="16"/>
          <w:szCs w:val="20"/>
        </w:rPr>
      </w:pPr>
      <w:r>
        <w:rPr>
          <w:b/>
          <w:sz w:val="16"/>
          <w:szCs w:val="20"/>
        </w:rPr>
        <w:lastRenderedPageBreak/>
        <w:t>&lt;Document xmlns=“http://</w:t>
      </w:r>
      <w:r w:rsidR="00C676B4">
        <w:rPr>
          <w:b/>
          <w:sz w:val="16"/>
          <w:szCs w:val="20"/>
        </w:rPr>
        <w:t>www.exchangenetwork.net/schema/icis/5</w:t>
      </w:r>
      <w:r>
        <w:rPr>
          <w:b/>
          <w:sz w:val="16"/>
          <w:szCs w:val="20"/>
        </w:rPr>
        <w:t>” xmlns:xsi=“http://www.w3.org/2001/XMLSchema-instance”&gt;</w:t>
      </w:r>
    </w:p>
    <w:p w14:paraId="4F94F2B9" w14:textId="77777777" w:rsidR="00590521" w:rsidRDefault="00590521" w:rsidP="00590521">
      <w:pPr>
        <w:autoSpaceDE w:val="0"/>
        <w:autoSpaceDN w:val="0"/>
        <w:adjustRightInd w:val="0"/>
        <w:rPr>
          <w:b/>
          <w:sz w:val="16"/>
          <w:szCs w:val="20"/>
        </w:rPr>
      </w:pPr>
      <w:r>
        <w:rPr>
          <w:b/>
          <w:sz w:val="16"/>
          <w:szCs w:val="20"/>
        </w:rPr>
        <w:tab/>
        <w:t>&lt;Header&gt;</w:t>
      </w:r>
    </w:p>
    <w:p w14:paraId="20307E8C" w14:textId="77777777" w:rsidR="00590521" w:rsidRDefault="00590521" w:rsidP="00590521">
      <w:pPr>
        <w:autoSpaceDE w:val="0"/>
        <w:autoSpaceDN w:val="0"/>
        <w:adjustRightInd w:val="0"/>
        <w:rPr>
          <w:b/>
          <w:sz w:val="16"/>
          <w:szCs w:val="20"/>
        </w:rPr>
      </w:pPr>
      <w:r>
        <w:rPr>
          <w:b/>
          <w:sz w:val="16"/>
          <w:szCs w:val="20"/>
        </w:rPr>
        <w:tab/>
      </w:r>
      <w:r>
        <w:rPr>
          <w:b/>
          <w:sz w:val="16"/>
          <w:szCs w:val="20"/>
        </w:rPr>
        <w:tab/>
        <w:t>&lt;Id&gt;UUStaffer1&lt;/Id&gt;</w:t>
      </w:r>
    </w:p>
    <w:p w14:paraId="7F738471"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&lt;Author&gt;Jane Doe&lt;/Author&gt;</w:t>
      </w:r>
    </w:p>
    <w:p w14:paraId="0DACDD1D"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3BAB50F7"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&lt;Title&gt;SSO Event Report Submission&lt;/Title&gt;</w:t>
      </w:r>
    </w:p>
    <w:p w14:paraId="364DECBF"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66802D22"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5E5051B5"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4A5B7D39" w14:textId="77777777" w:rsidR="00590521" w:rsidRPr="007A5CDA" w:rsidRDefault="00590521" w:rsidP="00590521">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32DFBFD6" w14:textId="77777777" w:rsidR="00590521" w:rsidRPr="00177294" w:rsidRDefault="00590521" w:rsidP="0059052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CCF3D33" w14:textId="77777777" w:rsidR="00590521" w:rsidRPr="00F132C6" w:rsidRDefault="00590521" w:rsidP="0059052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56B99CE" w14:textId="77777777" w:rsidR="00590521" w:rsidRDefault="00590521" w:rsidP="0059052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BF84A3A" w14:textId="77777777" w:rsidR="00590521" w:rsidRPr="00177294" w:rsidRDefault="00590521" w:rsidP="0059052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F447D79" w14:textId="77777777" w:rsidR="00590521" w:rsidRDefault="00590521" w:rsidP="00590521">
      <w:pPr>
        <w:autoSpaceDE w:val="0"/>
        <w:autoSpaceDN w:val="0"/>
        <w:adjustRightInd w:val="0"/>
        <w:rPr>
          <w:b/>
          <w:sz w:val="16"/>
          <w:szCs w:val="20"/>
        </w:rPr>
      </w:pPr>
      <w:r>
        <w:rPr>
          <w:b/>
          <w:sz w:val="16"/>
          <w:szCs w:val="20"/>
        </w:rPr>
        <w:tab/>
        <w:t>&lt;/Header&gt;</w:t>
      </w:r>
    </w:p>
    <w:p w14:paraId="518E3BBC" w14:textId="77777777" w:rsidR="00590521" w:rsidRDefault="00590521" w:rsidP="00590521">
      <w:pPr>
        <w:autoSpaceDE w:val="0"/>
        <w:autoSpaceDN w:val="0"/>
        <w:adjustRightInd w:val="0"/>
        <w:rPr>
          <w:b/>
          <w:sz w:val="16"/>
          <w:szCs w:val="20"/>
        </w:rPr>
      </w:pPr>
      <w:r>
        <w:rPr>
          <w:b/>
          <w:sz w:val="16"/>
          <w:szCs w:val="20"/>
        </w:rPr>
        <w:tab/>
        <w:t>&lt;Payload Operation="</w:t>
      </w:r>
      <w:bookmarkStart w:id="270" w:name="_Hlk146198032"/>
      <w:r>
        <w:rPr>
          <w:b/>
          <w:sz w:val="16"/>
          <w:szCs w:val="20"/>
        </w:rPr>
        <w:t>SSOEventReportSubmission</w:t>
      </w:r>
      <w:bookmarkEnd w:id="270"/>
      <w:r>
        <w:rPr>
          <w:b/>
          <w:sz w:val="16"/>
          <w:szCs w:val="20"/>
        </w:rPr>
        <w:t>"&gt;</w:t>
      </w:r>
    </w:p>
    <w:p w14:paraId="58967EA7" w14:textId="77777777" w:rsidR="00590521" w:rsidRPr="0044356B" w:rsidRDefault="00590521" w:rsidP="00590521">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2085A0F7"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17CE478"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w:t>
      </w:r>
      <w:r w:rsidR="00BE425E">
        <w:rPr>
          <w:b/>
          <w:sz w:val="16"/>
          <w:szCs w:val="20"/>
        </w:rPr>
        <w:t>R</w:t>
      </w:r>
      <w:r>
        <w:rPr>
          <w:b/>
          <w:sz w:val="16"/>
          <w:szCs w:val="20"/>
        </w:rPr>
        <w:t>&lt;/TransactionType&gt;</w:t>
      </w:r>
    </w:p>
    <w:p w14:paraId="6F55A708" w14:textId="77777777" w:rsidR="00590521" w:rsidRPr="00F724DF" w:rsidRDefault="00590521" w:rsidP="00590521">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3F5DD22"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A314BAD"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6030FC05"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5241334B"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&lt;SSOEventDate&gt;2005-12-31&lt;/SSOEventDate&gt;</w:t>
      </w:r>
    </w:p>
    <w:p w14:paraId="2A59982B" w14:textId="77777777" w:rsidR="0002326D" w:rsidRDefault="0002326D" w:rsidP="0002326D">
      <w:pPr>
        <w:autoSpaceDE w:val="0"/>
        <w:autoSpaceDN w:val="0"/>
        <w:adjustRightInd w:val="0"/>
        <w:ind w:left="2160" w:firstLine="720"/>
        <w:rPr>
          <w:b/>
          <w:sz w:val="16"/>
          <w:szCs w:val="20"/>
        </w:rPr>
      </w:pPr>
      <w:r>
        <w:rPr>
          <w:b/>
          <w:sz w:val="16"/>
          <w:szCs w:val="20"/>
        </w:rPr>
        <w:t>&lt;SSOEventID&gt;</w:t>
      </w:r>
      <w:r w:rsidR="005D5BB9">
        <w:rPr>
          <w:b/>
          <w:sz w:val="16"/>
          <w:szCs w:val="20"/>
        </w:rPr>
        <w:t>1</w:t>
      </w:r>
      <w:r>
        <w:rPr>
          <w:b/>
          <w:sz w:val="16"/>
          <w:szCs w:val="20"/>
        </w:rPr>
        <w:t>&lt;/SSOEventID&gt;</w:t>
      </w:r>
    </w:p>
    <w:p w14:paraId="4A2F6DE1" w14:textId="77777777" w:rsidR="00590521" w:rsidRDefault="00590521" w:rsidP="0059052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&lt;CauseSSOOverflowEvent&gt;Tropical storm Henry&lt;/CauseSSOOverflowEvent&gt;</w:t>
      </w:r>
    </w:p>
    <w:p w14:paraId="18973CCA" w14:textId="77777777" w:rsidR="00294F57" w:rsidRDefault="00294F57" w:rsidP="00294F5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&lt;LatitudeMeasure&gt;33.4833334&lt;/LatitudeMeasure&gt;</w:t>
      </w:r>
    </w:p>
    <w:p w14:paraId="7D03C202" w14:textId="77777777" w:rsidR="00294F57" w:rsidRDefault="00294F57" w:rsidP="00294F57">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&lt;LongitudeMeasure&gt;-112.066667&lt;/LongitudeMeasure&gt;</w:t>
      </w:r>
    </w:p>
    <w:p w14:paraId="1436C283" w14:textId="77777777" w:rsidR="00590521" w:rsidRPr="00A63876" w:rsidRDefault="00590521" w:rsidP="00590521">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&lt;DurationSSOOverflowEvent&gt;5.15&lt;/DurationSSOOverflowEvent&gt;</w:t>
      </w:r>
    </w:p>
    <w:p w14:paraId="13D0D1C4" w14:textId="77777777" w:rsidR="00590521" w:rsidRPr="00A63876" w:rsidRDefault="00590521" w:rsidP="00590521">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&lt;SSOVolume&gt;123456789&lt;/SSOVolume&gt;</w:t>
      </w:r>
    </w:p>
    <w:p w14:paraId="4D0C0C31" w14:textId="77777777" w:rsidR="00590521" w:rsidRPr="00A63876" w:rsidRDefault="00590521" w:rsidP="00590521">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&lt;NameReceivingWater&gt;Colorado River&lt;/NameReceivingWater&gt;</w:t>
      </w:r>
    </w:p>
    <w:p w14:paraId="623C9249" w14:textId="77777777" w:rsidR="00590521" w:rsidRPr="006C2955" w:rsidRDefault="00590521" w:rsidP="00590521">
      <w:pPr>
        <w:autoSpaceDE w:val="0"/>
        <w:autoSpaceDN w:val="0"/>
        <w:adjustRightInd w:val="0"/>
        <w:rPr>
          <w:color w:val="008000"/>
          <w:sz w:val="16"/>
          <w:szCs w:val="20"/>
        </w:rPr>
      </w:pPr>
      <w:r w:rsidRPr="006C2955">
        <w:rPr>
          <w:color w:val="008000"/>
          <w:sz w:val="16"/>
          <w:szCs w:val="20"/>
        </w:rPr>
        <w:tab/>
      </w:r>
      <w:r w:rsidRPr="006C2955">
        <w:rPr>
          <w:color w:val="008000"/>
          <w:sz w:val="16"/>
          <w:szCs w:val="20"/>
        </w:rPr>
        <w:tab/>
      </w:r>
      <w:r w:rsidRPr="006C2955">
        <w:rPr>
          <w:color w:val="008000"/>
          <w:sz w:val="16"/>
          <w:szCs w:val="20"/>
        </w:rPr>
        <w:tab/>
      </w:r>
      <w:r w:rsidRPr="006C2955">
        <w:rPr>
          <w:color w:val="008000"/>
          <w:sz w:val="16"/>
          <w:szCs w:val="20"/>
        </w:rPr>
        <w:tab/>
        <w:t>&lt;ImpactSSOEvent&gt;R&lt;/ImpactSSOEvent&gt;</w:t>
      </w:r>
    </w:p>
    <w:p w14:paraId="48C4D63B" w14:textId="77777777" w:rsidR="00590521" w:rsidRDefault="00590521" w:rsidP="00590521">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425B7BDC" w14:textId="77777777" w:rsidR="00590521" w:rsidRDefault="00590521" w:rsidP="00590521">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4AAB8C60" w14:textId="77777777" w:rsidR="00590521" w:rsidRDefault="00590521" w:rsidP="00590521">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32351678" w14:textId="77777777" w:rsidR="00590521" w:rsidRDefault="00590521" w:rsidP="00590521">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39ABBA08" w14:textId="77777777" w:rsidR="00590521" w:rsidRDefault="00590521" w:rsidP="00590521">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0C0CA6D7" w14:textId="77777777" w:rsidR="00590521" w:rsidRDefault="00590521" w:rsidP="00590521">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w:t>
      </w:r>
      <w:r w:rsidR="00181812">
        <w:rPr>
          <w:color w:val="0000FF"/>
          <w:sz w:val="16"/>
          <w:szCs w:val="16"/>
        </w:rPr>
        <w:t>Mitigate&gt;</w:t>
      </w:r>
    </w:p>
    <w:p w14:paraId="5C694917" w14:textId="77777777" w:rsidR="00590521" w:rsidRDefault="00590521" w:rsidP="00590521">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sidRPr="00A63876">
        <w:rPr>
          <w:sz w:val="16"/>
          <w:szCs w:val="20"/>
        </w:rPr>
        <w:t>&lt;OtherStepsReducePreventMitigate&gt;Implementation of a Best Management Practice&lt;/OtherStepsReducePreventMitigate&gt;</w:t>
      </w:r>
    </w:p>
    <w:p w14:paraId="4E25E008" w14:textId="77777777" w:rsidR="00590521" w:rsidRDefault="00590521" w:rsidP="00590521">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1E10633B" w14:textId="77777777" w:rsidR="00590521" w:rsidRDefault="00590521" w:rsidP="00590521">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&lt;DescriptionStepsTaken&gt;Disconnecting roof drains from household laterals.&lt;/DescriptionStepsTaken&gt;</w:t>
      </w:r>
    </w:p>
    <w:p w14:paraId="75BB9D7B" w14:textId="77777777" w:rsidR="00590521" w:rsidRDefault="00590521" w:rsidP="00590521">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399569BA" w14:textId="77777777" w:rsidR="00590521" w:rsidRPr="0044356B" w:rsidRDefault="00590521" w:rsidP="00590521">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3405C9BB" w14:textId="77777777" w:rsidR="00590521" w:rsidRDefault="00590521" w:rsidP="00590521">
      <w:pPr>
        <w:autoSpaceDE w:val="0"/>
        <w:autoSpaceDN w:val="0"/>
        <w:adjustRightInd w:val="0"/>
        <w:rPr>
          <w:b/>
          <w:sz w:val="16"/>
          <w:szCs w:val="20"/>
        </w:rPr>
      </w:pPr>
      <w:r>
        <w:rPr>
          <w:b/>
          <w:sz w:val="16"/>
          <w:szCs w:val="20"/>
        </w:rPr>
        <w:tab/>
        <w:t>&lt;/Payload&gt;</w:t>
      </w:r>
    </w:p>
    <w:p w14:paraId="5D18D782" w14:textId="77777777" w:rsidR="00590521" w:rsidRDefault="00590521" w:rsidP="00590521">
      <w:pPr>
        <w:autoSpaceDE w:val="0"/>
        <w:autoSpaceDN w:val="0"/>
        <w:adjustRightInd w:val="0"/>
        <w:rPr>
          <w:b/>
          <w:sz w:val="16"/>
          <w:szCs w:val="20"/>
        </w:rPr>
      </w:pPr>
      <w:r>
        <w:rPr>
          <w:b/>
          <w:sz w:val="16"/>
          <w:szCs w:val="20"/>
        </w:rPr>
        <w:t>&lt;/Document&gt;</w:t>
      </w:r>
    </w:p>
    <w:p w14:paraId="1D10887F" w14:textId="77777777" w:rsidR="00590521" w:rsidRDefault="00590521" w:rsidP="00590521">
      <w:pPr>
        <w:autoSpaceDE w:val="0"/>
        <w:autoSpaceDN w:val="0"/>
        <w:adjustRightInd w:val="0"/>
        <w:rPr>
          <w:b/>
          <w:sz w:val="16"/>
          <w:szCs w:val="20"/>
        </w:rPr>
      </w:pPr>
    </w:p>
    <w:p w14:paraId="1E5123B1" w14:textId="77777777" w:rsidR="00590521" w:rsidRDefault="00590521" w:rsidP="0081314E">
      <w:pPr>
        <w:rPr>
          <w:b/>
          <w:sz w:val="16"/>
          <w:szCs w:val="20"/>
        </w:rPr>
      </w:pPr>
    </w:p>
    <w:p w14:paraId="29D2EF94" w14:textId="77777777" w:rsidR="00BB54F2" w:rsidRDefault="00BB54F2" w:rsidP="00BB54F2">
      <w:pPr>
        <w:rPr>
          <w:b/>
          <w:sz w:val="16"/>
          <w:szCs w:val="20"/>
        </w:rPr>
      </w:pPr>
      <w:r>
        <w:rPr>
          <w:b/>
          <w:sz w:val="16"/>
          <w:szCs w:val="20"/>
        </w:rPr>
        <w:lastRenderedPageBreak/>
        <w:t>&lt;?xml version="1.0" encoding="UTF-8"?&gt;</w:t>
      </w:r>
    </w:p>
    <w:p w14:paraId="1C3DD609" w14:textId="67244266" w:rsidR="00BB54F2" w:rsidRDefault="00BB54F2" w:rsidP="00BB54F2">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0B48E5DF" w14:textId="77777777" w:rsidR="00BB54F2" w:rsidRDefault="00BB54F2" w:rsidP="00BB54F2">
      <w:pPr>
        <w:autoSpaceDE w:val="0"/>
        <w:autoSpaceDN w:val="0"/>
        <w:adjustRightInd w:val="0"/>
        <w:rPr>
          <w:b/>
          <w:sz w:val="16"/>
          <w:szCs w:val="20"/>
        </w:rPr>
      </w:pPr>
      <w:r>
        <w:rPr>
          <w:b/>
          <w:sz w:val="16"/>
          <w:szCs w:val="20"/>
        </w:rPr>
        <w:tab/>
        <w:t>&lt;Header&gt;</w:t>
      </w:r>
    </w:p>
    <w:p w14:paraId="06A7643F" w14:textId="77777777" w:rsidR="00BB54F2" w:rsidRDefault="00BB54F2" w:rsidP="00BB54F2">
      <w:pPr>
        <w:autoSpaceDE w:val="0"/>
        <w:autoSpaceDN w:val="0"/>
        <w:adjustRightInd w:val="0"/>
        <w:rPr>
          <w:b/>
          <w:sz w:val="16"/>
          <w:szCs w:val="20"/>
        </w:rPr>
      </w:pPr>
      <w:r>
        <w:rPr>
          <w:b/>
          <w:sz w:val="16"/>
          <w:szCs w:val="20"/>
        </w:rPr>
        <w:tab/>
      </w:r>
      <w:r>
        <w:rPr>
          <w:b/>
          <w:sz w:val="16"/>
          <w:szCs w:val="20"/>
        </w:rPr>
        <w:tab/>
        <w:t>&lt;Id&gt;UUStaffer1&lt;/Id&gt;</w:t>
      </w:r>
    </w:p>
    <w:p w14:paraId="5EBD7C42"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&lt;Author&gt;Jane Doe&lt;/Author&gt;</w:t>
      </w:r>
    </w:p>
    <w:p w14:paraId="2654D2BC"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F253936"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&lt;Title&gt;SSO Event Report Submission&lt;/Title&gt;</w:t>
      </w:r>
    </w:p>
    <w:p w14:paraId="721087F5"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7F3CBCCF"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58244650"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02AA414F" w14:textId="77777777" w:rsidR="00BB54F2" w:rsidRPr="007A5CDA" w:rsidRDefault="00BB54F2" w:rsidP="00BB54F2">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589829CC" w14:textId="77777777" w:rsidR="00BB54F2" w:rsidRPr="00177294" w:rsidRDefault="00BB54F2" w:rsidP="00BB54F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088567E" w14:textId="77777777" w:rsidR="00BB54F2" w:rsidRPr="00F132C6" w:rsidRDefault="00BB54F2" w:rsidP="00BB54F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96B1961" w14:textId="77777777" w:rsidR="00BB54F2" w:rsidRDefault="00BB54F2" w:rsidP="00BB54F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CB996DF" w14:textId="77777777" w:rsidR="00BB54F2" w:rsidRPr="00177294" w:rsidRDefault="00BB54F2" w:rsidP="00BB54F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6DDD3CA" w14:textId="77777777" w:rsidR="00BB54F2" w:rsidRDefault="00BB54F2" w:rsidP="00BB54F2">
      <w:pPr>
        <w:autoSpaceDE w:val="0"/>
        <w:autoSpaceDN w:val="0"/>
        <w:adjustRightInd w:val="0"/>
        <w:rPr>
          <w:b/>
          <w:sz w:val="16"/>
          <w:szCs w:val="20"/>
        </w:rPr>
      </w:pPr>
      <w:r>
        <w:rPr>
          <w:b/>
          <w:sz w:val="16"/>
          <w:szCs w:val="20"/>
        </w:rPr>
        <w:tab/>
        <w:t>&lt;/Header&gt;</w:t>
      </w:r>
    </w:p>
    <w:p w14:paraId="071299A5" w14:textId="77777777" w:rsidR="00BB54F2" w:rsidRDefault="00BB54F2" w:rsidP="00BB54F2">
      <w:pPr>
        <w:autoSpaceDE w:val="0"/>
        <w:autoSpaceDN w:val="0"/>
        <w:adjustRightInd w:val="0"/>
        <w:rPr>
          <w:b/>
          <w:sz w:val="16"/>
          <w:szCs w:val="20"/>
        </w:rPr>
      </w:pPr>
      <w:r>
        <w:rPr>
          <w:b/>
          <w:sz w:val="16"/>
          <w:szCs w:val="20"/>
        </w:rPr>
        <w:tab/>
        <w:t>&lt;Payload Operation="SSOEventReportSubmission"&gt;</w:t>
      </w:r>
    </w:p>
    <w:p w14:paraId="6F9CF753" w14:textId="77777777" w:rsidR="00BB54F2" w:rsidRPr="0044356B" w:rsidRDefault="00BB54F2" w:rsidP="00BB54F2">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73C927AE"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7043A39"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83A417F" w14:textId="77777777" w:rsidR="00BB54F2" w:rsidRPr="00F724DF" w:rsidRDefault="00BB54F2" w:rsidP="00BB54F2">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DEF8617"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8F82234"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12451CDB"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070A99F"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&lt;SSOEventDate&gt;2005-12-31&lt;/SSOEventDate&gt;</w:t>
      </w:r>
    </w:p>
    <w:p w14:paraId="7D27E4BE" w14:textId="77777777" w:rsidR="0002326D" w:rsidRDefault="0002326D" w:rsidP="0002326D">
      <w:pPr>
        <w:autoSpaceDE w:val="0"/>
        <w:autoSpaceDN w:val="0"/>
        <w:adjustRightInd w:val="0"/>
        <w:ind w:left="2160" w:firstLine="720"/>
        <w:rPr>
          <w:b/>
          <w:sz w:val="16"/>
          <w:szCs w:val="20"/>
        </w:rPr>
      </w:pPr>
      <w:r>
        <w:rPr>
          <w:b/>
          <w:sz w:val="16"/>
          <w:szCs w:val="20"/>
        </w:rPr>
        <w:t>&lt;SSOEventID&gt;</w:t>
      </w:r>
      <w:r w:rsidR="005D5BB9">
        <w:rPr>
          <w:b/>
          <w:sz w:val="16"/>
          <w:szCs w:val="20"/>
        </w:rPr>
        <w:t>1</w:t>
      </w:r>
      <w:r>
        <w:rPr>
          <w:b/>
          <w:sz w:val="16"/>
          <w:szCs w:val="20"/>
        </w:rPr>
        <w:t>&lt;/SSOEventID&gt;</w:t>
      </w:r>
    </w:p>
    <w:p w14:paraId="7E7F3EC3" w14:textId="77777777" w:rsidR="00BB54F2" w:rsidRDefault="00BB54F2" w:rsidP="00BB54F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&lt;CauseSSOOverflowEvent&gt;Tropical storm Henry&lt;/CauseSSOOverflowEvent&gt;</w:t>
      </w:r>
    </w:p>
    <w:p w14:paraId="7297C03D" w14:textId="77777777" w:rsidR="00BB54F2" w:rsidRPr="008B4DE3" w:rsidRDefault="00BB54F2" w:rsidP="00BB54F2">
      <w:pPr>
        <w:autoSpaceDE w:val="0"/>
        <w:autoSpaceDN w:val="0"/>
        <w:adjustRightInd w:val="0"/>
        <w:rPr>
          <w:b/>
          <w:bCs/>
          <w:sz w:val="16"/>
          <w:szCs w:val="20"/>
        </w:rPr>
      </w:pPr>
      <w:r w:rsidRPr="008B4DE3">
        <w:rPr>
          <w:b/>
          <w:bCs/>
          <w:sz w:val="16"/>
          <w:szCs w:val="20"/>
        </w:rPr>
        <w:tab/>
      </w:r>
      <w:r w:rsidRPr="008B4DE3">
        <w:rPr>
          <w:b/>
          <w:bCs/>
          <w:sz w:val="16"/>
          <w:szCs w:val="20"/>
        </w:rPr>
        <w:tab/>
      </w:r>
      <w:r w:rsidRPr="008B4DE3">
        <w:rPr>
          <w:b/>
          <w:bCs/>
          <w:sz w:val="16"/>
          <w:szCs w:val="20"/>
        </w:rPr>
        <w:tab/>
      </w:r>
      <w:r w:rsidRPr="008B4DE3">
        <w:rPr>
          <w:b/>
          <w:bCs/>
          <w:sz w:val="16"/>
          <w:szCs w:val="20"/>
        </w:rPr>
        <w:tab/>
        <w:t>&lt;</w:t>
      </w:r>
      <w:r>
        <w:rPr>
          <w:b/>
          <w:bCs/>
          <w:sz w:val="16"/>
          <w:szCs w:val="20"/>
        </w:rPr>
        <w:t>S</w:t>
      </w:r>
      <w:r w:rsidRPr="008B4DE3">
        <w:rPr>
          <w:b/>
          <w:bCs/>
          <w:sz w:val="16"/>
          <w:szCs w:val="20"/>
        </w:rPr>
        <w:t>SOOverflowLocationStreet&gt;Hollywood and Vine&lt;/</w:t>
      </w:r>
      <w:r>
        <w:rPr>
          <w:b/>
          <w:bCs/>
          <w:sz w:val="16"/>
          <w:szCs w:val="20"/>
        </w:rPr>
        <w:t>S</w:t>
      </w:r>
      <w:r w:rsidRPr="008B4DE3">
        <w:rPr>
          <w:b/>
          <w:bCs/>
          <w:sz w:val="16"/>
          <w:szCs w:val="20"/>
        </w:rPr>
        <w:t>SOOverflowLocationStreet&gt;</w:t>
      </w:r>
    </w:p>
    <w:p w14:paraId="42B6D8AC" w14:textId="77777777" w:rsidR="00BB54F2" w:rsidRPr="00A63876" w:rsidRDefault="00BB54F2" w:rsidP="00BB54F2">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&lt;DurationSSOOverflowEvent&gt;5.15&lt;/DurationSSOOverflowEvent&gt;</w:t>
      </w:r>
    </w:p>
    <w:p w14:paraId="7BA329B4" w14:textId="77777777" w:rsidR="00BB54F2" w:rsidRPr="00A63876" w:rsidRDefault="00BB54F2" w:rsidP="00BB54F2">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&lt;SSOVolume&gt;123456789&lt;/SSOVolume&gt;</w:t>
      </w:r>
    </w:p>
    <w:p w14:paraId="3D83DBD2" w14:textId="77777777" w:rsidR="00BB54F2" w:rsidRPr="00A63876" w:rsidRDefault="00BB54F2" w:rsidP="00BB54F2">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&lt;NameReceivingWater&gt;Colorado River&lt;/NameReceivingWater&gt;</w:t>
      </w:r>
    </w:p>
    <w:p w14:paraId="0694E3D4" w14:textId="77777777" w:rsidR="00BB54F2" w:rsidRPr="006C2955" w:rsidRDefault="00BB54F2" w:rsidP="00BB54F2">
      <w:pPr>
        <w:autoSpaceDE w:val="0"/>
        <w:autoSpaceDN w:val="0"/>
        <w:adjustRightInd w:val="0"/>
        <w:rPr>
          <w:color w:val="008000"/>
          <w:sz w:val="16"/>
          <w:szCs w:val="20"/>
        </w:rPr>
      </w:pPr>
      <w:r w:rsidRPr="006C2955">
        <w:rPr>
          <w:color w:val="008000"/>
          <w:sz w:val="16"/>
          <w:szCs w:val="20"/>
        </w:rPr>
        <w:tab/>
      </w:r>
      <w:r w:rsidRPr="006C2955">
        <w:rPr>
          <w:color w:val="008000"/>
          <w:sz w:val="16"/>
          <w:szCs w:val="20"/>
        </w:rPr>
        <w:tab/>
      </w:r>
      <w:r w:rsidRPr="006C2955">
        <w:rPr>
          <w:color w:val="008000"/>
          <w:sz w:val="16"/>
          <w:szCs w:val="20"/>
        </w:rPr>
        <w:tab/>
      </w:r>
      <w:r w:rsidRPr="006C2955">
        <w:rPr>
          <w:color w:val="008000"/>
          <w:sz w:val="16"/>
          <w:szCs w:val="20"/>
        </w:rPr>
        <w:tab/>
        <w:t>&lt;ImpactSSOEvent&gt;R&lt;/ImpactSSOEvent&gt;</w:t>
      </w:r>
    </w:p>
    <w:p w14:paraId="18F4FC02" w14:textId="77777777" w:rsidR="00BB54F2" w:rsidRDefault="00BB54F2" w:rsidP="00BB54F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097490DA" w14:textId="77777777" w:rsidR="00BB54F2" w:rsidRDefault="00BB54F2" w:rsidP="00BB54F2">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&lt;SystemComponent&gt;O&lt;/SystemComponent&gt;</w:t>
      </w:r>
    </w:p>
    <w:p w14:paraId="57E5B08B" w14:textId="77777777" w:rsidR="00BB54F2" w:rsidRDefault="00BB54F2" w:rsidP="00BB54F2">
      <w:pPr>
        <w:autoSpaceDE w:val="0"/>
        <w:autoSpaceDN w:val="0"/>
        <w:adjustRightInd w:val="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&lt;OtherSystemComponent&gt;Additional storage lagoon&lt;/OtherSystemComponent&gt;</w:t>
      </w:r>
    </w:p>
    <w:p w14:paraId="21B2AAED" w14:textId="77777777" w:rsidR="00BB54F2" w:rsidRDefault="00BB54F2" w:rsidP="00BB54F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&lt;/SSOSystemComponent&gt;</w:t>
      </w:r>
    </w:p>
    <w:p w14:paraId="5E540530" w14:textId="77777777" w:rsidR="00BB54F2" w:rsidRDefault="00BB54F2" w:rsidP="00BB54F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5857DA07" w14:textId="77777777" w:rsidR="00BB54F2" w:rsidRDefault="00BB54F2" w:rsidP="00BB54F2">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&lt;StepsReducePreventMitigate&gt;O&lt;/StepsReducePreventMitigate&gt;</w:t>
      </w:r>
    </w:p>
    <w:p w14:paraId="3D542558" w14:textId="77777777" w:rsidR="00BB54F2" w:rsidRDefault="00BB54F2" w:rsidP="00BB54F2">
      <w:pPr>
        <w:autoSpaceDE w:val="0"/>
        <w:autoSpaceDN w:val="0"/>
        <w:adjustRightInd w:val="0"/>
        <w:rPr>
          <w:sz w:val="16"/>
          <w:szCs w:val="20"/>
        </w:rPr>
      </w:pPr>
      <w:r>
        <w:rPr>
          <w:sz w:val="16"/>
          <w:szCs w:val="20"/>
        </w:rPr>
        <w:tab/>
      </w:r>
      <w:r w:rsidRPr="00A63876">
        <w:rPr>
          <w:sz w:val="16"/>
          <w:szCs w:val="20"/>
        </w:rPr>
        <w:tab/>
      </w:r>
      <w:r w:rsidRPr="00A63876">
        <w:rPr>
          <w:sz w:val="16"/>
          <w:szCs w:val="20"/>
        </w:rPr>
        <w:tab/>
      </w:r>
      <w:r w:rsidRPr="00A63876">
        <w:rPr>
          <w:sz w:val="16"/>
          <w:szCs w:val="20"/>
        </w:rPr>
        <w:tab/>
      </w:r>
      <w:r>
        <w:rPr>
          <w:sz w:val="16"/>
          <w:szCs w:val="20"/>
        </w:rPr>
        <w:tab/>
      </w:r>
      <w:r w:rsidRPr="00A63876">
        <w:rPr>
          <w:sz w:val="16"/>
          <w:szCs w:val="20"/>
        </w:rPr>
        <w:t>&lt;OtherStepsReducePreventMitigate&gt;Implementation of a Best Management Practice&lt;/OtherStepsReducePreventMitigate&gt;</w:t>
      </w:r>
    </w:p>
    <w:p w14:paraId="602982E6" w14:textId="77777777" w:rsidR="00BB54F2" w:rsidRDefault="00BB54F2" w:rsidP="00BB54F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&lt;/SSOSteps&gt;</w:t>
      </w:r>
    </w:p>
    <w:p w14:paraId="338F9AE8" w14:textId="77777777" w:rsidR="00BB54F2" w:rsidRDefault="00BB54F2" w:rsidP="00BB54F2">
      <w:pPr>
        <w:autoSpaceDE w:val="0"/>
        <w:autoSpaceDN w:val="0"/>
        <w:adjustRightInd w:val="0"/>
        <w:rPr>
          <w:sz w:val="16"/>
          <w:szCs w:val="20"/>
        </w:rPr>
      </w:pPr>
      <w:r w:rsidRPr="00A63876">
        <w:rPr>
          <w:sz w:val="16"/>
          <w:szCs w:val="20"/>
        </w:rPr>
        <w:tab/>
      </w:r>
      <w:r w:rsidRPr="00A63876">
        <w:rPr>
          <w:sz w:val="16"/>
          <w:szCs w:val="20"/>
        </w:rPr>
        <w:tab/>
      </w:r>
      <w:r w:rsidRPr="00A63876">
        <w:rPr>
          <w:sz w:val="16"/>
          <w:szCs w:val="20"/>
        </w:rPr>
        <w:tab/>
      </w:r>
      <w:r w:rsidRPr="00A63876">
        <w:rPr>
          <w:sz w:val="16"/>
          <w:szCs w:val="20"/>
        </w:rPr>
        <w:tab/>
        <w:t>&lt;DescriptionStepsTaken&gt;Disconnecting roof drains from household laterals.&lt;/DescriptionStepsTaken&gt;</w:t>
      </w:r>
    </w:p>
    <w:p w14:paraId="27367898" w14:textId="77777777" w:rsidR="00BB54F2" w:rsidRDefault="00BB54F2" w:rsidP="00BB54F2">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6FBD2F8A" w14:textId="77777777" w:rsidR="00BB54F2" w:rsidRPr="0044356B" w:rsidRDefault="00BB54F2" w:rsidP="00BB54F2">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47D5B68C" w14:textId="77777777" w:rsidR="00BB54F2" w:rsidRDefault="00BB54F2" w:rsidP="00BB54F2">
      <w:pPr>
        <w:autoSpaceDE w:val="0"/>
        <w:autoSpaceDN w:val="0"/>
        <w:adjustRightInd w:val="0"/>
        <w:rPr>
          <w:b/>
          <w:sz w:val="16"/>
          <w:szCs w:val="20"/>
        </w:rPr>
      </w:pPr>
      <w:r>
        <w:rPr>
          <w:b/>
          <w:sz w:val="16"/>
          <w:szCs w:val="20"/>
        </w:rPr>
        <w:tab/>
        <w:t>&lt;/Payload&gt;</w:t>
      </w:r>
    </w:p>
    <w:p w14:paraId="6CC8E49C" w14:textId="77777777" w:rsidR="00BB54F2" w:rsidRDefault="00BB54F2" w:rsidP="00BB54F2">
      <w:pPr>
        <w:autoSpaceDE w:val="0"/>
        <w:autoSpaceDN w:val="0"/>
        <w:adjustRightInd w:val="0"/>
        <w:rPr>
          <w:b/>
          <w:sz w:val="16"/>
          <w:szCs w:val="20"/>
        </w:rPr>
      </w:pPr>
      <w:r>
        <w:rPr>
          <w:b/>
          <w:sz w:val="16"/>
          <w:szCs w:val="20"/>
        </w:rPr>
        <w:t>&lt;/Document&gt;</w:t>
      </w:r>
    </w:p>
    <w:p w14:paraId="71F72702" w14:textId="77777777" w:rsidR="00BB54F2" w:rsidRDefault="00BB54F2" w:rsidP="00BB54F2">
      <w:pPr>
        <w:autoSpaceDE w:val="0"/>
        <w:autoSpaceDN w:val="0"/>
        <w:adjustRightInd w:val="0"/>
        <w:rPr>
          <w:b/>
          <w:sz w:val="16"/>
          <w:szCs w:val="20"/>
        </w:rPr>
      </w:pPr>
    </w:p>
    <w:p w14:paraId="31A07F20" w14:textId="77777777" w:rsidR="00BB54F2" w:rsidRDefault="00BB54F2" w:rsidP="0081314E">
      <w:pPr>
        <w:rPr>
          <w:b/>
          <w:sz w:val="16"/>
          <w:szCs w:val="20"/>
        </w:rPr>
      </w:pPr>
    </w:p>
    <w:p w14:paraId="7539AACA" w14:textId="77777777" w:rsidR="00590521" w:rsidRDefault="00590521" w:rsidP="0081314E">
      <w:pPr>
        <w:rPr>
          <w:b/>
          <w:sz w:val="16"/>
          <w:szCs w:val="20"/>
        </w:rPr>
      </w:pPr>
    </w:p>
    <w:p w14:paraId="405A021E" w14:textId="77777777" w:rsidR="0081314E" w:rsidRDefault="0081314E" w:rsidP="001F6875">
      <w:pPr>
        <w:autoSpaceDE w:val="0"/>
        <w:autoSpaceDN w:val="0"/>
        <w:adjustRightInd w:val="0"/>
        <w:rPr>
          <w:b/>
          <w:sz w:val="16"/>
          <w:szCs w:val="20"/>
        </w:rPr>
      </w:pPr>
    </w:p>
    <w:p w14:paraId="581000C1" w14:textId="77777777" w:rsidR="00590521" w:rsidRDefault="00590521" w:rsidP="001F6875">
      <w:pPr>
        <w:autoSpaceDE w:val="0"/>
        <w:autoSpaceDN w:val="0"/>
        <w:adjustRightInd w:val="0"/>
        <w:rPr>
          <w:b/>
          <w:sz w:val="16"/>
          <w:szCs w:val="20"/>
        </w:rPr>
      </w:pPr>
    </w:p>
    <w:p w14:paraId="78F9CD5E" w14:textId="77777777" w:rsidR="003D258B" w:rsidRDefault="003D258B" w:rsidP="001F6875">
      <w:pPr>
        <w:autoSpaceDE w:val="0"/>
        <w:autoSpaceDN w:val="0"/>
        <w:adjustRightInd w:val="0"/>
        <w:rPr>
          <w:b/>
          <w:sz w:val="16"/>
          <w:szCs w:val="20"/>
        </w:rPr>
      </w:pPr>
    </w:p>
    <w:p w14:paraId="22488683" w14:textId="16035376" w:rsidR="001F6875" w:rsidRDefault="001F6875" w:rsidP="00357D17">
      <w:pPr>
        <w:pStyle w:val="Heading2"/>
      </w:pPr>
      <w:bookmarkStart w:id="271" w:name="_Toc170907945"/>
      <w:r w:rsidRPr="00C97509">
        <w:rPr>
          <w:strike/>
        </w:rPr>
        <w:t>Deleting a</w:t>
      </w:r>
      <w:r w:rsidR="005D5275" w:rsidRPr="00C97509">
        <w:rPr>
          <w:strike/>
        </w:rPr>
        <w:t>n</w:t>
      </w:r>
      <w:r w:rsidRPr="00C97509">
        <w:rPr>
          <w:strike/>
        </w:rPr>
        <w:t xml:space="preserve"> SSO Event Report from ICIS</w:t>
      </w:r>
      <w:r w:rsidR="00C97509">
        <w:t xml:space="preserve"> </w:t>
      </w:r>
      <w:r w:rsidR="00C97509" w:rsidRPr="003F53D9">
        <w:rPr>
          <w:i w:val="0"/>
          <w:iCs w:val="0"/>
          <w:color w:val="FF0000"/>
        </w:rPr>
        <w:t>[DEPRECATED]</w:t>
      </w:r>
      <w:bookmarkEnd w:id="271"/>
    </w:p>
    <w:p w14:paraId="535D10B4" w14:textId="77777777" w:rsidR="001F6875" w:rsidRDefault="001F6875" w:rsidP="001F6875">
      <w:pPr>
        <w:autoSpaceDE w:val="0"/>
        <w:autoSpaceDN w:val="0"/>
        <w:adjustRightInd w:val="0"/>
        <w:rPr>
          <w:color w:val="FF0000"/>
          <w:sz w:val="20"/>
          <w:szCs w:val="20"/>
          <w:u w:val="single"/>
        </w:rPr>
      </w:pPr>
    </w:p>
    <w:p w14:paraId="34569D50"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9DDCA52"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4CA797D6" w14:textId="35F92BC1"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478C3E2"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37FF9875" w14:textId="77777777" w:rsidR="00BA3B0C" w:rsidRPr="00A07128" w:rsidRDefault="00BA3B0C" w:rsidP="00BA3B0C">
      <w:pPr>
        <w:pStyle w:val="BodyText"/>
        <w:numPr>
          <w:ilvl w:val="0"/>
          <w:numId w:val="3"/>
        </w:numPr>
        <w:rPr>
          <w:sz w:val="20"/>
        </w:rPr>
      </w:pPr>
      <w:r w:rsidRPr="00A07128">
        <w:rPr>
          <w:sz w:val="20"/>
        </w:rPr>
        <w:t xml:space="preserve">Tags in green may be repeated consecutively more than one time.  The SSO Event Report Data parent tag should be repeated for each report record to be </w:t>
      </w:r>
      <w:r w:rsidR="00C60019" w:rsidRPr="00A07128">
        <w:rPr>
          <w:sz w:val="20"/>
        </w:rPr>
        <w:t>added, changed, replaced or deleted</w:t>
      </w:r>
      <w:r w:rsidRPr="00A07128">
        <w:rPr>
          <w:sz w:val="20"/>
        </w:rPr>
        <w:t xml:space="preserve">.  </w:t>
      </w:r>
    </w:p>
    <w:p w14:paraId="638894CC" w14:textId="77777777" w:rsidR="001F6875" w:rsidRPr="00A07128" w:rsidRDefault="001F6875" w:rsidP="001F6875">
      <w:pPr>
        <w:numPr>
          <w:ilvl w:val="0"/>
          <w:numId w:val="3"/>
        </w:numPr>
        <w:autoSpaceDE w:val="0"/>
        <w:autoSpaceDN w:val="0"/>
        <w:adjustRightInd w:val="0"/>
        <w:spacing w:after="120"/>
        <w:rPr>
          <w:sz w:val="20"/>
          <w:szCs w:val="20"/>
        </w:rPr>
      </w:pPr>
      <w:r w:rsidRPr="00A07128">
        <w:rPr>
          <w:sz w:val="20"/>
          <w:szCs w:val="20"/>
        </w:rPr>
        <w:t xml:space="preserve">The &lt;TransactionType&gt;X&lt;/TransactionType&gt; will delete this record and links to any inspection records associated with this record. </w:t>
      </w:r>
    </w:p>
    <w:p w14:paraId="09C13D37" w14:textId="77777777" w:rsidR="003B5BEF" w:rsidRPr="00A07128" w:rsidRDefault="0074520D" w:rsidP="003B5BEF">
      <w:pPr>
        <w:pStyle w:val="BodyText"/>
        <w:numPr>
          <w:ilvl w:val="0"/>
          <w:numId w:val="3"/>
        </w:numPr>
        <w:rPr>
          <w:sz w:val="20"/>
        </w:rPr>
      </w:pPr>
      <w:r w:rsidRPr="00A07128">
        <w:rPr>
          <w:sz w:val="20"/>
        </w:rPr>
        <w:t xml:space="preserve">Tags that are optional for changing or replacing a record </w:t>
      </w:r>
      <w:r w:rsidR="003B5BEF" w:rsidRPr="00A07128">
        <w:rPr>
          <w:sz w:val="20"/>
        </w:rPr>
        <w:t>may be present in the file but will be ignored by ICIS.</w:t>
      </w:r>
    </w:p>
    <w:p w14:paraId="5556180F"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2E5D050"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575773D" w14:textId="77777777" w:rsidR="001F6875" w:rsidRDefault="001F6875" w:rsidP="001F6875"/>
    <w:p w14:paraId="266C2166" w14:textId="77777777" w:rsidR="001F6875" w:rsidRDefault="001F6875" w:rsidP="001F6875">
      <w:pPr>
        <w:rPr>
          <w:b/>
          <w:sz w:val="16"/>
          <w:szCs w:val="20"/>
        </w:rPr>
      </w:pPr>
      <w:r>
        <w:rPr>
          <w:b/>
          <w:sz w:val="16"/>
          <w:szCs w:val="20"/>
        </w:rPr>
        <w:t>&lt;?xml version="1.0" encoding="UTF-8"?&gt;</w:t>
      </w:r>
    </w:p>
    <w:p w14:paraId="1D4A0F69" w14:textId="229F0C98"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D3E0251" w14:textId="77777777" w:rsidR="001F6875" w:rsidRDefault="001F6875" w:rsidP="001F6875">
      <w:pPr>
        <w:autoSpaceDE w:val="0"/>
        <w:autoSpaceDN w:val="0"/>
        <w:adjustRightInd w:val="0"/>
        <w:rPr>
          <w:b/>
          <w:sz w:val="16"/>
          <w:szCs w:val="20"/>
        </w:rPr>
      </w:pPr>
      <w:r>
        <w:rPr>
          <w:b/>
          <w:sz w:val="16"/>
          <w:szCs w:val="20"/>
        </w:rPr>
        <w:tab/>
        <w:t>&lt;Header&gt;</w:t>
      </w:r>
    </w:p>
    <w:p w14:paraId="0EEBA8BB"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1B4D67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1194667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52C289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&lt;Title&gt;SSO Event Report Submission&lt;/Title&gt;</w:t>
      </w:r>
    </w:p>
    <w:p w14:paraId="0A1E2AA3"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4256536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4CA8C5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69775526"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220A87B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90478E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B9FFDF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3DE5C06"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47D189D" w14:textId="77777777" w:rsidR="001F6875" w:rsidRDefault="001F6875" w:rsidP="001F6875">
      <w:pPr>
        <w:autoSpaceDE w:val="0"/>
        <w:autoSpaceDN w:val="0"/>
        <w:adjustRightInd w:val="0"/>
        <w:rPr>
          <w:b/>
          <w:sz w:val="16"/>
          <w:szCs w:val="20"/>
        </w:rPr>
      </w:pPr>
      <w:r>
        <w:rPr>
          <w:b/>
          <w:sz w:val="16"/>
          <w:szCs w:val="20"/>
        </w:rPr>
        <w:tab/>
        <w:t>&lt;/Header&gt;</w:t>
      </w:r>
    </w:p>
    <w:p w14:paraId="5E260EFB" w14:textId="77777777" w:rsidR="001F6875" w:rsidRDefault="001F6875" w:rsidP="001F6875">
      <w:pPr>
        <w:autoSpaceDE w:val="0"/>
        <w:autoSpaceDN w:val="0"/>
        <w:adjustRightInd w:val="0"/>
        <w:rPr>
          <w:b/>
          <w:sz w:val="16"/>
          <w:szCs w:val="20"/>
        </w:rPr>
      </w:pPr>
      <w:r>
        <w:rPr>
          <w:b/>
          <w:sz w:val="16"/>
          <w:szCs w:val="20"/>
        </w:rPr>
        <w:tab/>
        <w:t>&lt;Payload Operation="SSOEventReportSubmission"&gt;</w:t>
      </w:r>
    </w:p>
    <w:p w14:paraId="7519AC1D"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74ECDB2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DA15D49"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&lt;TransactionType&gt;X&lt;/TransactionType&gt;</w:t>
      </w:r>
    </w:p>
    <w:p w14:paraId="728490CF"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2B4467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9011BD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7A95558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DFE064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&lt;SSOEventDate&gt;2005-12-31&lt;/SSOEventDate&gt;</w:t>
      </w:r>
    </w:p>
    <w:p w14:paraId="25430E6F" w14:textId="77777777" w:rsidR="0002326D" w:rsidRDefault="0002326D" w:rsidP="0002326D">
      <w:pPr>
        <w:autoSpaceDE w:val="0"/>
        <w:autoSpaceDN w:val="0"/>
        <w:adjustRightInd w:val="0"/>
        <w:ind w:left="2160" w:firstLine="720"/>
        <w:rPr>
          <w:b/>
          <w:sz w:val="16"/>
          <w:szCs w:val="20"/>
        </w:rPr>
      </w:pPr>
      <w:r>
        <w:rPr>
          <w:b/>
          <w:sz w:val="16"/>
          <w:szCs w:val="20"/>
        </w:rPr>
        <w:t>&lt;SSOEventID&gt;</w:t>
      </w:r>
      <w:r w:rsidR="005D5BB9">
        <w:rPr>
          <w:b/>
          <w:sz w:val="16"/>
          <w:szCs w:val="20"/>
        </w:rPr>
        <w:t>1</w:t>
      </w:r>
      <w:r>
        <w:rPr>
          <w:b/>
          <w:sz w:val="16"/>
          <w:szCs w:val="20"/>
        </w:rPr>
        <w:t>&lt;/SSOEventID&gt;</w:t>
      </w:r>
    </w:p>
    <w:p w14:paraId="188D86D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&lt;/SSOEventReport&gt;</w:t>
      </w:r>
    </w:p>
    <w:p w14:paraId="087B1A76"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&lt;/SSOEventReportData&gt;</w:t>
      </w:r>
    </w:p>
    <w:p w14:paraId="75B2DC5B" w14:textId="77777777" w:rsidR="001F6875" w:rsidRDefault="001F6875" w:rsidP="001F6875">
      <w:pPr>
        <w:autoSpaceDE w:val="0"/>
        <w:autoSpaceDN w:val="0"/>
        <w:adjustRightInd w:val="0"/>
        <w:rPr>
          <w:b/>
          <w:sz w:val="16"/>
          <w:szCs w:val="20"/>
        </w:rPr>
      </w:pPr>
      <w:r>
        <w:rPr>
          <w:b/>
          <w:sz w:val="16"/>
          <w:szCs w:val="20"/>
        </w:rPr>
        <w:tab/>
        <w:t>&lt;/Payload&gt;</w:t>
      </w:r>
    </w:p>
    <w:p w14:paraId="69BC97CD" w14:textId="77777777" w:rsidR="001F6875" w:rsidRDefault="001F6875" w:rsidP="001F6875">
      <w:pPr>
        <w:autoSpaceDE w:val="0"/>
        <w:autoSpaceDN w:val="0"/>
        <w:adjustRightInd w:val="0"/>
        <w:rPr>
          <w:b/>
          <w:sz w:val="16"/>
          <w:szCs w:val="20"/>
        </w:rPr>
      </w:pPr>
      <w:r>
        <w:rPr>
          <w:b/>
          <w:sz w:val="16"/>
          <w:szCs w:val="20"/>
        </w:rPr>
        <w:t>&lt;/Document&gt;</w:t>
      </w:r>
    </w:p>
    <w:p w14:paraId="03188059" w14:textId="77777777" w:rsidR="001F6875" w:rsidRDefault="001F6875" w:rsidP="001F6875">
      <w:pPr>
        <w:pStyle w:val="Heading1"/>
        <w:tabs>
          <w:tab w:val="num" w:pos="432"/>
        </w:tabs>
        <w:ind w:left="432" w:hanging="432"/>
        <w:jc w:val="center"/>
        <w:rPr>
          <w:sz w:val="24"/>
        </w:rPr>
      </w:pPr>
      <w:r>
        <w:br w:type="page"/>
      </w:r>
      <w:bookmarkStart w:id="272" w:name="_Toc170907946"/>
      <w:r>
        <w:rPr>
          <w:sz w:val="24"/>
        </w:rPr>
        <w:lastRenderedPageBreak/>
        <w:t>SSO MONTHLY EVENT REPORT XML SUBMISSION EXAMPLES</w:t>
      </w:r>
      <w:bookmarkEnd w:id="272"/>
    </w:p>
    <w:p w14:paraId="5E0086E2" w14:textId="77777777" w:rsidR="001F6875" w:rsidRDefault="001F6875" w:rsidP="001F6875">
      <w:pPr>
        <w:autoSpaceDE w:val="0"/>
        <w:autoSpaceDN w:val="0"/>
        <w:adjustRightInd w:val="0"/>
        <w:rPr>
          <w:color w:val="FF0000"/>
          <w:sz w:val="16"/>
          <w:szCs w:val="20"/>
        </w:rPr>
      </w:pPr>
    </w:p>
    <w:p w14:paraId="4FCB1E9C" w14:textId="09780020" w:rsidR="00C97509" w:rsidRPr="00C97509" w:rsidRDefault="00C97509" w:rsidP="00C97509">
      <w:pPr>
        <w:rPr>
          <w:color w:val="FF0000"/>
          <w:sz w:val="20"/>
          <w:szCs w:val="20"/>
        </w:rPr>
      </w:pPr>
      <w:r w:rsidRPr="00C97509">
        <w:rPr>
          <w:color w:val="FF0000"/>
          <w:sz w:val="20"/>
          <w:szCs w:val="20"/>
        </w:rPr>
        <w:t>Note: Please note that this payload (“SSOMonthlyEventReportSubmission”) has been replaced by the Sewer Overflow/Bypass Event Report payload (“SewerOverflowBypassEventReportSubmission”). Please discontinue using this payload and start using the Sewer Overflow/Bypass Event Report payload. Thank you.</w:t>
      </w:r>
    </w:p>
    <w:p w14:paraId="19B588AC" w14:textId="208492CD" w:rsidR="0081314E" w:rsidRDefault="0081314E" w:rsidP="0081314E">
      <w:pPr>
        <w:pStyle w:val="Heading2"/>
      </w:pPr>
      <w:bookmarkStart w:id="273" w:name="_Toc170907947"/>
      <w:r w:rsidRPr="00C97509">
        <w:rPr>
          <w:strike/>
        </w:rPr>
        <w:t>Replacing an SSO Monthly Event Report in ICIS</w:t>
      </w:r>
      <w:r w:rsidR="00C97509">
        <w:t xml:space="preserve"> </w:t>
      </w:r>
      <w:r w:rsidR="00C97509" w:rsidRPr="003F53D9">
        <w:rPr>
          <w:i w:val="0"/>
          <w:iCs w:val="0"/>
          <w:color w:val="FF0000"/>
        </w:rPr>
        <w:t>[DEPRECATED]</w:t>
      </w:r>
      <w:bookmarkEnd w:id="273"/>
    </w:p>
    <w:p w14:paraId="6448E508" w14:textId="77777777" w:rsidR="0081314E" w:rsidRDefault="0081314E" w:rsidP="0081314E"/>
    <w:p w14:paraId="5B8746BC" w14:textId="77777777" w:rsidR="00BD5F3B" w:rsidRDefault="00BD5F3B" w:rsidP="00BD5F3B">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FB18A89" w14:textId="77777777" w:rsidR="00BD5F3B" w:rsidRDefault="00BD5F3B" w:rsidP="00BD5F3B">
      <w:pPr>
        <w:pStyle w:val="BodyText"/>
        <w:numPr>
          <w:ilvl w:val="0"/>
          <w:numId w:val="3"/>
        </w:numPr>
        <w:rPr>
          <w:sz w:val="20"/>
        </w:rPr>
      </w:pPr>
      <w:r>
        <w:rPr>
          <w:sz w:val="20"/>
        </w:rPr>
        <w:t xml:space="preserve">XML files for changing existing records must contain data for the tags shown below in bold typeface. </w:t>
      </w:r>
    </w:p>
    <w:p w14:paraId="091CADB9" w14:textId="15E9C2BB" w:rsidR="00BD5F3B" w:rsidRDefault="00BD5F3B" w:rsidP="00BD5F3B">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C4140BD" w14:textId="77777777" w:rsidR="00BD5F3B" w:rsidRDefault="00BD5F3B" w:rsidP="00BD5F3B">
      <w:pPr>
        <w:pStyle w:val="BodyText"/>
        <w:numPr>
          <w:ilvl w:val="0"/>
          <w:numId w:val="3"/>
        </w:numPr>
        <w:rPr>
          <w:sz w:val="20"/>
        </w:rPr>
      </w:pPr>
      <w:r>
        <w:rPr>
          <w:sz w:val="20"/>
        </w:rPr>
        <w:t xml:space="preserve">Tags in blue must be in the XML submission file if the parent tag is present in the XML file.    </w:t>
      </w:r>
    </w:p>
    <w:p w14:paraId="5E5D64C8" w14:textId="77777777" w:rsidR="00BD5F3B" w:rsidRDefault="00BD5F3B" w:rsidP="00BD5F3B">
      <w:pPr>
        <w:pStyle w:val="BodyText"/>
        <w:numPr>
          <w:ilvl w:val="0"/>
          <w:numId w:val="3"/>
        </w:numPr>
        <w:rPr>
          <w:sz w:val="20"/>
        </w:rPr>
      </w:pPr>
      <w:r>
        <w:rPr>
          <w:sz w:val="20"/>
        </w:rPr>
        <w:t xml:space="preserve">Tags in green may be repeated consecutively more than one time.  The SSO Monthly Event Report Data parent tag should be repeated for each report record to be added, changed, replaced or deleted.  </w:t>
      </w:r>
    </w:p>
    <w:p w14:paraId="3FF0297E" w14:textId="77777777" w:rsidR="00BD5F3B" w:rsidRDefault="00BD5F3B" w:rsidP="00BD5F3B">
      <w:pPr>
        <w:pStyle w:val="BodyText"/>
        <w:numPr>
          <w:ilvl w:val="0"/>
          <w:numId w:val="3"/>
        </w:numPr>
        <w:rPr>
          <w:sz w:val="20"/>
        </w:rPr>
      </w:pPr>
      <w:r w:rsidRPr="00C10397">
        <w:rPr>
          <w:sz w:val="20"/>
        </w:rPr>
        <w:t xml:space="preserve">If a matching record does not exist in ICIS, a new </w:t>
      </w:r>
      <w:r>
        <w:rPr>
          <w:sz w:val="20"/>
        </w:rPr>
        <w:t>event report</w:t>
      </w:r>
      <w:r w:rsidRPr="00C10397">
        <w:rPr>
          <w:sz w:val="20"/>
        </w:rPr>
        <w:t xml:space="preserve"> record will be added to ICIS.  Otherwise, </w:t>
      </w:r>
      <w:r>
        <w:rPr>
          <w:sz w:val="20"/>
        </w:rPr>
        <w:t>event report</w:t>
      </w:r>
      <w:r w:rsidRPr="00C10397">
        <w:rPr>
          <w:sz w:val="20"/>
        </w:rPr>
        <w:t xml:space="preserve"> fields will be blanked out</w:t>
      </w:r>
      <w:r>
        <w:rPr>
          <w:sz w:val="20"/>
        </w:rPr>
        <w:t xml:space="preserve"> and overwritten with data contained in the XML file.</w:t>
      </w:r>
    </w:p>
    <w:p w14:paraId="7B74A2A2" w14:textId="77777777" w:rsidR="00BD5F3B" w:rsidRDefault="00BD5F3B" w:rsidP="00BD5F3B">
      <w:pPr>
        <w:pStyle w:val="BodyText"/>
        <w:numPr>
          <w:ilvl w:val="0"/>
          <w:numId w:val="3"/>
        </w:numPr>
        <w:rPr>
          <w:sz w:val="20"/>
        </w:rPr>
      </w:pPr>
      <w:r>
        <w:rPr>
          <w:sz w:val="20"/>
        </w:rPr>
        <w:t>A parent tag must contain one or more of its child blocks if the parent tag exists within the XML file.</w:t>
      </w:r>
    </w:p>
    <w:p w14:paraId="44901537" w14:textId="77777777" w:rsidR="00BD5F3B" w:rsidRDefault="00BD5F3B" w:rsidP="00BD5F3B">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668ABC44" w14:textId="77777777" w:rsidR="00BD5F3B" w:rsidRDefault="00BD5F3B" w:rsidP="0081314E"/>
    <w:p w14:paraId="73655C02" w14:textId="77777777" w:rsidR="0081314E" w:rsidRDefault="0081314E" w:rsidP="0081314E">
      <w:pPr>
        <w:autoSpaceDE w:val="0"/>
        <w:autoSpaceDN w:val="0"/>
        <w:adjustRightInd w:val="0"/>
        <w:rPr>
          <w:b/>
          <w:sz w:val="16"/>
          <w:szCs w:val="20"/>
        </w:rPr>
      </w:pPr>
      <w:r>
        <w:rPr>
          <w:b/>
          <w:sz w:val="16"/>
          <w:szCs w:val="20"/>
        </w:rPr>
        <w:t>&lt;?xml version="1.0" encoding="UTF-8"?&gt;</w:t>
      </w:r>
    </w:p>
    <w:p w14:paraId="1287BABB" w14:textId="4CE599AD" w:rsidR="0081314E" w:rsidRDefault="0081314E" w:rsidP="0081314E">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C13511A" w14:textId="77777777" w:rsidR="0081314E" w:rsidRDefault="0081314E" w:rsidP="0081314E">
      <w:pPr>
        <w:autoSpaceDE w:val="0"/>
        <w:autoSpaceDN w:val="0"/>
        <w:adjustRightInd w:val="0"/>
        <w:rPr>
          <w:b/>
          <w:sz w:val="16"/>
          <w:szCs w:val="20"/>
        </w:rPr>
      </w:pPr>
      <w:r>
        <w:rPr>
          <w:b/>
          <w:sz w:val="16"/>
          <w:szCs w:val="20"/>
        </w:rPr>
        <w:tab/>
        <w:t>&lt;Header&gt;</w:t>
      </w:r>
    </w:p>
    <w:p w14:paraId="0C1B42FE" w14:textId="77777777" w:rsidR="0081314E" w:rsidRDefault="0081314E" w:rsidP="0081314E">
      <w:pPr>
        <w:autoSpaceDE w:val="0"/>
        <w:autoSpaceDN w:val="0"/>
        <w:adjustRightInd w:val="0"/>
        <w:rPr>
          <w:b/>
          <w:sz w:val="16"/>
          <w:szCs w:val="20"/>
        </w:rPr>
      </w:pPr>
      <w:r>
        <w:rPr>
          <w:b/>
          <w:sz w:val="16"/>
          <w:szCs w:val="20"/>
        </w:rPr>
        <w:tab/>
      </w:r>
      <w:r>
        <w:rPr>
          <w:b/>
          <w:sz w:val="16"/>
          <w:szCs w:val="20"/>
        </w:rPr>
        <w:tab/>
        <w:t>&lt;Id&gt;UUStaffer1&lt;/Id&gt;</w:t>
      </w:r>
    </w:p>
    <w:p w14:paraId="0CE5B729"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&lt;Author&gt;Jane Doe&lt;/Author&gt;</w:t>
      </w:r>
    </w:p>
    <w:p w14:paraId="63B04BCD"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7D58E23E"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&lt;Title&gt;SSO Monthly Report Submission&lt;/Title&gt;</w:t>
      </w:r>
    </w:p>
    <w:p w14:paraId="55EC5E81"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67F26FF9"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5ABE9FFD"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5E0C8267" w14:textId="77777777" w:rsidR="0081314E" w:rsidRPr="007A5CDA" w:rsidRDefault="0081314E" w:rsidP="0081314E">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20F38CED" w14:textId="77777777" w:rsidR="0081314E" w:rsidRPr="00177294" w:rsidRDefault="0081314E" w:rsidP="0081314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A721BF7" w14:textId="77777777" w:rsidR="0081314E" w:rsidRPr="00F132C6" w:rsidRDefault="0081314E" w:rsidP="0081314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46A7B197" w14:textId="77777777" w:rsidR="0081314E" w:rsidRDefault="0081314E" w:rsidP="0081314E">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A54C60C" w14:textId="77777777" w:rsidR="0081314E" w:rsidRPr="00177294" w:rsidRDefault="0081314E" w:rsidP="0081314E">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13E8C2F" w14:textId="77777777" w:rsidR="0081314E" w:rsidRDefault="0081314E" w:rsidP="0081314E">
      <w:pPr>
        <w:autoSpaceDE w:val="0"/>
        <w:autoSpaceDN w:val="0"/>
        <w:adjustRightInd w:val="0"/>
        <w:rPr>
          <w:b/>
          <w:sz w:val="16"/>
          <w:szCs w:val="20"/>
        </w:rPr>
      </w:pPr>
      <w:r>
        <w:rPr>
          <w:b/>
          <w:sz w:val="16"/>
          <w:szCs w:val="20"/>
        </w:rPr>
        <w:tab/>
        <w:t>&lt;/Header&gt;</w:t>
      </w:r>
    </w:p>
    <w:p w14:paraId="2794A80A" w14:textId="77777777" w:rsidR="0081314E" w:rsidRDefault="0081314E" w:rsidP="0081314E">
      <w:pPr>
        <w:autoSpaceDE w:val="0"/>
        <w:autoSpaceDN w:val="0"/>
        <w:adjustRightInd w:val="0"/>
        <w:rPr>
          <w:b/>
          <w:sz w:val="16"/>
          <w:szCs w:val="20"/>
        </w:rPr>
      </w:pPr>
      <w:r>
        <w:rPr>
          <w:b/>
          <w:sz w:val="16"/>
          <w:szCs w:val="20"/>
        </w:rPr>
        <w:tab/>
        <w:t>&lt;Payload Operation="</w:t>
      </w:r>
      <w:bookmarkStart w:id="274" w:name="_Hlk146198051"/>
      <w:r>
        <w:rPr>
          <w:b/>
          <w:sz w:val="16"/>
          <w:szCs w:val="20"/>
        </w:rPr>
        <w:t>SSOMonthlyEventReportSubmission</w:t>
      </w:r>
      <w:bookmarkEnd w:id="274"/>
      <w:r>
        <w:rPr>
          <w:b/>
          <w:sz w:val="16"/>
          <w:szCs w:val="20"/>
        </w:rPr>
        <w:t>"&gt;</w:t>
      </w:r>
    </w:p>
    <w:p w14:paraId="0CFF4D9F" w14:textId="77777777" w:rsidR="0081314E" w:rsidRPr="0044356B" w:rsidRDefault="0081314E" w:rsidP="0081314E">
      <w:pPr>
        <w:autoSpaceDE w:val="0"/>
        <w:autoSpaceDN w:val="0"/>
        <w:adjustRightInd w:val="0"/>
        <w:rPr>
          <w:b/>
          <w:color w:val="008000"/>
          <w:sz w:val="16"/>
          <w:szCs w:val="20"/>
        </w:rPr>
      </w:pPr>
      <w:r w:rsidRPr="0044356B">
        <w:rPr>
          <w:b/>
          <w:color w:val="008000"/>
          <w:sz w:val="16"/>
          <w:szCs w:val="20"/>
        </w:rPr>
        <w:lastRenderedPageBreak/>
        <w:tab/>
      </w:r>
      <w:r w:rsidRPr="0044356B">
        <w:rPr>
          <w:b/>
          <w:color w:val="008000"/>
          <w:sz w:val="16"/>
          <w:szCs w:val="20"/>
        </w:rPr>
        <w:tab/>
        <w:t>&lt;SSOMonthlyEventReportData&gt;</w:t>
      </w:r>
    </w:p>
    <w:p w14:paraId="395172E7"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4B1CCDB"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340CA53B" w14:textId="77777777" w:rsidR="0081314E" w:rsidRPr="00F724DF" w:rsidRDefault="0081314E" w:rsidP="0081314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42BA0B2"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8C0CBD0"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t>&lt;SSOMonthlyEventReport&gt;</w:t>
      </w:r>
    </w:p>
    <w:p w14:paraId="1757F422"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243D82B6"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&lt;SSOMonthlyReportReceivedDate&gt;2005-12-31&lt;/SSOMonthlyReportReceivedDate&gt;</w:t>
      </w:r>
    </w:p>
    <w:p w14:paraId="66CC4918" w14:textId="77777777" w:rsidR="0081314E" w:rsidRPr="00553A6C" w:rsidRDefault="0081314E" w:rsidP="0081314E">
      <w:pPr>
        <w:autoSpaceDE w:val="0"/>
        <w:autoSpaceDN w:val="0"/>
        <w:adjustRightInd w:val="0"/>
        <w:rPr>
          <w:b/>
          <w:sz w:val="16"/>
          <w:szCs w:val="20"/>
        </w:rPr>
      </w:pPr>
      <w:r w:rsidRPr="007C4FC0">
        <w:rPr>
          <w:sz w:val="16"/>
          <w:szCs w:val="20"/>
        </w:rPr>
        <w:tab/>
      </w:r>
      <w:r w:rsidRPr="007C4FC0">
        <w:rPr>
          <w:sz w:val="16"/>
          <w:szCs w:val="20"/>
        </w:rPr>
        <w:tab/>
      </w:r>
      <w:r w:rsidRPr="007C4FC0">
        <w:rPr>
          <w:sz w:val="16"/>
          <w:szCs w:val="20"/>
        </w:rPr>
        <w:tab/>
      </w:r>
      <w:r w:rsidRPr="007C4FC0">
        <w:rPr>
          <w:sz w:val="16"/>
          <w:szCs w:val="20"/>
        </w:rPr>
        <w:tab/>
      </w:r>
      <w:r w:rsidRPr="00553A6C">
        <w:rPr>
          <w:b/>
          <w:sz w:val="16"/>
          <w:szCs w:val="20"/>
        </w:rPr>
        <w:t>&lt;SSOMonthlyEventMonth&gt;04&lt;/SSOMonthlyEventMonth&gt;</w:t>
      </w:r>
    </w:p>
    <w:p w14:paraId="461D1AC6" w14:textId="77777777" w:rsidR="0081314E" w:rsidRPr="00C21A54" w:rsidRDefault="0081314E" w:rsidP="0081314E">
      <w:pPr>
        <w:autoSpaceDE w:val="0"/>
        <w:autoSpaceDN w:val="0"/>
        <w:adjustRightInd w:val="0"/>
        <w:rPr>
          <w:b/>
          <w:sz w:val="16"/>
          <w:szCs w:val="20"/>
        </w:rPr>
      </w:pPr>
      <w:r w:rsidRPr="007C4FC0">
        <w:rPr>
          <w:sz w:val="16"/>
          <w:szCs w:val="20"/>
        </w:rPr>
        <w:tab/>
      </w:r>
      <w:r w:rsidRPr="007C4FC0">
        <w:rPr>
          <w:sz w:val="16"/>
          <w:szCs w:val="20"/>
        </w:rPr>
        <w:tab/>
      </w:r>
      <w:r w:rsidRPr="007C4FC0">
        <w:rPr>
          <w:sz w:val="16"/>
          <w:szCs w:val="20"/>
        </w:rPr>
        <w:tab/>
      </w:r>
      <w:r w:rsidRPr="007C4FC0">
        <w:rPr>
          <w:sz w:val="16"/>
          <w:szCs w:val="20"/>
        </w:rPr>
        <w:tab/>
      </w:r>
      <w:r w:rsidRPr="00C21A54">
        <w:rPr>
          <w:b/>
          <w:sz w:val="16"/>
          <w:szCs w:val="20"/>
        </w:rPr>
        <w:t>&lt;SSOMonthlyEventYear&gt;2007&lt;/SSOMonthlyEventYear&gt;</w:t>
      </w:r>
    </w:p>
    <w:p w14:paraId="6598FDD6" w14:textId="77777777" w:rsidR="0081314E" w:rsidRPr="007C4FC0" w:rsidRDefault="0081314E" w:rsidP="0081314E">
      <w:pPr>
        <w:autoSpaceDE w:val="0"/>
        <w:autoSpaceDN w:val="0"/>
        <w:adjustRightInd w:val="0"/>
        <w:rPr>
          <w:sz w:val="16"/>
          <w:szCs w:val="20"/>
        </w:rPr>
      </w:pPr>
      <w:r w:rsidRPr="007C4FC0">
        <w:rPr>
          <w:sz w:val="16"/>
          <w:szCs w:val="20"/>
        </w:rPr>
        <w:tab/>
      </w:r>
      <w:r w:rsidRPr="007C4FC0">
        <w:rPr>
          <w:sz w:val="16"/>
          <w:szCs w:val="20"/>
        </w:rPr>
        <w:tab/>
      </w:r>
      <w:r w:rsidRPr="007C4FC0">
        <w:rPr>
          <w:sz w:val="16"/>
          <w:szCs w:val="20"/>
        </w:rPr>
        <w:tab/>
      </w:r>
      <w:r w:rsidRPr="007C4FC0">
        <w:rPr>
          <w:sz w:val="16"/>
          <w:szCs w:val="20"/>
        </w:rPr>
        <w:tab/>
        <w:t>&lt;NumberSSOEventsReachUSWatersPerMonth&gt;46&lt;/NumberSSOEventsReachUSWatersPerMonth&gt;</w:t>
      </w:r>
    </w:p>
    <w:p w14:paraId="394EE7C3" w14:textId="77777777" w:rsidR="0081314E" w:rsidRPr="007C4FC0" w:rsidRDefault="0081314E" w:rsidP="0081314E">
      <w:pPr>
        <w:autoSpaceDE w:val="0"/>
        <w:autoSpaceDN w:val="0"/>
        <w:adjustRightInd w:val="0"/>
        <w:rPr>
          <w:sz w:val="16"/>
          <w:szCs w:val="20"/>
        </w:rPr>
      </w:pPr>
      <w:r w:rsidRPr="007C4FC0">
        <w:rPr>
          <w:sz w:val="16"/>
          <w:szCs w:val="20"/>
        </w:rPr>
        <w:tab/>
      </w:r>
      <w:r w:rsidRPr="007C4FC0">
        <w:rPr>
          <w:sz w:val="16"/>
          <w:szCs w:val="20"/>
        </w:rPr>
        <w:tab/>
      </w:r>
      <w:r w:rsidRPr="007C4FC0">
        <w:rPr>
          <w:sz w:val="16"/>
          <w:szCs w:val="20"/>
        </w:rPr>
        <w:tab/>
      </w:r>
      <w:r w:rsidRPr="007C4FC0">
        <w:rPr>
          <w:sz w:val="16"/>
          <w:szCs w:val="20"/>
        </w:rPr>
        <w:tab/>
        <w:t>&lt;VolumeSSOEventsReachUSWatersPerMonth&gt;4689&lt;/VolumeSSOEventsReachUSWatersPerMonth&gt;</w:t>
      </w:r>
    </w:p>
    <w:p w14:paraId="231E08B2" w14:textId="77777777" w:rsidR="0081314E" w:rsidRDefault="0081314E" w:rsidP="0081314E">
      <w:pPr>
        <w:autoSpaceDE w:val="0"/>
        <w:autoSpaceDN w:val="0"/>
        <w:adjustRightInd w:val="0"/>
        <w:rPr>
          <w:b/>
          <w:sz w:val="16"/>
          <w:szCs w:val="20"/>
        </w:rPr>
      </w:pPr>
      <w:r>
        <w:rPr>
          <w:b/>
          <w:sz w:val="16"/>
          <w:szCs w:val="20"/>
        </w:rPr>
        <w:tab/>
      </w:r>
      <w:r>
        <w:rPr>
          <w:b/>
          <w:sz w:val="16"/>
          <w:szCs w:val="20"/>
        </w:rPr>
        <w:tab/>
      </w:r>
      <w:r>
        <w:rPr>
          <w:b/>
          <w:sz w:val="16"/>
          <w:szCs w:val="20"/>
        </w:rPr>
        <w:tab/>
        <w:t>&lt;/SSOMonthlyEventReport&gt;</w:t>
      </w:r>
    </w:p>
    <w:p w14:paraId="52405ADF" w14:textId="77777777" w:rsidR="0081314E" w:rsidRPr="0044356B" w:rsidRDefault="0081314E" w:rsidP="0081314E">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&lt;/SSOMonthlyEventReportData&gt;</w:t>
      </w:r>
    </w:p>
    <w:p w14:paraId="09EAFE6C" w14:textId="77777777" w:rsidR="0081314E" w:rsidRDefault="0081314E" w:rsidP="0081314E">
      <w:pPr>
        <w:autoSpaceDE w:val="0"/>
        <w:autoSpaceDN w:val="0"/>
        <w:adjustRightInd w:val="0"/>
        <w:rPr>
          <w:b/>
          <w:sz w:val="16"/>
          <w:szCs w:val="20"/>
        </w:rPr>
      </w:pPr>
      <w:r>
        <w:rPr>
          <w:b/>
          <w:sz w:val="16"/>
          <w:szCs w:val="20"/>
        </w:rPr>
        <w:tab/>
        <w:t>&lt;/Payload&gt;</w:t>
      </w:r>
    </w:p>
    <w:p w14:paraId="172F2DCF" w14:textId="77777777" w:rsidR="0081314E" w:rsidRDefault="0081314E" w:rsidP="0081314E">
      <w:pPr>
        <w:autoSpaceDE w:val="0"/>
        <w:autoSpaceDN w:val="0"/>
        <w:adjustRightInd w:val="0"/>
        <w:rPr>
          <w:b/>
          <w:sz w:val="16"/>
          <w:szCs w:val="20"/>
        </w:rPr>
      </w:pPr>
      <w:r>
        <w:rPr>
          <w:b/>
          <w:sz w:val="16"/>
          <w:szCs w:val="20"/>
        </w:rPr>
        <w:t>&lt;/Document&gt;</w:t>
      </w:r>
    </w:p>
    <w:p w14:paraId="07FD1700" w14:textId="77777777" w:rsidR="0081314E" w:rsidRDefault="0081314E" w:rsidP="001F6875"/>
    <w:p w14:paraId="13680257" w14:textId="77777777" w:rsidR="003D258B" w:rsidRDefault="003D258B" w:rsidP="001F6875"/>
    <w:p w14:paraId="182E84F2" w14:textId="42383742" w:rsidR="001F6875" w:rsidRDefault="001F6875" w:rsidP="00357D17">
      <w:pPr>
        <w:pStyle w:val="Heading2"/>
      </w:pPr>
      <w:bookmarkStart w:id="275" w:name="_Toc170907948"/>
      <w:r w:rsidRPr="00C97509">
        <w:rPr>
          <w:strike/>
        </w:rPr>
        <w:t>Deleting</w:t>
      </w:r>
      <w:r w:rsidR="002246A9" w:rsidRPr="00C97509">
        <w:rPr>
          <w:strike/>
        </w:rPr>
        <w:t xml:space="preserve"> an</w:t>
      </w:r>
      <w:r w:rsidRPr="00C97509">
        <w:rPr>
          <w:strike/>
        </w:rPr>
        <w:t xml:space="preserve"> SSO Monthly Event Report from ICIS</w:t>
      </w:r>
      <w:r w:rsidR="00C97509">
        <w:t xml:space="preserve"> </w:t>
      </w:r>
      <w:r w:rsidR="00C97509" w:rsidRPr="003F53D9">
        <w:rPr>
          <w:i w:val="0"/>
          <w:iCs w:val="0"/>
          <w:color w:val="FF0000"/>
        </w:rPr>
        <w:t>[DEPRECATED]</w:t>
      </w:r>
      <w:bookmarkEnd w:id="275"/>
    </w:p>
    <w:p w14:paraId="4BAEFA60" w14:textId="77777777" w:rsidR="001F6875" w:rsidRDefault="001F6875" w:rsidP="001F6875">
      <w:pPr>
        <w:autoSpaceDE w:val="0"/>
        <w:autoSpaceDN w:val="0"/>
        <w:adjustRightInd w:val="0"/>
        <w:rPr>
          <w:color w:val="FF0000"/>
          <w:sz w:val="20"/>
          <w:szCs w:val="20"/>
          <w:u w:val="single"/>
        </w:rPr>
      </w:pPr>
    </w:p>
    <w:p w14:paraId="12C81323" w14:textId="77777777" w:rsidR="007741BC" w:rsidRDefault="007741BC" w:rsidP="007741B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092EC86" w14:textId="77777777" w:rsidR="007741BC" w:rsidRDefault="007741BC" w:rsidP="007741BC">
      <w:pPr>
        <w:pStyle w:val="BodyText"/>
        <w:numPr>
          <w:ilvl w:val="0"/>
          <w:numId w:val="3"/>
        </w:numPr>
        <w:rPr>
          <w:sz w:val="20"/>
        </w:rPr>
      </w:pPr>
      <w:r>
        <w:rPr>
          <w:sz w:val="20"/>
        </w:rPr>
        <w:t xml:space="preserve">XML files for </w:t>
      </w:r>
      <w:r w:rsidR="005E517E">
        <w:rPr>
          <w:sz w:val="20"/>
        </w:rPr>
        <w:t xml:space="preserve">deleting existing </w:t>
      </w:r>
      <w:r>
        <w:rPr>
          <w:sz w:val="20"/>
        </w:rPr>
        <w:t xml:space="preserve">records must contain data for the tags shown below in bold typeface. </w:t>
      </w:r>
    </w:p>
    <w:p w14:paraId="3F889D1B" w14:textId="0CDBC0E7" w:rsidR="007741BC" w:rsidRDefault="007741BC" w:rsidP="007741B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6FFF922"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550595DF" w14:textId="77777777" w:rsidR="00BA3B0C" w:rsidRPr="00A07128" w:rsidRDefault="00BA3B0C" w:rsidP="00BA3B0C">
      <w:pPr>
        <w:pStyle w:val="BodyText"/>
        <w:numPr>
          <w:ilvl w:val="0"/>
          <w:numId w:val="3"/>
        </w:numPr>
        <w:rPr>
          <w:sz w:val="20"/>
        </w:rPr>
      </w:pPr>
      <w:r w:rsidRPr="00A07128">
        <w:rPr>
          <w:sz w:val="20"/>
        </w:rPr>
        <w:t xml:space="preserve">Tags in green may be repeated consecutively more than one time.  The SSO Monthly Event Report Data parent tag should be repeated for each report record to be </w:t>
      </w:r>
      <w:r w:rsidR="00C60019" w:rsidRPr="00A07128">
        <w:rPr>
          <w:sz w:val="20"/>
        </w:rPr>
        <w:t>added, changed, replaced or deleted</w:t>
      </w:r>
      <w:r w:rsidRPr="00A07128">
        <w:rPr>
          <w:sz w:val="20"/>
        </w:rPr>
        <w:t xml:space="preserve">.  </w:t>
      </w:r>
    </w:p>
    <w:p w14:paraId="5253640D" w14:textId="77777777" w:rsidR="001F6875" w:rsidRPr="00A07128" w:rsidRDefault="001F6875" w:rsidP="001F6875">
      <w:pPr>
        <w:numPr>
          <w:ilvl w:val="0"/>
          <w:numId w:val="3"/>
        </w:numPr>
        <w:autoSpaceDE w:val="0"/>
        <w:autoSpaceDN w:val="0"/>
        <w:adjustRightInd w:val="0"/>
        <w:spacing w:after="120"/>
        <w:rPr>
          <w:sz w:val="20"/>
          <w:szCs w:val="20"/>
        </w:rPr>
      </w:pPr>
      <w:r w:rsidRPr="00A07128">
        <w:rPr>
          <w:sz w:val="20"/>
          <w:szCs w:val="20"/>
        </w:rPr>
        <w:t xml:space="preserve">The &lt;TransactionType&gt;X&lt;/TransactionType&gt; will delete this record and links to any inspection records associated with this record. </w:t>
      </w:r>
    </w:p>
    <w:p w14:paraId="643230F8" w14:textId="77777777" w:rsidR="003B5BEF" w:rsidRPr="00A07128" w:rsidRDefault="0074520D" w:rsidP="003B5BEF">
      <w:pPr>
        <w:pStyle w:val="BodyText"/>
        <w:numPr>
          <w:ilvl w:val="0"/>
          <w:numId w:val="3"/>
        </w:numPr>
        <w:rPr>
          <w:sz w:val="20"/>
        </w:rPr>
      </w:pPr>
      <w:r w:rsidRPr="00A07128">
        <w:rPr>
          <w:sz w:val="20"/>
        </w:rPr>
        <w:t xml:space="preserve">Tags that are optional for changing or replacing a record </w:t>
      </w:r>
      <w:r w:rsidR="003B5BEF" w:rsidRPr="00A07128">
        <w:rPr>
          <w:sz w:val="20"/>
        </w:rPr>
        <w:t>may be present in the file but will be ignored by ICIS.</w:t>
      </w:r>
    </w:p>
    <w:p w14:paraId="748D89A9" w14:textId="77777777" w:rsidR="003B5BEF" w:rsidRPr="00A07128" w:rsidRDefault="003B5BEF" w:rsidP="003B5BEF">
      <w:pPr>
        <w:pStyle w:val="BodyText"/>
        <w:numPr>
          <w:ilvl w:val="0"/>
          <w:numId w:val="3"/>
        </w:numPr>
        <w:rPr>
          <w:sz w:val="20"/>
        </w:rPr>
      </w:pPr>
      <w:r w:rsidRPr="00A07128">
        <w:rPr>
          <w:sz w:val="20"/>
        </w:rPr>
        <w:t>A parent tag must contain one or more of its child blocks if the parent tag exists within the XML file.</w:t>
      </w:r>
    </w:p>
    <w:p w14:paraId="74E703FD"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D90FAD1" w14:textId="77777777" w:rsidR="003D258B" w:rsidRDefault="003D258B" w:rsidP="003D258B">
      <w:pPr>
        <w:pStyle w:val="Header"/>
        <w:tabs>
          <w:tab w:val="clear" w:pos="4320"/>
          <w:tab w:val="clear" w:pos="8640"/>
        </w:tabs>
      </w:pPr>
    </w:p>
    <w:p w14:paraId="1DF31226" w14:textId="77777777" w:rsidR="001F6875" w:rsidRDefault="001F6875" w:rsidP="001F6875">
      <w:pPr>
        <w:autoSpaceDE w:val="0"/>
        <w:autoSpaceDN w:val="0"/>
        <w:adjustRightInd w:val="0"/>
        <w:rPr>
          <w:b/>
          <w:sz w:val="16"/>
          <w:szCs w:val="20"/>
        </w:rPr>
      </w:pPr>
      <w:r>
        <w:rPr>
          <w:b/>
          <w:sz w:val="16"/>
          <w:szCs w:val="20"/>
        </w:rPr>
        <w:t>&lt;?xml version="1.0" encoding="UTF-8"?&gt;</w:t>
      </w:r>
    </w:p>
    <w:p w14:paraId="110BF6B4" w14:textId="4400736B"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3040207" w14:textId="77777777" w:rsidR="001F6875" w:rsidRDefault="001F6875" w:rsidP="001F6875">
      <w:pPr>
        <w:autoSpaceDE w:val="0"/>
        <w:autoSpaceDN w:val="0"/>
        <w:adjustRightInd w:val="0"/>
        <w:rPr>
          <w:b/>
          <w:sz w:val="16"/>
          <w:szCs w:val="20"/>
        </w:rPr>
      </w:pPr>
      <w:r>
        <w:rPr>
          <w:b/>
          <w:sz w:val="16"/>
          <w:szCs w:val="20"/>
        </w:rPr>
        <w:tab/>
        <w:t>&lt;Header&gt;</w:t>
      </w:r>
    </w:p>
    <w:p w14:paraId="1BCE8795"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D342C14" w14:textId="77777777" w:rsidR="001F6875" w:rsidRPr="007A5CDA" w:rsidRDefault="001F6875" w:rsidP="001F6875">
      <w:pPr>
        <w:autoSpaceDE w:val="0"/>
        <w:autoSpaceDN w:val="0"/>
        <w:adjustRightInd w:val="0"/>
        <w:rPr>
          <w:sz w:val="16"/>
          <w:szCs w:val="20"/>
        </w:rPr>
      </w:pPr>
      <w:r w:rsidRPr="007A5CDA">
        <w:rPr>
          <w:sz w:val="16"/>
          <w:szCs w:val="20"/>
        </w:rPr>
        <w:lastRenderedPageBreak/>
        <w:tab/>
      </w:r>
      <w:r w:rsidRPr="007A5CDA">
        <w:rPr>
          <w:sz w:val="16"/>
          <w:szCs w:val="20"/>
        </w:rPr>
        <w:tab/>
        <w:t>&lt;Author&gt;Jane Doe&lt;/Author&gt;</w:t>
      </w:r>
    </w:p>
    <w:p w14:paraId="358BEA03"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539D3A66"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&lt;Title&gt;SSO Monthly Report Submission&lt;/Title&gt;</w:t>
      </w:r>
    </w:p>
    <w:p w14:paraId="51D63591"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21D1E5B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C65DEB2"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3B1CFDE6"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24532F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3C1732B"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F6C03FF"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DE2437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C4454B4" w14:textId="77777777" w:rsidR="001F6875" w:rsidRDefault="001F6875" w:rsidP="001F6875">
      <w:pPr>
        <w:autoSpaceDE w:val="0"/>
        <w:autoSpaceDN w:val="0"/>
        <w:adjustRightInd w:val="0"/>
        <w:rPr>
          <w:b/>
          <w:sz w:val="16"/>
          <w:szCs w:val="20"/>
        </w:rPr>
      </w:pPr>
      <w:r>
        <w:rPr>
          <w:b/>
          <w:sz w:val="16"/>
          <w:szCs w:val="20"/>
        </w:rPr>
        <w:tab/>
        <w:t>&lt;/Header&gt;</w:t>
      </w:r>
    </w:p>
    <w:p w14:paraId="047230B8" w14:textId="77777777" w:rsidR="001F6875" w:rsidRDefault="001F6875" w:rsidP="001F6875">
      <w:pPr>
        <w:autoSpaceDE w:val="0"/>
        <w:autoSpaceDN w:val="0"/>
        <w:adjustRightInd w:val="0"/>
        <w:rPr>
          <w:b/>
          <w:sz w:val="16"/>
          <w:szCs w:val="20"/>
        </w:rPr>
      </w:pPr>
      <w:r>
        <w:rPr>
          <w:b/>
          <w:sz w:val="16"/>
          <w:szCs w:val="20"/>
        </w:rPr>
        <w:tab/>
        <w:t>&lt;Payload Operation="SSOMonthlyEventReportSubmission"&gt;</w:t>
      </w:r>
    </w:p>
    <w:p w14:paraId="2BC3C695"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&lt;SSOMonthlyEventReportData&gt;</w:t>
      </w:r>
    </w:p>
    <w:p w14:paraId="10A5FD6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AF6FF8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0B5D735"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B0DB4B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7DAAD9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&lt;SSOMonthlyEventReport&gt;</w:t>
      </w:r>
    </w:p>
    <w:p w14:paraId="5B43633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342D0A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&lt;SSOMonthlyReportReceivedDate&gt;2005-12-31&lt;/SSOMonthlyReportReceivedDate&gt;</w:t>
      </w:r>
    </w:p>
    <w:p w14:paraId="754BB16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&lt;/SSOMonthlyEventReport&gt;</w:t>
      </w:r>
    </w:p>
    <w:p w14:paraId="73E14CE6"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&lt;/SSOMonthlyEventReportData&gt;</w:t>
      </w:r>
    </w:p>
    <w:p w14:paraId="25501243" w14:textId="77777777" w:rsidR="001F6875" w:rsidRDefault="001F6875" w:rsidP="001F6875">
      <w:pPr>
        <w:autoSpaceDE w:val="0"/>
        <w:autoSpaceDN w:val="0"/>
        <w:adjustRightInd w:val="0"/>
        <w:rPr>
          <w:b/>
          <w:sz w:val="16"/>
          <w:szCs w:val="20"/>
        </w:rPr>
      </w:pPr>
      <w:r>
        <w:rPr>
          <w:b/>
          <w:sz w:val="16"/>
          <w:szCs w:val="20"/>
        </w:rPr>
        <w:tab/>
        <w:t>&lt;/Payload&gt;</w:t>
      </w:r>
    </w:p>
    <w:p w14:paraId="0BD94DD0" w14:textId="77777777" w:rsidR="001F6875" w:rsidRDefault="001F6875" w:rsidP="001F6875">
      <w:pPr>
        <w:autoSpaceDE w:val="0"/>
        <w:autoSpaceDN w:val="0"/>
        <w:adjustRightInd w:val="0"/>
        <w:rPr>
          <w:b/>
          <w:sz w:val="16"/>
          <w:szCs w:val="20"/>
        </w:rPr>
      </w:pPr>
      <w:r>
        <w:rPr>
          <w:b/>
          <w:sz w:val="16"/>
          <w:szCs w:val="20"/>
        </w:rPr>
        <w:t>&lt;/Document&gt;</w:t>
      </w:r>
    </w:p>
    <w:p w14:paraId="2A8AE441" w14:textId="77777777" w:rsidR="001F6875" w:rsidRDefault="001F6875" w:rsidP="001F6875">
      <w:pPr>
        <w:autoSpaceDE w:val="0"/>
        <w:autoSpaceDN w:val="0"/>
        <w:adjustRightInd w:val="0"/>
        <w:rPr>
          <w:color w:val="FF0000"/>
          <w:sz w:val="16"/>
          <w:szCs w:val="20"/>
        </w:rPr>
      </w:pPr>
    </w:p>
    <w:p w14:paraId="2D63543A" w14:textId="77777777" w:rsidR="001F6875" w:rsidRDefault="001F6875" w:rsidP="001F6875">
      <w:pPr>
        <w:pStyle w:val="Heading1"/>
        <w:tabs>
          <w:tab w:val="num" w:pos="432"/>
        </w:tabs>
        <w:ind w:left="432" w:hanging="432"/>
        <w:jc w:val="center"/>
        <w:rPr>
          <w:sz w:val="24"/>
        </w:rPr>
      </w:pPr>
      <w:r>
        <w:rPr>
          <w:color w:val="FF0000"/>
        </w:rPr>
        <w:br w:type="page"/>
      </w:r>
      <w:r w:rsidR="00962916">
        <w:rPr>
          <w:sz w:val="24"/>
        </w:rPr>
        <w:lastRenderedPageBreak/>
        <w:t xml:space="preserve"> </w:t>
      </w:r>
      <w:bookmarkStart w:id="276" w:name="_Toc170907949"/>
      <w:r>
        <w:rPr>
          <w:sz w:val="24"/>
        </w:rPr>
        <w:t>STORM WATER CONSTRUCTION PERMIT COMPONENT XML SUBMISSION EXAMPLES</w:t>
      </w:r>
      <w:bookmarkEnd w:id="276"/>
    </w:p>
    <w:p w14:paraId="56A2FAE7" w14:textId="5AC7B84E" w:rsidR="001F6875" w:rsidRDefault="004657A8" w:rsidP="00942E27">
      <w:pPr>
        <w:jc w:val="center"/>
      </w:pPr>
      <w:r w:rsidRPr="008F2878">
        <w:rPr>
          <w:b/>
          <w:bCs/>
          <w:color w:val="FF0000"/>
          <w:sz w:val="16"/>
          <w:szCs w:val="20"/>
        </w:rPr>
        <w:t>NOTE:</w:t>
      </w:r>
      <w:r>
        <w:rPr>
          <w:color w:val="FF0000"/>
          <w:sz w:val="16"/>
          <w:szCs w:val="20"/>
        </w:rPr>
        <w:t xml:space="preserve"> The XML tags below that are marked in strikeout are deprecated.</w:t>
      </w:r>
    </w:p>
    <w:p w14:paraId="458054D9" w14:textId="77777777" w:rsidR="001F6875" w:rsidRDefault="001F6875" w:rsidP="00357D17">
      <w:pPr>
        <w:pStyle w:val="Heading2"/>
      </w:pPr>
      <w:bookmarkStart w:id="277" w:name="_Toc170907950"/>
      <w:r>
        <w:t>Adding a Storm Water Construction Permit Component to ICIS</w:t>
      </w:r>
      <w:bookmarkEnd w:id="277"/>
    </w:p>
    <w:p w14:paraId="6743D602" w14:textId="77777777" w:rsidR="001F6875" w:rsidRDefault="001F6875" w:rsidP="001F6875">
      <w:pPr>
        <w:autoSpaceDE w:val="0"/>
        <w:autoSpaceDN w:val="0"/>
        <w:adjustRightInd w:val="0"/>
        <w:rPr>
          <w:color w:val="FF0000"/>
          <w:sz w:val="20"/>
          <w:szCs w:val="20"/>
          <w:u w:val="single"/>
        </w:rPr>
      </w:pPr>
    </w:p>
    <w:p w14:paraId="3075E803" w14:textId="77777777" w:rsidR="003329AA" w:rsidRDefault="003329AA" w:rsidP="003329A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6529A66" w14:textId="77777777" w:rsidR="003329AA" w:rsidRDefault="003329AA" w:rsidP="003329AA">
      <w:pPr>
        <w:pStyle w:val="BodyText"/>
        <w:numPr>
          <w:ilvl w:val="0"/>
          <w:numId w:val="3"/>
        </w:numPr>
        <w:rPr>
          <w:sz w:val="20"/>
        </w:rPr>
      </w:pPr>
      <w:r>
        <w:rPr>
          <w:sz w:val="20"/>
        </w:rPr>
        <w:t xml:space="preserve">XML files for adding new records must contain data for the tags shown below in bold typeface. </w:t>
      </w:r>
    </w:p>
    <w:p w14:paraId="19FA16B2" w14:textId="192B83E1" w:rsidR="003329AA" w:rsidRPr="00A07128" w:rsidRDefault="003329AA" w:rsidP="003329AA">
      <w:pPr>
        <w:pStyle w:val="BodyText"/>
        <w:numPr>
          <w:ilvl w:val="0"/>
          <w:numId w:val="3"/>
        </w:numPr>
        <w:rPr>
          <w:sz w:val="20"/>
        </w:rPr>
      </w:pPr>
      <w:r w:rsidRPr="00A07128">
        <w:rPr>
          <w:sz w:val="20"/>
        </w:rPr>
        <w:t xml:space="preserve">Tags not in bold may or may not be in the XML submission file.  </w:t>
      </w:r>
      <w:r w:rsidR="00201368">
        <w:rPr>
          <w:sz w:val="20"/>
        </w:rPr>
        <w:t>Appendix A (RIDE)</w:t>
      </w:r>
      <w:r w:rsidRPr="00A07128">
        <w:rPr>
          <w:sz w:val="20"/>
        </w:rPr>
        <w:t xml:space="preserve"> elements should be in the XML submission file. </w:t>
      </w:r>
    </w:p>
    <w:p w14:paraId="2A4563C3" w14:textId="77777777" w:rsidR="003329AA" w:rsidRPr="00A07128" w:rsidRDefault="00496952" w:rsidP="003329AA">
      <w:pPr>
        <w:pStyle w:val="BodyText"/>
        <w:numPr>
          <w:ilvl w:val="0"/>
          <w:numId w:val="3"/>
        </w:numPr>
        <w:rPr>
          <w:sz w:val="20"/>
        </w:rPr>
      </w:pPr>
      <w:r w:rsidRPr="00A07128">
        <w:rPr>
          <w:sz w:val="20"/>
        </w:rPr>
        <w:t>Tags in blue must be in the XML submission file if the parent tag is present in the XML file.</w:t>
      </w:r>
      <w:r w:rsidR="00A30D50" w:rsidRPr="00A07128">
        <w:rPr>
          <w:sz w:val="20"/>
        </w:rPr>
        <w:t xml:space="preserve"> </w:t>
      </w:r>
      <w:r w:rsidR="003329AA" w:rsidRPr="00A07128">
        <w:rPr>
          <w:sz w:val="20"/>
        </w:rPr>
        <w:t xml:space="preserve"> </w:t>
      </w:r>
    </w:p>
    <w:p w14:paraId="4310F30D" w14:textId="77777777" w:rsidR="003329AA" w:rsidRPr="00A07128" w:rsidRDefault="003329AA" w:rsidP="003329AA">
      <w:pPr>
        <w:pStyle w:val="BodyText"/>
        <w:numPr>
          <w:ilvl w:val="0"/>
          <w:numId w:val="3"/>
        </w:numPr>
        <w:rPr>
          <w:sz w:val="20"/>
        </w:rPr>
      </w:pPr>
      <w:r w:rsidRPr="00A07128">
        <w:rPr>
          <w:sz w:val="20"/>
        </w:rPr>
        <w:t xml:space="preserve">Tags in green may be repeated consecutively more than one time.  The SW Construction Permit Data parent tag should be repeated for each permit component record to be </w:t>
      </w:r>
      <w:r w:rsidR="00C60019" w:rsidRPr="00A07128">
        <w:rPr>
          <w:sz w:val="20"/>
        </w:rPr>
        <w:t>added, changed, replaced or deleted</w:t>
      </w:r>
      <w:r w:rsidRPr="00A07128">
        <w:rPr>
          <w:sz w:val="20"/>
        </w:rPr>
        <w:t>.  The Contact Telephone block may be repeated consecutively only up to 4 times.  The Address Telephone block may be repeated consecutively only up to 3 times.</w:t>
      </w:r>
    </w:p>
    <w:p w14:paraId="7C4910F0" w14:textId="77777777" w:rsidR="003329AA" w:rsidRDefault="003329AA" w:rsidP="003329AA">
      <w:pPr>
        <w:pStyle w:val="BodyText"/>
        <w:numPr>
          <w:ilvl w:val="0"/>
          <w:numId w:val="3"/>
        </w:numPr>
        <w:rPr>
          <w:sz w:val="20"/>
        </w:rPr>
      </w:pPr>
      <w:r>
        <w:rPr>
          <w:sz w:val="20"/>
        </w:rPr>
        <w:t>A parent tag must contain one or more of its child blocks if the parent tag exists within the XML file.</w:t>
      </w:r>
    </w:p>
    <w:p w14:paraId="1A1BB183"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3375BED7" w14:textId="77777777" w:rsidR="001F6875" w:rsidRDefault="001F6875" w:rsidP="001F6875"/>
    <w:p w14:paraId="47270630" w14:textId="77777777" w:rsidR="001F6875" w:rsidRDefault="001F6875" w:rsidP="001F6875">
      <w:pPr>
        <w:autoSpaceDE w:val="0"/>
        <w:autoSpaceDN w:val="0"/>
        <w:adjustRightInd w:val="0"/>
        <w:rPr>
          <w:b/>
          <w:sz w:val="16"/>
          <w:szCs w:val="20"/>
        </w:rPr>
      </w:pPr>
      <w:r>
        <w:rPr>
          <w:b/>
          <w:sz w:val="16"/>
          <w:szCs w:val="20"/>
        </w:rPr>
        <w:t>&lt;?xml version="1.0" encoding="UTF-8"?&gt;</w:t>
      </w:r>
    </w:p>
    <w:p w14:paraId="3F252F3D" w14:textId="44A17AB8"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1091FBCC" w14:textId="77777777" w:rsidR="001F6875" w:rsidRDefault="001F6875" w:rsidP="001F6875">
      <w:pPr>
        <w:autoSpaceDE w:val="0"/>
        <w:autoSpaceDN w:val="0"/>
        <w:adjustRightInd w:val="0"/>
        <w:rPr>
          <w:b/>
          <w:sz w:val="16"/>
          <w:szCs w:val="20"/>
        </w:rPr>
      </w:pPr>
      <w:r>
        <w:rPr>
          <w:b/>
          <w:sz w:val="16"/>
          <w:szCs w:val="20"/>
        </w:rPr>
        <w:tab/>
        <w:t>&lt;Header&gt;</w:t>
      </w:r>
    </w:p>
    <w:p w14:paraId="4B758345"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7639D6D0"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23F2E73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389D1A5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Construction Permit Submission&lt;/Title&gt;</w:t>
      </w:r>
    </w:p>
    <w:p w14:paraId="7E089B5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2B3CAF6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5222B972"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193123E2"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0D3A43E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F4CEF75"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58B27DC"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684D9E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1A8F2A7" w14:textId="77777777" w:rsidR="001F6875" w:rsidRDefault="001F6875" w:rsidP="001F6875">
      <w:pPr>
        <w:autoSpaceDE w:val="0"/>
        <w:autoSpaceDN w:val="0"/>
        <w:adjustRightInd w:val="0"/>
        <w:rPr>
          <w:b/>
          <w:sz w:val="16"/>
          <w:szCs w:val="20"/>
        </w:rPr>
      </w:pPr>
      <w:r>
        <w:rPr>
          <w:b/>
          <w:sz w:val="16"/>
          <w:szCs w:val="20"/>
        </w:rPr>
        <w:tab/>
        <w:t>&lt;/Header&gt;</w:t>
      </w:r>
    </w:p>
    <w:p w14:paraId="4971A1D2" w14:textId="77777777" w:rsidR="001F6875" w:rsidRDefault="001F6875" w:rsidP="001F6875">
      <w:pPr>
        <w:autoSpaceDE w:val="0"/>
        <w:autoSpaceDN w:val="0"/>
        <w:adjustRightInd w:val="0"/>
        <w:rPr>
          <w:b/>
          <w:sz w:val="16"/>
          <w:szCs w:val="20"/>
        </w:rPr>
      </w:pPr>
      <w:r>
        <w:rPr>
          <w:b/>
          <w:sz w:val="16"/>
          <w:szCs w:val="20"/>
        </w:rPr>
        <w:tab/>
        <w:t>&lt;Payload Operation="SWConstructionPermitSubmission"&gt;</w:t>
      </w:r>
    </w:p>
    <w:p w14:paraId="2759D520"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3C51F7C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F9B6E4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78E168B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A7BEC2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F20928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1FA21B96"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&lt;PermitIdentifier&gt;AL1005932&lt;/PermitIdentifier&gt;</w:t>
      </w:r>
    </w:p>
    <w:p w14:paraId="29091B8A" w14:textId="77777777" w:rsidR="001F6875" w:rsidRPr="00574F48" w:rsidRDefault="001F6875" w:rsidP="001F6875">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&lt;StateWaterBodyName&gt;</w:t>
      </w:r>
      <w:smartTag w:uri="urn:schemas-microsoft-com:office:smarttags" w:element="place">
        <w:r w:rsidRPr="00574F48">
          <w:rPr>
            <w:sz w:val="16"/>
            <w:szCs w:val="20"/>
          </w:rPr>
          <w:t>Colorado River</w:t>
        </w:r>
      </w:smartTag>
      <w:r w:rsidRPr="00574F48">
        <w:rPr>
          <w:sz w:val="16"/>
          <w:szCs w:val="20"/>
        </w:rPr>
        <w:t>&lt;/StateWaterBodyName&gt;</w:t>
      </w:r>
    </w:p>
    <w:p w14:paraId="5D725300" w14:textId="77777777" w:rsidR="001F6875" w:rsidRPr="00574F48" w:rsidRDefault="001F6875" w:rsidP="001F6875">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&lt;ReceivingMS4Name&gt;ABCD&lt;/ReceivingMS4Name&gt;</w:t>
      </w:r>
    </w:p>
    <w:p w14:paraId="05E706F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0B03BF2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29C9DBB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3FFEE86D"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31277B7C" w14:textId="77777777" w:rsidR="001F6875"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64490BBE"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6154609F"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&lt;SubsurfaceEarthDisturbanceIndicator&gt;N&lt;/SubsurfaceEarthDisturbanceIndicator&gt;</w:t>
      </w:r>
    </w:p>
    <w:p w14:paraId="7D0BA37A"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&lt;PriorSurveysEvaluationsIndicator&gt;Y&lt;/PriorSurveysEvaluationsIndicator&gt;</w:t>
      </w:r>
    </w:p>
    <w:p w14:paraId="428B78DB"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&lt;SubsurfaceEarthDisturbanceControlIndicator&gt;N&lt;/SubsurfaceEarthDisturbanceControlIndicator&gt;</w:t>
      </w:r>
    </w:p>
    <w:p w14:paraId="0098F43A" w14:textId="7BA83502" w:rsidR="0006144D" w:rsidRPr="00F132C6"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52B90E60"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&lt;GPCFNoticeOfIntent&gt;</w:t>
      </w:r>
    </w:p>
    <w:p w14:paraId="206959E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&lt;NOISignatureDate&gt;2005-12-31&lt;/NOISignatureDate&gt;</w:t>
      </w:r>
    </w:p>
    <w:p w14:paraId="04AAFBB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&lt;NOIPostmarkDate&gt;2005-12-31&lt;/NOIPostmarkDate&gt;</w:t>
      </w:r>
    </w:p>
    <w:p w14:paraId="2E884F1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&lt;NOIReceivedDate&gt;2006-01-03&lt;/NOIReceivedDate&gt;</w:t>
      </w:r>
    </w:p>
    <w:p w14:paraId="3E4DE4A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&lt;CompleteNOIReceivedDate&gt;2005-12-31&lt;/CompleteNOIReceivedDate&gt;</w:t>
      </w:r>
    </w:p>
    <w:p w14:paraId="4D493A86" w14:textId="77777777" w:rsidR="001F6875" w:rsidRDefault="001F6875" w:rsidP="001F6875">
      <w:pPr>
        <w:autoSpaceDE w:val="0"/>
        <w:autoSpaceDN w:val="0"/>
        <w:adjustRightInd w:val="0"/>
        <w:ind w:left="2160" w:firstLine="720"/>
        <w:rPr>
          <w:sz w:val="16"/>
          <w:szCs w:val="20"/>
        </w:rPr>
      </w:pPr>
      <w:r>
        <w:rPr>
          <w:sz w:val="16"/>
          <w:szCs w:val="20"/>
        </w:rPr>
        <w:t>&lt;/GPCFNoticeOfIntent&gt;</w:t>
      </w:r>
    </w:p>
    <w:p w14:paraId="0D57037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5E2BDAF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&lt;NOTTerminationDate&gt;2005-12-31&lt;/NOTTerminationDate&gt;</w:t>
      </w:r>
    </w:p>
    <w:p w14:paraId="537B480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&lt;NOTSignatureDate&gt;2005-12-31&lt;/NOTSignatureDate&gt;</w:t>
      </w:r>
    </w:p>
    <w:p w14:paraId="3B875E1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53320DA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10C63FD1" w14:textId="77777777" w:rsidR="00F51088" w:rsidRDefault="001F6875" w:rsidP="00F5108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51552AE7" w14:textId="0D4D1A39" w:rsidR="00F51088" w:rsidRPr="00F51088" w:rsidRDefault="00F51088" w:rsidP="00F5108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F51088">
        <w:rPr>
          <w:bCs/>
          <w:sz w:val="16"/>
          <w:szCs w:val="20"/>
        </w:rPr>
        <w:t>&lt;GPCFLowErosivityWaiver&gt;</w:t>
      </w:r>
    </w:p>
    <w:p w14:paraId="4B5BC6DE" w14:textId="520CBC24" w:rsidR="00F51088" w:rsidRPr="00F51088" w:rsidRDefault="00F51088" w:rsidP="00F5108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F51088">
        <w:rPr>
          <w:color w:val="0000FF"/>
          <w:sz w:val="16"/>
          <w:szCs w:val="20"/>
        </w:rPr>
        <w:t>&lt;LEWAuthorizationDate&gt;2005-12-31&lt;/LEWAuthorizationDate&gt;</w:t>
      </w:r>
    </w:p>
    <w:p w14:paraId="1AE92285" w14:textId="0023CE55" w:rsidR="00F51088" w:rsidRPr="00F51088" w:rsidRDefault="00F51088" w:rsidP="00F51088">
      <w:pPr>
        <w:autoSpaceDE w:val="0"/>
        <w:autoSpaceDN w:val="0"/>
        <w:adjustRightInd w:val="0"/>
        <w:rPr>
          <w:bCs/>
          <w:sz w:val="16"/>
          <w:szCs w:val="20"/>
        </w:rPr>
      </w:pPr>
      <w:r>
        <w:rPr>
          <w:sz w:val="16"/>
          <w:szCs w:val="20"/>
        </w:rPr>
        <w:tab/>
      </w:r>
      <w:r>
        <w:rPr>
          <w:sz w:val="16"/>
          <w:szCs w:val="20"/>
        </w:rPr>
        <w:tab/>
      </w:r>
      <w:r>
        <w:rPr>
          <w:sz w:val="16"/>
          <w:szCs w:val="20"/>
        </w:rPr>
        <w:tab/>
      </w:r>
      <w:r>
        <w:rPr>
          <w:sz w:val="16"/>
          <w:szCs w:val="20"/>
        </w:rPr>
        <w:tab/>
      </w:r>
      <w:r w:rsidRPr="00F51088">
        <w:rPr>
          <w:bCs/>
          <w:sz w:val="16"/>
          <w:szCs w:val="20"/>
        </w:rPr>
        <w:t>&lt;/GPCFLowErosivityWaiver&gt;</w:t>
      </w:r>
    </w:p>
    <w:p w14:paraId="65926334" w14:textId="307B9AD0" w:rsidR="005400ED" w:rsidRPr="005400ED" w:rsidRDefault="00F51088" w:rsidP="005400E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5400ED" w:rsidRPr="005400ED">
        <w:rPr>
          <w:sz w:val="16"/>
          <w:szCs w:val="20"/>
        </w:rPr>
        <w:t>&lt;ConstructionSiteList&gt;</w:t>
      </w:r>
    </w:p>
    <w:p w14:paraId="3BF4A3BF" w14:textId="77777777"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color w:val="00B050"/>
          <w:sz w:val="16"/>
          <w:szCs w:val="20"/>
        </w:rPr>
        <w:t>&lt;ConstructionSiteCode&gt;12a&lt;/ConstructionSiteCode&gt;</w:t>
      </w:r>
    </w:p>
    <w:p w14:paraId="333AB8C5" w14:textId="77777777"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&lt;ConstructionSiteOtherText&gt;Other text...&lt;/ConstructionSiteOtherText&gt;</w:t>
      </w:r>
    </w:p>
    <w:p w14:paraId="6ECF23FF" w14:textId="77777777" w:rsid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&lt;/ConstructionSiteList&gt;</w:t>
      </w:r>
    </w:p>
    <w:p w14:paraId="2B006B4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&lt;ProjectTypeCode&gt;OTH&lt;/ProjectTypeCode&gt;</w:t>
      </w:r>
    </w:p>
    <w:p w14:paraId="4A1F9B5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&lt;EstimatedStartDate&gt;2005-12-31&lt;/EstimatedStartDate&gt;</w:t>
      </w:r>
    </w:p>
    <w:p w14:paraId="3996522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&lt;EstimatedCompleteDate&gt;2005-12-31&lt;/EstimatedCompleteDate&gt;</w:t>
      </w:r>
    </w:p>
    <w:p w14:paraId="56DBB42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459B4FA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&lt;ProjectPlanSizeCode&gt;LTO&lt;/ProjectPlanSizeCode&gt;</w:t>
      </w:r>
    </w:p>
    <w:p w14:paraId="58BAC278" w14:textId="010CBBE9" w:rsidR="00C52992" w:rsidRPr="00C52992" w:rsidRDefault="00C52992" w:rsidP="00C52992">
      <w:pPr>
        <w:autoSpaceDE w:val="0"/>
        <w:autoSpaceDN w:val="0"/>
        <w:adjustRightInd w:val="0"/>
        <w:ind w:left="2160"/>
        <w:rPr>
          <w:sz w:val="16"/>
          <w:szCs w:val="20"/>
        </w:rPr>
      </w:pPr>
      <w:r>
        <w:rPr>
          <w:sz w:val="16"/>
          <w:szCs w:val="20"/>
        </w:rPr>
        <w:tab/>
        <w:t>&lt;StructureDemolishedIndicator&gt;Y</w:t>
      </w:r>
      <w:r w:rsidRPr="00C52992">
        <w:rPr>
          <w:sz w:val="16"/>
          <w:szCs w:val="20"/>
        </w:rPr>
        <w:t>&lt;/StructureDemolishedIndicator&gt;</w:t>
      </w:r>
    </w:p>
    <w:p w14:paraId="0FC3676A" w14:textId="77777777" w:rsidR="00C52992" w:rsidRPr="00C52992" w:rsidRDefault="00C52992" w:rsidP="00C52992">
      <w:pPr>
        <w:autoSpaceDE w:val="0"/>
        <w:autoSpaceDN w:val="0"/>
        <w:adjustRightInd w:val="0"/>
        <w:ind w:left="2160"/>
        <w:rPr>
          <w:sz w:val="16"/>
          <w:szCs w:val="20"/>
        </w:rPr>
      </w:pPr>
      <w:r w:rsidRPr="00C52992">
        <w:rPr>
          <w:sz w:val="16"/>
          <w:szCs w:val="20"/>
        </w:rPr>
        <w:tab/>
        <w:t>&lt;StructureDemolishedFloorSpaceIndicator&gt;Y&lt;/StructureDemolishedFloorSpaceIndicator&gt;</w:t>
      </w:r>
    </w:p>
    <w:p w14:paraId="5662FD9C" w14:textId="77777777" w:rsidR="00C52992" w:rsidRPr="00C52992" w:rsidRDefault="00C52992" w:rsidP="00C52992">
      <w:pPr>
        <w:autoSpaceDE w:val="0"/>
        <w:autoSpaceDN w:val="0"/>
        <w:adjustRightInd w:val="0"/>
        <w:ind w:left="2160"/>
        <w:rPr>
          <w:sz w:val="16"/>
          <w:szCs w:val="20"/>
        </w:rPr>
      </w:pPr>
      <w:r w:rsidRPr="00C52992">
        <w:rPr>
          <w:sz w:val="16"/>
          <w:szCs w:val="20"/>
        </w:rPr>
        <w:tab/>
        <w:t>&lt;PredevelopmentLandUseIndicator&gt;N&lt;/PredevelopmentLandUseIndicator&gt;</w:t>
      </w:r>
    </w:p>
    <w:p w14:paraId="2EA83B0A" w14:textId="77777777" w:rsidR="00C52992" w:rsidRPr="00C52992" w:rsidRDefault="00C52992" w:rsidP="00C52992">
      <w:pPr>
        <w:autoSpaceDE w:val="0"/>
        <w:autoSpaceDN w:val="0"/>
        <w:adjustRightInd w:val="0"/>
        <w:ind w:left="2160"/>
        <w:rPr>
          <w:sz w:val="16"/>
          <w:szCs w:val="20"/>
        </w:rPr>
      </w:pPr>
      <w:r w:rsidRPr="00C52992">
        <w:rPr>
          <w:sz w:val="16"/>
          <w:szCs w:val="20"/>
        </w:rPr>
        <w:tab/>
        <w:t>&lt;EarthDisturbingActivitiesIndicator&gt;Y&lt;/EarthDisturbingActivitiesIndicator&gt;</w:t>
      </w:r>
    </w:p>
    <w:p w14:paraId="06EDC1A8" w14:textId="77777777" w:rsidR="00C52992" w:rsidRPr="00C52992" w:rsidRDefault="00C52992" w:rsidP="00C52992">
      <w:pPr>
        <w:autoSpaceDE w:val="0"/>
        <w:autoSpaceDN w:val="0"/>
        <w:adjustRightInd w:val="0"/>
        <w:ind w:left="2160"/>
        <w:rPr>
          <w:sz w:val="16"/>
          <w:szCs w:val="20"/>
        </w:rPr>
      </w:pPr>
      <w:r w:rsidRPr="00C52992">
        <w:rPr>
          <w:sz w:val="16"/>
          <w:szCs w:val="20"/>
        </w:rPr>
        <w:tab/>
        <w:t>&lt;EarthDisturbingEmergencyIndicator&gt;N&lt;/EarthDisturbingEmergencyIndicator&gt;</w:t>
      </w:r>
    </w:p>
    <w:p w14:paraId="5A37CFF8" w14:textId="6A2B0765" w:rsidR="00C52992" w:rsidRDefault="00C52992" w:rsidP="00C52992">
      <w:pPr>
        <w:autoSpaceDE w:val="0"/>
        <w:autoSpaceDN w:val="0"/>
        <w:adjustRightInd w:val="0"/>
        <w:ind w:left="2160"/>
        <w:rPr>
          <w:sz w:val="16"/>
          <w:szCs w:val="20"/>
        </w:rPr>
      </w:pPr>
      <w:r w:rsidRPr="00C52992">
        <w:rPr>
          <w:sz w:val="16"/>
          <w:szCs w:val="20"/>
        </w:rPr>
        <w:tab/>
        <w:t>&lt;PreviousStormwaterDischargesIndicator&gt;Y&lt;/PreviousStormwaterDischargesIndicator&gt;</w:t>
      </w:r>
    </w:p>
    <w:p w14:paraId="3063B553" w14:textId="77777777" w:rsidR="00C5049F" w:rsidRPr="00C5049F" w:rsidRDefault="00C5049F" w:rsidP="00C5049F">
      <w:pPr>
        <w:autoSpaceDE w:val="0"/>
        <w:autoSpaceDN w:val="0"/>
        <w:adjustRightInd w:val="0"/>
        <w:ind w:left="2160"/>
        <w:rPr>
          <w:sz w:val="16"/>
          <w:szCs w:val="20"/>
        </w:rPr>
      </w:pPr>
      <w:r w:rsidRPr="00C5049F">
        <w:rPr>
          <w:sz w:val="16"/>
          <w:szCs w:val="20"/>
        </w:rPr>
        <w:tab/>
        <w:t>&lt;OtherPermitIdentifier&gt;UU0001378&lt;/OtherPermitIdentifier&gt;</w:t>
      </w:r>
    </w:p>
    <w:p w14:paraId="7C300418" w14:textId="77777777" w:rsidR="00C5049F" w:rsidRPr="00C5049F" w:rsidRDefault="00C5049F" w:rsidP="00C5049F">
      <w:pPr>
        <w:autoSpaceDE w:val="0"/>
        <w:autoSpaceDN w:val="0"/>
        <w:adjustRightInd w:val="0"/>
        <w:ind w:left="2160"/>
        <w:rPr>
          <w:sz w:val="16"/>
          <w:szCs w:val="20"/>
        </w:rPr>
      </w:pPr>
      <w:r w:rsidRPr="00C5049F">
        <w:rPr>
          <w:sz w:val="16"/>
          <w:szCs w:val="20"/>
        </w:rPr>
        <w:tab/>
        <w:t>&lt;CGPIndicator&gt;N&lt;/CGPIndicator&gt;</w:t>
      </w:r>
    </w:p>
    <w:p w14:paraId="591A0FD8" w14:textId="77777777" w:rsidR="00C5049F" w:rsidRPr="00C5049F" w:rsidRDefault="00C5049F" w:rsidP="00C5049F">
      <w:pPr>
        <w:autoSpaceDE w:val="0"/>
        <w:autoSpaceDN w:val="0"/>
        <w:adjustRightInd w:val="0"/>
        <w:ind w:left="2160"/>
        <w:rPr>
          <w:sz w:val="16"/>
          <w:szCs w:val="20"/>
        </w:rPr>
      </w:pPr>
      <w:r w:rsidRPr="00C5049F">
        <w:rPr>
          <w:sz w:val="16"/>
          <w:szCs w:val="20"/>
        </w:rPr>
        <w:tab/>
        <w:t>&lt;MS4DischargeIndicator&gt;Y&lt;/MS4DischargeIndicator&gt;</w:t>
      </w:r>
    </w:p>
    <w:p w14:paraId="57DEA683" w14:textId="77777777" w:rsidR="00C5049F" w:rsidRPr="00C5049F" w:rsidRDefault="00C5049F" w:rsidP="00C5049F">
      <w:pPr>
        <w:autoSpaceDE w:val="0"/>
        <w:autoSpaceDN w:val="0"/>
        <w:adjustRightInd w:val="0"/>
        <w:ind w:left="2160"/>
        <w:rPr>
          <w:sz w:val="16"/>
          <w:szCs w:val="20"/>
        </w:rPr>
      </w:pPr>
      <w:r w:rsidRPr="00C5049F">
        <w:rPr>
          <w:sz w:val="16"/>
          <w:szCs w:val="20"/>
        </w:rPr>
        <w:tab/>
        <w:t>&lt;WaterProximityIndicator&gt;N&lt;/WaterProximityIndicator&gt;</w:t>
      </w:r>
    </w:p>
    <w:p w14:paraId="13A6CFA7" w14:textId="77777777" w:rsidR="00C5049F" w:rsidRPr="00C5049F" w:rsidRDefault="00C5049F" w:rsidP="00C5049F">
      <w:pPr>
        <w:autoSpaceDE w:val="0"/>
        <w:autoSpaceDN w:val="0"/>
        <w:adjustRightInd w:val="0"/>
        <w:ind w:left="2160"/>
        <w:rPr>
          <w:sz w:val="16"/>
          <w:szCs w:val="20"/>
        </w:rPr>
      </w:pPr>
      <w:r w:rsidRPr="00C5049F">
        <w:rPr>
          <w:sz w:val="16"/>
          <w:szCs w:val="20"/>
        </w:rPr>
        <w:lastRenderedPageBreak/>
        <w:tab/>
        <w:t>&lt;AntidegradationIndicator&gt;Y&lt;/AntidegradationIndicator&gt;</w:t>
      </w:r>
    </w:p>
    <w:p w14:paraId="0178E7E7"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&lt;TreatmentChemicalsIndicator&gt;Y&lt;/TreatmentChemicalsIndicator&gt;</w:t>
      </w:r>
    </w:p>
    <w:p w14:paraId="16653F2B"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&lt;CationicChemicalsIndicator&gt;Y&lt;/CationicChemicalsIndicator&gt;</w:t>
      </w:r>
    </w:p>
    <w:p w14:paraId="45351B94"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&lt;CationicChemicalsAuthorizationIndicator&gt;N&lt;/CationicChemicalsAuthorizationIndicator&gt;</w:t>
      </w:r>
    </w:p>
    <w:p w14:paraId="216FE2A2"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5C56252F" w14:textId="77777777" w:rsidR="00C5049F" w:rsidRPr="00C5049F" w:rsidRDefault="00C5049F" w:rsidP="00C5049F">
      <w:pPr>
        <w:autoSpaceDE w:val="0"/>
        <w:autoSpaceDN w:val="0"/>
        <w:adjustRightInd w:val="0"/>
        <w:ind w:left="2160"/>
        <w:rPr>
          <w:b/>
          <w:sz w:val="16"/>
          <w:szCs w:val="20"/>
        </w:rPr>
      </w:pPr>
      <w:r w:rsidRPr="00C5049F">
        <w:rPr>
          <w:sz w:val="16"/>
          <w:szCs w:val="20"/>
        </w:rPr>
        <w:tab/>
      </w:r>
      <w:r w:rsidRPr="00C5049F">
        <w:rPr>
          <w:sz w:val="16"/>
          <w:szCs w:val="20"/>
        </w:rPr>
        <w:tab/>
      </w:r>
      <w:r w:rsidRPr="00C5049F">
        <w:rPr>
          <w:b/>
          <w:color w:val="00B050"/>
          <w:sz w:val="16"/>
          <w:szCs w:val="20"/>
        </w:rPr>
        <w:t>&lt;TreatmentChemicalName&gt;ARSENIC COMPOUNDS&lt;/TreatmentChemicalName&gt;</w:t>
      </w:r>
    </w:p>
    <w:p w14:paraId="6FDD6F16"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26026991" w14:textId="77777777" w:rsidR="004657A8" w:rsidRDefault="00C5049F" w:rsidP="004657A8">
      <w:pPr>
        <w:autoSpaceDE w:val="0"/>
        <w:autoSpaceDN w:val="0"/>
        <w:adjustRightInd w:val="0"/>
        <w:ind w:left="2160"/>
        <w:rPr>
          <w:sz w:val="16"/>
          <w:szCs w:val="20"/>
        </w:rPr>
      </w:pPr>
      <w:r w:rsidRPr="00C5049F">
        <w:rPr>
          <w:sz w:val="16"/>
          <w:szCs w:val="20"/>
        </w:rPr>
        <w:tab/>
        <w:t>&lt;SWPPPPreparedIndicator&gt;Y&lt;/SWPPPPreparedIndicator&gt;</w:t>
      </w:r>
    </w:p>
    <w:p w14:paraId="1665E8FC" w14:textId="77777777" w:rsidR="004657A8" w:rsidRDefault="004657A8" w:rsidP="004657A8">
      <w:pPr>
        <w:autoSpaceDE w:val="0"/>
        <w:autoSpaceDN w:val="0"/>
        <w:adjustRightInd w:val="0"/>
        <w:ind w:left="2160"/>
        <w:rPr>
          <w:sz w:val="16"/>
          <w:szCs w:val="20"/>
        </w:rPr>
      </w:pPr>
      <w:r w:rsidRPr="00C5049F">
        <w:rPr>
          <w:sz w:val="16"/>
          <w:szCs w:val="20"/>
        </w:rPr>
        <w:tab/>
      </w:r>
      <w:r w:rsidRPr="004657A8">
        <w:rPr>
          <w:bCs/>
          <w:sz w:val="16"/>
          <w:szCs w:val="20"/>
        </w:rPr>
        <w:t>&lt;ConstructionSiteTotalArea&gt;10000&lt;/ConstructionSiteTotalArea&gt;</w:t>
      </w:r>
    </w:p>
    <w:p w14:paraId="64575E98" w14:textId="77777777" w:rsidR="004657A8" w:rsidRDefault="004657A8" w:rsidP="004657A8">
      <w:pPr>
        <w:autoSpaceDE w:val="0"/>
        <w:autoSpaceDN w:val="0"/>
        <w:adjustRightInd w:val="0"/>
        <w:ind w:left="2160"/>
        <w:rPr>
          <w:sz w:val="16"/>
          <w:szCs w:val="20"/>
        </w:rPr>
      </w:pPr>
      <w:r w:rsidRPr="00C5049F">
        <w:rPr>
          <w:sz w:val="16"/>
          <w:szCs w:val="20"/>
        </w:rPr>
        <w:tab/>
      </w:r>
      <w:r w:rsidRPr="004657A8">
        <w:rPr>
          <w:bCs/>
          <w:sz w:val="16"/>
          <w:szCs w:val="20"/>
        </w:rPr>
        <w:t>&lt;PostConstructionTotalImperviousArea&gt;4000&lt;/PostConstructionTotalImperviousArea&gt;</w:t>
      </w:r>
    </w:p>
    <w:p w14:paraId="02A5A7EC" w14:textId="77777777" w:rsidR="004657A8" w:rsidRDefault="004657A8" w:rsidP="004657A8">
      <w:pPr>
        <w:autoSpaceDE w:val="0"/>
        <w:autoSpaceDN w:val="0"/>
        <w:adjustRightInd w:val="0"/>
        <w:ind w:left="2160"/>
        <w:rPr>
          <w:sz w:val="16"/>
          <w:szCs w:val="20"/>
        </w:rPr>
      </w:pPr>
      <w:r w:rsidRPr="00C5049F">
        <w:rPr>
          <w:sz w:val="16"/>
          <w:szCs w:val="20"/>
        </w:rPr>
        <w:tab/>
      </w:r>
      <w:r w:rsidRPr="004657A8">
        <w:rPr>
          <w:bCs/>
          <w:sz w:val="16"/>
          <w:szCs w:val="20"/>
        </w:rPr>
        <w:t>&lt;SoilFillMaterialDescriptionText&gt;This is a text field describes the nature of fill material and existing data describing soils or the quality of the discharge.&lt;/SoilFillMaterialDescriptionText&gt;</w:t>
      </w:r>
    </w:p>
    <w:p w14:paraId="452A0AF1" w14:textId="77777777" w:rsidR="004657A8" w:rsidRDefault="004657A8" w:rsidP="004657A8">
      <w:pPr>
        <w:autoSpaceDE w:val="0"/>
        <w:autoSpaceDN w:val="0"/>
        <w:adjustRightInd w:val="0"/>
        <w:ind w:left="2160"/>
        <w:rPr>
          <w:sz w:val="16"/>
          <w:szCs w:val="20"/>
        </w:rPr>
      </w:pPr>
      <w:r w:rsidRPr="00C5049F">
        <w:rPr>
          <w:sz w:val="16"/>
          <w:szCs w:val="20"/>
        </w:rPr>
        <w:tab/>
      </w:r>
      <w:r w:rsidRPr="004657A8">
        <w:rPr>
          <w:bCs/>
          <w:sz w:val="16"/>
          <w:szCs w:val="20"/>
        </w:rPr>
        <w:t>&lt;RunoffCoefficientPostConstruction&gt;0.25&lt;/RunoffCoefficientPostConstruction&gt;</w:t>
      </w:r>
    </w:p>
    <w:p w14:paraId="46A29C74" w14:textId="77777777" w:rsid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&lt;ProposedConstructionStormwaterBMPs&gt;</w:t>
      </w:r>
    </w:p>
    <w:p w14:paraId="0F6276BB" w14:textId="77777777" w:rsidR="004657A8" w:rsidRDefault="004657A8" w:rsidP="004657A8">
      <w:pPr>
        <w:autoSpaceDE w:val="0"/>
        <w:autoSpaceDN w:val="0"/>
        <w:adjustRightInd w:val="0"/>
        <w:ind w:left="2160"/>
        <w:rPr>
          <w:sz w:val="16"/>
          <w:szCs w:val="20"/>
        </w:rPr>
      </w:pPr>
      <w:r w:rsidRPr="00C5049F">
        <w:rPr>
          <w:sz w:val="16"/>
          <w:szCs w:val="20"/>
        </w:rPr>
        <w:tab/>
      </w:r>
      <w:r w:rsidRPr="00C5049F">
        <w:rPr>
          <w:sz w:val="16"/>
          <w:szCs w:val="20"/>
        </w:rPr>
        <w:tab/>
      </w:r>
      <w:r w:rsidRPr="004657A8">
        <w:rPr>
          <w:color w:val="0000FF"/>
          <w:sz w:val="16"/>
          <w:szCs w:val="20"/>
        </w:rPr>
        <w:t>&lt;ProposedConstructionStormwaterBMPCode&gt;V99&lt;/ProposedConstructionStormwaterBMPCode&gt;</w:t>
      </w:r>
    </w:p>
    <w:p w14:paraId="6DB786B7" w14:textId="77777777" w:rsidR="004657A8" w:rsidRDefault="004657A8" w:rsidP="004657A8">
      <w:pPr>
        <w:autoSpaceDE w:val="0"/>
        <w:autoSpaceDN w:val="0"/>
        <w:adjustRightInd w:val="0"/>
        <w:ind w:left="2160"/>
        <w:rPr>
          <w:sz w:val="16"/>
          <w:szCs w:val="20"/>
        </w:rPr>
      </w:pPr>
      <w:r w:rsidRPr="00C5049F">
        <w:rPr>
          <w:sz w:val="16"/>
          <w:szCs w:val="20"/>
        </w:rPr>
        <w:tab/>
      </w:r>
      <w:r w:rsidRPr="00C5049F">
        <w:rPr>
          <w:sz w:val="16"/>
          <w:szCs w:val="20"/>
        </w:rPr>
        <w:tab/>
      </w:r>
      <w:r w:rsidRPr="004657A8">
        <w:rPr>
          <w:sz w:val="16"/>
          <w:szCs w:val="20"/>
        </w:rPr>
        <w:t>&lt;ProposedConstructionStormwaterBMPOtherText&gt;Text value for other proposed construction stormwater control measures.&lt;/ProposedConstructionStormwaterBMPOtherText&gt;</w:t>
      </w:r>
    </w:p>
    <w:p w14:paraId="2D093AFD" w14:textId="77777777" w:rsid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&lt;/ProposedConstructionStormwaterBMPs&gt;</w:t>
      </w:r>
    </w:p>
    <w:p w14:paraId="00E219C3" w14:textId="77777777" w:rsid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&lt;ProposedPostConstructionStormwaterBMPs&gt;</w:t>
      </w:r>
    </w:p>
    <w:p w14:paraId="481B230D" w14:textId="77777777" w:rsidR="004657A8" w:rsidRDefault="004657A8" w:rsidP="004657A8">
      <w:pPr>
        <w:autoSpaceDE w:val="0"/>
        <w:autoSpaceDN w:val="0"/>
        <w:adjustRightInd w:val="0"/>
        <w:ind w:left="2160"/>
        <w:rPr>
          <w:sz w:val="16"/>
          <w:szCs w:val="20"/>
        </w:rPr>
      </w:pPr>
      <w:r w:rsidRPr="00C5049F">
        <w:rPr>
          <w:sz w:val="16"/>
          <w:szCs w:val="20"/>
        </w:rPr>
        <w:tab/>
      </w:r>
      <w:r w:rsidRPr="00C5049F">
        <w:rPr>
          <w:sz w:val="16"/>
          <w:szCs w:val="20"/>
        </w:rPr>
        <w:tab/>
      </w:r>
      <w:r w:rsidRPr="004657A8">
        <w:rPr>
          <w:color w:val="0000FF"/>
          <w:sz w:val="16"/>
          <w:szCs w:val="20"/>
        </w:rPr>
        <w:t>&lt;ProposedPostConstructionStormwaterBMPCode&gt;X99&lt;/ProposedPostConstructionStormwaterBMPCode&gt;</w:t>
      </w:r>
    </w:p>
    <w:p w14:paraId="34CB28A0" w14:textId="77777777" w:rsidR="004657A8" w:rsidRDefault="004657A8" w:rsidP="004657A8">
      <w:pPr>
        <w:autoSpaceDE w:val="0"/>
        <w:autoSpaceDN w:val="0"/>
        <w:adjustRightInd w:val="0"/>
        <w:ind w:left="2160"/>
        <w:rPr>
          <w:sz w:val="16"/>
          <w:szCs w:val="20"/>
        </w:rPr>
      </w:pPr>
      <w:r w:rsidRPr="00C5049F">
        <w:rPr>
          <w:sz w:val="16"/>
          <w:szCs w:val="20"/>
        </w:rPr>
        <w:tab/>
      </w:r>
      <w:r w:rsidRPr="00C5049F">
        <w:rPr>
          <w:sz w:val="16"/>
          <w:szCs w:val="20"/>
        </w:rPr>
        <w:tab/>
      </w:r>
      <w:r w:rsidRPr="004657A8">
        <w:rPr>
          <w:sz w:val="16"/>
          <w:szCs w:val="20"/>
        </w:rPr>
        <w:t>&lt;ProposedPostConstructionStormwaterBMPOtherText&gt;Text value for other proposed post construction stormwater control measures.&lt;/ProposedPostConstructionStormwaterBMPOtherText&gt;</w:t>
      </w:r>
    </w:p>
    <w:p w14:paraId="43066DB0" w14:textId="70E2543E" w:rsidR="004657A8" w:rsidRP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&lt;/ProposedPostConstructionStormwaterBMPs&gt;</w:t>
      </w:r>
    </w:p>
    <w:p w14:paraId="724A98F2" w14:textId="49F561F2" w:rsidR="001F6875" w:rsidRPr="004657A8" w:rsidRDefault="001F6875" w:rsidP="001F6875">
      <w:pPr>
        <w:autoSpaceDE w:val="0"/>
        <w:autoSpaceDN w:val="0"/>
        <w:adjustRightInd w:val="0"/>
        <w:rPr>
          <w:strike/>
          <w:sz w:val="16"/>
          <w:szCs w:val="20"/>
        </w:rPr>
      </w:pPr>
      <w:r w:rsidRPr="00DD5773">
        <w:rPr>
          <w:sz w:val="16"/>
          <w:szCs w:val="20"/>
        </w:rPr>
        <w:tab/>
      </w:r>
      <w:r w:rsidRPr="00DD5773">
        <w:rPr>
          <w:sz w:val="16"/>
          <w:szCs w:val="20"/>
        </w:rPr>
        <w:tab/>
      </w:r>
      <w:r w:rsidRPr="00DD5773">
        <w:rPr>
          <w:sz w:val="16"/>
          <w:szCs w:val="20"/>
        </w:rPr>
        <w:tab/>
      </w:r>
      <w:r w:rsidR="004657A8" w:rsidRPr="00C5049F">
        <w:rPr>
          <w:sz w:val="16"/>
          <w:szCs w:val="20"/>
        </w:rPr>
        <w:tab/>
      </w:r>
      <w:r w:rsidRPr="004657A8">
        <w:rPr>
          <w:strike/>
          <w:sz w:val="16"/>
          <w:szCs w:val="20"/>
        </w:rPr>
        <w:t>&lt;StormWaterContact&gt;</w:t>
      </w:r>
    </w:p>
    <w:p w14:paraId="32DA645E" w14:textId="77777777" w:rsidR="001F6875" w:rsidRPr="004657A8" w:rsidRDefault="001F6875" w:rsidP="001F6875">
      <w:pPr>
        <w:autoSpaceDE w:val="0"/>
        <w:autoSpaceDN w:val="0"/>
        <w:adjustRightInd w:val="0"/>
        <w:rPr>
          <w:b/>
          <w:bCs/>
          <w:strike/>
          <w:color w:val="008000"/>
          <w:sz w:val="16"/>
          <w:szCs w:val="20"/>
        </w:rPr>
      </w:pPr>
      <w:r w:rsidRPr="004657A8">
        <w:rPr>
          <w:b/>
          <w:bCs/>
          <w:strike/>
          <w:color w:val="008000"/>
          <w:sz w:val="16"/>
          <w:szCs w:val="20"/>
        </w:rPr>
        <w:tab/>
      </w:r>
      <w:r w:rsidRPr="004657A8">
        <w:rPr>
          <w:b/>
          <w:bCs/>
          <w:strike/>
          <w:color w:val="008000"/>
          <w:sz w:val="16"/>
          <w:szCs w:val="20"/>
        </w:rPr>
        <w:tab/>
      </w:r>
      <w:r w:rsidRPr="004657A8">
        <w:rPr>
          <w:b/>
          <w:bCs/>
          <w:strike/>
          <w:color w:val="008000"/>
          <w:sz w:val="16"/>
          <w:szCs w:val="20"/>
        </w:rPr>
        <w:tab/>
      </w:r>
      <w:r w:rsidRPr="004657A8">
        <w:rPr>
          <w:b/>
          <w:bCs/>
          <w:strike/>
          <w:color w:val="008000"/>
          <w:sz w:val="16"/>
          <w:szCs w:val="20"/>
        </w:rPr>
        <w:tab/>
      </w:r>
      <w:r w:rsidRPr="004657A8">
        <w:rPr>
          <w:b/>
          <w:bCs/>
          <w:strike/>
          <w:color w:val="008000"/>
          <w:sz w:val="16"/>
          <w:szCs w:val="20"/>
        </w:rPr>
        <w:tab/>
        <w:t>&lt;Contact&gt;</w:t>
      </w:r>
    </w:p>
    <w:p w14:paraId="7F4925B7" w14:textId="77777777" w:rsidR="001F6875" w:rsidRPr="004657A8" w:rsidRDefault="001F6875" w:rsidP="001F6875">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&lt;AffiliationTypeText&gt;SW4&lt;/AffiliationTypeText&gt;</w:t>
      </w:r>
    </w:p>
    <w:p w14:paraId="3438C6D5" w14:textId="77777777" w:rsidR="001F6875" w:rsidRPr="004657A8" w:rsidRDefault="001F6875" w:rsidP="001F6875">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&lt;FirstName&gt;John&lt;/FirstName&gt;</w:t>
      </w:r>
    </w:p>
    <w:p w14:paraId="01309BD8"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&lt;MiddleName&gt;Jane&lt;/MiddleName&gt;</w:t>
      </w:r>
    </w:p>
    <w:p w14:paraId="40D7655E" w14:textId="77777777" w:rsidR="001F6875" w:rsidRPr="004657A8" w:rsidRDefault="001F6875" w:rsidP="001F6875">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&lt;LastName&gt;Doe&lt;/LastName&gt;</w:t>
      </w:r>
    </w:p>
    <w:p w14:paraId="22588DF5" w14:textId="77777777" w:rsidR="001F6875" w:rsidRPr="004657A8" w:rsidRDefault="001F6875" w:rsidP="001F6875">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&lt;IndividualTitleText&gt;Chief Executive Officer&lt;/IndividualTitleText&gt;</w:t>
      </w:r>
    </w:p>
    <w:p w14:paraId="3A4AC7E5"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&lt;OrganizationFormalName&gt;Acme Products Inc.&lt;/OrganizationFormalName&gt;</w:t>
      </w:r>
    </w:p>
    <w:p w14:paraId="61E37880" w14:textId="77777777" w:rsidR="001F6875" w:rsidRPr="004657A8" w:rsidRDefault="001F6875" w:rsidP="001F6875">
      <w:pPr>
        <w:autoSpaceDE w:val="0"/>
        <w:autoSpaceDN w:val="0"/>
        <w:adjustRightInd w:val="0"/>
        <w:rPr>
          <w:strike/>
          <w:sz w:val="16"/>
          <w:szCs w:val="20"/>
          <w:lang w:val="it-IT"/>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lang w:val="it-IT"/>
        </w:rPr>
        <w:t>&lt;StateCode&gt;AL&lt;/StateCode&gt;</w:t>
      </w:r>
    </w:p>
    <w:p w14:paraId="6E92BE4F" w14:textId="77777777" w:rsidR="001F6875" w:rsidRPr="004657A8" w:rsidRDefault="001F6875" w:rsidP="001F6875">
      <w:pPr>
        <w:autoSpaceDE w:val="0"/>
        <w:autoSpaceDN w:val="0"/>
        <w:adjustRightInd w:val="0"/>
        <w:rPr>
          <w:strike/>
          <w:sz w:val="16"/>
          <w:szCs w:val="20"/>
          <w:lang w:val="it-IT"/>
        </w:rPr>
      </w:pPr>
      <w:r w:rsidRPr="004657A8">
        <w:rPr>
          <w:strike/>
          <w:sz w:val="16"/>
          <w:szCs w:val="20"/>
          <w:lang w:val="it-IT"/>
        </w:rPr>
        <w:tab/>
      </w:r>
      <w:r w:rsidRPr="004657A8">
        <w:rPr>
          <w:strike/>
          <w:sz w:val="16"/>
          <w:szCs w:val="20"/>
          <w:lang w:val="it-IT"/>
        </w:rPr>
        <w:tab/>
      </w:r>
      <w:r w:rsidRPr="004657A8">
        <w:rPr>
          <w:strike/>
          <w:sz w:val="16"/>
          <w:szCs w:val="20"/>
          <w:lang w:val="it-IT"/>
        </w:rPr>
        <w:tab/>
      </w:r>
      <w:r w:rsidRPr="004657A8">
        <w:rPr>
          <w:strike/>
          <w:sz w:val="16"/>
          <w:szCs w:val="20"/>
          <w:lang w:val="it-IT"/>
        </w:rPr>
        <w:tab/>
      </w:r>
      <w:r w:rsidRPr="004657A8">
        <w:rPr>
          <w:strike/>
          <w:sz w:val="16"/>
          <w:szCs w:val="20"/>
          <w:lang w:val="it-IT"/>
        </w:rPr>
        <w:tab/>
      </w:r>
      <w:r w:rsidRPr="004657A8">
        <w:rPr>
          <w:strike/>
          <w:sz w:val="16"/>
          <w:szCs w:val="20"/>
          <w:lang w:val="it-IT"/>
        </w:rPr>
        <w:tab/>
        <w:t>&lt;RegionCode&gt;04&lt;/RegionCode&gt;</w:t>
      </w:r>
    </w:p>
    <w:p w14:paraId="0E9BC78D" w14:textId="77777777" w:rsidR="001F6875" w:rsidRPr="004657A8" w:rsidRDefault="001F6875" w:rsidP="001F6875">
      <w:pPr>
        <w:autoSpaceDE w:val="0"/>
        <w:autoSpaceDN w:val="0"/>
        <w:adjustRightInd w:val="0"/>
        <w:ind w:firstLine="720"/>
        <w:rPr>
          <w:strike/>
          <w:color w:val="008000"/>
          <w:sz w:val="16"/>
          <w:szCs w:val="20"/>
        </w:rPr>
      </w:pP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rPr>
        <w:t>&lt;Telephone&gt;</w:t>
      </w:r>
    </w:p>
    <w:p w14:paraId="0943209A" w14:textId="77777777" w:rsidR="001F6875" w:rsidRPr="004657A8" w:rsidRDefault="001F6875" w:rsidP="001F6875">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&lt;TelephoneNumberTypeCode&gt;</w:t>
      </w:r>
      <w:r w:rsidR="00A36DFD" w:rsidRPr="004657A8">
        <w:rPr>
          <w:strike/>
          <w:color w:val="0000FF"/>
          <w:sz w:val="16"/>
          <w:szCs w:val="20"/>
        </w:rPr>
        <w:t>OFF</w:t>
      </w:r>
      <w:r w:rsidRPr="004657A8">
        <w:rPr>
          <w:strike/>
          <w:color w:val="0000FF"/>
          <w:sz w:val="16"/>
          <w:szCs w:val="20"/>
        </w:rPr>
        <w:t>&lt;/TelephoneNumberTypeCode&gt;</w:t>
      </w:r>
    </w:p>
    <w:p w14:paraId="6F466625"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&lt;TelephoneNumber&gt;2025641000&lt;/TelephoneNumber&gt;</w:t>
      </w:r>
    </w:p>
    <w:p w14:paraId="7AC98E1A"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&lt;TelephoneExtensionNumber&gt;123&lt;/TelephoneExtensionNumber&gt;</w:t>
      </w:r>
    </w:p>
    <w:p w14:paraId="215D749B" w14:textId="77777777" w:rsidR="001F6875" w:rsidRPr="004657A8" w:rsidRDefault="001F6875" w:rsidP="001F6875">
      <w:pPr>
        <w:autoSpaceDE w:val="0"/>
        <w:autoSpaceDN w:val="0"/>
        <w:adjustRightInd w:val="0"/>
        <w:rPr>
          <w:strike/>
          <w:color w:val="008000"/>
          <w:sz w:val="16"/>
          <w:szCs w:val="20"/>
        </w:rPr>
      </w:pP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t>&lt;/Telephone&gt;</w:t>
      </w:r>
    </w:p>
    <w:p w14:paraId="194F2D36"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&lt;ElectronicAddressText&gt;jdoe@acmeindustries.com&lt;/ElectronicAddressText&gt;</w:t>
      </w:r>
    </w:p>
    <w:p w14:paraId="0D862E5D"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&lt;StartDateOfContactAssociation&gt;2005-12-31&lt;/StartDateOfContactAssociation&gt;</w:t>
      </w:r>
    </w:p>
    <w:p w14:paraId="6FAD4CAC"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&lt;EndDateOfContactAssociation&gt;2010-12-31&lt;/EndDateOfContactAssociation&gt;</w:t>
      </w:r>
    </w:p>
    <w:p w14:paraId="666346BD" w14:textId="77777777" w:rsidR="001F6875" w:rsidRPr="004657A8" w:rsidRDefault="001F6875" w:rsidP="001F6875">
      <w:pPr>
        <w:autoSpaceDE w:val="0"/>
        <w:autoSpaceDN w:val="0"/>
        <w:adjustRightInd w:val="0"/>
        <w:rPr>
          <w:b/>
          <w:strike/>
          <w:color w:val="008000"/>
          <w:sz w:val="16"/>
          <w:szCs w:val="20"/>
        </w:rPr>
      </w:pP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t>&lt;/Contact&gt;</w:t>
      </w:r>
    </w:p>
    <w:p w14:paraId="099D9C00" w14:textId="77777777" w:rsidR="00DD5773" w:rsidRPr="004657A8" w:rsidRDefault="00DD5773" w:rsidP="00DD5773">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&lt;/StormWaterContact&gt;</w:t>
      </w:r>
    </w:p>
    <w:p w14:paraId="7E766F95" w14:textId="77777777" w:rsidR="00DD5773" w:rsidRPr="004657A8" w:rsidRDefault="00DD5773" w:rsidP="00DD5773">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&lt;StormWaterAddress&gt;</w:t>
      </w:r>
    </w:p>
    <w:p w14:paraId="20A3A130" w14:textId="77777777" w:rsidR="001F6875" w:rsidRPr="004657A8" w:rsidRDefault="001F6875" w:rsidP="001F6875">
      <w:pPr>
        <w:autoSpaceDE w:val="0"/>
        <w:autoSpaceDN w:val="0"/>
        <w:adjustRightInd w:val="0"/>
        <w:rPr>
          <w:b/>
          <w:strike/>
          <w:color w:val="008000"/>
          <w:sz w:val="16"/>
          <w:szCs w:val="20"/>
        </w:rPr>
      </w:pP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t>&lt;Address&gt;</w:t>
      </w:r>
    </w:p>
    <w:p w14:paraId="406B843B" w14:textId="77777777" w:rsidR="001F6875" w:rsidRPr="004657A8" w:rsidRDefault="001F6875" w:rsidP="001F6875">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&lt;AffiliationTypeText&gt;MAD&lt;/AffiliationTypeText&gt;</w:t>
      </w:r>
    </w:p>
    <w:p w14:paraId="77BCA472" w14:textId="77777777" w:rsidR="001F6875" w:rsidRPr="004657A8" w:rsidRDefault="001F6875" w:rsidP="001F6875">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&lt;OrganizationFormalName&gt;Acme Products Inc.&lt;/OrganizationFormalName&gt;</w:t>
      </w:r>
    </w:p>
    <w:p w14:paraId="1AFDA187" w14:textId="77777777" w:rsidR="001F6875" w:rsidRPr="004657A8" w:rsidRDefault="001F6875" w:rsidP="001F6875">
      <w:pPr>
        <w:autoSpaceDE w:val="0"/>
        <w:autoSpaceDN w:val="0"/>
        <w:adjustRightInd w:val="0"/>
        <w:rPr>
          <w:strike/>
          <w:sz w:val="16"/>
          <w:szCs w:val="20"/>
        </w:rPr>
      </w:pPr>
      <w:r w:rsidRPr="004657A8">
        <w:rPr>
          <w:strike/>
          <w:sz w:val="16"/>
          <w:szCs w:val="20"/>
        </w:rPr>
        <w:lastRenderedPageBreak/>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&lt;OrganizationDUNSNumber&gt;001147495&lt;/OrganizationDUNSNumber&gt;</w:t>
      </w:r>
    </w:p>
    <w:p w14:paraId="0F2A721E" w14:textId="77777777" w:rsidR="001F6875" w:rsidRPr="004657A8" w:rsidRDefault="001F6875" w:rsidP="001F6875">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&lt;MailingAddressText&gt;1200 Pennsylvania Avenue NE&lt;/MailingAddressText&gt;</w:t>
      </w:r>
    </w:p>
    <w:p w14:paraId="6A68939B"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&lt;SupplementalAddressText&gt;Mail Code 2222A&lt;/SupplementalAddressText&gt;</w:t>
      </w:r>
    </w:p>
    <w:p w14:paraId="48F38FAE" w14:textId="77777777" w:rsidR="001F6875" w:rsidRPr="004657A8" w:rsidRDefault="001F6875" w:rsidP="001F6875">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&lt;MailingAddressCityName&gt;Washington&lt;/MailingAddressCityName&gt;</w:t>
      </w:r>
    </w:p>
    <w:p w14:paraId="42DBCF0B" w14:textId="77777777" w:rsidR="001F6875" w:rsidRPr="004657A8" w:rsidRDefault="001F6875" w:rsidP="001F6875">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&lt;MailingAddressStateCode&gt;AL&lt;/MailingAddressStateCode&gt;</w:t>
      </w:r>
    </w:p>
    <w:p w14:paraId="05A2A1C1" w14:textId="77777777" w:rsidR="001F6875" w:rsidRPr="004657A8" w:rsidRDefault="001F6875" w:rsidP="001F6875">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&lt;MailingAddressZipCode&gt;20240&lt;/MailingAddressZipCode&gt;</w:t>
      </w:r>
    </w:p>
    <w:p w14:paraId="4B242AE6"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&lt;CountyName&gt;Howell&lt;/CountyName&gt;</w:t>
      </w:r>
    </w:p>
    <w:p w14:paraId="458EA5D3"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&lt;MailingAddressCountryCode&gt;US&lt;/MailingAddressCountryCode&gt;</w:t>
      </w:r>
    </w:p>
    <w:p w14:paraId="0C7C7B8D"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&lt;DivisionName&gt;Water Division&lt;/DivisionName&gt;</w:t>
      </w:r>
    </w:p>
    <w:p w14:paraId="1E9C9948" w14:textId="77777777" w:rsidR="00F026C3" w:rsidRPr="004657A8" w:rsidRDefault="00F026C3"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16"/>
        </w:rPr>
        <w:t>&lt;LocationProvince&gt;Example province&lt;/LocationProvince&gt;</w:t>
      </w:r>
    </w:p>
    <w:p w14:paraId="78B11673" w14:textId="77777777" w:rsidR="001F6875" w:rsidRPr="004657A8" w:rsidRDefault="001F6875" w:rsidP="001F6875">
      <w:pPr>
        <w:autoSpaceDE w:val="0"/>
        <w:autoSpaceDN w:val="0"/>
        <w:adjustRightInd w:val="0"/>
        <w:ind w:firstLine="720"/>
        <w:rPr>
          <w:strike/>
          <w:color w:val="008000"/>
          <w:sz w:val="16"/>
          <w:szCs w:val="20"/>
        </w:rPr>
      </w:pP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t>&lt;Telephone&gt;</w:t>
      </w:r>
    </w:p>
    <w:p w14:paraId="3CB73BEE" w14:textId="77777777" w:rsidR="001F6875" w:rsidRPr="004657A8" w:rsidRDefault="001F6875" w:rsidP="001F6875">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&lt;TelephoneNumberTypeCode&gt;</w:t>
      </w:r>
      <w:r w:rsidR="00A36DFD" w:rsidRPr="004657A8">
        <w:rPr>
          <w:strike/>
          <w:color w:val="0000FF"/>
          <w:sz w:val="16"/>
          <w:szCs w:val="20"/>
        </w:rPr>
        <w:t>OFF</w:t>
      </w:r>
      <w:r w:rsidRPr="004657A8">
        <w:rPr>
          <w:strike/>
          <w:color w:val="0000FF"/>
          <w:sz w:val="16"/>
          <w:szCs w:val="20"/>
        </w:rPr>
        <w:t>&lt;/TelephoneNumberTypeCode&gt;</w:t>
      </w:r>
    </w:p>
    <w:p w14:paraId="5C82E091"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&lt;TelephoneNumber&gt;2025641000&lt;/TelephoneNumber&gt;</w:t>
      </w:r>
    </w:p>
    <w:p w14:paraId="23EE02FA"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&lt;TelephoneExtensionNumber&gt;123&lt;/TelephoneExtensionNumber&gt;</w:t>
      </w:r>
    </w:p>
    <w:p w14:paraId="7CF504A9" w14:textId="77777777" w:rsidR="001F6875" w:rsidRPr="004657A8" w:rsidRDefault="001F6875" w:rsidP="001F6875">
      <w:pPr>
        <w:autoSpaceDE w:val="0"/>
        <w:autoSpaceDN w:val="0"/>
        <w:adjustRightInd w:val="0"/>
        <w:rPr>
          <w:strike/>
          <w:color w:val="008000"/>
          <w:sz w:val="16"/>
          <w:szCs w:val="20"/>
        </w:rPr>
      </w:pP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t>&lt;/Telephone&gt;</w:t>
      </w:r>
    </w:p>
    <w:p w14:paraId="5EC0D169"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&lt;ElectronicAddressText&gt;jdoe@acmeindustries.com&lt;/ElectronicAddressText&gt;</w:t>
      </w:r>
    </w:p>
    <w:p w14:paraId="262E9977"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&lt;StartDateOfAddressAssociation&gt;2005-12-31&lt;/StartDateOfAddressAssociation&gt;</w:t>
      </w:r>
    </w:p>
    <w:p w14:paraId="64C2286B" w14:textId="77777777" w:rsidR="001F6875" w:rsidRPr="004657A8" w:rsidRDefault="001F6875" w:rsidP="001F6875">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&lt;EndDateOfAddressAssociation&gt;2005-12-31&lt;/EndDateOfAddressAssociation&gt;</w:t>
      </w:r>
    </w:p>
    <w:p w14:paraId="079587F0" w14:textId="77777777" w:rsidR="001F6875" w:rsidRPr="004657A8" w:rsidRDefault="001F6875" w:rsidP="001F6875">
      <w:pPr>
        <w:autoSpaceDE w:val="0"/>
        <w:autoSpaceDN w:val="0"/>
        <w:adjustRightInd w:val="0"/>
        <w:rPr>
          <w:b/>
          <w:strike/>
          <w:color w:val="008000"/>
          <w:sz w:val="16"/>
          <w:szCs w:val="20"/>
        </w:rPr>
      </w:pP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t>&lt;/Address&gt;</w:t>
      </w:r>
    </w:p>
    <w:p w14:paraId="0E8CA75B" w14:textId="77777777" w:rsidR="001F6875" w:rsidRPr="00DD5773" w:rsidRDefault="001F6875" w:rsidP="001F6875">
      <w:pPr>
        <w:autoSpaceDE w:val="0"/>
        <w:autoSpaceDN w:val="0"/>
        <w:adjustRightInd w:val="0"/>
        <w:rPr>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&lt;/StormWater</w:t>
      </w:r>
      <w:r w:rsidR="00DD5773" w:rsidRPr="004657A8">
        <w:rPr>
          <w:strike/>
          <w:sz w:val="16"/>
          <w:szCs w:val="20"/>
        </w:rPr>
        <w:t>Address</w:t>
      </w:r>
      <w:r w:rsidRPr="004657A8">
        <w:rPr>
          <w:strike/>
          <w:sz w:val="16"/>
          <w:szCs w:val="20"/>
        </w:rPr>
        <w:t>&gt;</w:t>
      </w:r>
    </w:p>
    <w:p w14:paraId="44FD052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39BAB03C"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4A07C131" w14:textId="77777777" w:rsidR="001F6875" w:rsidRDefault="001F6875" w:rsidP="001F6875">
      <w:pPr>
        <w:autoSpaceDE w:val="0"/>
        <w:autoSpaceDN w:val="0"/>
        <w:adjustRightInd w:val="0"/>
        <w:rPr>
          <w:b/>
          <w:sz w:val="16"/>
          <w:szCs w:val="20"/>
        </w:rPr>
      </w:pPr>
      <w:r>
        <w:rPr>
          <w:b/>
          <w:sz w:val="16"/>
          <w:szCs w:val="20"/>
        </w:rPr>
        <w:tab/>
        <w:t>&lt;/Payload&gt;</w:t>
      </w:r>
    </w:p>
    <w:p w14:paraId="268B5503" w14:textId="77777777" w:rsidR="001F6875" w:rsidRDefault="001F6875" w:rsidP="001F6875">
      <w:pPr>
        <w:autoSpaceDE w:val="0"/>
        <w:autoSpaceDN w:val="0"/>
        <w:adjustRightInd w:val="0"/>
        <w:rPr>
          <w:b/>
          <w:sz w:val="16"/>
          <w:szCs w:val="20"/>
        </w:rPr>
      </w:pPr>
      <w:r>
        <w:rPr>
          <w:b/>
          <w:sz w:val="16"/>
          <w:szCs w:val="20"/>
        </w:rPr>
        <w:t>&lt;/Document&gt;</w:t>
      </w:r>
    </w:p>
    <w:p w14:paraId="4A491042" w14:textId="77777777" w:rsidR="001F6875" w:rsidRDefault="001F6875" w:rsidP="001F6875">
      <w:pPr>
        <w:autoSpaceDE w:val="0"/>
        <w:autoSpaceDN w:val="0"/>
        <w:adjustRightInd w:val="0"/>
        <w:rPr>
          <w:b/>
          <w:sz w:val="16"/>
          <w:szCs w:val="20"/>
        </w:rPr>
      </w:pPr>
    </w:p>
    <w:p w14:paraId="70018858" w14:textId="77777777" w:rsidR="003D258B" w:rsidRDefault="003D258B" w:rsidP="001F6875">
      <w:pPr>
        <w:autoSpaceDE w:val="0"/>
        <w:autoSpaceDN w:val="0"/>
        <w:adjustRightInd w:val="0"/>
        <w:rPr>
          <w:b/>
          <w:sz w:val="16"/>
          <w:szCs w:val="20"/>
        </w:rPr>
      </w:pPr>
    </w:p>
    <w:p w14:paraId="05D8860B" w14:textId="77777777" w:rsidR="001F6875" w:rsidRDefault="001F6875" w:rsidP="00357D17">
      <w:pPr>
        <w:pStyle w:val="Heading2"/>
      </w:pPr>
      <w:bookmarkStart w:id="278" w:name="_Toc170907951"/>
      <w:r>
        <w:t>Changing a Storm Water Construction Permit Component in ICIS</w:t>
      </w:r>
      <w:bookmarkEnd w:id="278"/>
    </w:p>
    <w:p w14:paraId="5E9B0107" w14:textId="77777777" w:rsidR="001F6875" w:rsidRDefault="001F6875" w:rsidP="001F6875">
      <w:pPr>
        <w:autoSpaceDE w:val="0"/>
        <w:autoSpaceDN w:val="0"/>
        <w:adjustRightInd w:val="0"/>
        <w:rPr>
          <w:color w:val="FF0000"/>
          <w:sz w:val="20"/>
          <w:szCs w:val="20"/>
          <w:u w:val="single"/>
        </w:rPr>
      </w:pPr>
    </w:p>
    <w:p w14:paraId="7B8349BF"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6B12D47" w14:textId="77777777" w:rsidR="005E517E" w:rsidRDefault="005E517E" w:rsidP="005E517E">
      <w:pPr>
        <w:pStyle w:val="BodyText"/>
        <w:numPr>
          <w:ilvl w:val="0"/>
          <w:numId w:val="3"/>
        </w:numPr>
        <w:rPr>
          <w:sz w:val="20"/>
        </w:rPr>
      </w:pPr>
      <w:r>
        <w:rPr>
          <w:sz w:val="20"/>
        </w:rPr>
        <w:t xml:space="preserve">XML files for changing existing records must contain data for the tags shown below in bold typeface. </w:t>
      </w:r>
    </w:p>
    <w:p w14:paraId="0622F79B" w14:textId="018EE8CF" w:rsidR="005E517E" w:rsidRPr="00A07128" w:rsidRDefault="005E517E" w:rsidP="005E517E">
      <w:pPr>
        <w:pStyle w:val="BodyText"/>
        <w:numPr>
          <w:ilvl w:val="0"/>
          <w:numId w:val="3"/>
        </w:numPr>
        <w:rPr>
          <w:sz w:val="20"/>
        </w:rPr>
      </w:pPr>
      <w:r w:rsidRPr="00A07128">
        <w:rPr>
          <w:sz w:val="20"/>
        </w:rPr>
        <w:t xml:space="preserve">Tags not in bold may or may not be in the XML submission file.  </w:t>
      </w:r>
      <w:r w:rsidR="00201368">
        <w:rPr>
          <w:sz w:val="20"/>
        </w:rPr>
        <w:t>Appendix A (RIDE)</w:t>
      </w:r>
      <w:r w:rsidRPr="00A07128">
        <w:rPr>
          <w:sz w:val="20"/>
        </w:rPr>
        <w:t xml:space="preserve"> elements should be in the XML submission file. </w:t>
      </w:r>
    </w:p>
    <w:p w14:paraId="06819DB3" w14:textId="77777777" w:rsidR="001F6875" w:rsidRPr="00A07128" w:rsidRDefault="00496952" w:rsidP="001F6875">
      <w:pPr>
        <w:pStyle w:val="BodyText"/>
        <w:numPr>
          <w:ilvl w:val="0"/>
          <w:numId w:val="3"/>
        </w:numPr>
        <w:rPr>
          <w:sz w:val="20"/>
        </w:rPr>
      </w:pPr>
      <w:r w:rsidRPr="00A07128">
        <w:rPr>
          <w:sz w:val="20"/>
        </w:rPr>
        <w:t xml:space="preserve">Tags in blue must be in the XML submission file if the parent tag is present in the XML file.   </w:t>
      </w:r>
    </w:p>
    <w:p w14:paraId="358B8BD5" w14:textId="77777777" w:rsidR="00E459E0" w:rsidRPr="00A07128" w:rsidRDefault="00E459E0" w:rsidP="00E459E0">
      <w:pPr>
        <w:pStyle w:val="BodyText"/>
        <w:numPr>
          <w:ilvl w:val="0"/>
          <w:numId w:val="3"/>
        </w:numPr>
        <w:rPr>
          <w:sz w:val="20"/>
        </w:rPr>
      </w:pPr>
      <w:r w:rsidRPr="00A07128">
        <w:rPr>
          <w:sz w:val="20"/>
        </w:rPr>
        <w:t xml:space="preserve">Tags in green may be repeated consecutively more than one time.  The SW Construction Permit Data parent tag should be repeated for each permit record to be </w:t>
      </w:r>
      <w:r w:rsidR="00C60019" w:rsidRPr="00A07128">
        <w:rPr>
          <w:sz w:val="20"/>
        </w:rPr>
        <w:t>added, changed, replaced or deleted</w:t>
      </w:r>
      <w:r w:rsidRPr="00A07128">
        <w:rPr>
          <w:sz w:val="20"/>
        </w:rPr>
        <w:t>.  The Contact Telephone block may be repeated consecutively only up to 4 times.  The Address Telephone block may be repeated consecutively only up to 3 times.</w:t>
      </w:r>
    </w:p>
    <w:p w14:paraId="45803FDF" w14:textId="77777777" w:rsidR="00CA17EF" w:rsidRPr="00A07128" w:rsidRDefault="00CA17EF" w:rsidP="00CA17EF">
      <w:pPr>
        <w:numPr>
          <w:ilvl w:val="0"/>
          <w:numId w:val="3"/>
        </w:numPr>
        <w:spacing w:after="120"/>
        <w:rPr>
          <w:sz w:val="20"/>
        </w:rPr>
      </w:pPr>
      <w:r w:rsidRPr="00A07128">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w:t>
      </w:r>
      <w:r w:rsidRPr="00A07128">
        <w:rPr>
          <w:sz w:val="20"/>
        </w:rPr>
        <w:lastRenderedPageBreak/>
        <w:t xml:space="preserve">StormWaterContact tag must be submitted with only one child Contact block with its AffiliationTypeText, FirstName, LastName and IndividualTitleText tags containing an asterisk.  </w:t>
      </w:r>
    </w:p>
    <w:p w14:paraId="641F3184" w14:textId="052F6790" w:rsidR="00CA17EF" w:rsidRPr="00A07128" w:rsidRDefault="00CA17EF" w:rsidP="00CA17EF">
      <w:pPr>
        <w:numPr>
          <w:ilvl w:val="0"/>
          <w:numId w:val="3"/>
        </w:numPr>
        <w:spacing w:after="120"/>
        <w:rPr>
          <w:sz w:val="20"/>
        </w:rPr>
      </w:pPr>
      <w:r w:rsidRPr="00A07128">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A07128">
        <w:rPr>
          <w:sz w:val="20"/>
        </w:rPr>
        <w:t xml:space="preserve">MailingAddressCityName, MailingAddressStateCode and MailingAddressZipCode tags containing an asterisk.  </w:t>
      </w:r>
    </w:p>
    <w:p w14:paraId="1BBB7730" w14:textId="77777777" w:rsidR="009954CF" w:rsidRPr="00A07128" w:rsidRDefault="009954CF" w:rsidP="009954CF">
      <w:pPr>
        <w:pStyle w:val="BodyText"/>
        <w:numPr>
          <w:ilvl w:val="0"/>
          <w:numId w:val="3"/>
        </w:numPr>
        <w:rPr>
          <w:sz w:val="20"/>
        </w:rPr>
      </w:pPr>
      <w:r w:rsidRPr="00A07128">
        <w:rPr>
          <w:sz w:val="20"/>
        </w:rPr>
        <w:t>A parent tag must contain one or more of its child blocks if the parent tag exists within the XML file.</w:t>
      </w:r>
    </w:p>
    <w:p w14:paraId="01D824F0"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5C0DBD03" w14:textId="77777777" w:rsidR="001F6875" w:rsidRDefault="001F6875" w:rsidP="001F6875"/>
    <w:p w14:paraId="16191448" w14:textId="77777777" w:rsidR="001F6875" w:rsidRDefault="001F6875" w:rsidP="001F6875">
      <w:pPr>
        <w:autoSpaceDE w:val="0"/>
        <w:autoSpaceDN w:val="0"/>
        <w:adjustRightInd w:val="0"/>
        <w:rPr>
          <w:b/>
          <w:sz w:val="16"/>
          <w:szCs w:val="20"/>
        </w:rPr>
      </w:pPr>
      <w:r>
        <w:rPr>
          <w:b/>
          <w:sz w:val="16"/>
          <w:szCs w:val="20"/>
        </w:rPr>
        <w:t>&lt;?xml version="1.0" encoding="UTF-8"?&gt;</w:t>
      </w:r>
    </w:p>
    <w:p w14:paraId="5B2BBFC2" w14:textId="1A45BF67"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86858C2" w14:textId="77777777" w:rsidR="001F6875" w:rsidRDefault="001F6875" w:rsidP="001F6875">
      <w:pPr>
        <w:autoSpaceDE w:val="0"/>
        <w:autoSpaceDN w:val="0"/>
        <w:adjustRightInd w:val="0"/>
        <w:rPr>
          <w:b/>
          <w:sz w:val="16"/>
          <w:szCs w:val="20"/>
        </w:rPr>
      </w:pPr>
      <w:r>
        <w:rPr>
          <w:b/>
          <w:sz w:val="16"/>
          <w:szCs w:val="20"/>
        </w:rPr>
        <w:tab/>
        <w:t>&lt;Header&gt;</w:t>
      </w:r>
    </w:p>
    <w:p w14:paraId="1621D7CE"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B60BEB2"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398089B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330A753"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Construction Permit Submission&lt;/Title&gt;</w:t>
      </w:r>
    </w:p>
    <w:p w14:paraId="4C8FCD3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43C02A9E"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3E2FCA5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4A7318E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3C8ECB2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D1384D5"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0DBC30A"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9D5FA1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0E78185" w14:textId="77777777" w:rsidR="001F6875" w:rsidRDefault="001F6875" w:rsidP="001F6875">
      <w:pPr>
        <w:autoSpaceDE w:val="0"/>
        <w:autoSpaceDN w:val="0"/>
        <w:adjustRightInd w:val="0"/>
        <w:rPr>
          <w:b/>
          <w:sz w:val="16"/>
          <w:szCs w:val="20"/>
        </w:rPr>
      </w:pPr>
      <w:r>
        <w:rPr>
          <w:b/>
          <w:sz w:val="16"/>
          <w:szCs w:val="20"/>
        </w:rPr>
        <w:tab/>
        <w:t>&lt;/Header&gt;</w:t>
      </w:r>
    </w:p>
    <w:p w14:paraId="7C60AFC1" w14:textId="77777777" w:rsidR="001F6875" w:rsidRDefault="001F6875" w:rsidP="001F6875">
      <w:pPr>
        <w:autoSpaceDE w:val="0"/>
        <w:autoSpaceDN w:val="0"/>
        <w:adjustRightInd w:val="0"/>
        <w:rPr>
          <w:b/>
          <w:sz w:val="16"/>
          <w:szCs w:val="20"/>
        </w:rPr>
      </w:pPr>
      <w:r>
        <w:rPr>
          <w:b/>
          <w:sz w:val="16"/>
          <w:szCs w:val="20"/>
        </w:rPr>
        <w:tab/>
        <w:t>&lt;Payload Operation="SWConstructionPermitSubmission"&gt;</w:t>
      </w:r>
    </w:p>
    <w:p w14:paraId="24437F05"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4C6C98B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D2A88C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63CE294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711C9A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070FA9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094AF35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1B65FAB8" w14:textId="77777777" w:rsidR="001F6875" w:rsidRPr="00574F48" w:rsidRDefault="001F6875" w:rsidP="001F6875">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&lt;StateWaterBodyName&gt;</w:t>
      </w:r>
      <w:smartTag w:uri="urn:schemas-microsoft-com:office:smarttags" w:element="place">
        <w:r w:rsidRPr="00574F48">
          <w:rPr>
            <w:sz w:val="16"/>
            <w:szCs w:val="20"/>
          </w:rPr>
          <w:t>Colorado River</w:t>
        </w:r>
      </w:smartTag>
      <w:r w:rsidRPr="00574F48">
        <w:rPr>
          <w:sz w:val="16"/>
          <w:szCs w:val="20"/>
        </w:rPr>
        <w:t>&lt;/StateWaterBodyName&gt;</w:t>
      </w:r>
    </w:p>
    <w:p w14:paraId="325026F8" w14:textId="77777777" w:rsidR="001F6875" w:rsidRPr="00574F48" w:rsidRDefault="001F6875" w:rsidP="001F6875">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&lt;ReceivingMS4Name&gt;ABCD&lt;/ReceivingMS4Name&gt;</w:t>
      </w:r>
    </w:p>
    <w:p w14:paraId="47F3CA2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6EA00CE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0D1B04E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6097105E"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1E5BBDD1" w14:textId="77777777" w:rsidR="001F6875"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6D14A19B"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4B88A334"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&lt;SubsurfaceEarthDisturbanceIndicator&gt;N&lt;/SubsurfaceEarthDisturbanceIndicator&gt;</w:t>
      </w:r>
    </w:p>
    <w:p w14:paraId="53E9F14F"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lastRenderedPageBreak/>
        <w:tab/>
      </w:r>
      <w:r w:rsidRPr="0006144D">
        <w:rPr>
          <w:sz w:val="16"/>
          <w:szCs w:val="20"/>
          <w:lang w:val="it-IT"/>
        </w:rPr>
        <w:tab/>
        <w:t>&lt;PriorSurveysEvaluationsIndicator&gt;Y&lt;/PriorSurveysEvaluationsIndicator&gt;</w:t>
      </w:r>
    </w:p>
    <w:p w14:paraId="50DB415C"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&lt;SubsurfaceEarthDisturbanceControlIndicator&gt;N&lt;/SubsurfaceEarthDisturbanceControlIndicator&gt;</w:t>
      </w:r>
    </w:p>
    <w:p w14:paraId="06674236" w14:textId="77777777" w:rsidR="0006144D" w:rsidRPr="00F132C6"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408DC255"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&lt;GPCFNoticeOfIntent&gt;</w:t>
      </w:r>
    </w:p>
    <w:p w14:paraId="196514B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&lt;NOISignatureDate&gt;2005-12-31&lt;/NOISignatureDate&gt;</w:t>
      </w:r>
    </w:p>
    <w:p w14:paraId="55D78DA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&lt;NOIPostmarkDate&gt;2005-12-31&lt;/NOIPostmarkDate&gt;</w:t>
      </w:r>
    </w:p>
    <w:p w14:paraId="4962718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&lt;NOIReceivedDate&gt;2006-01-03&lt;/NOIReceivedDate&gt;</w:t>
      </w:r>
    </w:p>
    <w:p w14:paraId="60AAE9F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&lt;CompleteNOIReceivedDate&gt;2005-12-31&lt;/CompleteNOIReceivedDate&gt;</w:t>
      </w:r>
    </w:p>
    <w:p w14:paraId="17DD937A" w14:textId="77777777" w:rsidR="001F6875" w:rsidRDefault="001F6875" w:rsidP="001F6875">
      <w:pPr>
        <w:autoSpaceDE w:val="0"/>
        <w:autoSpaceDN w:val="0"/>
        <w:adjustRightInd w:val="0"/>
        <w:ind w:left="2160" w:firstLine="720"/>
        <w:rPr>
          <w:sz w:val="16"/>
          <w:szCs w:val="20"/>
        </w:rPr>
      </w:pPr>
      <w:r>
        <w:rPr>
          <w:sz w:val="16"/>
          <w:szCs w:val="20"/>
        </w:rPr>
        <w:t>&lt;/GPCFNoticeOfIntent&gt;</w:t>
      </w:r>
    </w:p>
    <w:p w14:paraId="2A6F696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0F2AF26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&lt;NOTTerminationDate&gt;2005-12-31&lt;/NOTTerminationDate&gt;</w:t>
      </w:r>
    </w:p>
    <w:p w14:paraId="7DA2216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&lt;NOTSignatureDate&gt;2005-12-31&lt;/NOTSignatureDate&gt;</w:t>
      </w:r>
    </w:p>
    <w:p w14:paraId="4FE91B6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3CCE13B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48D73BA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28A3C0AD" w14:textId="77777777" w:rsidR="00F51088" w:rsidRPr="00F51088" w:rsidRDefault="00F51088" w:rsidP="00F5108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F51088">
        <w:rPr>
          <w:bCs/>
          <w:sz w:val="16"/>
          <w:szCs w:val="20"/>
        </w:rPr>
        <w:t>&lt;GPCFLowErosivityWaiver&gt;</w:t>
      </w:r>
    </w:p>
    <w:p w14:paraId="2D236B90" w14:textId="77777777" w:rsidR="00F51088" w:rsidRPr="00F51088" w:rsidRDefault="00F51088" w:rsidP="00F5108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F51088">
        <w:rPr>
          <w:color w:val="0000FF"/>
          <w:sz w:val="16"/>
          <w:szCs w:val="20"/>
        </w:rPr>
        <w:t>&lt;LEWAuthorizationDate&gt;2005-12-31&lt;/LEWAuthorizationDate&gt;</w:t>
      </w:r>
    </w:p>
    <w:p w14:paraId="42E24E6D" w14:textId="77777777" w:rsidR="00F51088" w:rsidRPr="00F51088" w:rsidRDefault="00F51088" w:rsidP="00F51088">
      <w:pPr>
        <w:autoSpaceDE w:val="0"/>
        <w:autoSpaceDN w:val="0"/>
        <w:adjustRightInd w:val="0"/>
        <w:rPr>
          <w:bCs/>
          <w:sz w:val="16"/>
          <w:szCs w:val="20"/>
        </w:rPr>
      </w:pPr>
      <w:r>
        <w:rPr>
          <w:sz w:val="16"/>
          <w:szCs w:val="20"/>
        </w:rPr>
        <w:tab/>
      </w:r>
      <w:r>
        <w:rPr>
          <w:sz w:val="16"/>
          <w:szCs w:val="20"/>
        </w:rPr>
        <w:tab/>
      </w:r>
      <w:r>
        <w:rPr>
          <w:sz w:val="16"/>
          <w:szCs w:val="20"/>
        </w:rPr>
        <w:tab/>
      </w:r>
      <w:r>
        <w:rPr>
          <w:sz w:val="16"/>
          <w:szCs w:val="20"/>
        </w:rPr>
        <w:tab/>
      </w:r>
      <w:r w:rsidRPr="00F51088">
        <w:rPr>
          <w:bCs/>
          <w:sz w:val="16"/>
          <w:szCs w:val="20"/>
        </w:rPr>
        <w:t>&lt;/GPCFLowErosivityWaiver&gt;</w:t>
      </w:r>
    </w:p>
    <w:p w14:paraId="2AA3BC25" w14:textId="141588F6"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&lt;ConstructionSiteList&gt;</w:t>
      </w:r>
    </w:p>
    <w:p w14:paraId="6675A1FE" w14:textId="77777777"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color w:val="00B050"/>
          <w:sz w:val="16"/>
          <w:szCs w:val="20"/>
        </w:rPr>
        <w:t>&lt;ConstructionSiteCode&gt;12a&lt;/ConstructionSiteCode&gt;</w:t>
      </w:r>
    </w:p>
    <w:p w14:paraId="49D48336" w14:textId="77777777"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&lt;ConstructionSiteOtherText&gt;Other text...&lt;/ConstructionSiteOtherText&gt;</w:t>
      </w:r>
    </w:p>
    <w:p w14:paraId="78BA84B5" w14:textId="77777777" w:rsid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&lt;/ConstructionSiteList&gt;</w:t>
      </w:r>
    </w:p>
    <w:p w14:paraId="04177BC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&lt;ProjectTypeCode&gt;OTH&lt;/ProjectTypeCode&gt;</w:t>
      </w:r>
    </w:p>
    <w:p w14:paraId="13F3AD6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&lt;EstimatedStartDate&gt;2005-12-31&lt;/EstimatedStartDate&gt;</w:t>
      </w:r>
    </w:p>
    <w:p w14:paraId="064F04E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&lt;EstimatedCompleteDate&gt;2005-12-31&lt;/EstimatedCompleteDate&gt;</w:t>
      </w:r>
    </w:p>
    <w:p w14:paraId="207CFC2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75E10D0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&lt;ProjectPlanSizeCode&gt;LTO&lt;/ProjectPlanSizeCode&gt;</w:t>
      </w:r>
    </w:p>
    <w:p w14:paraId="1D033D9A" w14:textId="77777777" w:rsidR="00C52992" w:rsidRPr="00C52992" w:rsidRDefault="00C52992" w:rsidP="00C52992">
      <w:pPr>
        <w:autoSpaceDE w:val="0"/>
        <w:autoSpaceDN w:val="0"/>
        <w:adjustRightInd w:val="0"/>
        <w:ind w:left="2160"/>
        <w:rPr>
          <w:sz w:val="16"/>
          <w:szCs w:val="20"/>
        </w:rPr>
      </w:pPr>
      <w:r>
        <w:rPr>
          <w:sz w:val="16"/>
          <w:szCs w:val="20"/>
        </w:rPr>
        <w:tab/>
        <w:t>&lt;StructureDemolishedIndicator&gt;Y</w:t>
      </w:r>
      <w:r w:rsidRPr="00C52992">
        <w:rPr>
          <w:sz w:val="16"/>
          <w:szCs w:val="20"/>
        </w:rPr>
        <w:t>&lt;/StructureDemolishedIndicator&gt;</w:t>
      </w:r>
    </w:p>
    <w:p w14:paraId="205EF9B7" w14:textId="77777777" w:rsidR="00C52992" w:rsidRPr="00C52992" w:rsidRDefault="00C52992" w:rsidP="00C52992">
      <w:pPr>
        <w:autoSpaceDE w:val="0"/>
        <w:autoSpaceDN w:val="0"/>
        <w:adjustRightInd w:val="0"/>
        <w:ind w:left="2160"/>
        <w:rPr>
          <w:sz w:val="16"/>
          <w:szCs w:val="20"/>
        </w:rPr>
      </w:pPr>
      <w:r w:rsidRPr="00C52992">
        <w:rPr>
          <w:sz w:val="16"/>
          <w:szCs w:val="20"/>
        </w:rPr>
        <w:tab/>
        <w:t>&lt;StructureDemolishedFloorSpaceIndicator&gt;Y&lt;/StructureDemolishedFloorSpaceIndicator&gt;</w:t>
      </w:r>
    </w:p>
    <w:p w14:paraId="769EA0DE" w14:textId="77777777" w:rsidR="00C52992" w:rsidRPr="00C52992" w:rsidRDefault="00C52992" w:rsidP="00C52992">
      <w:pPr>
        <w:autoSpaceDE w:val="0"/>
        <w:autoSpaceDN w:val="0"/>
        <w:adjustRightInd w:val="0"/>
        <w:ind w:left="2160"/>
        <w:rPr>
          <w:sz w:val="16"/>
          <w:szCs w:val="20"/>
        </w:rPr>
      </w:pPr>
      <w:r w:rsidRPr="00C52992">
        <w:rPr>
          <w:sz w:val="16"/>
          <w:szCs w:val="20"/>
        </w:rPr>
        <w:tab/>
        <w:t>&lt;PredevelopmentLandUseIndicator&gt;N&lt;/PredevelopmentLandUseIndicator&gt;</w:t>
      </w:r>
    </w:p>
    <w:p w14:paraId="3E8E581D" w14:textId="77777777" w:rsidR="00C52992" w:rsidRPr="00C52992" w:rsidRDefault="00C52992" w:rsidP="00C52992">
      <w:pPr>
        <w:autoSpaceDE w:val="0"/>
        <w:autoSpaceDN w:val="0"/>
        <w:adjustRightInd w:val="0"/>
        <w:ind w:left="2160"/>
        <w:rPr>
          <w:sz w:val="16"/>
          <w:szCs w:val="20"/>
        </w:rPr>
      </w:pPr>
      <w:r w:rsidRPr="00C52992">
        <w:rPr>
          <w:sz w:val="16"/>
          <w:szCs w:val="20"/>
        </w:rPr>
        <w:tab/>
        <w:t>&lt;EarthDisturbingActivitiesIndicator&gt;Y&lt;/EarthDisturbingActivitiesIndicator&gt;</w:t>
      </w:r>
    </w:p>
    <w:p w14:paraId="75D726ED" w14:textId="77777777" w:rsidR="00C52992" w:rsidRDefault="00C52992" w:rsidP="00C52992">
      <w:pPr>
        <w:autoSpaceDE w:val="0"/>
        <w:autoSpaceDN w:val="0"/>
        <w:adjustRightInd w:val="0"/>
        <w:ind w:left="2160"/>
        <w:rPr>
          <w:sz w:val="16"/>
          <w:szCs w:val="20"/>
        </w:rPr>
      </w:pPr>
      <w:r w:rsidRPr="00C52992">
        <w:rPr>
          <w:sz w:val="16"/>
          <w:szCs w:val="20"/>
        </w:rPr>
        <w:tab/>
        <w:t>&lt;EarthDisturbingEmergencyIndicator&gt;N&lt;/EarthDisturbingEmergencyIndicator&gt;</w:t>
      </w:r>
    </w:p>
    <w:p w14:paraId="220F12C5" w14:textId="77777777" w:rsidR="00C5049F" w:rsidRPr="00C5049F" w:rsidRDefault="00C5049F" w:rsidP="00C5049F">
      <w:pPr>
        <w:autoSpaceDE w:val="0"/>
        <w:autoSpaceDN w:val="0"/>
        <w:adjustRightInd w:val="0"/>
        <w:ind w:left="2160"/>
        <w:rPr>
          <w:sz w:val="16"/>
          <w:szCs w:val="20"/>
        </w:rPr>
      </w:pPr>
      <w:r w:rsidRPr="00C5049F">
        <w:rPr>
          <w:sz w:val="16"/>
          <w:szCs w:val="20"/>
        </w:rPr>
        <w:tab/>
        <w:t>&lt;OtherPermitIdentifier&gt;UU0001378&lt;/OtherPermitIdentifier&gt;</w:t>
      </w:r>
    </w:p>
    <w:p w14:paraId="374FDAA5" w14:textId="77777777" w:rsidR="00C5049F" w:rsidRPr="00C5049F" w:rsidRDefault="00C5049F" w:rsidP="00C5049F">
      <w:pPr>
        <w:autoSpaceDE w:val="0"/>
        <w:autoSpaceDN w:val="0"/>
        <w:adjustRightInd w:val="0"/>
        <w:ind w:left="2160"/>
        <w:rPr>
          <w:sz w:val="16"/>
          <w:szCs w:val="20"/>
        </w:rPr>
      </w:pPr>
      <w:r w:rsidRPr="00C5049F">
        <w:rPr>
          <w:sz w:val="16"/>
          <w:szCs w:val="20"/>
        </w:rPr>
        <w:tab/>
        <w:t>&lt;CGPIndicator&gt;N&lt;/CGPIndicator&gt;</w:t>
      </w:r>
    </w:p>
    <w:p w14:paraId="0D83C5EF" w14:textId="77777777" w:rsidR="00C5049F" w:rsidRPr="00C5049F" w:rsidRDefault="00C5049F" w:rsidP="00C5049F">
      <w:pPr>
        <w:autoSpaceDE w:val="0"/>
        <w:autoSpaceDN w:val="0"/>
        <w:adjustRightInd w:val="0"/>
        <w:ind w:left="2160"/>
        <w:rPr>
          <w:sz w:val="16"/>
          <w:szCs w:val="20"/>
        </w:rPr>
      </w:pPr>
      <w:r w:rsidRPr="00C5049F">
        <w:rPr>
          <w:sz w:val="16"/>
          <w:szCs w:val="20"/>
        </w:rPr>
        <w:tab/>
        <w:t>&lt;MS4DischargeIndicator&gt;Y&lt;/MS4DischargeIndicator&gt;</w:t>
      </w:r>
    </w:p>
    <w:p w14:paraId="134D1B13" w14:textId="77777777" w:rsidR="00C5049F" w:rsidRPr="00C5049F" w:rsidRDefault="00C5049F" w:rsidP="00C5049F">
      <w:pPr>
        <w:autoSpaceDE w:val="0"/>
        <w:autoSpaceDN w:val="0"/>
        <w:adjustRightInd w:val="0"/>
        <w:ind w:left="2160"/>
        <w:rPr>
          <w:sz w:val="16"/>
          <w:szCs w:val="20"/>
        </w:rPr>
      </w:pPr>
      <w:r w:rsidRPr="00C5049F">
        <w:rPr>
          <w:sz w:val="16"/>
          <w:szCs w:val="20"/>
        </w:rPr>
        <w:tab/>
        <w:t>&lt;WaterProximityIndicator&gt;N&lt;/WaterProximityIndicator&gt;</w:t>
      </w:r>
    </w:p>
    <w:p w14:paraId="101452B1" w14:textId="77777777" w:rsidR="00C5049F" w:rsidRPr="00C5049F" w:rsidRDefault="00C5049F" w:rsidP="00C5049F">
      <w:pPr>
        <w:autoSpaceDE w:val="0"/>
        <w:autoSpaceDN w:val="0"/>
        <w:adjustRightInd w:val="0"/>
        <w:ind w:left="2160"/>
        <w:rPr>
          <w:sz w:val="16"/>
          <w:szCs w:val="20"/>
        </w:rPr>
      </w:pPr>
      <w:r w:rsidRPr="00C5049F">
        <w:rPr>
          <w:sz w:val="16"/>
          <w:szCs w:val="20"/>
        </w:rPr>
        <w:tab/>
        <w:t>&lt;AntidegradationIndicator&gt;Y&lt;/AntidegradationIndicator&gt;</w:t>
      </w:r>
    </w:p>
    <w:p w14:paraId="76B4F8E9"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&lt;TreatmentChemicalsIndicator&gt;Y&lt;/TreatmentChemicalsIndicator&gt;</w:t>
      </w:r>
    </w:p>
    <w:p w14:paraId="17BDEDB8"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&lt;CationicChemicalsIndicator&gt;Y&lt;/CationicChemicalsIndicator&gt;</w:t>
      </w:r>
    </w:p>
    <w:p w14:paraId="6C55750C"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&lt;CationicChemicalsAuthorizationIndicator&gt;N&lt;/CationicChemicalsAuthorizationIndicator&gt;</w:t>
      </w:r>
    </w:p>
    <w:p w14:paraId="257838F5"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102DE28D" w14:textId="77777777" w:rsidR="00C5049F" w:rsidRPr="00C5049F" w:rsidRDefault="00C5049F" w:rsidP="00C5049F">
      <w:pPr>
        <w:autoSpaceDE w:val="0"/>
        <w:autoSpaceDN w:val="0"/>
        <w:adjustRightInd w:val="0"/>
        <w:ind w:left="2160"/>
        <w:rPr>
          <w:b/>
          <w:sz w:val="16"/>
          <w:szCs w:val="20"/>
        </w:rPr>
      </w:pPr>
      <w:r w:rsidRPr="00C5049F">
        <w:rPr>
          <w:sz w:val="16"/>
          <w:szCs w:val="20"/>
        </w:rPr>
        <w:tab/>
      </w:r>
      <w:r w:rsidRPr="00C5049F">
        <w:rPr>
          <w:sz w:val="16"/>
          <w:szCs w:val="20"/>
        </w:rPr>
        <w:tab/>
      </w:r>
      <w:r w:rsidRPr="00C5049F">
        <w:rPr>
          <w:b/>
          <w:color w:val="00B050"/>
          <w:sz w:val="16"/>
          <w:szCs w:val="20"/>
        </w:rPr>
        <w:t>&lt;TreatmentChemicalName&gt;ARSENIC COMPOUNDS&lt;/TreatmentChemicalName&gt;</w:t>
      </w:r>
    </w:p>
    <w:p w14:paraId="4B590301"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3D091FA0" w14:textId="79F936C9" w:rsidR="00C5049F" w:rsidRPr="00C52992" w:rsidRDefault="00C5049F" w:rsidP="00C52992">
      <w:pPr>
        <w:autoSpaceDE w:val="0"/>
        <w:autoSpaceDN w:val="0"/>
        <w:adjustRightInd w:val="0"/>
        <w:ind w:left="2160"/>
        <w:rPr>
          <w:sz w:val="16"/>
          <w:szCs w:val="20"/>
        </w:rPr>
      </w:pPr>
      <w:r w:rsidRPr="00C5049F">
        <w:rPr>
          <w:sz w:val="16"/>
          <w:szCs w:val="20"/>
        </w:rPr>
        <w:tab/>
        <w:t>&lt;SWPPPPreparedIndicator&gt;Y&lt;/SWPPPPreparedIndicator&gt;</w:t>
      </w:r>
    </w:p>
    <w:p w14:paraId="4BDB6487" w14:textId="4F9EB7D7" w:rsidR="004657A8" w:rsidRDefault="00921BB5" w:rsidP="004657A8">
      <w:pPr>
        <w:autoSpaceDE w:val="0"/>
        <w:autoSpaceDN w:val="0"/>
        <w:adjustRightInd w:val="0"/>
        <w:ind w:left="2160"/>
        <w:rPr>
          <w:sz w:val="16"/>
          <w:szCs w:val="20"/>
        </w:rPr>
      </w:pPr>
      <w:r w:rsidRPr="00DD5773">
        <w:rPr>
          <w:sz w:val="16"/>
          <w:szCs w:val="20"/>
        </w:rPr>
        <w:tab/>
      </w:r>
      <w:r w:rsidR="004657A8" w:rsidRPr="004657A8">
        <w:rPr>
          <w:bCs/>
          <w:sz w:val="16"/>
          <w:szCs w:val="20"/>
        </w:rPr>
        <w:t>&lt;ConstructionSiteTotalArea&gt;10000&lt;/ConstructionSiteTotalArea&gt;</w:t>
      </w:r>
    </w:p>
    <w:p w14:paraId="3AAC7EB0" w14:textId="77777777" w:rsidR="004657A8" w:rsidRDefault="004657A8" w:rsidP="004657A8">
      <w:pPr>
        <w:autoSpaceDE w:val="0"/>
        <w:autoSpaceDN w:val="0"/>
        <w:adjustRightInd w:val="0"/>
        <w:ind w:left="2160"/>
        <w:rPr>
          <w:sz w:val="16"/>
          <w:szCs w:val="20"/>
        </w:rPr>
      </w:pPr>
      <w:r w:rsidRPr="00C5049F">
        <w:rPr>
          <w:sz w:val="16"/>
          <w:szCs w:val="20"/>
        </w:rPr>
        <w:tab/>
      </w:r>
      <w:r w:rsidRPr="004657A8">
        <w:rPr>
          <w:bCs/>
          <w:sz w:val="16"/>
          <w:szCs w:val="20"/>
        </w:rPr>
        <w:t>&lt;PostConstructionTotalImperviousArea&gt;4000&lt;/PostConstructionTotalImperviousArea&gt;</w:t>
      </w:r>
    </w:p>
    <w:p w14:paraId="0684F225" w14:textId="77777777" w:rsidR="004657A8" w:rsidRDefault="004657A8" w:rsidP="004657A8">
      <w:pPr>
        <w:autoSpaceDE w:val="0"/>
        <w:autoSpaceDN w:val="0"/>
        <w:adjustRightInd w:val="0"/>
        <w:ind w:left="2160"/>
        <w:rPr>
          <w:sz w:val="16"/>
          <w:szCs w:val="20"/>
        </w:rPr>
      </w:pPr>
      <w:r w:rsidRPr="00C5049F">
        <w:rPr>
          <w:sz w:val="16"/>
          <w:szCs w:val="20"/>
        </w:rPr>
        <w:lastRenderedPageBreak/>
        <w:tab/>
      </w:r>
      <w:r w:rsidRPr="004657A8">
        <w:rPr>
          <w:bCs/>
          <w:sz w:val="16"/>
          <w:szCs w:val="20"/>
        </w:rPr>
        <w:t>&lt;SoilFillMaterialDescriptionText&gt;This is a text field describes the nature of fill material and existing data describing soils or the quality of the discharge.&lt;/SoilFillMaterialDescriptionText&gt;</w:t>
      </w:r>
    </w:p>
    <w:p w14:paraId="354A1E81" w14:textId="77777777" w:rsidR="004657A8" w:rsidRDefault="004657A8" w:rsidP="004657A8">
      <w:pPr>
        <w:autoSpaceDE w:val="0"/>
        <w:autoSpaceDN w:val="0"/>
        <w:adjustRightInd w:val="0"/>
        <w:ind w:left="2160"/>
        <w:rPr>
          <w:sz w:val="16"/>
          <w:szCs w:val="20"/>
        </w:rPr>
      </w:pPr>
      <w:r w:rsidRPr="00C5049F">
        <w:rPr>
          <w:sz w:val="16"/>
          <w:szCs w:val="20"/>
        </w:rPr>
        <w:tab/>
      </w:r>
      <w:r w:rsidRPr="004657A8">
        <w:rPr>
          <w:bCs/>
          <w:sz w:val="16"/>
          <w:szCs w:val="20"/>
        </w:rPr>
        <w:t>&lt;RunoffCoefficientPostConstruction&gt;0.25&lt;/RunoffCoefficientPostConstruction&gt;</w:t>
      </w:r>
    </w:p>
    <w:p w14:paraId="77810304" w14:textId="77777777" w:rsid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&lt;ProposedConstructionStormwaterBMPs&gt;</w:t>
      </w:r>
    </w:p>
    <w:p w14:paraId="2B5DAD96" w14:textId="77777777" w:rsidR="004657A8" w:rsidRDefault="004657A8" w:rsidP="004657A8">
      <w:pPr>
        <w:autoSpaceDE w:val="0"/>
        <w:autoSpaceDN w:val="0"/>
        <w:adjustRightInd w:val="0"/>
        <w:ind w:left="2160"/>
        <w:rPr>
          <w:sz w:val="16"/>
          <w:szCs w:val="20"/>
        </w:rPr>
      </w:pPr>
      <w:r w:rsidRPr="00C5049F">
        <w:rPr>
          <w:sz w:val="16"/>
          <w:szCs w:val="20"/>
        </w:rPr>
        <w:tab/>
      </w:r>
      <w:r w:rsidRPr="00C5049F">
        <w:rPr>
          <w:sz w:val="16"/>
          <w:szCs w:val="20"/>
        </w:rPr>
        <w:tab/>
      </w:r>
      <w:r w:rsidRPr="004657A8">
        <w:rPr>
          <w:color w:val="0000FF"/>
          <w:sz w:val="16"/>
          <w:szCs w:val="20"/>
        </w:rPr>
        <w:t>&lt;ProposedConstructionStormwaterBMPCode&gt;V99&lt;/ProposedConstructionStormwaterBMPCode&gt;</w:t>
      </w:r>
    </w:p>
    <w:p w14:paraId="43D91428" w14:textId="77777777" w:rsidR="004657A8" w:rsidRDefault="004657A8" w:rsidP="004657A8">
      <w:pPr>
        <w:autoSpaceDE w:val="0"/>
        <w:autoSpaceDN w:val="0"/>
        <w:adjustRightInd w:val="0"/>
        <w:ind w:left="2160"/>
        <w:rPr>
          <w:sz w:val="16"/>
          <w:szCs w:val="20"/>
        </w:rPr>
      </w:pPr>
      <w:r w:rsidRPr="00C5049F">
        <w:rPr>
          <w:sz w:val="16"/>
          <w:szCs w:val="20"/>
        </w:rPr>
        <w:tab/>
      </w:r>
      <w:r w:rsidRPr="00C5049F">
        <w:rPr>
          <w:sz w:val="16"/>
          <w:szCs w:val="20"/>
        </w:rPr>
        <w:tab/>
      </w:r>
      <w:r w:rsidRPr="004657A8">
        <w:rPr>
          <w:sz w:val="16"/>
          <w:szCs w:val="20"/>
        </w:rPr>
        <w:t>&lt;ProposedConstructionStormwaterBMPOtherText&gt;Text value for other proposed construction stormwater control measures.&lt;/ProposedConstructionStormwaterBMPOtherText&gt;</w:t>
      </w:r>
    </w:p>
    <w:p w14:paraId="79E71300" w14:textId="77777777" w:rsid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&lt;/ProposedConstructionStormwaterBMPs&gt;</w:t>
      </w:r>
    </w:p>
    <w:p w14:paraId="30D0EA5A" w14:textId="77777777" w:rsid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&lt;ProposedPostConstructionStormwaterBMPs&gt;</w:t>
      </w:r>
    </w:p>
    <w:p w14:paraId="59BB4234" w14:textId="77777777" w:rsidR="004657A8" w:rsidRDefault="004657A8" w:rsidP="004657A8">
      <w:pPr>
        <w:autoSpaceDE w:val="0"/>
        <w:autoSpaceDN w:val="0"/>
        <w:adjustRightInd w:val="0"/>
        <w:ind w:left="2160"/>
        <w:rPr>
          <w:sz w:val="16"/>
          <w:szCs w:val="20"/>
        </w:rPr>
      </w:pPr>
      <w:r w:rsidRPr="00C5049F">
        <w:rPr>
          <w:sz w:val="16"/>
          <w:szCs w:val="20"/>
        </w:rPr>
        <w:tab/>
      </w:r>
      <w:r w:rsidRPr="00C5049F">
        <w:rPr>
          <w:sz w:val="16"/>
          <w:szCs w:val="20"/>
        </w:rPr>
        <w:tab/>
      </w:r>
      <w:r w:rsidRPr="004657A8">
        <w:rPr>
          <w:color w:val="0000FF"/>
          <w:sz w:val="16"/>
          <w:szCs w:val="20"/>
        </w:rPr>
        <w:t>&lt;ProposedPostConstructionStormwaterBMPCode&gt;X99&lt;/ProposedPostConstructionStormwaterBMPCode&gt;</w:t>
      </w:r>
    </w:p>
    <w:p w14:paraId="7FE7B7FA" w14:textId="77777777" w:rsidR="004657A8" w:rsidRDefault="004657A8" w:rsidP="004657A8">
      <w:pPr>
        <w:autoSpaceDE w:val="0"/>
        <w:autoSpaceDN w:val="0"/>
        <w:adjustRightInd w:val="0"/>
        <w:ind w:left="2160"/>
        <w:rPr>
          <w:sz w:val="16"/>
          <w:szCs w:val="20"/>
        </w:rPr>
      </w:pPr>
      <w:r w:rsidRPr="00C5049F">
        <w:rPr>
          <w:sz w:val="16"/>
          <w:szCs w:val="20"/>
        </w:rPr>
        <w:tab/>
      </w:r>
      <w:r w:rsidRPr="00C5049F">
        <w:rPr>
          <w:sz w:val="16"/>
          <w:szCs w:val="20"/>
        </w:rPr>
        <w:tab/>
      </w:r>
      <w:r w:rsidRPr="004657A8">
        <w:rPr>
          <w:sz w:val="16"/>
          <w:szCs w:val="20"/>
        </w:rPr>
        <w:t>&lt;ProposedPostConstructionStormwaterBMPOtherText&gt;Text value for other proposed post construction stormwater control measures.&lt;/ProposedPostConstructionStormwaterBMPOtherText&gt;</w:t>
      </w:r>
    </w:p>
    <w:p w14:paraId="7789F205" w14:textId="77777777" w:rsidR="004657A8" w:rsidRP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&lt;/ProposedPostConstructionStormwaterBMPs&gt;</w:t>
      </w:r>
    </w:p>
    <w:p w14:paraId="0216A1EE" w14:textId="77777777" w:rsidR="004657A8" w:rsidRPr="004657A8" w:rsidRDefault="004657A8" w:rsidP="004657A8">
      <w:pPr>
        <w:autoSpaceDE w:val="0"/>
        <w:autoSpaceDN w:val="0"/>
        <w:adjustRightInd w:val="0"/>
        <w:rPr>
          <w:strike/>
          <w:sz w:val="16"/>
          <w:szCs w:val="20"/>
        </w:rPr>
      </w:pPr>
      <w:r w:rsidRPr="00DD5773">
        <w:rPr>
          <w:sz w:val="16"/>
          <w:szCs w:val="20"/>
        </w:rPr>
        <w:tab/>
      </w:r>
      <w:r w:rsidRPr="00DD5773">
        <w:rPr>
          <w:sz w:val="16"/>
          <w:szCs w:val="20"/>
        </w:rPr>
        <w:tab/>
      </w:r>
      <w:r w:rsidRPr="00DD5773">
        <w:rPr>
          <w:sz w:val="16"/>
          <w:szCs w:val="20"/>
        </w:rPr>
        <w:tab/>
      </w:r>
      <w:r w:rsidRPr="00C5049F">
        <w:rPr>
          <w:sz w:val="16"/>
          <w:szCs w:val="20"/>
        </w:rPr>
        <w:tab/>
      </w:r>
      <w:r w:rsidRPr="004657A8">
        <w:rPr>
          <w:strike/>
          <w:sz w:val="16"/>
          <w:szCs w:val="20"/>
        </w:rPr>
        <w:t>&lt;StormWaterContact&gt;</w:t>
      </w:r>
    </w:p>
    <w:p w14:paraId="394EE188" w14:textId="77777777" w:rsidR="004657A8" w:rsidRPr="004657A8" w:rsidRDefault="004657A8" w:rsidP="004657A8">
      <w:pPr>
        <w:autoSpaceDE w:val="0"/>
        <w:autoSpaceDN w:val="0"/>
        <w:adjustRightInd w:val="0"/>
        <w:rPr>
          <w:b/>
          <w:bCs/>
          <w:strike/>
          <w:color w:val="008000"/>
          <w:sz w:val="16"/>
          <w:szCs w:val="20"/>
        </w:rPr>
      </w:pPr>
      <w:r w:rsidRPr="004657A8">
        <w:rPr>
          <w:b/>
          <w:bCs/>
          <w:strike/>
          <w:color w:val="008000"/>
          <w:sz w:val="16"/>
          <w:szCs w:val="20"/>
        </w:rPr>
        <w:tab/>
      </w:r>
      <w:r w:rsidRPr="004657A8">
        <w:rPr>
          <w:b/>
          <w:bCs/>
          <w:strike/>
          <w:color w:val="008000"/>
          <w:sz w:val="16"/>
          <w:szCs w:val="20"/>
        </w:rPr>
        <w:tab/>
      </w:r>
      <w:r w:rsidRPr="004657A8">
        <w:rPr>
          <w:b/>
          <w:bCs/>
          <w:strike/>
          <w:color w:val="008000"/>
          <w:sz w:val="16"/>
          <w:szCs w:val="20"/>
        </w:rPr>
        <w:tab/>
      </w:r>
      <w:r w:rsidRPr="004657A8">
        <w:rPr>
          <w:b/>
          <w:bCs/>
          <w:strike/>
          <w:color w:val="008000"/>
          <w:sz w:val="16"/>
          <w:szCs w:val="20"/>
        </w:rPr>
        <w:tab/>
      </w:r>
      <w:r w:rsidRPr="004657A8">
        <w:rPr>
          <w:b/>
          <w:bCs/>
          <w:strike/>
          <w:color w:val="008000"/>
          <w:sz w:val="16"/>
          <w:szCs w:val="20"/>
        </w:rPr>
        <w:tab/>
        <w:t>&lt;Contact&gt;</w:t>
      </w:r>
    </w:p>
    <w:p w14:paraId="222EEF7C" w14:textId="77777777" w:rsidR="004657A8" w:rsidRPr="004657A8" w:rsidRDefault="004657A8" w:rsidP="004657A8">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&lt;AffiliationTypeText&gt;SW4&lt;/AffiliationTypeText&gt;</w:t>
      </w:r>
    </w:p>
    <w:p w14:paraId="7DA620B0" w14:textId="77777777" w:rsidR="004657A8" w:rsidRPr="004657A8" w:rsidRDefault="004657A8" w:rsidP="004657A8">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&lt;FirstName&gt;John&lt;/FirstName&gt;</w:t>
      </w:r>
    </w:p>
    <w:p w14:paraId="69410C6D"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&lt;MiddleName&gt;Jane&lt;/MiddleName&gt;</w:t>
      </w:r>
    </w:p>
    <w:p w14:paraId="7F86A19D" w14:textId="77777777" w:rsidR="004657A8" w:rsidRPr="004657A8" w:rsidRDefault="004657A8" w:rsidP="004657A8">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&lt;LastName&gt;Doe&lt;/LastName&gt;</w:t>
      </w:r>
    </w:p>
    <w:p w14:paraId="6AF2F314" w14:textId="77777777" w:rsidR="004657A8" w:rsidRPr="004657A8" w:rsidRDefault="004657A8" w:rsidP="004657A8">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&lt;IndividualTitleText&gt;Chief Executive Officer&lt;/IndividualTitleText&gt;</w:t>
      </w:r>
    </w:p>
    <w:p w14:paraId="0564279A"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&lt;OrganizationFormalName&gt;Acme Products Inc.&lt;/OrganizationFormalName&gt;</w:t>
      </w:r>
    </w:p>
    <w:p w14:paraId="6E4FF09F" w14:textId="77777777" w:rsidR="004657A8" w:rsidRPr="004657A8" w:rsidRDefault="004657A8" w:rsidP="004657A8">
      <w:pPr>
        <w:autoSpaceDE w:val="0"/>
        <w:autoSpaceDN w:val="0"/>
        <w:adjustRightInd w:val="0"/>
        <w:rPr>
          <w:strike/>
          <w:sz w:val="16"/>
          <w:szCs w:val="20"/>
          <w:lang w:val="it-IT"/>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lang w:val="it-IT"/>
        </w:rPr>
        <w:t>&lt;StateCode&gt;AL&lt;/StateCode&gt;</w:t>
      </w:r>
    </w:p>
    <w:p w14:paraId="0BCEEE03" w14:textId="77777777" w:rsidR="004657A8" w:rsidRPr="004657A8" w:rsidRDefault="004657A8" w:rsidP="004657A8">
      <w:pPr>
        <w:autoSpaceDE w:val="0"/>
        <w:autoSpaceDN w:val="0"/>
        <w:adjustRightInd w:val="0"/>
        <w:rPr>
          <w:strike/>
          <w:sz w:val="16"/>
          <w:szCs w:val="20"/>
          <w:lang w:val="it-IT"/>
        </w:rPr>
      </w:pPr>
      <w:r w:rsidRPr="004657A8">
        <w:rPr>
          <w:strike/>
          <w:sz w:val="16"/>
          <w:szCs w:val="20"/>
          <w:lang w:val="it-IT"/>
        </w:rPr>
        <w:tab/>
      </w:r>
      <w:r w:rsidRPr="004657A8">
        <w:rPr>
          <w:strike/>
          <w:sz w:val="16"/>
          <w:szCs w:val="20"/>
          <w:lang w:val="it-IT"/>
        </w:rPr>
        <w:tab/>
      </w:r>
      <w:r w:rsidRPr="004657A8">
        <w:rPr>
          <w:strike/>
          <w:sz w:val="16"/>
          <w:szCs w:val="20"/>
          <w:lang w:val="it-IT"/>
        </w:rPr>
        <w:tab/>
      </w:r>
      <w:r w:rsidRPr="004657A8">
        <w:rPr>
          <w:strike/>
          <w:sz w:val="16"/>
          <w:szCs w:val="20"/>
          <w:lang w:val="it-IT"/>
        </w:rPr>
        <w:tab/>
      </w:r>
      <w:r w:rsidRPr="004657A8">
        <w:rPr>
          <w:strike/>
          <w:sz w:val="16"/>
          <w:szCs w:val="20"/>
          <w:lang w:val="it-IT"/>
        </w:rPr>
        <w:tab/>
      </w:r>
      <w:r w:rsidRPr="004657A8">
        <w:rPr>
          <w:strike/>
          <w:sz w:val="16"/>
          <w:szCs w:val="20"/>
          <w:lang w:val="it-IT"/>
        </w:rPr>
        <w:tab/>
        <w:t>&lt;RegionCode&gt;04&lt;/RegionCode&gt;</w:t>
      </w:r>
    </w:p>
    <w:p w14:paraId="1C8DB272" w14:textId="77777777" w:rsidR="004657A8" w:rsidRPr="004657A8" w:rsidRDefault="004657A8" w:rsidP="004657A8">
      <w:pPr>
        <w:autoSpaceDE w:val="0"/>
        <w:autoSpaceDN w:val="0"/>
        <w:adjustRightInd w:val="0"/>
        <w:ind w:firstLine="720"/>
        <w:rPr>
          <w:strike/>
          <w:color w:val="008000"/>
          <w:sz w:val="16"/>
          <w:szCs w:val="20"/>
        </w:rPr>
      </w:pP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rPr>
        <w:t>&lt;Telephone&gt;</w:t>
      </w:r>
    </w:p>
    <w:p w14:paraId="03039297"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&lt;TelephoneNumberTypeCode&gt;OFF&lt;/TelephoneNumberTypeCode&gt;</w:t>
      </w:r>
    </w:p>
    <w:p w14:paraId="3B1B4FCC"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&lt;TelephoneNumber&gt;2025641000&lt;/TelephoneNumber&gt;</w:t>
      </w:r>
    </w:p>
    <w:p w14:paraId="21D10DA5"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&lt;TelephoneExtensionNumber&gt;123&lt;/TelephoneExtensionNumber&gt;</w:t>
      </w:r>
    </w:p>
    <w:p w14:paraId="6C0536D3" w14:textId="77777777" w:rsidR="004657A8" w:rsidRPr="004657A8" w:rsidRDefault="004657A8" w:rsidP="004657A8">
      <w:pPr>
        <w:autoSpaceDE w:val="0"/>
        <w:autoSpaceDN w:val="0"/>
        <w:adjustRightInd w:val="0"/>
        <w:rPr>
          <w:strike/>
          <w:color w:val="008000"/>
          <w:sz w:val="16"/>
          <w:szCs w:val="20"/>
        </w:rPr>
      </w:pP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t>&lt;/Telephone&gt;</w:t>
      </w:r>
    </w:p>
    <w:p w14:paraId="1F152C39"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&lt;ElectronicAddressText&gt;jdoe@acmeindustries.com&lt;/ElectronicAddressText&gt;</w:t>
      </w:r>
    </w:p>
    <w:p w14:paraId="0A4E4C05"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&lt;StartDateOfContactAssociation&gt;2005-12-31&lt;/StartDateOfContactAssociation&gt;</w:t>
      </w:r>
    </w:p>
    <w:p w14:paraId="78C70FF7"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&lt;EndDateOfContactAssociation&gt;2010-12-31&lt;/EndDateOfContactAssociation&gt;</w:t>
      </w:r>
    </w:p>
    <w:p w14:paraId="07BC60C2" w14:textId="77777777" w:rsidR="004657A8" w:rsidRPr="004657A8" w:rsidRDefault="004657A8" w:rsidP="004657A8">
      <w:pPr>
        <w:autoSpaceDE w:val="0"/>
        <w:autoSpaceDN w:val="0"/>
        <w:adjustRightInd w:val="0"/>
        <w:rPr>
          <w:b/>
          <w:strike/>
          <w:color w:val="008000"/>
          <w:sz w:val="16"/>
          <w:szCs w:val="20"/>
        </w:rPr>
      </w:pP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t>&lt;/Contact&gt;</w:t>
      </w:r>
    </w:p>
    <w:p w14:paraId="60D8A6DA"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&lt;/StormWaterContact&gt;</w:t>
      </w:r>
    </w:p>
    <w:p w14:paraId="7285D1C2"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&lt;StormWaterAddress&gt;</w:t>
      </w:r>
    </w:p>
    <w:p w14:paraId="12CCF425" w14:textId="77777777" w:rsidR="004657A8" w:rsidRPr="004657A8" w:rsidRDefault="004657A8" w:rsidP="004657A8">
      <w:pPr>
        <w:autoSpaceDE w:val="0"/>
        <w:autoSpaceDN w:val="0"/>
        <w:adjustRightInd w:val="0"/>
        <w:rPr>
          <w:b/>
          <w:strike/>
          <w:color w:val="008000"/>
          <w:sz w:val="16"/>
          <w:szCs w:val="20"/>
        </w:rPr>
      </w:pP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t>&lt;Address&gt;</w:t>
      </w:r>
    </w:p>
    <w:p w14:paraId="5BBEDBDF"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&lt;AffiliationTypeText&gt;MAD&lt;/AffiliationTypeText&gt;</w:t>
      </w:r>
    </w:p>
    <w:p w14:paraId="4405EF33"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&lt;OrganizationFormalName&gt;Acme Products Inc.&lt;/OrganizationFormalName&gt;</w:t>
      </w:r>
    </w:p>
    <w:p w14:paraId="32B654AA"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&lt;OrganizationDUNSNumber&gt;001147495&lt;/OrganizationDUNSNumber&gt;</w:t>
      </w:r>
    </w:p>
    <w:p w14:paraId="17DACF22"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&lt;MailingAddressText&gt;1200 Pennsylvania Avenue NE&lt;/MailingAddressText&gt;</w:t>
      </w:r>
    </w:p>
    <w:p w14:paraId="404908DE"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&lt;SupplementalAddressText&gt;Mail Code 2222A&lt;/SupplementalAddressText&gt;</w:t>
      </w:r>
    </w:p>
    <w:p w14:paraId="4CE60B5B"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&lt;MailingAddressCityName&gt;Washington&lt;/MailingAddressCityName&gt;</w:t>
      </w:r>
    </w:p>
    <w:p w14:paraId="304E92AD"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&lt;MailingAddressStateCode&gt;AL&lt;/MailingAddressStateCode&gt;</w:t>
      </w:r>
    </w:p>
    <w:p w14:paraId="515DD0E9"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&lt;MailingAddressZipCode&gt;20240&lt;/MailingAddressZipCode&gt;</w:t>
      </w:r>
    </w:p>
    <w:p w14:paraId="17246139"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&lt;CountyName&gt;Howell&lt;/CountyName&gt;</w:t>
      </w:r>
    </w:p>
    <w:p w14:paraId="69B294BB"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&lt;MailingAddressCountryCode&gt;US&lt;/MailingAddressCountryCode&gt;</w:t>
      </w:r>
    </w:p>
    <w:p w14:paraId="0300BFA6"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&lt;DivisionName&gt;Water Division&lt;/DivisionName&gt;</w:t>
      </w:r>
    </w:p>
    <w:p w14:paraId="4EC5047E"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16"/>
        </w:rPr>
        <w:t>&lt;LocationProvince&gt;Example province&lt;/LocationProvince&gt;</w:t>
      </w:r>
    </w:p>
    <w:p w14:paraId="774A30A9" w14:textId="77777777" w:rsidR="004657A8" w:rsidRPr="004657A8" w:rsidRDefault="004657A8" w:rsidP="004657A8">
      <w:pPr>
        <w:autoSpaceDE w:val="0"/>
        <w:autoSpaceDN w:val="0"/>
        <w:adjustRightInd w:val="0"/>
        <w:ind w:firstLine="720"/>
        <w:rPr>
          <w:strike/>
          <w:color w:val="008000"/>
          <w:sz w:val="16"/>
          <w:szCs w:val="20"/>
        </w:rPr>
      </w:pPr>
      <w:r w:rsidRPr="004657A8">
        <w:rPr>
          <w:strike/>
          <w:color w:val="008000"/>
          <w:sz w:val="16"/>
          <w:szCs w:val="20"/>
        </w:rPr>
        <w:lastRenderedPageBreak/>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t>&lt;Telephone&gt;</w:t>
      </w:r>
    </w:p>
    <w:p w14:paraId="7439C0E6"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&lt;TelephoneNumberTypeCode&gt;OFF&lt;/TelephoneNumberTypeCode&gt;</w:t>
      </w:r>
    </w:p>
    <w:p w14:paraId="66AA1AFC"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&lt;TelephoneNumber&gt;2025641000&lt;/TelephoneNumber&gt;</w:t>
      </w:r>
    </w:p>
    <w:p w14:paraId="26DA10E3"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&lt;TelephoneExtensionNumber&gt;123&lt;/TelephoneExtensionNumber&gt;</w:t>
      </w:r>
    </w:p>
    <w:p w14:paraId="16C6980E" w14:textId="77777777" w:rsidR="004657A8" w:rsidRPr="004657A8" w:rsidRDefault="004657A8" w:rsidP="004657A8">
      <w:pPr>
        <w:autoSpaceDE w:val="0"/>
        <w:autoSpaceDN w:val="0"/>
        <w:adjustRightInd w:val="0"/>
        <w:rPr>
          <w:strike/>
          <w:color w:val="008000"/>
          <w:sz w:val="16"/>
          <w:szCs w:val="20"/>
        </w:rPr>
      </w:pP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t>&lt;/Telephone&gt;</w:t>
      </w:r>
    </w:p>
    <w:p w14:paraId="5BC3FE6B"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&lt;ElectronicAddressText&gt;jdoe@acmeindustries.com&lt;/ElectronicAddressText&gt;</w:t>
      </w:r>
    </w:p>
    <w:p w14:paraId="09042498"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&lt;StartDateOfAddressAssociation&gt;2005-12-31&lt;/StartDateOfAddressAssociation&gt;</w:t>
      </w:r>
    </w:p>
    <w:p w14:paraId="7EFC86E6"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&lt;EndDateOfAddressAssociation&gt;2005-12-31&lt;/EndDateOfAddressAssociation&gt;</w:t>
      </w:r>
    </w:p>
    <w:p w14:paraId="38D021C9" w14:textId="77777777" w:rsidR="004657A8" w:rsidRPr="004657A8" w:rsidRDefault="004657A8" w:rsidP="004657A8">
      <w:pPr>
        <w:autoSpaceDE w:val="0"/>
        <w:autoSpaceDN w:val="0"/>
        <w:adjustRightInd w:val="0"/>
        <w:rPr>
          <w:b/>
          <w:strike/>
          <w:color w:val="008000"/>
          <w:sz w:val="16"/>
          <w:szCs w:val="20"/>
        </w:rPr>
      </w:pP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t>&lt;/Address&gt;</w:t>
      </w:r>
    </w:p>
    <w:p w14:paraId="23ACFC28" w14:textId="77777777" w:rsidR="004657A8" w:rsidRPr="00DD5773" w:rsidRDefault="004657A8" w:rsidP="004657A8">
      <w:pPr>
        <w:autoSpaceDE w:val="0"/>
        <w:autoSpaceDN w:val="0"/>
        <w:adjustRightInd w:val="0"/>
        <w:rPr>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&lt;/StormWaterAddress&gt;</w:t>
      </w:r>
    </w:p>
    <w:p w14:paraId="582742DF" w14:textId="0120191C" w:rsidR="001F6875" w:rsidRDefault="004657A8" w:rsidP="004657A8">
      <w:pPr>
        <w:autoSpaceDE w:val="0"/>
        <w:autoSpaceDN w:val="0"/>
        <w:adjustRightInd w:val="0"/>
        <w:rPr>
          <w:b/>
          <w:sz w:val="16"/>
          <w:szCs w:val="20"/>
        </w:rPr>
      </w:pPr>
      <w:r>
        <w:rPr>
          <w:b/>
          <w:sz w:val="16"/>
          <w:szCs w:val="20"/>
        </w:rPr>
        <w:tab/>
      </w:r>
      <w:r>
        <w:rPr>
          <w:b/>
          <w:sz w:val="16"/>
          <w:szCs w:val="20"/>
        </w:rPr>
        <w:tab/>
      </w:r>
      <w:r>
        <w:rPr>
          <w:b/>
          <w:sz w:val="16"/>
          <w:szCs w:val="20"/>
        </w:rPr>
        <w:tab/>
      </w:r>
      <w:r w:rsidR="001F6875">
        <w:rPr>
          <w:b/>
          <w:sz w:val="16"/>
          <w:szCs w:val="20"/>
        </w:rPr>
        <w:t>&lt;/SWConstructionPermit&gt;</w:t>
      </w:r>
    </w:p>
    <w:p w14:paraId="753D5015"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4C36251F" w14:textId="77777777" w:rsidR="001F6875" w:rsidRDefault="001F6875" w:rsidP="001F6875">
      <w:pPr>
        <w:autoSpaceDE w:val="0"/>
        <w:autoSpaceDN w:val="0"/>
        <w:adjustRightInd w:val="0"/>
        <w:rPr>
          <w:b/>
          <w:sz w:val="16"/>
          <w:szCs w:val="20"/>
        </w:rPr>
      </w:pPr>
      <w:r>
        <w:rPr>
          <w:b/>
          <w:sz w:val="16"/>
          <w:szCs w:val="20"/>
        </w:rPr>
        <w:tab/>
        <w:t>&lt;/Payload&gt;</w:t>
      </w:r>
    </w:p>
    <w:p w14:paraId="543AFAE4" w14:textId="77777777" w:rsidR="001F6875" w:rsidRDefault="001F6875" w:rsidP="001F6875">
      <w:pPr>
        <w:autoSpaceDE w:val="0"/>
        <w:autoSpaceDN w:val="0"/>
        <w:adjustRightInd w:val="0"/>
        <w:rPr>
          <w:b/>
          <w:sz w:val="16"/>
          <w:szCs w:val="20"/>
        </w:rPr>
      </w:pPr>
      <w:r>
        <w:rPr>
          <w:b/>
          <w:sz w:val="16"/>
          <w:szCs w:val="20"/>
        </w:rPr>
        <w:t>&lt;/Document&gt;</w:t>
      </w:r>
    </w:p>
    <w:p w14:paraId="75B7D47E" w14:textId="77777777" w:rsidR="001F6875" w:rsidRDefault="001F6875" w:rsidP="001F6875">
      <w:pPr>
        <w:autoSpaceDE w:val="0"/>
        <w:autoSpaceDN w:val="0"/>
        <w:adjustRightInd w:val="0"/>
        <w:rPr>
          <w:color w:val="FF0000"/>
          <w:sz w:val="16"/>
          <w:szCs w:val="20"/>
        </w:rPr>
      </w:pPr>
    </w:p>
    <w:p w14:paraId="285FD38C" w14:textId="77777777" w:rsidR="001F6875" w:rsidRDefault="001F6875" w:rsidP="001F6875">
      <w:pPr>
        <w:autoSpaceDE w:val="0"/>
        <w:autoSpaceDN w:val="0"/>
        <w:adjustRightInd w:val="0"/>
        <w:rPr>
          <w:color w:val="FF0000"/>
          <w:sz w:val="16"/>
          <w:szCs w:val="20"/>
        </w:rPr>
      </w:pPr>
    </w:p>
    <w:p w14:paraId="7F435961" w14:textId="77777777" w:rsidR="002246A9" w:rsidRDefault="002246A9" w:rsidP="002246A9">
      <w:pPr>
        <w:pStyle w:val="Heading2"/>
      </w:pPr>
      <w:bookmarkStart w:id="279" w:name="_Toc170907952"/>
      <w:r>
        <w:t>Replacing a Storm Water Construction Permit Component in ICIS</w:t>
      </w:r>
      <w:bookmarkEnd w:id="279"/>
    </w:p>
    <w:p w14:paraId="55C8CEEE" w14:textId="77777777" w:rsidR="002246A9" w:rsidRDefault="002246A9" w:rsidP="002246A9"/>
    <w:p w14:paraId="13B7617F" w14:textId="77777777" w:rsidR="0090093D" w:rsidRDefault="0090093D" w:rsidP="0090093D">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D24013A" w14:textId="77777777" w:rsidR="0090093D" w:rsidRDefault="0090093D" w:rsidP="0090093D">
      <w:pPr>
        <w:pStyle w:val="BodyText"/>
        <w:numPr>
          <w:ilvl w:val="0"/>
          <w:numId w:val="3"/>
        </w:numPr>
        <w:rPr>
          <w:sz w:val="20"/>
        </w:rPr>
      </w:pPr>
      <w:r>
        <w:rPr>
          <w:sz w:val="20"/>
        </w:rPr>
        <w:t xml:space="preserve">XML files for changing existing records must contain data for the tags shown below in bold typeface. </w:t>
      </w:r>
    </w:p>
    <w:p w14:paraId="695001D5" w14:textId="481FD22E" w:rsidR="0090093D" w:rsidRPr="00A07128" w:rsidRDefault="0090093D" w:rsidP="0090093D">
      <w:pPr>
        <w:pStyle w:val="BodyText"/>
        <w:numPr>
          <w:ilvl w:val="0"/>
          <w:numId w:val="3"/>
        </w:numPr>
        <w:rPr>
          <w:sz w:val="20"/>
        </w:rPr>
      </w:pPr>
      <w:r w:rsidRPr="00A07128">
        <w:rPr>
          <w:sz w:val="20"/>
        </w:rPr>
        <w:t xml:space="preserve">Tags not in bold may or may not be in the XML submission file.  </w:t>
      </w:r>
      <w:r w:rsidR="00201368">
        <w:rPr>
          <w:sz w:val="20"/>
        </w:rPr>
        <w:t>Appendix A (RIDE)</w:t>
      </w:r>
      <w:r w:rsidRPr="00A07128">
        <w:rPr>
          <w:sz w:val="20"/>
        </w:rPr>
        <w:t xml:space="preserve"> elements should be in the XML submission file. </w:t>
      </w:r>
    </w:p>
    <w:p w14:paraId="3D633AA5" w14:textId="77777777" w:rsidR="0090093D" w:rsidRPr="00A07128" w:rsidRDefault="0090093D" w:rsidP="0090093D">
      <w:pPr>
        <w:pStyle w:val="BodyText"/>
        <w:numPr>
          <w:ilvl w:val="0"/>
          <w:numId w:val="3"/>
        </w:numPr>
        <w:rPr>
          <w:sz w:val="20"/>
        </w:rPr>
      </w:pPr>
      <w:r w:rsidRPr="00A07128">
        <w:rPr>
          <w:sz w:val="20"/>
        </w:rPr>
        <w:t xml:space="preserve">Tags in blue must be in the XML submission file if the parent tag is present in the XML file.   </w:t>
      </w:r>
    </w:p>
    <w:p w14:paraId="22CDA5DC" w14:textId="77777777" w:rsidR="0090093D" w:rsidRPr="00A07128" w:rsidRDefault="0090093D" w:rsidP="0090093D">
      <w:pPr>
        <w:pStyle w:val="BodyText"/>
        <w:numPr>
          <w:ilvl w:val="0"/>
          <w:numId w:val="3"/>
        </w:numPr>
        <w:rPr>
          <w:sz w:val="20"/>
        </w:rPr>
      </w:pPr>
      <w:r w:rsidRPr="00A07128">
        <w:rPr>
          <w:sz w:val="20"/>
        </w:rPr>
        <w:t>Tags in green may be repeated consecutively more than one time.  The SW Construction Permit Data parent tag should be repeated for each permit record to be added, changed, replaced or deleted.  The Contact Telephone block may be repeated consecutively only up to 4 times.  The Address Telephone block may be repeated consecutively only up to 3 times.</w:t>
      </w:r>
    </w:p>
    <w:p w14:paraId="46609B33" w14:textId="77777777" w:rsidR="0090093D" w:rsidRPr="00A07128" w:rsidRDefault="0090093D" w:rsidP="0090093D">
      <w:pPr>
        <w:numPr>
          <w:ilvl w:val="0"/>
          <w:numId w:val="3"/>
        </w:numPr>
        <w:spacing w:after="120"/>
        <w:rPr>
          <w:sz w:val="20"/>
        </w:rPr>
      </w:pPr>
      <w:r w:rsidRPr="00A07128">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032EC8CD" w14:textId="06A4B006" w:rsidR="0090093D" w:rsidRPr="00A07128" w:rsidRDefault="0090093D" w:rsidP="0090093D">
      <w:pPr>
        <w:numPr>
          <w:ilvl w:val="0"/>
          <w:numId w:val="3"/>
        </w:numPr>
        <w:spacing w:after="120"/>
        <w:rPr>
          <w:sz w:val="20"/>
        </w:rPr>
      </w:pPr>
      <w:r w:rsidRPr="00A07128">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A07128">
        <w:rPr>
          <w:sz w:val="20"/>
        </w:rPr>
        <w:t xml:space="preserve">MailingAddressCityName, MailingAddressStateCode and MailingAddressZipCode tags containing an asterisk.  </w:t>
      </w:r>
    </w:p>
    <w:p w14:paraId="34DA08B6" w14:textId="77777777" w:rsidR="0090093D" w:rsidRDefault="0090093D" w:rsidP="0090093D">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2B8CF65A" w14:textId="77777777" w:rsidR="0090093D" w:rsidRDefault="0090093D" w:rsidP="0090093D">
      <w:pPr>
        <w:pStyle w:val="BodyText"/>
        <w:numPr>
          <w:ilvl w:val="0"/>
          <w:numId w:val="3"/>
        </w:numPr>
        <w:rPr>
          <w:sz w:val="20"/>
        </w:rPr>
      </w:pPr>
      <w:r>
        <w:rPr>
          <w:sz w:val="20"/>
        </w:rPr>
        <w:lastRenderedPageBreak/>
        <w:t>A parent tag must contain one or more of its child blocks if the parent tag exists within the XML file.</w:t>
      </w:r>
    </w:p>
    <w:p w14:paraId="59D3A912" w14:textId="77777777" w:rsidR="0090093D" w:rsidRDefault="0090093D" w:rsidP="0090093D">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809F13B" w14:textId="77777777" w:rsidR="003D258B" w:rsidRDefault="003D258B" w:rsidP="003D258B">
      <w:pPr>
        <w:pStyle w:val="Header"/>
        <w:tabs>
          <w:tab w:val="clear" w:pos="4320"/>
          <w:tab w:val="clear" w:pos="8640"/>
        </w:tabs>
      </w:pPr>
    </w:p>
    <w:p w14:paraId="2078282C" w14:textId="77777777" w:rsidR="002246A9" w:rsidRDefault="002246A9" w:rsidP="002246A9">
      <w:pPr>
        <w:autoSpaceDE w:val="0"/>
        <w:autoSpaceDN w:val="0"/>
        <w:adjustRightInd w:val="0"/>
        <w:rPr>
          <w:b/>
          <w:sz w:val="16"/>
          <w:szCs w:val="20"/>
        </w:rPr>
      </w:pPr>
      <w:r>
        <w:rPr>
          <w:b/>
          <w:sz w:val="16"/>
          <w:szCs w:val="20"/>
        </w:rPr>
        <w:t>&lt;?xml version="1.0" encoding="UTF-8"?&gt;</w:t>
      </w:r>
    </w:p>
    <w:p w14:paraId="3CA9DB41" w14:textId="422B0001" w:rsidR="002246A9" w:rsidRDefault="002246A9" w:rsidP="002246A9">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5B4D1A16" w14:textId="77777777" w:rsidR="002246A9" w:rsidRDefault="002246A9" w:rsidP="002246A9">
      <w:pPr>
        <w:autoSpaceDE w:val="0"/>
        <w:autoSpaceDN w:val="0"/>
        <w:adjustRightInd w:val="0"/>
        <w:rPr>
          <w:b/>
          <w:sz w:val="16"/>
          <w:szCs w:val="20"/>
        </w:rPr>
      </w:pPr>
      <w:r>
        <w:rPr>
          <w:b/>
          <w:sz w:val="16"/>
          <w:szCs w:val="20"/>
        </w:rPr>
        <w:tab/>
        <w:t>&lt;Header&gt;</w:t>
      </w:r>
    </w:p>
    <w:p w14:paraId="37EEB727" w14:textId="77777777" w:rsidR="002246A9" w:rsidRDefault="002246A9" w:rsidP="002246A9">
      <w:pPr>
        <w:autoSpaceDE w:val="0"/>
        <w:autoSpaceDN w:val="0"/>
        <w:adjustRightInd w:val="0"/>
        <w:rPr>
          <w:b/>
          <w:sz w:val="16"/>
          <w:szCs w:val="20"/>
        </w:rPr>
      </w:pPr>
      <w:r>
        <w:rPr>
          <w:b/>
          <w:sz w:val="16"/>
          <w:szCs w:val="20"/>
        </w:rPr>
        <w:tab/>
      </w:r>
      <w:r>
        <w:rPr>
          <w:b/>
          <w:sz w:val="16"/>
          <w:szCs w:val="20"/>
        </w:rPr>
        <w:tab/>
        <w:t>&lt;Id&gt;UUStaffer1&lt;/Id&gt;</w:t>
      </w:r>
    </w:p>
    <w:p w14:paraId="5BF521FE"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&lt;Author&gt;Jane Doe&lt;/Author&gt;</w:t>
      </w:r>
    </w:p>
    <w:p w14:paraId="6625EA68"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579E8F84"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&lt;Title&gt;SW Construction Permit Submission&lt;/Title&gt;</w:t>
      </w:r>
    </w:p>
    <w:p w14:paraId="78F49ED4"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5B7E3016"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1307AC9D"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2875B6BD" w14:textId="77777777" w:rsidR="002246A9" w:rsidRPr="007A5CDA" w:rsidRDefault="002246A9" w:rsidP="002246A9">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46F030E0" w14:textId="77777777" w:rsidR="002246A9" w:rsidRPr="00177294" w:rsidRDefault="002246A9" w:rsidP="002246A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78FCE68" w14:textId="77777777" w:rsidR="002246A9" w:rsidRPr="00F132C6" w:rsidRDefault="002246A9" w:rsidP="002246A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2EE14C5" w14:textId="77777777" w:rsidR="002246A9" w:rsidRDefault="002246A9" w:rsidP="002246A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29F8AC0" w14:textId="77777777" w:rsidR="002246A9" w:rsidRPr="00177294" w:rsidRDefault="002246A9" w:rsidP="002246A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D9AE900" w14:textId="77777777" w:rsidR="002246A9" w:rsidRDefault="002246A9" w:rsidP="002246A9">
      <w:pPr>
        <w:autoSpaceDE w:val="0"/>
        <w:autoSpaceDN w:val="0"/>
        <w:adjustRightInd w:val="0"/>
        <w:rPr>
          <w:b/>
          <w:sz w:val="16"/>
          <w:szCs w:val="20"/>
        </w:rPr>
      </w:pPr>
      <w:r>
        <w:rPr>
          <w:b/>
          <w:sz w:val="16"/>
          <w:szCs w:val="20"/>
        </w:rPr>
        <w:tab/>
        <w:t>&lt;/Header&gt;</w:t>
      </w:r>
    </w:p>
    <w:p w14:paraId="6AE98B93" w14:textId="77777777" w:rsidR="002246A9" w:rsidRDefault="002246A9" w:rsidP="002246A9">
      <w:pPr>
        <w:autoSpaceDE w:val="0"/>
        <w:autoSpaceDN w:val="0"/>
        <w:adjustRightInd w:val="0"/>
        <w:rPr>
          <w:b/>
          <w:sz w:val="16"/>
          <w:szCs w:val="20"/>
        </w:rPr>
      </w:pPr>
      <w:r>
        <w:rPr>
          <w:b/>
          <w:sz w:val="16"/>
          <w:szCs w:val="20"/>
        </w:rPr>
        <w:tab/>
        <w:t>&lt;Payload Operation="SWConstructionPermitSubmission"&gt;</w:t>
      </w:r>
    </w:p>
    <w:p w14:paraId="1C9C79DF" w14:textId="77777777" w:rsidR="002246A9" w:rsidRPr="0044356B" w:rsidRDefault="002246A9" w:rsidP="002246A9">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39FC100B" w14:textId="77777777" w:rsidR="002246A9" w:rsidRDefault="002246A9" w:rsidP="002246A9">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6003A09" w14:textId="77777777" w:rsidR="002246A9" w:rsidRDefault="002246A9" w:rsidP="002246A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21BF1C0D" w14:textId="77777777" w:rsidR="002246A9" w:rsidRPr="00F724DF" w:rsidRDefault="002246A9" w:rsidP="002246A9">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BA3DBB7" w14:textId="77777777" w:rsidR="002246A9" w:rsidRDefault="002246A9" w:rsidP="002246A9">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830CFC7" w14:textId="77777777" w:rsidR="002246A9" w:rsidRDefault="002246A9" w:rsidP="002246A9">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239FC608" w14:textId="77777777" w:rsidR="002246A9" w:rsidRDefault="002246A9" w:rsidP="002246A9">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37CF859" w14:textId="77777777" w:rsidR="002246A9" w:rsidRPr="00574F48" w:rsidRDefault="002246A9" w:rsidP="002246A9">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&lt;StateWaterBodyName&gt;</w:t>
      </w:r>
      <w:smartTag w:uri="urn:schemas-microsoft-com:office:smarttags" w:element="place">
        <w:r w:rsidRPr="00574F48">
          <w:rPr>
            <w:sz w:val="16"/>
            <w:szCs w:val="20"/>
          </w:rPr>
          <w:t>Colorado River</w:t>
        </w:r>
      </w:smartTag>
      <w:r w:rsidRPr="00574F48">
        <w:rPr>
          <w:sz w:val="16"/>
          <w:szCs w:val="20"/>
        </w:rPr>
        <w:t>&lt;/StateWaterBodyName&gt;</w:t>
      </w:r>
    </w:p>
    <w:p w14:paraId="2C504733" w14:textId="77777777" w:rsidR="002246A9" w:rsidRPr="00574F48" w:rsidRDefault="002246A9" w:rsidP="002246A9">
      <w:pPr>
        <w:autoSpaceDE w:val="0"/>
        <w:autoSpaceDN w:val="0"/>
        <w:adjustRightInd w:val="0"/>
        <w:rPr>
          <w:sz w:val="16"/>
          <w:szCs w:val="20"/>
        </w:rPr>
      </w:pPr>
      <w:r w:rsidRPr="00574F48">
        <w:rPr>
          <w:sz w:val="16"/>
          <w:szCs w:val="20"/>
        </w:rPr>
        <w:tab/>
      </w:r>
      <w:r w:rsidRPr="00574F48">
        <w:rPr>
          <w:sz w:val="16"/>
          <w:szCs w:val="20"/>
        </w:rPr>
        <w:tab/>
      </w:r>
      <w:r w:rsidRPr="00574F48">
        <w:rPr>
          <w:sz w:val="16"/>
          <w:szCs w:val="20"/>
        </w:rPr>
        <w:tab/>
      </w:r>
      <w:r w:rsidRPr="00574F48">
        <w:rPr>
          <w:sz w:val="16"/>
          <w:szCs w:val="20"/>
        </w:rPr>
        <w:tab/>
        <w:t>&lt;ReceivingMS4Name&gt;ABCD&lt;/ReceivingMS4Name&gt;</w:t>
      </w:r>
    </w:p>
    <w:p w14:paraId="1EC83357"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016652D9"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4D84F1D3"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003DFED4" w14:textId="77777777" w:rsidR="002246A9" w:rsidRPr="00F132C6" w:rsidRDefault="002246A9" w:rsidP="002246A9">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6565BB6B" w14:textId="77777777" w:rsidR="002246A9" w:rsidRDefault="002246A9" w:rsidP="002246A9">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0B7B39A4"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115EFA2F"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&lt;SubsurfaceEarthDisturbanceIndicator&gt;N&lt;/SubsurfaceEarthDisturbanceIndicator&gt;</w:t>
      </w:r>
    </w:p>
    <w:p w14:paraId="03B099FF"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&lt;PriorSurveysEvaluationsIndicator&gt;Y&lt;/PriorSurveysEvaluationsIndicator&gt;</w:t>
      </w:r>
    </w:p>
    <w:p w14:paraId="2910729A" w14:textId="77777777" w:rsidR="0006144D" w:rsidRPr="0006144D" w:rsidRDefault="0006144D" w:rsidP="0006144D">
      <w:pPr>
        <w:autoSpaceDE w:val="0"/>
        <w:autoSpaceDN w:val="0"/>
        <w:adjustRightInd w:val="0"/>
        <w:ind w:left="2160"/>
        <w:rPr>
          <w:sz w:val="16"/>
          <w:szCs w:val="20"/>
          <w:lang w:val="it-IT"/>
        </w:rPr>
      </w:pPr>
      <w:r w:rsidRPr="0006144D">
        <w:rPr>
          <w:sz w:val="16"/>
          <w:szCs w:val="20"/>
          <w:lang w:val="it-IT"/>
        </w:rPr>
        <w:tab/>
      </w:r>
      <w:r w:rsidRPr="0006144D">
        <w:rPr>
          <w:sz w:val="16"/>
          <w:szCs w:val="20"/>
          <w:lang w:val="it-IT"/>
        </w:rPr>
        <w:tab/>
        <w:t>&lt;SubsurfaceEarthDisturbanceControlIndicator&gt;N&lt;/SubsurfaceEarthDisturbanceControlIndicator&gt;</w:t>
      </w:r>
    </w:p>
    <w:p w14:paraId="770942CD" w14:textId="77777777" w:rsidR="0006144D" w:rsidRPr="00F132C6" w:rsidRDefault="0006144D" w:rsidP="0006144D">
      <w:pPr>
        <w:autoSpaceDE w:val="0"/>
        <w:autoSpaceDN w:val="0"/>
        <w:adjustRightInd w:val="0"/>
        <w:ind w:left="2160"/>
        <w:rPr>
          <w:sz w:val="16"/>
          <w:szCs w:val="20"/>
          <w:lang w:val="it-IT"/>
        </w:rPr>
      </w:pPr>
      <w:r w:rsidRPr="0006144D">
        <w:rPr>
          <w:sz w:val="16"/>
          <w:szCs w:val="20"/>
          <w:lang w:val="it-IT"/>
        </w:rPr>
        <w:tab/>
        <w:t>&lt;/HistoricPreservationData&gt;</w:t>
      </w:r>
    </w:p>
    <w:p w14:paraId="0AD3DEC1" w14:textId="77777777" w:rsidR="002246A9" w:rsidRDefault="002246A9" w:rsidP="002246A9">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&lt;GPCFNoticeOfIntent&gt;</w:t>
      </w:r>
    </w:p>
    <w:p w14:paraId="7D153CAB"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&lt;NOISignatureDate&gt;2005-12-31&lt;/NOISignatureDate&gt;</w:t>
      </w:r>
    </w:p>
    <w:p w14:paraId="32C572EB"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&lt;NOIPostmarkDate&gt;2005-12-31&lt;/NOIPostmarkDate&gt;</w:t>
      </w:r>
    </w:p>
    <w:p w14:paraId="5BD67284"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&lt;NOIReceivedDate&gt;2006-01-03&lt;/NOIReceivedDate&gt;</w:t>
      </w:r>
    </w:p>
    <w:p w14:paraId="4CF4274A"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&lt;CompleteNOIReceivedDate&gt;2005-12-31&lt;/CompleteNOIReceivedDate&gt;</w:t>
      </w:r>
    </w:p>
    <w:p w14:paraId="4D942CF4" w14:textId="77777777" w:rsidR="002246A9" w:rsidRDefault="002246A9" w:rsidP="002246A9">
      <w:pPr>
        <w:autoSpaceDE w:val="0"/>
        <w:autoSpaceDN w:val="0"/>
        <w:adjustRightInd w:val="0"/>
        <w:ind w:left="2160" w:firstLine="720"/>
        <w:rPr>
          <w:sz w:val="16"/>
          <w:szCs w:val="20"/>
        </w:rPr>
      </w:pPr>
      <w:r>
        <w:rPr>
          <w:sz w:val="16"/>
          <w:szCs w:val="20"/>
        </w:rPr>
        <w:t>&lt;/GPCFNoticeOfIntent&gt;</w:t>
      </w:r>
    </w:p>
    <w:p w14:paraId="488D7C22"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76E008FA" w14:textId="77777777" w:rsidR="002246A9" w:rsidRDefault="002246A9" w:rsidP="002246A9">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t>&lt;NOTTerminationDate&gt;2005-12-31&lt;/NOTTerminationDate&gt;</w:t>
      </w:r>
    </w:p>
    <w:p w14:paraId="0BC55CDA"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&lt;NOTSignatureDate&gt;2005-12-31&lt;/NOTSignatureDate&gt;</w:t>
      </w:r>
    </w:p>
    <w:p w14:paraId="2D87DEC1"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5079577F"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5A1E849E"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6ED8A415" w14:textId="77777777" w:rsidR="00F51088" w:rsidRPr="00F51088" w:rsidRDefault="00F51088" w:rsidP="00F5108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F51088">
        <w:rPr>
          <w:bCs/>
          <w:sz w:val="16"/>
          <w:szCs w:val="20"/>
        </w:rPr>
        <w:t>&lt;GPCFLowErosivityWaiver&gt;</w:t>
      </w:r>
    </w:p>
    <w:p w14:paraId="081BB50A" w14:textId="77777777" w:rsidR="00F51088" w:rsidRPr="00F51088" w:rsidRDefault="00F51088" w:rsidP="00F5108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F51088">
        <w:rPr>
          <w:color w:val="0000FF"/>
          <w:sz w:val="16"/>
          <w:szCs w:val="20"/>
        </w:rPr>
        <w:t>&lt;LEWAuthorizationDate&gt;2005-12-31&lt;/LEWAuthorizationDate&gt;</w:t>
      </w:r>
    </w:p>
    <w:p w14:paraId="29FCFA67" w14:textId="77777777" w:rsidR="00F51088" w:rsidRPr="00F51088" w:rsidRDefault="00F51088" w:rsidP="00F51088">
      <w:pPr>
        <w:autoSpaceDE w:val="0"/>
        <w:autoSpaceDN w:val="0"/>
        <w:adjustRightInd w:val="0"/>
        <w:rPr>
          <w:bCs/>
          <w:sz w:val="16"/>
          <w:szCs w:val="20"/>
        </w:rPr>
      </w:pPr>
      <w:r>
        <w:rPr>
          <w:sz w:val="16"/>
          <w:szCs w:val="20"/>
        </w:rPr>
        <w:tab/>
      </w:r>
      <w:r>
        <w:rPr>
          <w:sz w:val="16"/>
          <w:szCs w:val="20"/>
        </w:rPr>
        <w:tab/>
      </w:r>
      <w:r>
        <w:rPr>
          <w:sz w:val="16"/>
          <w:szCs w:val="20"/>
        </w:rPr>
        <w:tab/>
      </w:r>
      <w:r>
        <w:rPr>
          <w:sz w:val="16"/>
          <w:szCs w:val="20"/>
        </w:rPr>
        <w:tab/>
      </w:r>
      <w:r w:rsidRPr="00F51088">
        <w:rPr>
          <w:bCs/>
          <w:sz w:val="16"/>
          <w:szCs w:val="20"/>
        </w:rPr>
        <w:t>&lt;/GPCFLowErosivityWaiver&gt;</w:t>
      </w:r>
    </w:p>
    <w:p w14:paraId="5C905CAC" w14:textId="5EF2312E"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&lt;ConstructionSiteList&gt;</w:t>
      </w:r>
    </w:p>
    <w:p w14:paraId="29400D60" w14:textId="7C195EBC"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color w:val="00B050"/>
          <w:sz w:val="16"/>
          <w:szCs w:val="20"/>
        </w:rPr>
        <w:t>&lt;ConstructionSiteCode&gt;12a&lt;/ConstructionSiteCode&gt;</w:t>
      </w:r>
    </w:p>
    <w:p w14:paraId="194DDC04" w14:textId="5E8C913F" w:rsidR="005400ED" w:rsidRP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&lt;ConstructionSiteOtherText&gt;Other text...&lt;/ConstructionSiteOtherText&gt;</w:t>
      </w:r>
    </w:p>
    <w:p w14:paraId="212A017F" w14:textId="779C3EB7" w:rsidR="005400ED" w:rsidRDefault="005400ED" w:rsidP="005400ED">
      <w:pPr>
        <w:autoSpaceDE w:val="0"/>
        <w:autoSpaceDN w:val="0"/>
        <w:adjustRightInd w:val="0"/>
        <w:rPr>
          <w:sz w:val="16"/>
          <w:szCs w:val="20"/>
        </w:rPr>
      </w:pPr>
      <w:r w:rsidRPr="005400ED">
        <w:rPr>
          <w:sz w:val="16"/>
          <w:szCs w:val="20"/>
        </w:rPr>
        <w:tab/>
      </w:r>
      <w:r w:rsidRPr="005400ED">
        <w:rPr>
          <w:sz w:val="16"/>
          <w:szCs w:val="20"/>
        </w:rPr>
        <w:tab/>
      </w:r>
      <w:r>
        <w:rPr>
          <w:sz w:val="16"/>
          <w:szCs w:val="20"/>
        </w:rPr>
        <w:tab/>
      </w:r>
      <w:r>
        <w:rPr>
          <w:sz w:val="16"/>
          <w:szCs w:val="20"/>
        </w:rPr>
        <w:tab/>
      </w:r>
      <w:r w:rsidRPr="005400ED">
        <w:rPr>
          <w:sz w:val="16"/>
          <w:szCs w:val="20"/>
        </w:rPr>
        <w:t>&lt;/ConstructionSiteList&gt;</w:t>
      </w:r>
    </w:p>
    <w:p w14:paraId="5FD2874D"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&lt;ProjectTypeCode&gt;OTH&lt;/ProjectTypeCode&gt;</w:t>
      </w:r>
    </w:p>
    <w:p w14:paraId="2A9D7003"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&lt;EstimatedStartDate&gt;2005-12-31&lt;/EstimatedStartDate&gt;</w:t>
      </w:r>
    </w:p>
    <w:p w14:paraId="74DEF12A"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&lt;EstimatedCompleteDate&gt;2005-12-31&lt;/EstimatedCompleteDate&gt;</w:t>
      </w:r>
    </w:p>
    <w:p w14:paraId="27D6BC70"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&lt;EstimatedAreaDisturbedAcresNumber&gt;5789&lt;/EstimatedAreaDisturbedAcresNumber&gt;</w:t>
      </w:r>
    </w:p>
    <w:p w14:paraId="7407E8FB" w14:textId="77777777" w:rsidR="002246A9" w:rsidRDefault="002246A9" w:rsidP="002246A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&lt;ProjectPlanSizeCode&gt;LTO&lt;/ProjectPlanSizeCode&gt;</w:t>
      </w:r>
    </w:p>
    <w:p w14:paraId="6306AB47" w14:textId="77777777" w:rsidR="00C52992" w:rsidRPr="00C52992" w:rsidRDefault="00C52992" w:rsidP="00C52992">
      <w:pPr>
        <w:autoSpaceDE w:val="0"/>
        <w:autoSpaceDN w:val="0"/>
        <w:adjustRightInd w:val="0"/>
        <w:ind w:left="2160"/>
        <w:rPr>
          <w:sz w:val="16"/>
          <w:szCs w:val="20"/>
        </w:rPr>
      </w:pPr>
      <w:r>
        <w:rPr>
          <w:sz w:val="16"/>
          <w:szCs w:val="20"/>
        </w:rPr>
        <w:tab/>
        <w:t>&lt;StructureDemolishedIndicator&gt;Y</w:t>
      </w:r>
      <w:r w:rsidRPr="00C52992">
        <w:rPr>
          <w:sz w:val="16"/>
          <w:szCs w:val="20"/>
        </w:rPr>
        <w:t>&lt;/StructureDemolishedIndicator&gt;</w:t>
      </w:r>
    </w:p>
    <w:p w14:paraId="11E5A627" w14:textId="77777777" w:rsidR="00C52992" w:rsidRPr="00C52992" w:rsidRDefault="00C52992" w:rsidP="00C52992">
      <w:pPr>
        <w:autoSpaceDE w:val="0"/>
        <w:autoSpaceDN w:val="0"/>
        <w:adjustRightInd w:val="0"/>
        <w:ind w:left="2160"/>
        <w:rPr>
          <w:sz w:val="16"/>
          <w:szCs w:val="20"/>
        </w:rPr>
      </w:pPr>
      <w:r w:rsidRPr="00C52992">
        <w:rPr>
          <w:sz w:val="16"/>
          <w:szCs w:val="20"/>
        </w:rPr>
        <w:tab/>
        <w:t>&lt;StructureDemolishedFloorSpaceIndicator&gt;Y&lt;/StructureDemolishedFloorSpaceIndicator&gt;</w:t>
      </w:r>
    </w:p>
    <w:p w14:paraId="3223D41A" w14:textId="77777777" w:rsidR="00C52992" w:rsidRPr="00C52992" w:rsidRDefault="00C52992" w:rsidP="00C52992">
      <w:pPr>
        <w:autoSpaceDE w:val="0"/>
        <w:autoSpaceDN w:val="0"/>
        <w:adjustRightInd w:val="0"/>
        <w:ind w:left="2160"/>
        <w:rPr>
          <w:sz w:val="16"/>
          <w:szCs w:val="20"/>
        </w:rPr>
      </w:pPr>
      <w:r w:rsidRPr="00C52992">
        <w:rPr>
          <w:sz w:val="16"/>
          <w:szCs w:val="20"/>
        </w:rPr>
        <w:tab/>
        <w:t>&lt;PredevelopmentLandUseIndicator&gt;N&lt;/PredevelopmentLandUseIndicator&gt;</w:t>
      </w:r>
    </w:p>
    <w:p w14:paraId="238CAA2F" w14:textId="77777777" w:rsidR="00C52992" w:rsidRPr="00C52992" w:rsidRDefault="00C52992" w:rsidP="00C52992">
      <w:pPr>
        <w:autoSpaceDE w:val="0"/>
        <w:autoSpaceDN w:val="0"/>
        <w:adjustRightInd w:val="0"/>
        <w:ind w:left="2160"/>
        <w:rPr>
          <w:sz w:val="16"/>
          <w:szCs w:val="20"/>
        </w:rPr>
      </w:pPr>
      <w:r w:rsidRPr="00C52992">
        <w:rPr>
          <w:sz w:val="16"/>
          <w:szCs w:val="20"/>
        </w:rPr>
        <w:tab/>
        <w:t>&lt;EarthDisturbingActivitiesIndicator&gt;Y&lt;/EarthDisturbingActivitiesIndicator&gt;</w:t>
      </w:r>
    </w:p>
    <w:p w14:paraId="6669A483" w14:textId="77777777" w:rsidR="00C52992" w:rsidRDefault="00C52992" w:rsidP="00C52992">
      <w:pPr>
        <w:autoSpaceDE w:val="0"/>
        <w:autoSpaceDN w:val="0"/>
        <w:adjustRightInd w:val="0"/>
        <w:ind w:left="2160"/>
        <w:rPr>
          <w:sz w:val="16"/>
          <w:szCs w:val="20"/>
        </w:rPr>
      </w:pPr>
      <w:r w:rsidRPr="00C52992">
        <w:rPr>
          <w:sz w:val="16"/>
          <w:szCs w:val="20"/>
        </w:rPr>
        <w:tab/>
        <w:t>&lt;EarthDisturbingEmergencyIndicator&gt;N&lt;/EarthDisturbingEmergencyIndicator&gt;</w:t>
      </w:r>
    </w:p>
    <w:p w14:paraId="681D30E8" w14:textId="77777777" w:rsidR="00C5049F" w:rsidRPr="00C5049F" w:rsidRDefault="00C5049F" w:rsidP="00C5049F">
      <w:pPr>
        <w:autoSpaceDE w:val="0"/>
        <w:autoSpaceDN w:val="0"/>
        <w:adjustRightInd w:val="0"/>
        <w:ind w:left="2160"/>
        <w:rPr>
          <w:sz w:val="16"/>
          <w:szCs w:val="20"/>
        </w:rPr>
      </w:pPr>
      <w:r w:rsidRPr="00C5049F">
        <w:rPr>
          <w:sz w:val="16"/>
          <w:szCs w:val="20"/>
        </w:rPr>
        <w:tab/>
        <w:t>&lt;OtherPermitIdentifier&gt;UU0001378&lt;/OtherPermitIdentifier&gt;</w:t>
      </w:r>
    </w:p>
    <w:p w14:paraId="42EA183C" w14:textId="77777777" w:rsidR="00C5049F" w:rsidRPr="00C5049F" w:rsidRDefault="00C5049F" w:rsidP="00C5049F">
      <w:pPr>
        <w:autoSpaceDE w:val="0"/>
        <w:autoSpaceDN w:val="0"/>
        <w:adjustRightInd w:val="0"/>
        <w:ind w:left="2160"/>
        <w:rPr>
          <w:sz w:val="16"/>
          <w:szCs w:val="20"/>
        </w:rPr>
      </w:pPr>
      <w:r w:rsidRPr="00C5049F">
        <w:rPr>
          <w:sz w:val="16"/>
          <w:szCs w:val="20"/>
        </w:rPr>
        <w:tab/>
        <w:t>&lt;CGPIndicator&gt;N&lt;/CGPIndicator&gt;</w:t>
      </w:r>
    </w:p>
    <w:p w14:paraId="29B09B7A" w14:textId="77777777" w:rsidR="00C5049F" w:rsidRPr="00C5049F" w:rsidRDefault="00C5049F" w:rsidP="00C5049F">
      <w:pPr>
        <w:autoSpaceDE w:val="0"/>
        <w:autoSpaceDN w:val="0"/>
        <w:adjustRightInd w:val="0"/>
        <w:ind w:left="2160"/>
        <w:rPr>
          <w:sz w:val="16"/>
          <w:szCs w:val="20"/>
        </w:rPr>
      </w:pPr>
      <w:r w:rsidRPr="00C5049F">
        <w:rPr>
          <w:sz w:val="16"/>
          <w:szCs w:val="20"/>
        </w:rPr>
        <w:tab/>
        <w:t>&lt;MS4DischargeIndicator&gt;Y&lt;/MS4DischargeIndicator&gt;</w:t>
      </w:r>
    </w:p>
    <w:p w14:paraId="77495D73" w14:textId="77777777" w:rsidR="00C5049F" w:rsidRPr="00C5049F" w:rsidRDefault="00C5049F" w:rsidP="00C5049F">
      <w:pPr>
        <w:autoSpaceDE w:val="0"/>
        <w:autoSpaceDN w:val="0"/>
        <w:adjustRightInd w:val="0"/>
        <w:ind w:left="2160"/>
        <w:rPr>
          <w:sz w:val="16"/>
          <w:szCs w:val="20"/>
        </w:rPr>
      </w:pPr>
      <w:r w:rsidRPr="00C5049F">
        <w:rPr>
          <w:sz w:val="16"/>
          <w:szCs w:val="20"/>
        </w:rPr>
        <w:tab/>
        <w:t>&lt;WaterProximityIndicator&gt;N&lt;/WaterProximityIndicator&gt;</w:t>
      </w:r>
    </w:p>
    <w:p w14:paraId="54930594" w14:textId="77777777" w:rsidR="00C5049F" w:rsidRPr="00C5049F" w:rsidRDefault="00C5049F" w:rsidP="00C5049F">
      <w:pPr>
        <w:autoSpaceDE w:val="0"/>
        <w:autoSpaceDN w:val="0"/>
        <w:adjustRightInd w:val="0"/>
        <w:ind w:left="2160"/>
        <w:rPr>
          <w:sz w:val="16"/>
          <w:szCs w:val="20"/>
        </w:rPr>
      </w:pPr>
      <w:r w:rsidRPr="00C5049F">
        <w:rPr>
          <w:sz w:val="16"/>
          <w:szCs w:val="20"/>
        </w:rPr>
        <w:tab/>
        <w:t>&lt;AntidegradationIndicator&gt;Y&lt;/AntidegradationIndicator&gt;</w:t>
      </w:r>
    </w:p>
    <w:p w14:paraId="2749E1E6"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&lt;TreatmentChemicalsIndicator&gt;Y&lt;/TreatmentChemicalsIndicator&gt;</w:t>
      </w:r>
    </w:p>
    <w:p w14:paraId="586BF3F1"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&lt;CationicChemicalsIndicator&gt;Y&lt;/CationicChemicalsIndicator&gt;</w:t>
      </w:r>
    </w:p>
    <w:p w14:paraId="407A5804" w14:textId="77777777" w:rsidR="00C5049F" w:rsidRPr="00C5049F" w:rsidRDefault="00C5049F" w:rsidP="00C5049F">
      <w:pPr>
        <w:autoSpaceDE w:val="0"/>
        <w:autoSpaceDN w:val="0"/>
        <w:adjustRightInd w:val="0"/>
        <w:ind w:left="2160"/>
        <w:rPr>
          <w:sz w:val="16"/>
          <w:szCs w:val="20"/>
        </w:rPr>
      </w:pPr>
      <w:r w:rsidRPr="00C5049F">
        <w:rPr>
          <w:sz w:val="16"/>
          <w:szCs w:val="20"/>
        </w:rPr>
        <w:tab/>
        <w:t>&lt;CationicChemicalsAuthorizationIndicator&gt;N&lt;/CationicChemicalsAuthorizationIndicator&gt;</w:t>
      </w:r>
    </w:p>
    <w:p w14:paraId="308F67C6"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088CD400" w14:textId="77777777" w:rsidR="00C5049F" w:rsidRPr="00C5049F" w:rsidRDefault="00C5049F" w:rsidP="00C5049F">
      <w:pPr>
        <w:autoSpaceDE w:val="0"/>
        <w:autoSpaceDN w:val="0"/>
        <w:adjustRightInd w:val="0"/>
        <w:ind w:left="2160"/>
        <w:rPr>
          <w:b/>
          <w:sz w:val="16"/>
          <w:szCs w:val="20"/>
        </w:rPr>
      </w:pPr>
      <w:r w:rsidRPr="00C5049F">
        <w:rPr>
          <w:sz w:val="16"/>
          <w:szCs w:val="20"/>
        </w:rPr>
        <w:tab/>
      </w:r>
      <w:r w:rsidRPr="00C5049F">
        <w:rPr>
          <w:sz w:val="16"/>
          <w:szCs w:val="20"/>
        </w:rPr>
        <w:tab/>
      </w:r>
      <w:r w:rsidRPr="00C5049F">
        <w:rPr>
          <w:b/>
          <w:color w:val="00B050"/>
          <w:sz w:val="16"/>
          <w:szCs w:val="20"/>
        </w:rPr>
        <w:t>&lt;TreatmentChemicalName&gt;ARSENIC COMPOUNDS&lt;/TreatmentChemicalName&gt;</w:t>
      </w:r>
    </w:p>
    <w:p w14:paraId="1DADB8E7" w14:textId="77777777" w:rsidR="00C5049F" w:rsidRPr="00C5049F" w:rsidRDefault="00C5049F" w:rsidP="00C5049F">
      <w:pPr>
        <w:autoSpaceDE w:val="0"/>
        <w:autoSpaceDN w:val="0"/>
        <w:adjustRightInd w:val="0"/>
        <w:ind w:left="2160"/>
        <w:rPr>
          <w:sz w:val="16"/>
          <w:szCs w:val="20"/>
        </w:rPr>
      </w:pPr>
      <w:r w:rsidRPr="00C5049F">
        <w:rPr>
          <w:sz w:val="16"/>
          <w:szCs w:val="20"/>
        </w:rPr>
        <w:tab/>
        <w:t>&lt;/TreatmentChemicalsList&gt;</w:t>
      </w:r>
    </w:p>
    <w:p w14:paraId="2C9B3289" w14:textId="77777777" w:rsidR="00C5049F" w:rsidRDefault="00C5049F" w:rsidP="00C5049F">
      <w:pPr>
        <w:autoSpaceDE w:val="0"/>
        <w:autoSpaceDN w:val="0"/>
        <w:adjustRightInd w:val="0"/>
        <w:ind w:left="2160"/>
        <w:rPr>
          <w:sz w:val="16"/>
          <w:szCs w:val="20"/>
        </w:rPr>
      </w:pPr>
      <w:r w:rsidRPr="00C5049F">
        <w:rPr>
          <w:sz w:val="16"/>
          <w:szCs w:val="20"/>
        </w:rPr>
        <w:tab/>
        <w:t>&lt;SWPPPPreparedIndicator&gt;Y&lt;/SWPPPPreparedIndicator&gt;</w:t>
      </w:r>
    </w:p>
    <w:p w14:paraId="767B0C74" w14:textId="48C02D5F" w:rsidR="004657A8" w:rsidRDefault="002246A9" w:rsidP="004657A8">
      <w:pPr>
        <w:autoSpaceDE w:val="0"/>
        <w:autoSpaceDN w:val="0"/>
        <w:adjustRightInd w:val="0"/>
        <w:ind w:left="2160"/>
        <w:rPr>
          <w:sz w:val="16"/>
          <w:szCs w:val="20"/>
        </w:rPr>
      </w:pPr>
      <w:r w:rsidRPr="00DD5773">
        <w:rPr>
          <w:sz w:val="16"/>
          <w:szCs w:val="20"/>
        </w:rPr>
        <w:tab/>
      </w:r>
      <w:r w:rsidR="004657A8" w:rsidRPr="004657A8">
        <w:rPr>
          <w:bCs/>
          <w:sz w:val="16"/>
          <w:szCs w:val="20"/>
        </w:rPr>
        <w:t>&lt;ConstructionSiteTotalArea&gt;10000&lt;/ConstructionSiteTotalArea&gt;</w:t>
      </w:r>
    </w:p>
    <w:p w14:paraId="6999A577" w14:textId="77777777" w:rsidR="004657A8" w:rsidRDefault="004657A8" w:rsidP="004657A8">
      <w:pPr>
        <w:autoSpaceDE w:val="0"/>
        <w:autoSpaceDN w:val="0"/>
        <w:adjustRightInd w:val="0"/>
        <w:ind w:left="2160"/>
        <w:rPr>
          <w:sz w:val="16"/>
          <w:szCs w:val="20"/>
        </w:rPr>
      </w:pPr>
      <w:r w:rsidRPr="00C5049F">
        <w:rPr>
          <w:sz w:val="16"/>
          <w:szCs w:val="20"/>
        </w:rPr>
        <w:tab/>
      </w:r>
      <w:r w:rsidRPr="004657A8">
        <w:rPr>
          <w:bCs/>
          <w:sz w:val="16"/>
          <w:szCs w:val="20"/>
        </w:rPr>
        <w:t>&lt;PostConstructionTotalImperviousArea&gt;4000&lt;/PostConstructionTotalImperviousArea&gt;</w:t>
      </w:r>
    </w:p>
    <w:p w14:paraId="466DB2A7" w14:textId="77777777" w:rsidR="004657A8" w:rsidRDefault="004657A8" w:rsidP="004657A8">
      <w:pPr>
        <w:autoSpaceDE w:val="0"/>
        <w:autoSpaceDN w:val="0"/>
        <w:adjustRightInd w:val="0"/>
        <w:ind w:left="2160"/>
        <w:rPr>
          <w:sz w:val="16"/>
          <w:szCs w:val="20"/>
        </w:rPr>
      </w:pPr>
      <w:r w:rsidRPr="00C5049F">
        <w:rPr>
          <w:sz w:val="16"/>
          <w:szCs w:val="20"/>
        </w:rPr>
        <w:tab/>
      </w:r>
      <w:r w:rsidRPr="004657A8">
        <w:rPr>
          <w:bCs/>
          <w:sz w:val="16"/>
          <w:szCs w:val="20"/>
        </w:rPr>
        <w:t>&lt;SoilFillMaterialDescriptionText&gt;This is a text field describes the nature of fill material and existing data describing soils or the quality of the discharge.&lt;/SoilFillMaterialDescriptionText&gt;</w:t>
      </w:r>
    </w:p>
    <w:p w14:paraId="796B8423" w14:textId="77777777" w:rsidR="004657A8" w:rsidRDefault="004657A8" w:rsidP="004657A8">
      <w:pPr>
        <w:autoSpaceDE w:val="0"/>
        <w:autoSpaceDN w:val="0"/>
        <w:adjustRightInd w:val="0"/>
        <w:ind w:left="2160"/>
        <w:rPr>
          <w:sz w:val="16"/>
          <w:szCs w:val="20"/>
        </w:rPr>
      </w:pPr>
      <w:r w:rsidRPr="00C5049F">
        <w:rPr>
          <w:sz w:val="16"/>
          <w:szCs w:val="20"/>
        </w:rPr>
        <w:tab/>
      </w:r>
      <w:r w:rsidRPr="004657A8">
        <w:rPr>
          <w:bCs/>
          <w:sz w:val="16"/>
          <w:szCs w:val="20"/>
        </w:rPr>
        <w:t>&lt;RunoffCoefficientPostConstruction&gt;0.25&lt;/RunoffCoefficientPostConstruction&gt;</w:t>
      </w:r>
    </w:p>
    <w:p w14:paraId="2CB919E5" w14:textId="77777777" w:rsid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&lt;ProposedConstructionStormwaterBMPs&gt;</w:t>
      </w:r>
    </w:p>
    <w:p w14:paraId="54231E50" w14:textId="77777777" w:rsidR="004657A8" w:rsidRDefault="004657A8" w:rsidP="004657A8">
      <w:pPr>
        <w:autoSpaceDE w:val="0"/>
        <w:autoSpaceDN w:val="0"/>
        <w:adjustRightInd w:val="0"/>
        <w:ind w:left="2160"/>
        <w:rPr>
          <w:sz w:val="16"/>
          <w:szCs w:val="20"/>
        </w:rPr>
      </w:pPr>
      <w:r w:rsidRPr="00C5049F">
        <w:rPr>
          <w:sz w:val="16"/>
          <w:szCs w:val="20"/>
        </w:rPr>
        <w:tab/>
      </w:r>
      <w:r w:rsidRPr="00C5049F">
        <w:rPr>
          <w:sz w:val="16"/>
          <w:szCs w:val="20"/>
        </w:rPr>
        <w:tab/>
      </w:r>
      <w:r w:rsidRPr="004657A8">
        <w:rPr>
          <w:color w:val="0000FF"/>
          <w:sz w:val="16"/>
          <w:szCs w:val="20"/>
        </w:rPr>
        <w:t>&lt;ProposedConstructionStormwaterBMPCode&gt;V99&lt;/ProposedConstructionStormwaterBMPCode&gt;</w:t>
      </w:r>
    </w:p>
    <w:p w14:paraId="624EBEC6" w14:textId="77777777" w:rsidR="004657A8" w:rsidRDefault="004657A8" w:rsidP="004657A8">
      <w:pPr>
        <w:autoSpaceDE w:val="0"/>
        <w:autoSpaceDN w:val="0"/>
        <w:adjustRightInd w:val="0"/>
        <w:ind w:left="2160"/>
        <w:rPr>
          <w:sz w:val="16"/>
          <w:szCs w:val="20"/>
        </w:rPr>
      </w:pPr>
      <w:r w:rsidRPr="00C5049F">
        <w:rPr>
          <w:sz w:val="16"/>
          <w:szCs w:val="20"/>
        </w:rPr>
        <w:tab/>
      </w:r>
      <w:r w:rsidRPr="00C5049F">
        <w:rPr>
          <w:sz w:val="16"/>
          <w:szCs w:val="20"/>
        </w:rPr>
        <w:tab/>
      </w:r>
      <w:r w:rsidRPr="004657A8">
        <w:rPr>
          <w:sz w:val="16"/>
          <w:szCs w:val="20"/>
        </w:rPr>
        <w:t>&lt;ProposedConstructionStormwaterBMPOtherText&gt;Text value for other proposed construction stormwater control measures.&lt;/ProposedConstructionStormwaterBMPOtherText&gt;</w:t>
      </w:r>
    </w:p>
    <w:p w14:paraId="01F9985C" w14:textId="77777777" w:rsid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&lt;/ProposedConstructionStormwaterBMPs&gt;</w:t>
      </w:r>
    </w:p>
    <w:p w14:paraId="5F56C083" w14:textId="77777777" w:rsid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&lt;ProposedPostConstructionStormwaterBMPs&gt;</w:t>
      </w:r>
    </w:p>
    <w:p w14:paraId="1E243930" w14:textId="77777777" w:rsidR="004657A8" w:rsidRDefault="004657A8" w:rsidP="004657A8">
      <w:pPr>
        <w:autoSpaceDE w:val="0"/>
        <w:autoSpaceDN w:val="0"/>
        <w:adjustRightInd w:val="0"/>
        <w:ind w:left="2160"/>
        <w:rPr>
          <w:sz w:val="16"/>
          <w:szCs w:val="20"/>
        </w:rPr>
      </w:pPr>
      <w:r w:rsidRPr="00C5049F">
        <w:rPr>
          <w:sz w:val="16"/>
          <w:szCs w:val="20"/>
        </w:rPr>
        <w:tab/>
      </w:r>
      <w:r w:rsidRPr="00C5049F">
        <w:rPr>
          <w:sz w:val="16"/>
          <w:szCs w:val="20"/>
        </w:rPr>
        <w:tab/>
      </w:r>
      <w:r w:rsidRPr="004657A8">
        <w:rPr>
          <w:color w:val="0000FF"/>
          <w:sz w:val="16"/>
          <w:szCs w:val="20"/>
        </w:rPr>
        <w:t>&lt;ProposedPostConstructionStormwaterBMPCode&gt;X99&lt;/ProposedPostConstructionStormwaterBMPCode&gt;</w:t>
      </w:r>
    </w:p>
    <w:p w14:paraId="6EB29783" w14:textId="77777777" w:rsidR="004657A8" w:rsidRDefault="004657A8" w:rsidP="004657A8">
      <w:pPr>
        <w:autoSpaceDE w:val="0"/>
        <w:autoSpaceDN w:val="0"/>
        <w:adjustRightInd w:val="0"/>
        <w:ind w:left="2160"/>
        <w:rPr>
          <w:sz w:val="16"/>
          <w:szCs w:val="20"/>
        </w:rPr>
      </w:pPr>
      <w:r w:rsidRPr="00C5049F">
        <w:rPr>
          <w:sz w:val="16"/>
          <w:szCs w:val="20"/>
        </w:rPr>
        <w:lastRenderedPageBreak/>
        <w:tab/>
      </w:r>
      <w:r w:rsidRPr="00C5049F">
        <w:rPr>
          <w:sz w:val="16"/>
          <w:szCs w:val="20"/>
        </w:rPr>
        <w:tab/>
      </w:r>
      <w:r w:rsidRPr="004657A8">
        <w:rPr>
          <w:sz w:val="16"/>
          <w:szCs w:val="20"/>
        </w:rPr>
        <w:t>&lt;ProposedPostConstructionStormwaterBMPOtherText&gt;Text value for other proposed post construction stormwater control measures.&lt;/ProposedPostConstructionStormwaterBMPOtherText&gt;</w:t>
      </w:r>
    </w:p>
    <w:p w14:paraId="546B7BD1" w14:textId="77777777" w:rsidR="004657A8" w:rsidRPr="004657A8" w:rsidRDefault="004657A8" w:rsidP="004657A8">
      <w:pPr>
        <w:autoSpaceDE w:val="0"/>
        <w:autoSpaceDN w:val="0"/>
        <w:adjustRightInd w:val="0"/>
        <w:ind w:left="2160"/>
        <w:rPr>
          <w:sz w:val="16"/>
          <w:szCs w:val="20"/>
        </w:rPr>
      </w:pPr>
      <w:r w:rsidRPr="00C5049F">
        <w:rPr>
          <w:sz w:val="16"/>
          <w:szCs w:val="20"/>
        </w:rPr>
        <w:tab/>
      </w:r>
      <w:r w:rsidRPr="004657A8">
        <w:rPr>
          <w:color w:val="008100"/>
          <w:sz w:val="16"/>
          <w:szCs w:val="20"/>
        </w:rPr>
        <w:t>&lt;/ProposedPostConstructionStormwaterBMPs&gt;</w:t>
      </w:r>
    </w:p>
    <w:p w14:paraId="3A79EB40" w14:textId="77777777" w:rsidR="004657A8" w:rsidRPr="004657A8" w:rsidRDefault="004657A8" w:rsidP="004657A8">
      <w:pPr>
        <w:autoSpaceDE w:val="0"/>
        <w:autoSpaceDN w:val="0"/>
        <w:adjustRightInd w:val="0"/>
        <w:rPr>
          <w:strike/>
          <w:sz w:val="16"/>
          <w:szCs w:val="20"/>
        </w:rPr>
      </w:pPr>
      <w:r w:rsidRPr="00DD5773">
        <w:rPr>
          <w:sz w:val="16"/>
          <w:szCs w:val="20"/>
        </w:rPr>
        <w:tab/>
      </w:r>
      <w:r w:rsidRPr="00DD5773">
        <w:rPr>
          <w:sz w:val="16"/>
          <w:szCs w:val="20"/>
        </w:rPr>
        <w:tab/>
      </w:r>
      <w:r w:rsidRPr="00DD5773">
        <w:rPr>
          <w:sz w:val="16"/>
          <w:szCs w:val="20"/>
        </w:rPr>
        <w:tab/>
      </w:r>
      <w:r w:rsidRPr="00C5049F">
        <w:rPr>
          <w:sz w:val="16"/>
          <w:szCs w:val="20"/>
        </w:rPr>
        <w:tab/>
      </w:r>
      <w:r w:rsidRPr="004657A8">
        <w:rPr>
          <w:strike/>
          <w:sz w:val="16"/>
          <w:szCs w:val="20"/>
        </w:rPr>
        <w:t>&lt;StormWaterContact&gt;</w:t>
      </w:r>
    </w:p>
    <w:p w14:paraId="7242C66C" w14:textId="77777777" w:rsidR="004657A8" w:rsidRPr="004657A8" w:rsidRDefault="004657A8" w:rsidP="004657A8">
      <w:pPr>
        <w:autoSpaceDE w:val="0"/>
        <w:autoSpaceDN w:val="0"/>
        <w:adjustRightInd w:val="0"/>
        <w:rPr>
          <w:b/>
          <w:bCs/>
          <w:strike/>
          <w:color w:val="008000"/>
          <w:sz w:val="16"/>
          <w:szCs w:val="20"/>
        </w:rPr>
      </w:pPr>
      <w:r w:rsidRPr="004657A8">
        <w:rPr>
          <w:b/>
          <w:bCs/>
          <w:strike/>
          <w:color w:val="008000"/>
          <w:sz w:val="16"/>
          <w:szCs w:val="20"/>
        </w:rPr>
        <w:tab/>
      </w:r>
      <w:r w:rsidRPr="004657A8">
        <w:rPr>
          <w:b/>
          <w:bCs/>
          <w:strike/>
          <w:color w:val="008000"/>
          <w:sz w:val="16"/>
          <w:szCs w:val="20"/>
        </w:rPr>
        <w:tab/>
      </w:r>
      <w:r w:rsidRPr="004657A8">
        <w:rPr>
          <w:b/>
          <w:bCs/>
          <w:strike/>
          <w:color w:val="008000"/>
          <w:sz w:val="16"/>
          <w:szCs w:val="20"/>
        </w:rPr>
        <w:tab/>
      </w:r>
      <w:r w:rsidRPr="004657A8">
        <w:rPr>
          <w:b/>
          <w:bCs/>
          <w:strike/>
          <w:color w:val="008000"/>
          <w:sz w:val="16"/>
          <w:szCs w:val="20"/>
        </w:rPr>
        <w:tab/>
      </w:r>
      <w:r w:rsidRPr="004657A8">
        <w:rPr>
          <w:b/>
          <w:bCs/>
          <w:strike/>
          <w:color w:val="008000"/>
          <w:sz w:val="16"/>
          <w:szCs w:val="20"/>
        </w:rPr>
        <w:tab/>
        <w:t>&lt;Contact&gt;</w:t>
      </w:r>
    </w:p>
    <w:p w14:paraId="06C304B7" w14:textId="77777777" w:rsidR="004657A8" w:rsidRPr="004657A8" w:rsidRDefault="004657A8" w:rsidP="004657A8">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&lt;AffiliationTypeText&gt;SW4&lt;/AffiliationTypeText&gt;</w:t>
      </w:r>
    </w:p>
    <w:p w14:paraId="02988E1E" w14:textId="77777777" w:rsidR="004657A8" w:rsidRPr="004657A8" w:rsidRDefault="004657A8" w:rsidP="004657A8">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&lt;FirstName&gt;John&lt;/FirstName&gt;</w:t>
      </w:r>
    </w:p>
    <w:p w14:paraId="3190B9C4"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&lt;MiddleName&gt;Jane&lt;/MiddleName&gt;</w:t>
      </w:r>
    </w:p>
    <w:p w14:paraId="183355C5" w14:textId="77777777" w:rsidR="004657A8" w:rsidRPr="004657A8" w:rsidRDefault="004657A8" w:rsidP="004657A8">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&lt;LastName&gt;Doe&lt;/LastName&gt;</w:t>
      </w:r>
    </w:p>
    <w:p w14:paraId="046E2E94" w14:textId="77777777" w:rsidR="004657A8" w:rsidRPr="004657A8" w:rsidRDefault="004657A8" w:rsidP="004657A8">
      <w:pPr>
        <w:autoSpaceDE w:val="0"/>
        <w:autoSpaceDN w:val="0"/>
        <w:adjustRightInd w:val="0"/>
        <w:rPr>
          <w:bCs/>
          <w:strike/>
          <w:color w:val="0000FF"/>
          <w:sz w:val="16"/>
          <w:szCs w:val="20"/>
        </w:rPr>
      </w:pP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r>
      <w:r w:rsidRPr="004657A8">
        <w:rPr>
          <w:bCs/>
          <w:strike/>
          <w:color w:val="0000FF"/>
          <w:sz w:val="16"/>
          <w:szCs w:val="20"/>
        </w:rPr>
        <w:tab/>
        <w:t>&lt;IndividualTitleText&gt;Chief Executive Officer&lt;/IndividualTitleText&gt;</w:t>
      </w:r>
    </w:p>
    <w:p w14:paraId="11FD863C"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&lt;OrganizationFormalName&gt;Acme Products Inc.&lt;/OrganizationFormalName&gt;</w:t>
      </w:r>
    </w:p>
    <w:p w14:paraId="4613748D" w14:textId="77777777" w:rsidR="004657A8" w:rsidRPr="004657A8" w:rsidRDefault="004657A8" w:rsidP="004657A8">
      <w:pPr>
        <w:autoSpaceDE w:val="0"/>
        <w:autoSpaceDN w:val="0"/>
        <w:adjustRightInd w:val="0"/>
        <w:rPr>
          <w:strike/>
          <w:sz w:val="16"/>
          <w:szCs w:val="20"/>
          <w:lang w:val="it-IT"/>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lang w:val="it-IT"/>
        </w:rPr>
        <w:t>&lt;StateCode&gt;AL&lt;/StateCode&gt;</w:t>
      </w:r>
    </w:p>
    <w:p w14:paraId="736B2D5F" w14:textId="77777777" w:rsidR="004657A8" w:rsidRPr="004657A8" w:rsidRDefault="004657A8" w:rsidP="004657A8">
      <w:pPr>
        <w:autoSpaceDE w:val="0"/>
        <w:autoSpaceDN w:val="0"/>
        <w:adjustRightInd w:val="0"/>
        <w:rPr>
          <w:strike/>
          <w:sz w:val="16"/>
          <w:szCs w:val="20"/>
          <w:lang w:val="it-IT"/>
        </w:rPr>
      </w:pPr>
      <w:r w:rsidRPr="004657A8">
        <w:rPr>
          <w:strike/>
          <w:sz w:val="16"/>
          <w:szCs w:val="20"/>
          <w:lang w:val="it-IT"/>
        </w:rPr>
        <w:tab/>
      </w:r>
      <w:r w:rsidRPr="004657A8">
        <w:rPr>
          <w:strike/>
          <w:sz w:val="16"/>
          <w:szCs w:val="20"/>
          <w:lang w:val="it-IT"/>
        </w:rPr>
        <w:tab/>
      </w:r>
      <w:r w:rsidRPr="004657A8">
        <w:rPr>
          <w:strike/>
          <w:sz w:val="16"/>
          <w:szCs w:val="20"/>
          <w:lang w:val="it-IT"/>
        </w:rPr>
        <w:tab/>
      </w:r>
      <w:r w:rsidRPr="004657A8">
        <w:rPr>
          <w:strike/>
          <w:sz w:val="16"/>
          <w:szCs w:val="20"/>
          <w:lang w:val="it-IT"/>
        </w:rPr>
        <w:tab/>
      </w:r>
      <w:r w:rsidRPr="004657A8">
        <w:rPr>
          <w:strike/>
          <w:sz w:val="16"/>
          <w:szCs w:val="20"/>
          <w:lang w:val="it-IT"/>
        </w:rPr>
        <w:tab/>
      </w:r>
      <w:r w:rsidRPr="004657A8">
        <w:rPr>
          <w:strike/>
          <w:sz w:val="16"/>
          <w:szCs w:val="20"/>
          <w:lang w:val="it-IT"/>
        </w:rPr>
        <w:tab/>
        <w:t>&lt;RegionCode&gt;04&lt;/RegionCode&gt;</w:t>
      </w:r>
    </w:p>
    <w:p w14:paraId="71B881C8" w14:textId="77777777" w:rsidR="004657A8" w:rsidRPr="004657A8" w:rsidRDefault="004657A8" w:rsidP="004657A8">
      <w:pPr>
        <w:autoSpaceDE w:val="0"/>
        <w:autoSpaceDN w:val="0"/>
        <w:adjustRightInd w:val="0"/>
        <w:ind w:firstLine="720"/>
        <w:rPr>
          <w:strike/>
          <w:color w:val="008000"/>
          <w:sz w:val="16"/>
          <w:szCs w:val="20"/>
        </w:rPr>
      </w:pP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lang w:val="it-IT"/>
        </w:rPr>
        <w:tab/>
      </w:r>
      <w:r w:rsidRPr="004657A8">
        <w:rPr>
          <w:strike/>
          <w:color w:val="008000"/>
          <w:sz w:val="16"/>
          <w:szCs w:val="20"/>
        </w:rPr>
        <w:t>&lt;Telephone&gt;</w:t>
      </w:r>
    </w:p>
    <w:p w14:paraId="4E57C1A1"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&lt;TelephoneNumberTypeCode&gt;OFF&lt;/TelephoneNumberTypeCode&gt;</w:t>
      </w:r>
    </w:p>
    <w:p w14:paraId="17AC0D97"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&lt;TelephoneNumber&gt;2025641000&lt;/TelephoneNumber&gt;</w:t>
      </w:r>
    </w:p>
    <w:p w14:paraId="3E921400"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&lt;TelephoneExtensionNumber&gt;123&lt;/TelephoneExtensionNumber&gt;</w:t>
      </w:r>
    </w:p>
    <w:p w14:paraId="05161C0B" w14:textId="77777777" w:rsidR="004657A8" w:rsidRPr="004657A8" w:rsidRDefault="004657A8" w:rsidP="004657A8">
      <w:pPr>
        <w:autoSpaceDE w:val="0"/>
        <w:autoSpaceDN w:val="0"/>
        <w:adjustRightInd w:val="0"/>
        <w:rPr>
          <w:strike/>
          <w:color w:val="008000"/>
          <w:sz w:val="16"/>
          <w:szCs w:val="20"/>
        </w:rPr>
      </w:pP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t>&lt;/Telephone&gt;</w:t>
      </w:r>
    </w:p>
    <w:p w14:paraId="3C3E95E2"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&lt;ElectronicAddressText&gt;jdoe@acmeindustries.com&lt;/ElectronicAddressText&gt;</w:t>
      </w:r>
    </w:p>
    <w:p w14:paraId="4808C84E"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&lt;StartDateOfContactAssociation&gt;2005-12-31&lt;/StartDateOfContactAssociation&gt;</w:t>
      </w:r>
    </w:p>
    <w:p w14:paraId="13F943F0"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&lt;EndDateOfContactAssociation&gt;2010-12-31&lt;/EndDateOfContactAssociation&gt;</w:t>
      </w:r>
    </w:p>
    <w:p w14:paraId="5CAFFB5E" w14:textId="77777777" w:rsidR="004657A8" w:rsidRPr="004657A8" w:rsidRDefault="004657A8" w:rsidP="004657A8">
      <w:pPr>
        <w:autoSpaceDE w:val="0"/>
        <w:autoSpaceDN w:val="0"/>
        <w:adjustRightInd w:val="0"/>
        <w:rPr>
          <w:b/>
          <w:strike/>
          <w:color w:val="008000"/>
          <w:sz w:val="16"/>
          <w:szCs w:val="20"/>
        </w:rPr>
      </w:pP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t>&lt;/Contact&gt;</w:t>
      </w:r>
    </w:p>
    <w:p w14:paraId="664B334A"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&lt;/StormWaterContact&gt;</w:t>
      </w:r>
    </w:p>
    <w:p w14:paraId="6DFB9E88"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&lt;StormWaterAddress&gt;</w:t>
      </w:r>
    </w:p>
    <w:p w14:paraId="68FDC2E3" w14:textId="77777777" w:rsidR="004657A8" w:rsidRPr="004657A8" w:rsidRDefault="004657A8" w:rsidP="004657A8">
      <w:pPr>
        <w:autoSpaceDE w:val="0"/>
        <w:autoSpaceDN w:val="0"/>
        <w:adjustRightInd w:val="0"/>
        <w:rPr>
          <w:b/>
          <w:strike/>
          <w:color w:val="008000"/>
          <w:sz w:val="16"/>
          <w:szCs w:val="20"/>
        </w:rPr>
      </w:pP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t>&lt;Address&gt;</w:t>
      </w:r>
    </w:p>
    <w:p w14:paraId="6A2A657D"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&lt;AffiliationTypeText&gt;MAD&lt;/AffiliationTypeText&gt;</w:t>
      </w:r>
    </w:p>
    <w:p w14:paraId="7784633E"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&lt;OrganizationFormalName&gt;Acme Products Inc.&lt;/OrganizationFormalName&gt;</w:t>
      </w:r>
    </w:p>
    <w:p w14:paraId="2CE044E0"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&lt;OrganizationDUNSNumber&gt;001147495&lt;/OrganizationDUNSNumber&gt;</w:t>
      </w:r>
    </w:p>
    <w:p w14:paraId="32BF08E3"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&lt;MailingAddressText&gt;1200 Pennsylvania Avenue NE&lt;/MailingAddressText&gt;</w:t>
      </w:r>
    </w:p>
    <w:p w14:paraId="65C4B930"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&lt;SupplementalAddressText&gt;Mail Code 2222A&lt;/SupplementalAddressText&gt;</w:t>
      </w:r>
    </w:p>
    <w:p w14:paraId="470166A4"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&lt;MailingAddressCityName&gt;Washington&lt;/MailingAddressCityName&gt;</w:t>
      </w:r>
    </w:p>
    <w:p w14:paraId="1BCB7341"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&lt;MailingAddressStateCode&gt;AL&lt;/MailingAddressStateCode&gt;</w:t>
      </w:r>
    </w:p>
    <w:p w14:paraId="671137A3"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&lt;MailingAddressZipCode&gt;20240&lt;/MailingAddressZipCode&gt;</w:t>
      </w:r>
    </w:p>
    <w:p w14:paraId="1A905CCE"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&lt;CountyName&gt;Howell&lt;/CountyName&gt;</w:t>
      </w:r>
    </w:p>
    <w:p w14:paraId="2F451697"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&lt;MailingAddressCountryCode&gt;US&lt;/MailingAddressCountryCode&gt;</w:t>
      </w:r>
    </w:p>
    <w:p w14:paraId="08806AD6"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&lt;DivisionName&gt;Water Division&lt;/DivisionName&gt;</w:t>
      </w:r>
    </w:p>
    <w:p w14:paraId="418F4E43"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16"/>
        </w:rPr>
        <w:t>&lt;LocationProvince&gt;Example province&lt;/LocationProvince&gt;</w:t>
      </w:r>
    </w:p>
    <w:p w14:paraId="31BA34DC" w14:textId="77777777" w:rsidR="004657A8" w:rsidRPr="004657A8" w:rsidRDefault="004657A8" w:rsidP="004657A8">
      <w:pPr>
        <w:autoSpaceDE w:val="0"/>
        <w:autoSpaceDN w:val="0"/>
        <w:adjustRightInd w:val="0"/>
        <w:ind w:firstLine="720"/>
        <w:rPr>
          <w:strike/>
          <w:color w:val="008000"/>
          <w:sz w:val="16"/>
          <w:szCs w:val="20"/>
        </w:rPr>
      </w:pP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t>&lt;Telephone&gt;</w:t>
      </w:r>
    </w:p>
    <w:p w14:paraId="4F8AB190" w14:textId="77777777" w:rsidR="004657A8" w:rsidRPr="004657A8" w:rsidRDefault="004657A8" w:rsidP="004657A8">
      <w:pPr>
        <w:autoSpaceDE w:val="0"/>
        <w:autoSpaceDN w:val="0"/>
        <w:adjustRightInd w:val="0"/>
        <w:rPr>
          <w:strike/>
          <w:color w:val="0000FF"/>
          <w:sz w:val="16"/>
          <w:szCs w:val="20"/>
        </w:rPr>
      </w:pP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r>
      <w:r w:rsidRPr="004657A8">
        <w:rPr>
          <w:strike/>
          <w:color w:val="0000FF"/>
          <w:sz w:val="16"/>
          <w:szCs w:val="20"/>
        </w:rPr>
        <w:tab/>
        <w:t>&lt;TelephoneNumberTypeCode&gt;OFF&lt;/TelephoneNumberTypeCode&gt;</w:t>
      </w:r>
    </w:p>
    <w:p w14:paraId="16CAD2C2"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&lt;TelephoneNumber&gt;2025641000&lt;/TelephoneNumber&gt;</w:t>
      </w:r>
    </w:p>
    <w:p w14:paraId="7E041019"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&lt;TelephoneExtensionNumber&gt;123&lt;/TelephoneExtensionNumber&gt;</w:t>
      </w:r>
    </w:p>
    <w:p w14:paraId="7CEA950D" w14:textId="77777777" w:rsidR="004657A8" w:rsidRPr="004657A8" w:rsidRDefault="004657A8" w:rsidP="004657A8">
      <w:pPr>
        <w:autoSpaceDE w:val="0"/>
        <w:autoSpaceDN w:val="0"/>
        <w:adjustRightInd w:val="0"/>
        <w:rPr>
          <w:strike/>
          <w:color w:val="008000"/>
          <w:sz w:val="16"/>
          <w:szCs w:val="20"/>
        </w:rPr>
      </w:pP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r>
      <w:r w:rsidRPr="004657A8">
        <w:rPr>
          <w:strike/>
          <w:color w:val="008000"/>
          <w:sz w:val="16"/>
          <w:szCs w:val="20"/>
        </w:rPr>
        <w:tab/>
        <w:t>&lt;/Telephone&gt;</w:t>
      </w:r>
    </w:p>
    <w:p w14:paraId="4E650B3C"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&lt;ElectronicAddressText&gt;jdoe@acmeindustries.com&lt;/ElectronicAddressText&gt;</w:t>
      </w:r>
    </w:p>
    <w:p w14:paraId="156CCBD9"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&lt;StartDateOfAddressAssociation&gt;2005-12-31&lt;/StartDateOfAddressAssociation&gt;</w:t>
      </w:r>
    </w:p>
    <w:p w14:paraId="09D50F83" w14:textId="77777777" w:rsidR="004657A8" w:rsidRPr="004657A8" w:rsidRDefault="004657A8" w:rsidP="004657A8">
      <w:pPr>
        <w:autoSpaceDE w:val="0"/>
        <w:autoSpaceDN w:val="0"/>
        <w:adjustRightInd w:val="0"/>
        <w:rPr>
          <w:strike/>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&lt;EndDateOfAddressAssociation&gt;2005-12-31&lt;/EndDateOfAddressAssociation&gt;</w:t>
      </w:r>
    </w:p>
    <w:p w14:paraId="4DC0D999" w14:textId="77777777" w:rsidR="004657A8" w:rsidRPr="004657A8" w:rsidRDefault="004657A8" w:rsidP="004657A8">
      <w:pPr>
        <w:autoSpaceDE w:val="0"/>
        <w:autoSpaceDN w:val="0"/>
        <w:adjustRightInd w:val="0"/>
        <w:rPr>
          <w:b/>
          <w:strike/>
          <w:color w:val="008000"/>
          <w:sz w:val="16"/>
          <w:szCs w:val="20"/>
        </w:rPr>
      </w:pP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r>
      <w:r w:rsidRPr="004657A8">
        <w:rPr>
          <w:b/>
          <w:strike/>
          <w:color w:val="008000"/>
          <w:sz w:val="16"/>
          <w:szCs w:val="20"/>
        </w:rPr>
        <w:tab/>
        <w:t>&lt;/Address&gt;</w:t>
      </w:r>
    </w:p>
    <w:p w14:paraId="7A68A795" w14:textId="77777777" w:rsidR="004657A8" w:rsidRPr="00DD5773" w:rsidRDefault="004657A8" w:rsidP="004657A8">
      <w:pPr>
        <w:autoSpaceDE w:val="0"/>
        <w:autoSpaceDN w:val="0"/>
        <w:adjustRightInd w:val="0"/>
        <w:rPr>
          <w:sz w:val="16"/>
          <w:szCs w:val="20"/>
        </w:rPr>
      </w:pPr>
      <w:r w:rsidRPr="004657A8">
        <w:rPr>
          <w:strike/>
          <w:sz w:val="16"/>
          <w:szCs w:val="20"/>
        </w:rPr>
        <w:tab/>
      </w:r>
      <w:r w:rsidRPr="004657A8">
        <w:rPr>
          <w:strike/>
          <w:sz w:val="16"/>
          <w:szCs w:val="20"/>
        </w:rPr>
        <w:tab/>
      </w:r>
      <w:r w:rsidRPr="004657A8">
        <w:rPr>
          <w:strike/>
          <w:sz w:val="16"/>
          <w:szCs w:val="20"/>
        </w:rPr>
        <w:tab/>
      </w:r>
      <w:r w:rsidRPr="004657A8">
        <w:rPr>
          <w:strike/>
          <w:sz w:val="16"/>
          <w:szCs w:val="20"/>
        </w:rPr>
        <w:tab/>
        <w:t>&lt;/StormWaterAddress&gt;</w:t>
      </w:r>
    </w:p>
    <w:p w14:paraId="4D1FA54D" w14:textId="4FB4852B" w:rsidR="002246A9" w:rsidRDefault="004657A8" w:rsidP="004657A8">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sidR="002246A9">
        <w:rPr>
          <w:b/>
          <w:sz w:val="16"/>
          <w:szCs w:val="20"/>
        </w:rPr>
        <w:t>&lt;/SWConstructionPermit&gt;</w:t>
      </w:r>
    </w:p>
    <w:p w14:paraId="52154E71" w14:textId="77777777" w:rsidR="002246A9" w:rsidRPr="0044356B" w:rsidRDefault="002246A9" w:rsidP="002246A9">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166F2C3B" w14:textId="77777777" w:rsidR="002246A9" w:rsidRDefault="002246A9" w:rsidP="002246A9">
      <w:pPr>
        <w:autoSpaceDE w:val="0"/>
        <w:autoSpaceDN w:val="0"/>
        <w:adjustRightInd w:val="0"/>
        <w:rPr>
          <w:b/>
          <w:sz w:val="16"/>
          <w:szCs w:val="20"/>
        </w:rPr>
      </w:pPr>
      <w:r>
        <w:rPr>
          <w:b/>
          <w:sz w:val="16"/>
          <w:szCs w:val="20"/>
        </w:rPr>
        <w:tab/>
        <w:t>&lt;/Payload&gt;</w:t>
      </w:r>
    </w:p>
    <w:p w14:paraId="42008B7B" w14:textId="77777777" w:rsidR="002246A9" w:rsidRDefault="002246A9" w:rsidP="002246A9">
      <w:pPr>
        <w:autoSpaceDE w:val="0"/>
        <w:autoSpaceDN w:val="0"/>
        <w:adjustRightInd w:val="0"/>
        <w:rPr>
          <w:b/>
          <w:sz w:val="16"/>
          <w:szCs w:val="20"/>
        </w:rPr>
      </w:pPr>
      <w:r>
        <w:rPr>
          <w:b/>
          <w:sz w:val="16"/>
          <w:szCs w:val="20"/>
        </w:rPr>
        <w:t>&lt;/Document&gt;</w:t>
      </w:r>
    </w:p>
    <w:p w14:paraId="29F3C26E" w14:textId="77777777" w:rsidR="002246A9" w:rsidRDefault="002246A9" w:rsidP="001F6875">
      <w:pPr>
        <w:autoSpaceDE w:val="0"/>
        <w:autoSpaceDN w:val="0"/>
        <w:adjustRightInd w:val="0"/>
        <w:rPr>
          <w:color w:val="FF0000"/>
          <w:sz w:val="16"/>
          <w:szCs w:val="20"/>
        </w:rPr>
      </w:pPr>
    </w:p>
    <w:p w14:paraId="0776BA26" w14:textId="77777777" w:rsidR="003D258B" w:rsidRDefault="003D258B" w:rsidP="001F6875">
      <w:pPr>
        <w:autoSpaceDE w:val="0"/>
        <w:autoSpaceDN w:val="0"/>
        <w:adjustRightInd w:val="0"/>
        <w:rPr>
          <w:color w:val="FF0000"/>
          <w:sz w:val="16"/>
          <w:szCs w:val="20"/>
        </w:rPr>
      </w:pPr>
    </w:p>
    <w:p w14:paraId="70D00284" w14:textId="77777777" w:rsidR="001F6875" w:rsidRDefault="001F6875" w:rsidP="00357D17">
      <w:pPr>
        <w:pStyle w:val="Heading2"/>
      </w:pPr>
      <w:bookmarkStart w:id="280" w:name="_Toc170907953"/>
      <w:r>
        <w:t>Deleting a Storm Water Construction Permit Component from ICIS</w:t>
      </w:r>
      <w:bookmarkEnd w:id="280"/>
    </w:p>
    <w:p w14:paraId="76FD836D" w14:textId="77777777" w:rsidR="001F6875" w:rsidRDefault="001F6875" w:rsidP="001F6875">
      <w:pPr>
        <w:autoSpaceDE w:val="0"/>
        <w:autoSpaceDN w:val="0"/>
        <w:adjustRightInd w:val="0"/>
        <w:rPr>
          <w:color w:val="FF0000"/>
          <w:sz w:val="20"/>
          <w:szCs w:val="20"/>
          <w:u w:val="single"/>
        </w:rPr>
      </w:pPr>
    </w:p>
    <w:p w14:paraId="76A7E800"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27C4E80"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15DC39C7" w14:textId="2A519460"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CA14064"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112FFF8B" w14:textId="77777777" w:rsidR="00BA3B0C" w:rsidRDefault="00BA3B0C" w:rsidP="00BA3B0C">
      <w:pPr>
        <w:pStyle w:val="BodyText"/>
        <w:numPr>
          <w:ilvl w:val="0"/>
          <w:numId w:val="3"/>
        </w:numPr>
        <w:rPr>
          <w:sz w:val="20"/>
        </w:rPr>
      </w:pPr>
      <w:r>
        <w:rPr>
          <w:sz w:val="20"/>
        </w:rPr>
        <w:t xml:space="preserve">Tags in green may be repeated consecutively more than one time.  The SW Construction Permit Data parent tag should be repeated for each permit component record to be </w:t>
      </w:r>
      <w:r w:rsidR="00C60019">
        <w:rPr>
          <w:sz w:val="20"/>
        </w:rPr>
        <w:t>added, changed, replaced or deleted</w:t>
      </w:r>
      <w:r>
        <w:rPr>
          <w:sz w:val="20"/>
        </w:rPr>
        <w:t xml:space="preserve">.  </w:t>
      </w:r>
    </w:p>
    <w:p w14:paraId="796B2859" w14:textId="77777777" w:rsidR="001F6875" w:rsidRPr="00A07128" w:rsidRDefault="001F6875" w:rsidP="001F6875">
      <w:pPr>
        <w:tabs>
          <w:tab w:val="left" w:pos="720"/>
        </w:tabs>
        <w:autoSpaceDE w:val="0"/>
        <w:autoSpaceDN w:val="0"/>
        <w:adjustRightInd w:val="0"/>
        <w:spacing w:after="120"/>
        <w:ind w:left="720" w:hanging="360"/>
        <w:rPr>
          <w:sz w:val="20"/>
          <w:szCs w:val="20"/>
        </w:rPr>
      </w:pPr>
      <w:r w:rsidRPr="00A07128">
        <w:rPr>
          <w:rFonts w:ascii="Wingdings" w:hAnsi="Wingdings"/>
          <w:sz w:val="20"/>
          <w:szCs w:val="20"/>
        </w:rPr>
        <w:t></w:t>
      </w:r>
      <w:r w:rsidRPr="00A07128">
        <w:rPr>
          <w:rFonts w:ascii="Wingdings" w:hAnsi="Wingdings"/>
          <w:sz w:val="20"/>
          <w:szCs w:val="20"/>
        </w:rPr>
        <w:tab/>
      </w:r>
      <w:r w:rsidRPr="00A07128">
        <w:rPr>
          <w:sz w:val="20"/>
          <w:szCs w:val="20"/>
        </w:rPr>
        <w:t xml:space="preserve">The &lt;TransactionType&gt;X&lt;/TransactionType&gt; will delete this record.  </w:t>
      </w:r>
    </w:p>
    <w:p w14:paraId="1EF7C8A8"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22D9A548"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12A6833E"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9058AF6" w14:textId="77777777" w:rsidR="003D258B" w:rsidRDefault="003D258B" w:rsidP="003D258B">
      <w:pPr>
        <w:pStyle w:val="Header"/>
        <w:tabs>
          <w:tab w:val="clear" w:pos="4320"/>
          <w:tab w:val="clear" w:pos="8640"/>
        </w:tabs>
      </w:pPr>
    </w:p>
    <w:p w14:paraId="04B0C401" w14:textId="77777777" w:rsidR="001F6875" w:rsidRDefault="001F6875" w:rsidP="001F6875">
      <w:pPr>
        <w:autoSpaceDE w:val="0"/>
        <w:autoSpaceDN w:val="0"/>
        <w:adjustRightInd w:val="0"/>
        <w:rPr>
          <w:b/>
          <w:sz w:val="16"/>
          <w:szCs w:val="20"/>
        </w:rPr>
      </w:pPr>
      <w:r>
        <w:rPr>
          <w:b/>
          <w:sz w:val="16"/>
          <w:szCs w:val="20"/>
        </w:rPr>
        <w:t>&lt;?xml version="1.0" encoding="UTF-8"?&gt;</w:t>
      </w:r>
    </w:p>
    <w:p w14:paraId="0C5C1C87" w14:textId="0E011A02"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44BF296E" w14:textId="77777777" w:rsidR="001F6875" w:rsidRDefault="001F6875" w:rsidP="001F6875">
      <w:pPr>
        <w:autoSpaceDE w:val="0"/>
        <w:autoSpaceDN w:val="0"/>
        <w:adjustRightInd w:val="0"/>
        <w:rPr>
          <w:b/>
          <w:sz w:val="16"/>
          <w:szCs w:val="20"/>
        </w:rPr>
      </w:pPr>
      <w:r>
        <w:rPr>
          <w:b/>
          <w:sz w:val="16"/>
          <w:szCs w:val="20"/>
        </w:rPr>
        <w:tab/>
        <w:t>&lt;Header&gt;</w:t>
      </w:r>
    </w:p>
    <w:p w14:paraId="74A53840"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16BE08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2292008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562BE2B6"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Construction Permit Submission&lt;/Title&gt;</w:t>
      </w:r>
    </w:p>
    <w:p w14:paraId="6CA53C0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19FC4A2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7EB5BF2A"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1D7397E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76977D9D"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BAE42D"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8D05ACE"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C385D1E"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958F7ED" w14:textId="77777777" w:rsidR="001F6875" w:rsidRDefault="001F6875" w:rsidP="001F6875">
      <w:pPr>
        <w:autoSpaceDE w:val="0"/>
        <w:autoSpaceDN w:val="0"/>
        <w:adjustRightInd w:val="0"/>
        <w:rPr>
          <w:b/>
          <w:sz w:val="16"/>
          <w:szCs w:val="20"/>
        </w:rPr>
      </w:pPr>
      <w:r>
        <w:rPr>
          <w:b/>
          <w:sz w:val="16"/>
          <w:szCs w:val="20"/>
        </w:rPr>
        <w:tab/>
        <w:t>&lt;/Header&gt;</w:t>
      </w:r>
    </w:p>
    <w:p w14:paraId="152C2980" w14:textId="77777777" w:rsidR="001F6875" w:rsidRDefault="001F6875" w:rsidP="001F6875">
      <w:pPr>
        <w:autoSpaceDE w:val="0"/>
        <w:autoSpaceDN w:val="0"/>
        <w:adjustRightInd w:val="0"/>
        <w:rPr>
          <w:b/>
          <w:sz w:val="16"/>
          <w:szCs w:val="20"/>
        </w:rPr>
      </w:pPr>
      <w:r>
        <w:rPr>
          <w:b/>
          <w:sz w:val="16"/>
          <w:szCs w:val="20"/>
        </w:rPr>
        <w:tab/>
        <w:t>&lt;Payload Operation="SWConstructionPermitSubmission"&gt;</w:t>
      </w:r>
    </w:p>
    <w:p w14:paraId="5A40C447"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lastRenderedPageBreak/>
        <w:tab/>
      </w:r>
      <w:r w:rsidRPr="0044356B">
        <w:rPr>
          <w:b/>
          <w:color w:val="008000"/>
          <w:sz w:val="16"/>
          <w:szCs w:val="20"/>
        </w:rPr>
        <w:tab/>
        <w:t>&lt;SWConstructionPermitData&gt;</w:t>
      </w:r>
    </w:p>
    <w:p w14:paraId="01B6BB2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A36751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7637272F"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CE7248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A70D24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253F4D4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088456B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&lt;/SWConstructionPermit&gt;</w:t>
      </w:r>
    </w:p>
    <w:p w14:paraId="57FF6D9D"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&lt;/SWConstructionPermitData&gt;</w:t>
      </w:r>
    </w:p>
    <w:p w14:paraId="7D1D16A5" w14:textId="77777777" w:rsidR="001F6875" w:rsidRDefault="001F6875" w:rsidP="001F6875">
      <w:pPr>
        <w:autoSpaceDE w:val="0"/>
        <w:autoSpaceDN w:val="0"/>
        <w:adjustRightInd w:val="0"/>
        <w:rPr>
          <w:b/>
          <w:sz w:val="16"/>
          <w:szCs w:val="20"/>
        </w:rPr>
      </w:pPr>
      <w:r>
        <w:rPr>
          <w:b/>
          <w:sz w:val="16"/>
          <w:szCs w:val="20"/>
        </w:rPr>
        <w:tab/>
        <w:t>&lt;/Payload&gt;</w:t>
      </w:r>
    </w:p>
    <w:p w14:paraId="5FFAA662" w14:textId="77777777" w:rsidR="001F6875" w:rsidRDefault="001F6875" w:rsidP="001F6875">
      <w:pPr>
        <w:autoSpaceDE w:val="0"/>
        <w:autoSpaceDN w:val="0"/>
        <w:adjustRightInd w:val="0"/>
        <w:rPr>
          <w:b/>
          <w:sz w:val="16"/>
          <w:szCs w:val="20"/>
        </w:rPr>
      </w:pPr>
      <w:r>
        <w:rPr>
          <w:b/>
          <w:sz w:val="16"/>
          <w:szCs w:val="20"/>
        </w:rPr>
        <w:t>&lt;/Document&gt;</w:t>
      </w:r>
    </w:p>
    <w:p w14:paraId="2DCDF3EA" w14:textId="77777777" w:rsidR="001F6875" w:rsidRDefault="001F6875" w:rsidP="001F6875">
      <w:pPr>
        <w:pStyle w:val="Heading1"/>
        <w:tabs>
          <w:tab w:val="num" w:pos="432"/>
        </w:tabs>
        <w:ind w:left="432" w:hanging="432"/>
        <w:jc w:val="center"/>
        <w:rPr>
          <w:sz w:val="24"/>
        </w:rPr>
      </w:pPr>
      <w:r>
        <w:rPr>
          <w:color w:val="FF0000"/>
        </w:rPr>
        <w:br w:type="page"/>
      </w:r>
      <w:bookmarkStart w:id="281" w:name="_Toc170907954"/>
      <w:r>
        <w:rPr>
          <w:sz w:val="24"/>
        </w:rPr>
        <w:lastRenderedPageBreak/>
        <w:t>STORM WATER EVENT REPORT XML SUBMISSION EXAMPLES</w:t>
      </w:r>
      <w:bookmarkEnd w:id="281"/>
    </w:p>
    <w:p w14:paraId="00802F64" w14:textId="77777777" w:rsidR="000F2A62" w:rsidRDefault="000F2A62" w:rsidP="003D258B">
      <w:pPr>
        <w:rPr>
          <w:color w:val="FF0000"/>
          <w:sz w:val="20"/>
          <w:szCs w:val="20"/>
        </w:rPr>
      </w:pPr>
    </w:p>
    <w:p w14:paraId="51132A94" w14:textId="029A9CDB" w:rsidR="003D258B" w:rsidRPr="007D4E81" w:rsidRDefault="007D4E81" w:rsidP="003D258B">
      <w:pPr>
        <w:rPr>
          <w:color w:val="FF0000"/>
          <w:sz w:val="20"/>
          <w:szCs w:val="20"/>
        </w:rPr>
      </w:pPr>
      <w:r w:rsidRPr="00C97509">
        <w:rPr>
          <w:color w:val="FF0000"/>
          <w:sz w:val="20"/>
          <w:szCs w:val="20"/>
        </w:rPr>
        <w:t>Note: Please note that this payload (“</w:t>
      </w:r>
      <w:r w:rsidRPr="007D4E81">
        <w:rPr>
          <w:color w:val="FF0000"/>
          <w:sz w:val="20"/>
          <w:szCs w:val="20"/>
        </w:rPr>
        <w:t>SWEventReportSubmission</w:t>
      </w:r>
      <w:r w:rsidRPr="00C97509">
        <w:rPr>
          <w:color w:val="FF0000"/>
          <w:sz w:val="20"/>
          <w:szCs w:val="20"/>
        </w:rPr>
        <w:t xml:space="preserve">”) </w:t>
      </w:r>
      <w:r>
        <w:rPr>
          <w:color w:val="FF0000"/>
          <w:sz w:val="20"/>
          <w:szCs w:val="20"/>
        </w:rPr>
        <w:t xml:space="preserve">is deprecated. </w:t>
      </w:r>
      <w:r w:rsidRPr="00C97509">
        <w:rPr>
          <w:color w:val="FF0000"/>
          <w:sz w:val="20"/>
          <w:szCs w:val="20"/>
        </w:rPr>
        <w:t>Please discontinue using this payload. Thank you.</w:t>
      </w:r>
    </w:p>
    <w:p w14:paraId="6755500C" w14:textId="6B7FDD05" w:rsidR="001D4CC8" w:rsidRDefault="001D4CC8" w:rsidP="001D4CC8">
      <w:pPr>
        <w:pStyle w:val="Heading2"/>
      </w:pPr>
      <w:bookmarkStart w:id="282" w:name="_Toc170907955"/>
      <w:r w:rsidRPr="008C7445">
        <w:rPr>
          <w:strike/>
        </w:rPr>
        <w:t>Replacing a Storm Water Event Report in ICIS</w:t>
      </w:r>
      <w:r w:rsidR="008C7445" w:rsidRPr="008C7445">
        <w:rPr>
          <w:i w:val="0"/>
          <w:iCs w:val="0"/>
          <w:color w:val="FF0000"/>
        </w:rPr>
        <w:t xml:space="preserve"> </w:t>
      </w:r>
      <w:r w:rsidR="008C7445" w:rsidRPr="003F53D9">
        <w:rPr>
          <w:i w:val="0"/>
          <w:iCs w:val="0"/>
          <w:color w:val="FF0000"/>
        </w:rPr>
        <w:t>[DEPRECATED]</w:t>
      </w:r>
      <w:bookmarkEnd w:id="282"/>
    </w:p>
    <w:p w14:paraId="4EECC5DC" w14:textId="77777777" w:rsidR="001D4CC8" w:rsidRDefault="001D4CC8" w:rsidP="001D4CC8">
      <w:pPr>
        <w:autoSpaceDE w:val="0"/>
        <w:autoSpaceDN w:val="0"/>
        <w:adjustRightInd w:val="0"/>
        <w:rPr>
          <w:color w:val="FF0000"/>
          <w:sz w:val="20"/>
          <w:szCs w:val="20"/>
          <w:u w:val="single"/>
        </w:rPr>
      </w:pPr>
    </w:p>
    <w:p w14:paraId="6C6F592B" w14:textId="77777777" w:rsidR="00C05FDA" w:rsidRDefault="00C05FDA" w:rsidP="00C05FD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6BCB512" w14:textId="77777777" w:rsidR="00C05FDA" w:rsidRDefault="00C05FDA" w:rsidP="00C05FDA">
      <w:pPr>
        <w:pStyle w:val="BodyText"/>
        <w:numPr>
          <w:ilvl w:val="0"/>
          <w:numId w:val="3"/>
        </w:numPr>
        <w:rPr>
          <w:sz w:val="20"/>
        </w:rPr>
      </w:pPr>
      <w:r>
        <w:rPr>
          <w:sz w:val="20"/>
        </w:rPr>
        <w:t xml:space="preserve">XML files for changing existing records must contain data for the tags shown below in bold typeface. </w:t>
      </w:r>
    </w:p>
    <w:p w14:paraId="107B1D21" w14:textId="5A63D668" w:rsidR="00C05FDA" w:rsidRDefault="00C05FDA" w:rsidP="00C05FD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E192732" w14:textId="77777777" w:rsidR="00C05FDA" w:rsidRPr="00A07128" w:rsidRDefault="00C05FDA" w:rsidP="00C05FDA">
      <w:pPr>
        <w:pStyle w:val="BodyText"/>
        <w:numPr>
          <w:ilvl w:val="0"/>
          <w:numId w:val="3"/>
        </w:numPr>
        <w:rPr>
          <w:sz w:val="20"/>
        </w:rPr>
      </w:pPr>
      <w:r w:rsidRPr="00A07128">
        <w:rPr>
          <w:sz w:val="20"/>
        </w:rPr>
        <w:t xml:space="preserve">Tags in blue must be in the XML submission file if the parent tag is present in the XML file.    </w:t>
      </w:r>
    </w:p>
    <w:p w14:paraId="06018973" w14:textId="77777777" w:rsidR="00C05FDA" w:rsidRPr="00A07128" w:rsidRDefault="00C05FDA" w:rsidP="00C05FDA">
      <w:pPr>
        <w:pStyle w:val="BodyText"/>
        <w:numPr>
          <w:ilvl w:val="0"/>
          <w:numId w:val="3"/>
        </w:numPr>
        <w:rPr>
          <w:sz w:val="20"/>
        </w:rPr>
      </w:pPr>
      <w:r w:rsidRPr="00A07128">
        <w:rPr>
          <w:sz w:val="20"/>
        </w:rPr>
        <w:t>Tags in green may be repeated consecutively more than one time.  The SW Event Report Data parent tag should be repeated for each report record to be added, changed, replaced or deleted.  The Contact Telephone block may be repeated consecutively only up to 4 times.  The Address Telephone block may be repeated consecutively only up to 3 times.</w:t>
      </w:r>
    </w:p>
    <w:p w14:paraId="0402C3EB" w14:textId="77777777" w:rsidR="00C05FDA" w:rsidRPr="00A07128" w:rsidRDefault="00C05FDA" w:rsidP="00C05FDA">
      <w:pPr>
        <w:numPr>
          <w:ilvl w:val="0"/>
          <w:numId w:val="3"/>
        </w:numPr>
        <w:spacing w:after="120"/>
        <w:rPr>
          <w:sz w:val="20"/>
        </w:rPr>
      </w:pPr>
      <w:r w:rsidRPr="00A07128">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7922B841" w14:textId="77017CD5" w:rsidR="00C05FDA" w:rsidRPr="00A07128" w:rsidRDefault="00C05FDA" w:rsidP="00C05FDA">
      <w:pPr>
        <w:numPr>
          <w:ilvl w:val="0"/>
          <w:numId w:val="3"/>
        </w:numPr>
        <w:spacing w:after="120"/>
        <w:rPr>
          <w:sz w:val="20"/>
        </w:rPr>
      </w:pPr>
      <w:r w:rsidRPr="00A07128">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A07128">
        <w:rPr>
          <w:sz w:val="20"/>
        </w:rPr>
        <w:t xml:space="preserve">MailingAddressCityName, MailingAddressStateCode and MailingAddressZipCode tags containing an asterisk.  </w:t>
      </w:r>
    </w:p>
    <w:p w14:paraId="4403840F" w14:textId="77777777" w:rsidR="00C05FDA" w:rsidRDefault="00C05FDA" w:rsidP="00C05FDA">
      <w:pPr>
        <w:pStyle w:val="BodyText"/>
        <w:numPr>
          <w:ilvl w:val="0"/>
          <w:numId w:val="3"/>
        </w:numPr>
        <w:rPr>
          <w:sz w:val="20"/>
        </w:rPr>
      </w:pPr>
      <w:r w:rsidRPr="00C10397">
        <w:rPr>
          <w:sz w:val="20"/>
        </w:rPr>
        <w:t xml:space="preserve">If a matching record does not exist in ICIS, a new </w:t>
      </w:r>
      <w:r>
        <w:rPr>
          <w:sz w:val="20"/>
        </w:rPr>
        <w:t>event report</w:t>
      </w:r>
      <w:r w:rsidRPr="00C10397">
        <w:rPr>
          <w:sz w:val="20"/>
        </w:rPr>
        <w:t xml:space="preserve"> record with child records will be added to ICIS.  Otherwise, </w:t>
      </w:r>
      <w:r>
        <w:rPr>
          <w:sz w:val="20"/>
        </w:rPr>
        <w:t>event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55EE0366" w14:textId="77777777" w:rsidR="00C05FDA" w:rsidRDefault="00C05FDA" w:rsidP="00C05FDA">
      <w:pPr>
        <w:pStyle w:val="BodyText"/>
        <w:numPr>
          <w:ilvl w:val="0"/>
          <w:numId w:val="3"/>
        </w:numPr>
        <w:rPr>
          <w:sz w:val="20"/>
        </w:rPr>
      </w:pPr>
      <w:r>
        <w:rPr>
          <w:sz w:val="20"/>
        </w:rPr>
        <w:t>A parent tag must contain one or more of its child blocks if the parent tag exists within the XML file.</w:t>
      </w:r>
    </w:p>
    <w:p w14:paraId="270532A1" w14:textId="77777777" w:rsidR="00C05FDA" w:rsidRDefault="00C05FDA" w:rsidP="00C05FDA">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0D740469" w14:textId="77777777" w:rsidR="003D258B" w:rsidRDefault="003D258B" w:rsidP="003D258B">
      <w:pPr>
        <w:pStyle w:val="Header"/>
        <w:tabs>
          <w:tab w:val="clear" w:pos="4320"/>
          <w:tab w:val="clear" w:pos="8640"/>
        </w:tabs>
      </w:pPr>
    </w:p>
    <w:p w14:paraId="36D9F348" w14:textId="77777777" w:rsidR="001D4CC8" w:rsidRDefault="001D4CC8" w:rsidP="001D4CC8">
      <w:pPr>
        <w:autoSpaceDE w:val="0"/>
        <w:autoSpaceDN w:val="0"/>
        <w:adjustRightInd w:val="0"/>
        <w:rPr>
          <w:b/>
          <w:sz w:val="16"/>
          <w:szCs w:val="20"/>
        </w:rPr>
      </w:pPr>
      <w:r>
        <w:rPr>
          <w:b/>
          <w:sz w:val="16"/>
          <w:szCs w:val="20"/>
        </w:rPr>
        <w:t>&lt;?xml version="1.0" encoding="UTF-8"?&gt;</w:t>
      </w:r>
    </w:p>
    <w:p w14:paraId="6256E167" w14:textId="103399B5" w:rsidR="001D4CC8" w:rsidRDefault="001D4CC8" w:rsidP="001D4CC8">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3A121ADD" w14:textId="77777777" w:rsidR="001D4CC8" w:rsidRDefault="001D4CC8" w:rsidP="001D4CC8">
      <w:pPr>
        <w:autoSpaceDE w:val="0"/>
        <w:autoSpaceDN w:val="0"/>
        <w:adjustRightInd w:val="0"/>
        <w:ind w:firstLine="720"/>
        <w:rPr>
          <w:b/>
          <w:sz w:val="16"/>
          <w:szCs w:val="20"/>
        </w:rPr>
      </w:pPr>
      <w:r>
        <w:rPr>
          <w:b/>
          <w:sz w:val="16"/>
          <w:szCs w:val="20"/>
        </w:rPr>
        <w:t>&lt;Header&gt;</w:t>
      </w:r>
    </w:p>
    <w:p w14:paraId="639D6015" w14:textId="77777777" w:rsidR="001D4CC8" w:rsidRDefault="001D4CC8" w:rsidP="001D4CC8">
      <w:pPr>
        <w:autoSpaceDE w:val="0"/>
        <w:autoSpaceDN w:val="0"/>
        <w:adjustRightInd w:val="0"/>
        <w:rPr>
          <w:b/>
          <w:sz w:val="16"/>
          <w:szCs w:val="20"/>
        </w:rPr>
      </w:pPr>
      <w:r>
        <w:rPr>
          <w:b/>
          <w:sz w:val="16"/>
          <w:szCs w:val="20"/>
        </w:rPr>
        <w:tab/>
      </w:r>
      <w:r>
        <w:rPr>
          <w:b/>
          <w:sz w:val="16"/>
          <w:szCs w:val="20"/>
        </w:rPr>
        <w:tab/>
        <w:t>&lt;Id&gt;UUStaffer1&lt;/Id&gt;</w:t>
      </w:r>
    </w:p>
    <w:p w14:paraId="277BF0A1"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t>&lt;Author&gt;Jane Doe&lt;/Author&gt;</w:t>
      </w:r>
    </w:p>
    <w:p w14:paraId="58CB12A6"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197530F"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t>&lt;Title&gt;SW Event Report Submission&lt;/Title&gt;</w:t>
      </w:r>
    </w:p>
    <w:p w14:paraId="255A1761" w14:textId="77777777" w:rsidR="001D4CC8" w:rsidRPr="007A5CDA" w:rsidRDefault="001D4CC8" w:rsidP="001D4CC8">
      <w:pPr>
        <w:autoSpaceDE w:val="0"/>
        <w:autoSpaceDN w:val="0"/>
        <w:adjustRightInd w:val="0"/>
        <w:rPr>
          <w:sz w:val="16"/>
          <w:szCs w:val="20"/>
        </w:rPr>
      </w:pPr>
      <w:r w:rsidRPr="007A5CDA">
        <w:rPr>
          <w:sz w:val="16"/>
          <w:szCs w:val="20"/>
        </w:rPr>
        <w:lastRenderedPageBreak/>
        <w:tab/>
      </w:r>
      <w:r w:rsidRPr="007A5CDA">
        <w:rPr>
          <w:sz w:val="16"/>
          <w:szCs w:val="20"/>
        </w:rPr>
        <w:tab/>
        <w:t>&lt;CreationTime&gt;2001-12-17T09:30:47.0Z&lt;/CreationTime&gt;</w:t>
      </w:r>
    </w:p>
    <w:p w14:paraId="0C3FAF2C"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22FDC2E"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011E7A7D" w14:textId="77777777" w:rsidR="001D4CC8" w:rsidRPr="007A5CDA" w:rsidRDefault="001D4CC8" w:rsidP="001D4CC8">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094DB7DD" w14:textId="77777777" w:rsidR="001D4CC8" w:rsidRPr="00177294" w:rsidRDefault="001D4CC8" w:rsidP="001D4CC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5934CB9" w14:textId="77777777" w:rsidR="001D4CC8" w:rsidRPr="00F132C6" w:rsidRDefault="001D4CC8" w:rsidP="001D4CC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7EF2FD16" w14:textId="77777777" w:rsidR="001D4CC8" w:rsidRDefault="001D4CC8" w:rsidP="001D4CC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AE41F42" w14:textId="77777777" w:rsidR="001D4CC8" w:rsidRPr="00177294" w:rsidRDefault="001D4CC8" w:rsidP="001D4CC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C900EC1" w14:textId="77777777" w:rsidR="001D4CC8" w:rsidRDefault="001D4CC8" w:rsidP="001D4CC8">
      <w:pPr>
        <w:autoSpaceDE w:val="0"/>
        <w:autoSpaceDN w:val="0"/>
        <w:adjustRightInd w:val="0"/>
        <w:rPr>
          <w:b/>
          <w:sz w:val="16"/>
          <w:szCs w:val="20"/>
        </w:rPr>
      </w:pPr>
      <w:r>
        <w:rPr>
          <w:b/>
          <w:sz w:val="16"/>
          <w:szCs w:val="20"/>
        </w:rPr>
        <w:tab/>
        <w:t>&lt;/Header&gt;</w:t>
      </w:r>
    </w:p>
    <w:p w14:paraId="2D92CB8B" w14:textId="77777777" w:rsidR="001D4CC8" w:rsidRDefault="001D4CC8" w:rsidP="001D4CC8">
      <w:pPr>
        <w:autoSpaceDE w:val="0"/>
        <w:autoSpaceDN w:val="0"/>
        <w:adjustRightInd w:val="0"/>
        <w:rPr>
          <w:b/>
          <w:sz w:val="16"/>
          <w:szCs w:val="20"/>
        </w:rPr>
      </w:pPr>
      <w:r>
        <w:rPr>
          <w:b/>
          <w:sz w:val="16"/>
          <w:szCs w:val="20"/>
        </w:rPr>
        <w:tab/>
        <w:t>&lt;Payload Operation="SWEventReportSubmission"&gt;</w:t>
      </w:r>
    </w:p>
    <w:p w14:paraId="73976DA2" w14:textId="77777777" w:rsidR="001D4CC8" w:rsidRPr="0044356B" w:rsidRDefault="001D4CC8" w:rsidP="001D4CC8">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&lt;SWEventReportData&gt;</w:t>
      </w:r>
    </w:p>
    <w:p w14:paraId="1355CD66"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DB58B1C"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18A68ED6" w14:textId="77777777" w:rsidR="001D4CC8" w:rsidRPr="00F724DF" w:rsidRDefault="001D4CC8" w:rsidP="001D4CC8">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48C25D2A"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37D01A7"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t>&lt;SWEventReport&gt;</w:t>
      </w:r>
    </w:p>
    <w:p w14:paraId="4DB54500"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E24E8F7" w14:textId="77777777" w:rsidR="001D4CC8" w:rsidRDefault="001D4CC8" w:rsidP="001D4CC8">
      <w:pPr>
        <w:autoSpaceDE w:val="0"/>
        <w:autoSpaceDN w:val="0"/>
        <w:adjustRightInd w:val="0"/>
        <w:rPr>
          <w:b/>
          <w:sz w:val="16"/>
          <w:szCs w:val="20"/>
        </w:rPr>
      </w:pPr>
      <w:r w:rsidRPr="00D51A45">
        <w:rPr>
          <w:b/>
          <w:sz w:val="16"/>
          <w:szCs w:val="20"/>
        </w:rPr>
        <w:tab/>
      </w:r>
      <w:r w:rsidRPr="00D51A45">
        <w:rPr>
          <w:b/>
          <w:sz w:val="16"/>
          <w:szCs w:val="20"/>
        </w:rPr>
        <w:tab/>
      </w:r>
      <w:r w:rsidRPr="00D51A45">
        <w:rPr>
          <w:b/>
          <w:sz w:val="16"/>
          <w:szCs w:val="20"/>
        </w:rPr>
        <w:tab/>
      </w:r>
      <w:r w:rsidRPr="00D51A45">
        <w:rPr>
          <w:b/>
          <w:sz w:val="16"/>
          <w:szCs w:val="20"/>
        </w:rPr>
        <w:tab/>
        <w:t>&lt;DateStormEventSampled&gt;2005-12-31&lt;/DateStormEventSampled&gt;</w:t>
      </w:r>
    </w:p>
    <w:p w14:paraId="290A2F03" w14:textId="77777777" w:rsidR="0002326D" w:rsidRDefault="0002326D" w:rsidP="0002326D">
      <w:pPr>
        <w:autoSpaceDE w:val="0"/>
        <w:autoSpaceDN w:val="0"/>
        <w:adjustRightInd w:val="0"/>
        <w:ind w:left="2160" w:firstLine="720"/>
        <w:rPr>
          <w:b/>
          <w:sz w:val="16"/>
          <w:szCs w:val="20"/>
        </w:rPr>
      </w:pPr>
      <w:r>
        <w:rPr>
          <w:b/>
          <w:sz w:val="16"/>
          <w:szCs w:val="20"/>
        </w:rPr>
        <w:t>&lt;StormWaterEventID&gt;</w:t>
      </w:r>
      <w:r w:rsidR="005D5BB9">
        <w:rPr>
          <w:b/>
          <w:sz w:val="16"/>
          <w:szCs w:val="20"/>
        </w:rPr>
        <w:t>1</w:t>
      </w:r>
      <w:r>
        <w:rPr>
          <w:b/>
          <w:sz w:val="16"/>
          <w:szCs w:val="20"/>
        </w:rPr>
        <w:t>&lt;/StormWaterEventID&gt;</w:t>
      </w:r>
    </w:p>
    <w:p w14:paraId="06BA536B" w14:textId="77777777" w:rsidR="00C21A54" w:rsidRPr="00D51A45" w:rsidRDefault="00C21A54" w:rsidP="00C21A54">
      <w:pPr>
        <w:autoSpaceDE w:val="0"/>
        <w:autoSpaceDN w:val="0"/>
        <w:adjustRightInd w:val="0"/>
        <w:ind w:left="2160" w:firstLine="720"/>
        <w:rPr>
          <w:b/>
          <w:sz w:val="16"/>
          <w:szCs w:val="20"/>
        </w:rPr>
      </w:pPr>
      <w:r w:rsidRPr="00C21A54">
        <w:rPr>
          <w:b/>
          <w:sz w:val="16"/>
          <w:szCs w:val="20"/>
        </w:rPr>
        <w:t>&lt;PermittedFeatureIdentifier&gt;001&lt;/PermittedFeatureIdentifier&gt;</w:t>
      </w:r>
    </w:p>
    <w:p w14:paraId="351EF4BB"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&lt;RainfallStormEventSampledNumber&gt;1.5&lt;/RainfallStormEventSampledNumber&gt;</w:t>
      </w:r>
    </w:p>
    <w:p w14:paraId="7F9F80FF"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&lt;DurationStormEventSampled&gt;05:20&lt;/DurationStormEventSampled&gt;</w:t>
      </w:r>
    </w:p>
    <w:p w14:paraId="2524B963"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&lt;VolumeDischargeSample&gt;885&lt;/VolumeDischargeSample&gt;</w:t>
      </w:r>
    </w:p>
    <w:p w14:paraId="0CE8E375"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&lt;DurationSinceLastStormEvent&gt;5&lt;/DurationSinceLastStormEvent&gt;</w:t>
      </w:r>
    </w:p>
    <w:p w14:paraId="5D6AC6D6"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&lt;SamplingBasisIndicator&gt;W&lt;/SamplingBasisIndicator&gt;</w:t>
      </w:r>
    </w:p>
    <w:p w14:paraId="645AD695"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&lt;PrecipitationForm&gt;R&lt;/PrecipitationForm&gt;</w:t>
      </w:r>
    </w:p>
    <w:p w14:paraId="0BE6FFFA"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&lt;SampleTakenWithinTimeframeIndicator&gt;Y&lt;/SampleTakenWithinTimeframeIndicator&gt;</w:t>
      </w:r>
    </w:p>
    <w:p w14:paraId="37F6D83D"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&lt;TimeExceedanceRationaleCode&gt;A&lt;/TimeExceedanceRationaleCode&gt;</w:t>
      </w:r>
    </w:p>
    <w:p w14:paraId="13D25B67"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&lt;EssentiallyIdenticalOutfallNotification&gt;Shared characteristics and activity&lt;/EssentiallyIdenticalOutfallNotification&gt;</w:t>
      </w:r>
    </w:p>
    <w:p w14:paraId="08093D96" w14:textId="77777777" w:rsidR="001D4CC8" w:rsidRPr="00F132C6" w:rsidRDefault="001D4CC8" w:rsidP="001D4CC8">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&lt;MonitoringExemptionRationaleIndicator&gt;A&lt;/MonitoringExemptionRationaleIndicator&gt;</w:t>
      </w:r>
    </w:p>
    <w:p w14:paraId="658C5BB0" w14:textId="77777777" w:rsidR="001D4CC8" w:rsidRPr="00F132C6" w:rsidRDefault="001D4CC8" w:rsidP="001D4CC8">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&lt;PollutantMonitoringBasisCode&gt;E&lt;/PollutantMonitoringBasisCode&gt;</w:t>
      </w:r>
    </w:p>
    <w:p w14:paraId="54A6519E" w14:textId="77777777" w:rsidR="001D4CC8" w:rsidRPr="00DD5773" w:rsidRDefault="001D4CC8" w:rsidP="001D4CC8">
      <w:pPr>
        <w:autoSpaceDE w:val="0"/>
        <w:autoSpaceDN w:val="0"/>
        <w:adjustRightInd w:val="0"/>
        <w:rPr>
          <w:sz w:val="16"/>
          <w:szCs w:val="20"/>
        </w:rPr>
      </w:pPr>
      <w:r w:rsidRPr="0059502E">
        <w:rPr>
          <w:sz w:val="16"/>
          <w:szCs w:val="20"/>
          <w:lang w:val="it-IT"/>
        </w:rPr>
        <w:tab/>
      </w:r>
      <w:r w:rsidRPr="0059502E">
        <w:rPr>
          <w:sz w:val="16"/>
          <w:szCs w:val="20"/>
          <w:lang w:val="it-IT"/>
        </w:rPr>
        <w:tab/>
      </w:r>
      <w:r w:rsidRPr="0059502E">
        <w:rPr>
          <w:sz w:val="16"/>
          <w:szCs w:val="20"/>
          <w:lang w:val="it-IT"/>
        </w:rPr>
        <w:tab/>
      </w:r>
      <w:r w:rsidRPr="0059502E">
        <w:rPr>
          <w:sz w:val="16"/>
          <w:szCs w:val="20"/>
          <w:lang w:val="it-IT"/>
        </w:rPr>
        <w:tab/>
      </w:r>
      <w:r w:rsidRPr="00DD5773">
        <w:rPr>
          <w:sz w:val="16"/>
          <w:szCs w:val="20"/>
        </w:rPr>
        <w:t>&lt;StormWaterContact&gt;</w:t>
      </w:r>
    </w:p>
    <w:p w14:paraId="0B95FCB5" w14:textId="77777777" w:rsidR="001D4CC8" w:rsidRPr="00DD5773" w:rsidRDefault="001D4CC8" w:rsidP="001D4CC8">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140C6B39" w14:textId="77777777" w:rsidR="001D4CC8" w:rsidRPr="00B2465A" w:rsidRDefault="001D4CC8" w:rsidP="001D4CC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3B7A176A" w14:textId="77777777" w:rsidR="001D4CC8" w:rsidRPr="00B2465A" w:rsidRDefault="001D4CC8" w:rsidP="001D4CC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55E10FB4"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36245032" w14:textId="77777777" w:rsidR="001D4CC8" w:rsidRPr="00B2465A" w:rsidRDefault="001D4CC8" w:rsidP="001D4CC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2A2565E8" w14:textId="77777777" w:rsidR="001D4CC8" w:rsidRPr="00B2465A" w:rsidRDefault="001D4CC8" w:rsidP="001D4CC8">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77C343A7"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19075DB9" w14:textId="77777777" w:rsidR="001D4CC8" w:rsidRPr="00F132C6" w:rsidRDefault="001D4CC8" w:rsidP="001D4CC8">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4AA34604" w14:textId="77777777" w:rsidR="001D4CC8" w:rsidRPr="00F132C6" w:rsidRDefault="001D4CC8" w:rsidP="001D4CC8">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74C1F00D" w14:textId="77777777" w:rsidR="001D4CC8" w:rsidRDefault="001D4CC8" w:rsidP="001D4CC8">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4F231271"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0F874C4D"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486D1E1"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32E8F83" w14:textId="77777777" w:rsidR="001D4CC8" w:rsidRDefault="001D4CC8" w:rsidP="001D4CC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C446836"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75EAE5E" w14:textId="77777777" w:rsidR="001D4CC8" w:rsidRDefault="001D4CC8" w:rsidP="001D4CC8">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76542250"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4B552EC" w14:textId="77777777" w:rsidR="001D4CC8" w:rsidRPr="00DD5773" w:rsidRDefault="001D4CC8" w:rsidP="001D4CC8">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0B3AE4F4" w14:textId="77777777" w:rsidR="001D4CC8" w:rsidRPr="00DD5773" w:rsidRDefault="001D4CC8" w:rsidP="001D4CC8">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6D6E2779" w14:textId="77777777" w:rsidR="001D4CC8" w:rsidRPr="00DD5773" w:rsidRDefault="001D4CC8" w:rsidP="001D4CC8">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35ED4E0F" w14:textId="77777777" w:rsidR="001D4CC8" w:rsidRPr="00DD5773" w:rsidRDefault="001D4CC8" w:rsidP="001D4CC8">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6BD86E16"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w:t>
      </w:r>
      <w:r w:rsidR="00596FB9">
        <w:rPr>
          <w:color w:val="0000FF"/>
          <w:sz w:val="16"/>
          <w:szCs w:val="20"/>
        </w:rPr>
        <w:t>SWR</w:t>
      </w:r>
      <w:r>
        <w:rPr>
          <w:color w:val="0000FF"/>
          <w:sz w:val="16"/>
          <w:szCs w:val="20"/>
        </w:rPr>
        <w:t>&lt;/AffiliationTypeText&gt;</w:t>
      </w:r>
    </w:p>
    <w:p w14:paraId="69043D9F" w14:textId="77777777" w:rsidR="001D4CC8" w:rsidRPr="0077172D" w:rsidRDefault="001D4CC8" w:rsidP="001D4CC8">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62BCF1DF"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0597F48C" w14:textId="77777777" w:rsidR="001D4CC8" w:rsidRPr="00C36AD2" w:rsidRDefault="001D4CC8" w:rsidP="001D4CC8">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318D4DFE"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14F5C66B"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33C9B2BD"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5BDADB85"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76245581"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6AF12E0C"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418069B0"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76634AFE" w14:textId="77777777" w:rsidR="00F026C3" w:rsidRDefault="00F026C3"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5A40EC1B" w14:textId="77777777" w:rsidR="001D4CC8" w:rsidRDefault="001D4CC8" w:rsidP="001D4CC8">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07AEAF23" w14:textId="77777777" w:rsidR="001D4CC8" w:rsidRDefault="001D4CC8" w:rsidP="001D4CC8">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538197B2"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2DA57A88"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405A7857" w14:textId="77777777" w:rsidR="001D4CC8" w:rsidRDefault="001D4CC8" w:rsidP="001D4CC8">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9C77FA3"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5788ED8"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1D0CCD43" w14:textId="77777777" w:rsidR="001D4CC8" w:rsidRDefault="001D4CC8" w:rsidP="001D4C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0F2B402F" w14:textId="77777777" w:rsidR="001D4CC8" w:rsidRPr="00DD5773" w:rsidRDefault="001D4CC8" w:rsidP="001D4CC8">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94A1170" w14:textId="77777777" w:rsidR="001D4CC8" w:rsidRPr="00DD5773" w:rsidRDefault="001D4CC8" w:rsidP="001D4CC8">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798B984D" w14:textId="77777777" w:rsidR="001D4CC8" w:rsidRDefault="001D4CC8" w:rsidP="001D4CC8">
      <w:pPr>
        <w:autoSpaceDE w:val="0"/>
        <w:autoSpaceDN w:val="0"/>
        <w:adjustRightInd w:val="0"/>
        <w:rPr>
          <w:b/>
          <w:sz w:val="16"/>
          <w:szCs w:val="20"/>
        </w:rPr>
      </w:pPr>
      <w:r>
        <w:rPr>
          <w:b/>
          <w:sz w:val="16"/>
          <w:szCs w:val="20"/>
        </w:rPr>
        <w:tab/>
      </w:r>
      <w:r>
        <w:rPr>
          <w:b/>
          <w:sz w:val="16"/>
          <w:szCs w:val="20"/>
        </w:rPr>
        <w:tab/>
      </w:r>
      <w:r>
        <w:rPr>
          <w:b/>
          <w:sz w:val="16"/>
          <w:szCs w:val="20"/>
        </w:rPr>
        <w:tab/>
        <w:t>&lt;/SWEventReport&gt;</w:t>
      </w:r>
    </w:p>
    <w:p w14:paraId="7B5EBF06" w14:textId="77777777" w:rsidR="001D4CC8" w:rsidRPr="0044356B" w:rsidRDefault="001D4CC8" w:rsidP="001D4CC8">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&lt;/SWEventReportData&gt;</w:t>
      </w:r>
    </w:p>
    <w:p w14:paraId="7CD34F86" w14:textId="77777777" w:rsidR="001D4CC8" w:rsidRDefault="001D4CC8" w:rsidP="001D4CC8">
      <w:pPr>
        <w:autoSpaceDE w:val="0"/>
        <w:autoSpaceDN w:val="0"/>
        <w:adjustRightInd w:val="0"/>
        <w:rPr>
          <w:b/>
          <w:sz w:val="16"/>
          <w:szCs w:val="20"/>
        </w:rPr>
      </w:pPr>
      <w:r>
        <w:rPr>
          <w:b/>
          <w:sz w:val="16"/>
          <w:szCs w:val="20"/>
        </w:rPr>
        <w:tab/>
        <w:t>&lt;/Payload&gt;</w:t>
      </w:r>
    </w:p>
    <w:p w14:paraId="519EBBBE" w14:textId="77777777" w:rsidR="001D4CC8" w:rsidRDefault="001D4CC8" w:rsidP="001D4CC8">
      <w:pPr>
        <w:autoSpaceDE w:val="0"/>
        <w:autoSpaceDN w:val="0"/>
        <w:adjustRightInd w:val="0"/>
        <w:rPr>
          <w:b/>
          <w:sz w:val="16"/>
          <w:szCs w:val="20"/>
        </w:rPr>
      </w:pPr>
      <w:r>
        <w:rPr>
          <w:b/>
          <w:sz w:val="16"/>
          <w:szCs w:val="20"/>
        </w:rPr>
        <w:t>&lt;/Document&gt;</w:t>
      </w:r>
    </w:p>
    <w:p w14:paraId="51954FCC" w14:textId="77777777" w:rsidR="001D4CC8" w:rsidRDefault="001D4CC8" w:rsidP="001F6875">
      <w:pPr>
        <w:autoSpaceDE w:val="0"/>
        <w:autoSpaceDN w:val="0"/>
        <w:adjustRightInd w:val="0"/>
        <w:rPr>
          <w:color w:val="FF0000"/>
          <w:sz w:val="16"/>
          <w:szCs w:val="20"/>
        </w:rPr>
      </w:pPr>
    </w:p>
    <w:p w14:paraId="682334E6" w14:textId="77777777" w:rsidR="009A1025" w:rsidRDefault="009A1025" w:rsidP="001F6875">
      <w:pPr>
        <w:autoSpaceDE w:val="0"/>
        <w:autoSpaceDN w:val="0"/>
        <w:adjustRightInd w:val="0"/>
        <w:rPr>
          <w:color w:val="FF0000"/>
          <w:sz w:val="16"/>
          <w:szCs w:val="20"/>
        </w:rPr>
      </w:pPr>
    </w:p>
    <w:p w14:paraId="29B15C0F" w14:textId="3CBE3E51" w:rsidR="001F6875" w:rsidRDefault="001F6875" w:rsidP="00357D17">
      <w:pPr>
        <w:pStyle w:val="Heading2"/>
      </w:pPr>
      <w:bookmarkStart w:id="283" w:name="_Toc170907956"/>
      <w:r w:rsidRPr="008C7445">
        <w:rPr>
          <w:strike/>
        </w:rPr>
        <w:t>Deleting a Storm Water Event Report from ICIS</w:t>
      </w:r>
      <w:r w:rsidR="008C7445">
        <w:t xml:space="preserve"> </w:t>
      </w:r>
      <w:r w:rsidR="008C7445" w:rsidRPr="003F53D9">
        <w:rPr>
          <w:i w:val="0"/>
          <w:iCs w:val="0"/>
          <w:color w:val="FF0000"/>
        </w:rPr>
        <w:t>[DEPRECATED]</w:t>
      </w:r>
      <w:bookmarkEnd w:id="283"/>
    </w:p>
    <w:p w14:paraId="142572A2" w14:textId="77777777" w:rsidR="001F6875" w:rsidRDefault="001F6875" w:rsidP="001F6875">
      <w:pPr>
        <w:autoSpaceDE w:val="0"/>
        <w:autoSpaceDN w:val="0"/>
        <w:adjustRightInd w:val="0"/>
        <w:rPr>
          <w:color w:val="FF0000"/>
          <w:sz w:val="20"/>
          <w:szCs w:val="20"/>
          <w:u w:val="single"/>
        </w:rPr>
      </w:pPr>
    </w:p>
    <w:p w14:paraId="7BAB79C1"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C6AD732"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29CEA38F" w14:textId="0872EEFA"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7656B4E"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08D27EAF" w14:textId="77777777" w:rsidR="00BA3B0C" w:rsidRPr="00A07128" w:rsidRDefault="00BA3B0C" w:rsidP="00BA3B0C">
      <w:pPr>
        <w:pStyle w:val="BodyText"/>
        <w:numPr>
          <w:ilvl w:val="0"/>
          <w:numId w:val="3"/>
        </w:numPr>
        <w:rPr>
          <w:sz w:val="20"/>
        </w:rPr>
      </w:pPr>
      <w:r>
        <w:rPr>
          <w:sz w:val="20"/>
        </w:rPr>
        <w:lastRenderedPageBreak/>
        <w:t xml:space="preserve">Tags in green may be repeated consecutively more than one time.  The SW Event Report Data parent tag should be repeated for each report record to be </w:t>
      </w:r>
      <w:r w:rsidR="00C60019" w:rsidRPr="00A07128">
        <w:rPr>
          <w:sz w:val="20"/>
        </w:rPr>
        <w:t>added, changed, replaced or deleted</w:t>
      </w:r>
      <w:r w:rsidRPr="00A07128">
        <w:rPr>
          <w:sz w:val="20"/>
        </w:rPr>
        <w:t xml:space="preserve">.  </w:t>
      </w:r>
    </w:p>
    <w:p w14:paraId="0E52B00E" w14:textId="77777777" w:rsidR="001F6875" w:rsidRPr="00A07128" w:rsidRDefault="001F6875" w:rsidP="001F6875">
      <w:pPr>
        <w:numPr>
          <w:ilvl w:val="0"/>
          <w:numId w:val="3"/>
        </w:numPr>
        <w:autoSpaceDE w:val="0"/>
        <w:autoSpaceDN w:val="0"/>
        <w:adjustRightInd w:val="0"/>
        <w:spacing w:after="120"/>
        <w:rPr>
          <w:sz w:val="20"/>
          <w:szCs w:val="20"/>
        </w:rPr>
      </w:pPr>
      <w:r w:rsidRPr="00A07128">
        <w:rPr>
          <w:sz w:val="20"/>
          <w:szCs w:val="20"/>
        </w:rPr>
        <w:t xml:space="preserve">The &lt;TransactionType&gt;X&lt;/TransactionType&gt; will delete this record and links to any discharge monitoring report, permitted feature and contact records associated with this record. </w:t>
      </w:r>
    </w:p>
    <w:p w14:paraId="1538D092"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3FA62F74"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5775ABE"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2EE1108D" w14:textId="77777777" w:rsidR="009A1025" w:rsidRDefault="009A1025" w:rsidP="009A1025">
      <w:pPr>
        <w:pStyle w:val="Header"/>
        <w:tabs>
          <w:tab w:val="clear" w:pos="4320"/>
          <w:tab w:val="clear" w:pos="8640"/>
        </w:tabs>
      </w:pPr>
    </w:p>
    <w:p w14:paraId="0B44CFC9" w14:textId="77777777" w:rsidR="001F6875" w:rsidRDefault="001F6875" w:rsidP="001F6875">
      <w:pPr>
        <w:autoSpaceDE w:val="0"/>
        <w:autoSpaceDN w:val="0"/>
        <w:adjustRightInd w:val="0"/>
        <w:rPr>
          <w:b/>
          <w:sz w:val="16"/>
          <w:szCs w:val="20"/>
        </w:rPr>
      </w:pPr>
      <w:r>
        <w:rPr>
          <w:b/>
          <w:sz w:val="16"/>
          <w:szCs w:val="20"/>
        </w:rPr>
        <w:t>&lt;?xml version="1.0" encoding="UTF-8"?&gt;</w:t>
      </w:r>
    </w:p>
    <w:p w14:paraId="69E40E56" w14:textId="58B0B89B"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6D06DB8C" w14:textId="77777777" w:rsidR="001F6875" w:rsidRDefault="001F6875" w:rsidP="001F6875">
      <w:pPr>
        <w:autoSpaceDE w:val="0"/>
        <w:autoSpaceDN w:val="0"/>
        <w:adjustRightInd w:val="0"/>
        <w:ind w:firstLine="720"/>
        <w:rPr>
          <w:b/>
          <w:sz w:val="16"/>
          <w:szCs w:val="20"/>
        </w:rPr>
      </w:pPr>
      <w:r>
        <w:rPr>
          <w:b/>
          <w:sz w:val="16"/>
          <w:szCs w:val="20"/>
        </w:rPr>
        <w:t>&lt;Header&gt;</w:t>
      </w:r>
    </w:p>
    <w:p w14:paraId="3B216FB0"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0CC68716"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373909C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2239906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Event Report Submission&lt;/Title&gt;</w:t>
      </w:r>
    </w:p>
    <w:p w14:paraId="1566A41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1DB15E1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3874905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6AD26BF0"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2583CC9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C4BFCF1"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A3385B7"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459D80FE"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66A5D00" w14:textId="77777777" w:rsidR="001F6875" w:rsidRDefault="001F6875" w:rsidP="001F6875">
      <w:pPr>
        <w:autoSpaceDE w:val="0"/>
        <w:autoSpaceDN w:val="0"/>
        <w:adjustRightInd w:val="0"/>
        <w:rPr>
          <w:b/>
          <w:sz w:val="16"/>
          <w:szCs w:val="20"/>
        </w:rPr>
      </w:pPr>
      <w:r>
        <w:rPr>
          <w:b/>
          <w:sz w:val="16"/>
          <w:szCs w:val="20"/>
        </w:rPr>
        <w:tab/>
        <w:t>&lt;/Header&gt;</w:t>
      </w:r>
    </w:p>
    <w:p w14:paraId="797EA2D6" w14:textId="77777777" w:rsidR="001F6875" w:rsidRDefault="001F6875" w:rsidP="001F6875">
      <w:pPr>
        <w:autoSpaceDE w:val="0"/>
        <w:autoSpaceDN w:val="0"/>
        <w:adjustRightInd w:val="0"/>
        <w:rPr>
          <w:b/>
          <w:sz w:val="16"/>
          <w:szCs w:val="20"/>
        </w:rPr>
      </w:pPr>
      <w:r>
        <w:rPr>
          <w:b/>
          <w:sz w:val="16"/>
          <w:szCs w:val="20"/>
        </w:rPr>
        <w:tab/>
        <w:t>&lt;Payload Operation="SWEventReportSubmission"&gt;</w:t>
      </w:r>
    </w:p>
    <w:p w14:paraId="0A39E3C8"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&lt;SWEventReportData&gt;</w:t>
      </w:r>
    </w:p>
    <w:p w14:paraId="69E422D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019218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F28950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2E93A8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8772DD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&lt;SWEventReport&gt;</w:t>
      </w:r>
    </w:p>
    <w:p w14:paraId="3F26D1B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4F49662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&lt;DateStormEventSampled&gt;2005-12-31&lt;/DateStormEventSampled&gt;</w:t>
      </w:r>
    </w:p>
    <w:p w14:paraId="4DE0B0DF" w14:textId="77777777" w:rsidR="0002326D" w:rsidRDefault="0002326D" w:rsidP="0002326D">
      <w:pPr>
        <w:autoSpaceDE w:val="0"/>
        <w:autoSpaceDN w:val="0"/>
        <w:adjustRightInd w:val="0"/>
        <w:ind w:left="2160" w:firstLine="720"/>
        <w:rPr>
          <w:b/>
          <w:sz w:val="16"/>
          <w:szCs w:val="20"/>
        </w:rPr>
      </w:pPr>
      <w:r>
        <w:rPr>
          <w:b/>
          <w:sz w:val="16"/>
          <w:szCs w:val="20"/>
        </w:rPr>
        <w:t>&lt;StormWaterEventID&gt;</w:t>
      </w:r>
      <w:r w:rsidR="005D5BB9">
        <w:rPr>
          <w:b/>
          <w:sz w:val="16"/>
          <w:szCs w:val="20"/>
        </w:rPr>
        <w:t>1</w:t>
      </w:r>
      <w:r>
        <w:rPr>
          <w:b/>
          <w:sz w:val="16"/>
          <w:szCs w:val="20"/>
        </w:rPr>
        <w:t>&lt;/StormWaterEventID&gt;</w:t>
      </w:r>
    </w:p>
    <w:p w14:paraId="3FEE388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&lt;/SWEventReport&gt;</w:t>
      </w:r>
    </w:p>
    <w:p w14:paraId="30FB3A88"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&lt;/SWEventReportData&gt;</w:t>
      </w:r>
    </w:p>
    <w:p w14:paraId="310142AE" w14:textId="77777777" w:rsidR="001F6875" w:rsidRDefault="001F6875" w:rsidP="001F6875">
      <w:pPr>
        <w:autoSpaceDE w:val="0"/>
        <w:autoSpaceDN w:val="0"/>
        <w:adjustRightInd w:val="0"/>
        <w:rPr>
          <w:b/>
          <w:sz w:val="16"/>
          <w:szCs w:val="20"/>
        </w:rPr>
      </w:pPr>
      <w:r>
        <w:rPr>
          <w:b/>
          <w:sz w:val="16"/>
          <w:szCs w:val="20"/>
        </w:rPr>
        <w:tab/>
        <w:t>&lt;/Payload&gt;</w:t>
      </w:r>
    </w:p>
    <w:p w14:paraId="1867EDCC" w14:textId="77777777" w:rsidR="001F6875" w:rsidRDefault="001F6875" w:rsidP="001F6875">
      <w:pPr>
        <w:autoSpaceDE w:val="0"/>
        <w:autoSpaceDN w:val="0"/>
        <w:adjustRightInd w:val="0"/>
        <w:rPr>
          <w:b/>
          <w:sz w:val="16"/>
          <w:szCs w:val="20"/>
        </w:rPr>
      </w:pPr>
      <w:r>
        <w:rPr>
          <w:b/>
          <w:sz w:val="16"/>
          <w:szCs w:val="20"/>
        </w:rPr>
        <w:t>&lt;/Document&gt;</w:t>
      </w:r>
    </w:p>
    <w:p w14:paraId="661A63C1" w14:textId="4B486849" w:rsidR="004E5FC8" w:rsidRDefault="004E5FC8" w:rsidP="004E5FC8">
      <w:pPr>
        <w:pStyle w:val="Heading1"/>
        <w:tabs>
          <w:tab w:val="num" w:pos="432"/>
        </w:tabs>
        <w:ind w:left="432" w:hanging="432"/>
        <w:jc w:val="center"/>
        <w:rPr>
          <w:sz w:val="24"/>
        </w:rPr>
      </w:pPr>
      <w:r>
        <w:rPr>
          <w:color w:val="FF0000"/>
        </w:rPr>
        <w:br w:type="page"/>
      </w:r>
      <w:bookmarkStart w:id="284" w:name="_Toc170907957"/>
      <w:r>
        <w:rPr>
          <w:sz w:val="24"/>
        </w:rPr>
        <w:lastRenderedPageBreak/>
        <w:t>STORM</w:t>
      </w:r>
      <w:r w:rsidR="00EA03BA">
        <w:rPr>
          <w:sz w:val="24"/>
        </w:rPr>
        <w:t xml:space="preserve"> </w:t>
      </w:r>
      <w:r>
        <w:rPr>
          <w:sz w:val="24"/>
        </w:rPr>
        <w:t>WATER INDUSTRIAL ANNUAL REPORT XML SUBMISSION EXAMPLES</w:t>
      </w:r>
      <w:bookmarkEnd w:id="284"/>
    </w:p>
    <w:p w14:paraId="1D71C93E" w14:textId="77777777" w:rsidR="004E5FC8" w:rsidRDefault="004E5FC8" w:rsidP="004E5FC8">
      <w:pPr>
        <w:autoSpaceDE w:val="0"/>
        <w:autoSpaceDN w:val="0"/>
        <w:adjustRightInd w:val="0"/>
        <w:rPr>
          <w:color w:val="FF0000"/>
          <w:sz w:val="16"/>
          <w:szCs w:val="20"/>
        </w:rPr>
      </w:pPr>
    </w:p>
    <w:p w14:paraId="3142191B" w14:textId="77777777" w:rsidR="004E5FC8" w:rsidRDefault="005C3D74" w:rsidP="004E5FC8">
      <w:pPr>
        <w:pStyle w:val="Heading2"/>
      </w:pPr>
      <w:bookmarkStart w:id="285" w:name="_Toc170907958"/>
      <w:r>
        <w:t>Replacing a Storm</w:t>
      </w:r>
      <w:r w:rsidR="00F20886">
        <w:t xml:space="preserve"> W</w:t>
      </w:r>
      <w:r>
        <w:t xml:space="preserve">ater Industrial </w:t>
      </w:r>
      <w:r w:rsidR="004E5FC8">
        <w:t>Annual Report in ICIS</w:t>
      </w:r>
      <w:bookmarkEnd w:id="285"/>
    </w:p>
    <w:p w14:paraId="4FC9E285" w14:textId="77777777" w:rsidR="004E5FC8" w:rsidRDefault="004E5FC8" w:rsidP="004E5FC8"/>
    <w:p w14:paraId="0F03ED9F" w14:textId="77777777" w:rsidR="004E5FC8" w:rsidRDefault="004E5FC8" w:rsidP="004E5FC8">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4BFB66B" w14:textId="77777777" w:rsidR="004E5FC8" w:rsidRDefault="004E5FC8" w:rsidP="004E5FC8">
      <w:pPr>
        <w:pStyle w:val="BodyText"/>
        <w:numPr>
          <w:ilvl w:val="0"/>
          <w:numId w:val="3"/>
        </w:numPr>
        <w:rPr>
          <w:sz w:val="20"/>
        </w:rPr>
      </w:pPr>
      <w:r>
        <w:rPr>
          <w:sz w:val="20"/>
        </w:rPr>
        <w:t xml:space="preserve">XML files for changing existing records must contain data for the tags shown below in bold typeface. </w:t>
      </w:r>
    </w:p>
    <w:p w14:paraId="69C5EF8D" w14:textId="79FF521E" w:rsidR="004E5FC8" w:rsidRDefault="004E5FC8" w:rsidP="004E5FC8">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983D567" w14:textId="77777777" w:rsidR="004E5FC8" w:rsidRDefault="004E5FC8" w:rsidP="004E5FC8">
      <w:pPr>
        <w:pStyle w:val="BodyText"/>
        <w:numPr>
          <w:ilvl w:val="0"/>
          <w:numId w:val="3"/>
        </w:numPr>
        <w:rPr>
          <w:sz w:val="20"/>
        </w:rPr>
      </w:pPr>
      <w:r>
        <w:rPr>
          <w:sz w:val="20"/>
        </w:rPr>
        <w:t xml:space="preserve">Tags in blue must be in the XML submission file if the parent tag is present in the XML file.    </w:t>
      </w:r>
    </w:p>
    <w:p w14:paraId="019EC0D1" w14:textId="77777777" w:rsidR="004E5FC8" w:rsidRDefault="004E5FC8" w:rsidP="004E5FC8">
      <w:pPr>
        <w:pStyle w:val="BodyText"/>
        <w:numPr>
          <w:ilvl w:val="0"/>
          <w:numId w:val="3"/>
        </w:numPr>
        <w:rPr>
          <w:sz w:val="20"/>
        </w:rPr>
      </w:pPr>
      <w:r>
        <w:rPr>
          <w:sz w:val="20"/>
        </w:rPr>
        <w:t xml:space="preserve">Tags in green may be repeated consecutively more than one time.  The </w:t>
      </w:r>
      <w:r w:rsidR="006761D8">
        <w:rPr>
          <w:sz w:val="20"/>
        </w:rPr>
        <w:t>Storm Water Industrial</w:t>
      </w:r>
      <w:r>
        <w:rPr>
          <w:sz w:val="20"/>
        </w:rPr>
        <w:t xml:space="preserve"> Annual Report Data parent tag should be repeated for each report record to be added, changed, replaced or deleted.  </w:t>
      </w:r>
    </w:p>
    <w:p w14:paraId="4257B0B9" w14:textId="77777777" w:rsidR="004E5FC8" w:rsidRDefault="004E5FC8" w:rsidP="004E5FC8">
      <w:pPr>
        <w:pStyle w:val="BodyText"/>
        <w:numPr>
          <w:ilvl w:val="0"/>
          <w:numId w:val="3"/>
        </w:numPr>
        <w:rPr>
          <w:sz w:val="20"/>
        </w:rPr>
      </w:pPr>
      <w:r w:rsidRPr="00C10397">
        <w:rPr>
          <w:sz w:val="20"/>
        </w:rPr>
        <w:t xml:space="preserve">If a matching record does not exist in ICIS, a new </w:t>
      </w:r>
      <w:r>
        <w:rPr>
          <w:sz w:val="20"/>
        </w:rPr>
        <w:t>annual report</w:t>
      </w:r>
      <w:r w:rsidRPr="00C10397">
        <w:rPr>
          <w:sz w:val="20"/>
        </w:rPr>
        <w:t xml:space="preserve"> record will be added to ICIS.  Otherwise, </w:t>
      </w:r>
      <w:r>
        <w:rPr>
          <w:sz w:val="20"/>
        </w:rPr>
        <w:t>annual report</w:t>
      </w:r>
      <w:r w:rsidRPr="00C10397">
        <w:rPr>
          <w:sz w:val="20"/>
        </w:rPr>
        <w:t xml:space="preserve"> fields will be blanked out</w:t>
      </w:r>
      <w:r>
        <w:rPr>
          <w:sz w:val="20"/>
        </w:rPr>
        <w:t xml:space="preserve"> and overwritten with data contained in the XML.</w:t>
      </w:r>
    </w:p>
    <w:p w14:paraId="392375C9" w14:textId="77777777" w:rsidR="004E5FC8" w:rsidRDefault="004E5FC8" w:rsidP="004E5FC8">
      <w:pPr>
        <w:pStyle w:val="BodyText"/>
        <w:numPr>
          <w:ilvl w:val="0"/>
          <w:numId w:val="3"/>
        </w:numPr>
        <w:rPr>
          <w:sz w:val="20"/>
        </w:rPr>
      </w:pPr>
      <w:r>
        <w:rPr>
          <w:sz w:val="20"/>
        </w:rPr>
        <w:t>A parent tag must contain one or more of its child blocks if the parent tag exists within the XML file.</w:t>
      </w:r>
    </w:p>
    <w:p w14:paraId="206A7763" w14:textId="77777777" w:rsidR="004E5FC8" w:rsidRDefault="004E5FC8" w:rsidP="004E5FC8">
      <w:pPr>
        <w:numPr>
          <w:ilvl w:val="0"/>
          <w:numId w:val="3"/>
        </w:numPr>
        <w:rPr>
          <w:sz w:val="20"/>
        </w:rPr>
      </w:pPr>
      <w:r>
        <w:rPr>
          <w:sz w:val="20"/>
        </w:rPr>
        <w:t xml:space="preserve">Empty tags such as &lt;FirstName/&gt; </w:t>
      </w:r>
      <w:r>
        <w:rPr>
          <w:i/>
          <w:iCs/>
          <w:sz w:val="20"/>
        </w:rPr>
        <w:t>or &lt;FirstName&gt;&lt;/FirstName&gt;</w:t>
      </w:r>
      <w:r>
        <w:rPr>
          <w:sz w:val="20"/>
        </w:rPr>
        <w:t xml:space="preserve"> are not allowed.  </w:t>
      </w:r>
    </w:p>
    <w:p w14:paraId="2F72E2DD" w14:textId="77777777" w:rsidR="004E5FC8" w:rsidRDefault="004E5FC8" w:rsidP="004E5FC8">
      <w:pPr>
        <w:pStyle w:val="Header"/>
        <w:tabs>
          <w:tab w:val="clear" w:pos="4320"/>
          <w:tab w:val="clear" w:pos="8640"/>
        </w:tabs>
      </w:pPr>
    </w:p>
    <w:p w14:paraId="65760037" w14:textId="77777777" w:rsidR="004E5FC8" w:rsidRDefault="004E5FC8" w:rsidP="004E5FC8">
      <w:pPr>
        <w:rPr>
          <w:b/>
          <w:sz w:val="16"/>
          <w:szCs w:val="20"/>
        </w:rPr>
      </w:pPr>
      <w:r>
        <w:rPr>
          <w:b/>
          <w:sz w:val="16"/>
          <w:szCs w:val="20"/>
        </w:rPr>
        <w:t>&lt;?xml version="1.0" encoding="UTF-8"?&gt;</w:t>
      </w:r>
    </w:p>
    <w:p w14:paraId="7AF32634" w14:textId="360030FE" w:rsidR="004E5FC8" w:rsidRPr="005D5275" w:rsidRDefault="004E5FC8" w:rsidP="004E5FC8">
      <w:pPr>
        <w:autoSpaceDE w:val="0"/>
        <w:autoSpaceDN w:val="0"/>
        <w:adjustRightInd w:val="0"/>
        <w:rPr>
          <w:b/>
          <w:sz w:val="16"/>
          <w:szCs w:val="20"/>
        </w:rPr>
      </w:pPr>
      <w:r w:rsidRPr="005D5275">
        <w:rPr>
          <w:b/>
          <w:sz w:val="16"/>
          <w:szCs w:val="20"/>
        </w:rPr>
        <w:t>&lt;Document xmlns=“http://</w:t>
      </w:r>
      <w:r w:rsidR="00C676B4">
        <w:rPr>
          <w:b/>
          <w:sz w:val="16"/>
          <w:szCs w:val="20"/>
        </w:rPr>
        <w:t>www.exchangenetwork.net/schema/icis/5</w:t>
      </w:r>
      <w:r w:rsidRPr="005D5275">
        <w:rPr>
          <w:b/>
          <w:sz w:val="16"/>
          <w:szCs w:val="20"/>
        </w:rPr>
        <w:t>” xmlns:xsi=“http://www.w3.org/2001/XMLSchema-instance”&gt;</w:t>
      </w:r>
    </w:p>
    <w:p w14:paraId="5D0D8C21" w14:textId="77777777" w:rsidR="004E5FC8" w:rsidRDefault="004E5FC8" w:rsidP="004E5FC8">
      <w:pPr>
        <w:autoSpaceDE w:val="0"/>
        <w:autoSpaceDN w:val="0"/>
        <w:adjustRightInd w:val="0"/>
        <w:rPr>
          <w:b/>
          <w:sz w:val="16"/>
          <w:szCs w:val="20"/>
        </w:rPr>
      </w:pPr>
      <w:r w:rsidRPr="005D5275">
        <w:rPr>
          <w:b/>
          <w:sz w:val="16"/>
          <w:szCs w:val="20"/>
        </w:rPr>
        <w:tab/>
      </w:r>
      <w:r>
        <w:rPr>
          <w:b/>
          <w:sz w:val="16"/>
          <w:szCs w:val="20"/>
        </w:rPr>
        <w:t>&lt;Header&gt;</w:t>
      </w:r>
    </w:p>
    <w:p w14:paraId="6BC5B5E9" w14:textId="77777777" w:rsidR="004E5FC8" w:rsidRDefault="004E5FC8" w:rsidP="004E5FC8">
      <w:pPr>
        <w:autoSpaceDE w:val="0"/>
        <w:autoSpaceDN w:val="0"/>
        <w:adjustRightInd w:val="0"/>
        <w:rPr>
          <w:b/>
          <w:sz w:val="16"/>
          <w:szCs w:val="20"/>
        </w:rPr>
      </w:pPr>
      <w:r>
        <w:rPr>
          <w:b/>
          <w:sz w:val="16"/>
          <w:szCs w:val="20"/>
        </w:rPr>
        <w:tab/>
      </w:r>
      <w:r>
        <w:rPr>
          <w:b/>
          <w:sz w:val="16"/>
          <w:szCs w:val="20"/>
        </w:rPr>
        <w:tab/>
        <w:t>&lt;Id&gt;UUStaffer1&lt;/Id&gt;</w:t>
      </w:r>
    </w:p>
    <w:p w14:paraId="1AE0A960"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&lt;Author&gt;Jane Doe&lt;/Author&gt;</w:t>
      </w:r>
    </w:p>
    <w:p w14:paraId="37CE99EC"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&lt;Organization&gt;UU Department of Environmental Protection&lt;/Organization&gt;</w:t>
      </w:r>
    </w:p>
    <w:p w14:paraId="0BF3C89B"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&lt;Title&gt;</w:t>
      </w:r>
      <w:r w:rsidR="00102D34">
        <w:rPr>
          <w:sz w:val="16"/>
          <w:szCs w:val="20"/>
        </w:rPr>
        <w:t>Storm Water Industrial</w:t>
      </w:r>
      <w:r w:rsidRPr="001A730A">
        <w:rPr>
          <w:sz w:val="16"/>
          <w:szCs w:val="20"/>
        </w:rPr>
        <w:t xml:space="preserve"> Annual Report Submission&lt;/Title&gt;</w:t>
      </w:r>
    </w:p>
    <w:p w14:paraId="22639BEE"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&lt;CreationTime&gt;2001-12-17T09:30:47.0Z&lt;/CreationTime&gt;</w:t>
      </w:r>
    </w:p>
    <w:p w14:paraId="6261C716"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&lt;Comment&gt;2nd resubmittal of rejected transactions from May submission&lt;/Comment&gt;</w:t>
      </w:r>
    </w:p>
    <w:p w14:paraId="5C1F77B9"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r>
      <w:r>
        <w:rPr>
          <w:sz w:val="16"/>
          <w:szCs w:val="20"/>
        </w:rPr>
        <w:t>&lt;DataService&gt;ICIS-NPDES&lt;/DataService&gt;</w:t>
      </w:r>
    </w:p>
    <w:p w14:paraId="3E40E127" w14:textId="77777777" w:rsidR="004E5FC8" w:rsidRPr="001A730A" w:rsidRDefault="004E5FC8" w:rsidP="004E5FC8">
      <w:pPr>
        <w:autoSpaceDE w:val="0"/>
        <w:autoSpaceDN w:val="0"/>
        <w:adjustRightInd w:val="0"/>
        <w:rPr>
          <w:sz w:val="16"/>
          <w:szCs w:val="20"/>
        </w:rPr>
      </w:pPr>
      <w:r w:rsidRPr="001A730A">
        <w:rPr>
          <w:sz w:val="16"/>
          <w:szCs w:val="20"/>
        </w:rPr>
        <w:tab/>
      </w:r>
      <w:r w:rsidRPr="001A730A">
        <w:rPr>
          <w:sz w:val="16"/>
          <w:szCs w:val="20"/>
        </w:rPr>
        <w:tab/>
        <w:t xml:space="preserve">&lt;ContactInfo&gt;123 </w:t>
      </w:r>
      <w:smartTag w:uri="urn:schemas-microsoft-com:office:smarttags" w:element="address">
        <w:smartTag w:uri="urn:schemas-microsoft-com:office:smarttags" w:element="Street">
          <w:r w:rsidRPr="001A730A">
            <w:rPr>
              <w:sz w:val="16"/>
              <w:szCs w:val="20"/>
            </w:rPr>
            <w:t>Main Street</w:t>
          </w:r>
        </w:smartTag>
        <w:r w:rsidRPr="001A730A">
          <w:rPr>
            <w:sz w:val="16"/>
            <w:szCs w:val="20"/>
          </w:rPr>
          <w:t xml:space="preserve">, </w:t>
        </w:r>
        <w:smartTag w:uri="urn:schemas-microsoft-com:office:smarttags" w:element="City">
          <w:r w:rsidRPr="001A730A">
            <w:rPr>
              <w:sz w:val="16"/>
              <w:szCs w:val="20"/>
            </w:rPr>
            <w:t>Anytown UU</w:t>
          </w:r>
        </w:smartTag>
        <w:r w:rsidRPr="001A730A">
          <w:rPr>
            <w:sz w:val="16"/>
            <w:szCs w:val="20"/>
          </w:rPr>
          <w:t xml:space="preserve">, </w:t>
        </w:r>
        <w:smartTag w:uri="urn:schemas-microsoft-com:office:smarttags" w:element="PostalCode">
          <w:r w:rsidRPr="001A730A">
            <w:rPr>
              <w:sz w:val="16"/>
              <w:szCs w:val="20"/>
            </w:rPr>
            <w:t>00555</w:t>
          </w:r>
        </w:smartTag>
      </w:smartTag>
      <w:r w:rsidRPr="001A730A">
        <w:rPr>
          <w:sz w:val="16"/>
          <w:szCs w:val="20"/>
        </w:rPr>
        <w:t>, (888) 555-1212, jane.doe@uudeq.state.us&lt;/ContactInfo&gt;</w:t>
      </w:r>
    </w:p>
    <w:p w14:paraId="5A0A730D" w14:textId="77777777" w:rsidR="004E5FC8" w:rsidRPr="00177294" w:rsidRDefault="004E5FC8" w:rsidP="004E5FC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DECAA6A" w14:textId="77777777" w:rsidR="004E5FC8" w:rsidRPr="00F132C6" w:rsidRDefault="004E5FC8" w:rsidP="004E5FC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B52858A" w14:textId="77777777" w:rsidR="004E5FC8" w:rsidRDefault="004E5FC8" w:rsidP="004E5FC8">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7D9E198" w14:textId="77777777" w:rsidR="004E5FC8" w:rsidRPr="00177294" w:rsidRDefault="004E5FC8" w:rsidP="004E5FC8">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CB02B42" w14:textId="77777777" w:rsidR="004E5FC8" w:rsidRDefault="004E5FC8" w:rsidP="004E5FC8">
      <w:pPr>
        <w:autoSpaceDE w:val="0"/>
        <w:autoSpaceDN w:val="0"/>
        <w:adjustRightInd w:val="0"/>
        <w:rPr>
          <w:b/>
          <w:sz w:val="16"/>
          <w:szCs w:val="20"/>
        </w:rPr>
      </w:pPr>
      <w:r>
        <w:rPr>
          <w:b/>
          <w:sz w:val="16"/>
          <w:szCs w:val="20"/>
        </w:rPr>
        <w:tab/>
        <w:t>&lt;/Header&gt;</w:t>
      </w:r>
    </w:p>
    <w:p w14:paraId="1D784ECE" w14:textId="77777777" w:rsidR="004E5FC8" w:rsidRPr="00662DC2" w:rsidRDefault="004E5FC8" w:rsidP="004E5FC8">
      <w:pPr>
        <w:autoSpaceDE w:val="0"/>
        <w:autoSpaceDN w:val="0"/>
        <w:adjustRightInd w:val="0"/>
        <w:rPr>
          <w:b/>
          <w:sz w:val="16"/>
          <w:szCs w:val="20"/>
        </w:rPr>
      </w:pPr>
      <w:r w:rsidRPr="00F20886">
        <w:rPr>
          <w:b/>
          <w:sz w:val="16"/>
          <w:szCs w:val="20"/>
        </w:rPr>
        <w:tab/>
      </w:r>
      <w:r w:rsidRPr="00662DC2">
        <w:rPr>
          <w:b/>
          <w:sz w:val="16"/>
          <w:szCs w:val="20"/>
        </w:rPr>
        <w:t>&lt;Payload Operation="</w:t>
      </w:r>
      <w:r w:rsidR="00F20886" w:rsidRPr="00662DC2">
        <w:rPr>
          <w:b/>
          <w:color w:val="000000"/>
          <w:sz w:val="16"/>
          <w:szCs w:val="16"/>
        </w:rPr>
        <w:t>SWIndustrialAnnualReport</w:t>
      </w:r>
      <w:r w:rsidRPr="00662DC2">
        <w:rPr>
          <w:b/>
          <w:sz w:val="16"/>
          <w:szCs w:val="20"/>
        </w:rPr>
        <w:t>Submission"&gt;</w:t>
      </w:r>
    </w:p>
    <w:p w14:paraId="2B7407C8" w14:textId="77777777" w:rsidR="004E5FC8" w:rsidRPr="00662DC2" w:rsidRDefault="00F20886" w:rsidP="004E5FC8">
      <w:pPr>
        <w:autoSpaceDE w:val="0"/>
        <w:autoSpaceDN w:val="0"/>
        <w:adjustRightInd w:val="0"/>
        <w:rPr>
          <w:b/>
          <w:color w:val="008000"/>
          <w:sz w:val="16"/>
          <w:szCs w:val="20"/>
        </w:rPr>
      </w:pPr>
      <w:r w:rsidRPr="00662DC2">
        <w:rPr>
          <w:b/>
          <w:color w:val="008000"/>
          <w:sz w:val="16"/>
          <w:szCs w:val="20"/>
        </w:rPr>
        <w:tab/>
      </w:r>
      <w:r w:rsidRPr="00662DC2">
        <w:rPr>
          <w:b/>
          <w:color w:val="008000"/>
          <w:sz w:val="16"/>
          <w:szCs w:val="20"/>
        </w:rPr>
        <w:tab/>
        <w:t>&lt;SWIndustrial</w:t>
      </w:r>
      <w:r w:rsidR="004E5FC8" w:rsidRPr="00662DC2">
        <w:rPr>
          <w:b/>
          <w:color w:val="008000"/>
          <w:sz w:val="16"/>
          <w:szCs w:val="20"/>
        </w:rPr>
        <w:t>AnnualReportData&gt;</w:t>
      </w:r>
    </w:p>
    <w:p w14:paraId="1D5B606B"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&lt;TransactionHeader&gt;</w:t>
      </w:r>
    </w:p>
    <w:p w14:paraId="558EBDC4"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&lt;TransactionType&gt;R&lt;/TransactionType&gt;</w:t>
      </w:r>
    </w:p>
    <w:p w14:paraId="6012DA53" w14:textId="77777777" w:rsidR="004E5FC8" w:rsidRPr="00662DC2" w:rsidRDefault="004E5FC8" w:rsidP="004E5FC8">
      <w:pPr>
        <w:autoSpaceDE w:val="0"/>
        <w:autoSpaceDN w:val="0"/>
        <w:adjustRightInd w:val="0"/>
        <w:rPr>
          <w:sz w:val="16"/>
          <w:szCs w:val="20"/>
        </w:rPr>
      </w:pPr>
      <w:r w:rsidRPr="00662DC2">
        <w:rPr>
          <w:b/>
          <w:sz w:val="16"/>
          <w:szCs w:val="20"/>
        </w:rPr>
        <w:lastRenderedPageBreak/>
        <w:tab/>
      </w:r>
      <w:r w:rsidRPr="00662DC2">
        <w:rPr>
          <w:b/>
          <w:sz w:val="16"/>
          <w:szCs w:val="20"/>
        </w:rPr>
        <w:tab/>
      </w:r>
      <w:r w:rsidRPr="00662DC2">
        <w:rPr>
          <w:b/>
          <w:sz w:val="16"/>
          <w:szCs w:val="20"/>
        </w:rPr>
        <w:tab/>
      </w:r>
      <w:r w:rsidRPr="00662DC2">
        <w:rPr>
          <w:b/>
          <w:sz w:val="16"/>
          <w:szCs w:val="20"/>
        </w:rPr>
        <w:tab/>
      </w:r>
      <w:r w:rsidRPr="00662DC2">
        <w:rPr>
          <w:sz w:val="16"/>
          <w:szCs w:val="20"/>
        </w:rPr>
        <w:t>&lt;TransactionTimestamp&gt;2001-12-17T09:30:47.0Z&lt;/TransactionTimestamp&gt;</w:t>
      </w:r>
    </w:p>
    <w:p w14:paraId="4E4E7EFD"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&lt;/TransactionHeader&gt;</w:t>
      </w:r>
    </w:p>
    <w:p w14:paraId="346A8BC6"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w:t>
      </w:r>
      <w:r w:rsidR="005C3D74" w:rsidRPr="00662DC2">
        <w:rPr>
          <w:b/>
          <w:color w:val="000000"/>
          <w:sz w:val="16"/>
          <w:szCs w:val="16"/>
        </w:rPr>
        <w:t>SWIndustrialAnnualReport</w:t>
      </w:r>
      <w:r w:rsidRPr="00662DC2">
        <w:rPr>
          <w:b/>
          <w:sz w:val="16"/>
          <w:szCs w:val="20"/>
        </w:rPr>
        <w:t>&gt;</w:t>
      </w:r>
    </w:p>
    <w:p w14:paraId="7680F8ED"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&lt;PermitIdentifier&gt;AL1005932&lt;/PermitIdentifier&gt;</w:t>
      </w:r>
    </w:p>
    <w:p w14:paraId="4CDA9FAC" w14:textId="316C76DA" w:rsidR="004E5FC8" w:rsidRPr="00662DC2" w:rsidRDefault="005C3D74"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&lt;IndustrialStormWater</w:t>
      </w:r>
      <w:r w:rsidR="004E5FC8" w:rsidRPr="00662DC2">
        <w:rPr>
          <w:b/>
          <w:sz w:val="16"/>
          <w:szCs w:val="20"/>
        </w:rPr>
        <w:t>AnnualReportReceivedDate&gt;2005-12-31&lt;/</w:t>
      </w:r>
      <w:r w:rsidR="00A52B69" w:rsidRPr="00662DC2">
        <w:rPr>
          <w:b/>
          <w:sz w:val="16"/>
          <w:szCs w:val="20"/>
        </w:rPr>
        <w:t>IndustrialStormWaterAnnualReportReceivedDate</w:t>
      </w:r>
      <w:r w:rsidR="004E5FC8" w:rsidRPr="00662DC2">
        <w:rPr>
          <w:b/>
          <w:sz w:val="16"/>
          <w:szCs w:val="20"/>
        </w:rPr>
        <w:t>&gt;</w:t>
      </w:r>
    </w:p>
    <w:p w14:paraId="7A2C61D2"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r>
      <w:r w:rsidRPr="00662DC2">
        <w:rPr>
          <w:sz w:val="16"/>
          <w:szCs w:val="20"/>
        </w:rPr>
        <w:tab/>
      </w:r>
      <w:r w:rsidRPr="00662DC2">
        <w:rPr>
          <w:sz w:val="16"/>
          <w:szCs w:val="20"/>
        </w:rPr>
        <w:tab/>
        <w:t>&lt;</w:t>
      </w:r>
      <w:r w:rsidR="005C3D74" w:rsidRPr="00662DC2">
        <w:rPr>
          <w:color w:val="000000"/>
          <w:sz w:val="16"/>
          <w:szCs w:val="16"/>
        </w:rPr>
        <w:t>FacilityInspectionSummaryText</w:t>
      </w:r>
      <w:r w:rsidR="005C3D74" w:rsidRPr="00662DC2">
        <w:rPr>
          <w:sz w:val="16"/>
          <w:szCs w:val="20"/>
        </w:rPr>
        <w:t>&gt;</w:t>
      </w:r>
      <w:r w:rsidR="00E47F5E" w:rsidRPr="00662DC2">
        <w:rPr>
          <w:sz w:val="16"/>
          <w:szCs w:val="20"/>
        </w:rPr>
        <w:t>Not applicable</w:t>
      </w:r>
      <w:r w:rsidRPr="00662DC2">
        <w:rPr>
          <w:sz w:val="16"/>
          <w:szCs w:val="20"/>
        </w:rPr>
        <w:t>&lt;/</w:t>
      </w:r>
      <w:r w:rsidR="005C3D74" w:rsidRPr="00662DC2">
        <w:rPr>
          <w:color w:val="000000"/>
          <w:sz w:val="16"/>
          <w:szCs w:val="16"/>
        </w:rPr>
        <w:t>FacilityInspectionSummaryText</w:t>
      </w:r>
      <w:r w:rsidRPr="00662DC2">
        <w:rPr>
          <w:sz w:val="16"/>
          <w:szCs w:val="20"/>
        </w:rPr>
        <w:t>&gt;</w:t>
      </w:r>
    </w:p>
    <w:p w14:paraId="13B1BB6A"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r>
      <w:r w:rsidRPr="00662DC2">
        <w:rPr>
          <w:sz w:val="16"/>
          <w:szCs w:val="20"/>
        </w:rPr>
        <w:tab/>
      </w:r>
      <w:r w:rsidRPr="00662DC2">
        <w:rPr>
          <w:sz w:val="16"/>
          <w:szCs w:val="20"/>
        </w:rPr>
        <w:tab/>
        <w:t>&lt;</w:t>
      </w:r>
      <w:r w:rsidR="005C3D74" w:rsidRPr="00662DC2">
        <w:rPr>
          <w:color w:val="000000"/>
          <w:sz w:val="16"/>
          <w:szCs w:val="16"/>
        </w:rPr>
        <w:t>VisualAssessmentSummaryText</w:t>
      </w:r>
      <w:r w:rsidRPr="00662DC2">
        <w:rPr>
          <w:sz w:val="16"/>
          <w:szCs w:val="20"/>
        </w:rPr>
        <w:t>&gt;</w:t>
      </w:r>
      <w:r w:rsidR="00E47F5E" w:rsidRPr="00662DC2">
        <w:rPr>
          <w:sz w:val="16"/>
          <w:szCs w:val="20"/>
        </w:rPr>
        <w:t>Nothing noted</w:t>
      </w:r>
      <w:r w:rsidRPr="00662DC2">
        <w:rPr>
          <w:sz w:val="16"/>
          <w:szCs w:val="20"/>
        </w:rPr>
        <w:t>&lt;/</w:t>
      </w:r>
      <w:r w:rsidR="005C3D74" w:rsidRPr="00662DC2">
        <w:rPr>
          <w:color w:val="000000"/>
          <w:sz w:val="16"/>
          <w:szCs w:val="16"/>
        </w:rPr>
        <w:t>VisualAssessmentSummaryText</w:t>
      </w:r>
      <w:r w:rsidRPr="00662DC2">
        <w:rPr>
          <w:sz w:val="16"/>
          <w:szCs w:val="20"/>
        </w:rPr>
        <w:t>&gt;</w:t>
      </w:r>
    </w:p>
    <w:p w14:paraId="246F8A61" w14:textId="77777777" w:rsidR="004E5FC8" w:rsidRDefault="004E5FC8" w:rsidP="004E5FC8">
      <w:pPr>
        <w:autoSpaceDE w:val="0"/>
        <w:autoSpaceDN w:val="0"/>
        <w:adjustRightInd w:val="0"/>
        <w:rPr>
          <w:sz w:val="16"/>
          <w:szCs w:val="20"/>
        </w:rPr>
      </w:pPr>
      <w:r w:rsidRPr="00662DC2">
        <w:rPr>
          <w:sz w:val="16"/>
          <w:szCs w:val="20"/>
        </w:rPr>
        <w:tab/>
      </w:r>
      <w:r w:rsidRPr="00662DC2">
        <w:rPr>
          <w:sz w:val="16"/>
          <w:szCs w:val="20"/>
        </w:rPr>
        <w:tab/>
      </w:r>
      <w:r w:rsidRPr="00662DC2">
        <w:rPr>
          <w:sz w:val="16"/>
          <w:szCs w:val="20"/>
        </w:rPr>
        <w:tab/>
      </w:r>
      <w:r w:rsidRPr="00662DC2">
        <w:rPr>
          <w:sz w:val="16"/>
          <w:szCs w:val="20"/>
        </w:rPr>
        <w:tab/>
        <w:t>&lt;</w:t>
      </w:r>
      <w:r w:rsidR="005C3D74" w:rsidRPr="00662DC2">
        <w:rPr>
          <w:color w:val="000000"/>
          <w:sz w:val="16"/>
          <w:szCs w:val="16"/>
        </w:rPr>
        <w:t>NoFurtherReductionSummaryText</w:t>
      </w:r>
      <w:r w:rsidRPr="00662DC2">
        <w:rPr>
          <w:sz w:val="16"/>
          <w:szCs w:val="20"/>
        </w:rPr>
        <w:t>&gt;</w:t>
      </w:r>
      <w:r w:rsidR="00E47F5E" w:rsidRPr="00662DC2">
        <w:rPr>
          <w:sz w:val="16"/>
          <w:szCs w:val="20"/>
        </w:rPr>
        <w:t>No actions warranted</w:t>
      </w:r>
      <w:r w:rsidRPr="00662DC2">
        <w:rPr>
          <w:sz w:val="16"/>
          <w:szCs w:val="20"/>
        </w:rPr>
        <w:t>&lt;/</w:t>
      </w:r>
      <w:r w:rsidR="005C3D74" w:rsidRPr="00662DC2">
        <w:rPr>
          <w:color w:val="000000"/>
          <w:sz w:val="16"/>
          <w:szCs w:val="16"/>
        </w:rPr>
        <w:t>NoFurtherReductionSummaryText</w:t>
      </w:r>
      <w:r w:rsidRPr="00662DC2">
        <w:rPr>
          <w:sz w:val="16"/>
          <w:szCs w:val="20"/>
        </w:rPr>
        <w:t>&gt;</w:t>
      </w:r>
    </w:p>
    <w:p w14:paraId="74BB2C73" w14:textId="0C1F2783" w:rsidR="004F177B" w:rsidRPr="00662DC2" w:rsidRDefault="004F177B" w:rsidP="004E5FC8">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&lt;CorrectiveActionSummaryText&gt;No actions warranted&lt;/CorrectiveActionSummaryText&gt;</w:t>
      </w:r>
    </w:p>
    <w:p w14:paraId="661C7FE8"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w:t>
      </w:r>
      <w:r w:rsidR="005C3D74" w:rsidRPr="00662DC2">
        <w:rPr>
          <w:b/>
          <w:sz w:val="16"/>
          <w:szCs w:val="20"/>
        </w:rPr>
        <w:t>/</w:t>
      </w:r>
      <w:r w:rsidR="005C3D74" w:rsidRPr="00662DC2">
        <w:rPr>
          <w:b/>
          <w:color w:val="000000"/>
          <w:sz w:val="16"/>
          <w:szCs w:val="16"/>
        </w:rPr>
        <w:t>SWIndustrialAnnualReport</w:t>
      </w:r>
      <w:r w:rsidRPr="00662DC2">
        <w:rPr>
          <w:b/>
          <w:sz w:val="16"/>
          <w:szCs w:val="20"/>
        </w:rPr>
        <w:t>&gt;</w:t>
      </w:r>
    </w:p>
    <w:p w14:paraId="6E63CADC" w14:textId="77777777" w:rsidR="004E5FC8" w:rsidRPr="00662DC2" w:rsidRDefault="004E5FC8" w:rsidP="004E5FC8">
      <w:pPr>
        <w:autoSpaceDE w:val="0"/>
        <w:autoSpaceDN w:val="0"/>
        <w:adjustRightInd w:val="0"/>
        <w:rPr>
          <w:b/>
          <w:color w:val="008000"/>
          <w:sz w:val="16"/>
          <w:szCs w:val="20"/>
        </w:rPr>
      </w:pPr>
      <w:r w:rsidRPr="00662DC2">
        <w:rPr>
          <w:b/>
          <w:color w:val="008000"/>
          <w:sz w:val="16"/>
          <w:szCs w:val="20"/>
        </w:rPr>
        <w:tab/>
      </w:r>
      <w:r w:rsidRPr="00662DC2">
        <w:rPr>
          <w:b/>
          <w:color w:val="008000"/>
          <w:sz w:val="16"/>
          <w:szCs w:val="20"/>
        </w:rPr>
        <w:tab/>
        <w:t>&lt;/</w:t>
      </w:r>
      <w:r w:rsidR="00F20886" w:rsidRPr="00662DC2">
        <w:rPr>
          <w:b/>
          <w:color w:val="008000"/>
          <w:sz w:val="16"/>
          <w:szCs w:val="20"/>
        </w:rPr>
        <w:t>SWIndustrialAnnualReportData</w:t>
      </w:r>
      <w:r w:rsidRPr="00662DC2">
        <w:rPr>
          <w:b/>
          <w:color w:val="008000"/>
          <w:sz w:val="16"/>
          <w:szCs w:val="20"/>
        </w:rPr>
        <w:t>&gt;</w:t>
      </w:r>
    </w:p>
    <w:p w14:paraId="056A4320" w14:textId="77777777" w:rsidR="004E5FC8" w:rsidRPr="00662DC2" w:rsidRDefault="004E5FC8" w:rsidP="004E5FC8">
      <w:pPr>
        <w:autoSpaceDE w:val="0"/>
        <w:autoSpaceDN w:val="0"/>
        <w:adjustRightInd w:val="0"/>
        <w:rPr>
          <w:b/>
          <w:sz w:val="16"/>
          <w:szCs w:val="20"/>
        </w:rPr>
      </w:pPr>
      <w:r w:rsidRPr="00662DC2">
        <w:rPr>
          <w:b/>
          <w:sz w:val="16"/>
          <w:szCs w:val="20"/>
        </w:rPr>
        <w:tab/>
        <w:t>&lt;/Payload&gt;</w:t>
      </w:r>
    </w:p>
    <w:p w14:paraId="589DD700" w14:textId="77777777" w:rsidR="004E5FC8" w:rsidRPr="00662DC2" w:rsidRDefault="004E5FC8" w:rsidP="004E5FC8">
      <w:pPr>
        <w:autoSpaceDE w:val="0"/>
        <w:autoSpaceDN w:val="0"/>
        <w:adjustRightInd w:val="0"/>
        <w:rPr>
          <w:b/>
          <w:sz w:val="16"/>
          <w:szCs w:val="20"/>
        </w:rPr>
      </w:pPr>
      <w:r w:rsidRPr="00662DC2">
        <w:rPr>
          <w:b/>
          <w:sz w:val="16"/>
          <w:szCs w:val="20"/>
        </w:rPr>
        <w:t>&lt;/Document&gt;</w:t>
      </w:r>
    </w:p>
    <w:p w14:paraId="3A4DF391" w14:textId="77777777" w:rsidR="004E5FC8" w:rsidRPr="00662DC2" w:rsidRDefault="004E5FC8" w:rsidP="004E5FC8">
      <w:pPr>
        <w:autoSpaceDE w:val="0"/>
        <w:autoSpaceDN w:val="0"/>
        <w:adjustRightInd w:val="0"/>
        <w:rPr>
          <w:color w:val="FF0000"/>
          <w:sz w:val="16"/>
          <w:szCs w:val="20"/>
        </w:rPr>
      </w:pPr>
    </w:p>
    <w:p w14:paraId="5B85CFF9" w14:textId="77777777" w:rsidR="004E5FC8" w:rsidRPr="00662DC2" w:rsidRDefault="004E5FC8" w:rsidP="004E5FC8">
      <w:pPr>
        <w:autoSpaceDE w:val="0"/>
        <w:autoSpaceDN w:val="0"/>
        <w:adjustRightInd w:val="0"/>
        <w:rPr>
          <w:color w:val="FF0000"/>
          <w:sz w:val="16"/>
          <w:szCs w:val="20"/>
        </w:rPr>
      </w:pPr>
    </w:p>
    <w:p w14:paraId="37887C8B" w14:textId="77777777" w:rsidR="004E5FC8" w:rsidRPr="00662DC2" w:rsidRDefault="006761D8" w:rsidP="004E5FC8">
      <w:pPr>
        <w:pStyle w:val="Heading2"/>
      </w:pPr>
      <w:bookmarkStart w:id="286" w:name="_Toc170907959"/>
      <w:r w:rsidRPr="00662DC2">
        <w:t>Deleting a</w:t>
      </w:r>
      <w:r w:rsidR="004E5FC8" w:rsidRPr="00662DC2">
        <w:t xml:space="preserve"> </w:t>
      </w:r>
      <w:r w:rsidRPr="00662DC2">
        <w:t xml:space="preserve">Storm Water Industrial </w:t>
      </w:r>
      <w:r w:rsidR="004E5FC8" w:rsidRPr="00662DC2">
        <w:t>Annual Report from ICIS</w:t>
      </w:r>
      <w:bookmarkEnd w:id="286"/>
    </w:p>
    <w:p w14:paraId="0A1EA85B" w14:textId="77777777" w:rsidR="004E5FC8" w:rsidRPr="00662DC2" w:rsidRDefault="004E5FC8" w:rsidP="004E5FC8">
      <w:pPr>
        <w:autoSpaceDE w:val="0"/>
        <w:autoSpaceDN w:val="0"/>
        <w:adjustRightInd w:val="0"/>
        <w:rPr>
          <w:color w:val="FF0000"/>
          <w:sz w:val="20"/>
          <w:szCs w:val="20"/>
          <w:u w:val="single"/>
        </w:rPr>
      </w:pPr>
    </w:p>
    <w:p w14:paraId="552D65F4" w14:textId="77777777" w:rsidR="004E5FC8" w:rsidRPr="00662DC2" w:rsidRDefault="004E5FC8" w:rsidP="004E5FC8">
      <w:pPr>
        <w:pStyle w:val="BodyText"/>
        <w:numPr>
          <w:ilvl w:val="0"/>
          <w:numId w:val="3"/>
        </w:numPr>
        <w:rPr>
          <w:sz w:val="20"/>
        </w:rPr>
      </w:pPr>
      <w:r w:rsidRPr="00662DC2">
        <w:rPr>
          <w:sz w:val="20"/>
        </w:rPr>
        <w:t>To have an email notification sent to one or more email addresses use one Property parent tag per email address with its &lt;name&gt; child tag containing the phrase “e-mail” and its &lt;value&gt; child tag containing one valid email address.</w:t>
      </w:r>
    </w:p>
    <w:p w14:paraId="49AD12A3" w14:textId="77777777" w:rsidR="004E5FC8" w:rsidRPr="00662DC2" w:rsidRDefault="004E5FC8" w:rsidP="004E5FC8">
      <w:pPr>
        <w:pStyle w:val="BodyText"/>
        <w:numPr>
          <w:ilvl w:val="0"/>
          <w:numId w:val="3"/>
        </w:numPr>
        <w:rPr>
          <w:sz w:val="20"/>
        </w:rPr>
      </w:pPr>
      <w:r w:rsidRPr="00662DC2">
        <w:rPr>
          <w:sz w:val="20"/>
        </w:rPr>
        <w:t xml:space="preserve">XML files for deleting existing records must contain data for the tags shown below in bold typeface. </w:t>
      </w:r>
    </w:p>
    <w:p w14:paraId="0FB0DE9F" w14:textId="7FF3E004" w:rsidR="004E5FC8" w:rsidRPr="00662DC2" w:rsidRDefault="004E5FC8" w:rsidP="004E5FC8">
      <w:pPr>
        <w:pStyle w:val="BodyText"/>
        <w:numPr>
          <w:ilvl w:val="0"/>
          <w:numId w:val="3"/>
        </w:numPr>
        <w:rPr>
          <w:sz w:val="20"/>
        </w:rPr>
      </w:pPr>
      <w:r w:rsidRPr="00662DC2">
        <w:rPr>
          <w:sz w:val="20"/>
        </w:rPr>
        <w:t xml:space="preserve">Tags not in bold may or may not be in the XML submission file.  </w:t>
      </w:r>
      <w:r w:rsidR="00201368">
        <w:rPr>
          <w:sz w:val="20"/>
        </w:rPr>
        <w:t>Appendix A (RIDE)</w:t>
      </w:r>
      <w:r w:rsidRPr="00662DC2">
        <w:rPr>
          <w:sz w:val="20"/>
        </w:rPr>
        <w:t xml:space="preserve"> elements should be in the XML submission file. </w:t>
      </w:r>
    </w:p>
    <w:p w14:paraId="0F59205A" w14:textId="77777777" w:rsidR="004E5FC8" w:rsidRPr="00662DC2" w:rsidRDefault="004E5FC8" w:rsidP="004E5FC8">
      <w:pPr>
        <w:pStyle w:val="BodyText"/>
        <w:numPr>
          <w:ilvl w:val="0"/>
          <w:numId w:val="3"/>
        </w:numPr>
        <w:rPr>
          <w:sz w:val="20"/>
        </w:rPr>
      </w:pPr>
      <w:r w:rsidRPr="00662DC2">
        <w:rPr>
          <w:sz w:val="20"/>
        </w:rPr>
        <w:t xml:space="preserve">Tags in blue must be in the XML submission file if the parent tag is present in the XML file.    </w:t>
      </w:r>
    </w:p>
    <w:p w14:paraId="693AE513" w14:textId="77777777" w:rsidR="004E5FC8" w:rsidRPr="00662DC2" w:rsidRDefault="004E5FC8" w:rsidP="004E5FC8">
      <w:pPr>
        <w:pStyle w:val="BodyText"/>
        <w:numPr>
          <w:ilvl w:val="0"/>
          <w:numId w:val="3"/>
        </w:numPr>
        <w:rPr>
          <w:sz w:val="20"/>
        </w:rPr>
      </w:pPr>
      <w:r w:rsidRPr="00662DC2">
        <w:rPr>
          <w:sz w:val="20"/>
        </w:rPr>
        <w:t xml:space="preserve">Tags in green may be repeated consecutively more than one time.  The </w:t>
      </w:r>
      <w:r w:rsidR="006761D8" w:rsidRPr="00662DC2">
        <w:rPr>
          <w:sz w:val="20"/>
        </w:rPr>
        <w:t xml:space="preserve">Storm Water Industrial </w:t>
      </w:r>
      <w:r w:rsidRPr="00662DC2">
        <w:rPr>
          <w:sz w:val="20"/>
        </w:rPr>
        <w:t xml:space="preserve">Annual Report Data parent tag should be repeated for each report record to be added, changed, replaced or deleted.  </w:t>
      </w:r>
    </w:p>
    <w:p w14:paraId="1372F594" w14:textId="77777777" w:rsidR="004E5FC8" w:rsidRPr="00662DC2" w:rsidRDefault="004E5FC8" w:rsidP="004E5FC8">
      <w:pPr>
        <w:numPr>
          <w:ilvl w:val="0"/>
          <w:numId w:val="3"/>
        </w:numPr>
        <w:autoSpaceDE w:val="0"/>
        <w:autoSpaceDN w:val="0"/>
        <w:adjustRightInd w:val="0"/>
        <w:spacing w:after="120"/>
        <w:rPr>
          <w:sz w:val="20"/>
          <w:szCs w:val="20"/>
        </w:rPr>
      </w:pPr>
      <w:r w:rsidRPr="00662DC2">
        <w:rPr>
          <w:sz w:val="20"/>
          <w:szCs w:val="20"/>
        </w:rPr>
        <w:t xml:space="preserve">The &lt;TransactionType&gt;X&lt;/TransactionType&gt; will delete this record and links to any inspection records associated with this record. </w:t>
      </w:r>
    </w:p>
    <w:p w14:paraId="3C43E2EB" w14:textId="77777777" w:rsidR="004E5FC8" w:rsidRPr="00662DC2" w:rsidRDefault="004E5FC8" w:rsidP="004E5FC8">
      <w:pPr>
        <w:pStyle w:val="BodyText"/>
        <w:numPr>
          <w:ilvl w:val="0"/>
          <w:numId w:val="3"/>
        </w:numPr>
        <w:rPr>
          <w:sz w:val="20"/>
        </w:rPr>
      </w:pPr>
      <w:r w:rsidRPr="00662DC2">
        <w:rPr>
          <w:sz w:val="20"/>
        </w:rPr>
        <w:t>Tags that are optional for changing or replacing a record may be present in the file but will be ignored by ICIS.</w:t>
      </w:r>
    </w:p>
    <w:p w14:paraId="13651509" w14:textId="77777777" w:rsidR="004E5FC8" w:rsidRPr="00662DC2" w:rsidRDefault="004E5FC8" w:rsidP="004E5FC8">
      <w:pPr>
        <w:pStyle w:val="BodyText"/>
        <w:numPr>
          <w:ilvl w:val="0"/>
          <w:numId w:val="3"/>
        </w:numPr>
        <w:rPr>
          <w:sz w:val="20"/>
        </w:rPr>
      </w:pPr>
      <w:r w:rsidRPr="00662DC2">
        <w:rPr>
          <w:sz w:val="20"/>
        </w:rPr>
        <w:t>A parent tag must contain one or more of its child blocks if the parent tag exists within the XML file.</w:t>
      </w:r>
    </w:p>
    <w:p w14:paraId="27E4AE92" w14:textId="77777777" w:rsidR="004E5FC8" w:rsidRPr="00662DC2" w:rsidRDefault="004E5FC8" w:rsidP="004E5FC8">
      <w:pPr>
        <w:numPr>
          <w:ilvl w:val="0"/>
          <w:numId w:val="3"/>
        </w:numPr>
        <w:rPr>
          <w:sz w:val="20"/>
        </w:rPr>
      </w:pPr>
      <w:r w:rsidRPr="00662DC2">
        <w:rPr>
          <w:sz w:val="20"/>
        </w:rPr>
        <w:t xml:space="preserve">Empty tags such as &lt;FirstName/&gt; </w:t>
      </w:r>
      <w:r w:rsidRPr="00662DC2">
        <w:rPr>
          <w:i/>
          <w:iCs/>
          <w:sz w:val="20"/>
        </w:rPr>
        <w:t>or &lt;FirstName&gt;&lt;/FirstName&gt;</w:t>
      </w:r>
      <w:r w:rsidRPr="00662DC2">
        <w:rPr>
          <w:sz w:val="20"/>
        </w:rPr>
        <w:t xml:space="preserve"> are not allowed.  </w:t>
      </w:r>
    </w:p>
    <w:p w14:paraId="0B09E8A4" w14:textId="77777777" w:rsidR="004E5FC8" w:rsidRPr="00662DC2" w:rsidRDefault="004E5FC8" w:rsidP="004E5FC8">
      <w:pPr>
        <w:pStyle w:val="Header"/>
        <w:tabs>
          <w:tab w:val="clear" w:pos="4320"/>
          <w:tab w:val="clear" w:pos="8640"/>
        </w:tabs>
      </w:pPr>
    </w:p>
    <w:p w14:paraId="162E87A4" w14:textId="77777777" w:rsidR="004E5FC8" w:rsidRPr="00662DC2" w:rsidRDefault="004E5FC8" w:rsidP="004E5FC8">
      <w:pPr>
        <w:rPr>
          <w:b/>
          <w:sz w:val="16"/>
          <w:szCs w:val="20"/>
        </w:rPr>
      </w:pPr>
      <w:r w:rsidRPr="00662DC2">
        <w:rPr>
          <w:b/>
          <w:sz w:val="16"/>
          <w:szCs w:val="20"/>
        </w:rPr>
        <w:t>&lt;?xml version="1.0" encoding="UTF-8"?&gt;</w:t>
      </w:r>
    </w:p>
    <w:p w14:paraId="12164A90" w14:textId="64A29F0D" w:rsidR="004E5FC8" w:rsidRPr="00662DC2" w:rsidRDefault="004E5FC8" w:rsidP="004E5FC8">
      <w:pPr>
        <w:autoSpaceDE w:val="0"/>
        <w:autoSpaceDN w:val="0"/>
        <w:adjustRightInd w:val="0"/>
        <w:rPr>
          <w:b/>
          <w:sz w:val="16"/>
          <w:szCs w:val="20"/>
        </w:rPr>
      </w:pPr>
      <w:r w:rsidRPr="00662DC2">
        <w:rPr>
          <w:b/>
          <w:sz w:val="16"/>
          <w:szCs w:val="20"/>
        </w:rPr>
        <w:t>&lt;Document xmlns=“http://</w:t>
      </w:r>
      <w:r w:rsidR="00C676B4">
        <w:rPr>
          <w:b/>
          <w:sz w:val="16"/>
          <w:szCs w:val="20"/>
        </w:rPr>
        <w:t>www.exchangenetwork.net/schema/icis/5</w:t>
      </w:r>
      <w:r w:rsidRPr="00662DC2">
        <w:rPr>
          <w:b/>
          <w:sz w:val="16"/>
          <w:szCs w:val="20"/>
        </w:rPr>
        <w:t>” xmlns:xsi=“http://www.w3.org/2001/XMLSchema-instance”&gt;</w:t>
      </w:r>
    </w:p>
    <w:p w14:paraId="7C3741B0" w14:textId="77777777" w:rsidR="004E5FC8" w:rsidRPr="00662DC2" w:rsidRDefault="004E5FC8" w:rsidP="004E5FC8">
      <w:pPr>
        <w:autoSpaceDE w:val="0"/>
        <w:autoSpaceDN w:val="0"/>
        <w:adjustRightInd w:val="0"/>
        <w:rPr>
          <w:b/>
          <w:sz w:val="16"/>
          <w:szCs w:val="20"/>
        </w:rPr>
      </w:pPr>
      <w:r w:rsidRPr="00662DC2">
        <w:rPr>
          <w:b/>
          <w:sz w:val="16"/>
          <w:szCs w:val="20"/>
        </w:rPr>
        <w:tab/>
        <w:t>&lt;Header&gt;</w:t>
      </w:r>
    </w:p>
    <w:p w14:paraId="6EDFF2CC"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t>&lt;Id&gt;UUStaffer1&lt;/Id&gt;</w:t>
      </w:r>
    </w:p>
    <w:p w14:paraId="207271AD"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&lt;Author&gt;Jane Doe&lt;/Author&gt;</w:t>
      </w:r>
    </w:p>
    <w:p w14:paraId="617FAD2C"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&lt;Organization&gt;UU Department of Environmental Protection&lt;/Organization&gt;</w:t>
      </w:r>
    </w:p>
    <w:p w14:paraId="7A235B14"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&lt;Title&gt;</w:t>
      </w:r>
      <w:r w:rsidR="00102D34" w:rsidRPr="00662DC2">
        <w:rPr>
          <w:sz w:val="16"/>
          <w:szCs w:val="20"/>
        </w:rPr>
        <w:t xml:space="preserve">Storm Water Industrial </w:t>
      </w:r>
      <w:r w:rsidRPr="00662DC2">
        <w:rPr>
          <w:sz w:val="16"/>
          <w:szCs w:val="20"/>
        </w:rPr>
        <w:t>Annual Report Submission&lt;/Title&gt;</w:t>
      </w:r>
    </w:p>
    <w:p w14:paraId="396A1643"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&lt;CreationTime&gt;2001-12-17T09:30:47.0Z&lt;/CreationTime&gt;</w:t>
      </w:r>
    </w:p>
    <w:p w14:paraId="35E4D5E4" w14:textId="77777777" w:rsidR="004E5FC8" w:rsidRPr="00662DC2" w:rsidRDefault="004E5FC8" w:rsidP="004E5FC8">
      <w:pPr>
        <w:autoSpaceDE w:val="0"/>
        <w:autoSpaceDN w:val="0"/>
        <w:adjustRightInd w:val="0"/>
        <w:rPr>
          <w:sz w:val="16"/>
          <w:szCs w:val="20"/>
        </w:rPr>
      </w:pPr>
      <w:r w:rsidRPr="00662DC2">
        <w:rPr>
          <w:sz w:val="16"/>
          <w:szCs w:val="20"/>
        </w:rPr>
        <w:lastRenderedPageBreak/>
        <w:tab/>
      </w:r>
      <w:r w:rsidRPr="00662DC2">
        <w:rPr>
          <w:sz w:val="16"/>
          <w:szCs w:val="20"/>
        </w:rPr>
        <w:tab/>
        <w:t>&lt;Comment&gt;</w:t>
      </w:r>
      <w:r w:rsidR="00102D34" w:rsidRPr="00662DC2">
        <w:rPr>
          <w:sz w:val="16"/>
          <w:szCs w:val="20"/>
        </w:rPr>
        <w:t>Deletion of</w:t>
      </w:r>
      <w:r w:rsidRPr="00662DC2">
        <w:rPr>
          <w:sz w:val="16"/>
          <w:szCs w:val="20"/>
        </w:rPr>
        <w:t xml:space="preserve"> transaction</w:t>
      </w:r>
      <w:r w:rsidR="00102D34" w:rsidRPr="00662DC2">
        <w:rPr>
          <w:sz w:val="16"/>
          <w:szCs w:val="20"/>
        </w:rPr>
        <w:t>s</w:t>
      </w:r>
      <w:r w:rsidRPr="00662DC2">
        <w:rPr>
          <w:sz w:val="16"/>
          <w:szCs w:val="20"/>
        </w:rPr>
        <w:t xml:space="preserve"> from May submission&lt;/Comment&gt;</w:t>
      </w:r>
    </w:p>
    <w:p w14:paraId="26EE6598"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&lt;DataService&gt;ICIS-NPDES&lt;/DataService&gt;</w:t>
      </w:r>
    </w:p>
    <w:p w14:paraId="22BC42ED" w14:textId="77777777" w:rsidR="004E5FC8" w:rsidRPr="00662DC2" w:rsidRDefault="004E5FC8" w:rsidP="004E5FC8">
      <w:pPr>
        <w:autoSpaceDE w:val="0"/>
        <w:autoSpaceDN w:val="0"/>
        <w:adjustRightInd w:val="0"/>
        <w:rPr>
          <w:sz w:val="16"/>
          <w:szCs w:val="20"/>
        </w:rPr>
      </w:pPr>
      <w:r w:rsidRPr="00662DC2">
        <w:rPr>
          <w:sz w:val="16"/>
          <w:szCs w:val="20"/>
        </w:rPr>
        <w:tab/>
      </w:r>
      <w:r w:rsidRPr="00662DC2">
        <w:rPr>
          <w:sz w:val="16"/>
          <w:szCs w:val="20"/>
        </w:rPr>
        <w:tab/>
        <w:t xml:space="preserve">&lt;ContactInfo&gt;123 </w:t>
      </w:r>
      <w:smartTag w:uri="urn:schemas-microsoft-com:office:smarttags" w:element="address">
        <w:smartTag w:uri="urn:schemas-microsoft-com:office:smarttags" w:element="Street">
          <w:r w:rsidRPr="00662DC2">
            <w:rPr>
              <w:sz w:val="16"/>
              <w:szCs w:val="20"/>
            </w:rPr>
            <w:t>Main Street</w:t>
          </w:r>
        </w:smartTag>
        <w:r w:rsidRPr="00662DC2">
          <w:rPr>
            <w:sz w:val="16"/>
            <w:szCs w:val="20"/>
          </w:rPr>
          <w:t xml:space="preserve">, </w:t>
        </w:r>
        <w:smartTag w:uri="urn:schemas-microsoft-com:office:smarttags" w:element="City">
          <w:r w:rsidRPr="00662DC2">
            <w:rPr>
              <w:sz w:val="16"/>
              <w:szCs w:val="20"/>
            </w:rPr>
            <w:t>Anytown UU</w:t>
          </w:r>
        </w:smartTag>
        <w:r w:rsidRPr="00662DC2">
          <w:rPr>
            <w:sz w:val="16"/>
            <w:szCs w:val="20"/>
          </w:rPr>
          <w:t xml:space="preserve">, </w:t>
        </w:r>
        <w:smartTag w:uri="urn:schemas-microsoft-com:office:smarttags" w:element="PostalCode">
          <w:r w:rsidRPr="00662DC2">
            <w:rPr>
              <w:sz w:val="16"/>
              <w:szCs w:val="20"/>
            </w:rPr>
            <w:t>00555</w:t>
          </w:r>
        </w:smartTag>
      </w:smartTag>
      <w:r w:rsidRPr="00662DC2">
        <w:rPr>
          <w:sz w:val="16"/>
          <w:szCs w:val="20"/>
        </w:rPr>
        <w:t>, (888) 555-1212, jane.doe@uudeq.state.us&lt;/ContactInfo&gt;</w:t>
      </w:r>
    </w:p>
    <w:p w14:paraId="2B60353F" w14:textId="77777777" w:rsidR="004E5FC8" w:rsidRPr="00662DC2" w:rsidRDefault="004E5FC8" w:rsidP="004E5FC8">
      <w:pPr>
        <w:autoSpaceDE w:val="0"/>
        <w:autoSpaceDN w:val="0"/>
        <w:adjustRightInd w:val="0"/>
        <w:rPr>
          <w:bCs/>
          <w:color w:val="008000"/>
          <w:sz w:val="16"/>
          <w:szCs w:val="20"/>
        </w:rPr>
      </w:pPr>
      <w:r w:rsidRPr="00662DC2">
        <w:rPr>
          <w:bCs/>
          <w:color w:val="008000"/>
          <w:sz w:val="16"/>
          <w:szCs w:val="20"/>
        </w:rPr>
        <w:tab/>
      </w:r>
      <w:r w:rsidRPr="00662DC2">
        <w:rPr>
          <w:bCs/>
          <w:color w:val="008000"/>
          <w:sz w:val="16"/>
          <w:szCs w:val="20"/>
        </w:rPr>
        <w:tab/>
        <w:t>&lt;Property&gt;</w:t>
      </w:r>
    </w:p>
    <w:p w14:paraId="24E77FBD" w14:textId="77777777" w:rsidR="004E5FC8" w:rsidRPr="00662DC2" w:rsidRDefault="004E5FC8" w:rsidP="004E5FC8">
      <w:pPr>
        <w:autoSpaceDE w:val="0"/>
        <w:autoSpaceDN w:val="0"/>
        <w:adjustRightInd w:val="0"/>
        <w:rPr>
          <w:bCs/>
          <w:color w:val="0000FF"/>
          <w:sz w:val="16"/>
          <w:szCs w:val="20"/>
        </w:rPr>
      </w:pPr>
      <w:r w:rsidRPr="00662DC2">
        <w:rPr>
          <w:bCs/>
          <w:color w:val="0000FF"/>
          <w:sz w:val="16"/>
          <w:szCs w:val="20"/>
        </w:rPr>
        <w:tab/>
      </w:r>
      <w:r w:rsidRPr="00662DC2">
        <w:rPr>
          <w:bCs/>
          <w:color w:val="0000FF"/>
          <w:sz w:val="16"/>
          <w:szCs w:val="20"/>
        </w:rPr>
        <w:tab/>
      </w:r>
      <w:r w:rsidRPr="00662DC2">
        <w:rPr>
          <w:bCs/>
          <w:color w:val="0000FF"/>
          <w:sz w:val="16"/>
          <w:szCs w:val="20"/>
        </w:rPr>
        <w:tab/>
        <w:t>&lt;name&gt;e-mail&lt;/name&gt;</w:t>
      </w:r>
    </w:p>
    <w:p w14:paraId="601C44EF" w14:textId="77777777" w:rsidR="004E5FC8" w:rsidRPr="00662DC2" w:rsidRDefault="004E5FC8" w:rsidP="004E5FC8">
      <w:pPr>
        <w:autoSpaceDE w:val="0"/>
        <w:autoSpaceDN w:val="0"/>
        <w:adjustRightInd w:val="0"/>
        <w:rPr>
          <w:bCs/>
          <w:color w:val="0000FF"/>
          <w:sz w:val="16"/>
          <w:szCs w:val="20"/>
        </w:rPr>
      </w:pPr>
      <w:r w:rsidRPr="00662DC2">
        <w:rPr>
          <w:bCs/>
          <w:color w:val="0000FF"/>
          <w:sz w:val="16"/>
          <w:szCs w:val="20"/>
        </w:rPr>
        <w:tab/>
      </w:r>
      <w:r w:rsidRPr="00662DC2">
        <w:rPr>
          <w:bCs/>
          <w:color w:val="0000FF"/>
          <w:sz w:val="16"/>
          <w:szCs w:val="20"/>
        </w:rPr>
        <w:tab/>
      </w:r>
      <w:r w:rsidRPr="00662DC2">
        <w:rPr>
          <w:bCs/>
          <w:color w:val="0000FF"/>
          <w:sz w:val="16"/>
          <w:szCs w:val="20"/>
        </w:rPr>
        <w:tab/>
        <w:t>&lt;value&gt;doe.john@state.us&lt;/value&gt;</w:t>
      </w:r>
    </w:p>
    <w:p w14:paraId="378D6568" w14:textId="77777777" w:rsidR="004E5FC8" w:rsidRPr="00662DC2" w:rsidRDefault="004E5FC8" w:rsidP="004E5FC8">
      <w:pPr>
        <w:autoSpaceDE w:val="0"/>
        <w:autoSpaceDN w:val="0"/>
        <w:adjustRightInd w:val="0"/>
        <w:rPr>
          <w:bCs/>
          <w:color w:val="008000"/>
          <w:sz w:val="16"/>
          <w:szCs w:val="20"/>
        </w:rPr>
      </w:pPr>
      <w:r w:rsidRPr="00662DC2">
        <w:rPr>
          <w:bCs/>
          <w:color w:val="008000"/>
          <w:sz w:val="16"/>
          <w:szCs w:val="20"/>
        </w:rPr>
        <w:tab/>
      </w:r>
      <w:r w:rsidRPr="00662DC2">
        <w:rPr>
          <w:bCs/>
          <w:color w:val="008000"/>
          <w:sz w:val="16"/>
          <w:szCs w:val="20"/>
        </w:rPr>
        <w:tab/>
        <w:t>&lt;/Property&gt;</w:t>
      </w:r>
    </w:p>
    <w:p w14:paraId="467825CA" w14:textId="77777777" w:rsidR="004E5FC8" w:rsidRPr="00662DC2" w:rsidRDefault="004E5FC8" w:rsidP="004E5FC8">
      <w:pPr>
        <w:autoSpaceDE w:val="0"/>
        <w:autoSpaceDN w:val="0"/>
        <w:adjustRightInd w:val="0"/>
        <w:rPr>
          <w:b/>
          <w:sz w:val="16"/>
          <w:szCs w:val="20"/>
        </w:rPr>
      </w:pPr>
      <w:r w:rsidRPr="00662DC2">
        <w:rPr>
          <w:b/>
          <w:sz w:val="16"/>
          <w:szCs w:val="20"/>
        </w:rPr>
        <w:tab/>
        <w:t>&lt;/Header&gt;</w:t>
      </w:r>
    </w:p>
    <w:p w14:paraId="0A4E9C84" w14:textId="77777777" w:rsidR="004E5FC8" w:rsidRPr="00662DC2" w:rsidRDefault="004E5FC8" w:rsidP="004E5FC8">
      <w:pPr>
        <w:autoSpaceDE w:val="0"/>
        <w:autoSpaceDN w:val="0"/>
        <w:adjustRightInd w:val="0"/>
        <w:rPr>
          <w:b/>
          <w:sz w:val="16"/>
          <w:szCs w:val="20"/>
        </w:rPr>
      </w:pPr>
      <w:r w:rsidRPr="00662DC2">
        <w:rPr>
          <w:b/>
          <w:sz w:val="16"/>
          <w:szCs w:val="20"/>
        </w:rPr>
        <w:tab/>
        <w:t>&lt;Pa</w:t>
      </w:r>
      <w:r w:rsidR="006761D8" w:rsidRPr="00662DC2">
        <w:rPr>
          <w:b/>
          <w:sz w:val="16"/>
          <w:szCs w:val="20"/>
        </w:rPr>
        <w:t>yload Operation=</w:t>
      </w:r>
      <w:r w:rsidR="006761D8" w:rsidRPr="00662DC2">
        <w:rPr>
          <w:b/>
          <w:color w:val="000000"/>
          <w:sz w:val="16"/>
          <w:szCs w:val="16"/>
        </w:rPr>
        <w:t>"SWIndustrialAnnualReport</w:t>
      </w:r>
      <w:r w:rsidRPr="00662DC2">
        <w:rPr>
          <w:b/>
          <w:sz w:val="16"/>
          <w:szCs w:val="20"/>
        </w:rPr>
        <w:t>Submission"&gt;</w:t>
      </w:r>
    </w:p>
    <w:p w14:paraId="04D7172C" w14:textId="77777777" w:rsidR="004E5FC8" w:rsidRPr="00662DC2" w:rsidRDefault="004E5FC8" w:rsidP="004E5FC8">
      <w:pPr>
        <w:autoSpaceDE w:val="0"/>
        <w:autoSpaceDN w:val="0"/>
        <w:adjustRightInd w:val="0"/>
        <w:rPr>
          <w:b/>
          <w:color w:val="008000"/>
          <w:sz w:val="16"/>
          <w:szCs w:val="20"/>
        </w:rPr>
      </w:pPr>
      <w:r w:rsidRPr="00662DC2">
        <w:rPr>
          <w:b/>
          <w:color w:val="008000"/>
          <w:sz w:val="16"/>
          <w:szCs w:val="20"/>
        </w:rPr>
        <w:tab/>
      </w:r>
      <w:r w:rsidRPr="00662DC2">
        <w:rPr>
          <w:b/>
          <w:color w:val="008000"/>
          <w:sz w:val="16"/>
          <w:szCs w:val="20"/>
        </w:rPr>
        <w:tab/>
        <w:t>&lt;</w:t>
      </w:r>
      <w:r w:rsidR="00102D34" w:rsidRPr="00662DC2">
        <w:rPr>
          <w:b/>
          <w:color w:val="008000"/>
          <w:sz w:val="16"/>
          <w:szCs w:val="20"/>
        </w:rPr>
        <w:t>SWIndustrialAnnualReportData</w:t>
      </w:r>
      <w:r w:rsidRPr="00662DC2">
        <w:rPr>
          <w:b/>
          <w:color w:val="008000"/>
          <w:sz w:val="16"/>
          <w:szCs w:val="20"/>
        </w:rPr>
        <w:t>&gt;</w:t>
      </w:r>
    </w:p>
    <w:p w14:paraId="4AA0B4B2"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&lt;TransactionHeader&gt;</w:t>
      </w:r>
    </w:p>
    <w:p w14:paraId="1240F5F8"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&lt;TransactionType&gt;X&lt;/TransactionType&gt;</w:t>
      </w:r>
    </w:p>
    <w:p w14:paraId="6128F4BF" w14:textId="77777777" w:rsidR="004E5FC8" w:rsidRPr="00662DC2" w:rsidRDefault="004E5FC8" w:rsidP="004E5FC8">
      <w:pPr>
        <w:autoSpaceDE w:val="0"/>
        <w:autoSpaceDN w:val="0"/>
        <w:adjustRightInd w:val="0"/>
        <w:rPr>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r>
      <w:r w:rsidRPr="00662DC2">
        <w:rPr>
          <w:sz w:val="16"/>
          <w:szCs w:val="20"/>
        </w:rPr>
        <w:t>&lt;TransactionTimestamp&gt;2001-12-17T09:30:47.0Z&lt;/TransactionTimestamp&gt;</w:t>
      </w:r>
    </w:p>
    <w:p w14:paraId="7B42326D"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&lt;/TransactionHeader&gt;</w:t>
      </w:r>
    </w:p>
    <w:p w14:paraId="35958725"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w:t>
      </w:r>
      <w:r w:rsidR="00102D34" w:rsidRPr="00662DC2">
        <w:rPr>
          <w:b/>
          <w:sz w:val="16"/>
          <w:szCs w:val="20"/>
        </w:rPr>
        <w:t>SWIndustrial</w:t>
      </w:r>
      <w:r w:rsidRPr="00662DC2">
        <w:rPr>
          <w:b/>
          <w:sz w:val="16"/>
          <w:szCs w:val="20"/>
        </w:rPr>
        <w:t>AnnualReport&gt;</w:t>
      </w:r>
    </w:p>
    <w:p w14:paraId="446E608C"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&lt;PermitIdentifier&gt;AZ1005932&lt;/PermitIdentifier&gt;</w:t>
      </w:r>
    </w:p>
    <w:p w14:paraId="597AA6FC" w14:textId="616DAC91" w:rsidR="004E5FC8" w:rsidRPr="00662DC2" w:rsidRDefault="00102D34"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r>
      <w:r w:rsidRPr="00662DC2">
        <w:rPr>
          <w:b/>
          <w:sz w:val="16"/>
          <w:szCs w:val="20"/>
        </w:rPr>
        <w:tab/>
        <w:t>&lt;StormwaterIndustrial</w:t>
      </w:r>
      <w:r w:rsidR="004E5FC8" w:rsidRPr="00662DC2">
        <w:rPr>
          <w:b/>
          <w:sz w:val="16"/>
          <w:szCs w:val="20"/>
        </w:rPr>
        <w:t>AnnualReportReceivedDate&gt;2005-12-31&lt;/</w:t>
      </w:r>
      <w:r w:rsidR="00A52B69" w:rsidRPr="00662DC2">
        <w:rPr>
          <w:b/>
          <w:sz w:val="16"/>
          <w:szCs w:val="20"/>
        </w:rPr>
        <w:t>StormwaterIndustrialAnnualReportReceivedDate</w:t>
      </w:r>
      <w:r w:rsidR="004E5FC8" w:rsidRPr="00662DC2">
        <w:rPr>
          <w:b/>
          <w:sz w:val="16"/>
          <w:szCs w:val="20"/>
        </w:rPr>
        <w:t>&gt;</w:t>
      </w:r>
    </w:p>
    <w:p w14:paraId="5165005D" w14:textId="77777777" w:rsidR="004E5FC8" w:rsidRPr="00662DC2" w:rsidRDefault="004E5FC8" w:rsidP="004E5FC8">
      <w:pPr>
        <w:autoSpaceDE w:val="0"/>
        <w:autoSpaceDN w:val="0"/>
        <w:adjustRightInd w:val="0"/>
        <w:rPr>
          <w:b/>
          <w:sz w:val="16"/>
          <w:szCs w:val="20"/>
        </w:rPr>
      </w:pPr>
      <w:r w:rsidRPr="00662DC2">
        <w:rPr>
          <w:b/>
          <w:sz w:val="16"/>
          <w:szCs w:val="20"/>
        </w:rPr>
        <w:tab/>
      </w:r>
      <w:r w:rsidRPr="00662DC2">
        <w:rPr>
          <w:b/>
          <w:sz w:val="16"/>
          <w:szCs w:val="20"/>
        </w:rPr>
        <w:tab/>
      </w:r>
      <w:r w:rsidRPr="00662DC2">
        <w:rPr>
          <w:b/>
          <w:sz w:val="16"/>
          <w:szCs w:val="20"/>
        </w:rPr>
        <w:tab/>
        <w:t>&lt;/</w:t>
      </w:r>
      <w:r w:rsidR="00102D34" w:rsidRPr="00662DC2">
        <w:rPr>
          <w:b/>
          <w:sz w:val="16"/>
          <w:szCs w:val="20"/>
        </w:rPr>
        <w:t>SWIndustrial</w:t>
      </w:r>
      <w:r w:rsidRPr="00662DC2">
        <w:rPr>
          <w:b/>
          <w:sz w:val="16"/>
          <w:szCs w:val="20"/>
        </w:rPr>
        <w:t>AnnualReport&gt;</w:t>
      </w:r>
    </w:p>
    <w:p w14:paraId="2ACBE26D" w14:textId="77777777" w:rsidR="004E5FC8" w:rsidRPr="00662DC2" w:rsidRDefault="004E5FC8" w:rsidP="004E5FC8">
      <w:pPr>
        <w:autoSpaceDE w:val="0"/>
        <w:autoSpaceDN w:val="0"/>
        <w:adjustRightInd w:val="0"/>
        <w:rPr>
          <w:b/>
          <w:color w:val="008000"/>
          <w:sz w:val="16"/>
          <w:szCs w:val="20"/>
        </w:rPr>
      </w:pPr>
      <w:r w:rsidRPr="00662DC2">
        <w:rPr>
          <w:b/>
          <w:color w:val="008000"/>
          <w:sz w:val="16"/>
          <w:szCs w:val="20"/>
        </w:rPr>
        <w:tab/>
      </w:r>
      <w:r w:rsidRPr="00662DC2">
        <w:rPr>
          <w:b/>
          <w:color w:val="008000"/>
          <w:sz w:val="16"/>
          <w:szCs w:val="20"/>
        </w:rPr>
        <w:tab/>
        <w:t>&lt;/</w:t>
      </w:r>
      <w:r w:rsidR="00102D34" w:rsidRPr="00662DC2">
        <w:rPr>
          <w:b/>
          <w:color w:val="008000"/>
          <w:sz w:val="16"/>
          <w:szCs w:val="20"/>
        </w:rPr>
        <w:t>SWIndustrialAnnualReportData</w:t>
      </w:r>
      <w:r w:rsidRPr="00662DC2">
        <w:rPr>
          <w:b/>
          <w:color w:val="008000"/>
          <w:sz w:val="16"/>
          <w:szCs w:val="20"/>
        </w:rPr>
        <w:t>&gt;</w:t>
      </w:r>
    </w:p>
    <w:p w14:paraId="6ABA45FD" w14:textId="77777777" w:rsidR="004E5FC8" w:rsidRPr="00662DC2" w:rsidRDefault="004E5FC8" w:rsidP="004E5FC8">
      <w:pPr>
        <w:autoSpaceDE w:val="0"/>
        <w:autoSpaceDN w:val="0"/>
        <w:adjustRightInd w:val="0"/>
        <w:rPr>
          <w:b/>
          <w:sz w:val="16"/>
          <w:szCs w:val="20"/>
        </w:rPr>
      </w:pPr>
      <w:r w:rsidRPr="00662DC2">
        <w:rPr>
          <w:b/>
          <w:sz w:val="16"/>
          <w:szCs w:val="20"/>
        </w:rPr>
        <w:tab/>
        <w:t>&lt;/Payload&gt;</w:t>
      </w:r>
    </w:p>
    <w:p w14:paraId="071BE550" w14:textId="77777777" w:rsidR="004E5FC8" w:rsidRDefault="004E5FC8" w:rsidP="004E5FC8">
      <w:pPr>
        <w:autoSpaceDE w:val="0"/>
        <w:autoSpaceDN w:val="0"/>
        <w:adjustRightInd w:val="0"/>
        <w:rPr>
          <w:b/>
          <w:sz w:val="16"/>
          <w:szCs w:val="20"/>
        </w:rPr>
      </w:pPr>
      <w:r w:rsidRPr="00662DC2">
        <w:rPr>
          <w:b/>
          <w:sz w:val="16"/>
          <w:szCs w:val="20"/>
        </w:rPr>
        <w:t>&lt;/Document&gt;</w:t>
      </w:r>
    </w:p>
    <w:p w14:paraId="5438DED7" w14:textId="77777777" w:rsidR="004E5FC8" w:rsidRDefault="004E5FC8" w:rsidP="004E5FC8">
      <w:pPr>
        <w:autoSpaceDE w:val="0"/>
        <w:autoSpaceDN w:val="0"/>
        <w:adjustRightInd w:val="0"/>
        <w:rPr>
          <w:color w:val="FF0000"/>
          <w:sz w:val="16"/>
          <w:szCs w:val="20"/>
        </w:rPr>
      </w:pPr>
    </w:p>
    <w:p w14:paraId="24C9C176" w14:textId="77777777" w:rsidR="001F6875" w:rsidRDefault="001F6875" w:rsidP="001F6875">
      <w:pPr>
        <w:pStyle w:val="Heading1"/>
        <w:tabs>
          <w:tab w:val="num" w:pos="432"/>
        </w:tabs>
        <w:ind w:left="432" w:hanging="432"/>
        <w:jc w:val="center"/>
        <w:rPr>
          <w:sz w:val="24"/>
        </w:rPr>
      </w:pPr>
      <w:r>
        <w:rPr>
          <w:color w:val="FF0000"/>
        </w:rPr>
        <w:br w:type="page"/>
      </w:r>
      <w:bookmarkStart w:id="287" w:name="_Toc170907960"/>
      <w:r>
        <w:rPr>
          <w:sz w:val="24"/>
        </w:rPr>
        <w:lastRenderedPageBreak/>
        <w:t>STORM WATER INDUSTRIAL PERMIT COMPONENT XML SUBMISSION EXAMPLES</w:t>
      </w:r>
      <w:bookmarkEnd w:id="287"/>
    </w:p>
    <w:p w14:paraId="6B0FA029" w14:textId="4D49C8B1" w:rsidR="009A1025" w:rsidRPr="009A1025" w:rsidRDefault="00942E27" w:rsidP="00942E27">
      <w:pPr>
        <w:jc w:val="center"/>
      </w:pPr>
      <w:r w:rsidRPr="008F2878">
        <w:rPr>
          <w:b/>
          <w:bCs/>
          <w:color w:val="FF0000"/>
          <w:sz w:val="16"/>
          <w:szCs w:val="20"/>
        </w:rPr>
        <w:t>NOTE:</w:t>
      </w:r>
      <w:r>
        <w:rPr>
          <w:color w:val="FF0000"/>
          <w:sz w:val="16"/>
          <w:szCs w:val="20"/>
        </w:rPr>
        <w:t xml:space="preserve"> The XML tags below that are marked in strikeout are deprecated.</w:t>
      </w:r>
    </w:p>
    <w:p w14:paraId="51802BFF" w14:textId="77777777" w:rsidR="001F6875" w:rsidRDefault="001F6875" w:rsidP="00357D17">
      <w:pPr>
        <w:pStyle w:val="Heading2"/>
      </w:pPr>
      <w:bookmarkStart w:id="288" w:name="_Toc170907961"/>
      <w:r>
        <w:t>Adding a Storm Water Industrial Permit Component to ICIS</w:t>
      </w:r>
      <w:bookmarkEnd w:id="288"/>
    </w:p>
    <w:p w14:paraId="3D24AD14" w14:textId="77777777" w:rsidR="001F6875" w:rsidRDefault="001F6875" w:rsidP="001F6875">
      <w:pPr>
        <w:autoSpaceDE w:val="0"/>
        <w:autoSpaceDN w:val="0"/>
        <w:adjustRightInd w:val="0"/>
        <w:rPr>
          <w:color w:val="FF0000"/>
          <w:sz w:val="20"/>
          <w:szCs w:val="20"/>
          <w:u w:val="single"/>
        </w:rPr>
      </w:pPr>
    </w:p>
    <w:p w14:paraId="4310B121" w14:textId="77777777" w:rsidR="00B13B2A" w:rsidRDefault="00B13B2A" w:rsidP="00B13B2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72682929" w14:textId="77777777" w:rsidR="00B13B2A" w:rsidRDefault="00B13B2A" w:rsidP="00B13B2A">
      <w:pPr>
        <w:pStyle w:val="BodyText"/>
        <w:numPr>
          <w:ilvl w:val="0"/>
          <w:numId w:val="3"/>
        </w:numPr>
        <w:rPr>
          <w:sz w:val="20"/>
        </w:rPr>
      </w:pPr>
      <w:r>
        <w:rPr>
          <w:sz w:val="20"/>
        </w:rPr>
        <w:t xml:space="preserve">XML files for adding new records must contain data for the tags shown below in bold typeface. </w:t>
      </w:r>
    </w:p>
    <w:p w14:paraId="20FFF27F" w14:textId="1396B729" w:rsidR="00B13B2A" w:rsidRDefault="00B13B2A" w:rsidP="00B13B2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606BB7F" w14:textId="77777777" w:rsidR="00B13B2A" w:rsidRDefault="00B13B2A" w:rsidP="00B13B2A">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1B53A3F2" w14:textId="77777777" w:rsidR="00B13B2A" w:rsidRDefault="00B13B2A" w:rsidP="00B13B2A">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SW Industrial Permit Data parent tag should be repeated for each permit component record to be </w:t>
      </w:r>
      <w:r w:rsidR="00C60019">
        <w:rPr>
          <w:sz w:val="20"/>
        </w:rPr>
        <w:t>added, changed, replaced or deleted</w:t>
      </w:r>
      <w:r>
        <w:rPr>
          <w:sz w:val="20"/>
        </w:rPr>
        <w:t>.  The Contact Telephone block may be repeated consecutively only up to 4 times.  The Address Telephone block may be repeated consecutively only up to 3 times.</w:t>
      </w:r>
    </w:p>
    <w:p w14:paraId="72C54637" w14:textId="77777777" w:rsidR="00B13B2A" w:rsidRDefault="00B13B2A" w:rsidP="00B13B2A">
      <w:pPr>
        <w:pStyle w:val="BodyText"/>
        <w:numPr>
          <w:ilvl w:val="0"/>
          <w:numId w:val="3"/>
        </w:numPr>
        <w:rPr>
          <w:sz w:val="20"/>
        </w:rPr>
      </w:pPr>
      <w:r>
        <w:rPr>
          <w:sz w:val="20"/>
        </w:rPr>
        <w:t>A parent tag must contain one or more of its child blocks if the parent tag exists within the XML file.</w:t>
      </w:r>
    </w:p>
    <w:p w14:paraId="15239AE1"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11F956A0" w14:textId="77777777" w:rsidR="009A1025" w:rsidRDefault="009A1025" w:rsidP="009A1025">
      <w:pPr>
        <w:pStyle w:val="Header"/>
        <w:tabs>
          <w:tab w:val="clear" w:pos="4320"/>
          <w:tab w:val="clear" w:pos="8640"/>
        </w:tabs>
      </w:pPr>
    </w:p>
    <w:p w14:paraId="257CE409" w14:textId="77777777" w:rsidR="001F6875" w:rsidRDefault="001F6875" w:rsidP="001F6875">
      <w:pPr>
        <w:autoSpaceDE w:val="0"/>
        <w:autoSpaceDN w:val="0"/>
        <w:adjustRightInd w:val="0"/>
        <w:rPr>
          <w:b/>
          <w:sz w:val="16"/>
          <w:szCs w:val="20"/>
        </w:rPr>
      </w:pPr>
      <w:r>
        <w:rPr>
          <w:b/>
          <w:sz w:val="16"/>
          <w:szCs w:val="20"/>
        </w:rPr>
        <w:t>&lt;?xml version="1.0" encoding="UTF-8"?&gt;</w:t>
      </w:r>
    </w:p>
    <w:p w14:paraId="4344F1AE" w14:textId="57E1C1B4"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46F873D5" w14:textId="77777777" w:rsidR="001F6875" w:rsidRDefault="001F6875" w:rsidP="001F6875">
      <w:pPr>
        <w:autoSpaceDE w:val="0"/>
        <w:autoSpaceDN w:val="0"/>
        <w:adjustRightInd w:val="0"/>
        <w:rPr>
          <w:b/>
          <w:sz w:val="16"/>
          <w:szCs w:val="20"/>
        </w:rPr>
      </w:pPr>
      <w:r>
        <w:rPr>
          <w:b/>
          <w:sz w:val="16"/>
          <w:szCs w:val="20"/>
        </w:rPr>
        <w:tab/>
        <w:t>&lt;Header&gt;</w:t>
      </w:r>
    </w:p>
    <w:p w14:paraId="44808121"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0E6A52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7B5AC505"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64455AA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Industrial Permit Submission&lt;/Title&gt;</w:t>
      </w:r>
    </w:p>
    <w:p w14:paraId="53B4CDCE"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5A4836B2"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1F6722D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52B0FD61"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AF5599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179D5A8"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A06810C"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6917C3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657B93B" w14:textId="77777777" w:rsidR="001F6875" w:rsidRDefault="001F6875" w:rsidP="001F6875">
      <w:pPr>
        <w:autoSpaceDE w:val="0"/>
        <w:autoSpaceDN w:val="0"/>
        <w:adjustRightInd w:val="0"/>
        <w:rPr>
          <w:b/>
          <w:sz w:val="16"/>
          <w:szCs w:val="20"/>
        </w:rPr>
      </w:pPr>
      <w:r>
        <w:rPr>
          <w:b/>
          <w:sz w:val="16"/>
          <w:szCs w:val="20"/>
        </w:rPr>
        <w:tab/>
        <w:t>&lt;/Header&gt;</w:t>
      </w:r>
    </w:p>
    <w:p w14:paraId="3E69BF16" w14:textId="77777777" w:rsidR="001F6875" w:rsidRPr="008A7B74" w:rsidRDefault="001F6875" w:rsidP="001F6875">
      <w:pPr>
        <w:autoSpaceDE w:val="0"/>
        <w:autoSpaceDN w:val="0"/>
        <w:adjustRightInd w:val="0"/>
        <w:rPr>
          <w:b/>
          <w:sz w:val="16"/>
          <w:szCs w:val="20"/>
        </w:rPr>
      </w:pPr>
      <w:r w:rsidRPr="008A7B74">
        <w:rPr>
          <w:b/>
          <w:sz w:val="16"/>
          <w:szCs w:val="20"/>
        </w:rPr>
        <w:tab/>
        <w:t>&lt;Payload Operation="SWIndustrialPermitSubmission"&gt;</w:t>
      </w:r>
    </w:p>
    <w:p w14:paraId="79D480BC" w14:textId="77777777" w:rsidR="001F6875" w:rsidRPr="008A7B74" w:rsidRDefault="001F6875" w:rsidP="001F6875">
      <w:pPr>
        <w:autoSpaceDE w:val="0"/>
        <w:autoSpaceDN w:val="0"/>
        <w:adjustRightInd w:val="0"/>
        <w:rPr>
          <w:b/>
          <w:sz w:val="16"/>
          <w:szCs w:val="20"/>
        </w:rPr>
      </w:pPr>
      <w:r w:rsidRPr="008A7B74">
        <w:rPr>
          <w:b/>
          <w:sz w:val="16"/>
          <w:szCs w:val="20"/>
        </w:rPr>
        <w:tab/>
      </w:r>
      <w:r w:rsidRPr="008A7B74">
        <w:rPr>
          <w:b/>
          <w:sz w:val="16"/>
          <w:szCs w:val="20"/>
        </w:rPr>
        <w:tab/>
        <w:t>&lt;SWIndustrialPermitData&gt;</w:t>
      </w:r>
    </w:p>
    <w:p w14:paraId="685BB304"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0EF911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219D399B"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7B7AF8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CD574B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33EB131B" w14:textId="77777777" w:rsidR="001F6875" w:rsidRDefault="001F6875" w:rsidP="001F6875">
      <w:pPr>
        <w:autoSpaceDE w:val="0"/>
        <w:autoSpaceDN w:val="0"/>
        <w:adjustRightInd w:val="0"/>
        <w:rPr>
          <w:b/>
          <w:sz w:val="16"/>
          <w:szCs w:val="20"/>
        </w:rPr>
      </w:pPr>
      <w:r>
        <w:rPr>
          <w:b/>
          <w:sz w:val="16"/>
          <w:szCs w:val="20"/>
        </w:rPr>
        <w:lastRenderedPageBreak/>
        <w:tab/>
      </w:r>
      <w:r>
        <w:rPr>
          <w:b/>
          <w:sz w:val="16"/>
          <w:szCs w:val="20"/>
        </w:rPr>
        <w:tab/>
      </w:r>
      <w:r>
        <w:rPr>
          <w:b/>
          <w:sz w:val="16"/>
          <w:szCs w:val="20"/>
        </w:rPr>
        <w:tab/>
      </w:r>
      <w:r>
        <w:rPr>
          <w:b/>
          <w:sz w:val="16"/>
          <w:szCs w:val="20"/>
        </w:rPr>
        <w:tab/>
        <w:t>&lt;PermitIdentifier&gt;AL1005932&lt;/PermitIdentifier&gt;</w:t>
      </w:r>
    </w:p>
    <w:p w14:paraId="5C48B3FF"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6C2E1886"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3F6FB32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3B39D82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352563D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76735676"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41C8F1A4" w14:textId="77777777" w:rsidR="001F6875"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345BF911" w14:textId="09AF5AF5" w:rsidR="008A7B74" w:rsidRDefault="008A7B74" w:rsidP="008A7B7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&lt;IndustrialActivitySize&gt;500</w:t>
      </w:r>
      <w:r w:rsidR="004B36BE">
        <w:rPr>
          <w:sz w:val="16"/>
          <w:szCs w:val="20"/>
        </w:rPr>
        <w:t>.33</w:t>
      </w:r>
      <w:r>
        <w:rPr>
          <w:sz w:val="16"/>
          <w:szCs w:val="20"/>
        </w:rPr>
        <w:t>&lt;/IndustrialActivitySize&gt;</w:t>
      </w:r>
    </w:p>
    <w:p w14:paraId="2E50BACE" w14:textId="4E8D101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&lt;WebAddressURL&gt;products@acme.com&lt;/WebAddressURL&gt;</w:t>
      </w:r>
    </w:p>
    <w:p w14:paraId="6A1B3551" w14:textId="7B7B9196"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&lt;ActivitiesExposedSWText&gt;None&lt;/ActivitiesExposedSWText&gt;</w:t>
      </w:r>
    </w:p>
    <w:p w14:paraId="30D96561" w14:textId="274ACBDC"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&lt;AssociatedPollutantsText&gt;Too many to list&lt;/AssociatedPollutantsText&gt;</w:t>
      </w:r>
    </w:p>
    <w:p w14:paraId="1F1304DF" w14:textId="0244DFCF"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&lt;ControlMeasuresText&gt;N/A&lt;/ControlMeasuresText&gt;</w:t>
      </w:r>
    </w:p>
    <w:p w14:paraId="37AE8F31" w14:textId="79EFDED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&lt;ScheduleControlMeasuresText&gt;Unscheduled measures&lt;/ScheduleControlMeasuresText&gt;</w:t>
      </w:r>
    </w:p>
    <w:p w14:paraId="60DA6E09" w14:textId="64F3DADD" w:rsidR="00D12012" w:rsidRP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D12012">
        <w:rPr>
          <w:sz w:val="16"/>
          <w:szCs w:val="20"/>
        </w:rPr>
        <w:t>&lt;IndustrialTotalImperviousSurfaceArea&gt;100.25&lt;/IndustrialTotalImperviousSurfaceArea&gt;</w:t>
      </w:r>
    </w:p>
    <w:p w14:paraId="3EB81CC6" w14:textId="5ABC7B56" w:rsidR="00FE0235" w:rsidRDefault="00D12012"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00FE0235">
        <w:rPr>
          <w:sz w:val="16"/>
          <w:szCs w:val="20"/>
        </w:rPr>
        <w:t>&lt;TierTwoIndicator&gt;Y&lt;/TierTwoIndicator&gt;</w:t>
      </w:r>
    </w:p>
    <w:p w14:paraId="3834A6D4" w14:textId="56F0F71E"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&lt;TierThreeIndicator&gt;N&lt;/TierThreeIndicator&gt;</w:t>
      </w:r>
    </w:p>
    <w:p w14:paraId="54EAF552" w14:textId="77777777" w:rsidR="001F6875" w:rsidRPr="00547F3A" w:rsidRDefault="001F6875" w:rsidP="001F6875">
      <w:pPr>
        <w:autoSpaceDE w:val="0"/>
        <w:autoSpaceDN w:val="0"/>
        <w:adjustRightInd w:val="0"/>
        <w:rPr>
          <w:sz w:val="16"/>
          <w:szCs w:val="16"/>
        </w:rPr>
      </w:pPr>
      <w:r w:rsidRPr="00F132C6">
        <w:rPr>
          <w:sz w:val="16"/>
          <w:szCs w:val="20"/>
          <w:lang w:val="it-IT"/>
        </w:rPr>
        <w:tab/>
      </w:r>
      <w:r w:rsidRPr="00547F3A">
        <w:rPr>
          <w:sz w:val="16"/>
          <w:szCs w:val="16"/>
          <w:lang w:val="it-IT"/>
        </w:rPr>
        <w:tab/>
      </w:r>
      <w:r w:rsidRPr="00547F3A">
        <w:rPr>
          <w:sz w:val="16"/>
          <w:szCs w:val="16"/>
          <w:lang w:val="it-IT"/>
        </w:rPr>
        <w:tab/>
      </w:r>
      <w:r w:rsidRPr="00547F3A">
        <w:rPr>
          <w:sz w:val="16"/>
          <w:szCs w:val="16"/>
          <w:lang w:val="it-IT"/>
        </w:rPr>
        <w:tab/>
      </w:r>
      <w:r w:rsidRPr="00547F3A">
        <w:rPr>
          <w:sz w:val="16"/>
          <w:szCs w:val="16"/>
        </w:rPr>
        <w:t>&lt;GPCFNoticeOfIntent&gt;</w:t>
      </w:r>
    </w:p>
    <w:p w14:paraId="54D23556" w14:textId="77777777" w:rsidR="001F6875" w:rsidRPr="00547F3A" w:rsidRDefault="001F6875" w:rsidP="001F6875">
      <w:pPr>
        <w:autoSpaceDE w:val="0"/>
        <w:autoSpaceDN w:val="0"/>
        <w:adjustRightInd w:val="0"/>
        <w:rPr>
          <w:sz w:val="16"/>
          <w:szCs w:val="16"/>
        </w:rPr>
      </w:pPr>
      <w:r w:rsidRPr="00547F3A">
        <w:rPr>
          <w:sz w:val="16"/>
          <w:szCs w:val="16"/>
        </w:rPr>
        <w:tab/>
      </w:r>
      <w:r w:rsidRPr="00547F3A">
        <w:rPr>
          <w:sz w:val="16"/>
          <w:szCs w:val="16"/>
        </w:rPr>
        <w:tab/>
      </w:r>
      <w:r w:rsidRPr="00547F3A">
        <w:rPr>
          <w:sz w:val="16"/>
          <w:szCs w:val="16"/>
        </w:rPr>
        <w:tab/>
      </w:r>
      <w:r w:rsidRPr="00547F3A">
        <w:rPr>
          <w:sz w:val="16"/>
          <w:szCs w:val="16"/>
        </w:rPr>
        <w:tab/>
      </w:r>
      <w:r w:rsidRPr="00547F3A">
        <w:rPr>
          <w:sz w:val="16"/>
          <w:szCs w:val="16"/>
        </w:rPr>
        <w:tab/>
        <w:t>&lt;NOISignatureDate&gt;2005-12-31&lt;/NOISignatureDate&gt;</w:t>
      </w:r>
    </w:p>
    <w:p w14:paraId="1F550953" w14:textId="77777777" w:rsidR="001F6875" w:rsidRPr="00547F3A" w:rsidRDefault="001F6875" w:rsidP="001F6875">
      <w:pPr>
        <w:autoSpaceDE w:val="0"/>
        <w:autoSpaceDN w:val="0"/>
        <w:adjustRightInd w:val="0"/>
        <w:rPr>
          <w:sz w:val="16"/>
          <w:szCs w:val="16"/>
        </w:rPr>
      </w:pPr>
      <w:r w:rsidRPr="00547F3A">
        <w:rPr>
          <w:sz w:val="16"/>
          <w:szCs w:val="16"/>
        </w:rPr>
        <w:tab/>
      </w:r>
      <w:r w:rsidRPr="00547F3A">
        <w:rPr>
          <w:sz w:val="16"/>
          <w:szCs w:val="16"/>
        </w:rPr>
        <w:tab/>
      </w:r>
      <w:r w:rsidRPr="00547F3A">
        <w:rPr>
          <w:sz w:val="16"/>
          <w:szCs w:val="16"/>
        </w:rPr>
        <w:tab/>
      </w:r>
      <w:r w:rsidRPr="00547F3A">
        <w:rPr>
          <w:sz w:val="16"/>
          <w:szCs w:val="16"/>
        </w:rPr>
        <w:tab/>
      </w:r>
      <w:r w:rsidRPr="00547F3A">
        <w:rPr>
          <w:sz w:val="16"/>
          <w:szCs w:val="16"/>
        </w:rPr>
        <w:tab/>
        <w:t>&lt;NOIPostmarkDate&gt;2005-12-31&lt;/NOIPostmarkDate&gt;</w:t>
      </w:r>
    </w:p>
    <w:p w14:paraId="1C5369E8" w14:textId="77777777" w:rsidR="001F6875" w:rsidRPr="00547F3A" w:rsidRDefault="001F6875" w:rsidP="001F6875">
      <w:pPr>
        <w:autoSpaceDE w:val="0"/>
        <w:autoSpaceDN w:val="0"/>
        <w:adjustRightInd w:val="0"/>
        <w:rPr>
          <w:sz w:val="16"/>
          <w:szCs w:val="16"/>
        </w:rPr>
      </w:pPr>
      <w:r w:rsidRPr="00547F3A">
        <w:rPr>
          <w:sz w:val="16"/>
          <w:szCs w:val="16"/>
        </w:rPr>
        <w:tab/>
      </w:r>
      <w:r w:rsidRPr="00547F3A">
        <w:rPr>
          <w:sz w:val="16"/>
          <w:szCs w:val="16"/>
        </w:rPr>
        <w:tab/>
      </w:r>
      <w:r w:rsidRPr="00547F3A">
        <w:rPr>
          <w:sz w:val="16"/>
          <w:szCs w:val="16"/>
        </w:rPr>
        <w:tab/>
      </w:r>
      <w:r w:rsidRPr="00547F3A">
        <w:rPr>
          <w:sz w:val="16"/>
          <w:szCs w:val="16"/>
        </w:rPr>
        <w:tab/>
      </w:r>
      <w:r w:rsidRPr="00547F3A">
        <w:rPr>
          <w:sz w:val="16"/>
          <w:szCs w:val="16"/>
        </w:rPr>
        <w:tab/>
        <w:t>&lt;NOIReceivedDate&gt;2006-01-03&lt;/NOIReceivedDate&gt;</w:t>
      </w:r>
    </w:p>
    <w:p w14:paraId="471297F6" w14:textId="77777777" w:rsidR="001F6875" w:rsidRPr="00572A3B" w:rsidRDefault="001F6875" w:rsidP="001F6875">
      <w:pPr>
        <w:autoSpaceDE w:val="0"/>
        <w:autoSpaceDN w:val="0"/>
        <w:adjustRightInd w:val="0"/>
        <w:rPr>
          <w:sz w:val="16"/>
          <w:szCs w:val="16"/>
        </w:rPr>
      </w:pPr>
      <w:r w:rsidRPr="00572A3B">
        <w:rPr>
          <w:sz w:val="16"/>
          <w:szCs w:val="16"/>
        </w:rPr>
        <w:tab/>
      </w:r>
      <w:r w:rsidRPr="00572A3B">
        <w:rPr>
          <w:sz w:val="16"/>
          <w:szCs w:val="16"/>
        </w:rPr>
        <w:tab/>
      </w:r>
      <w:r w:rsidRPr="00572A3B">
        <w:rPr>
          <w:sz w:val="16"/>
          <w:szCs w:val="16"/>
        </w:rPr>
        <w:tab/>
      </w:r>
      <w:r w:rsidRPr="00572A3B">
        <w:rPr>
          <w:sz w:val="16"/>
          <w:szCs w:val="16"/>
        </w:rPr>
        <w:tab/>
      </w:r>
      <w:r w:rsidRPr="00572A3B">
        <w:rPr>
          <w:sz w:val="16"/>
          <w:szCs w:val="16"/>
        </w:rPr>
        <w:tab/>
        <w:t>&lt;CompleteNOIReceivedDate&gt;2005-12-31&lt;/CompleteNOIReceivedDate&gt;</w:t>
      </w:r>
    </w:p>
    <w:p w14:paraId="22CB7D69" w14:textId="44FE7392" w:rsidR="008A7B74" w:rsidRPr="00572A3B" w:rsidRDefault="008A7B74" w:rsidP="008A7B74">
      <w:pPr>
        <w:autoSpaceDE w:val="0"/>
        <w:autoSpaceDN w:val="0"/>
        <w:adjustRightInd w:val="0"/>
        <w:ind w:left="2880" w:firstLine="720"/>
        <w:rPr>
          <w:sz w:val="16"/>
          <w:szCs w:val="16"/>
        </w:rPr>
      </w:pPr>
      <w:r w:rsidRPr="00572A3B">
        <w:rPr>
          <w:sz w:val="16"/>
          <w:szCs w:val="16"/>
        </w:rPr>
        <w:t>&lt;Subsecto</w:t>
      </w:r>
      <w:r w:rsidR="00547F3A" w:rsidRPr="00572A3B">
        <w:rPr>
          <w:sz w:val="16"/>
          <w:szCs w:val="16"/>
        </w:rPr>
        <w:t>rCodePlusDescription&gt;</w:t>
      </w:r>
      <w:r w:rsidR="00547F3A" w:rsidRPr="00572A3B">
        <w:rPr>
          <w:sz w:val="16"/>
          <w:szCs w:val="16"/>
          <w:highlight w:val="white"/>
        </w:rPr>
        <w:t>D1:ASPH</w:t>
      </w:r>
      <w:r w:rsidR="0061550E" w:rsidRPr="00572A3B">
        <w:rPr>
          <w:sz w:val="16"/>
          <w:szCs w:val="16"/>
          <w:highlight w:val="white"/>
        </w:rPr>
        <w:t>ALT PAVING AND ROOFING MATERIALS</w:t>
      </w:r>
      <w:r w:rsidRPr="00572A3B">
        <w:rPr>
          <w:sz w:val="16"/>
          <w:szCs w:val="16"/>
        </w:rPr>
        <w:t>&lt;/SubsectorCodePlusDescription&gt;</w:t>
      </w:r>
    </w:p>
    <w:p w14:paraId="236DB103" w14:textId="41796F65" w:rsidR="008A7B74" w:rsidRPr="00572A3B" w:rsidRDefault="008A7B74" w:rsidP="008A7B74">
      <w:pPr>
        <w:autoSpaceDE w:val="0"/>
        <w:autoSpaceDN w:val="0"/>
        <w:adjustRightInd w:val="0"/>
        <w:rPr>
          <w:sz w:val="16"/>
          <w:szCs w:val="16"/>
        </w:rPr>
      </w:pPr>
      <w:r w:rsidRPr="00572A3B">
        <w:rPr>
          <w:sz w:val="16"/>
          <w:szCs w:val="16"/>
        </w:rPr>
        <w:tab/>
      </w:r>
      <w:r w:rsidRPr="00572A3B">
        <w:rPr>
          <w:sz w:val="16"/>
          <w:szCs w:val="16"/>
        </w:rPr>
        <w:tab/>
      </w:r>
      <w:r w:rsidRPr="00572A3B">
        <w:rPr>
          <w:sz w:val="16"/>
          <w:szCs w:val="16"/>
        </w:rPr>
        <w:tab/>
      </w:r>
      <w:r w:rsidRPr="00572A3B">
        <w:rPr>
          <w:sz w:val="16"/>
          <w:szCs w:val="16"/>
        </w:rPr>
        <w:tab/>
      </w:r>
      <w:r w:rsidRPr="00572A3B">
        <w:rPr>
          <w:sz w:val="16"/>
          <w:szCs w:val="16"/>
        </w:rPr>
        <w:tab/>
        <w:t>&lt;FederalCERCLADischargeIndicator&gt;N&lt;/FederalCERCLADischarageIndicator&gt;</w:t>
      </w:r>
    </w:p>
    <w:p w14:paraId="2F5C986D" w14:textId="77777777" w:rsidR="001F6875" w:rsidRPr="00547F3A" w:rsidRDefault="001F6875" w:rsidP="001F6875">
      <w:pPr>
        <w:autoSpaceDE w:val="0"/>
        <w:autoSpaceDN w:val="0"/>
        <w:adjustRightInd w:val="0"/>
        <w:ind w:left="2160" w:firstLine="720"/>
        <w:rPr>
          <w:sz w:val="16"/>
          <w:szCs w:val="16"/>
        </w:rPr>
      </w:pPr>
      <w:r w:rsidRPr="00547F3A">
        <w:rPr>
          <w:sz w:val="16"/>
          <w:szCs w:val="16"/>
        </w:rPr>
        <w:t>&lt;/GPCFNoticeOfIntent&gt;</w:t>
      </w:r>
    </w:p>
    <w:p w14:paraId="0E50623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3CD3CE6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&lt;NOTTerminationDate&gt;2005-12-31&lt;/NOTTerminationDate&gt;</w:t>
      </w:r>
    </w:p>
    <w:p w14:paraId="24A27F7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&lt;NOTSignatureDate&gt;2005-12-31&lt;/NOTSignatureDate&gt;</w:t>
      </w:r>
    </w:p>
    <w:p w14:paraId="0900D29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7F9BED4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1BEBAC3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3B3B975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&lt;GPCFNoExposure&gt;</w:t>
      </w:r>
    </w:p>
    <w:p w14:paraId="782AF0F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226B7C0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&lt;NoExposurePostmarkDate&gt;2005-12-31&lt;/NoExposurePostmarkDate&gt;</w:t>
      </w:r>
    </w:p>
    <w:p w14:paraId="10816D2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&lt;NoExposureEvaluationDate&gt;2005-12-31&lt;/NoExposureEvaluationDate&gt;</w:t>
      </w:r>
    </w:p>
    <w:p w14:paraId="5045913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&lt;NoExposureEvaluationBasisCode&gt;ONS&lt;/NoExposureEvaluationBasisCode&gt;</w:t>
      </w:r>
    </w:p>
    <w:p w14:paraId="17E0C43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&lt;NoExposureCriteriaMetIndicator&gt;Y&lt;/NoExposureCriteriaMetIndicator&gt;</w:t>
      </w:r>
    </w:p>
    <w:p w14:paraId="24D47EF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&lt;PavedRoofSize&gt;2500&lt;/PavedRoofSize&gt;</w:t>
      </w:r>
    </w:p>
    <w:p w14:paraId="5E08A21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&lt;/GPCFNoExposure&gt;</w:t>
      </w:r>
    </w:p>
    <w:p w14:paraId="5211CF73" w14:textId="77777777" w:rsidR="00D12012" w:rsidRDefault="00921BB5" w:rsidP="00D1201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r>
      <w:r w:rsidR="00D12012" w:rsidRPr="00D12012">
        <w:rPr>
          <w:color w:val="008100"/>
          <w:sz w:val="16"/>
          <w:szCs w:val="20"/>
        </w:rPr>
        <w:t>&lt;ProposedIndustrialStormwaterBMPs&gt;</w:t>
      </w:r>
    </w:p>
    <w:p w14:paraId="394F87F3" w14:textId="39CA481B" w:rsidR="00D12012" w:rsidRP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D12012">
        <w:rPr>
          <w:color w:val="0000FF"/>
          <w:sz w:val="16"/>
          <w:szCs w:val="20"/>
        </w:rPr>
        <w:t>&lt;ProposedIndustrialStormwaterBMPCode&gt;M99&lt;/ProposedIndustrialStormwaterBMPCode&gt;</w:t>
      </w:r>
    </w:p>
    <w:p w14:paraId="3B1F4B72" w14:textId="0EBF1107" w:rsidR="00D12012" w:rsidRP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D12012">
        <w:rPr>
          <w:sz w:val="16"/>
          <w:szCs w:val="20"/>
        </w:rPr>
        <w:t>&lt;ProposedIndustrialStormwaterBMPOtherText&gt;Text value for other control measures.&lt;/ProposedIndustrialStormwaterBMPOtherText&gt;</w:t>
      </w:r>
    </w:p>
    <w:p w14:paraId="3A9E29E8" w14:textId="7A0797FB" w:rsidR="00D12012" w:rsidRDefault="00D12012" w:rsidP="00D1201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r>
      <w:r w:rsidRPr="00D12012">
        <w:rPr>
          <w:color w:val="008100"/>
          <w:sz w:val="16"/>
          <w:szCs w:val="20"/>
        </w:rPr>
        <w:t>&lt;/ProposedIndustrialStormwaterBMPs&gt;</w:t>
      </w:r>
    </w:p>
    <w:p w14:paraId="0C3EC132" w14:textId="4796756C" w:rsidR="00921BB5" w:rsidRPr="00D12012" w:rsidRDefault="00D12012" w:rsidP="00921BB5">
      <w:pPr>
        <w:autoSpaceDE w:val="0"/>
        <w:autoSpaceDN w:val="0"/>
        <w:adjustRightInd w:val="0"/>
        <w:rPr>
          <w:strike/>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r>
      <w:r w:rsidR="00921BB5" w:rsidRPr="00D12012">
        <w:rPr>
          <w:strike/>
          <w:sz w:val="16"/>
          <w:szCs w:val="20"/>
        </w:rPr>
        <w:t>&lt;StormWaterContact&gt;</w:t>
      </w:r>
    </w:p>
    <w:p w14:paraId="5E864C2A" w14:textId="77777777" w:rsidR="00921BB5" w:rsidRPr="00D12012" w:rsidRDefault="00921BB5" w:rsidP="00921BB5">
      <w:pPr>
        <w:autoSpaceDE w:val="0"/>
        <w:autoSpaceDN w:val="0"/>
        <w:adjustRightInd w:val="0"/>
        <w:rPr>
          <w:b/>
          <w:bCs/>
          <w:strike/>
          <w:color w:val="008000"/>
          <w:sz w:val="16"/>
          <w:szCs w:val="20"/>
        </w:rPr>
      </w:pPr>
      <w:r w:rsidRPr="00D12012">
        <w:rPr>
          <w:b/>
          <w:bCs/>
          <w:strike/>
          <w:color w:val="008000"/>
          <w:sz w:val="16"/>
          <w:szCs w:val="20"/>
        </w:rPr>
        <w:tab/>
      </w:r>
      <w:r w:rsidRPr="00D12012">
        <w:rPr>
          <w:b/>
          <w:bCs/>
          <w:strike/>
          <w:color w:val="008000"/>
          <w:sz w:val="16"/>
          <w:szCs w:val="20"/>
        </w:rPr>
        <w:tab/>
      </w:r>
      <w:r w:rsidRPr="00D12012">
        <w:rPr>
          <w:b/>
          <w:bCs/>
          <w:strike/>
          <w:color w:val="008000"/>
          <w:sz w:val="16"/>
          <w:szCs w:val="20"/>
        </w:rPr>
        <w:tab/>
      </w:r>
      <w:r w:rsidRPr="00D12012">
        <w:rPr>
          <w:b/>
          <w:bCs/>
          <w:strike/>
          <w:color w:val="008000"/>
          <w:sz w:val="16"/>
          <w:szCs w:val="20"/>
        </w:rPr>
        <w:tab/>
      </w:r>
      <w:r w:rsidRPr="00D12012">
        <w:rPr>
          <w:b/>
          <w:bCs/>
          <w:strike/>
          <w:color w:val="008000"/>
          <w:sz w:val="16"/>
          <w:szCs w:val="20"/>
        </w:rPr>
        <w:tab/>
        <w:t>&lt;Contact&gt;</w:t>
      </w:r>
    </w:p>
    <w:p w14:paraId="6124DF84" w14:textId="77777777" w:rsidR="00921BB5" w:rsidRPr="00D12012" w:rsidRDefault="00921BB5" w:rsidP="00921BB5">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&lt;AffiliationTypeText&gt;SW4&lt;/AffiliationTypeText&gt;</w:t>
      </w:r>
    </w:p>
    <w:p w14:paraId="5E9FB93F" w14:textId="77777777" w:rsidR="00921BB5" w:rsidRPr="00D12012" w:rsidRDefault="00921BB5" w:rsidP="00921BB5">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&lt;FirstName&gt;John&lt;/FirstName&gt;</w:t>
      </w:r>
    </w:p>
    <w:p w14:paraId="30928E1D" w14:textId="77777777" w:rsidR="00921BB5" w:rsidRPr="00D12012" w:rsidRDefault="00921BB5" w:rsidP="00921BB5">
      <w:pPr>
        <w:autoSpaceDE w:val="0"/>
        <w:autoSpaceDN w:val="0"/>
        <w:adjustRightInd w:val="0"/>
        <w:rPr>
          <w:strike/>
          <w:sz w:val="16"/>
          <w:szCs w:val="20"/>
        </w:rPr>
      </w:pPr>
      <w:r w:rsidRPr="00D12012">
        <w:rPr>
          <w:strike/>
          <w:sz w:val="16"/>
          <w:szCs w:val="20"/>
        </w:rPr>
        <w:lastRenderedPageBreak/>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&lt;MiddleName&gt;Jane&lt;/MiddleName&gt;</w:t>
      </w:r>
    </w:p>
    <w:p w14:paraId="0162BB6A" w14:textId="77777777" w:rsidR="00921BB5" w:rsidRPr="00D12012" w:rsidRDefault="00921BB5" w:rsidP="00921BB5">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&lt;LastName&gt;Doe&lt;/LastName&gt;</w:t>
      </w:r>
    </w:p>
    <w:p w14:paraId="43BC92EC" w14:textId="77777777" w:rsidR="00921BB5" w:rsidRPr="00D12012" w:rsidRDefault="00921BB5" w:rsidP="00921BB5">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&lt;IndividualTitleText&gt;Chief Executive Officer&lt;/IndividualTitleText&gt;</w:t>
      </w:r>
    </w:p>
    <w:p w14:paraId="345D312B"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&lt;OrganizationFormalName&gt;Acme Products Inc.&lt;/OrganizationFormalName&gt;</w:t>
      </w:r>
    </w:p>
    <w:p w14:paraId="7633FDDC" w14:textId="77777777" w:rsidR="00921BB5" w:rsidRPr="00D12012" w:rsidRDefault="00921BB5" w:rsidP="00921BB5">
      <w:pPr>
        <w:autoSpaceDE w:val="0"/>
        <w:autoSpaceDN w:val="0"/>
        <w:adjustRightInd w:val="0"/>
        <w:rPr>
          <w:strike/>
          <w:sz w:val="16"/>
          <w:szCs w:val="20"/>
          <w:lang w:val="it-IT"/>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lang w:val="it-IT"/>
        </w:rPr>
        <w:t>&lt;StateCode&gt;AL&lt;/StateCode&gt;</w:t>
      </w:r>
    </w:p>
    <w:p w14:paraId="439EC673" w14:textId="77777777" w:rsidR="00921BB5" w:rsidRPr="00D12012" w:rsidRDefault="00921BB5" w:rsidP="00921BB5">
      <w:pPr>
        <w:autoSpaceDE w:val="0"/>
        <w:autoSpaceDN w:val="0"/>
        <w:adjustRightInd w:val="0"/>
        <w:rPr>
          <w:strike/>
          <w:sz w:val="16"/>
          <w:szCs w:val="20"/>
          <w:lang w:val="it-IT"/>
        </w:rPr>
      </w:pPr>
      <w:r w:rsidRPr="00D12012">
        <w:rPr>
          <w:strike/>
          <w:sz w:val="16"/>
          <w:szCs w:val="20"/>
          <w:lang w:val="it-IT"/>
        </w:rPr>
        <w:tab/>
      </w:r>
      <w:r w:rsidRPr="00D12012">
        <w:rPr>
          <w:strike/>
          <w:sz w:val="16"/>
          <w:szCs w:val="20"/>
          <w:lang w:val="it-IT"/>
        </w:rPr>
        <w:tab/>
      </w:r>
      <w:r w:rsidRPr="00D12012">
        <w:rPr>
          <w:strike/>
          <w:sz w:val="16"/>
          <w:szCs w:val="20"/>
          <w:lang w:val="it-IT"/>
        </w:rPr>
        <w:tab/>
      </w:r>
      <w:r w:rsidRPr="00D12012">
        <w:rPr>
          <w:strike/>
          <w:sz w:val="16"/>
          <w:szCs w:val="20"/>
          <w:lang w:val="it-IT"/>
        </w:rPr>
        <w:tab/>
      </w:r>
      <w:r w:rsidRPr="00D12012">
        <w:rPr>
          <w:strike/>
          <w:sz w:val="16"/>
          <w:szCs w:val="20"/>
          <w:lang w:val="it-IT"/>
        </w:rPr>
        <w:tab/>
      </w:r>
      <w:r w:rsidRPr="00D12012">
        <w:rPr>
          <w:strike/>
          <w:sz w:val="16"/>
          <w:szCs w:val="20"/>
          <w:lang w:val="it-IT"/>
        </w:rPr>
        <w:tab/>
        <w:t>&lt;RegionCode&gt;04&lt;/RegionCode&gt;</w:t>
      </w:r>
    </w:p>
    <w:p w14:paraId="3D30086A" w14:textId="77777777" w:rsidR="00921BB5" w:rsidRPr="00D12012" w:rsidRDefault="00921BB5" w:rsidP="00921BB5">
      <w:pPr>
        <w:autoSpaceDE w:val="0"/>
        <w:autoSpaceDN w:val="0"/>
        <w:adjustRightInd w:val="0"/>
        <w:ind w:firstLine="720"/>
        <w:rPr>
          <w:strike/>
          <w:color w:val="008000"/>
          <w:sz w:val="16"/>
          <w:szCs w:val="20"/>
        </w:rPr>
      </w:pP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rPr>
        <w:t>&lt;Telephone&gt;</w:t>
      </w:r>
    </w:p>
    <w:p w14:paraId="76BF8DCA" w14:textId="77777777" w:rsidR="00921BB5" w:rsidRPr="00D12012" w:rsidRDefault="00921BB5" w:rsidP="00921BB5">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&lt;TelephoneNumberTypeCode&gt;</w:t>
      </w:r>
      <w:r w:rsidR="00A36DFD" w:rsidRPr="00D12012">
        <w:rPr>
          <w:strike/>
          <w:color w:val="0000FF"/>
          <w:sz w:val="16"/>
          <w:szCs w:val="20"/>
        </w:rPr>
        <w:t>OFF</w:t>
      </w:r>
      <w:r w:rsidRPr="00D12012">
        <w:rPr>
          <w:strike/>
          <w:color w:val="0000FF"/>
          <w:sz w:val="16"/>
          <w:szCs w:val="20"/>
        </w:rPr>
        <w:t>&lt;/TelephoneNumberTypeCode&gt;</w:t>
      </w:r>
    </w:p>
    <w:p w14:paraId="2DAF82EF"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&lt;TelephoneNumber&gt;2025641000&lt;/TelephoneNumber&gt;</w:t>
      </w:r>
    </w:p>
    <w:p w14:paraId="413ECABD"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&lt;TelephoneExtensionNumber&gt;123&lt;/TelephoneExtensionNumber&gt;</w:t>
      </w:r>
    </w:p>
    <w:p w14:paraId="20F48C2E" w14:textId="77777777" w:rsidR="00921BB5" w:rsidRPr="00D12012" w:rsidRDefault="00921BB5" w:rsidP="00921BB5">
      <w:pPr>
        <w:autoSpaceDE w:val="0"/>
        <w:autoSpaceDN w:val="0"/>
        <w:adjustRightInd w:val="0"/>
        <w:rPr>
          <w:strike/>
          <w:color w:val="008000"/>
          <w:sz w:val="16"/>
          <w:szCs w:val="20"/>
        </w:rPr>
      </w:pP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t>&lt;/Telephone&gt;</w:t>
      </w:r>
    </w:p>
    <w:p w14:paraId="60B27A2E"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&lt;ElectronicAddressText&gt;jdoe@acmeindustries.com&lt;/ElectronicAddressText&gt;</w:t>
      </w:r>
    </w:p>
    <w:p w14:paraId="3A061CC4"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&lt;StartDateOfContactAssociation&gt;2005-12-31&lt;/StartDateOfContactAssociation&gt;</w:t>
      </w:r>
    </w:p>
    <w:p w14:paraId="178A4DD1"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&lt;EndDateOfContactAssociation&gt;2010-12-31&lt;/EndDateOfContactAssociation&gt;</w:t>
      </w:r>
    </w:p>
    <w:p w14:paraId="2FD810C3" w14:textId="77777777" w:rsidR="00921BB5" w:rsidRPr="00D12012" w:rsidRDefault="00921BB5" w:rsidP="00921BB5">
      <w:pPr>
        <w:autoSpaceDE w:val="0"/>
        <w:autoSpaceDN w:val="0"/>
        <w:adjustRightInd w:val="0"/>
        <w:rPr>
          <w:b/>
          <w:strike/>
          <w:color w:val="008000"/>
          <w:sz w:val="16"/>
          <w:szCs w:val="20"/>
        </w:rPr>
      </w:pP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t>&lt;/Contact&gt;</w:t>
      </w:r>
    </w:p>
    <w:p w14:paraId="0F07C769"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&lt;/StormWaterContact&gt;</w:t>
      </w:r>
    </w:p>
    <w:p w14:paraId="3879ADF5"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&lt;StormWaterAddress&gt;</w:t>
      </w:r>
    </w:p>
    <w:p w14:paraId="2F136D4A" w14:textId="77777777" w:rsidR="00921BB5" w:rsidRPr="00D12012" w:rsidRDefault="00921BB5" w:rsidP="00921BB5">
      <w:pPr>
        <w:autoSpaceDE w:val="0"/>
        <w:autoSpaceDN w:val="0"/>
        <w:adjustRightInd w:val="0"/>
        <w:rPr>
          <w:b/>
          <w:strike/>
          <w:color w:val="008000"/>
          <w:sz w:val="16"/>
          <w:szCs w:val="20"/>
        </w:rPr>
      </w:pP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t>&lt;Address&gt;</w:t>
      </w:r>
    </w:p>
    <w:p w14:paraId="17548F32" w14:textId="77777777" w:rsidR="00921BB5" w:rsidRPr="00D12012" w:rsidRDefault="00921BB5" w:rsidP="00921BB5">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&lt;AffiliationTypeText&gt;MAD&lt;/AffiliationTypeText&gt;</w:t>
      </w:r>
    </w:p>
    <w:p w14:paraId="22062671" w14:textId="77777777" w:rsidR="00921BB5" w:rsidRPr="00D12012" w:rsidRDefault="00921BB5" w:rsidP="00921BB5">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&lt;OrganizationFormalName&gt;Acme Products Inc.&lt;/OrganizationFormalName&gt;</w:t>
      </w:r>
    </w:p>
    <w:p w14:paraId="60FD7625"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&lt;OrganizationDUNSNumber&gt;001147495&lt;/OrganizationDUNSNumber&gt;</w:t>
      </w:r>
    </w:p>
    <w:p w14:paraId="76AA5303" w14:textId="77777777" w:rsidR="00921BB5" w:rsidRPr="00D12012" w:rsidRDefault="00921BB5" w:rsidP="00921BB5">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&lt;MailingAddressText&gt;1200 Pennsylvania Avenue NE&lt;/MailingAddressText&gt;</w:t>
      </w:r>
    </w:p>
    <w:p w14:paraId="7F3F97AB"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&lt;SupplementalAddressText&gt;Mail Code 2222A&lt;/SupplementalAddressText&gt;</w:t>
      </w:r>
    </w:p>
    <w:p w14:paraId="45AA6572" w14:textId="77777777" w:rsidR="00921BB5" w:rsidRPr="00D12012" w:rsidRDefault="00921BB5" w:rsidP="00921BB5">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&lt;MailingAddressCityName&gt;Washington&lt;/MailingAddressCityName&gt;</w:t>
      </w:r>
    </w:p>
    <w:p w14:paraId="350296AA" w14:textId="77777777" w:rsidR="00921BB5" w:rsidRPr="00D12012" w:rsidRDefault="00921BB5" w:rsidP="00921BB5">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&lt;MailingAddressStateCode&gt;AL&lt;/MailingAddressStateCode&gt;</w:t>
      </w:r>
    </w:p>
    <w:p w14:paraId="3F5ABFD7" w14:textId="77777777" w:rsidR="00921BB5" w:rsidRPr="00D12012" w:rsidRDefault="00921BB5" w:rsidP="00921BB5">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&lt;MailingAddressZipCode&gt;20240&lt;/MailingAddressZipCode&gt;</w:t>
      </w:r>
    </w:p>
    <w:p w14:paraId="177E6AE8"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&lt;CountyName&gt;Howell&lt;/CountyName&gt;</w:t>
      </w:r>
    </w:p>
    <w:p w14:paraId="67D80AEA"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&lt;MailingAddressCountryCode&gt;US&lt;/MailingAddressCountryCode&gt;</w:t>
      </w:r>
    </w:p>
    <w:p w14:paraId="66279B88"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&lt;DivisionName&gt;Water Division&lt;/DivisionName&gt;</w:t>
      </w:r>
    </w:p>
    <w:p w14:paraId="18869929" w14:textId="77777777" w:rsidR="00F026C3" w:rsidRPr="00D12012" w:rsidRDefault="00F026C3"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16"/>
        </w:rPr>
        <w:t>&lt;LocationProvince&gt;Example province&lt;/LocationProvince&gt;</w:t>
      </w:r>
    </w:p>
    <w:p w14:paraId="7EAE6AD2" w14:textId="77777777" w:rsidR="00921BB5" w:rsidRPr="00D12012" w:rsidRDefault="00921BB5" w:rsidP="00921BB5">
      <w:pPr>
        <w:autoSpaceDE w:val="0"/>
        <w:autoSpaceDN w:val="0"/>
        <w:adjustRightInd w:val="0"/>
        <w:ind w:firstLine="720"/>
        <w:rPr>
          <w:strike/>
          <w:color w:val="008000"/>
          <w:sz w:val="16"/>
          <w:szCs w:val="20"/>
        </w:rPr>
      </w:pP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t>&lt;Telephone&gt;</w:t>
      </w:r>
    </w:p>
    <w:p w14:paraId="0444EB96" w14:textId="77777777" w:rsidR="00921BB5" w:rsidRPr="00D12012" w:rsidRDefault="00921BB5" w:rsidP="00921BB5">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&lt;TelephoneNumberTypeCode&gt;</w:t>
      </w:r>
      <w:r w:rsidR="00A36DFD" w:rsidRPr="00D12012">
        <w:rPr>
          <w:strike/>
          <w:color w:val="0000FF"/>
          <w:sz w:val="16"/>
          <w:szCs w:val="20"/>
        </w:rPr>
        <w:t>OFF</w:t>
      </w:r>
      <w:r w:rsidRPr="00D12012">
        <w:rPr>
          <w:strike/>
          <w:color w:val="0000FF"/>
          <w:sz w:val="16"/>
          <w:szCs w:val="20"/>
        </w:rPr>
        <w:t>&lt;/TelephoneNumberTypeCode&gt;</w:t>
      </w:r>
    </w:p>
    <w:p w14:paraId="630E7F2E"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&lt;TelephoneNumber&gt;2025641000&lt;/TelephoneNumber&gt;</w:t>
      </w:r>
    </w:p>
    <w:p w14:paraId="3E31EF90"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&lt;TelephoneExtensionNumber&gt;123&lt;/TelephoneExtensionNumber&gt;</w:t>
      </w:r>
    </w:p>
    <w:p w14:paraId="1CC037B7" w14:textId="77777777" w:rsidR="00921BB5" w:rsidRPr="00D12012" w:rsidRDefault="00921BB5" w:rsidP="00921BB5">
      <w:pPr>
        <w:autoSpaceDE w:val="0"/>
        <w:autoSpaceDN w:val="0"/>
        <w:adjustRightInd w:val="0"/>
        <w:rPr>
          <w:strike/>
          <w:color w:val="008000"/>
          <w:sz w:val="16"/>
          <w:szCs w:val="20"/>
        </w:rPr>
      </w:pP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t>&lt;/Telephone&gt;</w:t>
      </w:r>
    </w:p>
    <w:p w14:paraId="15261723"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&lt;ElectronicAddressText&gt;jdoe@acmeindustries.com&lt;/ElectronicAddressText&gt;</w:t>
      </w:r>
    </w:p>
    <w:p w14:paraId="71526145"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&lt;StartDateOfAddressAssociation&gt;2005-12-31&lt;/StartDateOfAddressAssociation&gt;</w:t>
      </w:r>
    </w:p>
    <w:p w14:paraId="006A7FD1"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&lt;EndDateOfAddressAssociation&gt;2005-12-31&lt;/EndDateOfAddressAssociation&gt;</w:t>
      </w:r>
    </w:p>
    <w:p w14:paraId="10B63033" w14:textId="77777777" w:rsidR="00921BB5" w:rsidRPr="00D12012" w:rsidRDefault="00921BB5" w:rsidP="00921BB5">
      <w:pPr>
        <w:autoSpaceDE w:val="0"/>
        <w:autoSpaceDN w:val="0"/>
        <w:adjustRightInd w:val="0"/>
        <w:rPr>
          <w:b/>
          <w:strike/>
          <w:color w:val="008000"/>
          <w:sz w:val="16"/>
          <w:szCs w:val="20"/>
        </w:rPr>
      </w:pP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t>&lt;/Address&gt;</w:t>
      </w:r>
    </w:p>
    <w:p w14:paraId="3863BBA4" w14:textId="77777777" w:rsidR="00921BB5" w:rsidRPr="00D12012" w:rsidRDefault="00921BB5" w:rsidP="00921BB5">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&lt;/StormWaterAddress&gt;</w:t>
      </w:r>
    </w:p>
    <w:p w14:paraId="652260E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72EB4EE2"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483E2851" w14:textId="77777777" w:rsidR="001F6875" w:rsidRDefault="001F6875" w:rsidP="001F6875">
      <w:pPr>
        <w:autoSpaceDE w:val="0"/>
        <w:autoSpaceDN w:val="0"/>
        <w:adjustRightInd w:val="0"/>
        <w:rPr>
          <w:b/>
          <w:sz w:val="16"/>
          <w:szCs w:val="20"/>
        </w:rPr>
      </w:pPr>
      <w:r>
        <w:rPr>
          <w:b/>
          <w:sz w:val="16"/>
          <w:szCs w:val="20"/>
        </w:rPr>
        <w:tab/>
        <w:t>&lt;/Payload&gt;</w:t>
      </w:r>
    </w:p>
    <w:p w14:paraId="139D7AC7" w14:textId="77777777" w:rsidR="001F6875" w:rsidRDefault="001F6875" w:rsidP="001F6875">
      <w:pPr>
        <w:autoSpaceDE w:val="0"/>
        <w:autoSpaceDN w:val="0"/>
        <w:adjustRightInd w:val="0"/>
        <w:rPr>
          <w:b/>
          <w:sz w:val="16"/>
          <w:szCs w:val="20"/>
        </w:rPr>
      </w:pPr>
      <w:r>
        <w:rPr>
          <w:b/>
          <w:sz w:val="16"/>
          <w:szCs w:val="20"/>
        </w:rPr>
        <w:t>&lt;/Document&gt;</w:t>
      </w:r>
    </w:p>
    <w:p w14:paraId="1B7BE57C" w14:textId="77777777" w:rsidR="001F6875" w:rsidRDefault="001F6875" w:rsidP="001F6875">
      <w:pPr>
        <w:autoSpaceDE w:val="0"/>
        <w:autoSpaceDN w:val="0"/>
        <w:adjustRightInd w:val="0"/>
        <w:rPr>
          <w:b/>
          <w:sz w:val="16"/>
          <w:szCs w:val="20"/>
        </w:rPr>
      </w:pPr>
    </w:p>
    <w:p w14:paraId="7B1F7A91" w14:textId="77777777" w:rsidR="001F6875" w:rsidRDefault="001F6875" w:rsidP="001F6875">
      <w:pPr>
        <w:autoSpaceDE w:val="0"/>
        <w:autoSpaceDN w:val="0"/>
        <w:adjustRightInd w:val="0"/>
        <w:rPr>
          <w:b/>
          <w:sz w:val="16"/>
          <w:szCs w:val="20"/>
        </w:rPr>
      </w:pPr>
    </w:p>
    <w:p w14:paraId="01AE198C" w14:textId="77777777" w:rsidR="001F6875" w:rsidRDefault="001F6875" w:rsidP="00357D17">
      <w:pPr>
        <w:pStyle w:val="Heading2"/>
      </w:pPr>
      <w:bookmarkStart w:id="289" w:name="_Toc170907962"/>
      <w:r>
        <w:lastRenderedPageBreak/>
        <w:t>Changing a Storm Water Industrial Permit Component in ICIS</w:t>
      </w:r>
      <w:bookmarkEnd w:id="289"/>
    </w:p>
    <w:p w14:paraId="0F16AF8F" w14:textId="77777777" w:rsidR="001F6875" w:rsidRDefault="001F6875" w:rsidP="001F6875">
      <w:pPr>
        <w:autoSpaceDE w:val="0"/>
        <w:autoSpaceDN w:val="0"/>
        <w:adjustRightInd w:val="0"/>
        <w:rPr>
          <w:color w:val="FF0000"/>
          <w:sz w:val="20"/>
          <w:szCs w:val="20"/>
          <w:u w:val="single"/>
        </w:rPr>
      </w:pPr>
    </w:p>
    <w:p w14:paraId="7459AE0E"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F774D44" w14:textId="77777777" w:rsidR="005E517E" w:rsidRDefault="005E517E" w:rsidP="005E517E">
      <w:pPr>
        <w:pStyle w:val="BodyText"/>
        <w:numPr>
          <w:ilvl w:val="0"/>
          <w:numId w:val="3"/>
        </w:numPr>
        <w:rPr>
          <w:sz w:val="20"/>
        </w:rPr>
      </w:pPr>
      <w:r>
        <w:rPr>
          <w:sz w:val="20"/>
        </w:rPr>
        <w:t xml:space="preserve">XML files for changing existing records must contain data for the tags shown below in bold typeface. </w:t>
      </w:r>
    </w:p>
    <w:p w14:paraId="0EDBFF0D" w14:textId="7059A84E"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8D444EE" w14:textId="77777777" w:rsidR="00E459E0" w:rsidRPr="0068731E" w:rsidRDefault="00E459E0" w:rsidP="00E459E0">
      <w:pPr>
        <w:pStyle w:val="BodyText"/>
        <w:numPr>
          <w:ilvl w:val="0"/>
          <w:numId w:val="3"/>
        </w:numPr>
        <w:rPr>
          <w:sz w:val="20"/>
        </w:rPr>
      </w:pPr>
      <w:r w:rsidRPr="0068731E">
        <w:rPr>
          <w:sz w:val="20"/>
        </w:rPr>
        <w:t xml:space="preserve">Tags in blue must be in the XML submission file if the parent tag is present in the XML file.    </w:t>
      </w:r>
    </w:p>
    <w:p w14:paraId="72652291" w14:textId="77777777" w:rsidR="00E459E0" w:rsidRPr="0068731E" w:rsidRDefault="00E459E0" w:rsidP="00E459E0">
      <w:pPr>
        <w:pStyle w:val="BodyText"/>
        <w:numPr>
          <w:ilvl w:val="0"/>
          <w:numId w:val="3"/>
        </w:numPr>
        <w:rPr>
          <w:sz w:val="20"/>
        </w:rPr>
      </w:pPr>
      <w:r w:rsidRPr="0068731E">
        <w:rPr>
          <w:sz w:val="20"/>
        </w:rPr>
        <w:t xml:space="preserve">Tags in green may be repeated consecutively more than one time.  The SW Industrial Permit Data parent tag should be repeated for each permit record to be </w:t>
      </w:r>
      <w:r w:rsidR="00C60019" w:rsidRPr="0068731E">
        <w:rPr>
          <w:sz w:val="20"/>
        </w:rPr>
        <w:t>added, changed, replaced or deleted</w:t>
      </w:r>
      <w:r w:rsidRPr="0068731E">
        <w:rPr>
          <w:sz w:val="20"/>
        </w:rPr>
        <w:t>.  The Contact Telephone block may be repeated consecutively only up to 4 times.  The Address Telephone block may be repeated consecutively only up to 3 times.</w:t>
      </w:r>
    </w:p>
    <w:p w14:paraId="2CEC1927" w14:textId="77777777" w:rsidR="00CA17EF" w:rsidRPr="0068731E" w:rsidRDefault="00CA17EF" w:rsidP="00CA17EF">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788DA609" w14:textId="0F1EDDD6" w:rsidR="00CA17EF" w:rsidRPr="0068731E" w:rsidRDefault="00CA17EF" w:rsidP="00CA17EF">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68731E">
        <w:rPr>
          <w:sz w:val="20"/>
        </w:rPr>
        <w:t xml:space="preserve">MailingAddressCityName, MailingAddressStateCode and MailingAddressZipCode tags containing an asterisk.  </w:t>
      </w:r>
    </w:p>
    <w:p w14:paraId="6D27A24D" w14:textId="77777777" w:rsidR="009954CF" w:rsidRPr="0068731E" w:rsidRDefault="009954CF" w:rsidP="009954CF">
      <w:pPr>
        <w:pStyle w:val="BodyText"/>
        <w:numPr>
          <w:ilvl w:val="0"/>
          <w:numId w:val="3"/>
        </w:numPr>
        <w:rPr>
          <w:sz w:val="20"/>
        </w:rPr>
      </w:pPr>
      <w:r w:rsidRPr="0068731E">
        <w:rPr>
          <w:sz w:val="20"/>
        </w:rPr>
        <w:t>A parent tag must contain one or more of its child blocks if the parent tag exists within the XML file.</w:t>
      </w:r>
    </w:p>
    <w:p w14:paraId="248A47B4"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67ED953C" w14:textId="77777777" w:rsidR="001F6875" w:rsidRDefault="001F6875" w:rsidP="001F6875"/>
    <w:p w14:paraId="20831EA0" w14:textId="77777777" w:rsidR="001F6875" w:rsidRDefault="001F6875" w:rsidP="001F6875">
      <w:pPr>
        <w:autoSpaceDE w:val="0"/>
        <w:autoSpaceDN w:val="0"/>
        <w:adjustRightInd w:val="0"/>
        <w:rPr>
          <w:b/>
          <w:sz w:val="16"/>
          <w:szCs w:val="20"/>
        </w:rPr>
      </w:pPr>
      <w:r>
        <w:rPr>
          <w:b/>
          <w:sz w:val="16"/>
          <w:szCs w:val="20"/>
        </w:rPr>
        <w:t>&lt;?xml version="1.0" encoding="UTF-8"?&gt;</w:t>
      </w:r>
    </w:p>
    <w:p w14:paraId="613AB551" w14:textId="105CEDEA"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44AD26C" w14:textId="77777777" w:rsidR="001F6875" w:rsidRDefault="001F6875" w:rsidP="001F6875">
      <w:pPr>
        <w:autoSpaceDE w:val="0"/>
        <w:autoSpaceDN w:val="0"/>
        <w:adjustRightInd w:val="0"/>
        <w:rPr>
          <w:b/>
          <w:sz w:val="16"/>
          <w:szCs w:val="20"/>
        </w:rPr>
      </w:pPr>
      <w:r>
        <w:rPr>
          <w:b/>
          <w:sz w:val="16"/>
          <w:szCs w:val="20"/>
        </w:rPr>
        <w:tab/>
        <w:t>&lt;Header&gt;</w:t>
      </w:r>
    </w:p>
    <w:p w14:paraId="65774596"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BB568D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6984597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5694E7A"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Industrial Permit Submission&lt;/Title&gt;</w:t>
      </w:r>
    </w:p>
    <w:p w14:paraId="03F457C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4FD8C66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4A41794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4CD744CE"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797777C3"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73A6760"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69CD1AD"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924A0C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lastRenderedPageBreak/>
        <w:tab/>
      </w:r>
      <w:r w:rsidRPr="00177294">
        <w:rPr>
          <w:bCs/>
          <w:color w:val="008000"/>
          <w:sz w:val="16"/>
          <w:szCs w:val="20"/>
        </w:rPr>
        <w:tab/>
        <w:t>&lt;/Property&gt;</w:t>
      </w:r>
    </w:p>
    <w:p w14:paraId="2D39D933" w14:textId="77777777" w:rsidR="001F6875" w:rsidRDefault="001F6875" w:rsidP="001F6875">
      <w:pPr>
        <w:autoSpaceDE w:val="0"/>
        <w:autoSpaceDN w:val="0"/>
        <w:adjustRightInd w:val="0"/>
        <w:rPr>
          <w:b/>
          <w:sz w:val="16"/>
          <w:szCs w:val="20"/>
        </w:rPr>
      </w:pPr>
      <w:r>
        <w:rPr>
          <w:b/>
          <w:sz w:val="16"/>
          <w:szCs w:val="20"/>
        </w:rPr>
        <w:tab/>
        <w:t>&lt;/Header&gt;</w:t>
      </w:r>
    </w:p>
    <w:p w14:paraId="1F4E559E" w14:textId="77777777" w:rsidR="001F6875" w:rsidRDefault="001F6875" w:rsidP="001F6875">
      <w:pPr>
        <w:autoSpaceDE w:val="0"/>
        <w:autoSpaceDN w:val="0"/>
        <w:adjustRightInd w:val="0"/>
        <w:rPr>
          <w:b/>
          <w:sz w:val="16"/>
          <w:szCs w:val="20"/>
        </w:rPr>
      </w:pPr>
      <w:r>
        <w:rPr>
          <w:b/>
          <w:sz w:val="16"/>
          <w:szCs w:val="20"/>
        </w:rPr>
        <w:tab/>
        <w:t>&lt;Payload Operation="SWIndustrialPermitSubmission"&gt;</w:t>
      </w:r>
    </w:p>
    <w:p w14:paraId="1B374AF1"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3342D06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541B28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646A6D82"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1F8023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27A111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1FED49D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6D35707A"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3628E6D7"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5A2C9CF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7C8DDDC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6981404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1E8AE34B"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513E7A61" w14:textId="77777777" w:rsidR="001F6875"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26BD8A1A" w14:textId="27411750" w:rsidR="002F126D" w:rsidRDefault="002F126D" w:rsidP="002F126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2F126D">
        <w:rPr>
          <w:sz w:val="16"/>
          <w:szCs w:val="20"/>
        </w:rPr>
        <w:t>&lt;IndustrialActivitySize&gt;500</w:t>
      </w:r>
      <w:r w:rsidR="004B36BE">
        <w:rPr>
          <w:sz w:val="16"/>
          <w:szCs w:val="20"/>
        </w:rPr>
        <w:t>.33</w:t>
      </w:r>
      <w:r w:rsidRPr="002F126D">
        <w:rPr>
          <w:sz w:val="16"/>
          <w:szCs w:val="20"/>
        </w:rPr>
        <w:t>&lt;/IndustrialActivitySize&gt;</w:t>
      </w:r>
    </w:p>
    <w:p w14:paraId="554DCCD6"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&lt;WebAddressURL&gt;products@acme.com&lt;/WebAddressURL&gt;</w:t>
      </w:r>
    </w:p>
    <w:p w14:paraId="24B803E9"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&lt;ActivitiesExposedSWText&gt;None&lt;/ActivitiesExposedSWText&gt;</w:t>
      </w:r>
    </w:p>
    <w:p w14:paraId="427AD723"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&lt;AssociatedPollutantsText&gt;Too many to list&lt;/AssociatedPollutantsText&gt;</w:t>
      </w:r>
    </w:p>
    <w:p w14:paraId="7D9C3D37"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&lt;ControlMeasuresText&gt;N/A&lt;/ControlMeasuresText&gt;</w:t>
      </w:r>
    </w:p>
    <w:p w14:paraId="6DE56F93"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&lt;ScheduleControlMeasuresText&gt;Unscheduled measures&lt;/ScheduleControlMeasuresText&gt;</w:t>
      </w:r>
    </w:p>
    <w:p w14:paraId="09ACE7CA" w14:textId="77777777" w:rsidR="00D12012" w:rsidRP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D12012">
        <w:rPr>
          <w:sz w:val="16"/>
          <w:szCs w:val="20"/>
        </w:rPr>
        <w:t>&lt;IndustrialTotalImperviousSurfaceArea&gt;100.25&lt;/IndustrialTotalImperviousSurfaceArea&gt;</w:t>
      </w:r>
    </w:p>
    <w:p w14:paraId="4944E26F" w14:textId="77777777" w:rsid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&lt;TierTwoIndicator&gt;Y&lt;/TierTwoIndicator&gt;</w:t>
      </w:r>
    </w:p>
    <w:p w14:paraId="2202777A"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&lt;TierThreeIndicator&gt;N&lt;/TierThreeIndicator&gt;</w:t>
      </w:r>
    </w:p>
    <w:p w14:paraId="64E9B5AD"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&lt;GPCFNoticeOfIntent&gt;</w:t>
      </w:r>
    </w:p>
    <w:p w14:paraId="74EB90E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&lt;NOISignatureDate&gt;2005-12-31&lt;/NOISignatureDate&gt;</w:t>
      </w:r>
    </w:p>
    <w:p w14:paraId="0C22CCB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&lt;NOIPostmarkDate&gt;2005-12-31&lt;/NOIPostmarkDate&gt;</w:t>
      </w:r>
    </w:p>
    <w:p w14:paraId="2E13E6B0" w14:textId="77777777" w:rsidR="001F6875" w:rsidRPr="00572A3B" w:rsidRDefault="001F6875" w:rsidP="001F6875">
      <w:pPr>
        <w:autoSpaceDE w:val="0"/>
        <w:autoSpaceDN w:val="0"/>
        <w:adjustRightInd w:val="0"/>
        <w:rPr>
          <w:sz w:val="16"/>
          <w:szCs w:val="20"/>
        </w:rPr>
      </w:pPr>
      <w:r w:rsidRPr="00572A3B">
        <w:rPr>
          <w:sz w:val="16"/>
          <w:szCs w:val="20"/>
        </w:rPr>
        <w:tab/>
      </w:r>
      <w:r w:rsidRPr="00572A3B">
        <w:rPr>
          <w:sz w:val="16"/>
          <w:szCs w:val="20"/>
        </w:rPr>
        <w:tab/>
      </w:r>
      <w:r w:rsidRPr="00572A3B">
        <w:rPr>
          <w:sz w:val="16"/>
          <w:szCs w:val="20"/>
        </w:rPr>
        <w:tab/>
      </w:r>
      <w:r w:rsidRPr="00572A3B">
        <w:rPr>
          <w:sz w:val="16"/>
          <w:szCs w:val="20"/>
        </w:rPr>
        <w:tab/>
      </w:r>
      <w:r w:rsidRPr="00572A3B">
        <w:rPr>
          <w:sz w:val="16"/>
          <w:szCs w:val="20"/>
        </w:rPr>
        <w:tab/>
        <w:t>&lt;NOIReceivedDate&gt;2006-01-03&lt;/NOIReceivedDate&gt;</w:t>
      </w:r>
    </w:p>
    <w:p w14:paraId="4C85CAD9" w14:textId="77777777" w:rsidR="001F6875" w:rsidRPr="00572A3B" w:rsidRDefault="001F6875" w:rsidP="001F6875">
      <w:pPr>
        <w:autoSpaceDE w:val="0"/>
        <w:autoSpaceDN w:val="0"/>
        <w:adjustRightInd w:val="0"/>
        <w:rPr>
          <w:sz w:val="16"/>
          <w:szCs w:val="20"/>
        </w:rPr>
      </w:pPr>
      <w:r w:rsidRPr="00572A3B">
        <w:rPr>
          <w:sz w:val="16"/>
          <w:szCs w:val="20"/>
        </w:rPr>
        <w:tab/>
      </w:r>
      <w:r w:rsidRPr="00572A3B">
        <w:rPr>
          <w:sz w:val="16"/>
          <w:szCs w:val="20"/>
        </w:rPr>
        <w:tab/>
      </w:r>
      <w:r w:rsidRPr="00572A3B">
        <w:rPr>
          <w:sz w:val="16"/>
          <w:szCs w:val="20"/>
        </w:rPr>
        <w:tab/>
      </w:r>
      <w:r w:rsidRPr="00572A3B">
        <w:rPr>
          <w:sz w:val="16"/>
          <w:szCs w:val="20"/>
        </w:rPr>
        <w:tab/>
      </w:r>
      <w:r w:rsidRPr="00572A3B">
        <w:rPr>
          <w:sz w:val="16"/>
          <w:szCs w:val="20"/>
        </w:rPr>
        <w:tab/>
        <w:t>&lt;CompleteNOIReceivedDate&gt;2005-12-31&lt;/CompleteNOIReceivedDate&gt;</w:t>
      </w:r>
    </w:p>
    <w:p w14:paraId="2814BC2E" w14:textId="7461CC06" w:rsidR="002F126D" w:rsidRPr="00572A3B" w:rsidRDefault="00547F3A" w:rsidP="002F126D">
      <w:pPr>
        <w:autoSpaceDE w:val="0"/>
        <w:autoSpaceDN w:val="0"/>
        <w:adjustRightInd w:val="0"/>
        <w:ind w:left="2880" w:firstLine="720"/>
        <w:rPr>
          <w:sz w:val="16"/>
          <w:szCs w:val="20"/>
        </w:rPr>
      </w:pPr>
      <w:r w:rsidRPr="00572A3B">
        <w:rPr>
          <w:sz w:val="16"/>
          <w:szCs w:val="16"/>
        </w:rPr>
        <w:t>&lt;SubsectorCodePlusDescription&gt;</w:t>
      </w:r>
      <w:r w:rsidRPr="00572A3B">
        <w:rPr>
          <w:sz w:val="16"/>
          <w:szCs w:val="16"/>
          <w:highlight w:val="white"/>
        </w:rPr>
        <w:t>D1:ASPHALT PAVING AND ROOFING MATERIALS</w:t>
      </w:r>
      <w:r w:rsidRPr="00572A3B">
        <w:rPr>
          <w:sz w:val="16"/>
          <w:szCs w:val="16"/>
        </w:rPr>
        <w:t>&lt;/SubsectorCodePlusDescription&gt;</w:t>
      </w:r>
    </w:p>
    <w:p w14:paraId="3E83EF20" w14:textId="77777777" w:rsidR="002F126D" w:rsidRPr="00572A3B" w:rsidRDefault="002F126D" w:rsidP="002F126D">
      <w:pPr>
        <w:autoSpaceDE w:val="0"/>
        <w:autoSpaceDN w:val="0"/>
        <w:adjustRightInd w:val="0"/>
        <w:rPr>
          <w:sz w:val="16"/>
          <w:szCs w:val="20"/>
        </w:rPr>
      </w:pPr>
      <w:r w:rsidRPr="00572A3B">
        <w:rPr>
          <w:sz w:val="16"/>
          <w:szCs w:val="20"/>
        </w:rPr>
        <w:tab/>
      </w:r>
      <w:r w:rsidRPr="00572A3B">
        <w:rPr>
          <w:sz w:val="16"/>
          <w:szCs w:val="20"/>
        </w:rPr>
        <w:tab/>
      </w:r>
      <w:r w:rsidRPr="00572A3B">
        <w:rPr>
          <w:sz w:val="16"/>
          <w:szCs w:val="20"/>
        </w:rPr>
        <w:tab/>
      </w:r>
      <w:r w:rsidRPr="00572A3B">
        <w:rPr>
          <w:sz w:val="16"/>
          <w:szCs w:val="20"/>
        </w:rPr>
        <w:tab/>
      </w:r>
      <w:r w:rsidRPr="00572A3B">
        <w:rPr>
          <w:sz w:val="16"/>
          <w:szCs w:val="20"/>
        </w:rPr>
        <w:tab/>
        <w:t>&lt;FederalCERCLADischargeIndicator&gt;N&lt;/FederalCERCLADischarageIndicator&gt;</w:t>
      </w:r>
    </w:p>
    <w:p w14:paraId="43C3C9AA" w14:textId="77777777" w:rsidR="001F6875" w:rsidRDefault="001F6875" w:rsidP="001F6875">
      <w:pPr>
        <w:autoSpaceDE w:val="0"/>
        <w:autoSpaceDN w:val="0"/>
        <w:adjustRightInd w:val="0"/>
        <w:ind w:left="2160" w:firstLine="720"/>
        <w:rPr>
          <w:sz w:val="16"/>
          <w:szCs w:val="20"/>
        </w:rPr>
      </w:pPr>
      <w:r>
        <w:rPr>
          <w:sz w:val="16"/>
          <w:szCs w:val="20"/>
        </w:rPr>
        <w:t>&lt;/GPCFNoticeOfIntent&gt;</w:t>
      </w:r>
    </w:p>
    <w:p w14:paraId="491C48A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5D1B72C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&lt;NOTTerminationDate&gt;2005-12-31&lt;/NOTTerminationDate&gt;</w:t>
      </w:r>
    </w:p>
    <w:p w14:paraId="010FF74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&lt;NOTSignatureDate&gt;2005-12-31&lt;/NOTSignatureDate&gt;</w:t>
      </w:r>
    </w:p>
    <w:p w14:paraId="5C8EC36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6BEB010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3192B70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6484EAA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&lt;GPCFNoExposure&gt;</w:t>
      </w:r>
    </w:p>
    <w:p w14:paraId="5A2AD15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37AE248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&lt;NoExposurePostmarkDate&gt;2005-12-31&lt;/NoExposurePostmarkDate&gt;</w:t>
      </w:r>
    </w:p>
    <w:p w14:paraId="2EBBA5F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&lt;NoExposureEvaluationDate&gt;2005-12-31&lt;/NoExposureEvaluationDate&gt;</w:t>
      </w:r>
    </w:p>
    <w:p w14:paraId="6FDB79B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&lt;NoExposureEvaluationBasisCode&gt;ONS&lt;/NoExposureEvaluationBasisCode&gt;</w:t>
      </w:r>
    </w:p>
    <w:p w14:paraId="51D8E15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&lt;NoExposureCriteriaMetIndicator&gt;Y&lt;/NoExposureCriteriaMetIndicator&gt;</w:t>
      </w:r>
    </w:p>
    <w:p w14:paraId="084945E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&lt;PavedRoofSize&gt;2500&lt;/PavedRoofSize&gt;</w:t>
      </w:r>
    </w:p>
    <w:p w14:paraId="751E5974" w14:textId="7FA7A780" w:rsidR="00D12012" w:rsidRDefault="001F6875" w:rsidP="00D12012">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sidR="00D12012">
        <w:rPr>
          <w:sz w:val="16"/>
          <w:szCs w:val="20"/>
        </w:rPr>
        <w:t>&lt;/GPCFNoExposure&gt;</w:t>
      </w:r>
    </w:p>
    <w:p w14:paraId="285AA06B" w14:textId="77777777" w:rsidR="00D12012" w:rsidRDefault="00D12012" w:rsidP="00D1201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r>
      <w:r w:rsidRPr="00D12012">
        <w:rPr>
          <w:color w:val="008100"/>
          <w:sz w:val="16"/>
          <w:szCs w:val="20"/>
        </w:rPr>
        <w:t>&lt;ProposedIndustrialStormwaterBMPs&gt;</w:t>
      </w:r>
    </w:p>
    <w:p w14:paraId="37C8E44A" w14:textId="77777777" w:rsidR="00D12012" w:rsidRP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D12012">
        <w:rPr>
          <w:color w:val="0000FF"/>
          <w:sz w:val="16"/>
          <w:szCs w:val="20"/>
        </w:rPr>
        <w:t>&lt;ProposedIndustrialStormwaterBMPCode&gt;M99&lt;/ProposedIndustrialStormwaterBMPCode&gt;</w:t>
      </w:r>
    </w:p>
    <w:p w14:paraId="30EAC64C" w14:textId="77777777" w:rsidR="00D12012" w:rsidRP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D12012">
        <w:rPr>
          <w:sz w:val="16"/>
          <w:szCs w:val="20"/>
        </w:rPr>
        <w:t>&lt;ProposedIndustrialStormwaterBMPOtherText&gt;Text value for other control measures.&lt;/ProposedIndustrialStormwaterBMPOtherText&gt;</w:t>
      </w:r>
    </w:p>
    <w:p w14:paraId="39C61C2A" w14:textId="77777777" w:rsidR="00D12012" w:rsidRDefault="00D12012" w:rsidP="00D1201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r>
      <w:r w:rsidRPr="00D12012">
        <w:rPr>
          <w:color w:val="008100"/>
          <w:sz w:val="16"/>
          <w:szCs w:val="20"/>
        </w:rPr>
        <w:t>&lt;/ProposedIndustrialStormwaterBMPs&gt;</w:t>
      </w:r>
    </w:p>
    <w:p w14:paraId="003346D6" w14:textId="77777777" w:rsidR="00D12012" w:rsidRPr="00D12012" w:rsidRDefault="00D12012" w:rsidP="00D12012">
      <w:pPr>
        <w:autoSpaceDE w:val="0"/>
        <w:autoSpaceDN w:val="0"/>
        <w:adjustRightInd w:val="0"/>
        <w:rPr>
          <w:strike/>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r>
      <w:r w:rsidRPr="00D12012">
        <w:rPr>
          <w:strike/>
          <w:sz w:val="16"/>
          <w:szCs w:val="20"/>
        </w:rPr>
        <w:t>&lt;StormWaterContact&gt;</w:t>
      </w:r>
    </w:p>
    <w:p w14:paraId="4A312F79" w14:textId="77777777" w:rsidR="00D12012" w:rsidRPr="00D12012" w:rsidRDefault="00D12012" w:rsidP="00D12012">
      <w:pPr>
        <w:autoSpaceDE w:val="0"/>
        <w:autoSpaceDN w:val="0"/>
        <w:adjustRightInd w:val="0"/>
        <w:rPr>
          <w:b/>
          <w:bCs/>
          <w:strike/>
          <w:color w:val="008000"/>
          <w:sz w:val="16"/>
          <w:szCs w:val="20"/>
        </w:rPr>
      </w:pPr>
      <w:r w:rsidRPr="00D12012">
        <w:rPr>
          <w:b/>
          <w:bCs/>
          <w:strike/>
          <w:color w:val="008000"/>
          <w:sz w:val="16"/>
          <w:szCs w:val="20"/>
        </w:rPr>
        <w:tab/>
      </w:r>
      <w:r w:rsidRPr="00D12012">
        <w:rPr>
          <w:b/>
          <w:bCs/>
          <w:strike/>
          <w:color w:val="008000"/>
          <w:sz w:val="16"/>
          <w:szCs w:val="20"/>
        </w:rPr>
        <w:tab/>
      </w:r>
      <w:r w:rsidRPr="00D12012">
        <w:rPr>
          <w:b/>
          <w:bCs/>
          <w:strike/>
          <w:color w:val="008000"/>
          <w:sz w:val="16"/>
          <w:szCs w:val="20"/>
        </w:rPr>
        <w:tab/>
      </w:r>
      <w:r w:rsidRPr="00D12012">
        <w:rPr>
          <w:b/>
          <w:bCs/>
          <w:strike/>
          <w:color w:val="008000"/>
          <w:sz w:val="16"/>
          <w:szCs w:val="20"/>
        </w:rPr>
        <w:tab/>
      </w:r>
      <w:r w:rsidRPr="00D12012">
        <w:rPr>
          <w:b/>
          <w:bCs/>
          <w:strike/>
          <w:color w:val="008000"/>
          <w:sz w:val="16"/>
          <w:szCs w:val="20"/>
        </w:rPr>
        <w:tab/>
        <w:t>&lt;Contact&gt;</w:t>
      </w:r>
    </w:p>
    <w:p w14:paraId="5BF7037B" w14:textId="77777777" w:rsidR="00D12012" w:rsidRPr="00D12012" w:rsidRDefault="00D12012" w:rsidP="00D12012">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&lt;AffiliationTypeText&gt;SW4&lt;/AffiliationTypeText&gt;</w:t>
      </w:r>
    </w:p>
    <w:p w14:paraId="2E4D7BB2" w14:textId="77777777" w:rsidR="00D12012" w:rsidRPr="00D12012" w:rsidRDefault="00D12012" w:rsidP="00D12012">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&lt;FirstName&gt;John&lt;/FirstName&gt;</w:t>
      </w:r>
    </w:p>
    <w:p w14:paraId="6D8F38B9"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&lt;MiddleName&gt;Jane&lt;/MiddleName&gt;</w:t>
      </w:r>
    </w:p>
    <w:p w14:paraId="2A8001FA" w14:textId="77777777" w:rsidR="00D12012" w:rsidRPr="00D12012" w:rsidRDefault="00D12012" w:rsidP="00D12012">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&lt;LastName&gt;Doe&lt;/LastName&gt;</w:t>
      </w:r>
    </w:p>
    <w:p w14:paraId="0BD89589" w14:textId="77777777" w:rsidR="00D12012" w:rsidRPr="00D12012" w:rsidRDefault="00D12012" w:rsidP="00D12012">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&lt;IndividualTitleText&gt;Chief Executive Officer&lt;/IndividualTitleText&gt;</w:t>
      </w:r>
    </w:p>
    <w:p w14:paraId="0EED67B6"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&lt;OrganizationFormalName&gt;Acme Products Inc.&lt;/OrganizationFormalName&gt;</w:t>
      </w:r>
    </w:p>
    <w:p w14:paraId="44B07AC6" w14:textId="77777777" w:rsidR="00D12012" w:rsidRPr="00D12012" w:rsidRDefault="00D12012" w:rsidP="00D12012">
      <w:pPr>
        <w:autoSpaceDE w:val="0"/>
        <w:autoSpaceDN w:val="0"/>
        <w:adjustRightInd w:val="0"/>
        <w:rPr>
          <w:strike/>
          <w:sz w:val="16"/>
          <w:szCs w:val="20"/>
          <w:lang w:val="it-IT"/>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lang w:val="it-IT"/>
        </w:rPr>
        <w:t>&lt;StateCode&gt;AL&lt;/StateCode&gt;</w:t>
      </w:r>
    </w:p>
    <w:p w14:paraId="4162C69C" w14:textId="77777777" w:rsidR="00D12012" w:rsidRPr="00D12012" w:rsidRDefault="00D12012" w:rsidP="00D12012">
      <w:pPr>
        <w:autoSpaceDE w:val="0"/>
        <w:autoSpaceDN w:val="0"/>
        <w:adjustRightInd w:val="0"/>
        <w:rPr>
          <w:strike/>
          <w:sz w:val="16"/>
          <w:szCs w:val="20"/>
          <w:lang w:val="it-IT"/>
        </w:rPr>
      </w:pPr>
      <w:r w:rsidRPr="00D12012">
        <w:rPr>
          <w:strike/>
          <w:sz w:val="16"/>
          <w:szCs w:val="20"/>
          <w:lang w:val="it-IT"/>
        </w:rPr>
        <w:tab/>
      </w:r>
      <w:r w:rsidRPr="00D12012">
        <w:rPr>
          <w:strike/>
          <w:sz w:val="16"/>
          <w:szCs w:val="20"/>
          <w:lang w:val="it-IT"/>
        </w:rPr>
        <w:tab/>
      </w:r>
      <w:r w:rsidRPr="00D12012">
        <w:rPr>
          <w:strike/>
          <w:sz w:val="16"/>
          <w:szCs w:val="20"/>
          <w:lang w:val="it-IT"/>
        </w:rPr>
        <w:tab/>
      </w:r>
      <w:r w:rsidRPr="00D12012">
        <w:rPr>
          <w:strike/>
          <w:sz w:val="16"/>
          <w:szCs w:val="20"/>
          <w:lang w:val="it-IT"/>
        </w:rPr>
        <w:tab/>
      </w:r>
      <w:r w:rsidRPr="00D12012">
        <w:rPr>
          <w:strike/>
          <w:sz w:val="16"/>
          <w:szCs w:val="20"/>
          <w:lang w:val="it-IT"/>
        </w:rPr>
        <w:tab/>
      </w:r>
      <w:r w:rsidRPr="00D12012">
        <w:rPr>
          <w:strike/>
          <w:sz w:val="16"/>
          <w:szCs w:val="20"/>
          <w:lang w:val="it-IT"/>
        </w:rPr>
        <w:tab/>
        <w:t>&lt;RegionCode&gt;04&lt;/RegionCode&gt;</w:t>
      </w:r>
    </w:p>
    <w:p w14:paraId="056A2FDC" w14:textId="77777777" w:rsidR="00D12012" w:rsidRPr="00D12012" w:rsidRDefault="00D12012" w:rsidP="00D12012">
      <w:pPr>
        <w:autoSpaceDE w:val="0"/>
        <w:autoSpaceDN w:val="0"/>
        <w:adjustRightInd w:val="0"/>
        <w:ind w:firstLine="720"/>
        <w:rPr>
          <w:strike/>
          <w:color w:val="008000"/>
          <w:sz w:val="16"/>
          <w:szCs w:val="20"/>
        </w:rPr>
      </w:pP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rPr>
        <w:t>&lt;Telephone&gt;</w:t>
      </w:r>
    </w:p>
    <w:p w14:paraId="55BAAE96"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&lt;TelephoneNumberTypeCode&gt;OFF&lt;/TelephoneNumberTypeCode&gt;</w:t>
      </w:r>
    </w:p>
    <w:p w14:paraId="75C89C03"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&lt;TelephoneNumber&gt;2025641000&lt;/TelephoneNumber&gt;</w:t>
      </w:r>
    </w:p>
    <w:p w14:paraId="2C161208"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&lt;TelephoneExtensionNumber&gt;123&lt;/TelephoneExtensionNumber&gt;</w:t>
      </w:r>
    </w:p>
    <w:p w14:paraId="65BE88F5" w14:textId="77777777" w:rsidR="00D12012" w:rsidRPr="00D12012" w:rsidRDefault="00D12012" w:rsidP="00D12012">
      <w:pPr>
        <w:autoSpaceDE w:val="0"/>
        <w:autoSpaceDN w:val="0"/>
        <w:adjustRightInd w:val="0"/>
        <w:rPr>
          <w:strike/>
          <w:color w:val="008000"/>
          <w:sz w:val="16"/>
          <w:szCs w:val="20"/>
        </w:rPr>
      </w:pP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t>&lt;/Telephone&gt;</w:t>
      </w:r>
    </w:p>
    <w:p w14:paraId="599906DA"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&lt;ElectronicAddressText&gt;jdoe@acmeindustries.com&lt;/ElectronicAddressText&gt;</w:t>
      </w:r>
    </w:p>
    <w:p w14:paraId="5EA8CFF5"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&lt;StartDateOfContactAssociation&gt;2005-12-31&lt;/StartDateOfContactAssociation&gt;</w:t>
      </w:r>
    </w:p>
    <w:p w14:paraId="0D3EC006"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&lt;EndDateOfContactAssociation&gt;2010-12-31&lt;/EndDateOfContactAssociation&gt;</w:t>
      </w:r>
    </w:p>
    <w:p w14:paraId="3B596DBD" w14:textId="77777777" w:rsidR="00D12012" w:rsidRPr="00D12012" w:rsidRDefault="00D12012" w:rsidP="00D12012">
      <w:pPr>
        <w:autoSpaceDE w:val="0"/>
        <w:autoSpaceDN w:val="0"/>
        <w:adjustRightInd w:val="0"/>
        <w:rPr>
          <w:b/>
          <w:strike/>
          <w:color w:val="008000"/>
          <w:sz w:val="16"/>
          <w:szCs w:val="20"/>
        </w:rPr>
      </w:pP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t>&lt;/Contact&gt;</w:t>
      </w:r>
    </w:p>
    <w:p w14:paraId="70D3B10B"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&lt;/StormWaterContact&gt;</w:t>
      </w:r>
    </w:p>
    <w:p w14:paraId="043BD47B"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&lt;StormWaterAddress&gt;</w:t>
      </w:r>
    </w:p>
    <w:p w14:paraId="0653324D" w14:textId="77777777" w:rsidR="00D12012" w:rsidRPr="00D12012" w:rsidRDefault="00D12012" w:rsidP="00D12012">
      <w:pPr>
        <w:autoSpaceDE w:val="0"/>
        <w:autoSpaceDN w:val="0"/>
        <w:adjustRightInd w:val="0"/>
        <w:rPr>
          <w:b/>
          <w:strike/>
          <w:color w:val="008000"/>
          <w:sz w:val="16"/>
          <w:szCs w:val="20"/>
        </w:rPr>
      </w:pP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t>&lt;Address&gt;</w:t>
      </w:r>
    </w:p>
    <w:p w14:paraId="40BD6F9E"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&lt;AffiliationTypeText&gt;MAD&lt;/AffiliationTypeText&gt;</w:t>
      </w:r>
    </w:p>
    <w:p w14:paraId="3E6FCA5A"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&lt;OrganizationFormalName&gt;Acme Products Inc.&lt;/OrganizationFormalName&gt;</w:t>
      </w:r>
    </w:p>
    <w:p w14:paraId="61B2C33F"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&lt;OrganizationDUNSNumber&gt;001147495&lt;/OrganizationDUNSNumber&gt;</w:t>
      </w:r>
    </w:p>
    <w:p w14:paraId="21F93EF3"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&lt;MailingAddressText&gt;1200 Pennsylvania Avenue NE&lt;/MailingAddressText&gt;</w:t>
      </w:r>
    </w:p>
    <w:p w14:paraId="71F0BBCD"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&lt;SupplementalAddressText&gt;Mail Code 2222A&lt;/SupplementalAddressText&gt;</w:t>
      </w:r>
    </w:p>
    <w:p w14:paraId="3B61AB46"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&lt;MailingAddressCityName&gt;Washington&lt;/MailingAddressCityName&gt;</w:t>
      </w:r>
    </w:p>
    <w:p w14:paraId="2CF46363"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&lt;MailingAddressStateCode&gt;AL&lt;/MailingAddressStateCode&gt;</w:t>
      </w:r>
    </w:p>
    <w:p w14:paraId="3695A754"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&lt;MailingAddressZipCode&gt;20240&lt;/MailingAddressZipCode&gt;</w:t>
      </w:r>
    </w:p>
    <w:p w14:paraId="26411D9B"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&lt;CountyName&gt;Howell&lt;/CountyName&gt;</w:t>
      </w:r>
    </w:p>
    <w:p w14:paraId="2B197FDA"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&lt;MailingAddressCountryCode&gt;US&lt;/MailingAddressCountryCode&gt;</w:t>
      </w:r>
    </w:p>
    <w:p w14:paraId="0C4A9F0C"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&lt;DivisionName&gt;Water Division&lt;/DivisionName&gt;</w:t>
      </w:r>
    </w:p>
    <w:p w14:paraId="25C44276"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16"/>
        </w:rPr>
        <w:t>&lt;LocationProvince&gt;Example province&lt;/LocationProvince&gt;</w:t>
      </w:r>
    </w:p>
    <w:p w14:paraId="75367E0F" w14:textId="77777777" w:rsidR="00D12012" w:rsidRPr="00D12012" w:rsidRDefault="00D12012" w:rsidP="00D12012">
      <w:pPr>
        <w:autoSpaceDE w:val="0"/>
        <w:autoSpaceDN w:val="0"/>
        <w:adjustRightInd w:val="0"/>
        <w:ind w:firstLine="720"/>
        <w:rPr>
          <w:strike/>
          <w:color w:val="008000"/>
          <w:sz w:val="16"/>
          <w:szCs w:val="20"/>
        </w:rPr>
      </w:pP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t>&lt;Telephone&gt;</w:t>
      </w:r>
    </w:p>
    <w:p w14:paraId="468EF372"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&lt;TelephoneNumberTypeCode&gt;OFF&lt;/TelephoneNumberTypeCode&gt;</w:t>
      </w:r>
    </w:p>
    <w:p w14:paraId="751E28C3"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&lt;TelephoneNumber&gt;2025641000&lt;/TelephoneNumber&gt;</w:t>
      </w:r>
    </w:p>
    <w:p w14:paraId="210EC491"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&lt;TelephoneExtensionNumber&gt;123&lt;/TelephoneExtensionNumber&gt;</w:t>
      </w:r>
    </w:p>
    <w:p w14:paraId="4E97AEBD" w14:textId="77777777" w:rsidR="00D12012" w:rsidRPr="00D12012" w:rsidRDefault="00D12012" w:rsidP="00D12012">
      <w:pPr>
        <w:autoSpaceDE w:val="0"/>
        <w:autoSpaceDN w:val="0"/>
        <w:adjustRightInd w:val="0"/>
        <w:rPr>
          <w:strike/>
          <w:color w:val="008000"/>
          <w:sz w:val="16"/>
          <w:szCs w:val="20"/>
        </w:rPr>
      </w:pP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t>&lt;/Telephone&gt;</w:t>
      </w:r>
    </w:p>
    <w:p w14:paraId="2C176E1D"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&lt;ElectronicAddressText&gt;jdoe@acmeindustries.com&lt;/ElectronicAddressText&gt;</w:t>
      </w:r>
    </w:p>
    <w:p w14:paraId="19E82621"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&lt;StartDateOfAddressAssociation&gt;2005-12-31&lt;/StartDateOfAddressAssociation&gt;</w:t>
      </w:r>
    </w:p>
    <w:p w14:paraId="7A0B806C"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&lt;EndDateOfAddressAssociation&gt;2005-12-31&lt;/EndDateOfAddressAssociation&gt;</w:t>
      </w:r>
    </w:p>
    <w:p w14:paraId="264AB788" w14:textId="77777777" w:rsidR="00D12012" w:rsidRPr="00D12012" w:rsidRDefault="00D12012" w:rsidP="00D12012">
      <w:pPr>
        <w:autoSpaceDE w:val="0"/>
        <w:autoSpaceDN w:val="0"/>
        <w:adjustRightInd w:val="0"/>
        <w:rPr>
          <w:b/>
          <w:strike/>
          <w:color w:val="008000"/>
          <w:sz w:val="16"/>
          <w:szCs w:val="20"/>
        </w:rPr>
      </w:pPr>
      <w:r w:rsidRPr="00D12012">
        <w:rPr>
          <w:b/>
          <w:strike/>
          <w:color w:val="008000"/>
          <w:sz w:val="16"/>
          <w:szCs w:val="20"/>
        </w:rPr>
        <w:lastRenderedPageBreak/>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t>&lt;/Address&gt;</w:t>
      </w:r>
    </w:p>
    <w:p w14:paraId="1B6F9F78"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&lt;/StormWaterAddress&gt;</w:t>
      </w:r>
    </w:p>
    <w:p w14:paraId="0939E637" w14:textId="1A7A6894" w:rsidR="001F6875" w:rsidRDefault="001F6875" w:rsidP="00D12012">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0D4189F3"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2655EB12" w14:textId="77777777" w:rsidR="001F6875" w:rsidRDefault="001F6875" w:rsidP="001F6875">
      <w:pPr>
        <w:autoSpaceDE w:val="0"/>
        <w:autoSpaceDN w:val="0"/>
        <w:adjustRightInd w:val="0"/>
        <w:rPr>
          <w:b/>
          <w:sz w:val="16"/>
          <w:szCs w:val="20"/>
        </w:rPr>
      </w:pPr>
      <w:r>
        <w:rPr>
          <w:b/>
          <w:sz w:val="16"/>
          <w:szCs w:val="20"/>
        </w:rPr>
        <w:tab/>
        <w:t>&lt;/Payload&gt;</w:t>
      </w:r>
    </w:p>
    <w:p w14:paraId="4927E96E" w14:textId="77777777" w:rsidR="001F6875" w:rsidRDefault="001F6875" w:rsidP="001F6875">
      <w:pPr>
        <w:autoSpaceDE w:val="0"/>
        <w:autoSpaceDN w:val="0"/>
        <w:adjustRightInd w:val="0"/>
        <w:rPr>
          <w:b/>
          <w:sz w:val="16"/>
          <w:szCs w:val="20"/>
        </w:rPr>
      </w:pPr>
      <w:r>
        <w:rPr>
          <w:b/>
          <w:sz w:val="16"/>
          <w:szCs w:val="20"/>
        </w:rPr>
        <w:t>&lt;/Document&gt;</w:t>
      </w:r>
    </w:p>
    <w:p w14:paraId="1B32FD46" w14:textId="77777777" w:rsidR="001F6875" w:rsidRDefault="001F6875" w:rsidP="001F6875">
      <w:pPr>
        <w:autoSpaceDE w:val="0"/>
        <w:autoSpaceDN w:val="0"/>
        <w:adjustRightInd w:val="0"/>
        <w:rPr>
          <w:color w:val="FF0000"/>
          <w:sz w:val="16"/>
          <w:szCs w:val="20"/>
        </w:rPr>
      </w:pPr>
    </w:p>
    <w:p w14:paraId="0E2B37E1" w14:textId="77777777" w:rsidR="001F6875" w:rsidRDefault="001F6875" w:rsidP="001F6875">
      <w:pPr>
        <w:autoSpaceDE w:val="0"/>
        <w:autoSpaceDN w:val="0"/>
        <w:adjustRightInd w:val="0"/>
        <w:rPr>
          <w:color w:val="FF0000"/>
          <w:sz w:val="16"/>
          <w:szCs w:val="20"/>
        </w:rPr>
      </w:pPr>
    </w:p>
    <w:p w14:paraId="2B0B7739" w14:textId="77777777" w:rsidR="00E87D83" w:rsidRDefault="00E87D83" w:rsidP="00E87D83">
      <w:pPr>
        <w:pStyle w:val="Heading2"/>
      </w:pPr>
      <w:bookmarkStart w:id="290" w:name="_Toc170907963"/>
      <w:r>
        <w:t>Replacing a Storm Water Industrial Permit Component in ICIS</w:t>
      </w:r>
      <w:bookmarkEnd w:id="290"/>
    </w:p>
    <w:p w14:paraId="71E9A04B" w14:textId="77777777" w:rsidR="00E87D83" w:rsidRDefault="00E87D83" w:rsidP="00E87D83">
      <w:pPr>
        <w:autoSpaceDE w:val="0"/>
        <w:autoSpaceDN w:val="0"/>
        <w:adjustRightInd w:val="0"/>
        <w:rPr>
          <w:color w:val="FF0000"/>
          <w:sz w:val="20"/>
          <w:szCs w:val="20"/>
          <w:u w:val="single"/>
        </w:rPr>
      </w:pPr>
    </w:p>
    <w:p w14:paraId="2AB74E3D" w14:textId="77777777" w:rsidR="00A42ADF" w:rsidRDefault="00A42ADF" w:rsidP="00A42ADF">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54150B4" w14:textId="77777777" w:rsidR="00A42ADF" w:rsidRDefault="00A42ADF" w:rsidP="00A42ADF">
      <w:pPr>
        <w:pStyle w:val="BodyText"/>
        <w:numPr>
          <w:ilvl w:val="0"/>
          <w:numId w:val="3"/>
        </w:numPr>
        <w:rPr>
          <w:sz w:val="20"/>
        </w:rPr>
      </w:pPr>
      <w:r>
        <w:rPr>
          <w:sz w:val="20"/>
        </w:rPr>
        <w:t xml:space="preserve">XML files for changing existing records must contain data for the tags shown below in bold typeface. </w:t>
      </w:r>
    </w:p>
    <w:p w14:paraId="45C1DB5D" w14:textId="5AFFCAD0" w:rsidR="00A42ADF" w:rsidRDefault="00A42ADF" w:rsidP="00A42ADF">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9094DAF" w14:textId="77777777" w:rsidR="00A42ADF" w:rsidRPr="0068731E" w:rsidRDefault="00A42ADF" w:rsidP="00A42ADF">
      <w:pPr>
        <w:pStyle w:val="BodyText"/>
        <w:numPr>
          <w:ilvl w:val="0"/>
          <w:numId w:val="3"/>
        </w:numPr>
        <w:rPr>
          <w:sz w:val="20"/>
        </w:rPr>
      </w:pPr>
      <w:r w:rsidRPr="0068731E">
        <w:rPr>
          <w:sz w:val="20"/>
        </w:rPr>
        <w:t xml:space="preserve">Tags in blue must be in the XML submission file if the parent tag is present in the XML file.    </w:t>
      </w:r>
    </w:p>
    <w:p w14:paraId="34F616AE" w14:textId="77777777" w:rsidR="00A42ADF" w:rsidRPr="0068731E" w:rsidRDefault="00A42ADF" w:rsidP="00A42ADF">
      <w:pPr>
        <w:pStyle w:val="BodyText"/>
        <w:numPr>
          <w:ilvl w:val="0"/>
          <w:numId w:val="3"/>
        </w:numPr>
        <w:rPr>
          <w:sz w:val="20"/>
        </w:rPr>
      </w:pPr>
      <w:r w:rsidRPr="0068731E">
        <w:rPr>
          <w:sz w:val="20"/>
        </w:rPr>
        <w:t>Tags in green may be repeated consecutively more than one time.  The SW Industrial Permit Data parent tag should be repeated for each permit record to be added, changed, replaced or deleted.  The Contact Telephone block may be repeated consecutively only up to 4 times.  The Address Telephone block may be repeated consecutively only up to 3 times.</w:t>
      </w:r>
    </w:p>
    <w:p w14:paraId="5FD0DE76" w14:textId="77777777" w:rsidR="00A42ADF" w:rsidRPr="0068731E" w:rsidRDefault="00A42ADF" w:rsidP="00A42ADF">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6AF3391E" w14:textId="2E312140" w:rsidR="00A42ADF" w:rsidRPr="0068731E" w:rsidRDefault="00A42ADF" w:rsidP="00A42ADF">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68731E">
        <w:rPr>
          <w:sz w:val="20"/>
        </w:rPr>
        <w:t xml:space="preserve">MailingAddressCityName, MailingAddressStateCode and MailingAddressZipCode tags containing an asterisk.  </w:t>
      </w:r>
    </w:p>
    <w:p w14:paraId="0FE33574" w14:textId="77777777" w:rsidR="00A42ADF" w:rsidRDefault="00A42ADF" w:rsidP="00A42ADF">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1A8658DE" w14:textId="77777777" w:rsidR="00A42ADF" w:rsidRDefault="00A42ADF" w:rsidP="00A42ADF">
      <w:pPr>
        <w:pStyle w:val="BodyText"/>
        <w:numPr>
          <w:ilvl w:val="0"/>
          <w:numId w:val="3"/>
        </w:numPr>
        <w:rPr>
          <w:sz w:val="20"/>
        </w:rPr>
      </w:pPr>
      <w:r>
        <w:rPr>
          <w:sz w:val="20"/>
        </w:rPr>
        <w:t>A parent tag must contain one or more of its child blocks if the parent tag exists within the XML file.</w:t>
      </w:r>
    </w:p>
    <w:p w14:paraId="2F0BF931" w14:textId="77777777" w:rsidR="00A42ADF" w:rsidRDefault="00A42ADF" w:rsidP="00A42AD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9639DA5" w14:textId="77777777" w:rsidR="009A1025" w:rsidRDefault="009A1025" w:rsidP="009A1025">
      <w:pPr>
        <w:pStyle w:val="Header"/>
        <w:tabs>
          <w:tab w:val="clear" w:pos="4320"/>
          <w:tab w:val="clear" w:pos="8640"/>
        </w:tabs>
      </w:pPr>
    </w:p>
    <w:p w14:paraId="7DA3C2C4" w14:textId="77777777" w:rsidR="00E87D83" w:rsidRDefault="00E87D83" w:rsidP="00E87D83">
      <w:pPr>
        <w:autoSpaceDE w:val="0"/>
        <w:autoSpaceDN w:val="0"/>
        <w:adjustRightInd w:val="0"/>
        <w:rPr>
          <w:b/>
          <w:sz w:val="16"/>
          <w:szCs w:val="20"/>
        </w:rPr>
      </w:pPr>
      <w:r>
        <w:rPr>
          <w:b/>
          <w:sz w:val="16"/>
          <w:szCs w:val="20"/>
        </w:rPr>
        <w:t>&lt;?xml version="1.0" encoding="UTF-8"?&gt;</w:t>
      </w:r>
    </w:p>
    <w:p w14:paraId="0E73D4EA" w14:textId="5A21A87A" w:rsidR="00E87D83" w:rsidRDefault="00E87D83" w:rsidP="00E87D83">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0CBBC44B" w14:textId="77777777" w:rsidR="00E87D83" w:rsidRDefault="00E87D83" w:rsidP="00E87D83">
      <w:pPr>
        <w:autoSpaceDE w:val="0"/>
        <w:autoSpaceDN w:val="0"/>
        <w:adjustRightInd w:val="0"/>
        <w:rPr>
          <w:b/>
          <w:sz w:val="16"/>
          <w:szCs w:val="20"/>
        </w:rPr>
      </w:pPr>
      <w:r>
        <w:rPr>
          <w:b/>
          <w:sz w:val="16"/>
          <w:szCs w:val="20"/>
        </w:rPr>
        <w:tab/>
        <w:t>&lt;Header&gt;</w:t>
      </w:r>
    </w:p>
    <w:p w14:paraId="1A6615F7" w14:textId="77777777" w:rsidR="00E87D83" w:rsidRDefault="00E87D83" w:rsidP="00E87D83">
      <w:pPr>
        <w:autoSpaceDE w:val="0"/>
        <w:autoSpaceDN w:val="0"/>
        <w:adjustRightInd w:val="0"/>
        <w:rPr>
          <w:b/>
          <w:sz w:val="16"/>
          <w:szCs w:val="20"/>
        </w:rPr>
      </w:pPr>
      <w:r>
        <w:rPr>
          <w:b/>
          <w:sz w:val="16"/>
          <w:szCs w:val="20"/>
        </w:rPr>
        <w:lastRenderedPageBreak/>
        <w:tab/>
      </w:r>
      <w:r>
        <w:rPr>
          <w:b/>
          <w:sz w:val="16"/>
          <w:szCs w:val="20"/>
        </w:rPr>
        <w:tab/>
        <w:t>&lt;Id&gt;UUStaffer1&lt;/Id&gt;</w:t>
      </w:r>
    </w:p>
    <w:p w14:paraId="5965585B"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&lt;Author&gt;Jane Doe&lt;/Author&gt;</w:t>
      </w:r>
    </w:p>
    <w:p w14:paraId="1FFB7AAB"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D9DC346"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&lt;Title&gt;SW Industrial Permit Submission&lt;/Title&gt;</w:t>
      </w:r>
    </w:p>
    <w:p w14:paraId="7858FD0A"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08F053B6"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06C80FF6"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4419159A" w14:textId="77777777" w:rsidR="00E87D83" w:rsidRPr="007A5CDA" w:rsidRDefault="00E87D83" w:rsidP="00E87D83">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115E887E" w14:textId="77777777" w:rsidR="00E87D83" w:rsidRPr="00177294" w:rsidRDefault="00E87D83" w:rsidP="00E87D83">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A7118D" w14:textId="77777777" w:rsidR="00E87D83" w:rsidRPr="00F132C6" w:rsidRDefault="00E87D83" w:rsidP="00E87D8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E594EE1" w14:textId="77777777" w:rsidR="00E87D83" w:rsidRDefault="00E87D83" w:rsidP="00E87D83">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333BC92" w14:textId="77777777" w:rsidR="00E87D83" w:rsidRPr="00177294" w:rsidRDefault="00E87D83" w:rsidP="00E87D83">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2D5F4AC" w14:textId="77777777" w:rsidR="00E87D83" w:rsidRDefault="00E87D83" w:rsidP="00E87D83">
      <w:pPr>
        <w:autoSpaceDE w:val="0"/>
        <w:autoSpaceDN w:val="0"/>
        <w:adjustRightInd w:val="0"/>
        <w:rPr>
          <w:b/>
          <w:sz w:val="16"/>
          <w:szCs w:val="20"/>
        </w:rPr>
      </w:pPr>
      <w:r>
        <w:rPr>
          <w:b/>
          <w:sz w:val="16"/>
          <w:szCs w:val="20"/>
        </w:rPr>
        <w:tab/>
        <w:t>&lt;/Header&gt;</w:t>
      </w:r>
    </w:p>
    <w:p w14:paraId="251836D7" w14:textId="77777777" w:rsidR="00E87D83" w:rsidRDefault="00E87D83" w:rsidP="00E87D83">
      <w:pPr>
        <w:autoSpaceDE w:val="0"/>
        <w:autoSpaceDN w:val="0"/>
        <w:adjustRightInd w:val="0"/>
        <w:rPr>
          <w:b/>
          <w:sz w:val="16"/>
          <w:szCs w:val="20"/>
        </w:rPr>
      </w:pPr>
      <w:r>
        <w:rPr>
          <w:b/>
          <w:sz w:val="16"/>
          <w:szCs w:val="20"/>
        </w:rPr>
        <w:tab/>
        <w:t>&lt;Payload Operation="SWIndustrialPermitSubmission"&gt;</w:t>
      </w:r>
    </w:p>
    <w:p w14:paraId="2CFC8D1B" w14:textId="77777777" w:rsidR="00E87D83" w:rsidRPr="0044356B" w:rsidRDefault="00E87D83" w:rsidP="00E87D8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6FBE04B8" w14:textId="77777777" w:rsidR="00E87D83" w:rsidRDefault="00E87D83" w:rsidP="00E87D8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7C804B9" w14:textId="77777777" w:rsidR="00E87D83" w:rsidRDefault="00E87D83" w:rsidP="00E87D8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7F6A0D09" w14:textId="77777777" w:rsidR="00E87D83" w:rsidRPr="00F724DF" w:rsidRDefault="00E87D83" w:rsidP="00E87D8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2831EB0" w14:textId="77777777" w:rsidR="00E87D83" w:rsidRDefault="00E87D83" w:rsidP="00E87D8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B3D08B4" w14:textId="77777777" w:rsidR="00E87D83" w:rsidRDefault="00E87D83" w:rsidP="00E87D83">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0F838ECD" w14:textId="77777777" w:rsidR="00E87D83" w:rsidRDefault="00E87D83" w:rsidP="00E87D8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50A04CC" w14:textId="77777777" w:rsidR="00E87D83" w:rsidRPr="007F2131" w:rsidRDefault="00E87D83" w:rsidP="00E87D83">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2C66D409" w14:textId="77777777" w:rsidR="00E87D83" w:rsidRPr="007F2131" w:rsidRDefault="00E87D83" w:rsidP="00E87D83">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7FE13382"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7D82050C"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0008A343"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666BE53A" w14:textId="77777777" w:rsidR="00E87D83" w:rsidRPr="00F132C6" w:rsidRDefault="00E87D83" w:rsidP="00E87D83">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5445E27F" w14:textId="77777777" w:rsidR="00E87D83" w:rsidRDefault="00E87D83" w:rsidP="00E87D83">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6708AB90" w14:textId="07281548" w:rsidR="002F126D" w:rsidRDefault="002F126D" w:rsidP="002F126D">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2F126D">
        <w:rPr>
          <w:sz w:val="16"/>
          <w:szCs w:val="20"/>
        </w:rPr>
        <w:t>&lt;IndustrialActivitySize&gt;500</w:t>
      </w:r>
      <w:r w:rsidR="004B36BE">
        <w:rPr>
          <w:sz w:val="16"/>
          <w:szCs w:val="20"/>
        </w:rPr>
        <w:t>.33</w:t>
      </w:r>
      <w:r w:rsidRPr="002F126D">
        <w:rPr>
          <w:sz w:val="16"/>
          <w:szCs w:val="20"/>
        </w:rPr>
        <w:t>&lt;/IndustrialActivitySize&gt;</w:t>
      </w:r>
    </w:p>
    <w:p w14:paraId="6272687D"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&lt;WebAddressURL&gt;products@acme.com&lt;/WebAddressURL&gt;</w:t>
      </w:r>
    </w:p>
    <w:p w14:paraId="5A1F6C9C"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&lt;ActivitiesExposedSWText&gt;None&lt;/ActivitiesExposedSWText&gt;</w:t>
      </w:r>
    </w:p>
    <w:p w14:paraId="0296776A"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&lt;AssociatedPollutantsText&gt;Too many to list&lt;/AssociatedPollutantsText&gt;</w:t>
      </w:r>
    </w:p>
    <w:p w14:paraId="616FCFB5"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&lt;ControlMeasuresText&gt;N/A&lt;/ControlMeasuresText&gt;</w:t>
      </w:r>
    </w:p>
    <w:p w14:paraId="1980476C"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&lt;ScheduleControlMeasuresText&gt;Unscheduled measures&lt;/ScheduleControlMeasuresText&gt;</w:t>
      </w:r>
    </w:p>
    <w:p w14:paraId="76339B31" w14:textId="77777777" w:rsidR="00D12012" w:rsidRP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sidRPr="00D12012">
        <w:rPr>
          <w:sz w:val="16"/>
          <w:szCs w:val="20"/>
        </w:rPr>
        <w:t>&lt;IndustrialTotalImperviousSurfaceArea&gt;100.25&lt;/IndustrialTotalImperviousSurfaceArea&gt;</w:t>
      </w:r>
    </w:p>
    <w:p w14:paraId="34D59D0A" w14:textId="77777777" w:rsid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&lt;TierTwoIndicator&gt;Y&lt;/TierTwoIndicator&gt;</w:t>
      </w:r>
    </w:p>
    <w:p w14:paraId="73B6555E" w14:textId="77777777" w:rsidR="00FE0235" w:rsidRDefault="00FE0235" w:rsidP="00FE023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&lt;TierThreeIndicator&gt;N&lt;/TierThreeIndicator&gt;</w:t>
      </w:r>
    </w:p>
    <w:p w14:paraId="180F165A" w14:textId="77777777" w:rsidR="00E87D83" w:rsidRDefault="00E87D83" w:rsidP="00E87D83">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&lt;GPCFNoticeOfIntent&gt;</w:t>
      </w:r>
    </w:p>
    <w:p w14:paraId="15D949F9"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&lt;NOISignatureDate&gt;2005-12-31&lt;/NOISignatureDate&gt;</w:t>
      </w:r>
    </w:p>
    <w:p w14:paraId="4BF78FAD"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&lt;NOIPostmarkDate&gt;2005-12-31&lt;/NOIPostmarkDate&gt;</w:t>
      </w:r>
    </w:p>
    <w:p w14:paraId="734FBEDB"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&lt;NOIReceivedDate&gt;2006-01-03&lt;/NOIReceivedDate&gt;</w:t>
      </w:r>
    </w:p>
    <w:p w14:paraId="5559BDAF" w14:textId="77777777" w:rsidR="00E87D83" w:rsidRPr="00572A3B" w:rsidRDefault="00E87D83" w:rsidP="00E87D83">
      <w:pPr>
        <w:autoSpaceDE w:val="0"/>
        <w:autoSpaceDN w:val="0"/>
        <w:adjustRightInd w:val="0"/>
        <w:rPr>
          <w:sz w:val="16"/>
          <w:szCs w:val="20"/>
        </w:rPr>
      </w:pPr>
      <w:r w:rsidRPr="00572A3B">
        <w:rPr>
          <w:sz w:val="16"/>
          <w:szCs w:val="20"/>
        </w:rPr>
        <w:tab/>
      </w:r>
      <w:r w:rsidRPr="00572A3B">
        <w:rPr>
          <w:sz w:val="16"/>
          <w:szCs w:val="20"/>
        </w:rPr>
        <w:tab/>
      </w:r>
      <w:r w:rsidRPr="00572A3B">
        <w:rPr>
          <w:sz w:val="16"/>
          <w:szCs w:val="20"/>
        </w:rPr>
        <w:tab/>
      </w:r>
      <w:r w:rsidRPr="00572A3B">
        <w:rPr>
          <w:sz w:val="16"/>
          <w:szCs w:val="20"/>
        </w:rPr>
        <w:tab/>
      </w:r>
      <w:r w:rsidRPr="00572A3B">
        <w:rPr>
          <w:sz w:val="16"/>
          <w:szCs w:val="20"/>
        </w:rPr>
        <w:tab/>
        <w:t>&lt;CompleteNOIReceivedDate&gt;2005-12-31&lt;/CompleteNOIReceivedDate&gt;</w:t>
      </w:r>
    </w:p>
    <w:p w14:paraId="4E1BEE24" w14:textId="448E1593" w:rsidR="002F126D" w:rsidRPr="00572A3B" w:rsidRDefault="00547F3A" w:rsidP="00547F3A">
      <w:pPr>
        <w:autoSpaceDE w:val="0"/>
        <w:autoSpaceDN w:val="0"/>
        <w:adjustRightInd w:val="0"/>
        <w:ind w:left="2880" w:firstLine="720"/>
        <w:rPr>
          <w:sz w:val="16"/>
          <w:szCs w:val="20"/>
        </w:rPr>
      </w:pPr>
      <w:r w:rsidRPr="00572A3B">
        <w:rPr>
          <w:sz w:val="16"/>
          <w:szCs w:val="16"/>
        </w:rPr>
        <w:t>&lt;SubsectorCodePlusDescription&gt;</w:t>
      </w:r>
      <w:r w:rsidRPr="00572A3B">
        <w:rPr>
          <w:sz w:val="16"/>
          <w:szCs w:val="16"/>
          <w:highlight w:val="white"/>
        </w:rPr>
        <w:t>D1:ASPHALT PAVING AND ROOFING MATERIALS</w:t>
      </w:r>
      <w:r w:rsidRPr="00572A3B">
        <w:rPr>
          <w:sz w:val="16"/>
          <w:szCs w:val="16"/>
        </w:rPr>
        <w:t>&lt;/SubsectorCodePlusDescription&gt;</w:t>
      </w:r>
      <w:r w:rsidRPr="00572A3B">
        <w:rPr>
          <w:sz w:val="16"/>
          <w:szCs w:val="20"/>
        </w:rPr>
        <w:tab/>
      </w:r>
      <w:r w:rsidRPr="00572A3B">
        <w:rPr>
          <w:sz w:val="16"/>
          <w:szCs w:val="20"/>
        </w:rPr>
        <w:tab/>
      </w:r>
      <w:r w:rsidRPr="00572A3B">
        <w:rPr>
          <w:sz w:val="16"/>
          <w:szCs w:val="20"/>
        </w:rPr>
        <w:tab/>
      </w:r>
      <w:r w:rsidR="002F126D" w:rsidRPr="00572A3B">
        <w:rPr>
          <w:sz w:val="16"/>
          <w:szCs w:val="20"/>
        </w:rPr>
        <w:t>&lt;FederalCERCLADischargeIndicator&gt;N&lt;/FederalCERCLADischarageIndicator&gt;</w:t>
      </w:r>
    </w:p>
    <w:p w14:paraId="6ECED297" w14:textId="77777777" w:rsidR="00E87D83" w:rsidRPr="00572A3B" w:rsidRDefault="00E87D83" w:rsidP="00E87D83">
      <w:pPr>
        <w:autoSpaceDE w:val="0"/>
        <w:autoSpaceDN w:val="0"/>
        <w:adjustRightInd w:val="0"/>
        <w:ind w:left="2160" w:firstLine="720"/>
        <w:rPr>
          <w:sz w:val="16"/>
          <w:szCs w:val="20"/>
        </w:rPr>
      </w:pPr>
      <w:r w:rsidRPr="00572A3B">
        <w:rPr>
          <w:sz w:val="16"/>
          <w:szCs w:val="20"/>
        </w:rPr>
        <w:t>&lt;/GPCFNoticeOfIntent&gt;</w:t>
      </w:r>
    </w:p>
    <w:p w14:paraId="0F71D9E7"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1DC12DE4"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&lt;NOTTerminationDate&gt;2005-12-31&lt;/NOTTerminationDate&gt;</w:t>
      </w:r>
    </w:p>
    <w:p w14:paraId="170A356F" w14:textId="77777777" w:rsidR="00E87D83" w:rsidRDefault="00E87D83" w:rsidP="00E87D83">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t>&lt;NOTSignatureDate&gt;2005-12-31&lt;/NOTSignatureDate&gt;</w:t>
      </w:r>
    </w:p>
    <w:p w14:paraId="7DB0A03D"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&lt;NOTPostmarkDate&gt;2005-12-31&lt;/NOTPostmarkDate&gt;</w:t>
      </w:r>
    </w:p>
    <w:p w14:paraId="7C0037D9"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&lt;NOTReceivedDate&gt;2005-12-31&lt;/NOTReceivedDate&gt;</w:t>
      </w:r>
    </w:p>
    <w:p w14:paraId="2F6B6B0E"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&lt;/GPCFNoticeOfTermination&gt;</w:t>
      </w:r>
    </w:p>
    <w:p w14:paraId="46F6CF3A"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&lt;GPCFNoExposure&gt;</w:t>
      </w:r>
    </w:p>
    <w:p w14:paraId="0578C76E"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&lt;NoExposureAuthorizationDate&gt;2005-12-31&lt;/NoExposureAuthorizationDate&gt;</w:t>
      </w:r>
    </w:p>
    <w:p w14:paraId="058774E5"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&lt;NoExposurePostmarkDate&gt;2005-12-31&lt;/NoExposurePostmarkDate&gt;</w:t>
      </w:r>
    </w:p>
    <w:p w14:paraId="389C35EE"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&lt;NoExposureEvaluationDate&gt;2005-12-31&lt;/NoExposureEvaluationDate&gt;</w:t>
      </w:r>
    </w:p>
    <w:p w14:paraId="5BCDC2E7"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&lt;NoExposureEvaluationBasisCode&gt;ONS&lt;/NoExposureEvaluationBasisCode&gt;</w:t>
      </w:r>
    </w:p>
    <w:p w14:paraId="7FBAF0C8"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&lt;NoExposureCriteriaMetIndicator&gt;Y&lt;/NoExposureCriteriaMetIndicator&gt;</w:t>
      </w:r>
    </w:p>
    <w:p w14:paraId="41B412D4" w14:textId="77777777" w:rsidR="00E87D83" w:rsidRDefault="00E87D83" w:rsidP="00E87D8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&lt;PavedRoofSize&gt;2500&lt;/PavedRoofSize&gt;</w:t>
      </w:r>
    </w:p>
    <w:p w14:paraId="3D17D000" w14:textId="2A931A5D" w:rsid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&lt;/GPCFNoExposure&gt;</w:t>
      </w:r>
    </w:p>
    <w:p w14:paraId="55935741" w14:textId="77777777" w:rsidR="00D12012" w:rsidRDefault="00D12012" w:rsidP="00D1201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r>
      <w:r w:rsidRPr="00D12012">
        <w:rPr>
          <w:color w:val="008100"/>
          <w:sz w:val="16"/>
          <w:szCs w:val="20"/>
        </w:rPr>
        <w:t>&lt;ProposedIndustrialStormwaterBMPs&gt;</w:t>
      </w:r>
    </w:p>
    <w:p w14:paraId="10874EDA" w14:textId="77777777" w:rsidR="00D12012" w:rsidRP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D12012">
        <w:rPr>
          <w:color w:val="0000FF"/>
          <w:sz w:val="16"/>
          <w:szCs w:val="20"/>
        </w:rPr>
        <w:t>&lt;ProposedIndustrialStormwaterBMPCode&gt;M99&lt;/ProposedIndustrialStormwaterBMPCode&gt;</w:t>
      </w:r>
    </w:p>
    <w:p w14:paraId="31E8CCCD" w14:textId="77777777" w:rsidR="00D12012" w:rsidRPr="00D12012" w:rsidRDefault="00D12012" w:rsidP="00D1201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sidRPr="00D12012">
        <w:rPr>
          <w:sz w:val="16"/>
          <w:szCs w:val="20"/>
        </w:rPr>
        <w:t>&lt;ProposedIndustrialStormwaterBMPOtherText&gt;Text value for other control measures.&lt;/ProposedIndustrialStormwaterBMPOtherText&gt;</w:t>
      </w:r>
    </w:p>
    <w:p w14:paraId="4B059283" w14:textId="77777777" w:rsidR="00D12012" w:rsidRDefault="00D12012" w:rsidP="00D1201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r>
      <w:r w:rsidRPr="00D12012">
        <w:rPr>
          <w:color w:val="008100"/>
          <w:sz w:val="16"/>
          <w:szCs w:val="20"/>
        </w:rPr>
        <w:t>&lt;/ProposedIndustrialStormwaterBMPs&gt;</w:t>
      </w:r>
    </w:p>
    <w:p w14:paraId="2FD294B7" w14:textId="77777777" w:rsidR="00D12012" w:rsidRPr="00D12012" w:rsidRDefault="00D12012" w:rsidP="00D12012">
      <w:pPr>
        <w:autoSpaceDE w:val="0"/>
        <w:autoSpaceDN w:val="0"/>
        <w:adjustRightInd w:val="0"/>
        <w:rPr>
          <w:strike/>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r>
      <w:r w:rsidRPr="00D12012">
        <w:rPr>
          <w:strike/>
          <w:sz w:val="16"/>
          <w:szCs w:val="20"/>
        </w:rPr>
        <w:t>&lt;StormWaterContact&gt;</w:t>
      </w:r>
    </w:p>
    <w:p w14:paraId="3CA00440" w14:textId="77777777" w:rsidR="00D12012" w:rsidRPr="00D12012" w:rsidRDefault="00D12012" w:rsidP="00D12012">
      <w:pPr>
        <w:autoSpaceDE w:val="0"/>
        <w:autoSpaceDN w:val="0"/>
        <w:adjustRightInd w:val="0"/>
        <w:rPr>
          <w:b/>
          <w:bCs/>
          <w:strike/>
          <w:color w:val="008000"/>
          <w:sz w:val="16"/>
          <w:szCs w:val="20"/>
        </w:rPr>
      </w:pPr>
      <w:r w:rsidRPr="00D12012">
        <w:rPr>
          <w:b/>
          <w:bCs/>
          <w:strike/>
          <w:color w:val="008000"/>
          <w:sz w:val="16"/>
          <w:szCs w:val="20"/>
        </w:rPr>
        <w:tab/>
      </w:r>
      <w:r w:rsidRPr="00D12012">
        <w:rPr>
          <w:b/>
          <w:bCs/>
          <w:strike/>
          <w:color w:val="008000"/>
          <w:sz w:val="16"/>
          <w:szCs w:val="20"/>
        </w:rPr>
        <w:tab/>
      </w:r>
      <w:r w:rsidRPr="00D12012">
        <w:rPr>
          <w:b/>
          <w:bCs/>
          <w:strike/>
          <w:color w:val="008000"/>
          <w:sz w:val="16"/>
          <w:szCs w:val="20"/>
        </w:rPr>
        <w:tab/>
      </w:r>
      <w:r w:rsidRPr="00D12012">
        <w:rPr>
          <w:b/>
          <w:bCs/>
          <w:strike/>
          <w:color w:val="008000"/>
          <w:sz w:val="16"/>
          <w:szCs w:val="20"/>
        </w:rPr>
        <w:tab/>
      </w:r>
      <w:r w:rsidRPr="00D12012">
        <w:rPr>
          <w:b/>
          <w:bCs/>
          <w:strike/>
          <w:color w:val="008000"/>
          <w:sz w:val="16"/>
          <w:szCs w:val="20"/>
        </w:rPr>
        <w:tab/>
        <w:t>&lt;Contact&gt;</w:t>
      </w:r>
    </w:p>
    <w:p w14:paraId="61CFE7EF" w14:textId="77777777" w:rsidR="00D12012" w:rsidRPr="00D12012" w:rsidRDefault="00D12012" w:rsidP="00D12012">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&lt;AffiliationTypeText&gt;SW4&lt;/AffiliationTypeText&gt;</w:t>
      </w:r>
    </w:p>
    <w:p w14:paraId="0001B01E" w14:textId="77777777" w:rsidR="00D12012" w:rsidRPr="00D12012" w:rsidRDefault="00D12012" w:rsidP="00D12012">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&lt;FirstName&gt;John&lt;/FirstName&gt;</w:t>
      </w:r>
    </w:p>
    <w:p w14:paraId="5BCE1EC7"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&lt;MiddleName&gt;Jane&lt;/MiddleName&gt;</w:t>
      </w:r>
    </w:p>
    <w:p w14:paraId="0D7F94C2" w14:textId="77777777" w:rsidR="00D12012" w:rsidRPr="00D12012" w:rsidRDefault="00D12012" w:rsidP="00D12012">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&lt;LastName&gt;Doe&lt;/LastName&gt;</w:t>
      </w:r>
    </w:p>
    <w:p w14:paraId="727A9D5B" w14:textId="77777777" w:rsidR="00D12012" w:rsidRPr="00D12012" w:rsidRDefault="00D12012" w:rsidP="00D12012">
      <w:pPr>
        <w:autoSpaceDE w:val="0"/>
        <w:autoSpaceDN w:val="0"/>
        <w:adjustRightInd w:val="0"/>
        <w:rPr>
          <w:bCs/>
          <w:strike/>
          <w:color w:val="0000FF"/>
          <w:sz w:val="16"/>
          <w:szCs w:val="20"/>
        </w:rPr>
      </w:pP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r>
      <w:r w:rsidRPr="00D12012">
        <w:rPr>
          <w:bCs/>
          <w:strike/>
          <w:color w:val="0000FF"/>
          <w:sz w:val="16"/>
          <w:szCs w:val="20"/>
        </w:rPr>
        <w:tab/>
        <w:t>&lt;IndividualTitleText&gt;Chief Executive Officer&lt;/IndividualTitleText&gt;</w:t>
      </w:r>
    </w:p>
    <w:p w14:paraId="64F3A5D1"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&lt;OrganizationFormalName&gt;Acme Products Inc.&lt;/OrganizationFormalName&gt;</w:t>
      </w:r>
    </w:p>
    <w:p w14:paraId="722D2335" w14:textId="77777777" w:rsidR="00D12012" w:rsidRPr="00D12012" w:rsidRDefault="00D12012" w:rsidP="00D12012">
      <w:pPr>
        <w:autoSpaceDE w:val="0"/>
        <w:autoSpaceDN w:val="0"/>
        <w:adjustRightInd w:val="0"/>
        <w:rPr>
          <w:strike/>
          <w:sz w:val="16"/>
          <w:szCs w:val="20"/>
          <w:lang w:val="it-IT"/>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lang w:val="it-IT"/>
        </w:rPr>
        <w:t>&lt;StateCode&gt;AL&lt;/StateCode&gt;</w:t>
      </w:r>
    </w:p>
    <w:p w14:paraId="48AC91C1" w14:textId="77777777" w:rsidR="00D12012" w:rsidRPr="00D12012" w:rsidRDefault="00D12012" w:rsidP="00D12012">
      <w:pPr>
        <w:autoSpaceDE w:val="0"/>
        <w:autoSpaceDN w:val="0"/>
        <w:adjustRightInd w:val="0"/>
        <w:rPr>
          <w:strike/>
          <w:sz w:val="16"/>
          <w:szCs w:val="20"/>
          <w:lang w:val="it-IT"/>
        </w:rPr>
      </w:pPr>
      <w:r w:rsidRPr="00D12012">
        <w:rPr>
          <w:strike/>
          <w:sz w:val="16"/>
          <w:szCs w:val="20"/>
          <w:lang w:val="it-IT"/>
        </w:rPr>
        <w:tab/>
      </w:r>
      <w:r w:rsidRPr="00D12012">
        <w:rPr>
          <w:strike/>
          <w:sz w:val="16"/>
          <w:szCs w:val="20"/>
          <w:lang w:val="it-IT"/>
        </w:rPr>
        <w:tab/>
      </w:r>
      <w:r w:rsidRPr="00D12012">
        <w:rPr>
          <w:strike/>
          <w:sz w:val="16"/>
          <w:szCs w:val="20"/>
          <w:lang w:val="it-IT"/>
        </w:rPr>
        <w:tab/>
      </w:r>
      <w:r w:rsidRPr="00D12012">
        <w:rPr>
          <w:strike/>
          <w:sz w:val="16"/>
          <w:szCs w:val="20"/>
          <w:lang w:val="it-IT"/>
        </w:rPr>
        <w:tab/>
      </w:r>
      <w:r w:rsidRPr="00D12012">
        <w:rPr>
          <w:strike/>
          <w:sz w:val="16"/>
          <w:szCs w:val="20"/>
          <w:lang w:val="it-IT"/>
        </w:rPr>
        <w:tab/>
      </w:r>
      <w:r w:rsidRPr="00D12012">
        <w:rPr>
          <w:strike/>
          <w:sz w:val="16"/>
          <w:szCs w:val="20"/>
          <w:lang w:val="it-IT"/>
        </w:rPr>
        <w:tab/>
        <w:t>&lt;RegionCode&gt;04&lt;/RegionCode&gt;</w:t>
      </w:r>
    </w:p>
    <w:p w14:paraId="1F60695D" w14:textId="77777777" w:rsidR="00D12012" w:rsidRPr="00D12012" w:rsidRDefault="00D12012" w:rsidP="00D12012">
      <w:pPr>
        <w:autoSpaceDE w:val="0"/>
        <w:autoSpaceDN w:val="0"/>
        <w:adjustRightInd w:val="0"/>
        <w:ind w:firstLine="720"/>
        <w:rPr>
          <w:strike/>
          <w:color w:val="008000"/>
          <w:sz w:val="16"/>
          <w:szCs w:val="20"/>
        </w:rPr>
      </w:pP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lang w:val="it-IT"/>
        </w:rPr>
        <w:tab/>
      </w:r>
      <w:r w:rsidRPr="00D12012">
        <w:rPr>
          <w:strike/>
          <w:color w:val="008000"/>
          <w:sz w:val="16"/>
          <w:szCs w:val="20"/>
        </w:rPr>
        <w:t>&lt;Telephone&gt;</w:t>
      </w:r>
    </w:p>
    <w:p w14:paraId="50B6DCDE"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&lt;TelephoneNumberTypeCode&gt;OFF&lt;/TelephoneNumberTypeCode&gt;</w:t>
      </w:r>
    </w:p>
    <w:p w14:paraId="12440073"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&lt;TelephoneNumber&gt;2025641000&lt;/TelephoneNumber&gt;</w:t>
      </w:r>
    </w:p>
    <w:p w14:paraId="55D20069"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&lt;TelephoneExtensionNumber&gt;123&lt;/TelephoneExtensionNumber&gt;</w:t>
      </w:r>
    </w:p>
    <w:p w14:paraId="7466A4AB" w14:textId="77777777" w:rsidR="00D12012" w:rsidRPr="00D12012" w:rsidRDefault="00D12012" w:rsidP="00D12012">
      <w:pPr>
        <w:autoSpaceDE w:val="0"/>
        <w:autoSpaceDN w:val="0"/>
        <w:adjustRightInd w:val="0"/>
        <w:rPr>
          <w:strike/>
          <w:color w:val="008000"/>
          <w:sz w:val="16"/>
          <w:szCs w:val="20"/>
        </w:rPr>
      </w:pP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t>&lt;/Telephone&gt;</w:t>
      </w:r>
    </w:p>
    <w:p w14:paraId="20C81CE0"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&lt;ElectronicAddressText&gt;jdoe@acmeindustries.com&lt;/ElectronicAddressText&gt;</w:t>
      </w:r>
    </w:p>
    <w:p w14:paraId="38086E74"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&lt;StartDateOfContactAssociation&gt;2005-12-31&lt;/StartDateOfContactAssociation&gt;</w:t>
      </w:r>
    </w:p>
    <w:p w14:paraId="36823102"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&lt;EndDateOfContactAssociation&gt;2010-12-31&lt;/EndDateOfContactAssociation&gt;</w:t>
      </w:r>
    </w:p>
    <w:p w14:paraId="3B9EDD8A" w14:textId="77777777" w:rsidR="00D12012" w:rsidRPr="00D12012" w:rsidRDefault="00D12012" w:rsidP="00D12012">
      <w:pPr>
        <w:autoSpaceDE w:val="0"/>
        <w:autoSpaceDN w:val="0"/>
        <w:adjustRightInd w:val="0"/>
        <w:rPr>
          <w:b/>
          <w:strike/>
          <w:color w:val="008000"/>
          <w:sz w:val="16"/>
          <w:szCs w:val="20"/>
        </w:rPr>
      </w:pP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t>&lt;/Contact&gt;</w:t>
      </w:r>
    </w:p>
    <w:p w14:paraId="58A5B95E"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&lt;/StormWaterContact&gt;</w:t>
      </w:r>
    </w:p>
    <w:p w14:paraId="68C53ADD"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&lt;StormWaterAddress&gt;</w:t>
      </w:r>
    </w:p>
    <w:p w14:paraId="717029D1" w14:textId="77777777" w:rsidR="00D12012" w:rsidRPr="00D12012" w:rsidRDefault="00D12012" w:rsidP="00D12012">
      <w:pPr>
        <w:autoSpaceDE w:val="0"/>
        <w:autoSpaceDN w:val="0"/>
        <w:adjustRightInd w:val="0"/>
        <w:rPr>
          <w:b/>
          <w:strike/>
          <w:color w:val="008000"/>
          <w:sz w:val="16"/>
          <w:szCs w:val="20"/>
        </w:rPr>
      </w:pP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t>&lt;Address&gt;</w:t>
      </w:r>
    </w:p>
    <w:p w14:paraId="77012897"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&lt;AffiliationTypeText&gt;MAD&lt;/AffiliationTypeText&gt;</w:t>
      </w:r>
    </w:p>
    <w:p w14:paraId="027F17D4"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&lt;OrganizationFormalName&gt;Acme Products Inc.&lt;/OrganizationFormalName&gt;</w:t>
      </w:r>
    </w:p>
    <w:p w14:paraId="60C1D3F0"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&lt;OrganizationDUNSNumber&gt;001147495&lt;/OrganizationDUNSNumber&gt;</w:t>
      </w:r>
    </w:p>
    <w:p w14:paraId="06EC99AD"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&lt;MailingAddressText&gt;1200 Pennsylvania Avenue NE&lt;/MailingAddressText&gt;</w:t>
      </w:r>
    </w:p>
    <w:p w14:paraId="3DD03327"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&lt;SupplementalAddressText&gt;Mail Code 2222A&lt;/SupplementalAddressText&gt;</w:t>
      </w:r>
    </w:p>
    <w:p w14:paraId="77472692"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&lt;MailingAddressCityName&gt;Washington&lt;/MailingAddressCityName&gt;</w:t>
      </w:r>
    </w:p>
    <w:p w14:paraId="7F9FB336"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&lt;MailingAddressStateCode&gt;AL&lt;/MailingAddressStateCode&gt;</w:t>
      </w:r>
    </w:p>
    <w:p w14:paraId="2CAB0858"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&lt;MailingAddressZipCode&gt;20240&lt;/MailingAddressZipCode&gt;</w:t>
      </w:r>
    </w:p>
    <w:p w14:paraId="386BD6D6"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&lt;CountyName&gt;Howell&lt;/CountyName&gt;</w:t>
      </w:r>
    </w:p>
    <w:p w14:paraId="1C1D926E" w14:textId="77777777" w:rsidR="00D12012" w:rsidRPr="00D12012" w:rsidRDefault="00D12012" w:rsidP="00D12012">
      <w:pPr>
        <w:autoSpaceDE w:val="0"/>
        <w:autoSpaceDN w:val="0"/>
        <w:adjustRightInd w:val="0"/>
        <w:rPr>
          <w:strike/>
          <w:sz w:val="16"/>
          <w:szCs w:val="20"/>
        </w:rPr>
      </w:pPr>
      <w:r w:rsidRPr="00D12012">
        <w:rPr>
          <w:strike/>
          <w:sz w:val="16"/>
          <w:szCs w:val="20"/>
        </w:rPr>
        <w:lastRenderedPageBreak/>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&lt;MailingAddressCountryCode&gt;US&lt;/MailingAddressCountryCode&gt;</w:t>
      </w:r>
    </w:p>
    <w:p w14:paraId="358752C3"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&lt;DivisionName&gt;Water Division&lt;/DivisionName&gt;</w:t>
      </w:r>
    </w:p>
    <w:p w14:paraId="237EE3A6"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16"/>
        </w:rPr>
        <w:t>&lt;LocationProvince&gt;Example province&lt;/LocationProvince&gt;</w:t>
      </w:r>
    </w:p>
    <w:p w14:paraId="55F024DB" w14:textId="77777777" w:rsidR="00D12012" w:rsidRPr="00D12012" w:rsidRDefault="00D12012" w:rsidP="00D12012">
      <w:pPr>
        <w:autoSpaceDE w:val="0"/>
        <w:autoSpaceDN w:val="0"/>
        <w:adjustRightInd w:val="0"/>
        <w:ind w:firstLine="720"/>
        <w:rPr>
          <w:strike/>
          <w:color w:val="008000"/>
          <w:sz w:val="16"/>
          <w:szCs w:val="20"/>
        </w:rPr>
      </w:pP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t>&lt;Telephone&gt;</w:t>
      </w:r>
    </w:p>
    <w:p w14:paraId="78C2BF52" w14:textId="77777777" w:rsidR="00D12012" w:rsidRPr="00D12012" w:rsidRDefault="00D12012" w:rsidP="00D12012">
      <w:pPr>
        <w:autoSpaceDE w:val="0"/>
        <w:autoSpaceDN w:val="0"/>
        <w:adjustRightInd w:val="0"/>
        <w:rPr>
          <w:strike/>
          <w:color w:val="0000FF"/>
          <w:sz w:val="16"/>
          <w:szCs w:val="20"/>
        </w:rPr>
      </w:pP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r>
      <w:r w:rsidRPr="00D12012">
        <w:rPr>
          <w:strike/>
          <w:color w:val="0000FF"/>
          <w:sz w:val="16"/>
          <w:szCs w:val="20"/>
        </w:rPr>
        <w:tab/>
        <w:t>&lt;TelephoneNumberTypeCode&gt;OFF&lt;/TelephoneNumberTypeCode&gt;</w:t>
      </w:r>
    </w:p>
    <w:p w14:paraId="62329DDB"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&lt;TelephoneNumber&gt;2025641000&lt;/TelephoneNumber&gt;</w:t>
      </w:r>
    </w:p>
    <w:p w14:paraId="4ADEB825"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&lt;TelephoneExtensionNumber&gt;123&lt;/TelephoneExtensionNumber&gt;</w:t>
      </w:r>
    </w:p>
    <w:p w14:paraId="5D4B3842" w14:textId="77777777" w:rsidR="00D12012" w:rsidRPr="00D12012" w:rsidRDefault="00D12012" w:rsidP="00D12012">
      <w:pPr>
        <w:autoSpaceDE w:val="0"/>
        <w:autoSpaceDN w:val="0"/>
        <w:adjustRightInd w:val="0"/>
        <w:rPr>
          <w:strike/>
          <w:color w:val="008000"/>
          <w:sz w:val="16"/>
          <w:szCs w:val="20"/>
        </w:rPr>
      </w:pP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r>
      <w:r w:rsidRPr="00D12012">
        <w:rPr>
          <w:strike/>
          <w:color w:val="008000"/>
          <w:sz w:val="16"/>
          <w:szCs w:val="20"/>
        </w:rPr>
        <w:tab/>
        <w:t>&lt;/Telephone&gt;</w:t>
      </w:r>
    </w:p>
    <w:p w14:paraId="29BA2D7F"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&lt;ElectronicAddressText&gt;jdoe@acmeindustries.com&lt;/ElectronicAddressText&gt;</w:t>
      </w:r>
    </w:p>
    <w:p w14:paraId="66701BBB"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&lt;StartDateOfAddressAssociation&gt;2005-12-31&lt;/StartDateOfAddressAssociation&gt;</w:t>
      </w:r>
    </w:p>
    <w:p w14:paraId="75E4B06B"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&lt;EndDateOfAddressAssociation&gt;2005-12-31&lt;/EndDateOfAddressAssociation&gt;</w:t>
      </w:r>
    </w:p>
    <w:p w14:paraId="6150F0C1" w14:textId="77777777" w:rsidR="00D12012" w:rsidRPr="00D12012" w:rsidRDefault="00D12012" w:rsidP="00D12012">
      <w:pPr>
        <w:autoSpaceDE w:val="0"/>
        <w:autoSpaceDN w:val="0"/>
        <w:adjustRightInd w:val="0"/>
        <w:rPr>
          <w:b/>
          <w:strike/>
          <w:color w:val="008000"/>
          <w:sz w:val="16"/>
          <w:szCs w:val="20"/>
        </w:rPr>
      </w:pP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r>
      <w:r w:rsidRPr="00D12012">
        <w:rPr>
          <w:b/>
          <w:strike/>
          <w:color w:val="008000"/>
          <w:sz w:val="16"/>
          <w:szCs w:val="20"/>
        </w:rPr>
        <w:tab/>
        <w:t>&lt;/Address&gt;</w:t>
      </w:r>
    </w:p>
    <w:p w14:paraId="79310DED" w14:textId="77777777" w:rsidR="00D12012" w:rsidRPr="00D12012" w:rsidRDefault="00D12012" w:rsidP="00D12012">
      <w:pPr>
        <w:autoSpaceDE w:val="0"/>
        <w:autoSpaceDN w:val="0"/>
        <w:adjustRightInd w:val="0"/>
        <w:rPr>
          <w:strike/>
          <w:sz w:val="16"/>
          <w:szCs w:val="20"/>
        </w:rPr>
      </w:pPr>
      <w:r w:rsidRPr="00D12012">
        <w:rPr>
          <w:strike/>
          <w:sz w:val="16"/>
          <w:szCs w:val="20"/>
        </w:rPr>
        <w:tab/>
      </w:r>
      <w:r w:rsidRPr="00D12012">
        <w:rPr>
          <w:strike/>
          <w:sz w:val="16"/>
          <w:szCs w:val="20"/>
        </w:rPr>
        <w:tab/>
      </w:r>
      <w:r w:rsidRPr="00D12012">
        <w:rPr>
          <w:strike/>
          <w:sz w:val="16"/>
          <w:szCs w:val="20"/>
        </w:rPr>
        <w:tab/>
      </w:r>
      <w:r w:rsidRPr="00D12012">
        <w:rPr>
          <w:strike/>
          <w:sz w:val="16"/>
          <w:szCs w:val="20"/>
        </w:rPr>
        <w:tab/>
        <w:t>&lt;/StormWaterAddress&gt;</w:t>
      </w:r>
    </w:p>
    <w:p w14:paraId="69F039ED" w14:textId="77777777" w:rsidR="00D12012" w:rsidRDefault="00D12012" w:rsidP="00D12012">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6648D262" w14:textId="3FEB2A9D" w:rsidR="00E87D83" w:rsidRPr="0044356B" w:rsidRDefault="00E87D83" w:rsidP="00D12012">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12BBD504" w14:textId="77777777" w:rsidR="00E87D83" w:rsidRDefault="00E87D83" w:rsidP="00E87D83">
      <w:pPr>
        <w:autoSpaceDE w:val="0"/>
        <w:autoSpaceDN w:val="0"/>
        <w:adjustRightInd w:val="0"/>
        <w:rPr>
          <w:b/>
          <w:sz w:val="16"/>
          <w:szCs w:val="20"/>
        </w:rPr>
      </w:pPr>
      <w:r>
        <w:rPr>
          <w:b/>
          <w:sz w:val="16"/>
          <w:szCs w:val="20"/>
        </w:rPr>
        <w:tab/>
        <w:t>&lt;/Payload&gt;</w:t>
      </w:r>
    </w:p>
    <w:p w14:paraId="4AE7C502" w14:textId="77777777" w:rsidR="00E87D83" w:rsidRDefault="00E87D83" w:rsidP="00E87D83">
      <w:pPr>
        <w:autoSpaceDE w:val="0"/>
        <w:autoSpaceDN w:val="0"/>
        <w:adjustRightInd w:val="0"/>
        <w:rPr>
          <w:b/>
          <w:sz w:val="16"/>
          <w:szCs w:val="20"/>
        </w:rPr>
      </w:pPr>
      <w:r>
        <w:rPr>
          <w:b/>
          <w:sz w:val="16"/>
          <w:szCs w:val="20"/>
        </w:rPr>
        <w:t>&lt;/Document&gt;</w:t>
      </w:r>
    </w:p>
    <w:p w14:paraId="387DAD4D" w14:textId="77777777" w:rsidR="00E87D83" w:rsidRDefault="00E87D83" w:rsidP="001F6875">
      <w:pPr>
        <w:autoSpaceDE w:val="0"/>
        <w:autoSpaceDN w:val="0"/>
        <w:adjustRightInd w:val="0"/>
        <w:rPr>
          <w:color w:val="FF0000"/>
          <w:sz w:val="16"/>
          <w:szCs w:val="20"/>
        </w:rPr>
      </w:pPr>
    </w:p>
    <w:p w14:paraId="486E3911" w14:textId="77777777" w:rsidR="009A1025" w:rsidRDefault="009A1025" w:rsidP="001F6875">
      <w:pPr>
        <w:autoSpaceDE w:val="0"/>
        <w:autoSpaceDN w:val="0"/>
        <w:adjustRightInd w:val="0"/>
        <w:rPr>
          <w:color w:val="FF0000"/>
          <w:sz w:val="16"/>
          <w:szCs w:val="20"/>
        </w:rPr>
      </w:pPr>
    </w:p>
    <w:p w14:paraId="47900FB3" w14:textId="77777777" w:rsidR="001F6875" w:rsidRDefault="001F6875" w:rsidP="00357D17">
      <w:pPr>
        <w:pStyle w:val="Heading2"/>
      </w:pPr>
      <w:bookmarkStart w:id="291" w:name="_Toc170907964"/>
      <w:r>
        <w:t>Deleting a Storm Water Industrial Permit Component from ICIS</w:t>
      </w:r>
      <w:bookmarkEnd w:id="291"/>
    </w:p>
    <w:p w14:paraId="7CB72DA6" w14:textId="77777777" w:rsidR="001F6875" w:rsidRDefault="001F6875" w:rsidP="001F6875">
      <w:pPr>
        <w:autoSpaceDE w:val="0"/>
        <w:autoSpaceDN w:val="0"/>
        <w:adjustRightInd w:val="0"/>
        <w:rPr>
          <w:color w:val="FF0000"/>
          <w:sz w:val="20"/>
          <w:szCs w:val="20"/>
          <w:u w:val="single"/>
        </w:rPr>
      </w:pPr>
    </w:p>
    <w:p w14:paraId="1A5F4187"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53619436"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617FAFFC" w14:textId="084A987E"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A8F449D"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654834B7" w14:textId="77777777" w:rsidR="00BA3B0C" w:rsidRPr="0068731E" w:rsidRDefault="00BA3B0C" w:rsidP="00BA3B0C">
      <w:pPr>
        <w:pStyle w:val="BodyText"/>
        <w:numPr>
          <w:ilvl w:val="0"/>
          <w:numId w:val="3"/>
        </w:numPr>
        <w:rPr>
          <w:sz w:val="20"/>
        </w:rPr>
      </w:pPr>
      <w:r w:rsidRPr="0068731E">
        <w:rPr>
          <w:sz w:val="20"/>
        </w:rPr>
        <w:t xml:space="preserve">Tags in green may be repeated consecutively more than one time.  The SW Industrial Permit Data parent tag should be repeated for each permit component record to be </w:t>
      </w:r>
      <w:r w:rsidR="00C60019" w:rsidRPr="0068731E">
        <w:rPr>
          <w:sz w:val="20"/>
        </w:rPr>
        <w:t>added, changed, replaced or deleted</w:t>
      </w:r>
      <w:r w:rsidRPr="0068731E">
        <w:rPr>
          <w:sz w:val="20"/>
        </w:rPr>
        <w:t xml:space="preserve">.  </w:t>
      </w:r>
    </w:p>
    <w:p w14:paraId="1E1B5016" w14:textId="77777777" w:rsidR="001F6875" w:rsidRPr="0068731E" w:rsidRDefault="001F6875" w:rsidP="001F6875">
      <w:pPr>
        <w:tabs>
          <w:tab w:val="left" w:pos="720"/>
        </w:tabs>
        <w:autoSpaceDE w:val="0"/>
        <w:autoSpaceDN w:val="0"/>
        <w:adjustRightInd w:val="0"/>
        <w:spacing w:after="120"/>
        <w:ind w:left="720" w:hanging="360"/>
        <w:rPr>
          <w:sz w:val="20"/>
          <w:szCs w:val="20"/>
        </w:rPr>
      </w:pPr>
      <w:r w:rsidRPr="0068731E">
        <w:rPr>
          <w:rFonts w:ascii="Wingdings" w:hAnsi="Wingdings"/>
          <w:sz w:val="20"/>
          <w:szCs w:val="20"/>
        </w:rPr>
        <w:t></w:t>
      </w:r>
      <w:r w:rsidRPr="0068731E">
        <w:rPr>
          <w:rFonts w:ascii="Wingdings" w:hAnsi="Wingdings"/>
          <w:sz w:val="20"/>
          <w:szCs w:val="20"/>
        </w:rPr>
        <w:tab/>
      </w:r>
      <w:r w:rsidRPr="0068731E">
        <w:rPr>
          <w:sz w:val="20"/>
          <w:szCs w:val="20"/>
        </w:rPr>
        <w:t xml:space="preserve">The &lt;TransactionType&gt;X&lt;/TransactionType&gt; will delete any records associated with this record.  </w:t>
      </w:r>
    </w:p>
    <w:p w14:paraId="18DC1C49" w14:textId="77777777" w:rsidR="003B5BEF" w:rsidRPr="0068731E" w:rsidRDefault="0074520D" w:rsidP="003B5BEF">
      <w:pPr>
        <w:pStyle w:val="BodyText"/>
        <w:numPr>
          <w:ilvl w:val="0"/>
          <w:numId w:val="3"/>
        </w:numPr>
        <w:rPr>
          <w:sz w:val="20"/>
        </w:rPr>
      </w:pPr>
      <w:r w:rsidRPr="0068731E">
        <w:rPr>
          <w:sz w:val="20"/>
        </w:rPr>
        <w:t xml:space="preserve">Tags that are optional for changing or replacing a record </w:t>
      </w:r>
      <w:r w:rsidR="003B5BEF" w:rsidRPr="0068731E">
        <w:rPr>
          <w:sz w:val="20"/>
        </w:rPr>
        <w:t>may be present in the file but will be ignored by ICIS.</w:t>
      </w:r>
    </w:p>
    <w:p w14:paraId="4F35CA26" w14:textId="77777777" w:rsidR="003B5BEF" w:rsidRPr="0068731E" w:rsidRDefault="003B5BEF" w:rsidP="003B5BEF">
      <w:pPr>
        <w:pStyle w:val="BodyText"/>
        <w:numPr>
          <w:ilvl w:val="0"/>
          <w:numId w:val="3"/>
        </w:numPr>
        <w:rPr>
          <w:sz w:val="20"/>
        </w:rPr>
      </w:pPr>
      <w:r w:rsidRPr="0068731E">
        <w:rPr>
          <w:sz w:val="20"/>
        </w:rPr>
        <w:t>A parent tag must contain one or more of its child blocks if the parent tag exists within the XML file.</w:t>
      </w:r>
    </w:p>
    <w:p w14:paraId="5D990565"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270DB9E" w14:textId="77777777" w:rsidR="009A1025" w:rsidRDefault="009A1025" w:rsidP="009A1025">
      <w:pPr>
        <w:pStyle w:val="Header"/>
        <w:tabs>
          <w:tab w:val="clear" w:pos="4320"/>
          <w:tab w:val="clear" w:pos="8640"/>
        </w:tabs>
      </w:pPr>
    </w:p>
    <w:p w14:paraId="4EA613C4" w14:textId="77777777" w:rsidR="001F6875" w:rsidRDefault="001F6875" w:rsidP="001F6875">
      <w:pPr>
        <w:autoSpaceDE w:val="0"/>
        <w:autoSpaceDN w:val="0"/>
        <w:adjustRightInd w:val="0"/>
        <w:rPr>
          <w:b/>
          <w:sz w:val="16"/>
          <w:szCs w:val="20"/>
        </w:rPr>
      </w:pPr>
      <w:r>
        <w:rPr>
          <w:b/>
          <w:sz w:val="16"/>
          <w:szCs w:val="20"/>
        </w:rPr>
        <w:t>&lt;?xml version="1.0" encoding="UTF-8"?&gt;</w:t>
      </w:r>
    </w:p>
    <w:p w14:paraId="54511819" w14:textId="09BAFA61"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46166560" w14:textId="77777777" w:rsidR="001F6875" w:rsidRDefault="001F6875" w:rsidP="001F6875">
      <w:pPr>
        <w:autoSpaceDE w:val="0"/>
        <w:autoSpaceDN w:val="0"/>
        <w:adjustRightInd w:val="0"/>
        <w:rPr>
          <w:b/>
          <w:sz w:val="16"/>
          <w:szCs w:val="20"/>
        </w:rPr>
      </w:pPr>
      <w:r>
        <w:rPr>
          <w:b/>
          <w:sz w:val="16"/>
          <w:szCs w:val="20"/>
        </w:rPr>
        <w:tab/>
        <w:t>&lt;Header&gt;</w:t>
      </w:r>
    </w:p>
    <w:p w14:paraId="643BFC19"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6C433E52" w14:textId="77777777" w:rsidR="001F6875" w:rsidRPr="007A5CDA" w:rsidRDefault="001F6875" w:rsidP="001F6875">
      <w:pPr>
        <w:autoSpaceDE w:val="0"/>
        <w:autoSpaceDN w:val="0"/>
        <w:adjustRightInd w:val="0"/>
        <w:rPr>
          <w:sz w:val="16"/>
          <w:szCs w:val="20"/>
        </w:rPr>
      </w:pPr>
      <w:r w:rsidRPr="007A5CDA">
        <w:rPr>
          <w:sz w:val="16"/>
          <w:szCs w:val="20"/>
        </w:rPr>
        <w:lastRenderedPageBreak/>
        <w:tab/>
      </w:r>
      <w:r w:rsidRPr="007A5CDA">
        <w:rPr>
          <w:sz w:val="16"/>
          <w:szCs w:val="20"/>
        </w:rPr>
        <w:tab/>
        <w:t>&lt;Author&gt;Jane Doe&lt;/Author&gt;</w:t>
      </w:r>
    </w:p>
    <w:p w14:paraId="6ABAB790"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820FF2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&lt;Title&gt;SW Industrial Permit Submission&lt;/Title&gt;</w:t>
      </w:r>
    </w:p>
    <w:p w14:paraId="44EA68D1"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6FC40359"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4DC15CFA"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0E18AF2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4050858"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01DFE3F"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9AF8E68"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2EF6E54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0C5AE4D" w14:textId="77777777" w:rsidR="001F6875" w:rsidRDefault="001F6875" w:rsidP="001F6875">
      <w:pPr>
        <w:autoSpaceDE w:val="0"/>
        <w:autoSpaceDN w:val="0"/>
        <w:adjustRightInd w:val="0"/>
        <w:rPr>
          <w:b/>
          <w:sz w:val="16"/>
          <w:szCs w:val="20"/>
        </w:rPr>
      </w:pPr>
      <w:r>
        <w:rPr>
          <w:b/>
          <w:sz w:val="16"/>
          <w:szCs w:val="20"/>
        </w:rPr>
        <w:tab/>
        <w:t>&lt;/Header&gt;</w:t>
      </w:r>
    </w:p>
    <w:p w14:paraId="4ABCA8F2" w14:textId="77777777" w:rsidR="001F6875" w:rsidRDefault="001F6875" w:rsidP="001F6875">
      <w:pPr>
        <w:autoSpaceDE w:val="0"/>
        <w:autoSpaceDN w:val="0"/>
        <w:adjustRightInd w:val="0"/>
        <w:rPr>
          <w:b/>
          <w:sz w:val="16"/>
          <w:szCs w:val="20"/>
        </w:rPr>
      </w:pPr>
      <w:r>
        <w:rPr>
          <w:b/>
          <w:sz w:val="16"/>
          <w:szCs w:val="20"/>
        </w:rPr>
        <w:tab/>
        <w:t>&lt;Payload Operation="SWIndustrialPermitSubmission"&gt;</w:t>
      </w:r>
    </w:p>
    <w:p w14:paraId="42AA381C"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17376F1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4AE059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631A820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AFBE5A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CA6ACC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213E6DF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730C538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&lt;/SWIndustrialPermit&gt;</w:t>
      </w:r>
    </w:p>
    <w:p w14:paraId="3AEE0703"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&lt;/SWIndustrialPermitData&gt;</w:t>
      </w:r>
    </w:p>
    <w:p w14:paraId="588FE052" w14:textId="77777777" w:rsidR="001F6875" w:rsidRDefault="001F6875" w:rsidP="001F6875">
      <w:pPr>
        <w:autoSpaceDE w:val="0"/>
        <w:autoSpaceDN w:val="0"/>
        <w:adjustRightInd w:val="0"/>
        <w:rPr>
          <w:b/>
          <w:sz w:val="16"/>
          <w:szCs w:val="20"/>
        </w:rPr>
      </w:pPr>
      <w:r>
        <w:rPr>
          <w:b/>
          <w:sz w:val="16"/>
          <w:szCs w:val="20"/>
        </w:rPr>
        <w:tab/>
        <w:t>&lt;/Payload&gt;</w:t>
      </w:r>
    </w:p>
    <w:p w14:paraId="229D88A7" w14:textId="77777777" w:rsidR="001F6875" w:rsidRDefault="001F6875" w:rsidP="001F6875">
      <w:pPr>
        <w:autoSpaceDE w:val="0"/>
        <w:autoSpaceDN w:val="0"/>
        <w:adjustRightInd w:val="0"/>
        <w:rPr>
          <w:b/>
          <w:sz w:val="16"/>
          <w:szCs w:val="20"/>
        </w:rPr>
      </w:pPr>
      <w:r>
        <w:rPr>
          <w:b/>
          <w:sz w:val="16"/>
          <w:szCs w:val="20"/>
        </w:rPr>
        <w:t>&lt;/Document&gt;</w:t>
      </w:r>
    </w:p>
    <w:p w14:paraId="10902080" w14:textId="77777777" w:rsidR="001F6875" w:rsidRDefault="001F6875" w:rsidP="001F6875">
      <w:pPr>
        <w:autoSpaceDE w:val="0"/>
        <w:autoSpaceDN w:val="0"/>
        <w:adjustRightInd w:val="0"/>
        <w:rPr>
          <w:color w:val="FF0000"/>
          <w:sz w:val="16"/>
          <w:szCs w:val="20"/>
        </w:rPr>
      </w:pPr>
    </w:p>
    <w:p w14:paraId="043B79F6" w14:textId="77777777" w:rsidR="001F6875" w:rsidRDefault="001F6875" w:rsidP="001F6875">
      <w:pPr>
        <w:autoSpaceDE w:val="0"/>
        <w:autoSpaceDN w:val="0"/>
        <w:adjustRightInd w:val="0"/>
        <w:rPr>
          <w:color w:val="FF0000"/>
          <w:sz w:val="16"/>
          <w:szCs w:val="20"/>
        </w:rPr>
      </w:pPr>
    </w:p>
    <w:p w14:paraId="78C29354" w14:textId="77777777" w:rsidR="001F6875" w:rsidRDefault="001F6875" w:rsidP="001F6875">
      <w:pPr>
        <w:pStyle w:val="Heading1"/>
        <w:tabs>
          <w:tab w:val="num" w:pos="432"/>
        </w:tabs>
        <w:ind w:left="432" w:hanging="432"/>
        <w:jc w:val="center"/>
        <w:rPr>
          <w:sz w:val="24"/>
        </w:rPr>
      </w:pPr>
      <w:r>
        <w:rPr>
          <w:color w:val="FF0000"/>
        </w:rPr>
        <w:br w:type="page"/>
      </w:r>
      <w:bookmarkStart w:id="292" w:name="_Toc170907965"/>
      <w:r>
        <w:rPr>
          <w:sz w:val="24"/>
        </w:rPr>
        <w:lastRenderedPageBreak/>
        <w:t>STORM WATER MS4 LARGE PERMIT COMPONENT XML SUBMISSION EXAMPLES</w:t>
      </w:r>
      <w:bookmarkEnd w:id="292"/>
    </w:p>
    <w:p w14:paraId="0A97FA51" w14:textId="77777777" w:rsidR="00A95B38" w:rsidRDefault="00A95B38" w:rsidP="001F6875"/>
    <w:p w14:paraId="5B9AE9DC" w14:textId="22B14D96" w:rsidR="001F6875" w:rsidRPr="00A95B38" w:rsidRDefault="00A95B38" w:rsidP="001F6875">
      <w:pPr>
        <w:rPr>
          <w:color w:val="FF0000"/>
          <w:sz w:val="20"/>
          <w:szCs w:val="20"/>
        </w:rPr>
      </w:pPr>
      <w:r w:rsidRPr="00A95B38">
        <w:rPr>
          <w:color w:val="FF0000"/>
          <w:sz w:val="20"/>
          <w:szCs w:val="20"/>
        </w:rPr>
        <w:t xml:space="preserve">Note: Please note that this payload (“SWMS4LargePermitSubmission”) has been replaced by the MS4 Permit Component </w:t>
      </w:r>
      <w:r w:rsidR="000F2A62">
        <w:rPr>
          <w:color w:val="FF0000"/>
          <w:sz w:val="20"/>
          <w:szCs w:val="20"/>
        </w:rPr>
        <w:t xml:space="preserve">payload </w:t>
      </w:r>
      <w:r w:rsidRPr="00A95B38">
        <w:rPr>
          <w:color w:val="FF0000"/>
          <w:sz w:val="20"/>
          <w:szCs w:val="20"/>
        </w:rPr>
        <w:t>(“SWMS4PermitSubmission”). Please discontinue using this payload and start using the MS4 Permit Component payload. Thank you.</w:t>
      </w:r>
    </w:p>
    <w:p w14:paraId="610A8FEF" w14:textId="0948B720" w:rsidR="001F6875" w:rsidRDefault="001F6875" w:rsidP="00357D17">
      <w:pPr>
        <w:pStyle w:val="Heading2"/>
      </w:pPr>
      <w:bookmarkStart w:id="293" w:name="_Toc170907966"/>
      <w:r w:rsidRPr="00A95B38">
        <w:rPr>
          <w:strike/>
        </w:rPr>
        <w:t>Adding a Storm Water MS4 Large Permit Component to ICIS</w:t>
      </w:r>
      <w:r w:rsidR="00A95B38">
        <w:rPr>
          <w:i w:val="0"/>
          <w:iCs w:val="0"/>
        </w:rPr>
        <w:t xml:space="preserve"> </w:t>
      </w:r>
      <w:r w:rsidR="00A95B38" w:rsidRPr="00A95B38">
        <w:rPr>
          <w:i w:val="0"/>
          <w:iCs w:val="0"/>
          <w:color w:val="FF0000"/>
        </w:rPr>
        <w:t>[DEPRECATED]</w:t>
      </w:r>
      <w:bookmarkEnd w:id="293"/>
    </w:p>
    <w:p w14:paraId="6D40BD0E" w14:textId="77777777" w:rsidR="001F6875" w:rsidRDefault="001F6875" w:rsidP="001F6875">
      <w:pPr>
        <w:autoSpaceDE w:val="0"/>
        <w:autoSpaceDN w:val="0"/>
        <w:adjustRightInd w:val="0"/>
        <w:rPr>
          <w:color w:val="FF0000"/>
          <w:sz w:val="20"/>
          <w:szCs w:val="20"/>
          <w:u w:val="single"/>
        </w:rPr>
      </w:pPr>
    </w:p>
    <w:p w14:paraId="67A1BE3D" w14:textId="77777777" w:rsidR="00B13B2A" w:rsidRDefault="00B13B2A" w:rsidP="00B13B2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30C299D" w14:textId="77777777" w:rsidR="00B13B2A" w:rsidRDefault="00B13B2A" w:rsidP="00B13B2A">
      <w:pPr>
        <w:pStyle w:val="BodyText"/>
        <w:numPr>
          <w:ilvl w:val="0"/>
          <w:numId w:val="3"/>
        </w:numPr>
        <w:rPr>
          <w:sz w:val="20"/>
        </w:rPr>
      </w:pPr>
      <w:r>
        <w:rPr>
          <w:sz w:val="20"/>
        </w:rPr>
        <w:t xml:space="preserve">XML files for adding new records must contain data for the tags shown below in bold typeface. </w:t>
      </w:r>
    </w:p>
    <w:p w14:paraId="44A544C0" w14:textId="2331B985" w:rsidR="00B13B2A" w:rsidRDefault="00B13B2A" w:rsidP="00B13B2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34B55FD" w14:textId="77777777" w:rsidR="00B13B2A" w:rsidRDefault="00B13B2A" w:rsidP="00B13B2A">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4C2E9563" w14:textId="77777777" w:rsidR="00B13B2A" w:rsidRDefault="00B13B2A" w:rsidP="00B13B2A">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SW MS4 Large Permit Data parent tag should be repeated for each permit component record to be </w:t>
      </w:r>
      <w:r w:rsidR="00C60019">
        <w:rPr>
          <w:sz w:val="20"/>
        </w:rPr>
        <w:t>added, changed, replaced or deleted</w:t>
      </w:r>
      <w:r>
        <w:rPr>
          <w:sz w:val="20"/>
        </w:rPr>
        <w:t>.  The Contact Telephone block may be repeated consecutively only up to 4 times.  The Address Telephone block may be repeated consecutively only up to 3 times.</w:t>
      </w:r>
    </w:p>
    <w:p w14:paraId="3225E5EF" w14:textId="77777777" w:rsidR="00B13B2A" w:rsidRDefault="00B13B2A" w:rsidP="00B13B2A">
      <w:pPr>
        <w:pStyle w:val="BodyText"/>
        <w:numPr>
          <w:ilvl w:val="0"/>
          <w:numId w:val="3"/>
        </w:numPr>
        <w:rPr>
          <w:sz w:val="20"/>
        </w:rPr>
      </w:pPr>
      <w:r>
        <w:rPr>
          <w:sz w:val="20"/>
        </w:rPr>
        <w:t>A parent tag must contain one or more of its child blocks if the parent tag exists within the XML file.</w:t>
      </w:r>
    </w:p>
    <w:p w14:paraId="72F2DC09"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69F039C8" w14:textId="77777777" w:rsidR="009A1025" w:rsidRDefault="009A1025" w:rsidP="009A1025">
      <w:pPr>
        <w:pStyle w:val="Header"/>
        <w:tabs>
          <w:tab w:val="clear" w:pos="4320"/>
          <w:tab w:val="clear" w:pos="8640"/>
        </w:tabs>
      </w:pPr>
    </w:p>
    <w:p w14:paraId="3FE598E1" w14:textId="77777777" w:rsidR="001F6875" w:rsidRDefault="001F6875" w:rsidP="001F6875">
      <w:pPr>
        <w:autoSpaceDE w:val="0"/>
        <w:autoSpaceDN w:val="0"/>
        <w:adjustRightInd w:val="0"/>
        <w:rPr>
          <w:b/>
          <w:sz w:val="16"/>
          <w:szCs w:val="20"/>
        </w:rPr>
      </w:pPr>
      <w:r>
        <w:rPr>
          <w:b/>
          <w:sz w:val="16"/>
          <w:szCs w:val="20"/>
        </w:rPr>
        <w:t>&lt;?xml version="1.0" encoding="UTF-8"?&gt;</w:t>
      </w:r>
    </w:p>
    <w:p w14:paraId="6626C6CE" w14:textId="3629B390"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78A5A938" w14:textId="77777777" w:rsidR="001F6875" w:rsidRDefault="001F6875" w:rsidP="001F6875">
      <w:pPr>
        <w:autoSpaceDE w:val="0"/>
        <w:autoSpaceDN w:val="0"/>
        <w:adjustRightInd w:val="0"/>
        <w:rPr>
          <w:b/>
          <w:sz w:val="16"/>
          <w:szCs w:val="20"/>
        </w:rPr>
      </w:pPr>
      <w:r>
        <w:rPr>
          <w:b/>
          <w:sz w:val="16"/>
          <w:szCs w:val="20"/>
        </w:rPr>
        <w:tab/>
        <w:t>&lt;Header&gt;</w:t>
      </w:r>
    </w:p>
    <w:p w14:paraId="0659C820"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3D5F33F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085A4BE0"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0B1D977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w:t>
      </w:r>
      <w:smartTag w:uri="urn:schemas-microsoft-com:office:smarttags" w:element="place">
        <w:r w:rsidRPr="007A5CDA">
          <w:rPr>
            <w:sz w:val="16"/>
            <w:szCs w:val="20"/>
          </w:rPr>
          <w:t>SW MS4</w:t>
        </w:r>
      </w:smartTag>
      <w:r w:rsidRPr="007A5CDA">
        <w:rPr>
          <w:sz w:val="16"/>
          <w:szCs w:val="20"/>
        </w:rPr>
        <w:t xml:space="preserve"> Large Permit Submission Submission&lt;/Title&gt;</w:t>
      </w:r>
    </w:p>
    <w:p w14:paraId="094931FD"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580F646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618B33FB"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3456145A"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6557974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54B100"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8173E25"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EB7CFB4"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CA82A6B" w14:textId="77777777" w:rsidR="001F6875" w:rsidRDefault="001F6875" w:rsidP="001F6875">
      <w:pPr>
        <w:autoSpaceDE w:val="0"/>
        <w:autoSpaceDN w:val="0"/>
        <w:adjustRightInd w:val="0"/>
        <w:rPr>
          <w:b/>
          <w:sz w:val="16"/>
          <w:szCs w:val="20"/>
        </w:rPr>
      </w:pPr>
      <w:r>
        <w:rPr>
          <w:b/>
          <w:sz w:val="16"/>
          <w:szCs w:val="20"/>
        </w:rPr>
        <w:tab/>
        <w:t>&lt;/Header&gt;</w:t>
      </w:r>
    </w:p>
    <w:p w14:paraId="0A7038CB" w14:textId="77777777" w:rsidR="001F6875" w:rsidRDefault="001F6875" w:rsidP="001F6875">
      <w:pPr>
        <w:autoSpaceDE w:val="0"/>
        <w:autoSpaceDN w:val="0"/>
        <w:adjustRightInd w:val="0"/>
        <w:rPr>
          <w:b/>
          <w:sz w:val="16"/>
          <w:szCs w:val="20"/>
        </w:rPr>
      </w:pPr>
      <w:r>
        <w:rPr>
          <w:b/>
          <w:sz w:val="16"/>
          <w:szCs w:val="20"/>
        </w:rPr>
        <w:tab/>
        <w:t>&lt;Payload Operation="SWMS4LargePermitSubmission"&gt;</w:t>
      </w:r>
    </w:p>
    <w:p w14:paraId="0E3F8935"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367F785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338836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3A154861" w14:textId="77777777" w:rsidR="001F6875" w:rsidRPr="00F724DF" w:rsidRDefault="001F6875" w:rsidP="001F6875">
      <w:pPr>
        <w:autoSpaceDE w:val="0"/>
        <w:autoSpaceDN w:val="0"/>
        <w:adjustRightInd w:val="0"/>
        <w:rPr>
          <w:sz w:val="16"/>
          <w:szCs w:val="20"/>
        </w:rPr>
      </w:pPr>
      <w:r>
        <w:rPr>
          <w:b/>
          <w:sz w:val="16"/>
          <w:szCs w:val="20"/>
        </w:rPr>
        <w:lastRenderedPageBreak/>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D867BC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B47EA5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60F521E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721A9A1"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217546C1"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2B28159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3BD1BDB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7866F5B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20EDFD3F"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65192C88"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11CE44A9"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312CC669"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1DC47AC5"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15A69C2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33C0592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752A269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6D16F90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255D0FD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&lt;MS4AnnualExpenditureYear&gt;2000&lt;/MS4AnnualExpenditureYear&gt;</w:t>
      </w:r>
    </w:p>
    <w:p w14:paraId="7E3458E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39448F6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&lt;MS4BudgetYear&gt;2000&lt;/MS4BudgetYear&gt;</w:t>
      </w:r>
    </w:p>
    <w:p w14:paraId="163E66D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72FB383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2AA7889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782FEC2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6182C80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714112DA"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687D32A0" w14:textId="77777777" w:rsidR="00921BB5" w:rsidRPr="00DD5773" w:rsidRDefault="00921BB5" w:rsidP="00921BB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260C00AA"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358239BF"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5FEE32DF"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02270B9"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544B4FA2"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683ADF4D"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35958AEE" w14:textId="77777777" w:rsidR="00921BB5" w:rsidRPr="00F132C6" w:rsidRDefault="00921BB5" w:rsidP="00921BB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44FF8CE6" w14:textId="77777777" w:rsidR="00921BB5" w:rsidRPr="00F132C6" w:rsidRDefault="00921BB5" w:rsidP="00921BB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1ACD357D" w14:textId="77777777" w:rsidR="00921BB5" w:rsidRDefault="00921BB5" w:rsidP="00921BB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4D89BF65"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38806E5E"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216DC7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3214DD02"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56F6167"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7CF897C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67E40562"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1AF7B1C"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3412BA56"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4D8354ED"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425DE037"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lastRenderedPageBreak/>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266F68D6"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1B159ED4" w14:textId="77777777" w:rsidR="00921BB5" w:rsidRPr="0077172D" w:rsidRDefault="00921BB5" w:rsidP="00921BB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277AF0A0"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26DFA26" w14:textId="77777777" w:rsidR="00921BB5" w:rsidRPr="00C36AD2" w:rsidRDefault="00921BB5" w:rsidP="00921BB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40225D5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0163D522"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6DF43CDC"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4DCFB703"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34ACD37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65397337"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6805EFE7"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46D15279" w14:textId="77777777" w:rsidR="00F026C3" w:rsidRDefault="00F026C3"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6755D8D3" w14:textId="77777777" w:rsidR="00921BB5" w:rsidRDefault="00921BB5" w:rsidP="00921BB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36C13EE"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4445864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A3D0C1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3058DF8"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724451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57BC06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5790ED9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6DF84A5E"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6949EA0A"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53A45F11"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63DFFC6B"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22E38EA2" w14:textId="77777777" w:rsidR="001F6875" w:rsidRDefault="001F6875" w:rsidP="001F6875">
      <w:pPr>
        <w:autoSpaceDE w:val="0"/>
        <w:autoSpaceDN w:val="0"/>
        <w:adjustRightInd w:val="0"/>
        <w:rPr>
          <w:b/>
          <w:sz w:val="16"/>
          <w:szCs w:val="20"/>
        </w:rPr>
      </w:pPr>
      <w:r>
        <w:rPr>
          <w:b/>
          <w:sz w:val="16"/>
          <w:szCs w:val="20"/>
        </w:rPr>
        <w:tab/>
        <w:t>&lt;/Payload&gt;</w:t>
      </w:r>
    </w:p>
    <w:p w14:paraId="0EE396B3" w14:textId="77777777" w:rsidR="001F6875" w:rsidRDefault="001F6875" w:rsidP="001F6875">
      <w:pPr>
        <w:autoSpaceDE w:val="0"/>
        <w:autoSpaceDN w:val="0"/>
        <w:adjustRightInd w:val="0"/>
        <w:rPr>
          <w:b/>
          <w:sz w:val="16"/>
          <w:szCs w:val="20"/>
        </w:rPr>
      </w:pPr>
      <w:r>
        <w:rPr>
          <w:b/>
          <w:sz w:val="16"/>
          <w:szCs w:val="20"/>
        </w:rPr>
        <w:t>&lt;/Document&gt;</w:t>
      </w:r>
    </w:p>
    <w:p w14:paraId="4C190D32" w14:textId="77777777" w:rsidR="001F6875" w:rsidRDefault="001F6875" w:rsidP="001F6875">
      <w:pPr>
        <w:autoSpaceDE w:val="0"/>
        <w:autoSpaceDN w:val="0"/>
        <w:adjustRightInd w:val="0"/>
        <w:rPr>
          <w:b/>
          <w:sz w:val="16"/>
          <w:szCs w:val="20"/>
        </w:rPr>
      </w:pPr>
    </w:p>
    <w:p w14:paraId="781C0B88" w14:textId="77777777" w:rsidR="009A1025" w:rsidRDefault="009A1025" w:rsidP="001F6875">
      <w:pPr>
        <w:autoSpaceDE w:val="0"/>
        <w:autoSpaceDN w:val="0"/>
        <w:adjustRightInd w:val="0"/>
        <w:rPr>
          <w:b/>
          <w:sz w:val="16"/>
          <w:szCs w:val="20"/>
        </w:rPr>
      </w:pPr>
    </w:p>
    <w:p w14:paraId="66F34E79" w14:textId="4001472D" w:rsidR="001F6875" w:rsidRDefault="001F6875" w:rsidP="00357D17">
      <w:pPr>
        <w:pStyle w:val="Heading2"/>
      </w:pPr>
      <w:bookmarkStart w:id="294" w:name="_Toc170907967"/>
      <w:r w:rsidRPr="00A95B38">
        <w:rPr>
          <w:strike/>
        </w:rPr>
        <w:t>Changing a Storm Water MS4 Large Permit Component in ICIS</w:t>
      </w:r>
      <w:r w:rsidR="00A95B38">
        <w:rPr>
          <w:i w:val="0"/>
          <w:iCs w:val="0"/>
        </w:rPr>
        <w:t xml:space="preserve"> </w:t>
      </w:r>
      <w:r w:rsidR="00A95B38" w:rsidRPr="00A95B38">
        <w:rPr>
          <w:i w:val="0"/>
          <w:iCs w:val="0"/>
          <w:color w:val="FF0000"/>
        </w:rPr>
        <w:t>[DEPRECATED]</w:t>
      </w:r>
      <w:bookmarkEnd w:id="294"/>
    </w:p>
    <w:p w14:paraId="1F1671B8" w14:textId="77777777" w:rsidR="001F6875" w:rsidRDefault="001F6875" w:rsidP="001F6875">
      <w:pPr>
        <w:autoSpaceDE w:val="0"/>
        <w:autoSpaceDN w:val="0"/>
        <w:adjustRightInd w:val="0"/>
        <w:rPr>
          <w:color w:val="FF0000"/>
          <w:sz w:val="20"/>
          <w:szCs w:val="20"/>
          <w:u w:val="single"/>
        </w:rPr>
      </w:pPr>
    </w:p>
    <w:p w14:paraId="3B1559B0"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D1E9778" w14:textId="77777777" w:rsidR="005E517E" w:rsidRDefault="005E517E" w:rsidP="005E517E">
      <w:pPr>
        <w:pStyle w:val="BodyText"/>
        <w:numPr>
          <w:ilvl w:val="0"/>
          <w:numId w:val="3"/>
        </w:numPr>
        <w:rPr>
          <w:sz w:val="20"/>
        </w:rPr>
      </w:pPr>
      <w:r>
        <w:rPr>
          <w:sz w:val="20"/>
        </w:rPr>
        <w:t xml:space="preserve">XML files for changing existing records must contain data for the tags shown below in bold typeface. </w:t>
      </w:r>
    </w:p>
    <w:p w14:paraId="59A5AAF6" w14:textId="2C939B08"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39C8D70" w14:textId="77777777" w:rsidR="00E459E0" w:rsidRPr="0068731E" w:rsidRDefault="00E459E0" w:rsidP="00E459E0">
      <w:pPr>
        <w:pStyle w:val="BodyText"/>
        <w:numPr>
          <w:ilvl w:val="0"/>
          <w:numId w:val="3"/>
        </w:numPr>
        <w:rPr>
          <w:sz w:val="20"/>
        </w:rPr>
      </w:pPr>
      <w:r w:rsidRPr="0068731E">
        <w:rPr>
          <w:sz w:val="20"/>
        </w:rPr>
        <w:t xml:space="preserve">Tags in blue must be in the XML submission file if the parent tag is present in the XML file.    </w:t>
      </w:r>
    </w:p>
    <w:p w14:paraId="67EAD501" w14:textId="77777777" w:rsidR="00E459E0" w:rsidRPr="0068731E" w:rsidRDefault="00E459E0" w:rsidP="00E459E0">
      <w:pPr>
        <w:pStyle w:val="BodyText"/>
        <w:numPr>
          <w:ilvl w:val="0"/>
          <w:numId w:val="3"/>
        </w:numPr>
        <w:rPr>
          <w:sz w:val="20"/>
        </w:rPr>
      </w:pPr>
      <w:r w:rsidRPr="0068731E">
        <w:rPr>
          <w:sz w:val="20"/>
        </w:rPr>
        <w:t xml:space="preserve">Tags in green may be repeated consecutively more than one time.  The SW MS4 Large Permit Data parent tag should be repeated for each permit record to be </w:t>
      </w:r>
      <w:r w:rsidR="00C60019" w:rsidRPr="0068731E">
        <w:rPr>
          <w:sz w:val="20"/>
        </w:rPr>
        <w:t>added, changed, replaced or deleted</w:t>
      </w:r>
      <w:r w:rsidRPr="0068731E">
        <w:rPr>
          <w:sz w:val="20"/>
        </w:rPr>
        <w:t>.  The Contact Telephone block may be repeated consecutively only up to 4 times.  The Address Telephone block may be repeated consecutively only up to 3 times.</w:t>
      </w:r>
    </w:p>
    <w:p w14:paraId="36FA86F8" w14:textId="77777777" w:rsidR="00CA17EF" w:rsidRPr="0068731E" w:rsidRDefault="00CA17EF" w:rsidP="00CA17EF">
      <w:pPr>
        <w:numPr>
          <w:ilvl w:val="0"/>
          <w:numId w:val="3"/>
        </w:numPr>
        <w:spacing w:after="120"/>
        <w:rPr>
          <w:sz w:val="20"/>
        </w:rPr>
      </w:pPr>
      <w:r w:rsidRPr="0068731E">
        <w:rPr>
          <w:sz w:val="20"/>
        </w:rPr>
        <w:lastRenderedPageBreak/>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44189862" w14:textId="2DD56B2B" w:rsidR="00CA17EF" w:rsidRPr="0068731E" w:rsidRDefault="00CA17EF" w:rsidP="00CA17EF">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68731E">
        <w:rPr>
          <w:sz w:val="20"/>
        </w:rPr>
        <w:t xml:space="preserve">MailingAddressCityName, MailingAddressStateCode and MailingAddressZipCode tags containing an asterisk.  </w:t>
      </w:r>
    </w:p>
    <w:p w14:paraId="7E9ABB98" w14:textId="77777777" w:rsidR="009954CF" w:rsidRPr="0068731E" w:rsidRDefault="009954CF" w:rsidP="009954CF">
      <w:pPr>
        <w:pStyle w:val="BodyText"/>
        <w:numPr>
          <w:ilvl w:val="0"/>
          <w:numId w:val="3"/>
        </w:numPr>
        <w:rPr>
          <w:sz w:val="20"/>
        </w:rPr>
      </w:pPr>
      <w:r w:rsidRPr="0068731E">
        <w:rPr>
          <w:sz w:val="20"/>
        </w:rPr>
        <w:t>A parent tag must contain one or more of its child blocks if the parent tag exists within the XML file.</w:t>
      </w:r>
    </w:p>
    <w:p w14:paraId="111BA7D0"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6D01981F" w14:textId="77777777" w:rsidR="001F6875" w:rsidRDefault="001F6875" w:rsidP="001F6875"/>
    <w:p w14:paraId="7135DAFD" w14:textId="77777777" w:rsidR="001F6875" w:rsidRDefault="001F6875" w:rsidP="001F6875">
      <w:pPr>
        <w:autoSpaceDE w:val="0"/>
        <w:autoSpaceDN w:val="0"/>
        <w:adjustRightInd w:val="0"/>
        <w:rPr>
          <w:b/>
          <w:sz w:val="16"/>
          <w:szCs w:val="20"/>
        </w:rPr>
      </w:pPr>
      <w:r>
        <w:rPr>
          <w:b/>
          <w:sz w:val="16"/>
          <w:szCs w:val="20"/>
        </w:rPr>
        <w:t>&lt;?xml version="1.0" encoding="UTF-8"?&gt;</w:t>
      </w:r>
    </w:p>
    <w:p w14:paraId="3A1F1452" w14:textId="6F547045"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555B63BB" w14:textId="77777777" w:rsidR="001F6875" w:rsidRDefault="001F6875" w:rsidP="001F6875">
      <w:pPr>
        <w:autoSpaceDE w:val="0"/>
        <w:autoSpaceDN w:val="0"/>
        <w:adjustRightInd w:val="0"/>
        <w:rPr>
          <w:b/>
          <w:sz w:val="16"/>
          <w:szCs w:val="20"/>
        </w:rPr>
      </w:pPr>
      <w:r>
        <w:rPr>
          <w:b/>
          <w:sz w:val="16"/>
          <w:szCs w:val="20"/>
        </w:rPr>
        <w:tab/>
        <w:t>&lt;Header&gt;</w:t>
      </w:r>
    </w:p>
    <w:p w14:paraId="2E0DE3E3"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65EC44F8"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&lt;Author&gt;Jane Doe&lt;/Author&gt;</w:t>
      </w:r>
    </w:p>
    <w:p w14:paraId="341EBF3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A99F0F4"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&lt;Title&gt;</w:t>
      </w:r>
      <w:smartTag w:uri="urn:schemas-microsoft-com:office:smarttags" w:element="place">
        <w:r w:rsidRPr="007A5CDA">
          <w:rPr>
            <w:sz w:val="16"/>
            <w:szCs w:val="20"/>
          </w:rPr>
          <w:t>SW MS4</w:t>
        </w:r>
      </w:smartTag>
      <w:r w:rsidRPr="007A5CDA">
        <w:rPr>
          <w:sz w:val="16"/>
          <w:szCs w:val="20"/>
        </w:rPr>
        <w:t xml:space="preserve"> Large Permit Submission Submission&lt;/Title&gt;</w:t>
      </w:r>
    </w:p>
    <w:p w14:paraId="1EBD89E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6860EEEF"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69BB3C9C"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r>
      <w:r w:rsidR="00F43091">
        <w:rPr>
          <w:sz w:val="16"/>
          <w:szCs w:val="20"/>
        </w:rPr>
        <w:t>&lt;DataService&gt;ICIS-NPDES&lt;/DataService&gt;</w:t>
      </w:r>
    </w:p>
    <w:p w14:paraId="4F111B31" w14:textId="77777777" w:rsidR="001F6875" w:rsidRPr="007A5CDA" w:rsidRDefault="001F6875" w:rsidP="001F6875">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5E4CFD9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AA88A8D"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3ED82C1F"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621867E"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F315276" w14:textId="77777777" w:rsidR="001F6875" w:rsidRDefault="001F6875" w:rsidP="001F6875">
      <w:pPr>
        <w:autoSpaceDE w:val="0"/>
        <w:autoSpaceDN w:val="0"/>
        <w:adjustRightInd w:val="0"/>
        <w:rPr>
          <w:b/>
          <w:sz w:val="16"/>
          <w:szCs w:val="20"/>
        </w:rPr>
      </w:pPr>
      <w:r>
        <w:rPr>
          <w:b/>
          <w:sz w:val="16"/>
          <w:szCs w:val="20"/>
        </w:rPr>
        <w:tab/>
        <w:t>&lt;/Header&gt;</w:t>
      </w:r>
    </w:p>
    <w:p w14:paraId="323545AB" w14:textId="77777777" w:rsidR="001F6875" w:rsidRDefault="001F6875" w:rsidP="001F6875">
      <w:pPr>
        <w:autoSpaceDE w:val="0"/>
        <w:autoSpaceDN w:val="0"/>
        <w:adjustRightInd w:val="0"/>
        <w:rPr>
          <w:b/>
          <w:sz w:val="16"/>
          <w:szCs w:val="20"/>
        </w:rPr>
      </w:pPr>
      <w:r>
        <w:rPr>
          <w:b/>
          <w:sz w:val="16"/>
          <w:szCs w:val="20"/>
        </w:rPr>
        <w:tab/>
        <w:t>&lt;Payload Operation="SWMS4LargePermitSubmission"&gt;</w:t>
      </w:r>
    </w:p>
    <w:p w14:paraId="40BE91EE"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69F1250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325BDD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39F14543"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7FAF8D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229910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3FAE48B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1C282F62"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4CAE7E18"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5D28411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6C5648E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4536AFB0"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5DFEC595"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11EECC62" w14:textId="77777777" w:rsidR="001F6875" w:rsidRPr="00F132C6" w:rsidRDefault="001F6875" w:rsidP="001F6875">
      <w:pPr>
        <w:autoSpaceDE w:val="0"/>
        <w:autoSpaceDN w:val="0"/>
        <w:adjustRightInd w:val="0"/>
        <w:rPr>
          <w:sz w:val="16"/>
          <w:szCs w:val="20"/>
          <w:lang w:val="it-IT"/>
        </w:rPr>
      </w:pPr>
      <w:r w:rsidRPr="00F132C6">
        <w:rPr>
          <w:sz w:val="16"/>
          <w:szCs w:val="20"/>
          <w:lang w:val="it-IT"/>
        </w:rPr>
        <w:lastRenderedPageBreak/>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11238A9F"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1B89A006"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09CCCABE"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108A963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2FB1A8D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4DA78A1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2F6A48F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1B7ECC3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&lt;MS4AnnualExpenditureYear&gt;1970&lt;/MS4AnnualExpenditureYear&gt;</w:t>
      </w:r>
    </w:p>
    <w:p w14:paraId="6A6CCCD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6AFC42A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&lt;MS4BudgetYear&gt;1970&lt;/MS4BudgetYear&gt;</w:t>
      </w:r>
    </w:p>
    <w:p w14:paraId="6A95F0F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154AD82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73540E0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7AAA76D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789EB3C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7B64D69A"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6689BA05" w14:textId="77777777" w:rsidR="00921BB5" w:rsidRPr="00DD5773" w:rsidRDefault="00921BB5" w:rsidP="00921BB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4CB23732"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6BFC49C9"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48A78EF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5F23952E"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731EF98C"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0658690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8C1B3B8" w14:textId="77777777" w:rsidR="00921BB5" w:rsidRPr="00F132C6" w:rsidRDefault="00921BB5" w:rsidP="00921BB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0A185797" w14:textId="77777777" w:rsidR="00921BB5" w:rsidRPr="00F132C6" w:rsidRDefault="00921BB5" w:rsidP="00921BB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62E4E2BE" w14:textId="77777777" w:rsidR="00921BB5" w:rsidRDefault="00921BB5" w:rsidP="00921BB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01DB7748"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5B7BB9F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49AAE3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2D19A71B"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C2C82B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629F5A0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64DBD8D"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F6D7921"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65CCB596"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795F2A15"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52DE6BBA"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39D7A16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2057B64D" w14:textId="77777777" w:rsidR="00921BB5" w:rsidRPr="0077172D" w:rsidRDefault="00921BB5" w:rsidP="00921BB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5FF95F3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7CC5D5FB" w14:textId="77777777" w:rsidR="00921BB5" w:rsidRPr="00C36AD2" w:rsidRDefault="00921BB5" w:rsidP="00921BB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4CAEEFB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6E2E870F"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0A002CE9"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43C78DD5"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5998FE2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5D5A9C25" w14:textId="77777777" w:rsidR="00921BB5" w:rsidRDefault="00921BB5" w:rsidP="00921BB5">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782514F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41A1A27E" w14:textId="77777777" w:rsidR="00F026C3" w:rsidRDefault="00F026C3"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70E38B1F" w14:textId="77777777" w:rsidR="00921BB5" w:rsidRDefault="00921BB5" w:rsidP="00921BB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45D0BD0"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09B059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632B30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20AAAFF"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E4ECCD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015CDB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4F80DAF0"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1D5C08A6"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6EC48B83"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05291E2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157741F2"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1B29B117" w14:textId="77777777" w:rsidR="001F6875" w:rsidRDefault="001F6875" w:rsidP="001F6875">
      <w:pPr>
        <w:autoSpaceDE w:val="0"/>
        <w:autoSpaceDN w:val="0"/>
        <w:adjustRightInd w:val="0"/>
        <w:rPr>
          <w:b/>
          <w:sz w:val="16"/>
          <w:szCs w:val="20"/>
        </w:rPr>
      </w:pPr>
      <w:r>
        <w:rPr>
          <w:b/>
          <w:sz w:val="16"/>
          <w:szCs w:val="20"/>
        </w:rPr>
        <w:tab/>
        <w:t>&lt;/Payload&gt;</w:t>
      </w:r>
    </w:p>
    <w:p w14:paraId="297B8078" w14:textId="77777777" w:rsidR="001F6875" w:rsidRDefault="001F6875" w:rsidP="001F6875">
      <w:pPr>
        <w:autoSpaceDE w:val="0"/>
        <w:autoSpaceDN w:val="0"/>
        <w:adjustRightInd w:val="0"/>
        <w:rPr>
          <w:b/>
          <w:sz w:val="16"/>
          <w:szCs w:val="20"/>
        </w:rPr>
      </w:pPr>
      <w:r>
        <w:rPr>
          <w:b/>
          <w:sz w:val="16"/>
          <w:szCs w:val="20"/>
        </w:rPr>
        <w:t>&lt;/Document&gt;</w:t>
      </w:r>
    </w:p>
    <w:p w14:paraId="01FC4F84" w14:textId="77777777" w:rsidR="001F6875" w:rsidRDefault="001F6875" w:rsidP="001F6875">
      <w:pPr>
        <w:autoSpaceDE w:val="0"/>
        <w:autoSpaceDN w:val="0"/>
        <w:adjustRightInd w:val="0"/>
        <w:rPr>
          <w:color w:val="FF0000"/>
          <w:sz w:val="16"/>
          <w:szCs w:val="20"/>
        </w:rPr>
      </w:pPr>
    </w:p>
    <w:p w14:paraId="47833F36" w14:textId="77777777" w:rsidR="001F6875" w:rsidRDefault="001F6875" w:rsidP="001F6875">
      <w:pPr>
        <w:autoSpaceDE w:val="0"/>
        <w:autoSpaceDN w:val="0"/>
        <w:adjustRightInd w:val="0"/>
        <w:rPr>
          <w:color w:val="FF0000"/>
          <w:sz w:val="16"/>
          <w:szCs w:val="20"/>
        </w:rPr>
      </w:pPr>
    </w:p>
    <w:p w14:paraId="111CE6AB" w14:textId="06A9690B" w:rsidR="00A85341" w:rsidRDefault="00A85341" w:rsidP="00A85341">
      <w:pPr>
        <w:pStyle w:val="Heading2"/>
      </w:pPr>
      <w:bookmarkStart w:id="295" w:name="_Toc170907968"/>
      <w:r w:rsidRPr="00A95B38">
        <w:rPr>
          <w:strike/>
        </w:rPr>
        <w:t>Replacing a Storm Water MS4 Large Permit Component in ICIS</w:t>
      </w:r>
      <w:r w:rsidR="00A95B38">
        <w:rPr>
          <w:i w:val="0"/>
          <w:iCs w:val="0"/>
        </w:rPr>
        <w:t xml:space="preserve"> </w:t>
      </w:r>
      <w:r w:rsidR="00A95B38" w:rsidRPr="00A95B38">
        <w:rPr>
          <w:i w:val="0"/>
          <w:iCs w:val="0"/>
          <w:color w:val="FF0000"/>
        </w:rPr>
        <w:t>[DEPRECATED]</w:t>
      </w:r>
      <w:bookmarkEnd w:id="295"/>
    </w:p>
    <w:p w14:paraId="1CC9F5C1" w14:textId="77777777" w:rsidR="00A85341" w:rsidRDefault="00A85341" w:rsidP="00A85341">
      <w:pPr>
        <w:autoSpaceDE w:val="0"/>
        <w:autoSpaceDN w:val="0"/>
        <w:adjustRightInd w:val="0"/>
        <w:rPr>
          <w:color w:val="FF0000"/>
          <w:sz w:val="20"/>
          <w:szCs w:val="20"/>
          <w:u w:val="single"/>
        </w:rPr>
      </w:pPr>
    </w:p>
    <w:p w14:paraId="0AE5B978" w14:textId="77777777" w:rsidR="009F70D3" w:rsidRDefault="009F70D3" w:rsidP="009F70D3">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A08E798" w14:textId="77777777" w:rsidR="009F70D3" w:rsidRDefault="009F70D3" w:rsidP="009F70D3">
      <w:pPr>
        <w:pStyle w:val="BodyText"/>
        <w:numPr>
          <w:ilvl w:val="0"/>
          <w:numId w:val="3"/>
        </w:numPr>
        <w:rPr>
          <w:sz w:val="20"/>
        </w:rPr>
      </w:pPr>
      <w:r>
        <w:rPr>
          <w:sz w:val="20"/>
        </w:rPr>
        <w:t xml:space="preserve">XML files for changing existing records must contain data for the tags shown below in bold typeface. </w:t>
      </w:r>
    </w:p>
    <w:p w14:paraId="32A97222" w14:textId="2173F62D" w:rsidR="009F70D3" w:rsidRDefault="009F70D3" w:rsidP="009F70D3">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98C59DF" w14:textId="77777777" w:rsidR="009F70D3" w:rsidRPr="0068731E" w:rsidRDefault="009F70D3" w:rsidP="009F70D3">
      <w:pPr>
        <w:pStyle w:val="BodyText"/>
        <w:numPr>
          <w:ilvl w:val="0"/>
          <w:numId w:val="3"/>
        </w:numPr>
        <w:rPr>
          <w:sz w:val="20"/>
        </w:rPr>
      </w:pPr>
      <w:r w:rsidRPr="0068731E">
        <w:rPr>
          <w:sz w:val="20"/>
        </w:rPr>
        <w:t xml:space="preserve">Tags in blue must be in the XML submission file if the parent tag is present in the XML file.    </w:t>
      </w:r>
    </w:p>
    <w:p w14:paraId="0860797C" w14:textId="77777777" w:rsidR="009F70D3" w:rsidRPr="0068731E" w:rsidRDefault="009F70D3" w:rsidP="009F70D3">
      <w:pPr>
        <w:pStyle w:val="BodyText"/>
        <w:numPr>
          <w:ilvl w:val="0"/>
          <w:numId w:val="3"/>
        </w:numPr>
        <w:rPr>
          <w:sz w:val="20"/>
        </w:rPr>
      </w:pPr>
      <w:r w:rsidRPr="0068731E">
        <w:rPr>
          <w:sz w:val="20"/>
        </w:rPr>
        <w:t>Tags in green may be repeated consecutively more than one time.  The SW MS4 Large Permit Data parent tag should be repeated for each permit record to be added, changed, replaced or deleted.  The Contact Telephone block may be repeated consecutively only up to 4 times.  The Address Telephone block may be repeated consecutively only up to 3 times.</w:t>
      </w:r>
    </w:p>
    <w:p w14:paraId="782149BC" w14:textId="77777777" w:rsidR="009F70D3" w:rsidRPr="0068731E" w:rsidRDefault="009F70D3" w:rsidP="009F70D3">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30169A46" w14:textId="6F7D1F12" w:rsidR="009F70D3" w:rsidRPr="0068731E" w:rsidRDefault="009F70D3" w:rsidP="009F70D3">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68731E">
        <w:rPr>
          <w:sz w:val="20"/>
        </w:rPr>
        <w:t xml:space="preserve">MailingAddressCityName, MailingAddressStateCode and MailingAddressZipCode tags containing an asterisk.  </w:t>
      </w:r>
    </w:p>
    <w:p w14:paraId="6E293556" w14:textId="77777777" w:rsidR="009F70D3" w:rsidRDefault="009F70D3" w:rsidP="009F70D3">
      <w:pPr>
        <w:pStyle w:val="BodyText"/>
        <w:numPr>
          <w:ilvl w:val="0"/>
          <w:numId w:val="3"/>
        </w:numPr>
        <w:rPr>
          <w:sz w:val="20"/>
        </w:rPr>
      </w:pPr>
      <w:r w:rsidRPr="00C10397">
        <w:rPr>
          <w:sz w:val="20"/>
        </w:rPr>
        <w:lastRenderedPageBreak/>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3DF01024" w14:textId="77777777" w:rsidR="009F70D3" w:rsidRDefault="009F70D3" w:rsidP="009F70D3">
      <w:pPr>
        <w:pStyle w:val="BodyText"/>
        <w:numPr>
          <w:ilvl w:val="0"/>
          <w:numId w:val="3"/>
        </w:numPr>
        <w:rPr>
          <w:sz w:val="20"/>
        </w:rPr>
      </w:pPr>
      <w:r>
        <w:rPr>
          <w:sz w:val="20"/>
        </w:rPr>
        <w:t>A parent tag must contain one or more of its child blocks if the parent tag exists within the XML file.</w:t>
      </w:r>
    </w:p>
    <w:p w14:paraId="3DA7FE22" w14:textId="77777777" w:rsidR="009F70D3" w:rsidRDefault="009F70D3" w:rsidP="009F70D3">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0CD3C02" w14:textId="77777777" w:rsidR="009A1025" w:rsidRDefault="009A1025" w:rsidP="009A1025">
      <w:pPr>
        <w:pStyle w:val="Header"/>
        <w:tabs>
          <w:tab w:val="clear" w:pos="4320"/>
          <w:tab w:val="clear" w:pos="8640"/>
        </w:tabs>
      </w:pPr>
    </w:p>
    <w:p w14:paraId="0C841AE1" w14:textId="77777777" w:rsidR="00A85341" w:rsidRDefault="00A85341" w:rsidP="00A85341">
      <w:pPr>
        <w:autoSpaceDE w:val="0"/>
        <w:autoSpaceDN w:val="0"/>
        <w:adjustRightInd w:val="0"/>
        <w:rPr>
          <w:b/>
          <w:sz w:val="16"/>
          <w:szCs w:val="20"/>
        </w:rPr>
      </w:pPr>
      <w:r>
        <w:rPr>
          <w:b/>
          <w:sz w:val="16"/>
          <w:szCs w:val="20"/>
        </w:rPr>
        <w:t>&lt;?xml version="1.0" encoding="UTF-8"?&gt;</w:t>
      </w:r>
    </w:p>
    <w:p w14:paraId="4307F0D8" w14:textId="3697D4EC" w:rsidR="00A85341" w:rsidRDefault="00A85341" w:rsidP="00A85341">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22AF76C5" w14:textId="77777777" w:rsidR="00A85341" w:rsidRDefault="00A85341" w:rsidP="00A85341">
      <w:pPr>
        <w:autoSpaceDE w:val="0"/>
        <w:autoSpaceDN w:val="0"/>
        <w:adjustRightInd w:val="0"/>
        <w:rPr>
          <w:b/>
          <w:sz w:val="16"/>
          <w:szCs w:val="20"/>
        </w:rPr>
      </w:pPr>
      <w:r>
        <w:rPr>
          <w:b/>
          <w:sz w:val="16"/>
          <w:szCs w:val="20"/>
        </w:rPr>
        <w:tab/>
        <w:t>&lt;Header&gt;</w:t>
      </w:r>
    </w:p>
    <w:p w14:paraId="406C3769" w14:textId="77777777" w:rsidR="00A85341" w:rsidRDefault="00A85341" w:rsidP="00A85341">
      <w:pPr>
        <w:autoSpaceDE w:val="0"/>
        <w:autoSpaceDN w:val="0"/>
        <w:adjustRightInd w:val="0"/>
        <w:rPr>
          <w:b/>
          <w:sz w:val="16"/>
          <w:szCs w:val="20"/>
        </w:rPr>
      </w:pPr>
      <w:r>
        <w:rPr>
          <w:b/>
          <w:sz w:val="16"/>
          <w:szCs w:val="20"/>
        </w:rPr>
        <w:tab/>
      </w:r>
      <w:r>
        <w:rPr>
          <w:b/>
          <w:sz w:val="16"/>
          <w:szCs w:val="20"/>
        </w:rPr>
        <w:tab/>
        <w:t>&lt;Id&gt;UUStaffer1&lt;/Id&gt;</w:t>
      </w:r>
    </w:p>
    <w:p w14:paraId="12969ACD"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&lt;Author&gt;Jane Doe&lt;/Author&gt;</w:t>
      </w:r>
    </w:p>
    <w:p w14:paraId="36BD7447"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&lt;Organization&gt;UU Department of Environmental Protection&lt;/Organization&gt;</w:t>
      </w:r>
    </w:p>
    <w:p w14:paraId="1D229E6A"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&lt;Title&gt;</w:t>
      </w:r>
      <w:smartTag w:uri="urn:schemas-microsoft-com:office:smarttags" w:element="place">
        <w:r w:rsidRPr="007A5CDA">
          <w:rPr>
            <w:sz w:val="16"/>
            <w:szCs w:val="20"/>
          </w:rPr>
          <w:t>SW MS4</w:t>
        </w:r>
      </w:smartTag>
      <w:r w:rsidRPr="007A5CDA">
        <w:rPr>
          <w:sz w:val="16"/>
          <w:szCs w:val="20"/>
        </w:rPr>
        <w:t xml:space="preserve"> Large Permit Submission Submission&lt;/Title&gt;</w:t>
      </w:r>
    </w:p>
    <w:p w14:paraId="5423FB15"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&lt;CreationTime&gt;2001-12-17T09:30:47.0Z&lt;/CreationTime&gt;</w:t>
      </w:r>
    </w:p>
    <w:p w14:paraId="036445C6"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&lt;Comment&gt;2nd resubmittal of rejected transactions from May submission&lt;/Comment&gt;</w:t>
      </w:r>
    </w:p>
    <w:p w14:paraId="38D57B0C"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r>
      <w:r>
        <w:rPr>
          <w:sz w:val="16"/>
          <w:szCs w:val="20"/>
        </w:rPr>
        <w:t>&lt;DataService&gt;ICIS-NPDES&lt;/DataService&gt;</w:t>
      </w:r>
    </w:p>
    <w:p w14:paraId="70DE4516" w14:textId="77777777" w:rsidR="00A85341" w:rsidRPr="007A5CDA" w:rsidRDefault="00A85341" w:rsidP="00A85341">
      <w:pPr>
        <w:autoSpaceDE w:val="0"/>
        <w:autoSpaceDN w:val="0"/>
        <w:adjustRightInd w:val="0"/>
        <w:rPr>
          <w:sz w:val="16"/>
          <w:szCs w:val="20"/>
        </w:rPr>
      </w:pPr>
      <w:r w:rsidRPr="007A5CDA">
        <w:rPr>
          <w:sz w:val="16"/>
          <w:szCs w:val="20"/>
        </w:rPr>
        <w:tab/>
      </w:r>
      <w:r w:rsidRPr="007A5CDA">
        <w:rPr>
          <w:sz w:val="16"/>
          <w:szCs w:val="20"/>
        </w:rPr>
        <w:tab/>
        <w:t xml:space="preserve">&lt;ContactInfo&gt;123 </w:t>
      </w:r>
      <w:smartTag w:uri="urn:schemas-microsoft-com:office:smarttags" w:element="address">
        <w:smartTag w:uri="urn:schemas-microsoft-com:office:smarttags" w:element="Street">
          <w:r w:rsidRPr="007A5CDA">
            <w:rPr>
              <w:sz w:val="16"/>
              <w:szCs w:val="20"/>
            </w:rPr>
            <w:t>Main Street</w:t>
          </w:r>
        </w:smartTag>
        <w:r w:rsidRPr="007A5CDA">
          <w:rPr>
            <w:sz w:val="16"/>
            <w:szCs w:val="20"/>
          </w:rPr>
          <w:t xml:space="preserve">, </w:t>
        </w:r>
        <w:smartTag w:uri="urn:schemas-microsoft-com:office:smarttags" w:element="City">
          <w:r w:rsidRPr="007A5CDA">
            <w:rPr>
              <w:sz w:val="16"/>
              <w:szCs w:val="20"/>
            </w:rPr>
            <w:t>Anytown UU</w:t>
          </w:r>
        </w:smartTag>
        <w:r w:rsidRPr="007A5CDA">
          <w:rPr>
            <w:sz w:val="16"/>
            <w:szCs w:val="20"/>
          </w:rPr>
          <w:t xml:space="preserve">, </w:t>
        </w:r>
        <w:smartTag w:uri="urn:schemas-microsoft-com:office:smarttags" w:element="PostalCode">
          <w:r w:rsidRPr="007A5CDA">
            <w:rPr>
              <w:sz w:val="16"/>
              <w:szCs w:val="20"/>
            </w:rPr>
            <w:t>00555</w:t>
          </w:r>
        </w:smartTag>
      </w:smartTag>
      <w:r w:rsidRPr="007A5CDA">
        <w:rPr>
          <w:sz w:val="16"/>
          <w:szCs w:val="20"/>
        </w:rPr>
        <w:t>, (888) 555-1212, jane.doe@uudeq.state.us&lt;/ContactInfo&gt;</w:t>
      </w:r>
    </w:p>
    <w:p w14:paraId="1A0D5302" w14:textId="77777777" w:rsidR="00A85341" w:rsidRPr="00177294" w:rsidRDefault="00A85341" w:rsidP="00A8534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0C362A81" w14:textId="77777777" w:rsidR="00A85341" w:rsidRPr="00F132C6" w:rsidRDefault="00A85341" w:rsidP="00A8534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50941E0" w14:textId="77777777" w:rsidR="00A85341" w:rsidRDefault="00A85341" w:rsidP="00A85341">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F30EBE5" w14:textId="77777777" w:rsidR="00A85341" w:rsidRPr="00177294" w:rsidRDefault="00A85341" w:rsidP="00A85341">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2D6688A" w14:textId="77777777" w:rsidR="00A85341" w:rsidRDefault="00A85341" w:rsidP="00A85341">
      <w:pPr>
        <w:autoSpaceDE w:val="0"/>
        <w:autoSpaceDN w:val="0"/>
        <w:adjustRightInd w:val="0"/>
        <w:rPr>
          <w:b/>
          <w:sz w:val="16"/>
          <w:szCs w:val="20"/>
        </w:rPr>
      </w:pPr>
      <w:r>
        <w:rPr>
          <w:b/>
          <w:sz w:val="16"/>
          <w:szCs w:val="20"/>
        </w:rPr>
        <w:tab/>
        <w:t>&lt;/Header&gt;</w:t>
      </w:r>
    </w:p>
    <w:p w14:paraId="66754062" w14:textId="77777777" w:rsidR="00A85341" w:rsidRDefault="00A85341" w:rsidP="00A85341">
      <w:pPr>
        <w:autoSpaceDE w:val="0"/>
        <w:autoSpaceDN w:val="0"/>
        <w:adjustRightInd w:val="0"/>
        <w:rPr>
          <w:b/>
          <w:sz w:val="16"/>
          <w:szCs w:val="20"/>
        </w:rPr>
      </w:pPr>
      <w:r>
        <w:rPr>
          <w:b/>
          <w:sz w:val="16"/>
          <w:szCs w:val="20"/>
        </w:rPr>
        <w:tab/>
        <w:t>&lt;Payload Operation="SWMS4LargePermitSubmission"&gt;</w:t>
      </w:r>
    </w:p>
    <w:p w14:paraId="3B33F007" w14:textId="77777777" w:rsidR="00A85341" w:rsidRPr="0044356B" w:rsidRDefault="00A85341" w:rsidP="00A85341">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528C231E"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52C2949"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6A38CB3B" w14:textId="77777777" w:rsidR="00A85341" w:rsidRPr="00F724DF" w:rsidRDefault="00A85341" w:rsidP="00A85341">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FD97DFD"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5C3076F"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560113D3"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02627214" w14:textId="77777777" w:rsidR="00A85341" w:rsidRPr="007F2131" w:rsidRDefault="00A85341" w:rsidP="00A85341">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15BF1660" w14:textId="77777777" w:rsidR="00A85341" w:rsidRPr="007F2131" w:rsidRDefault="00A85341" w:rsidP="00A85341">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5ECA21B0"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0B7B525B"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15131260"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17B4B1E3" w14:textId="77777777" w:rsidR="00A85341" w:rsidRPr="00F132C6" w:rsidRDefault="00A85341" w:rsidP="00A85341">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0A19101C" w14:textId="77777777" w:rsidR="00A85341" w:rsidRPr="00F132C6" w:rsidRDefault="00A85341" w:rsidP="00A85341">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7E8BAFF3" w14:textId="77777777" w:rsidR="00A85341" w:rsidRPr="00F132C6" w:rsidRDefault="00A85341" w:rsidP="00A85341">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4FE9FCCE" w14:textId="77777777" w:rsidR="00A85341" w:rsidRPr="00F132C6" w:rsidRDefault="00A85341" w:rsidP="00A85341">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5E944AAB" w14:textId="77777777" w:rsidR="00A85341" w:rsidRDefault="00A85341" w:rsidP="00A85341">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7A01682C"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230648F6"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4329CB47"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35682854"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77DFE791"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&lt;MS4AnnualExpenditureYear&gt;2000&lt;/MS4AnnualExpenditureYear&gt;</w:t>
      </w:r>
    </w:p>
    <w:p w14:paraId="63C3A9B3"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645213F6" w14:textId="77777777" w:rsidR="00A85341" w:rsidRDefault="00A85341" w:rsidP="00A85341">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t>&lt;MS4BudgetYear&gt;2000&lt;/MS4BudgetYear&gt;</w:t>
      </w:r>
    </w:p>
    <w:p w14:paraId="3BD4BFB3"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6BCB0F1D"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680FCA9D"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40DCC546"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7088D8E8"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4CF62B40" w14:textId="77777777" w:rsidR="00A85341" w:rsidRPr="00DD5773" w:rsidRDefault="00A85341" w:rsidP="00A85341">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1AE6108B" w14:textId="77777777" w:rsidR="00A85341" w:rsidRPr="00DD5773" w:rsidRDefault="00A85341" w:rsidP="00A85341">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07155341" w14:textId="77777777" w:rsidR="00A85341" w:rsidRPr="00B2465A" w:rsidRDefault="00A85341" w:rsidP="00A8534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5827A546" w14:textId="77777777" w:rsidR="00A85341" w:rsidRPr="00B2465A" w:rsidRDefault="00A85341" w:rsidP="00A8534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03FC6545"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4C5BEB1" w14:textId="77777777" w:rsidR="00A85341" w:rsidRPr="00B2465A" w:rsidRDefault="00A85341" w:rsidP="00A8534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31314FBD" w14:textId="77777777" w:rsidR="00A85341" w:rsidRPr="00B2465A" w:rsidRDefault="00A85341" w:rsidP="00A85341">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4BCCCB6B"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0AA4A5D6" w14:textId="77777777" w:rsidR="00A85341" w:rsidRPr="00F132C6" w:rsidRDefault="00A85341" w:rsidP="00A85341">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697AADAD" w14:textId="77777777" w:rsidR="00A85341" w:rsidRPr="00F132C6" w:rsidRDefault="00A85341" w:rsidP="00A85341">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2265A2C3" w14:textId="77777777" w:rsidR="00A85341" w:rsidRDefault="00A85341" w:rsidP="00A85341">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3021CF4F"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1C1AD395"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C33B25A"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64DFB83" w14:textId="77777777" w:rsidR="00A85341" w:rsidRDefault="00A85341" w:rsidP="00A85341">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8B6C21C"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64166D8"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16132890"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807E9B6" w14:textId="77777777" w:rsidR="00A85341" w:rsidRPr="00DD5773" w:rsidRDefault="00A85341" w:rsidP="00A85341">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629DDD4E" w14:textId="77777777" w:rsidR="00A85341" w:rsidRPr="00DD5773" w:rsidRDefault="00A85341" w:rsidP="00A85341">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5D3FF2A5" w14:textId="77777777" w:rsidR="00A85341" w:rsidRPr="00DD5773" w:rsidRDefault="00A85341" w:rsidP="00A85341">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794C80B3" w14:textId="77777777" w:rsidR="00A85341" w:rsidRPr="00DD5773" w:rsidRDefault="00A85341" w:rsidP="00A85341">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6F24E4A"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18B218B8" w14:textId="77777777" w:rsidR="00A85341" w:rsidRPr="0077172D" w:rsidRDefault="00A85341" w:rsidP="00A85341">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036B084A"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C29B043" w14:textId="77777777" w:rsidR="00A85341" w:rsidRPr="00C36AD2" w:rsidRDefault="00A85341" w:rsidP="00A85341">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265BC8B7"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2A2FEE2C"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0BD0D1B9"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650A6179"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5A4A52CB"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70572EE7"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5BAF491B"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6E946DF1" w14:textId="77777777" w:rsidR="00F026C3" w:rsidRDefault="00F026C3"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4F4AAE49" w14:textId="77777777" w:rsidR="00A85341" w:rsidRDefault="00A85341" w:rsidP="00A85341">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F0D0A8C" w14:textId="77777777" w:rsidR="00A85341" w:rsidRDefault="00A85341" w:rsidP="00A85341">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325A8982"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65A0263"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61A78B7" w14:textId="77777777" w:rsidR="00A85341" w:rsidRDefault="00A85341" w:rsidP="00A85341">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5095DBC5"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01D05DC" w14:textId="77777777" w:rsidR="00A85341" w:rsidRDefault="00A85341" w:rsidP="00A85341">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147694FA" w14:textId="77777777" w:rsidR="00A85341" w:rsidRDefault="00A85341" w:rsidP="00A85341">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243DFC4F" w14:textId="77777777" w:rsidR="00A85341" w:rsidRPr="00DD5773" w:rsidRDefault="00A85341" w:rsidP="00A85341">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79053318" w14:textId="77777777" w:rsidR="00A85341" w:rsidRPr="00DD5773" w:rsidRDefault="00A85341" w:rsidP="00A85341">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57861C19" w14:textId="77777777" w:rsidR="00A85341" w:rsidRDefault="00A85341" w:rsidP="00A85341">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4EF0D900" w14:textId="77777777" w:rsidR="00A85341" w:rsidRPr="0044356B" w:rsidRDefault="00A85341" w:rsidP="00A85341">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08C1C0C0" w14:textId="77777777" w:rsidR="00A85341" w:rsidRDefault="00A85341" w:rsidP="00A85341">
      <w:pPr>
        <w:autoSpaceDE w:val="0"/>
        <w:autoSpaceDN w:val="0"/>
        <w:adjustRightInd w:val="0"/>
        <w:rPr>
          <w:b/>
          <w:sz w:val="16"/>
          <w:szCs w:val="20"/>
        </w:rPr>
      </w:pPr>
      <w:r>
        <w:rPr>
          <w:b/>
          <w:sz w:val="16"/>
          <w:szCs w:val="20"/>
        </w:rPr>
        <w:tab/>
        <w:t>&lt;/Payload&gt;</w:t>
      </w:r>
    </w:p>
    <w:p w14:paraId="0C0C40DF" w14:textId="77777777" w:rsidR="00A85341" w:rsidRDefault="00A85341" w:rsidP="00A85341">
      <w:pPr>
        <w:autoSpaceDE w:val="0"/>
        <w:autoSpaceDN w:val="0"/>
        <w:adjustRightInd w:val="0"/>
        <w:rPr>
          <w:b/>
          <w:sz w:val="16"/>
          <w:szCs w:val="20"/>
        </w:rPr>
      </w:pPr>
      <w:r>
        <w:rPr>
          <w:b/>
          <w:sz w:val="16"/>
          <w:szCs w:val="20"/>
        </w:rPr>
        <w:t>&lt;/Document&gt;</w:t>
      </w:r>
    </w:p>
    <w:p w14:paraId="4D216A8D" w14:textId="77777777" w:rsidR="00A85341" w:rsidRDefault="00A85341" w:rsidP="001F6875">
      <w:pPr>
        <w:autoSpaceDE w:val="0"/>
        <w:autoSpaceDN w:val="0"/>
        <w:adjustRightInd w:val="0"/>
        <w:rPr>
          <w:color w:val="FF0000"/>
          <w:sz w:val="16"/>
          <w:szCs w:val="20"/>
        </w:rPr>
      </w:pPr>
    </w:p>
    <w:p w14:paraId="16017E43" w14:textId="77777777" w:rsidR="009A1025" w:rsidRDefault="009A1025" w:rsidP="001F6875">
      <w:pPr>
        <w:autoSpaceDE w:val="0"/>
        <w:autoSpaceDN w:val="0"/>
        <w:adjustRightInd w:val="0"/>
        <w:rPr>
          <w:color w:val="FF0000"/>
          <w:sz w:val="16"/>
          <w:szCs w:val="20"/>
        </w:rPr>
      </w:pPr>
    </w:p>
    <w:p w14:paraId="52559E6A" w14:textId="33FA064E" w:rsidR="001F6875" w:rsidRDefault="001F6875" w:rsidP="00357D17">
      <w:pPr>
        <w:pStyle w:val="Heading2"/>
      </w:pPr>
      <w:bookmarkStart w:id="296" w:name="_Toc170907969"/>
      <w:r w:rsidRPr="00A95B38">
        <w:rPr>
          <w:strike/>
        </w:rPr>
        <w:t>Deleting a Storm Water MS4 Large Permit Component from ICIS</w:t>
      </w:r>
      <w:r w:rsidR="00A95B38">
        <w:rPr>
          <w:i w:val="0"/>
          <w:iCs w:val="0"/>
        </w:rPr>
        <w:t xml:space="preserve"> </w:t>
      </w:r>
      <w:r w:rsidR="00A95B38" w:rsidRPr="00A95B38">
        <w:rPr>
          <w:i w:val="0"/>
          <w:iCs w:val="0"/>
          <w:color w:val="FF0000"/>
        </w:rPr>
        <w:t>[DEPRECATED]</w:t>
      </w:r>
      <w:bookmarkEnd w:id="296"/>
    </w:p>
    <w:p w14:paraId="39AB2CB0" w14:textId="77777777" w:rsidR="001F6875" w:rsidRDefault="001F6875" w:rsidP="001F6875">
      <w:pPr>
        <w:autoSpaceDE w:val="0"/>
        <w:autoSpaceDN w:val="0"/>
        <w:adjustRightInd w:val="0"/>
        <w:rPr>
          <w:color w:val="FF0000"/>
          <w:sz w:val="20"/>
          <w:szCs w:val="20"/>
          <w:u w:val="single"/>
        </w:rPr>
      </w:pPr>
    </w:p>
    <w:p w14:paraId="76DE3027"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4EA4EAA"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6BD8AB65" w14:textId="40BAABA8"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72342126" w14:textId="77777777" w:rsidR="00BA3B0C" w:rsidRDefault="00BA3B0C" w:rsidP="00BA3B0C">
      <w:pPr>
        <w:pStyle w:val="BodyText"/>
        <w:numPr>
          <w:ilvl w:val="0"/>
          <w:numId w:val="3"/>
        </w:numPr>
        <w:rPr>
          <w:sz w:val="20"/>
        </w:rPr>
      </w:pPr>
      <w:r>
        <w:rPr>
          <w:sz w:val="20"/>
        </w:rPr>
        <w:t xml:space="preserve">Tags in blue must be in the XML submission file if the parent tag is present in the XML file.    </w:t>
      </w:r>
    </w:p>
    <w:p w14:paraId="54E89887" w14:textId="77777777" w:rsidR="00BA3B0C" w:rsidRPr="0068731E" w:rsidRDefault="00BA3B0C" w:rsidP="00BA3B0C">
      <w:pPr>
        <w:pStyle w:val="BodyText"/>
        <w:numPr>
          <w:ilvl w:val="0"/>
          <w:numId w:val="3"/>
        </w:numPr>
        <w:rPr>
          <w:sz w:val="20"/>
        </w:rPr>
      </w:pPr>
      <w:r w:rsidRPr="0068731E">
        <w:rPr>
          <w:sz w:val="20"/>
        </w:rPr>
        <w:t xml:space="preserve">Tags in green may be repeated consecutively more than one time.  The SW MS4 Large Permit parent tag should be repeated for each permit </w:t>
      </w:r>
      <w:r w:rsidR="00FA7995" w:rsidRPr="0068731E">
        <w:rPr>
          <w:sz w:val="20"/>
        </w:rPr>
        <w:t xml:space="preserve">component </w:t>
      </w:r>
      <w:r w:rsidRPr="0068731E">
        <w:rPr>
          <w:sz w:val="20"/>
        </w:rPr>
        <w:t xml:space="preserve">record to be </w:t>
      </w:r>
      <w:r w:rsidR="00C60019" w:rsidRPr="0068731E">
        <w:rPr>
          <w:sz w:val="20"/>
        </w:rPr>
        <w:t>added, changed, replaced or deleted</w:t>
      </w:r>
      <w:r w:rsidRPr="0068731E">
        <w:rPr>
          <w:sz w:val="20"/>
        </w:rPr>
        <w:t xml:space="preserve">.  </w:t>
      </w:r>
    </w:p>
    <w:p w14:paraId="7A305845" w14:textId="77777777" w:rsidR="001F6875" w:rsidRPr="0068731E" w:rsidRDefault="001F6875" w:rsidP="001F6875">
      <w:pPr>
        <w:tabs>
          <w:tab w:val="left" w:pos="720"/>
        </w:tabs>
        <w:autoSpaceDE w:val="0"/>
        <w:autoSpaceDN w:val="0"/>
        <w:adjustRightInd w:val="0"/>
        <w:spacing w:after="120"/>
        <w:ind w:left="720" w:hanging="360"/>
        <w:rPr>
          <w:sz w:val="20"/>
          <w:szCs w:val="20"/>
        </w:rPr>
      </w:pPr>
      <w:r w:rsidRPr="0068731E">
        <w:rPr>
          <w:rFonts w:ascii="Wingdings" w:hAnsi="Wingdings"/>
          <w:sz w:val="20"/>
          <w:szCs w:val="20"/>
        </w:rPr>
        <w:t></w:t>
      </w:r>
      <w:r w:rsidRPr="0068731E">
        <w:rPr>
          <w:rFonts w:ascii="Wingdings" w:hAnsi="Wingdings"/>
          <w:sz w:val="20"/>
          <w:szCs w:val="20"/>
        </w:rPr>
        <w:tab/>
      </w:r>
      <w:r w:rsidRPr="0068731E">
        <w:rPr>
          <w:sz w:val="20"/>
          <w:szCs w:val="20"/>
        </w:rPr>
        <w:t xml:space="preserve">The &lt;TransactionType&gt;X&lt;/TransactionType&gt; will delete this record and any associated contact records.  </w:t>
      </w:r>
    </w:p>
    <w:p w14:paraId="2BB7381E" w14:textId="77777777" w:rsidR="003B5BEF" w:rsidRPr="0068731E" w:rsidRDefault="0074520D" w:rsidP="003B5BEF">
      <w:pPr>
        <w:pStyle w:val="BodyText"/>
        <w:numPr>
          <w:ilvl w:val="0"/>
          <w:numId w:val="3"/>
        </w:numPr>
        <w:rPr>
          <w:sz w:val="20"/>
        </w:rPr>
      </w:pPr>
      <w:r w:rsidRPr="0068731E">
        <w:rPr>
          <w:sz w:val="20"/>
        </w:rPr>
        <w:t xml:space="preserve">Tags that are optional for changing or replacing a record </w:t>
      </w:r>
      <w:r w:rsidR="003B5BEF" w:rsidRPr="0068731E">
        <w:rPr>
          <w:sz w:val="20"/>
        </w:rPr>
        <w:t>may be present in the file but will be ignored by ICIS.</w:t>
      </w:r>
    </w:p>
    <w:p w14:paraId="2EF0A3DA"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60CAAA93"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9FEB513" w14:textId="77777777" w:rsidR="009A1025" w:rsidRDefault="009A1025" w:rsidP="009A1025">
      <w:pPr>
        <w:pStyle w:val="Header"/>
        <w:tabs>
          <w:tab w:val="clear" w:pos="4320"/>
          <w:tab w:val="clear" w:pos="8640"/>
        </w:tabs>
      </w:pPr>
    </w:p>
    <w:p w14:paraId="1B75746B" w14:textId="77777777" w:rsidR="001F6875" w:rsidRDefault="001F6875" w:rsidP="001F6875">
      <w:pPr>
        <w:autoSpaceDE w:val="0"/>
        <w:autoSpaceDN w:val="0"/>
        <w:adjustRightInd w:val="0"/>
        <w:rPr>
          <w:b/>
          <w:sz w:val="16"/>
          <w:szCs w:val="20"/>
        </w:rPr>
      </w:pPr>
      <w:r>
        <w:rPr>
          <w:b/>
          <w:sz w:val="16"/>
          <w:szCs w:val="20"/>
        </w:rPr>
        <w:t>&lt;?xml version="1.0" encoding="UTF-8"?&gt;</w:t>
      </w:r>
    </w:p>
    <w:p w14:paraId="03FFF089" w14:textId="42A47DEE"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0CBB6C13" w14:textId="77777777" w:rsidR="001F6875" w:rsidRDefault="001F6875" w:rsidP="001F6875">
      <w:pPr>
        <w:autoSpaceDE w:val="0"/>
        <w:autoSpaceDN w:val="0"/>
        <w:adjustRightInd w:val="0"/>
        <w:rPr>
          <w:b/>
          <w:sz w:val="16"/>
          <w:szCs w:val="20"/>
        </w:rPr>
      </w:pPr>
      <w:r>
        <w:rPr>
          <w:b/>
          <w:sz w:val="16"/>
          <w:szCs w:val="20"/>
        </w:rPr>
        <w:tab/>
        <w:t>&lt;Header&gt;</w:t>
      </w:r>
    </w:p>
    <w:p w14:paraId="0D2DC024"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F30D123"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&lt;Author&gt;Jane Doe&lt;/Author&gt;</w:t>
      </w:r>
    </w:p>
    <w:p w14:paraId="7ED3FE0F"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25C67731"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Large Permit Submission Submission&lt;/Title&gt;</w:t>
      </w:r>
    </w:p>
    <w:p w14:paraId="49D76273"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66E8B2D6"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0821AC83"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r>
      <w:r w:rsidR="00F43091">
        <w:rPr>
          <w:sz w:val="16"/>
          <w:szCs w:val="20"/>
        </w:rPr>
        <w:t>&lt;DataService&gt;ICIS-NPDES&lt;/DataService&gt;</w:t>
      </w:r>
    </w:p>
    <w:p w14:paraId="0EE3DF3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56F7926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2B86D8E"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84FCF42"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8CED565"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lastRenderedPageBreak/>
        <w:tab/>
      </w:r>
      <w:r w:rsidRPr="00177294">
        <w:rPr>
          <w:bCs/>
          <w:color w:val="008000"/>
          <w:sz w:val="16"/>
          <w:szCs w:val="20"/>
        </w:rPr>
        <w:tab/>
        <w:t>&lt;/Property&gt;</w:t>
      </w:r>
    </w:p>
    <w:p w14:paraId="51DD42EE" w14:textId="77777777" w:rsidR="001F6875" w:rsidRDefault="001F6875" w:rsidP="001F6875">
      <w:pPr>
        <w:autoSpaceDE w:val="0"/>
        <w:autoSpaceDN w:val="0"/>
        <w:adjustRightInd w:val="0"/>
        <w:rPr>
          <w:b/>
          <w:sz w:val="16"/>
          <w:szCs w:val="20"/>
        </w:rPr>
      </w:pPr>
      <w:r>
        <w:rPr>
          <w:b/>
          <w:sz w:val="16"/>
          <w:szCs w:val="20"/>
        </w:rPr>
        <w:tab/>
        <w:t>&lt;/Header&gt;</w:t>
      </w:r>
    </w:p>
    <w:p w14:paraId="305D89FD" w14:textId="77777777" w:rsidR="001F6875" w:rsidRDefault="001F6875" w:rsidP="001F6875">
      <w:pPr>
        <w:autoSpaceDE w:val="0"/>
        <w:autoSpaceDN w:val="0"/>
        <w:adjustRightInd w:val="0"/>
        <w:rPr>
          <w:b/>
          <w:sz w:val="16"/>
          <w:szCs w:val="20"/>
        </w:rPr>
      </w:pPr>
      <w:r>
        <w:rPr>
          <w:b/>
          <w:sz w:val="16"/>
          <w:szCs w:val="20"/>
        </w:rPr>
        <w:tab/>
        <w:t>&lt;Payload Operation="SWMS4LargePermitSubmission"&gt;</w:t>
      </w:r>
    </w:p>
    <w:p w14:paraId="0F838D79"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44D71746"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AA4BAB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6C9CA41F"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05133B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639060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64A86C7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2C560718"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&lt;/SWMS4LargePermit&gt;</w:t>
      </w:r>
    </w:p>
    <w:p w14:paraId="7B5AF2D7"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&lt;/SWMS4LargePermitData&gt;</w:t>
      </w:r>
    </w:p>
    <w:p w14:paraId="6B231B1D" w14:textId="77777777" w:rsidR="001F6875" w:rsidRDefault="001F6875" w:rsidP="001F6875">
      <w:pPr>
        <w:autoSpaceDE w:val="0"/>
        <w:autoSpaceDN w:val="0"/>
        <w:adjustRightInd w:val="0"/>
        <w:rPr>
          <w:b/>
          <w:sz w:val="16"/>
          <w:szCs w:val="20"/>
        </w:rPr>
      </w:pPr>
      <w:r>
        <w:rPr>
          <w:b/>
          <w:sz w:val="16"/>
          <w:szCs w:val="20"/>
        </w:rPr>
        <w:tab/>
        <w:t>&lt;/Payload&gt;</w:t>
      </w:r>
    </w:p>
    <w:p w14:paraId="3CD40EDD" w14:textId="77777777" w:rsidR="001F6875" w:rsidRDefault="001F6875" w:rsidP="001F6875">
      <w:pPr>
        <w:autoSpaceDE w:val="0"/>
        <w:autoSpaceDN w:val="0"/>
        <w:adjustRightInd w:val="0"/>
        <w:rPr>
          <w:b/>
          <w:sz w:val="16"/>
          <w:szCs w:val="20"/>
        </w:rPr>
      </w:pPr>
      <w:r>
        <w:rPr>
          <w:b/>
          <w:sz w:val="16"/>
          <w:szCs w:val="20"/>
        </w:rPr>
        <w:t>&lt;/Document&gt;</w:t>
      </w:r>
    </w:p>
    <w:p w14:paraId="2E4AFA58" w14:textId="77777777" w:rsidR="001F6875" w:rsidRDefault="001F6875" w:rsidP="001F6875">
      <w:pPr>
        <w:pStyle w:val="Heading1"/>
        <w:tabs>
          <w:tab w:val="num" w:pos="432"/>
        </w:tabs>
        <w:ind w:left="432" w:hanging="432"/>
        <w:jc w:val="center"/>
        <w:rPr>
          <w:sz w:val="24"/>
        </w:rPr>
      </w:pPr>
      <w:r>
        <w:rPr>
          <w:color w:val="FF0000"/>
        </w:rPr>
        <w:br w:type="page"/>
      </w:r>
      <w:bookmarkStart w:id="297" w:name="_Toc170907970"/>
      <w:r>
        <w:rPr>
          <w:sz w:val="24"/>
        </w:rPr>
        <w:lastRenderedPageBreak/>
        <w:t>STORM WATER MS4 PROGRAM REPORT XML SUBMISSION EXAMPLES</w:t>
      </w:r>
      <w:bookmarkEnd w:id="297"/>
    </w:p>
    <w:p w14:paraId="0D72D571" w14:textId="77777777" w:rsidR="001F6875" w:rsidRDefault="001F6875" w:rsidP="001F6875">
      <w:pPr>
        <w:autoSpaceDE w:val="0"/>
        <w:autoSpaceDN w:val="0"/>
        <w:adjustRightInd w:val="0"/>
        <w:rPr>
          <w:color w:val="FF0000"/>
          <w:sz w:val="16"/>
          <w:szCs w:val="20"/>
        </w:rPr>
      </w:pPr>
    </w:p>
    <w:p w14:paraId="2859A6ED" w14:textId="134FA19D" w:rsidR="007C169D" w:rsidRPr="007C169D" w:rsidRDefault="007C169D" w:rsidP="007C169D">
      <w:pPr>
        <w:rPr>
          <w:color w:val="FF0000"/>
          <w:sz w:val="20"/>
          <w:szCs w:val="20"/>
        </w:rPr>
      </w:pPr>
      <w:r w:rsidRPr="007C169D">
        <w:rPr>
          <w:color w:val="FF0000"/>
          <w:sz w:val="20"/>
          <w:szCs w:val="20"/>
        </w:rPr>
        <w:t xml:space="preserve">Note: Please note that this payload (“SWMS4ProgramReportSubmission”) has been replaced by the MS4 Annual Program Report </w:t>
      </w:r>
      <w:r>
        <w:rPr>
          <w:color w:val="FF0000"/>
          <w:sz w:val="20"/>
          <w:szCs w:val="20"/>
        </w:rPr>
        <w:t xml:space="preserve">payload </w:t>
      </w:r>
      <w:r w:rsidRPr="007C169D">
        <w:rPr>
          <w:color w:val="FF0000"/>
          <w:sz w:val="20"/>
          <w:szCs w:val="20"/>
        </w:rPr>
        <w:t>(“SWMS4AnnualProgramReportSubmission”). Please discontinue using this payload and start using the MS4 Annual Program Report</w:t>
      </w:r>
      <w:r>
        <w:rPr>
          <w:color w:val="FF0000"/>
          <w:sz w:val="20"/>
          <w:szCs w:val="20"/>
        </w:rPr>
        <w:t xml:space="preserve"> payload</w:t>
      </w:r>
      <w:r w:rsidRPr="007C169D">
        <w:rPr>
          <w:color w:val="FF0000"/>
          <w:sz w:val="20"/>
          <w:szCs w:val="20"/>
        </w:rPr>
        <w:t>. Thank you.</w:t>
      </w:r>
    </w:p>
    <w:p w14:paraId="097310DE" w14:textId="2D609C4C" w:rsidR="002942A6" w:rsidRDefault="002942A6" w:rsidP="002942A6">
      <w:pPr>
        <w:pStyle w:val="Heading2"/>
      </w:pPr>
      <w:bookmarkStart w:id="298" w:name="_Toc170907971"/>
      <w:r w:rsidRPr="007C169D">
        <w:rPr>
          <w:strike/>
        </w:rPr>
        <w:t>Replacing a Storm Water MS4 Program Report in ICIS</w:t>
      </w:r>
      <w:r w:rsidR="007C169D">
        <w:rPr>
          <w:i w:val="0"/>
          <w:iCs w:val="0"/>
        </w:rPr>
        <w:t xml:space="preserve"> </w:t>
      </w:r>
      <w:r w:rsidR="007C169D" w:rsidRPr="007C169D">
        <w:rPr>
          <w:i w:val="0"/>
          <w:iCs w:val="0"/>
          <w:color w:val="FF0000"/>
        </w:rPr>
        <w:t>[DEPRECATED]</w:t>
      </w:r>
      <w:bookmarkEnd w:id="298"/>
    </w:p>
    <w:p w14:paraId="1E5ACCB2" w14:textId="77777777" w:rsidR="002942A6" w:rsidRDefault="002942A6" w:rsidP="002942A6">
      <w:pPr>
        <w:autoSpaceDE w:val="0"/>
        <w:autoSpaceDN w:val="0"/>
        <w:adjustRightInd w:val="0"/>
        <w:rPr>
          <w:color w:val="FF0000"/>
          <w:sz w:val="20"/>
          <w:szCs w:val="20"/>
          <w:u w:val="single"/>
        </w:rPr>
      </w:pPr>
    </w:p>
    <w:p w14:paraId="1C6B9D69" w14:textId="77777777" w:rsidR="00E20221" w:rsidRDefault="00E20221" w:rsidP="00E20221">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7828954" w14:textId="77777777" w:rsidR="00E20221" w:rsidRDefault="00E20221" w:rsidP="00E20221">
      <w:pPr>
        <w:pStyle w:val="BodyText"/>
        <w:numPr>
          <w:ilvl w:val="0"/>
          <w:numId w:val="3"/>
        </w:numPr>
        <w:rPr>
          <w:sz w:val="20"/>
        </w:rPr>
      </w:pPr>
      <w:r>
        <w:rPr>
          <w:sz w:val="20"/>
        </w:rPr>
        <w:t xml:space="preserve">XML files for changing existing records must contain data for the tags shown below in bold typeface. </w:t>
      </w:r>
    </w:p>
    <w:p w14:paraId="15DB4099" w14:textId="569A57B2" w:rsidR="00E20221" w:rsidRDefault="00E20221" w:rsidP="00E20221">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749E256" w14:textId="77777777" w:rsidR="00E20221" w:rsidRPr="0068731E" w:rsidRDefault="00E20221" w:rsidP="00E20221">
      <w:pPr>
        <w:pStyle w:val="BodyText"/>
        <w:numPr>
          <w:ilvl w:val="0"/>
          <w:numId w:val="3"/>
        </w:numPr>
        <w:rPr>
          <w:sz w:val="20"/>
        </w:rPr>
      </w:pPr>
      <w:r w:rsidRPr="0068731E">
        <w:rPr>
          <w:sz w:val="20"/>
        </w:rPr>
        <w:t xml:space="preserve">Tags in blue must be in the XML submission file if the parent tag is present in the XML file.    </w:t>
      </w:r>
    </w:p>
    <w:p w14:paraId="087CABED" w14:textId="77777777" w:rsidR="00E20221" w:rsidRPr="0068731E" w:rsidRDefault="00E20221" w:rsidP="00E20221">
      <w:pPr>
        <w:pStyle w:val="BodyText"/>
        <w:numPr>
          <w:ilvl w:val="0"/>
          <w:numId w:val="3"/>
        </w:numPr>
        <w:rPr>
          <w:sz w:val="20"/>
        </w:rPr>
      </w:pPr>
      <w:r w:rsidRPr="0068731E">
        <w:rPr>
          <w:sz w:val="20"/>
        </w:rPr>
        <w:t>Tags in green may be repeated consecutively more than one time.  The SW MS4 Program Report Data parent tag should be repeated for each report record to be added, changed, replaced or deleted.  The Contact Telephone block may be repeated consecutively only up to 4 times.  The Address Telephone block may be repeated consecutively only up to 3 times.</w:t>
      </w:r>
    </w:p>
    <w:p w14:paraId="31DC5CCB" w14:textId="77777777" w:rsidR="00E20221" w:rsidRPr="0068731E" w:rsidRDefault="00E20221" w:rsidP="00E20221">
      <w:pPr>
        <w:numPr>
          <w:ilvl w:val="0"/>
          <w:numId w:val="3"/>
        </w:numPr>
        <w:spacing w:after="120"/>
        <w:rPr>
          <w:sz w:val="20"/>
        </w:rPr>
      </w:pPr>
      <w:r w:rsidRPr="0068731E">
        <w:rPr>
          <w:sz w:val="20"/>
        </w:rPr>
        <w:t xml:space="preserve">The </w:t>
      </w:r>
      <w:r w:rsidR="005C346E">
        <w:rPr>
          <w:sz w:val="20"/>
        </w:rPr>
        <w:t>ProjectedSourcesFunding</w:t>
      </w:r>
      <w:r w:rsidRPr="0068731E">
        <w:rPr>
          <w:sz w:val="20"/>
        </w:rPr>
        <w:t xml:space="preserve"> tag must be repeated for all funding sources when a code needs to be added to or removed from the existing list of water bodies for the program report.  To remove all Projected Sources of Funding codes for the program report from ICIS, only one </w:t>
      </w:r>
      <w:r w:rsidR="005C346E">
        <w:rPr>
          <w:sz w:val="20"/>
        </w:rPr>
        <w:t>ProjectedSourcesFunding</w:t>
      </w:r>
      <w:r w:rsidRPr="0068731E">
        <w:rPr>
          <w:sz w:val="20"/>
        </w:rPr>
        <w:t xml:space="preserve"> tag must be submitted containing an asterisk.</w:t>
      </w:r>
    </w:p>
    <w:p w14:paraId="6DE0AC56" w14:textId="77777777" w:rsidR="00E20221" w:rsidRPr="0068731E" w:rsidRDefault="00E20221" w:rsidP="00E20221">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5F406237" w14:textId="2E1DD633" w:rsidR="00E20221" w:rsidRPr="0068731E" w:rsidRDefault="00E20221" w:rsidP="00E20221">
      <w:pPr>
        <w:numPr>
          <w:ilvl w:val="0"/>
          <w:numId w:val="3"/>
        </w:numPr>
        <w:spacing w:after="120"/>
        <w:rPr>
          <w:sz w:val="20"/>
        </w:rPr>
      </w:pPr>
      <w:r w:rsidRPr="0068731E">
        <w:rPr>
          <w:sz w:val="20"/>
        </w:rPr>
        <w:t xml:space="preserve">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 OrganizationFormalName, </w:t>
      </w:r>
      <w:r w:rsidR="00BA4883" w:rsidRPr="00BA4883">
        <w:rPr>
          <w:color w:val="000000"/>
          <w:sz w:val="20"/>
          <w:szCs w:val="20"/>
        </w:rPr>
        <w:t>MailingAddressText</w:t>
      </w:r>
      <w:r w:rsidR="00BA4883">
        <w:rPr>
          <w:color w:val="000000"/>
          <w:sz w:val="20"/>
          <w:szCs w:val="20"/>
        </w:rPr>
        <w:t xml:space="preserve">, </w:t>
      </w:r>
      <w:r w:rsidRPr="0068731E">
        <w:rPr>
          <w:sz w:val="20"/>
        </w:rPr>
        <w:t xml:space="preserve">MailingAddressCityName, MailingAddressStateCode and MailingAddressZipCode tags containing an asterisk.  </w:t>
      </w:r>
    </w:p>
    <w:p w14:paraId="4404C54D" w14:textId="77777777" w:rsidR="00E20221" w:rsidRDefault="00E20221" w:rsidP="00E20221">
      <w:pPr>
        <w:pStyle w:val="BodyText"/>
        <w:numPr>
          <w:ilvl w:val="0"/>
          <w:numId w:val="3"/>
        </w:numPr>
        <w:rPr>
          <w:sz w:val="20"/>
        </w:rPr>
      </w:pPr>
      <w:r w:rsidRPr="00C10397">
        <w:rPr>
          <w:sz w:val="20"/>
        </w:rPr>
        <w:t xml:space="preserve">If a matching record does not exist in ICIS, a new </w:t>
      </w:r>
      <w:r>
        <w:rPr>
          <w:sz w:val="20"/>
        </w:rPr>
        <w:t>program report</w:t>
      </w:r>
      <w:r w:rsidRPr="00C10397">
        <w:rPr>
          <w:sz w:val="20"/>
        </w:rPr>
        <w:t xml:space="preserve"> record with child records will be added to ICIS.  Otherwise, </w:t>
      </w:r>
      <w:r>
        <w:rPr>
          <w:sz w:val="20"/>
        </w:rPr>
        <w:t>program report</w:t>
      </w:r>
      <w:r w:rsidRPr="00C10397">
        <w:rPr>
          <w:sz w:val="20"/>
        </w:rPr>
        <w:t xml:space="preserve"> fields will be blanked out</w:t>
      </w:r>
      <w:r>
        <w:rPr>
          <w:sz w:val="20"/>
        </w:rPr>
        <w:t xml:space="preserve"> and overwritten with data contained in the XML file and child records will be added, changed or deleted based upon the rules above.</w:t>
      </w:r>
    </w:p>
    <w:p w14:paraId="0611F557" w14:textId="77777777" w:rsidR="00E20221" w:rsidRDefault="00E20221" w:rsidP="00E20221">
      <w:pPr>
        <w:pStyle w:val="BodyText"/>
        <w:numPr>
          <w:ilvl w:val="0"/>
          <w:numId w:val="3"/>
        </w:numPr>
        <w:rPr>
          <w:sz w:val="20"/>
        </w:rPr>
      </w:pPr>
      <w:r>
        <w:rPr>
          <w:sz w:val="20"/>
        </w:rPr>
        <w:t>A parent tag must contain one or more of its child blocks if the parent tag exists within the XML file.</w:t>
      </w:r>
    </w:p>
    <w:p w14:paraId="79FDC053" w14:textId="77777777" w:rsidR="00E20221" w:rsidRDefault="00E20221" w:rsidP="00E20221">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6C8396C" w14:textId="77777777" w:rsidR="009A1025" w:rsidRDefault="009A1025" w:rsidP="009A1025">
      <w:pPr>
        <w:pStyle w:val="Header"/>
        <w:tabs>
          <w:tab w:val="clear" w:pos="4320"/>
          <w:tab w:val="clear" w:pos="8640"/>
        </w:tabs>
      </w:pPr>
    </w:p>
    <w:p w14:paraId="5F520860" w14:textId="77777777" w:rsidR="007C169D" w:rsidRDefault="007C169D">
      <w:pPr>
        <w:rPr>
          <w:b/>
          <w:sz w:val="16"/>
          <w:szCs w:val="20"/>
        </w:rPr>
      </w:pPr>
      <w:r>
        <w:rPr>
          <w:b/>
          <w:sz w:val="16"/>
          <w:szCs w:val="20"/>
        </w:rPr>
        <w:br w:type="page"/>
      </w:r>
    </w:p>
    <w:p w14:paraId="1A4FB516" w14:textId="6E58CA33" w:rsidR="002942A6" w:rsidRDefault="002942A6" w:rsidP="002942A6">
      <w:pPr>
        <w:autoSpaceDE w:val="0"/>
        <w:autoSpaceDN w:val="0"/>
        <w:adjustRightInd w:val="0"/>
        <w:rPr>
          <w:b/>
          <w:sz w:val="16"/>
          <w:szCs w:val="20"/>
        </w:rPr>
      </w:pPr>
      <w:r>
        <w:rPr>
          <w:b/>
          <w:sz w:val="16"/>
          <w:szCs w:val="20"/>
        </w:rPr>
        <w:lastRenderedPageBreak/>
        <w:t>&lt;?xml version="1.0" encoding="UTF-8"?&gt;</w:t>
      </w:r>
    </w:p>
    <w:p w14:paraId="7EE2C017" w14:textId="36942B13" w:rsidR="002942A6" w:rsidRDefault="002942A6" w:rsidP="002942A6">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5BF02DE9" w14:textId="77777777" w:rsidR="002942A6" w:rsidRDefault="002942A6" w:rsidP="002942A6">
      <w:pPr>
        <w:autoSpaceDE w:val="0"/>
        <w:autoSpaceDN w:val="0"/>
        <w:adjustRightInd w:val="0"/>
        <w:rPr>
          <w:b/>
          <w:sz w:val="16"/>
          <w:szCs w:val="20"/>
        </w:rPr>
      </w:pPr>
      <w:r>
        <w:rPr>
          <w:b/>
          <w:sz w:val="16"/>
          <w:szCs w:val="20"/>
        </w:rPr>
        <w:tab/>
        <w:t>&lt;Header&gt;</w:t>
      </w:r>
    </w:p>
    <w:p w14:paraId="281E31B7" w14:textId="77777777" w:rsidR="002942A6" w:rsidRDefault="002942A6" w:rsidP="002942A6">
      <w:pPr>
        <w:autoSpaceDE w:val="0"/>
        <w:autoSpaceDN w:val="0"/>
        <w:adjustRightInd w:val="0"/>
        <w:rPr>
          <w:b/>
          <w:sz w:val="16"/>
          <w:szCs w:val="20"/>
        </w:rPr>
      </w:pPr>
      <w:r>
        <w:rPr>
          <w:b/>
          <w:sz w:val="16"/>
          <w:szCs w:val="20"/>
        </w:rPr>
        <w:tab/>
      </w:r>
      <w:r>
        <w:rPr>
          <w:b/>
          <w:sz w:val="16"/>
          <w:szCs w:val="20"/>
        </w:rPr>
        <w:tab/>
        <w:t>&lt;Id&gt;UUStaffer1&lt;/Id&gt;</w:t>
      </w:r>
    </w:p>
    <w:p w14:paraId="29660CCD"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&lt;Author&gt;Jane Doe&lt;/Author&gt;</w:t>
      </w:r>
    </w:p>
    <w:p w14:paraId="4B05EDB6"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3D7D45C5"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Program Report Submission&lt;/Title&gt;</w:t>
      </w:r>
    </w:p>
    <w:p w14:paraId="09EA6A91"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0106E18B"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00075310"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r>
      <w:r>
        <w:rPr>
          <w:sz w:val="16"/>
          <w:szCs w:val="20"/>
        </w:rPr>
        <w:t>&lt;DataService&gt;ICIS-NPDES&lt;/DataService&gt;</w:t>
      </w:r>
    </w:p>
    <w:p w14:paraId="340A3DD1" w14:textId="77777777" w:rsidR="002942A6" w:rsidRPr="00485A16" w:rsidRDefault="002942A6" w:rsidP="002942A6">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07F25853" w14:textId="77777777" w:rsidR="002942A6" w:rsidRPr="00177294" w:rsidRDefault="002942A6" w:rsidP="002942A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73329E6" w14:textId="77777777" w:rsidR="002942A6" w:rsidRPr="00F132C6" w:rsidRDefault="002942A6" w:rsidP="002942A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0DB5887" w14:textId="77777777" w:rsidR="002942A6" w:rsidRDefault="002942A6" w:rsidP="002942A6">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9DFE791" w14:textId="77777777" w:rsidR="002942A6" w:rsidRPr="00177294" w:rsidRDefault="002942A6" w:rsidP="002942A6">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DC38C2E" w14:textId="77777777" w:rsidR="002942A6" w:rsidRDefault="002942A6" w:rsidP="002942A6">
      <w:pPr>
        <w:autoSpaceDE w:val="0"/>
        <w:autoSpaceDN w:val="0"/>
        <w:adjustRightInd w:val="0"/>
        <w:rPr>
          <w:b/>
          <w:sz w:val="16"/>
          <w:szCs w:val="20"/>
        </w:rPr>
      </w:pPr>
      <w:r>
        <w:rPr>
          <w:b/>
          <w:sz w:val="16"/>
          <w:szCs w:val="20"/>
        </w:rPr>
        <w:tab/>
        <w:t>&lt;/Header&gt;</w:t>
      </w:r>
    </w:p>
    <w:p w14:paraId="71E5924E" w14:textId="77777777" w:rsidR="002942A6" w:rsidRDefault="002942A6" w:rsidP="002942A6">
      <w:pPr>
        <w:autoSpaceDE w:val="0"/>
        <w:autoSpaceDN w:val="0"/>
        <w:adjustRightInd w:val="0"/>
        <w:rPr>
          <w:b/>
          <w:sz w:val="16"/>
          <w:szCs w:val="20"/>
        </w:rPr>
      </w:pPr>
      <w:r>
        <w:rPr>
          <w:b/>
          <w:sz w:val="16"/>
          <w:szCs w:val="20"/>
        </w:rPr>
        <w:tab/>
        <w:t>&lt;Payload Operation="SWMS4ProgramReportSubmission"&gt;</w:t>
      </w:r>
    </w:p>
    <w:p w14:paraId="0F2AB320" w14:textId="77777777" w:rsidR="002942A6" w:rsidRPr="0044356B" w:rsidRDefault="002942A6" w:rsidP="002942A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&lt;SWMS4ProgramReportData&gt;</w:t>
      </w:r>
    </w:p>
    <w:p w14:paraId="74267E9B"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3D3F20E"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74F9AC5E" w14:textId="77777777" w:rsidR="002942A6" w:rsidRPr="00F724DF" w:rsidRDefault="002942A6" w:rsidP="002942A6">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9569593"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9B4F2F4"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t>&lt;SWMS4ProgramReport&gt;</w:t>
      </w:r>
    </w:p>
    <w:p w14:paraId="2DD97094"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09C0B403"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&lt;StormWaterMS4ReportReceivedDate&gt;2005-12-31&lt;/StormWaterMS4ReportReceivedDate&gt;</w:t>
      </w:r>
    </w:p>
    <w:p w14:paraId="40C68D30"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1C2349D3"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&lt;MS4AnnualExpenditureYear&gt;1970&lt;/MS4AnnualExpenditureYear&gt;</w:t>
      </w:r>
    </w:p>
    <w:p w14:paraId="10D3DFE6"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2B412F88"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&lt;MS4BudgetYear&gt;1970&lt;/MS4BudgetYear&gt;</w:t>
      </w:r>
    </w:p>
    <w:p w14:paraId="7EC937FD" w14:textId="77777777" w:rsidR="002942A6" w:rsidRDefault="002942A6" w:rsidP="002942A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w:t>
      </w:r>
      <w:r w:rsidR="005C346E">
        <w:rPr>
          <w:color w:val="008000"/>
          <w:sz w:val="16"/>
          <w:szCs w:val="20"/>
        </w:rPr>
        <w:t>ProjectedSourcesFunding</w:t>
      </w:r>
      <w:r>
        <w:rPr>
          <w:color w:val="008000"/>
          <w:sz w:val="16"/>
          <w:szCs w:val="20"/>
        </w:rPr>
        <w:t>Code&gt;SWU&lt;/</w:t>
      </w:r>
      <w:r w:rsidR="005C346E">
        <w:rPr>
          <w:color w:val="008000"/>
          <w:sz w:val="16"/>
          <w:szCs w:val="20"/>
        </w:rPr>
        <w:t>ProjectedSourcesFunding</w:t>
      </w:r>
      <w:r>
        <w:rPr>
          <w:color w:val="008000"/>
          <w:sz w:val="16"/>
          <w:szCs w:val="20"/>
        </w:rPr>
        <w:t xml:space="preserve">Code&gt;  </w:t>
      </w:r>
    </w:p>
    <w:p w14:paraId="0875DEF9"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2CF7A5E3"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33A3CE7B"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2E35166F"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45AA5A52" w14:textId="77777777" w:rsidR="002942A6" w:rsidRPr="00DD5773" w:rsidRDefault="002942A6" w:rsidP="002942A6">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3357C5E5" w14:textId="77777777" w:rsidR="002942A6" w:rsidRPr="00DD5773" w:rsidRDefault="002942A6" w:rsidP="002942A6">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494FAE51" w14:textId="77777777" w:rsidR="002942A6" w:rsidRPr="00B2465A" w:rsidRDefault="002942A6" w:rsidP="002942A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10DF483F" w14:textId="77777777" w:rsidR="002942A6" w:rsidRPr="00B2465A" w:rsidRDefault="002942A6" w:rsidP="002942A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60E36529"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0EACD2A7" w14:textId="77777777" w:rsidR="002942A6" w:rsidRPr="00B2465A" w:rsidRDefault="002942A6" w:rsidP="002942A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171A14B5" w14:textId="77777777" w:rsidR="002942A6" w:rsidRPr="00B2465A" w:rsidRDefault="002942A6" w:rsidP="002942A6">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5E991488"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31B588C3" w14:textId="77777777" w:rsidR="002942A6" w:rsidRPr="00F132C6" w:rsidRDefault="002942A6" w:rsidP="002942A6">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1C4C7523" w14:textId="77777777" w:rsidR="002942A6" w:rsidRPr="00F132C6" w:rsidRDefault="002942A6" w:rsidP="002942A6">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3C368074" w14:textId="77777777" w:rsidR="002942A6" w:rsidRDefault="002942A6" w:rsidP="002942A6">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11EAB996"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4DE61FE"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12623773" w14:textId="77777777" w:rsidR="002942A6" w:rsidRDefault="002942A6" w:rsidP="002942A6">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CF5F916" w14:textId="77777777" w:rsidR="002942A6" w:rsidRDefault="002942A6" w:rsidP="002942A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361B7AD"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6D05D43"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72969F04"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175F47D4" w14:textId="77777777" w:rsidR="002942A6" w:rsidRPr="00DD5773" w:rsidRDefault="002942A6" w:rsidP="002942A6">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3D534EBB" w14:textId="77777777" w:rsidR="002942A6" w:rsidRPr="00DD5773" w:rsidRDefault="002942A6" w:rsidP="002942A6">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4000370C" w14:textId="77777777" w:rsidR="002942A6" w:rsidRPr="00DD5773" w:rsidRDefault="002942A6" w:rsidP="002942A6">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634C9C67" w14:textId="77777777" w:rsidR="002942A6" w:rsidRPr="00DD5773" w:rsidRDefault="002942A6" w:rsidP="002942A6">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D18FB7B"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w:t>
      </w:r>
      <w:r w:rsidR="007E5F05">
        <w:rPr>
          <w:color w:val="0000FF"/>
          <w:sz w:val="16"/>
          <w:szCs w:val="20"/>
        </w:rPr>
        <w:t>SW4</w:t>
      </w:r>
      <w:r>
        <w:rPr>
          <w:color w:val="0000FF"/>
          <w:sz w:val="16"/>
          <w:szCs w:val="20"/>
        </w:rPr>
        <w:t>&lt;/AffiliationTypeText&gt;</w:t>
      </w:r>
    </w:p>
    <w:p w14:paraId="12744BEB" w14:textId="77777777" w:rsidR="002942A6" w:rsidRPr="0077172D" w:rsidRDefault="002942A6" w:rsidP="002942A6">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12912C9F"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666996B7" w14:textId="77777777" w:rsidR="002942A6" w:rsidRPr="00C36AD2" w:rsidRDefault="002942A6" w:rsidP="002942A6">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7BC7EB34"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3F972C57"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258CE896"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29C39A4F"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50039E0B"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35D2E191"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76243BC8"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67166C21" w14:textId="77777777" w:rsidR="00F026C3" w:rsidRDefault="00F026C3"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623F0D38" w14:textId="77777777" w:rsidR="002942A6" w:rsidRDefault="002942A6" w:rsidP="002942A6">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7EB1861" w14:textId="77777777" w:rsidR="002942A6" w:rsidRDefault="002942A6" w:rsidP="002942A6">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0112FE75"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50B89157"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53AC9158" w14:textId="77777777" w:rsidR="002942A6" w:rsidRDefault="002942A6" w:rsidP="002942A6">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E50C100"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1B08E349"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3F042988" w14:textId="77777777" w:rsidR="002942A6" w:rsidRDefault="002942A6" w:rsidP="002942A6">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1DBA2139" w14:textId="77777777" w:rsidR="002942A6" w:rsidRPr="00DD5773" w:rsidRDefault="002942A6" w:rsidP="002942A6">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89940E2" w14:textId="77777777" w:rsidR="002942A6" w:rsidRPr="00DD5773" w:rsidRDefault="002942A6" w:rsidP="002942A6">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7A5AC1EA" w14:textId="77777777" w:rsidR="002942A6" w:rsidRDefault="002942A6" w:rsidP="002942A6">
      <w:pPr>
        <w:autoSpaceDE w:val="0"/>
        <w:autoSpaceDN w:val="0"/>
        <w:adjustRightInd w:val="0"/>
        <w:rPr>
          <w:b/>
          <w:sz w:val="16"/>
          <w:szCs w:val="20"/>
        </w:rPr>
      </w:pPr>
      <w:r>
        <w:rPr>
          <w:b/>
          <w:sz w:val="16"/>
          <w:szCs w:val="20"/>
        </w:rPr>
        <w:tab/>
      </w:r>
      <w:r>
        <w:rPr>
          <w:b/>
          <w:sz w:val="16"/>
          <w:szCs w:val="20"/>
        </w:rPr>
        <w:tab/>
      </w:r>
      <w:r>
        <w:rPr>
          <w:b/>
          <w:sz w:val="16"/>
          <w:szCs w:val="20"/>
        </w:rPr>
        <w:tab/>
        <w:t>&lt;/SWMS4ProgramReport&gt;</w:t>
      </w:r>
    </w:p>
    <w:p w14:paraId="06CE2778" w14:textId="77777777" w:rsidR="002942A6" w:rsidRPr="0044356B" w:rsidRDefault="002942A6" w:rsidP="002942A6">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&lt;/SWMS4ProgramReportData&gt;</w:t>
      </w:r>
    </w:p>
    <w:p w14:paraId="2DCCEB01" w14:textId="77777777" w:rsidR="002942A6" w:rsidRDefault="002942A6" w:rsidP="002942A6">
      <w:pPr>
        <w:autoSpaceDE w:val="0"/>
        <w:autoSpaceDN w:val="0"/>
        <w:adjustRightInd w:val="0"/>
        <w:rPr>
          <w:b/>
          <w:sz w:val="16"/>
          <w:szCs w:val="20"/>
        </w:rPr>
      </w:pPr>
      <w:r>
        <w:rPr>
          <w:b/>
          <w:sz w:val="16"/>
          <w:szCs w:val="20"/>
        </w:rPr>
        <w:tab/>
        <w:t>&lt;/Payload&gt;</w:t>
      </w:r>
    </w:p>
    <w:p w14:paraId="296058FC" w14:textId="77777777" w:rsidR="002942A6" w:rsidRDefault="002942A6" w:rsidP="002942A6">
      <w:pPr>
        <w:autoSpaceDE w:val="0"/>
        <w:autoSpaceDN w:val="0"/>
        <w:adjustRightInd w:val="0"/>
        <w:rPr>
          <w:b/>
          <w:sz w:val="16"/>
          <w:szCs w:val="20"/>
        </w:rPr>
      </w:pPr>
      <w:r>
        <w:rPr>
          <w:b/>
          <w:sz w:val="16"/>
          <w:szCs w:val="20"/>
        </w:rPr>
        <w:t>&lt;/Document&gt;</w:t>
      </w:r>
    </w:p>
    <w:p w14:paraId="70428A4B" w14:textId="77777777" w:rsidR="002942A6" w:rsidRDefault="002942A6" w:rsidP="001F6875">
      <w:pPr>
        <w:autoSpaceDE w:val="0"/>
        <w:autoSpaceDN w:val="0"/>
        <w:adjustRightInd w:val="0"/>
        <w:rPr>
          <w:color w:val="FF0000"/>
          <w:sz w:val="16"/>
          <w:szCs w:val="20"/>
        </w:rPr>
      </w:pPr>
    </w:p>
    <w:p w14:paraId="43C05BC7" w14:textId="77777777" w:rsidR="009A1025" w:rsidRDefault="009A1025" w:rsidP="001F6875">
      <w:pPr>
        <w:autoSpaceDE w:val="0"/>
        <w:autoSpaceDN w:val="0"/>
        <w:adjustRightInd w:val="0"/>
        <w:rPr>
          <w:color w:val="FF0000"/>
          <w:sz w:val="16"/>
          <w:szCs w:val="20"/>
        </w:rPr>
      </w:pPr>
    </w:p>
    <w:p w14:paraId="458DB6F0" w14:textId="44FFDCB0" w:rsidR="001F6875" w:rsidRDefault="001F6875" w:rsidP="00357D17">
      <w:pPr>
        <w:pStyle w:val="Heading2"/>
      </w:pPr>
      <w:bookmarkStart w:id="299" w:name="_Toc170907972"/>
      <w:r w:rsidRPr="007C169D">
        <w:rPr>
          <w:strike/>
        </w:rPr>
        <w:t>Deleting a Storm Water MS4 Program Report from ICIS</w:t>
      </w:r>
      <w:r w:rsidR="007C169D">
        <w:rPr>
          <w:i w:val="0"/>
          <w:iCs w:val="0"/>
        </w:rPr>
        <w:t xml:space="preserve"> </w:t>
      </w:r>
      <w:r w:rsidR="007C169D" w:rsidRPr="007C169D">
        <w:rPr>
          <w:i w:val="0"/>
          <w:iCs w:val="0"/>
          <w:color w:val="FF0000"/>
        </w:rPr>
        <w:t>[DEPRECATED]</w:t>
      </w:r>
      <w:bookmarkEnd w:id="299"/>
    </w:p>
    <w:p w14:paraId="68AFE043" w14:textId="77777777" w:rsidR="001F6875" w:rsidRDefault="001F6875" w:rsidP="001F6875">
      <w:pPr>
        <w:autoSpaceDE w:val="0"/>
        <w:autoSpaceDN w:val="0"/>
        <w:adjustRightInd w:val="0"/>
        <w:rPr>
          <w:color w:val="FF0000"/>
          <w:sz w:val="20"/>
          <w:szCs w:val="20"/>
          <w:u w:val="single"/>
        </w:rPr>
      </w:pPr>
    </w:p>
    <w:p w14:paraId="3E3B6AB1"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878E7EA"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2165A6CB" w14:textId="34F6736D"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53BC88B8" w14:textId="77777777" w:rsidR="00FA7995" w:rsidRDefault="00FA7995" w:rsidP="00FA7995">
      <w:pPr>
        <w:pStyle w:val="BodyText"/>
        <w:numPr>
          <w:ilvl w:val="0"/>
          <w:numId w:val="3"/>
        </w:numPr>
        <w:rPr>
          <w:sz w:val="20"/>
        </w:rPr>
      </w:pPr>
      <w:r>
        <w:rPr>
          <w:sz w:val="20"/>
        </w:rPr>
        <w:lastRenderedPageBreak/>
        <w:t xml:space="preserve">Tags in blue must be in the XML submission file if the parent tag is present in the XML file.    </w:t>
      </w:r>
    </w:p>
    <w:p w14:paraId="02D5E5EC" w14:textId="77777777" w:rsidR="00FA7995" w:rsidRPr="0068731E" w:rsidRDefault="00FA7995" w:rsidP="00FA7995">
      <w:pPr>
        <w:pStyle w:val="BodyText"/>
        <w:numPr>
          <w:ilvl w:val="0"/>
          <w:numId w:val="3"/>
        </w:numPr>
        <w:rPr>
          <w:sz w:val="20"/>
        </w:rPr>
      </w:pPr>
      <w:r w:rsidRPr="0068731E">
        <w:rPr>
          <w:sz w:val="20"/>
        </w:rPr>
        <w:t xml:space="preserve">Tags in green may be repeated consecutively more than one time.  The SW MS4 Program Report Data parent tag should be repeated for each program report record to be </w:t>
      </w:r>
      <w:r w:rsidR="00C60019" w:rsidRPr="0068731E">
        <w:rPr>
          <w:sz w:val="20"/>
        </w:rPr>
        <w:t>added, changed, replaced or deleted</w:t>
      </w:r>
      <w:r w:rsidRPr="0068731E">
        <w:rPr>
          <w:sz w:val="20"/>
        </w:rPr>
        <w:t xml:space="preserve">.  </w:t>
      </w:r>
    </w:p>
    <w:p w14:paraId="62E23180" w14:textId="77777777" w:rsidR="001F6875" w:rsidRPr="0068731E" w:rsidRDefault="001F6875" w:rsidP="001F6875">
      <w:pPr>
        <w:tabs>
          <w:tab w:val="left" w:pos="720"/>
        </w:tabs>
        <w:autoSpaceDE w:val="0"/>
        <w:autoSpaceDN w:val="0"/>
        <w:adjustRightInd w:val="0"/>
        <w:spacing w:after="120"/>
        <w:ind w:left="720" w:hanging="360"/>
        <w:rPr>
          <w:sz w:val="20"/>
          <w:szCs w:val="20"/>
        </w:rPr>
      </w:pPr>
      <w:r w:rsidRPr="0068731E">
        <w:rPr>
          <w:rFonts w:ascii="Wingdings" w:hAnsi="Wingdings"/>
          <w:sz w:val="20"/>
          <w:szCs w:val="20"/>
        </w:rPr>
        <w:t></w:t>
      </w:r>
      <w:r w:rsidRPr="0068731E">
        <w:rPr>
          <w:rFonts w:ascii="Wingdings" w:hAnsi="Wingdings"/>
          <w:sz w:val="20"/>
          <w:szCs w:val="20"/>
        </w:rPr>
        <w:tab/>
      </w:r>
      <w:r w:rsidRPr="0068731E">
        <w:rPr>
          <w:sz w:val="20"/>
          <w:szCs w:val="20"/>
        </w:rPr>
        <w:t xml:space="preserve">The &lt;TransactionType&gt;X&lt;/TransactionType&gt; will delete this record and any associated contact records.  </w:t>
      </w:r>
    </w:p>
    <w:p w14:paraId="1A91E022" w14:textId="77777777" w:rsidR="003B5BEF" w:rsidRPr="0068731E" w:rsidRDefault="0074520D" w:rsidP="003B5BEF">
      <w:pPr>
        <w:pStyle w:val="BodyText"/>
        <w:numPr>
          <w:ilvl w:val="0"/>
          <w:numId w:val="3"/>
        </w:numPr>
        <w:rPr>
          <w:sz w:val="20"/>
        </w:rPr>
      </w:pPr>
      <w:r w:rsidRPr="0068731E">
        <w:rPr>
          <w:sz w:val="20"/>
        </w:rPr>
        <w:t xml:space="preserve">Tags that are optional for changing or replacing a record </w:t>
      </w:r>
      <w:r w:rsidR="003B5BEF" w:rsidRPr="0068731E">
        <w:rPr>
          <w:sz w:val="20"/>
        </w:rPr>
        <w:t>may be present in the file but will be ignored by ICIS.</w:t>
      </w:r>
    </w:p>
    <w:p w14:paraId="695040A8"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46CD51BC"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4DC577EE" w14:textId="77777777" w:rsidR="001F6875" w:rsidRDefault="001F6875" w:rsidP="001F6875"/>
    <w:p w14:paraId="2B96CF1D" w14:textId="77777777" w:rsidR="001F6875" w:rsidRDefault="001F6875" w:rsidP="001F6875">
      <w:pPr>
        <w:autoSpaceDE w:val="0"/>
        <w:autoSpaceDN w:val="0"/>
        <w:adjustRightInd w:val="0"/>
        <w:rPr>
          <w:b/>
          <w:sz w:val="16"/>
          <w:szCs w:val="20"/>
        </w:rPr>
      </w:pPr>
      <w:r>
        <w:rPr>
          <w:b/>
          <w:sz w:val="16"/>
          <w:szCs w:val="20"/>
        </w:rPr>
        <w:t>&lt;?xml version="1.0" encoding="UTF-8"?&gt;</w:t>
      </w:r>
    </w:p>
    <w:p w14:paraId="5394435B" w14:textId="1797351D"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79E8E042" w14:textId="77777777" w:rsidR="001F6875" w:rsidRDefault="001F6875" w:rsidP="001F6875">
      <w:pPr>
        <w:autoSpaceDE w:val="0"/>
        <w:autoSpaceDN w:val="0"/>
        <w:adjustRightInd w:val="0"/>
        <w:rPr>
          <w:b/>
          <w:sz w:val="16"/>
          <w:szCs w:val="20"/>
        </w:rPr>
      </w:pPr>
      <w:r>
        <w:rPr>
          <w:b/>
          <w:sz w:val="16"/>
          <w:szCs w:val="20"/>
        </w:rPr>
        <w:tab/>
        <w:t>&lt;Header&gt;</w:t>
      </w:r>
    </w:p>
    <w:p w14:paraId="75F03AE3"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1C0FFA7F"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&lt;Author&gt;Jane Doe&lt;/Author&gt;</w:t>
      </w:r>
    </w:p>
    <w:p w14:paraId="2C09A07F"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085EF11F"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Program Report Submission&lt;/Title&gt;</w:t>
      </w:r>
    </w:p>
    <w:p w14:paraId="3D54E297"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7C859AC3"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2C8F17DD"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r>
      <w:r w:rsidR="00F43091">
        <w:rPr>
          <w:sz w:val="16"/>
          <w:szCs w:val="20"/>
        </w:rPr>
        <w:t>&lt;DataService&gt;ICIS-NPDES&lt;/DataService&gt;</w:t>
      </w:r>
    </w:p>
    <w:p w14:paraId="089337D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12D27360"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EA0E0CC"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CDCD16A"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E5AD18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D2447C3" w14:textId="77777777" w:rsidR="001F6875" w:rsidRDefault="001F6875" w:rsidP="001F6875">
      <w:pPr>
        <w:autoSpaceDE w:val="0"/>
        <w:autoSpaceDN w:val="0"/>
        <w:adjustRightInd w:val="0"/>
        <w:rPr>
          <w:b/>
          <w:sz w:val="16"/>
          <w:szCs w:val="20"/>
        </w:rPr>
      </w:pPr>
      <w:r>
        <w:rPr>
          <w:b/>
          <w:sz w:val="16"/>
          <w:szCs w:val="20"/>
        </w:rPr>
        <w:tab/>
        <w:t>&lt;/Header&gt;</w:t>
      </w:r>
    </w:p>
    <w:p w14:paraId="63E1CE18" w14:textId="77777777" w:rsidR="001F6875" w:rsidRDefault="001F6875" w:rsidP="001F6875">
      <w:pPr>
        <w:autoSpaceDE w:val="0"/>
        <w:autoSpaceDN w:val="0"/>
        <w:adjustRightInd w:val="0"/>
        <w:rPr>
          <w:b/>
          <w:sz w:val="16"/>
          <w:szCs w:val="20"/>
        </w:rPr>
      </w:pPr>
      <w:r>
        <w:rPr>
          <w:b/>
          <w:sz w:val="16"/>
          <w:szCs w:val="20"/>
        </w:rPr>
        <w:tab/>
        <w:t>&lt;Payload Operation="SWMS4ProgramReportSubmission"&gt;</w:t>
      </w:r>
    </w:p>
    <w:p w14:paraId="68AC48C8"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&lt;SWMS4ProgramReportData&gt;</w:t>
      </w:r>
    </w:p>
    <w:p w14:paraId="3471073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F2F55D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05FC4F01"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B6F9AA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38BCDFB"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&lt;SWMS4ProgramReport&gt;</w:t>
      </w:r>
    </w:p>
    <w:p w14:paraId="6569F89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2D71991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&lt;StormWaterMS4ReportReceivedDate&gt;2005-12-31&lt;/StormWaterMS4ReportReceivedDate&gt;</w:t>
      </w:r>
    </w:p>
    <w:p w14:paraId="7A0B971E"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&lt;/SWMS4ProgramReport&gt;</w:t>
      </w:r>
    </w:p>
    <w:p w14:paraId="29B152D6"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&lt;/SWMS4ProgramReportData&gt;</w:t>
      </w:r>
    </w:p>
    <w:p w14:paraId="12C395D1" w14:textId="77777777" w:rsidR="001F6875" w:rsidRDefault="001F6875" w:rsidP="001F6875">
      <w:pPr>
        <w:autoSpaceDE w:val="0"/>
        <w:autoSpaceDN w:val="0"/>
        <w:adjustRightInd w:val="0"/>
        <w:rPr>
          <w:b/>
          <w:sz w:val="16"/>
          <w:szCs w:val="20"/>
        </w:rPr>
      </w:pPr>
      <w:r>
        <w:rPr>
          <w:b/>
          <w:sz w:val="16"/>
          <w:szCs w:val="20"/>
        </w:rPr>
        <w:tab/>
        <w:t>&lt;/Payload&gt;</w:t>
      </w:r>
    </w:p>
    <w:p w14:paraId="74571DA2" w14:textId="77777777" w:rsidR="001F6875" w:rsidRDefault="001F6875" w:rsidP="001F6875">
      <w:pPr>
        <w:autoSpaceDE w:val="0"/>
        <w:autoSpaceDN w:val="0"/>
        <w:adjustRightInd w:val="0"/>
        <w:rPr>
          <w:b/>
          <w:sz w:val="16"/>
          <w:szCs w:val="20"/>
        </w:rPr>
      </w:pPr>
      <w:r>
        <w:rPr>
          <w:b/>
          <w:sz w:val="16"/>
          <w:szCs w:val="20"/>
        </w:rPr>
        <w:t>&lt;/Document&gt;</w:t>
      </w:r>
    </w:p>
    <w:p w14:paraId="4D18BE38" w14:textId="77777777" w:rsidR="001F6875" w:rsidRDefault="001F6875" w:rsidP="001F6875">
      <w:pPr>
        <w:pStyle w:val="Heading1"/>
        <w:tabs>
          <w:tab w:val="num" w:pos="432"/>
        </w:tabs>
        <w:ind w:left="432" w:hanging="432"/>
        <w:jc w:val="center"/>
        <w:rPr>
          <w:sz w:val="24"/>
        </w:rPr>
      </w:pPr>
      <w:r>
        <w:rPr>
          <w:bCs w:val="0"/>
        </w:rPr>
        <w:br w:type="page"/>
      </w:r>
      <w:bookmarkStart w:id="300" w:name="_Toc170907973"/>
      <w:r>
        <w:rPr>
          <w:sz w:val="24"/>
        </w:rPr>
        <w:lastRenderedPageBreak/>
        <w:t>STORM WATER MS4 SMALL PERMIT COMPONENT XML SUBMISSION EXAMPLES</w:t>
      </w:r>
      <w:bookmarkEnd w:id="300"/>
    </w:p>
    <w:p w14:paraId="3FCA4EDB" w14:textId="77777777" w:rsidR="00A95B38" w:rsidRDefault="00A95B38" w:rsidP="00A95B38">
      <w:pPr>
        <w:rPr>
          <w:color w:val="FF0000"/>
          <w:sz w:val="20"/>
          <w:szCs w:val="20"/>
        </w:rPr>
      </w:pPr>
    </w:p>
    <w:p w14:paraId="5E406143" w14:textId="25BE85C8" w:rsidR="00A95B38" w:rsidRPr="00A95B38" w:rsidRDefault="00A95B38" w:rsidP="00A95B38">
      <w:pPr>
        <w:rPr>
          <w:color w:val="FF0000"/>
          <w:sz w:val="20"/>
          <w:szCs w:val="20"/>
        </w:rPr>
      </w:pPr>
      <w:r w:rsidRPr="00A95B38">
        <w:rPr>
          <w:color w:val="FF0000"/>
          <w:sz w:val="20"/>
          <w:szCs w:val="20"/>
        </w:rPr>
        <w:t xml:space="preserve">Note: Please note that this payload (“SWMS4SmallPermitSubmission”) has been replaced by the MS4 Permit Component </w:t>
      </w:r>
      <w:r w:rsidR="000F2A62">
        <w:rPr>
          <w:color w:val="FF0000"/>
          <w:sz w:val="20"/>
          <w:szCs w:val="20"/>
        </w:rPr>
        <w:t>payload</w:t>
      </w:r>
      <w:r w:rsidR="000F2A62" w:rsidRPr="00A95B38">
        <w:rPr>
          <w:color w:val="FF0000"/>
          <w:sz w:val="20"/>
          <w:szCs w:val="20"/>
        </w:rPr>
        <w:t xml:space="preserve"> </w:t>
      </w:r>
      <w:r w:rsidRPr="00A95B38">
        <w:rPr>
          <w:color w:val="FF0000"/>
          <w:sz w:val="20"/>
          <w:szCs w:val="20"/>
        </w:rPr>
        <w:t>(“SWMS4PermitSubmission”). Please discontinue using this payload and start using the MS4 Permit Component payload. Thank you.</w:t>
      </w:r>
    </w:p>
    <w:p w14:paraId="2AE8ABC3" w14:textId="568C61BF" w:rsidR="001F6875" w:rsidRDefault="001F6875" w:rsidP="00357D17">
      <w:pPr>
        <w:pStyle w:val="Heading2"/>
      </w:pPr>
      <w:bookmarkStart w:id="301" w:name="_Toc170907974"/>
      <w:r w:rsidRPr="007C169D">
        <w:rPr>
          <w:strike/>
        </w:rPr>
        <w:t>Adding a Storm Water MS4 Small Permit Component to ICIS</w:t>
      </w:r>
      <w:r w:rsidR="007C169D">
        <w:rPr>
          <w:i w:val="0"/>
          <w:iCs w:val="0"/>
        </w:rPr>
        <w:t xml:space="preserve"> </w:t>
      </w:r>
      <w:r w:rsidR="007C169D" w:rsidRPr="007C169D">
        <w:rPr>
          <w:i w:val="0"/>
          <w:iCs w:val="0"/>
          <w:color w:val="FF0000"/>
        </w:rPr>
        <w:t>[DEPRECATED]</w:t>
      </w:r>
      <w:bookmarkEnd w:id="301"/>
    </w:p>
    <w:p w14:paraId="3B121582" w14:textId="77777777" w:rsidR="001F6875" w:rsidRDefault="001F6875" w:rsidP="001F6875">
      <w:pPr>
        <w:autoSpaceDE w:val="0"/>
        <w:autoSpaceDN w:val="0"/>
        <w:adjustRightInd w:val="0"/>
        <w:rPr>
          <w:color w:val="FF0000"/>
          <w:sz w:val="20"/>
          <w:szCs w:val="20"/>
          <w:u w:val="single"/>
        </w:rPr>
      </w:pPr>
    </w:p>
    <w:p w14:paraId="3FCFE282" w14:textId="77777777" w:rsidR="00B13B2A" w:rsidRDefault="00B13B2A" w:rsidP="00B13B2A">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25317D9B" w14:textId="77777777" w:rsidR="00B13B2A" w:rsidRDefault="00B13B2A" w:rsidP="00B13B2A">
      <w:pPr>
        <w:pStyle w:val="BodyText"/>
        <w:numPr>
          <w:ilvl w:val="0"/>
          <w:numId w:val="3"/>
        </w:numPr>
        <w:rPr>
          <w:sz w:val="20"/>
        </w:rPr>
      </w:pPr>
      <w:r>
        <w:rPr>
          <w:sz w:val="20"/>
        </w:rPr>
        <w:t xml:space="preserve">XML files for adding new records must contain data for the tags shown below in bold typeface. </w:t>
      </w:r>
    </w:p>
    <w:p w14:paraId="76AC57C1" w14:textId="1F46F64B" w:rsidR="00B13B2A" w:rsidRDefault="00B13B2A" w:rsidP="00B13B2A">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CAF8D02" w14:textId="77777777" w:rsidR="00B13B2A" w:rsidRDefault="00B13B2A" w:rsidP="00B13B2A">
      <w:pPr>
        <w:pStyle w:val="BodyText"/>
        <w:numPr>
          <w:ilvl w:val="0"/>
          <w:numId w:val="3"/>
        </w:numPr>
        <w:rPr>
          <w:sz w:val="20"/>
        </w:rPr>
      </w:pPr>
      <w:r>
        <w:rPr>
          <w:sz w:val="20"/>
        </w:rPr>
        <w:t xml:space="preserve">Tags in blue must be in the XML submission file if the parent tag </w:t>
      </w:r>
      <w:r w:rsidR="00A30D50">
        <w:rPr>
          <w:sz w:val="20"/>
        </w:rPr>
        <w:t xml:space="preserve">is present in the XML file. </w:t>
      </w:r>
      <w:r>
        <w:rPr>
          <w:sz w:val="20"/>
        </w:rPr>
        <w:t xml:space="preserve"> </w:t>
      </w:r>
    </w:p>
    <w:p w14:paraId="05C17659" w14:textId="77777777" w:rsidR="00B13B2A" w:rsidRDefault="00B13B2A" w:rsidP="00B13B2A">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SW MS4 Small Permit Data parent tag should be repeated for each permit component record to be </w:t>
      </w:r>
      <w:r w:rsidR="00C60019">
        <w:rPr>
          <w:sz w:val="20"/>
        </w:rPr>
        <w:t>added, changed, replaced or deleted</w:t>
      </w:r>
      <w:r>
        <w:rPr>
          <w:sz w:val="20"/>
        </w:rPr>
        <w:t>.  The Contact Telephone block may be repeated consecutively only up to 4 times.  The Address Telephone block may be repeated consecutively only up to 3 times.</w:t>
      </w:r>
    </w:p>
    <w:p w14:paraId="69E5E808" w14:textId="77777777" w:rsidR="00B13B2A" w:rsidRDefault="00B13B2A" w:rsidP="00B13B2A">
      <w:pPr>
        <w:pStyle w:val="BodyText"/>
        <w:numPr>
          <w:ilvl w:val="0"/>
          <w:numId w:val="3"/>
        </w:numPr>
        <w:rPr>
          <w:sz w:val="20"/>
        </w:rPr>
      </w:pPr>
      <w:r>
        <w:rPr>
          <w:sz w:val="20"/>
        </w:rPr>
        <w:t>A parent tag must contain one or more of its child blocks if the parent tag exists within the XML file.</w:t>
      </w:r>
    </w:p>
    <w:p w14:paraId="3403617C" w14:textId="77777777" w:rsidR="001F6875" w:rsidRDefault="001F6875" w:rsidP="001F6875">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00BF9F14" w14:textId="77777777" w:rsidR="001F6875" w:rsidRDefault="001F6875" w:rsidP="001F6875"/>
    <w:p w14:paraId="52466B40" w14:textId="77777777" w:rsidR="001F6875" w:rsidRDefault="001F6875" w:rsidP="001F6875">
      <w:pPr>
        <w:autoSpaceDE w:val="0"/>
        <w:autoSpaceDN w:val="0"/>
        <w:adjustRightInd w:val="0"/>
        <w:rPr>
          <w:b/>
          <w:sz w:val="16"/>
          <w:szCs w:val="20"/>
        </w:rPr>
      </w:pPr>
      <w:r>
        <w:rPr>
          <w:b/>
          <w:sz w:val="16"/>
          <w:szCs w:val="20"/>
        </w:rPr>
        <w:t>&lt;?xml version="1.0" encoding="UTF-8"?&gt;</w:t>
      </w:r>
    </w:p>
    <w:p w14:paraId="728D5DCD" w14:textId="29FA481C"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345467D3" w14:textId="77777777" w:rsidR="001F6875" w:rsidRDefault="001F6875" w:rsidP="001F6875">
      <w:pPr>
        <w:autoSpaceDE w:val="0"/>
        <w:autoSpaceDN w:val="0"/>
        <w:adjustRightInd w:val="0"/>
        <w:rPr>
          <w:b/>
          <w:sz w:val="16"/>
          <w:szCs w:val="20"/>
        </w:rPr>
      </w:pPr>
      <w:r>
        <w:rPr>
          <w:b/>
          <w:sz w:val="16"/>
          <w:szCs w:val="20"/>
        </w:rPr>
        <w:tab/>
        <w:t>&lt;Header&gt;</w:t>
      </w:r>
    </w:p>
    <w:p w14:paraId="251FE84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541F222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&lt;Author&gt;Jane Doe&lt;/Author&gt;</w:t>
      </w:r>
    </w:p>
    <w:p w14:paraId="496EA9CE"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35752A0A"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Small Permit Submission&lt;/Title&gt;</w:t>
      </w:r>
    </w:p>
    <w:p w14:paraId="6ADA922E"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5E26D2AA"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126CA997"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r>
      <w:r w:rsidR="00F43091">
        <w:rPr>
          <w:sz w:val="16"/>
          <w:szCs w:val="20"/>
        </w:rPr>
        <w:t>&lt;DataService&gt;ICIS-NPDES&lt;/DataService&gt;</w:t>
      </w:r>
    </w:p>
    <w:p w14:paraId="6DB2B38F"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7B9F6D8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E38F81B"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5A930297"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4D7527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3828EFE" w14:textId="77777777" w:rsidR="001F6875" w:rsidRDefault="001F6875" w:rsidP="001F6875">
      <w:pPr>
        <w:autoSpaceDE w:val="0"/>
        <w:autoSpaceDN w:val="0"/>
        <w:adjustRightInd w:val="0"/>
        <w:rPr>
          <w:b/>
          <w:sz w:val="16"/>
          <w:szCs w:val="20"/>
        </w:rPr>
      </w:pPr>
      <w:r>
        <w:rPr>
          <w:b/>
          <w:sz w:val="16"/>
          <w:szCs w:val="20"/>
        </w:rPr>
        <w:tab/>
        <w:t>&lt;/Header&gt;</w:t>
      </w:r>
    </w:p>
    <w:p w14:paraId="22B48D3A" w14:textId="77777777" w:rsidR="001F6875" w:rsidRDefault="001F6875" w:rsidP="001F6875">
      <w:pPr>
        <w:autoSpaceDE w:val="0"/>
        <w:autoSpaceDN w:val="0"/>
        <w:adjustRightInd w:val="0"/>
        <w:rPr>
          <w:b/>
          <w:sz w:val="16"/>
          <w:szCs w:val="20"/>
        </w:rPr>
      </w:pPr>
      <w:r>
        <w:rPr>
          <w:b/>
          <w:sz w:val="16"/>
          <w:szCs w:val="20"/>
        </w:rPr>
        <w:tab/>
        <w:t>&lt;Payload Operation="SWMS4SmallPermitSubmission"&gt;</w:t>
      </w:r>
    </w:p>
    <w:p w14:paraId="039AB394"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60E7EF8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CDC37A7"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674FCAF2" w14:textId="77777777" w:rsidR="001F6875" w:rsidRPr="00F724DF" w:rsidRDefault="001F6875" w:rsidP="001F6875">
      <w:pPr>
        <w:autoSpaceDE w:val="0"/>
        <w:autoSpaceDN w:val="0"/>
        <w:adjustRightInd w:val="0"/>
        <w:rPr>
          <w:sz w:val="16"/>
          <w:szCs w:val="20"/>
        </w:rPr>
      </w:pPr>
      <w:r>
        <w:rPr>
          <w:b/>
          <w:sz w:val="16"/>
          <w:szCs w:val="20"/>
        </w:rPr>
        <w:lastRenderedPageBreak/>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B29987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5CB761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697ED85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423DE548"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5B91E208"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069935C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3EB2051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4E791FD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17C82E17"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759CE2CC"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1EB5A007"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38C8E005"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0D46F17E"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75AB21C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413C83B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499535C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7C3D05A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4C0DF8B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&lt;MS4AnnualExpenditureYear&gt;2002&lt;/MS4AnnualExpenditureYear&gt;</w:t>
      </w:r>
    </w:p>
    <w:p w14:paraId="4F0C18E4"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1E23BF7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&lt;MS4BudgetYear&gt;2002&lt;/MS4BudgetYear&gt;</w:t>
      </w:r>
    </w:p>
    <w:p w14:paraId="5C74190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6CF03C1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573E1A7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0489440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2103BEB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27B8948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&lt;QualifyingLocalProgramIndicator&gt;Y&lt;/QualifyingLocalProgramIndicator&gt;</w:t>
      </w:r>
    </w:p>
    <w:p w14:paraId="6F27BAC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&lt;QualifyingLocalProgramDescriptionText&gt;</w:t>
      </w:r>
      <w:smartTag w:uri="urn:schemas-microsoft-com:office:smarttags" w:element="place">
        <w:smartTag w:uri="urn:schemas-microsoft-com:office:smarttags" w:element="PlaceName">
          <w:r>
            <w:rPr>
              <w:sz w:val="16"/>
              <w:szCs w:val="20"/>
            </w:rPr>
            <w:t>Los Alamos</w:t>
          </w:r>
        </w:smartTag>
        <w:r>
          <w:rPr>
            <w:sz w:val="16"/>
            <w:szCs w:val="20"/>
          </w:rPr>
          <w:t xml:space="preserve"> </w:t>
        </w:r>
        <w:smartTag w:uri="urn:schemas-microsoft-com:office:smarttags" w:element="PlaceType">
          <w:r>
            <w:rPr>
              <w:sz w:val="16"/>
              <w:szCs w:val="20"/>
            </w:rPr>
            <w:t>School District</w:t>
          </w:r>
        </w:smartTag>
      </w:smartTag>
      <w:r>
        <w:rPr>
          <w:sz w:val="16"/>
          <w:szCs w:val="20"/>
        </w:rPr>
        <w:t>&lt;/QualifyingLocalProgramDescriptionText&gt;</w:t>
      </w:r>
    </w:p>
    <w:p w14:paraId="6235C1D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&lt;SharedResponsibilitiesIndicator&gt;Y&lt;/SharedResponsibilitiesIndicator&gt;</w:t>
      </w:r>
    </w:p>
    <w:p w14:paraId="435ACCB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&lt;SharedResponsibilitiesDescriptionText&gt;The Township of Montpelier and the District of Hanover have an MOA to share stormwater responsibilities.&lt;/SharedResponsibilitiesDescriptionText&gt;</w:t>
      </w:r>
    </w:p>
    <w:p w14:paraId="0D6D7B3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3C1D309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&lt;ConstructionWaiverAuthorizationDate&gt;2005-12-31&lt;/ConstructionWaiverAuthorizationDate&gt;</w:t>
      </w:r>
    </w:p>
    <w:p w14:paraId="46DF015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&lt;ConstructionWaiverCriteriaMetIndicator&gt;Y&lt;/ConstructionWaiverCriteriaMetIndicator&gt;</w:t>
      </w:r>
    </w:p>
    <w:p w14:paraId="7443BF5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&lt;ConstructionWaiverEvaluationBasisCode&gt;WAV&lt;/ConstructionWaiverEvaluationBasisCode&gt;</w:t>
      </w:r>
    </w:p>
    <w:p w14:paraId="66118C0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&lt;ConstructionWaiverEvaluationDate&gt;2005-12-31&lt;/ConstructionWaiverEvaluationDate&gt;</w:t>
      </w:r>
    </w:p>
    <w:p w14:paraId="4A35032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&lt;ConstructionWaiverPostmarkDate&gt;2005-12-31&lt;/ConstructionWaiverPostmarkDate&gt;</w:t>
      </w:r>
    </w:p>
    <w:p w14:paraId="6EC7454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&lt;ProjectIsoerodentValue&gt;350&lt;/ProjectIsoerodentValue&gt;</w:t>
      </w:r>
    </w:p>
    <w:p w14:paraId="6DBAECD8"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&lt;ProjectEstimatedStartDate&gt;2005-12-31&lt;/ProjectEstimatedStartDate&gt;</w:t>
      </w:r>
    </w:p>
    <w:p w14:paraId="371D1221"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&lt;ProjectEstimatedCompletedDate&gt;2006-12-31&lt;/ProjectEstimatedCompletedDate&gt;</w:t>
      </w:r>
    </w:p>
    <w:p w14:paraId="714D58F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3F5B3242"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28A3D3BD" w14:textId="77777777" w:rsidR="00921BB5" w:rsidRPr="00DD5773" w:rsidRDefault="00921BB5" w:rsidP="00921BB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2FFEB142"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58E30246"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17DB145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4AA83070"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31570291"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lastRenderedPageBreak/>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720A5242"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1102A929" w14:textId="77777777" w:rsidR="00921BB5" w:rsidRPr="00F132C6" w:rsidRDefault="00921BB5" w:rsidP="00921BB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2E20550D" w14:textId="77777777" w:rsidR="00921BB5" w:rsidRPr="00F132C6" w:rsidRDefault="00921BB5" w:rsidP="00921BB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296B8E51" w14:textId="77777777" w:rsidR="00921BB5" w:rsidRDefault="00921BB5" w:rsidP="00921BB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1E3F94EA"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0840A68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33417ADC"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2132063"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62CE675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35EFAF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0DCF0D2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5B38842E"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2233D1F2"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390A06B5"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50B026C5"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10CC2551"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02C04E6D" w14:textId="77777777" w:rsidR="00921BB5" w:rsidRPr="0077172D" w:rsidRDefault="00921BB5" w:rsidP="00921BB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268D4F57"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162988BD" w14:textId="77777777" w:rsidR="00921BB5" w:rsidRPr="00C36AD2" w:rsidRDefault="00921BB5" w:rsidP="00921BB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526F73C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18B89CB1"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7D5FE32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629A397D"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519C670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78291942"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5BBAEF2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2D74FCCA" w14:textId="77777777" w:rsidR="00F026C3" w:rsidRDefault="00F026C3"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7C129A82" w14:textId="77777777" w:rsidR="00921BB5" w:rsidRDefault="00921BB5" w:rsidP="00921BB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70BE783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5616D41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4D31E71"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243B5B5"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2A9EC6BC"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83AD604"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7431285F"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1CE6CB4F"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5D1266D8"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260061C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77B506E8"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76D6E1C6" w14:textId="77777777" w:rsidR="001F6875" w:rsidRDefault="001F6875" w:rsidP="001F6875">
      <w:pPr>
        <w:autoSpaceDE w:val="0"/>
        <w:autoSpaceDN w:val="0"/>
        <w:adjustRightInd w:val="0"/>
        <w:rPr>
          <w:b/>
          <w:sz w:val="16"/>
          <w:szCs w:val="20"/>
        </w:rPr>
      </w:pPr>
      <w:r>
        <w:rPr>
          <w:b/>
          <w:sz w:val="16"/>
          <w:szCs w:val="20"/>
        </w:rPr>
        <w:tab/>
        <w:t>&lt;/Payload&gt;</w:t>
      </w:r>
    </w:p>
    <w:p w14:paraId="2CA04D8F" w14:textId="77777777" w:rsidR="001F6875" w:rsidRDefault="001F6875" w:rsidP="001F6875">
      <w:pPr>
        <w:autoSpaceDE w:val="0"/>
        <w:autoSpaceDN w:val="0"/>
        <w:adjustRightInd w:val="0"/>
        <w:rPr>
          <w:b/>
          <w:sz w:val="16"/>
          <w:szCs w:val="20"/>
        </w:rPr>
      </w:pPr>
      <w:r>
        <w:rPr>
          <w:b/>
          <w:sz w:val="16"/>
          <w:szCs w:val="20"/>
        </w:rPr>
        <w:t>&lt;/Document&gt;</w:t>
      </w:r>
    </w:p>
    <w:p w14:paraId="1CCC3EB1" w14:textId="77777777" w:rsidR="001F6875" w:rsidRDefault="001F6875" w:rsidP="001F6875">
      <w:pPr>
        <w:autoSpaceDE w:val="0"/>
        <w:autoSpaceDN w:val="0"/>
        <w:adjustRightInd w:val="0"/>
        <w:rPr>
          <w:sz w:val="16"/>
          <w:szCs w:val="20"/>
        </w:rPr>
      </w:pPr>
    </w:p>
    <w:p w14:paraId="628DDAAD" w14:textId="77777777" w:rsidR="001F6875" w:rsidRDefault="001F6875" w:rsidP="001F6875">
      <w:pPr>
        <w:autoSpaceDE w:val="0"/>
        <w:autoSpaceDN w:val="0"/>
        <w:adjustRightInd w:val="0"/>
        <w:rPr>
          <w:sz w:val="16"/>
          <w:szCs w:val="20"/>
        </w:rPr>
      </w:pPr>
    </w:p>
    <w:p w14:paraId="770AF889" w14:textId="307A4B53" w:rsidR="001F6875" w:rsidRDefault="001F6875" w:rsidP="00357D17">
      <w:pPr>
        <w:pStyle w:val="Heading2"/>
      </w:pPr>
      <w:bookmarkStart w:id="302" w:name="_Toc170907975"/>
      <w:r w:rsidRPr="007C169D">
        <w:rPr>
          <w:strike/>
        </w:rPr>
        <w:lastRenderedPageBreak/>
        <w:t>Changing a Storm Water MS4 Small Permit Component in ICIS</w:t>
      </w:r>
      <w:r w:rsidR="007C169D">
        <w:rPr>
          <w:i w:val="0"/>
          <w:iCs w:val="0"/>
        </w:rPr>
        <w:t xml:space="preserve"> </w:t>
      </w:r>
      <w:r w:rsidR="007C169D" w:rsidRPr="007C169D">
        <w:rPr>
          <w:i w:val="0"/>
          <w:iCs w:val="0"/>
          <w:color w:val="FF0000"/>
        </w:rPr>
        <w:t>[DEPRECATED]</w:t>
      </w:r>
      <w:bookmarkEnd w:id="302"/>
    </w:p>
    <w:p w14:paraId="7AED89DD" w14:textId="77777777" w:rsidR="001F6875" w:rsidRDefault="001F6875" w:rsidP="001F6875">
      <w:pPr>
        <w:autoSpaceDE w:val="0"/>
        <w:autoSpaceDN w:val="0"/>
        <w:adjustRightInd w:val="0"/>
        <w:rPr>
          <w:color w:val="FF0000"/>
          <w:sz w:val="20"/>
          <w:szCs w:val="20"/>
          <w:u w:val="single"/>
        </w:rPr>
      </w:pPr>
    </w:p>
    <w:p w14:paraId="05CEEB49"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6E24F6B4" w14:textId="77777777" w:rsidR="005E517E" w:rsidRDefault="005E517E" w:rsidP="005E517E">
      <w:pPr>
        <w:pStyle w:val="BodyText"/>
        <w:numPr>
          <w:ilvl w:val="0"/>
          <w:numId w:val="3"/>
        </w:numPr>
        <w:rPr>
          <w:sz w:val="20"/>
        </w:rPr>
      </w:pPr>
      <w:r>
        <w:rPr>
          <w:sz w:val="20"/>
        </w:rPr>
        <w:t xml:space="preserve">XML files for changing existing records must contain data for the tags shown below in bold typeface. </w:t>
      </w:r>
    </w:p>
    <w:p w14:paraId="1B195785" w14:textId="7E624EC5"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363F542C" w14:textId="77777777" w:rsidR="00E459E0" w:rsidRPr="0068731E" w:rsidRDefault="00E459E0" w:rsidP="00E459E0">
      <w:pPr>
        <w:pStyle w:val="BodyText"/>
        <w:numPr>
          <w:ilvl w:val="0"/>
          <w:numId w:val="3"/>
        </w:numPr>
        <w:rPr>
          <w:sz w:val="20"/>
        </w:rPr>
      </w:pPr>
      <w:r w:rsidRPr="0068731E">
        <w:rPr>
          <w:sz w:val="20"/>
        </w:rPr>
        <w:t xml:space="preserve">Tags in blue must be in the XML submission file if the parent tag is present in the XML file.    </w:t>
      </w:r>
    </w:p>
    <w:p w14:paraId="368CE112" w14:textId="77777777" w:rsidR="00E459E0" w:rsidRPr="0068731E" w:rsidRDefault="00E459E0" w:rsidP="00E459E0">
      <w:pPr>
        <w:pStyle w:val="BodyText"/>
        <w:numPr>
          <w:ilvl w:val="0"/>
          <w:numId w:val="3"/>
        </w:numPr>
        <w:rPr>
          <w:sz w:val="20"/>
        </w:rPr>
      </w:pPr>
      <w:r w:rsidRPr="0068731E">
        <w:rPr>
          <w:sz w:val="20"/>
        </w:rPr>
        <w:t xml:space="preserve">Tags in green may be repeated consecutively more than one time.  The SW MS4 Small Permit Data parent tag should be repeated for each permit record to be </w:t>
      </w:r>
      <w:r w:rsidR="00C60019" w:rsidRPr="0068731E">
        <w:rPr>
          <w:sz w:val="20"/>
        </w:rPr>
        <w:t>added, changed, replaced or deleted</w:t>
      </w:r>
      <w:r w:rsidRPr="0068731E">
        <w:rPr>
          <w:sz w:val="20"/>
        </w:rPr>
        <w:t>.  The Contact Telephone block may be repeated consecutively only up to 4 times.  The Address Telephone block may be repeated consecutively only up to 3 times.</w:t>
      </w:r>
    </w:p>
    <w:p w14:paraId="55A33525" w14:textId="77777777" w:rsidR="00CA17EF" w:rsidRPr="0068731E" w:rsidRDefault="00CA17EF" w:rsidP="00CA17EF">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713AC2D3" w14:textId="2CA211E1" w:rsidR="00CA17EF" w:rsidRPr="0068731E" w:rsidRDefault="00CA17EF" w:rsidP="00CA17EF">
      <w:pPr>
        <w:numPr>
          <w:ilvl w:val="0"/>
          <w:numId w:val="3"/>
        </w:numPr>
        <w:spacing w:after="120"/>
        <w:rPr>
          <w:sz w:val="20"/>
        </w:rPr>
      </w:pPr>
      <w:r w:rsidRPr="0068731E">
        <w:rPr>
          <w:sz w:val="20"/>
        </w:rPr>
        <w:t>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w:t>
      </w:r>
      <w:r w:rsidR="00BA4883">
        <w:rPr>
          <w:sz w:val="20"/>
        </w:rPr>
        <w:t xml:space="preserve"> OrganizationFormalName, MailingAddressText, MailingAddressCityName</w:t>
      </w:r>
      <w:r w:rsidRPr="0068731E">
        <w:rPr>
          <w:sz w:val="20"/>
        </w:rPr>
        <w:t xml:space="preserve">, MailingAddressStateCode and MailingAddressZipCode tags containing an asterisk.  </w:t>
      </w:r>
    </w:p>
    <w:p w14:paraId="7651188D" w14:textId="77777777" w:rsidR="009954CF" w:rsidRPr="0068731E" w:rsidRDefault="009954CF" w:rsidP="009954CF">
      <w:pPr>
        <w:pStyle w:val="BodyText"/>
        <w:numPr>
          <w:ilvl w:val="0"/>
          <w:numId w:val="3"/>
        </w:numPr>
        <w:rPr>
          <w:sz w:val="20"/>
        </w:rPr>
      </w:pPr>
      <w:r w:rsidRPr="0068731E">
        <w:rPr>
          <w:sz w:val="20"/>
        </w:rPr>
        <w:t>A parent tag must contain one or more of its child blocks if the parent tag exists within the XML file.</w:t>
      </w:r>
    </w:p>
    <w:p w14:paraId="2027DBD3" w14:textId="77777777" w:rsidR="009954CF" w:rsidRPr="00A12DEB"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3428F835" w14:textId="77777777" w:rsidR="001F6875" w:rsidRDefault="001F6875" w:rsidP="001F6875"/>
    <w:p w14:paraId="22C6D8D4" w14:textId="77777777" w:rsidR="001F6875" w:rsidRDefault="001F6875" w:rsidP="001F6875">
      <w:pPr>
        <w:autoSpaceDE w:val="0"/>
        <w:autoSpaceDN w:val="0"/>
        <w:adjustRightInd w:val="0"/>
        <w:rPr>
          <w:b/>
          <w:sz w:val="16"/>
          <w:szCs w:val="20"/>
        </w:rPr>
      </w:pPr>
      <w:r>
        <w:rPr>
          <w:b/>
          <w:sz w:val="16"/>
          <w:szCs w:val="20"/>
        </w:rPr>
        <w:t>&lt;?xml version="1.0" encoding="UTF-8"?&gt;</w:t>
      </w:r>
    </w:p>
    <w:p w14:paraId="4179131C" w14:textId="6A4A046F"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5CDEE7B2" w14:textId="77777777" w:rsidR="001F6875" w:rsidRDefault="001F6875" w:rsidP="001F6875">
      <w:pPr>
        <w:autoSpaceDE w:val="0"/>
        <w:autoSpaceDN w:val="0"/>
        <w:adjustRightInd w:val="0"/>
        <w:rPr>
          <w:b/>
          <w:sz w:val="16"/>
          <w:szCs w:val="20"/>
        </w:rPr>
      </w:pPr>
      <w:r>
        <w:rPr>
          <w:b/>
          <w:sz w:val="16"/>
          <w:szCs w:val="20"/>
        </w:rPr>
        <w:tab/>
        <w:t>&lt;Header&gt;</w:t>
      </w:r>
    </w:p>
    <w:p w14:paraId="6E6B7F4A"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CFF1BBE"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&lt;Author&gt;Jane Doe&lt;/Author&gt;</w:t>
      </w:r>
    </w:p>
    <w:p w14:paraId="51D80431"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6725A02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Small Permit Submission&lt;/Title&gt;</w:t>
      </w:r>
    </w:p>
    <w:p w14:paraId="297E7FB1"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74F57C9E"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08BAB901"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r>
      <w:r w:rsidR="00F43091">
        <w:rPr>
          <w:sz w:val="16"/>
          <w:szCs w:val="20"/>
        </w:rPr>
        <w:t>&lt;DataService&gt;ICIS-NPDES&lt;/DataService&gt;</w:t>
      </w:r>
    </w:p>
    <w:p w14:paraId="7E581BB9"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152C898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8A51406"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FFE206B"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732E7479"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lastRenderedPageBreak/>
        <w:tab/>
      </w:r>
      <w:r w:rsidRPr="00177294">
        <w:rPr>
          <w:bCs/>
          <w:color w:val="008000"/>
          <w:sz w:val="16"/>
          <w:szCs w:val="20"/>
        </w:rPr>
        <w:tab/>
        <w:t>&lt;/Property&gt;</w:t>
      </w:r>
    </w:p>
    <w:p w14:paraId="58372A5C" w14:textId="77777777" w:rsidR="001F6875" w:rsidRDefault="001F6875" w:rsidP="001F6875">
      <w:pPr>
        <w:autoSpaceDE w:val="0"/>
        <w:autoSpaceDN w:val="0"/>
        <w:adjustRightInd w:val="0"/>
        <w:rPr>
          <w:b/>
          <w:sz w:val="16"/>
          <w:szCs w:val="20"/>
        </w:rPr>
      </w:pPr>
      <w:r>
        <w:rPr>
          <w:b/>
          <w:sz w:val="16"/>
          <w:szCs w:val="20"/>
        </w:rPr>
        <w:tab/>
        <w:t>&lt;/Header&gt;</w:t>
      </w:r>
    </w:p>
    <w:p w14:paraId="5760F48C" w14:textId="77777777" w:rsidR="001F6875" w:rsidRDefault="001F6875" w:rsidP="001F6875">
      <w:pPr>
        <w:autoSpaceDE w:val="0"/>
        <w:autoSpaceDN w:val="0"/>
        <w:adjustRightInd w:val="0"/>
        <w:rPr>
          <w:b/>
          <w:sz w:val="16"/>
          <w:szCs w:val="20"/>
        </w:rPr>
      </w:pPr>
      <w:r>
        <w:rPr>
          <w:b/>
          <w:sz w:val="16"/>
          <w:szCs w:val="20"/>
        </w:rPr>
        <w:tab/>
        <w:t>&lt;Payload Operation="SWMS4SmallPermitSubmission"&gt;</w:t>
      </w:r>
    </w:p>
    <w:p w14:paraId="3D9272A1"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3644672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936F74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4CB90EAC"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7274B905"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2EADB2C"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06E6DF4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620FAA43"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0E03C186" w14:textId="77777777" w:rsidR="001F6875" w:rsidRPr="007F2131" w:rsidRDefault="001F6875" w:rsidP="001F6875">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4123D92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174F15E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5007D2C6"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572DD4F0" w14:textId="77777777" w:rsidR="001F6875" w:rsidRPr="00F132C6" w:rsidRDefault="001F6875" w:rsidP="001F687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144EE151"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3126AA02"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3354D071" w14:textId="77777777" w:rsidR="001F6875" w:rsidRPr="00F132C6" w:rsidRDefault="001F6875" w:rsidP="001F687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57CD3DFD" w14:textId="77777777" w:rsidR="001F6875" w:rsidRDefault="001F6875" w:rsidP="001F6875">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77D002E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020D2D2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4E899F6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10B5571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17DBC77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&lt;MS4AnnualExpenditureYear&gt;1970&lt;/MS4AnnualExpenditureYear&gt;</w:t>
      </w:r>
    </w:p>
    <w:p w14:paraId="657F97C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6AEDFFE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&lt;MS4BudgetYear&gt;1970&lt;/MS4BudgetYear&gt;</w:t>
      </w:r>
    </w:p>
    <w:p w14:paraId="477E7E75"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5AC623F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7E5FD12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3CE7344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0CCE99A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6CE8BB02"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&lt;QualifyingLocalProgramIndicator&gt;Y&lt;/QualifyingLocalProgramIndicator&gt;</w:t>
      </w:r>
    </w:p>
    <w:p w14:paraId="375B2FC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&lt;QualifyingLocalProgramDescriptionText&gt;</w:t>
      </w:r>
      <w:smartTag w:uri="urn:schemas-microsoft-com:office:smarttags" w:element="place">
        <w:smartTag w:uri="urn:schemas-microsoft-com:office:smarttags" w:element="PlaceName">
          <w:r>
            <w:rPr>
              <w:sz w:val="16"/>
              <w:szCs w:val="20"/>
            </w:rPr>
            <w:t>Los Alamos</w:t>
          </w:r>
        </w:smartTag>
        <w:r>
          <w:rPr>
            <w:sz w:val="16"/>
            <w:szCs w:val="20"/>
          </w:rPr>
          <w:t xml:space="preserve"> </w:t>
        </w:r>
        <w:smartTag w:uri="urn:schemas-microsoft-com:office:smarttags" w:element="PlaceType">
          <w:r>
            <w:rPr>
              <w:sz w:val="16"/>
              <w:szCs w:val="20"/>
            </w:rPr>
            <w:t>School District</w:t>
          </w:r>
        </w:smartTag>
      </w:smartTag>
      <w:r>
        <w:rPr>
          <w:sz w:val="16"/>
          <w:szCs w:val="20"/>
        </w:rPr>
        <w:t>&lt;/QualifyingLocalProgramDescriptionText&gt;</w:t>
      </w:r>
    </w:p>
    <w:p w14:paraId="40454029"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&lt;SharedResponsibilitiesIndicator&gt;Y&lt;/SharedResponsibilitiesIndicator&gt;</w:t>
      </w:r>
    </w:p>
    <w:p w14:paraId="3BBB2E53"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&lt;SharedResponsibilitiesDescriptionText&gt;The Township of Mesa and </w:t>
      </w:r>
      <w:smartTag w:uri="urn:schemas-microsoft-com:office:smarttags" w:element="place">
        <w:smartTag w:uri="urn:schemas-microsoft-com:office:smarttags" w:element="City">
          <w:r>
            <w:rPr>
              <w:sz w:val="16"/>
              <w:szCs w:val="20"/>
            </w:rPr>
            <w:t>Tempe</w:t>
          </w:r>
        </w:smartTag>
      </w:smartTag>
      <w:r>
        <w:rPr>
          <w:sz w:val="16"/>
          <w:szCs w:val="20"/>
        </w:rPr>
        <w:t xml:space="preserve"> have an MOA to share stormwater responsibilities.&lt;/SharedResponsibilitiesDescriptionText&gt;</w:t>
      </w:r>
    </w:p>
    <w:p w14:paraId="16ED004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1D31046E"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&lt;ConstructionWaiverAuthorizationDate&gt;2005-12-31&lt;/ConstructionWaiverAuthorizationDate&gt;</w:t>
      </w:r>
    </w:p>
    <w:p w14:paraId="7C83B8DD"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&lt;ConstructionWaiverCriteriaMetIndicator&gt;Y&lt;/ConstructionWaiverCriteriaMetIndicator&gt;</w:t>
      </w:r>
    </w:p>
    <w:p w14:paraId="6457EC5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&lt;ConstructionWaiverEvaluationBasisCode&gt;WAV&lt;/ConstructionWaiverEvaluationBasisCode&gt;</w:t>
      </w:r>
    </w:p>
    <w:p w14:paraId="1C13DC8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&lt;ConstructionWaiverEvaluationDate&gt;2005-12-31&lt;/ConstructionWaiverEvaluationDate&gt;</w:t>
      </w:r>
    </w:p>
    <w:p w14:paraId="410086C7"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&lt;ConstructionWaiverPostmarkDate&gt;2005-12-31&lt;/ConstructionWaiverPostmarkDate&gt;</w:t>
      </w:r>
    </w:p>
    <w:p w14:paraId="4C3F68A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&lt;ProjectIsoerodentValue&gt;350&lt;/ProjectIsoerodentValue&gt;</w:t>
      </w:r>
    </w:p>
    <w:p w14:paraId="379F42EF"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&lt;ProjectEstimatedStartDate&gt;2005-12-31&lt;/ProjectEstimatedStartDate&gt;</w:t>
      </w:r>
    </w:p>
    <w:p w14:paraId="73D7AA5B"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&lt;ProjectEstimatedCompletedDate&gt;2006-12-31&lt;/ProjectEstimatedCompletedDate&gt;</w:t>
      </w:r>
    </w:p>
    <w:p w14:paraId="33AF559A"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6873C830" w14:textId="77777777" w:rsidR="00921BB5" w:rsidRPr="00DD5773" w:rsidRDefault="00921BB5" w:rsidP="00921BB5">
      <w:pPr>
        <w:autoSpaceDE w:val="0"/>
        <w:autoSpaceDN w:val="0"/>
        <w:adjustRightInd w:val="0"/>
        <w:rPr>
          <w:sz w:val="16"/>
          <w:szCs w:val="20"/>
        </w:rPr>
      </w:pPr>
      <w:r w:rsidRPr="00DD5773">
        <w:rPr>
          <w:sz w:val="16"/>
          <w:szCs w:val="20"/>
        </w:rPr>
        <w:lastRenderedPageBreak/>
        <w:tab/>
      </w:r>
      <w:r w:rsidRPr="00DD5773">
        <w:rPr>
          <w:sz w:val="16"/>
          <w:szCs w:val="20"/>
        </w:rPr>
        <w:tab/>
      </w:r>
      <w:r w:rsidRPr="00DD5773">
        <w:rPr>
          <w:sz w:val="16"/>
          <w:szCs w:val="20"/>
        </w:rPr>
        <w:tab/>
      </w:r>
      <w:r w:rsidRPr="00DD5773">
        <w:rPr>
          <w:sz w:val="16"/>
          <w:szCs w:val="20"/>
        </w:rPr>
        <w:tab/>
        <w:t>&lt;StormWaterContact&gt;</w:t>
      </w:r>
    </w:p>
    <w:p w14:paraId="3CD3D213" w14:textId="77777777" w:rsidR="00921BB5" w:rsidRPr="00DD5773" w:rsidRDefault="00921BB5" w:rsidP="00921BB5">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252EE750"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136CBBAF"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4D68F75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4EE50152"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42707C48" w14:textId="77777777" w:rsidR="00921BB5" w:rsidRPr="00B2465A" w:rsidRDefault="00921BB5" w:rsidP="00921BB5">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705CB9A9"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304B6AA0" w14:textId="77777777" w:rsidR="00921BB5" w:rsidRPr="00F132C6" w:rsidRDefault="00921BB5" w:rsidP="00921BB5">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58465B0F" w14:textId="77777777" w:rsidR="00921BB5" w:rsidRPr="00F132C6" w:rsidRDefault="00921BB5" w:rsidP="00921BB5">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1E202D9C" w14:textId="77777777" w:rsidR="00921BB5" w:rsidRDefault="00921BB5" w:rsidP="00921BB5">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5382875F"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51902F36"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23701372"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1DA6B450"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F6027DF"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46E66270"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0F5B470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3BC0469C"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5A61A690"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6F3FBE9F"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7B80D192"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17F4B8F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22689700" w14:textId="77777777" w:rsidR="00921BB5" w:rsidRPr="0077172D" w:rsidRDefault="00921BB5" w:rsidP="00921BB5">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2175A87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9CD231E" w14:textId="77777777" w:rsidR="00921BB5" w:rsidRPr="00C36AD2" w:rsidRDefault="00921BB5" w:rsidP="00921BB5">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0DC904BA"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73C70A57"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35E4A358"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1F5B24A3"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06994780"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4158BB83"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041E6B6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1E0B2DF4" w14:textId="77777777" w:rsidR="00F026C3" w:rsidRDefault="00F026C3"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2DEEB3D2" w14:textId="77777777" w:rsidR="00921BB5" w:rsidRDefault="00921BB5" w:rsidP="00921BB5">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9755263" w14:textId="77777777" w:rsidR="00921BB5" w:rsidRDefault="00921BB5" w:rsidP="00921BB5">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w:t>
      </w:r>
      <w:r w:rsidR="00A36DFD">
        <w:rPr>
          <w:color w:val="0000FF"/>
          <w:sz w:val="16"/>
          <w:szCs w:val="20"/>
        </w:rPr>
        <w:t>OFF</w:t>
      </w:r>
      <w:r>
        <w:rPr>
          <w:color w:val="0000FF"/>
          <w:sz w:val="16"/>
          <w:szCs w:val="20"/>
        </w:rPr>
        <w:t>&lt;/TelephoneNumberTypeCode&gt;</w:t>
      </w:r>
    </w:p>
    <w:p w14:paraId="64E6644C"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75A2AA9F"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C788EFE" w14:textId="77777777" w:rsidR="00921BB5" w:rsidRDefault="00921BB5" w:rsidP="00921BB5">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3812A295"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3DF3EECB"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521CB238" w14:textId="77777777" w:rsidR="00921BB5" w:rsidRDefault="00921BB5" w:rsidP="00921BB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31EDEB55" w14:textId="77777777" w:rsidR="00921BB5" w:rsidRPr="00DD5773" w:rsidRDefault="00921BB5" w:rsidP="00921BB5">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0F69DF51" w14:textId="77777777" w:rsidR="00921BB5" w:rsidRPr="00DD5773" w:rsidRDefault="00921BB5" w:rsidP="00921BB5">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6BA8EC2F"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4A79A509"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37BD1BB8" w14:textId="77777777" w:rsidR="001F6875" w:rsidRDefault="001F6875" w:rsidP="001F6875">
      <w:pPr>
        <w:autoSpaceDE w:val="0"/>
        <w:autoSpaceDN w:val="0"/>
        <w:adjustRightInd w:val="0"/>
        <w:rPr>
          <w:b/>
          <w:sz w:val="16"/>
          <w:szCs w:val="20"/>
        </w:rPr>
      </w:pPr>
      <w:r>
        <w:rPr>
          <w:b/>
          <w:sz w:val="16"/>
          <w:szCs w:val="20"/>
        </w:rPr>
        <w:tab/>
        <w:t>&lt;/Payload&gt;</w:t>
      </w:r>
    </w:p>
    <w:p w14:paraId="6CDD2653" w14:textId="77777777" w:rsidR="001F6875" w:rsidRDefault="001F6875" w:rsidP="001F6875">
      <w:pPr>
        <w:autoSpaceDE w:val="0"/>
        <w:autoSpaceDN w:val="0"/>
        <w:adjustRightInd w:val="0"/>
        <w:rPr>
          <w:b/>
          <w:sz w:val="16"/>
          <w:szCs w:val="20"/>
        </w:rPr>
      </w:pPr>
      <w:r>
        <w:rPr>
          <w:b/>
          <w:sz w:val="16"/>
          <w:szCs w:val="20"/>
        </w:rPr>
        <w:lastRenderedPageBreak/>
        <w:t>&lt;/Document&gt;</w:t>
      </w:r>
    </w:p>
    <w:p w14:paraId="7B143F1A" w14:textId="77777777" w:rsidR="001F6875" w:rsidRDefault="001F6875" w:rsidP="001F6875"/>
    <w:p w14:paraId="52C5B983" w14:textId="77777777" w:rsidR="009A1025" w:rsidRDefault="009A1025" w:rsidP="001F6875"/>
    <w:p w14:paraId="066AB42E" w14:textId="005D63D1" w:rsidR="00725D02" w:rsidRDefault="00725D02" w:rsidP="00725D02">
      <w:pPr>
        <w:pStyle w:val="Heading2"/>
      </w:pPr>
      <w:bookmarkStart w:id="303" w:name="_Toc170907976"/>
      <w:r w:rsidRPr="007C169D">
        <w:rPr>
          <w:strike/>
        </w:rPr>
        <w:t>Replacing a Storm Water MS4 Small Permit Component in ICIS</w:t>
      </w:r>
      <w:r w:rsidR="007C169D">
        <w:rPr>
          <w:i w:val="0"/>
          <w:iCs w:val="0"/>
        </w:rPr>
        <w:t xml:space="preserve"> </w:t>
      </w:r>
      <w:r w:rsidR="007C169D" w:rsidRPr="007C169D">
        <w:rPr>
          <w:i w:val="0"/>
          <w:iCs w:val="0"/>
          <w:color w:val="FF0000"/>
        </w:rPr>
        <w:t>[DEPRECATED]</w:t>
      </w:r>
      <w:bookmarkEnd w:id="303"/>
    </w:p>
    <w:p w14:paraId="468EF72B" w14:textId="77777777" w:rsidR="00725D02" w:rsidRDefault="00725D02" w:rsidP="00725D02">
      <w:pPr>
        <w:autoSpaceDE w:val="0"/>
        <w:autoSpaceDN w:val="0"/>
        <w:adjustRightInd w:val="0"/>
        <w:rPr>
          <w:color w:val="FF0000"/>
          <w:sz w:val="20"/>
          <w:szCs w:val="20"/>
          <w:u w:val="single"/>
        </w:rPr>
      </w:pPr>
    </w:p>
    <w:p w14:paraId="75ACF7C5" w14:textId="77777777" w:rsidR="00FB624C" w:rsidRDefault="00FB624C" w:rsidP="00FB624C">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7AA47E4" w14:textId="77777777" w:rsidR="00FB624C" w:rsidRDefault="00FB624C" w:rsidP="00FB624C">
      <w:pPr>
        <w:pStyle w:val="BodyText"/>
        <w:numPr>
          <w:ilvl w:val="0"/>
          <w:numId w:val="3"/>
        </w:numPr>
        <w:rPr>
          <w:sz w:val="20"/>
        </w:rPr>
      </w:pPr>
      <w:r>
        <w:rPr>
          <w:sz w:val="20"/>
        </w:rPr>
        <w:t xml:space="preserve">XML files for changing existing records must contain data for the tags shown below in bold typeface. </w:t>
      </w:r>
    </w:p>
    <w:p w14:paraId="2A94AB1B" w14:textId="49D53810" w:rsidR="00FB624C" w:rsidRDefault="00FB624C" w:rsidP="00FB624C">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2474E3E8" w14:textId="77777777" w:rsidR="00FB624C" w:rsidRPr="0068731E" w:rsidRDefault="00FB624C" w:rsidP="00FB624C">
      <w:pPr>
        <w:pStyle w:val="BodyText"/>
        <w:numPr>
          <w:ilvl w:val="0"/>
          <w:numId w:val="3"/>
        </w:numPr>
        <w:rPr>
          <w:sz w:val="20"/>
        </w:rPr>
      </w:pPr>
      <w:r w:rsidRPr="0068731E">
        <w:rPr>
          <w:sz w:val="20"/>
        </w:rPr>
        <w:t xml:space="preserve">Tags in blue must be in the XML submission file if the parent tag is present in the XML file.    </w:t>
      </w:r>
    </w:p>
    <w:p w14:paraId="3357FE7E" w14:textId="77777777" w:rsidR="00FB624C" w:rsidRPr="0068731E" w:rsidRDefault="00FB624C" w:rsidP="00FB624C">
      <w:pPr>
        <w:pStyle w:val="BodyText"/>
        <w:numPr>
          <w:ilvl w:val="0"/>
          <w:numId w:val="3"/>
        </w:numPr>
        <w:rPr>
          <w:sz w:val="20"/>
        </w:rPr>
      </w:pPr>
      <w:r w:rsidRPr="0068731E">
        <w:rPr>
          <w:sz w:val="20"/>
        </w:rPr>
        <w:t>Tags in green may be repeated consecutively more than one time.  The SW MS4 Small Permit Data parent tag should be repeated for each permit record to be added, changed, replaced or deleted.  The Contact Telephone block may be repeated consecutively only up to 4 times.  The Address Telephone block may be repeated consecutively only up to 3 times.</w:t>
      </w:r>
    </w:p>
    <w:p w14:paraId="51CAFEFD" w14:textId="77777777" w:rsidR="00FB624C" w:rsidRPr="0068731E" w:rsidRDefault="00FB624C" w:rsidP="00FB624C">
      <w:pPr>
        <w:numPr>
          <w:ilvl w:val="0"/>
          <w:numId w:val="3"/>
        </w:numPr>
        <w:spacing w:after="120"/>
        <w:rPr>
          <w:sz w:val="20"/>
        </w:rPr>
      </w:pPr>
      <w:r w:rsidRPr="0068731E">
        <w:rPr>
          <w:sz w:val="20"/>
        </w:rPr>
        <w:t xml:space="preserve">The StormWaterContact parent block must contain all child Contacts if a contact needs to be added to or removed from the existing list of contacts, or data within the Contact or Telephone of an existing contact needs to be changed.  To remove all contacts from the permit component, the parent StormWaterContact tag must be submitted with only one child Contact block with its AffiliationTypeText, FirstName, LastName and IndividualTitleText tags containing an asterisk.  </w:t>
      </w:r>
    </w:p>
    <w:p w14:paraId="73A51A3B" w14:textId="5B7FD2DF" w:rsidR="00FB624C" w:rsidRPr="0068731E" w:rsidRDefault="00FB624C" w:rsidP="00FB624C">
      <w:pPr>
        <w:numPr>
          <w:ilvl w:val="0"/>
          <w:numId w:val="3"/>
        </w:numPr>
        <w:spacing w:after="120"/>
        <w:rPr>
          <w:sz w:val="20"/>
        </w:rPr>
      </w:pPr>
      <w:r w:rsidRPr="0068731E">
        <w:rPr>
          <w:sz w:val="20"/>
        </w:rPr>
        <w:t>The StormWaterAddress parent block must contain all child Addresses if an address needs to be added to or removed from the existing list of addresses, or data within the Address or Telephone of an existing address needs to be changed.  To remove all addresses for a permit component from ICIS, the parent StormWaterAddress tag must be submitted with only one child Address block with its AffiliationTypeText,</w:t>
      </w:r>
      <w:r w:rsidR="00BA4883">
        <w:rPr>
          <w:sz w:val="20"/>
        </w:rPr>
        <w:t xml:space="preserve"> OrganizationFormalName, MailingAddressText, MailingAddressCityName</w:t>
      </w:r>
      <w:r w:rsidRPr="0068731E">
        <w:rPr>
          <w:sz w:val="20"/>
        </w:rPr>
        <w:t xml:space="preserve">, MailingAddressStateCode and MailingAddressZipCode tags containing an asterisk.  </w:t>
      </w:r>
    </w:p>
    <w:p w14:paraId="1FEC3FF9" w14:textId="77777777" w:rsidR="00FB624C" w:rsidRDefault="00FB624C" w:rsidP="00FB624C">
      <w:pPr>
        <w:pStyle w:val="BodyText"/>
        <w:numPr>
          <w:ilvl w:val="0"/>
          <w:numId w:val="3"/>
        </w:numPr>
        <w:rPr>
          <w:sz w:val="20"/>
        </w:rPr>
      </w:pPr>
      <w:r w:rsidRPr="00C10397">
        <w:rPr>
          <w:sz w:val="20"/>
        </w:rPr>
        <w:t>If a matching record does not exist in ICIS, a new permit record with child records will be added to ICIS.  Otherwise, permit fields will be blanked out</w:t>
      </w:r>
      <w:r>
        <w:rPr>
          <w:sz w:val="20"/>
        </w:rPr>
        <w:t xml:space="preserve"> and overwritten with data contained in the XML file and child records will be added, changed or deleted based upon the rules above.</w:t>
      </w:r>
    </w:p>
    <w:p w14:paraId="455EF4B8" w14:textId="77777777" w:rsidR="00FB624C" w:rsidRDefault="00FB624C" w:rsidP="00FB624C">
      <w:pPr>
        <w:pStyle w:val="BodyText"/>
        <w:numPr>
          <w:ilvl w:val="0"/>
          <w:numId w:val="3"/>
        </w:numPr>
        <w:rPr>
          <w:sz w:val="20"/>
        </w:rPr>
      </w:pPr>
      <w:r>
        <w:rPr>
          <w:sz w:val="20"/>
        </w:rPr>
        <w:t>A parent tag must contain one or more of its child blocks if the parent tag exists within the XML file.</w:t>
      </w:r>
    </w:p>
    <w:p w14:paraId="66DF18B3" w14:textId="77777777" w:rsidR="00FB624C" w:rsidRDefault="00FB624C" w:rsidP="00FB624C">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7C36D69" w14:textId="77777777" w:rsidR="009A1025" w:rsidRDefault="009A1025" w:rsidP="009A1025">
      <w:pPr>
        <w:pStyle w:val="Header"/>
        <w:tabs>
          <w:tab w:val="clear" w:pos="4320"/>
          <w:tab w:val="clear" w:pos="8640"/>
        </w:tabs>
      </w:pPr>
    </w:p>
    <w:p w14:paraId="3F491B94" w14:textId="77777777" w:rsidR="00725D02" w:rsidRDefault="00725D02" w:rsidP="00725D02">
      <w:pPr>
        <w:autoSpaceDE w:val="0"/>
        <w:autoSpaceDN w:val="0"/>
        <w:adjustRightInd w:val="0"/>
        <w:rPr>
          <w:b/>
          <w:sz w:val="16"/>
          <w:szCs w:val="20"/>
        </w:rPr>
      </w:pPr>
      <w:r>
        <w:rPr>
          <w:b/>
          <w:sz w:val="16"/>
          <w:szCs w:val="20"/>
        </w:rPr>
        <w:t>&lt;?xml version="1.0" encoding="UTF-8"?&gt;</w:t>
      </w:r>
    </w:p>
    <w:p w14:paraId="72B3CCB6" w14:textId="6FDFA344" w:rsidR="00725D02" w:rsidRDefault="00725D02" w:rsidP="00725D02">
      <w:pPr>
        <w:autoSpaceDE w:val="0"/>
        <w:autoSpaceDN w:val="0"/>
        <w:adjustRightInd w:val="0"/>
        <w:rPr>
          <w:b/>
          <w:sz w:val="16"/>
          <w:szCs w:val="20"/>
        </w:rPr>
      </w:pPr>
      <w:r>
        <w:rPr>
          <w:b/>
          <w:sz w:val="16"/>
          <w:szCs w:val="20"/>
        </w:rPr>
        <w:t>&lt;Document xmlns=“http://</w:t>
      </w:r>
      <w:r w:rsidR="00C676B4">
        <w:rPr>
          <w:b/>
          <w:sz w:val="16"/>
          <w:szCs w:val="20"/>
        </w:rPr>
        <w:t>www.exchangenetwork.net/schema/icis/5</w:t>
      </w:r>
      <w:r>
        <w:rPr>
          <w:b/>
          <w:sz w:val="16"/>
          <w:szCs w:val="20"/>
        </w:rPr>
        <w:t>” xmlns:xsi=“http://www.w3.org/2001/XMLSchema-instance”&gt;</w:t>
      </w:r>
    </w:p>
    <w:p w14:paraId="76C15B0C" w14:textId="77777777" w:rsidR="00725D02" w:rsidRDefault="00725D02" w:rsidP="00725D02">
      <w:pPr>
        <w:autoSpaceDE w:val="0"/>
        <w:autoSpaceDN w:val="0"/>
        <w:adjustRightInd w:val="0"/>
        <w:rPr>
          <w:b/>
          <w:sz w:val="16"/>
          <w:szCs w:val="20"/>
        </w:rPr>
      </w:pPr>
      <w:r>
        <w:rPr>
          <w:b/>
          <w:sz w:val="16"/>
          <w:szCs w:val="20"/>
        </w:rPr>
        <w:tab/>
        <w:t>&lt;Header&gt;</w:t>
      </w:r>
    </w:p>
    <w:p w14:paraId="72CEE227" w14:textId="77777777" w:rsidR="00725D02" w:rsidRDefault="00725D02" w:rsidP="00725D02">
      <w:pPr>
        <w:autoSpaceDE w:val="0"/>
        <w:autoSpaceDN w:val="0"/>
        <w:adjustRightInd w:val="0"/>
        <w:rPr>
          <w:b/>
          <w:sz w:val="16"/>
          <w:szCs w:val="20"/>
        </w:rPr>
      </w:pPr>
      <w:r>
        <w:rPr>
          <w:b/>
          <w:sz w:val="16"/>
          <w:szCs w:val="20"/>
        </w:rPr>
        <w:tab/>
      </w:r>
      <w:r>
        <w:rPr>
          <w:b/>
          <w:sz w:val="16"/>
          <w:szCs w:val="20"/>
        </w:rPr>
        <w:tab/>
        <w:t>&lt;Id&gt;UUStaffer1&lt;/Id&gt;</w:t>
      </w:r>
    </w:p>
    <w:p w14:paraId="05C6E9AF"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t>&lt;Author&gt;Jane Doe&lt;/Author&gt;</w:t>
      </w:r>
    </w:p>
    <w:p w14:paraId="3AFF8743"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77F4E104"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Small Permit Submission&lt;/Title&gt;</w:t>
      </w:r>
    </w:p>
    <w:p w14:paraId="086941D4" w14:textId="77777777" w:rsidR="00725D02" w:rsidRPr="00485A16" w:rsidRDefault="00725D02" w:rsidP="00725D02">
      <w:pPr>
        <w:autoSpaceDE w:val="0"/>
        <w:autoSpaceDN w:val="0"/>
        <w:adjustRightInd w:val="0"/>
        <w:rPr>
          <w:sz w:val="16"/>
          <w:szCs w:val="20"/>
        </w:rPr>
      </w:pPr>
      <w:r w:rsidRPr="00485A16">
        <w:rPr>
          <w:sz w:val="16"/>
          <w:szCs w:val="20"/>
        </w:rPr>
        <w:lastRenderedPageBreak/>
        <w:tab/>
      </w:r>
      <w:r w:rsidRPr="00485A16">
        <w:rPr>
          <w:sz w:val="16"/>
          <w:szCs w:val="20"/>
        </w:rPr>
        <w:tab/>
        <w:t>&lt;CreationTime&gt;2001-12-17T09:30:47.0Z&lt;/CreationTime&gt;</w:t>
      </w:r>
    </w:p>
    <w:p w14:paraId="490F20BB"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6467810B"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r>
      <w:r>
        <w:rPr>
          <w:sz w:val="16"/>
          <w:szCs w:val="20"/>
        </w:rPr>
        <w:t>&lt;DataService&gt;ICIS-NPDES&lt;/DataService&gt;</w:t>
      </w:r>
    </w:p>
    <w:p w14:paraId="71CE7E66" w14:textId="77777777" w:rsidR="00725D02" w:rsidRPr="00485A16" w:rsidRDefault="00725D02" w:rsidP="00725D02">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19D4157B" w14:textId="77777777" w:rsidR="00725D02" w:rsidRPr="00177294" w:rsidRDefault="00725D02" w:rsidP="00725D0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848BE10" w14:textId="77777777" w:rsidR="00725D02" w:rsidRPr="00F132C6" w:rsidRDefault="00725D02" w:rsidP="00725D0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19B0565D" w14:textId="77777777" w:rsidR="00725D02" w:rsidRDefault="00725D02" w:rsidP="00725D02">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CEDECA7" w14:textId="77777777" w:rsidR="00725D02" w:rsidRPr="00177294" w:rsidRDefault="00725D02" w:rsidP="00725D02">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E9C855A" w14:textId="77777777" w:rsidR="00725D02" w:rsidRDefault="00725D02" w:rsidP="00725D02">
      <w:pPr>
        <w:autoSpaceDE w:val="0"/>
        <w:autoSpaceDN w:val="0"/>
        <w:adjustRightInd w:val="0"/>
        <w:rPr>
          <w:b/>
          <w:sz w:val="16"/>
          <w:szCs w:val="20"/>
        </w:rPr>
      </w:pPr>
      <w:r>
        <w:rPr>
          <w:b/>
          <w:sz w:val="16"/>
          <w:szCs w:val="20"/>
        </w:rPr>
        <w:tab/>
        <w:t>&lt;/Header&gt;</w:t>
      </w:r>
    </w:p>
    <w:p w14:paraId="05B4C0DD" w14:textId="77777777" w:rsidR="00725D02" w:rsidRDefault="00725D02" w:rsidP="00725D02">
      <w:pPr>
        <w:autoSpaceDE w:val="0"/>
        <w:autoSpaceDN w:val="0"/>
        <w:adjustRightInd w:val="0"/>
        <w:rPr>
          <w:b/>
          <w:sz w:val="16"/>
          <w:szCs w:val="20"/>
        </w:rPr>
      </w:pPr>
      <w:r>
        <w:rPr>
          <w:b/>
          <w:sz w:val="16"/>
          <w:szCs w:val="20"/>
        </w:rPr>
        <w:tab/>
        <w:t>&lt;Payload Operation="SWMS4SmallPermitSubmission"&gt;</w:t>
      </w:r>
    </w:p>
    <w:p w14:paraId="025798CF" w14:textId="77777777" w:rsidR="00725D02" w:rsidRPr="0044356B" w:rsidRDefault="00725D02" w:rsidP="00725D02">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758DEB5A"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08AD7B4"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&lt;TransactionType&gt;R&lt;/TransactionType&gt;</w:t>
      </w:r>
    </w:p>
    <w:p w14:paraId="4981F679" w14:textId="77777777" w:rsidR="00725D02" w:rsidRPr="00F724DF" w:rsidRDefault="00725D02" w:rsidP="00725D02">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9D950E2"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100A82C"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5140710E"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03E1475" w14:textId="77777777" w:rsidR="00725D02" w:rsidRPr="007F2131" w:rsidRDefault="00725D02" w:rsidP="00725D02">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&lt;StateWaterBodyName&gt;</w:t>
      </w:r>
      <w:smartTag w:uri="urn:schemas-microsoft-com:office:smarttags" w:element="place">
        <w:r w:rsidRPr="007F2131">
          <w:rPr>
            <w:sz w:val="16"/>
            <w:szCs w:val="20"/>
          </w:rPr>
          <w:t>Colorado River</w:t>
        </w:r>
      </w:smartTag>
      <w:r w:rsidRPr="007F2131">
        <w:rPr>
          <w:sz w:val="16"/>
          <w:szCs w:val="20"/>
        </w:rPr>
        <w:t>&lt;/StateWaterBodyName&gt;</w:t>
      </w:r>
    </w:p>
    <w:p w14:paraId="58A39555" w14:textId="77777777" w:rsidR="00725D02" w:rsidRPr="007F2131" w:rsidRDefault="00725D02" w:rsidP="00725D02">
      <w:pPr>
        <w:autoSpaceDE w:val="0"/>
        <w:autoSpaceDN w:val="0"/>
        <w:adjustRightInd w:val="0"/>
        <w:rPr>
          <w:sz w:val="16"/>
          <w:szCs w:val="20"/>
        </w:rPr>
      </w:pPr>
      <w:r w:rsidRPr="007F2131">
        <w:rPr>
          <w:sz w:val="16"/>
          <w:szCs w:val="20"/>
        </w:rPr>
        <w:tab/>
      </w:r>
      <w:r w:rsidRPr="007F2131">
        <w:rPr>
          <w:sz w:val="16"/>
          <w:szCs w:val="20"/>
        </w:rPr>
        <w:tab/>
      </w:r>
      <w:r w:rsidRPr="007F2131">
        <w:rPr>
          <w:sz w:val="16"/>
          <w:szCs w:val="20"/>
        </w:rPr>
        <w:tab/>
      </w:r>
      <w:r w:rsidRPr="007F2131">
        <w:rPr>
          <w:sz w:val="16"/>
          <w:szCs w:val="20"/>
        </w:rPr>
        <w:tab/>
        <w:t>&lt;ReceivingMS4Name&gt;ABCD&lt;/ReceivingMS4Name&gt;</w:t>
      </w:r>
    </w:p>
    <w:p w14:paraId="16A4CD00"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&lt;ImpairedWaterIndicator&gt;Y&lt;/ImpairedWaterIndicator&gt;</w:t>
      </w:r>
    </w:p>
    <w:p w14:paraId="4B593AC9"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&lt;HistoricPropertyIndicator&gt;Y&lt;/HistoricPropertyIndicator&gt;</w:t>
      </w:r>
    </w:p>
    <w:p w14:paraId="39311D4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&lt;HistoricPropertyCriterionMetCode&gt;WRA&lt;/HistoricPropertyCriterionMetCode&gt;</w:t>
      </w:r>
    </w:p>
    <w:p w14:paraId="2C3D8BC8" w14:textId="77777777" w:rsidR="00725D02" w:rsidRPr="00F132C6" w:rsidRDefault="00725D02" w:rsidP="00725D02">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sidRPr="00F132C6">
        <w:rPr>
          <w:sz w:val="16"/>
          <w:szCs w:val="20"/>
          <w:lang w:val="it-IT"/>
        </w:rPr>
        <w:t>&lt;SpeciesCriticalHabitatIndicator&gt;Y&lt;/SpeciesCriticalHabitatIndicator&gt;</w:t>
      </w:r>
    </w:p>
    <w:p w14:paraId="502840B6" w14:textId="77777777" w:rsidR="00725D02" w:rsidRPr="00F132C6" w:rsidRDefault="00725D02" w:rsidP="00725D02">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&lt;SpeciesCriterionMetCode&gt;SPU&lt;/SpeciesCriterionMetCode&gt;</w:t>
      </w:r>
    </w:p>
    <w:p w14:paraId="334763C7" w14:textId="77777777" w:rsidR="00725D02" w:rsidRPr="00F132C6" w:rsidRDefault="00725D02" w:rsidP="00725D02">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&lt;LegalEntityTypeCode&gt;STA&lt;/LegalEntityTypeCode&gt;</w:t>
      </w:r>
    </w:p>
    <w:p w14:paraId="54CBA514" w14:textId="77777777" w:rsidR="00725D02" w:rsidRPr="00F132C6" w:rsidRDefault="00725D02" w:rsidP="00725D02">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&lt;MS4PermitClassCode&gt;LCM&lt;/MS4PermitClassCode&gt;</w:t>
      </w:r>
    </w:p>
    <w:p w14:paraId="2388DDAA" w14:textId="77777777" w:rsidR="00725D02" w:rsidRDefault="00725D02" w:rsidP="00725D02">
      <w:pPr>
        <w:autoSpaceDE w:val="0"/>
        <w:autoSpaceDN w:val="0"/>
        <w:adjustRightInd w:val="0"/>
        <w:rPr>
          <w:sz w:val="16"/>
          <w:szCs w:val="20"/>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Pr>
          <w:sz w:val="16"/>
          <w:szCs w:val="20"/>
        </w:rPr>
        <w:t>&lt;MS4TypeCode&gt;PRK&lt;/MS4TypeCode&gt;</w:t>
      </w:r>
    </w:p>
    <w:p w14:paraId="54AC7DBA"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&lt;MS4AcreageCoveredNumber&gt;458&lt;/MS4AcreageCoveredNumber&gt;</w:t>
      </w:r>
    </w:p>
    <w:p w14:paraId="78602088"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&lt;MS4PopulationServedNumber&gt;489800&lt;/MS4PopulationServedNumber&gt;</w:t>
      </w:r>
    </w:p>
    <w:p w14:paraId="1ACD0B0D"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 xml:space="preserve">&lt;UrbanizedAreaIncorporatedPlaceName&gt;Greater </w:t>
      </w:r>
      <w:smartTag w:uri="urn:schemas-microsoft-com:office:smarttags" w:element="place">
        <w:smartTag w:uri="urn:schemas-microsoft-com:office:smarttags" w:element="City">
          <w:r>
            <w:rPr>
              <w:sz w:val="16"/>
              <w:szCs w:val="20"/>
            </w:rPr>
            <w:t>Los Angeles</w:t>
          </w:r>
        </w:smartTag>
      </w:smartTag>
      <w:r>
        <w:rPr>
          <w:sz w:val="16"/>
          <w:szCs w:val="20"/>
        </w:rPr>
        <w:t>&lt;/UrbanizedAreaIncorporatedPlaceName&gt;</w:t>
      </w:r>
    </w:p>
    <w:p w14:paraId="472DBF20"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&lt;MS4AnnualExpenditureDollars&gt;34600&lt;/MS4AnnualExpenditureDollars&gt;</w:t>
      </w:r>
    </w:p>
    <w:p w14:paraId="4109FA74"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&lt;MS4AnnualExpenditureYear&gt;2002&lt;/MS4AnnualExpenditureYear&gt;</w:t>
      </w:r>
    </w:p>
    <w:p w14:paraId="36DA0716"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&lt;MS4BudgetDollars&gt;47000&lt;/MS4BudgetDollars&gt;</w:t>
      </w:r>
    </w:p>
    <w:p w14:paraId="654EB3C0"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&lt;MS4BudgetYear&gt;2002&lt;/MS4BudgetYear&gt;</w:t>
      </w:r>
    </w:p>
    <w:p w14:paraId="1752C803"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&lt;ProjectSourcesOfFundingCode&gt;SWU&lt;/ProjectSourcesOfFundingCode&gt;</w:t>
      </w:r>
    </w:p>
    <w:p w14:paraId="5DCFC6D9"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&lt;MajorOutfallEstimatedMeasureIndicator&gt;M&lt;/MajorOutfallEstimatedMeasureIndicator&gt;</w:t>
      </w:r>
    </w:p>
    <w:p w14:paraId="070C4FAC"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&lt;MajorOutfallNumber&gt;1200&lt;/MajorOutfallNumber&gt;</w:t>
      </w:r>
    </w:p>
    <w:p w14:paraId="7E592EF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&lt;MinorOutfallEstimatedMeasureIndicator&gt;E&lt;/MinorOutfallEstimatedMeasureIndicator&gt;</w:t>
      </w:r>
    </w:p>
    <w:p w14:paraId="3E6C478C"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&lt;MinorOutfallNumber&gt;12&lt;/MinorOutfallNumber&gt;</w:t>
      </w:r>
    </w:p>
    <w:p w14:paraId="5B01A325"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&lt;QualifyingLocalProgramIndicator&gt;Y&lt;/QualifyingLocalProgramIndicator&gt;</w:t>
      </w:r>
    </w:p>
    <w:p w14:paraId="68DCA1BF"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&lt;QualifyingLocalProgramDescriptionText&gt;</w:t>
      </w:r>
      <w:smartTag w:uri="urn:schemas-microsoft-com:office:smarttags" w:element="place">
        <w:smartTag w:uri="urn:schemas-microsoft-com:office:smarttags" w:element="PlaceName">
          <w:r>
            <w:rPr>
              <w:sz w:val="16"/>
              <w:szCs w:val="20"/>
            </w:rPr>
            <w:t>Los Alamos</w:t>
          </w:r>
        </w:smartTag>
        <w:r>
          <w:rPr>
            <w:sz w:val="16"/>
            <w:szCs w:val="20"/>
          </w:rPr>
          <w:t xml:space="preserve"> </w:t>
        </w:r>
        <w:smartTag w:uri="urn:schemas-microsoft-com:office:smarttags" w:element="PlaceType">
          <w:r>
            <w:rPr>
              <w:sz w:val="16"/>
              <w:szCs w:val="20"/>
            </w:rPr>
            <w:t>School District</w:t>
          </w:r>
        </w:smartTag>
      </w:smartTag>
      <w:r>
        <w:rPr>
          <w:sz w:val="16"/>
          <w:szCs w:val="20"/>
        </w:rPr>
        <w:t>&lt;/QualifyingLocalProgramDescriptionText&gt;</w:t>
      </w:r>
    </w:p>
    <w:p w14:paraId="73361E62"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&lt;SharedResponsibilitiesIndicator&gt;Y&lt;/SharedResponsibilitiesIndicator&gt;</w:t>
      </w:r>
    </w:p>
    <w:p w14:paraId="7E389B6C"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&lt;SharedResponsibilitiesDescriptionText&gt;The Township of Montpelier and the District of Hanover have an MOA to share stormwater responsibilities.&lt;/SharedResponsibilitiesDescriptionText&gt;</w:t>
      </w:r>
    </w:p>
    <w:p w14:paraId="5CAF67F5"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5034073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&lt;ConstructionWaiverAuthorizationDate&gt;2005-12-31&lt;/ConstructionWaiverAuthorizationDate&gt;</w:t>
      </w:r>
    </w:p>
    <w:p w14:paraId="77064B7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&lt;ConstructionWaiverCriteriaMetIndicator&gt;Y&lt;/ConstructionWaiverCriteriaMetIndicator&gt;</w:t>
      </w:r>
    </w:p>
    <w:p w14:paraId="478AA0D9" w14:textId="77777777" w:rsidR="00725D02" w:rsidRDefault="00725D02" w:rsidP="00725D02">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t>&lt;ConstructionWaiverEvaluationBasisCode&gt;WAV&lt;/ConstructionWaiverEvaluationBasisCode&gt;</w:t>
      </w:r>
    </w:p>
    <w:p w14:paraId="2C4985B7"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&lt;ConstructionWaiverEvaluationDate&gt;2005-12-31&lt;/ConstructionWaiverEvaluationDate&gt;</w:t>
      </w:r>
    </w:p>
    <w:p w14:paraId="1B9B9201"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&lt;ConstructionWaiverPostmarkDate&gt;2005-12-31&lt;/ConstructionWaiverPostmarkDate&gt;</w:t>
      </w:r>
    </w:p>
    <w:p w14:paraId="3A3CDFA5"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&lt;ProjectIsoerodentValue&gt;350&lt;/ProjectIsoerodentValue&gt;</w:t>
      </w:r>
    </w:p>
    <w:p w14:paraId="4C5C8805"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&lt;ProjectEstimatedStartDate&gt;2005-12-31&lt;/ProjectEstimatedStartDate&gt;</w:t>
      </w:r>
    </w:p>
    <w:p w14:paraId="14DB01CF"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t>&lt;ProjectEstimatedCompletedDate&gt;2006-12-31&lt;/ProjectEstimatedCompletedDate&gt;</w:t>
      </w:r>
    </w:p>
    <w:p w14:paraId="30E11B72"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&lt;/GPCFConstructionWaiver&gt;</w:t>
      </w:r>
    </w:p>
    <w:p w14:paraId="46E6B590" w14:textId="77777777" w:rsidR="00725D02" w:rsidRPr="00DD5773" w:rsidRDefault="00725D02" w:rsidP="00725D0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1BD0244A" w14:textId="77777777" w:rsidR="00725D02" w:rsidRPr="00DD5773" w:rsidRDefault="00725D02" w:rsidP="00725D02">
      <w:pPr>
        <w:autoSpaceDE w:val="0"/>
        <w:autoSpaceDN w:val="0"/>
        <w:adjustRightInd w:val="0"/>
        <w:rPr>
          <w:b/>
          <w:bCs/>
          <w:color w:val="008000"/>
          <w:sz w:val="16"/>
          <w:szCs w:val="20"/>
        </w:rPr>
      </w:pP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r>
      <w:r w:rsidRPr="00DD5773">
        <w:rPr>
          <w:b/>
          <w:bCs/>
          <w:color w:val="008000"/>
          <w:sz w:val="16"/>
          <w:szCs w:val="20"/>
        </w:rPr>
        <w:tab/>
        <w:t>&lt;Contact&gt;</w:t>
      </w:r>
    </w:p>
    <w:p w14:paraId="1B0CEF98" w14:textId="77777777" w:rsidR="00725D02" w:rsidRPr="00B2465A" w:rsidRDefault="00725D02" w:rsidP="00725D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&lt;Affiliation</w:t>
      </w:r>
      <w:r>
        <w:rPr>
          <w:bCs/>
          <w:color w:val="0000FF"/>
          <w:sz w:val="16"/>
          <w:szCs w:val="20"/>
        </w:rPr>
        <w:t>TypeText&gt;SW4</w:t>
      </w:r>
      <w:r w:rsidRPr="00B2465A">
        <w:rPr>
          <w:bCs/>
          <w:color w:val="0000FF"/>
          <w:sz w:val="16"/>
          <w:szCs w:val="20"/>
        </w:rPr>
        <w:t>&lt;/AffiliationTypeText&gt;</w:t>
      </w:r>
    </w:p>
    <w:p w14:paraId="5A506359" w14:textId="77777777" w:rsidR="00725D02" w:rsidRPr="00B2465A" w:rsidRDefault="00725D02" w:rsidP="00725D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&lt;FirstName&gt;John&lt;/FirstName&gt;</w:t>
      </w:r>
    </w:p>
    <w:p w14:paraId="590031F6"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&lt;MiddleName&gt;Jane&lt;/MiddleName&gt;</w:t>
      </w:r>
    </w:p>
    <w:p w14:paraId="77898208" w14:textId="77777777" w:rsidR="00725D02" w:rsidRPr="00B2465A" w:rsidRDefault="00725D02" w:rsidP="00725D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&lt;LastName&gt;Doe&lt;/LastName&gt;</w:t>
      </w:r>
    </w:p>
    <w:p w14:paraId="714E5AAC" w14:textId="77777777" w:rsidR="00725D02" w:rsidRPr="00B2465A" w:rsidRDefault="00725D02" w:rsidP="00725D02">
      <w:pPr>
        <w:autoSpaceDE w:val="0"/>
        <w:autoSpaceDN w:val="0"/>
        <w:adjustRightInd w:val="0"/>
        <w:rPr>
          <w:bCs/>
          <w:color w:val="0000FF"/>
          <w:sz w:val="16"/>
          <w:szCs w:val="20"/>
        </w:rPr>
      </w:pP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r>
      <w:r w:rsidRPr="00B2465A">
        <w:rPr>
          <w:bCs/>
          <w:color w:val="0000FF"/>
          <w:sz w:val="16"/>
          <w:szCs w:val="20"/>
        </w:rPr>
        <w:tab/>
        <w:t>&lt;IndividualTitleText&gt;Chief Executive Officer&lt;/IndividualTitleText&gt;</w:t>
      </w:r>
    </w:p>
    <w:p w14:paraId="65F97CB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&lt;OrganizationFormalName&gt;Acme Products Inc.&lt;/OrganizationFormalName&gt;</w:t>
      </w:r>
    </w:p>
    <w:p w14:paraId="2F3302B4" w14:textId="77777777" w:rsidR="00725D02" w:rsidRPr="00F132C6" w:rsidRDefault="00725D02" w:rsidP="00725D02">
      <w:pPr>
        <w:autoSpaceDE w:val="0"/>
        <w:autoSpaceDN w:val="0"/>
        <w:adjustRightInd w:val="0"/>
        <w:rPr>
          <w:sz w:val="16"/>
          <w:szCs w:val="20"/>
          <w:lang w:val="it-IT"/>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132C6">
        <w:rPr>
          <w:sz w:val="16"/>
          <w:szCs w:val="20"/>
          <w:lang w:val="it-IT"/>
        </w:rPr>
        <w:t>&lt;StateCode&gt;AL&lt;/StateCode&gt;</w:t>
      </w:r>
    </w:p>
    <w:p w14:paraId="52FB7507" w14:textId="77777777" w:rsidR="00725D02" w:rsidRPr="00F132C6" w:rsidRDefault="00725D02" w:rsidP="00725D02">
      <w:pPr>
        <w:autoSpaceDE w:val="0"/>
        <w:autoSpaceDN w:val="0"/>
        <w:adjustRightInd w:val="0"/>
        <w:rPr>
          <w:sz w:val="16"/>
          <w:szCs w:val="20"/>
          <w:lang w:val="it-IT"/>
        </w:rPr>
      </w:pP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r>
      <w:r w:rsidRPr="00F132C6">
        <w:rPr>
          <w:sz w:val="16"/>
          <w:szCs w:val="20"/>
          <w:lang w:val="it-IT"/>
        </w:rPr>
        <w:tab/>
        <w:t>&lt;RegionCode&gt;04&lt;/RegionCode&gt;</w:t>
      </w:r>
    </w:p>
    <w:p w14:paraId="13C56BE1" w14:textId="77777777" w:rsidR="00725D02" w:rsidRDefault="00725D02" w:rsidP="00725D02">
      <w:pPr>
        <w:autoSpaceDE w:val="0"/>
        <w:autoSpaceDN w:val="0"/>
        <w:adjustRightInd w:val="0"/>
        <w:ind w:firstLine="720"/>
        <w:rPr>
          <w:color w:val="008000"/>
          <w:sz w:val="16"/>
          <w:szCs w:val="20"/>
        </w:rPr>
      </w:pP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sidRPr="00F132C6">
        <w:rPr>
          <w:color w:val="008000"/>
          <w:sz w:val="16"/>
          <w:szCs w:val="20"/>
          <w:lang w:val="it-IT"/>
        </w:rPr>
        <w:tab/>
      </w:r>
      <w:r>
        <w:rPr>
          <w:color w:val="008000"/>
          <w:sz w:val="16"/>
          <w:szCs w:val="20"/>
        </w:rPr>
        <w:t>&lt;Telephone&gt;</w:t>
      </w:r>
    </w:p>
    <w:p w14:paraId="17C86484"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DC4E441"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05759CAF"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0C089DD9" w14:textId="77777777" w:rsidR="00725D02" w:rsidRDefault="00725D02" w:rsidP="00725D02">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419C511E"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24E0CA16"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&lt;StartDateOfContactAssociation&gt;2005-12-31&lt;/StartDateOfContactAssociation&gt;</w:t>
      </w:r>
    </w:p>
    <w:p w14:paraId="5EB56DD4"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&lt;EndDateOfContactAssociation&gt;2010-12-31&lt;/EndDateOfContactAssociation&gt;</w:t>
      </w:r>
    </w:p>
    <w:p w14:paraId="714354ED" w14:textId="77777777" w:rsidR="00725D02" w:rsidRPr="00DD5773" w:rsidRDefault="00725D02" w:rsidP="00725D02">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&lt;/Contact&gt;</w:t>
      </w:r>
    </w:p>
    <w:p w14:paraId="3F1DEC0D" w14:textId="77777777" w:rsidR="00725D02" w:rsidRPr="00DD5773" w:rsidRDefault="00725D02" w:rsidP="00725D0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&lt;/StormWaterContact&gt;</w:t>
      </w:r>
    </w:p>
    <w:p w14:paraId="79F5948C" w14:textId="77777777" w:rsidR="00725D02" w:rsidRPr="00DD5773" w:rsidRDefault="00725D02" w:rsidP="00725D0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5D50B94A" w14:textId="77777777" w:rsidR="00725D02" w:rsidRPr="00DD5773" w:rsidRDefault="00725D02" w:rsidP="00725D02">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7CE14497"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&lt;AffiliationTypeText&gt;MAD&lt;/AffiliationTypeText&gt;</w:t>
      </w:r>
    </w:p>
    <w:p w14:paraId="69114698" w14:textId="77777777" w:rsidR="00725D02" w:rsidRPr="0077172D" w:rsidRDefault="00725D02" w:rsidP="00725D02">
      <w:pPr>
        <w:autoSpaceDE w:val="0"/>
        <w:autoSpaceDN w:val="0"/>
        <w:adjustRightInd w:val="0"/>
        <w:rPr>
          <w:color w:val="0000FF"/>
          <w:sz w:val="16"/>
          <w:szCs w:val="20"/>
        </w:rPr>
      </w:pP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r>
      <w:r w:rsidRPr="0077172D">
        <w:rPr>
          <w:color w:val="0000FF"/>
          <w:sz w:val="16"/>
          <w:szCs w:val="20"/>
        </w:rPr>
        <w:tab/>
        <w:t>&lt;OrganizationFormalName&gt;Acme Products Inc.&lt;/OrganizationFormalName&gt;</w:t>
      </w:r>
    </w:p>
    <w:p w14:paraId="56CE2B3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&lt;OrganizationDUNSNumber&gt;001147495&lt;/OrganizationDUNSNumber&gt;</w:t>
      </w:r>
    </w:p>
    <w:p w14:paraId="3E5D537F" w14:textId="77777777" w:rsidR="00725D02" w:rsidRPr="00C36AD2" w:rsidRDefault="00725D02" w:rsidP="00725D02">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1D58F98B"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&lt;SupplementalAddressText&gt;Mail Code 2222A&lt;/SupplementalAddressText&gt;</w:t>
      </w:r>
    </w:p>
    <w:p w14:paraId="796A0B21"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&lt;MailingAddressCityName&gt;Washington&lt;/MailingAddressCityName&gt;</w:t>
      </w:r>
    </w:p>
    <w:p w14:paraId="7439F5AF"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&lt;MailingAddressStateCode&gt;AL&lt;/MailingAddressStateCode&gt;</w:t>
      </w:r>
    </w:p>
    <w:p w14:paraId="6E932EC9"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&lt;MailingAddressZipCode&gt;20240&lt;/MailingAddressZipCode&gt;</w:t>
      </w:r>
    </w:p>
    <w:p w14:paraId="1F76CABC"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&lt;CountyName&gt;Howell&lt;/CountyName&gt;</w:t>
      </w:r>
    </w:p>
    <w:p w14:paraId="2B4C4F90"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&lt;MailingAddressCountryCode&gt;</w:t>
      </w:r>
      <w:smartTag w:uri="urn:schemas-microsoft-com:office:smarttags" w:element="place">
        <w:smartTag w:uri="urn:schemas-microsoft-com:office:smarttags" w:element="country-region">
          <w:r>
            <w:rPr>
              <w:sz w:val="16"/>
              <w:szCs w:val="20"/>
            </w:rPr>
            <w:t>US</w:t>
          </w:r>
        </w:smartTag>
      </w:smartTag>
      <w:r>
        <w:rPr>
          <w:sz w:val="16"/>
          <w:szCs w:val="20"/>
        </w:rPr>
        <w:t>&lt;/MailingAddressCountryCode&gt;</w:t>
      </w:r>
    </w:p>
    <w:p w14:paraId="299502CF"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&lt;DivisionName&gt;Water Division&lt;/DivisionName&gt;</w:t>
      </w:r>
    </w:p>
    <w:p w14:paraId="54997B37" w14:textId="77777777" w:rsidR="00F026C3" w:rsidRDefault="00F026C3"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1F18D9C7" w14:textId="77777777" w:rsidR="00725D02" w:rsidRDefault="00725D02" w:rsidP="00725D02">
      <w:pPr>
        <w:autoSpaceDE w:val="0"/>
        <w:autoSpaceDN w:val="0"/>
        <w:adjustRightInd w:val="0"/>
        <w:ind w:firstLine="72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1767773F" w14:textId="77777777" w:rsidR="00725D02" w:rsidRDefault="00725D02" w:rsidP="00725D02">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&lt;TelephoneNumberTypeCode&gt;OFF&lt;/TelephoneNumberTypeCode&gt;</w:t>
      </w:r>
    </w:p>
    <w:p w14:paraId="77565817"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&lt;TelephoneNumber&gt;2025641000&lt;/TelephoneNumber&gt;</w:t>
      </w:r>
    </w:p>
    <w:p w14:paraId="467E7100"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Pr>
          <w:sz w:val="16"/>
          <w:szCs w:val="20"/>
        </w:rPr>
        <w:tab/>
        <w:t>&lt;TelephoneExtensionNumber&gt;123&lt;/TelephoneExtensionNumber&gt;</w:t>
      </w:r>
    </w:p>
    <w:p w14:paraId="7BC1F692" w14:textId="77777777" w:rsidR="00725D02" w:rsidRDefault="00725D02" w:rsidP="00725D02">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r>
      <w:r>
        <w:rPr>
          <w:color w:val="008000"/>
          <w:sz w:val="16"/>
          <w:szCs w:val="20"/>
        </w:rPr>
        <w:tab/>
        <w:t>&lt;/Telephone&gt;</w:t>
      </w:r>
    </w:p>
    <w:p w14:paraId="5B1D3C9E"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&lt;ElectronicAddressText&gt;jdoe@acmeindustries.com&lt;/ElectronicAddressText&gt;</w:t>
      </w:r>
    </w:p>
    <w:p w14:paraId="0BAB63BA" w14:textId="77777777" w:rsidR="00725D02" w:rsidRDefault="00725D02" w:rsidP="00725D02">
      <w:pPr>
        <w:autoSpaceDE w:val="0"/>
        <w:autoSpaceDN w:val="0"/>
        <w:adjustRightInd w:val="0"/>
        <w:rPr>
          <w:sz w:val="16"/>
          <w:szCs w:val="20"/>
        </w:rPr>
      </w:pPr>
      <w:r>
        <w:rPr>
          <w:sz w:val="16"/>
          <w:szCs w:val="20"/>
        </w:rPr>
        <w:lastRenderedPageBreak/>
        <w:tab/>
      </w:r>
      <w:r>
        <w:rPr>
          <w:sz w:val="16"/>
          <w:szCs w:val="20"/>
        </w:rPr>
        <w:tab/>
      </w:r>
      <w:r>
        <w:rPr>
          <w:sz w:val="16"/>
          <w:szCs w:val="20"/>
        </w:rPr>
        <w:tab/>
      </w:r>
      <w:r>
        <w:rPr>
          <w:sz w:val="16"/>
          <w:szCs w:val="20"/>
        </w:rPr>
        <w:tab/>
      </w:r>
      <w:r>
        <w:rPr>
          <w:sz w:val="16"/>
          <w:szCs w:val="20"/>
        </w:rPr>
        <w:tab/>
      </w:r>
      <w:r>
        <w:rPr>
          <w:sz w:val="16"/>
          <w:szCs w:val="20"/>
        </w:rPr>
        <w:tab/>
        <w:t>&lt;StartDateOfAddressAssociation&gt;2005-12-31&lt;/StartDateOfAddressAssociation&gt;</w:t>
      </w:r>
    </w:p>
    <w:p w14:paraId="491D8061" w14:textId="77777777" w:rsidR="00725D02" w:rsidRDefault="00725D02" w:rsidP="00725D02">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t>&lt;EndDateOfAddressAssociation&gt;2005-12-31&lt;/EndDateOfAddressAssociation&gt;</w:t>
      </w:r>
    </w:p>
    <w:p w14:paraId="0BD2F0B8" w14:textId="77777777" w:rsidR="00725D02" w:rsidRPr="00DD5773" w:rsidRDefault="00725D02" w:rsidP="00725D02">
      <w:pPr>
        <w:autoSpaceDE w:val="0"/>
        <w:autoSpaceDN w:val="0"/>
        <w:adjustRightInd w:val="0"/>
        <w:rPr>
          <w:b/>
          <w:color w:val="008000"/>
          <w:sz w:val="16"/>
          <w:szCs w:val="20"/>
        </w:rPr>
      </w:pP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r>
      <w:r w:rsidRPr="00DD5773">
        <w:rPr>
          <w:b/>
          <w:color w:val="008000"/>
          <w:sz w:val="16"/>
          <w:szCs w:val="20"/>
        </w:rPr>
        <w:tab/>
        <w:t>&lt;/Address&gt;</w:t>
      </w:r>
    </w:p>
    <w:p w14:paraId="36697067" w14:textId="77777777" w:rsidR="00725D02" w:rsidRPr="00DD5773" w:rsidRDefault="00725D02" w:rsidP="00725D02">
      <w:pPr>
        <w:autoSpaceDE w:val="0"/>
        <w:autoSpaceDN w:val="0"/>
        <w:adjustRightInd w:val="0"/>
        <w:rPr>
          <w:sz w:val="16"/>
          <w:szCs w:val="20"/>
        </w:rPr>
      </w:pPr>
      <w:r w:rsidRPr="00DD5773">
        <w:rPr>
          <w:sz w:val="16"/>
          <w:szCs w:val="20"/>
        </w:rPr>
        <w:tab/>
      </w:r>
      <w:r w:rsidRPr="00DD5773">
        <w:rPr>
          <w:sz w:val="16"/>
          <w:szCs w:val="20"/>
        </w:rPr>
        <w:tab/>
      </w:r>
      <w:r w:rsidRPr="00DD5773">
        <w:rPr>
          <w:sz w:val="16"/>
          <w:szCs w:val="20"/>
        </w:rPr>
        <w:tab/>
      </w:r>
      <w:r w:rsidRPr="00DD5773">
        <w:rPr>
          <w:sz w:val="16"/>
          <w:szCs w:val="20"/>
        </w:rPr>
        <w:tab/>
        <w:t>&lt;/StormWater</w:t>
      </w:r>
      <w:r>
        <w:rPr>
          <w:sz w:val="16"/>
          <w:szCs w:val="20"/>
        </w:rPr>
        <w:t>Address</w:t>
      </w:r>
      <w:r w:rsidRPr="00DD5773">
        <w:rPr>
          <w:sz w:val="16"/>
          <w:szCs w:val="20"/>
        </w:rPr>
        <w:t>&gt;</w:t>
      </w:r>
    </w:p>
    <w:p w14:paraId="0609E3AE" w14:textId="77777777" w:rsidR="00725D02" w:rsidRDefault="00725D02" w:rsidP="00725D02">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44704FE5" w14:textId="77777777" w:rsidR="00725D02" w:rsidRPr="0044356B" w:rsidRDefault="00725D02" w:rsidP="00725D02">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23B5DB2F" w14:textId="77777777" w:rsidR="00725D02" w:rsidRDefault="00725D02" w:rsidP="00725D02">
      <w:pPr>
        <w:autoSpaceDE w:val="0"/>
        <w:autoSpaceDN w:val="0"/>
        <w:adjustRightInd w:val="0"/>
        <w:rPr>
          <w:b/>
          <w:sz w:val="16"/>
          <w:szCs w:val="20"/>
        </w:rPr>
      </w:pPr>
      <w:r>
        <w:rPr>
          <w:b/>
          <w:sz w:val="16"/>
          <w:szCs w:val="20"/>
        </w:rPr>
        <w:tab/>
        <w:t>&lt;/Payload&gt;</w:t>
      </w:r>
    </w:p>
    <w:p w14:paraId="12A66F7F" w14:textId="77777777" w:rsidR="00725D02" w:rsidRDefault="00725D02" w:rsidP="00725D02">
      <w:pPr>
        <w:autoSpaceDE w:val="0"/>
        <w:autoSpaceDN w:val="0"/>
        <w:adjustRightInd w:val="0"/>
        <w:rPr>
          <w:b/>
          <w:sz w:val="16"/>
          <w:szCs w:val="20"/>
        </w:rPr>
      </w:pPr>
      <w:r>
        <w:rPr>
          <w:b/>
          <w:sz w:val="16"/>
          <w:szCs w:val="20"/>
        </w:rPr>
        <w:t>&lt;/Document&gt;</w:t>
      </w:r>
    </w:p>
    <w:p w14:paraId="16101150" w14:textId="77777777" w:rsidR="00725D02" w:rsidRDefault="00725D02" w:rsidP="001F6875"/>
    <w:p w14:paraId="0174EA0E" w14:textId="77777777" w:rsidR="009A1025" w:rsidRDefault="009A1025" w:rsidP="001F6875"/>
    <w:p w14:paraId="7D43D334" w14:textId="1839B003" w:rsidR="001F6875" w:rsidRDefault="001F6875" w:rsidP="00357D17">
      <w:pPr>
        <w:pStyle w:val="Heading2"/>
      </w:pPr>
      <w:bookmarkStart w:id="304" w:name="_Toc170907977"/>
      <w:r w:rsidRPr="007C169D">
        <w:rPr>
          <w:strike/>
        </w:rPr>
        <w:t>Deleting a Storm Water MS4 Small Permit Component from ICIS</w:t>
      </w:r>
      <w:r w:rsidR="007C169D">
        <w:rPr>
          <w:i w:val="0"/>
          <w:iCs w:val="0"/>
        </w:rPr>
        <w:t xml:space="preserve"> </w:t>
      </w:r>
      <w:r w:rsidR="007C169D" w:rsidRPr="007C169D">
        <w:rPr>
          <w:i w:val="0"/>
          <w:iCs w:val="0"/>
          <w:color w:val="FF0000"/>
        </w:rPr>
        <w:t>[DEPRECATED]</w:t>
      </w:r>
      <w:bookmarkEnd w:id="304"/>
    </w:p>
    <w:p w14:paraId="2E0A73F8" w14:textId="77777777" w:rsidR="001F6875" w:rsidRDefault="001F6875" w:rsidP="001F6875">
      <w:pPr>
        <w:autoSpaceDE w:val="0"/>
        <w:autoSpaceDN w:val="0"/>
        <w:adjustRightInd w:val="0"/>
        <w:rPr>
          <w:color w:val="FF0000"/>
          <w:sz w:val="20"/>
          <w:szCs w:val="20"/>
          <w:u w:val="single"/>
        </w:rPr>
      </w:pPr>
    </w:p>
    <w:p w14:paraId="620FBCB2" w14:textId="77777777" w:rsidR="005E517E" w:rsidRDefault="005E517E" w:rsidP="005E517E">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0C6DD12" w14:textId="77777777" w:rsidR="005E517E" w:rsidRDefault="005E517E" w:rsidP="005E517E">
      <w:pPr>
        <w:pStyle w:val="BodyText"/>
        <w:numPr>
          <w:ilvl w:val="0"/>
          <w:numId w:val="3"/>
        </w:numPr>
        <w:rPr>
          <w:sz w:val="20"/>
        </w:rPr>
      </w:pPr>
      <w:r>
        <w:rPr>
          <w:sz w:val="20"/>
        </w:rPr>
        <w:t xml:space="preserve">XML files for deleting existing records must contain data for the tags shown below in bold typeface. </w:t>
      </w:r>
    </w:p>
    <w:p w14:paraId="381BBE4D" w14:textId="5CDC1E13" w:rsidR="005E517E" w:rsidRDefault="005E517E" w:rsidP="005E517E">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1B6063BF" w14:textId="77777777" w:rsidR="00FA7995" w:rsidRDefault="00FA7995" w:rsidP="00FA7995">
      <w:pPr>
        <w:pStyle w:val="BodyText"/>
        <w:numPr>
          <w:ilvl w:val="0"/>
          <w:numId w:val="3"/>
        </w:numPr>
        <w:rPr>
          <w:sz w:val="20"/>
        </w:rPr>
      </w:pPr>
      <w:r>
        <w:rPr>
          <w:sz w:val="20"/>
        </w:rPr>
        <w:t xml:space="preserve">Tags in blue must be in the XML submission file if the parent tag is present in the XML file.    </w:t>
      </w:r>
    </w:p>
    <w:p w14:paraId="5BDF4CB5" w14:textId="77777777" w:rsidR="00FA7995" w:rsidRPr="0068731E" w:rsidRDefault="00FA7995" w:rsidP="00FA7995">
      <w:pPr>
        <w:pStyle w:val="BodyText"/>
        <w:numPr>
          <w:ilvl w:val="0"/>
          <w:numId w:val="3"/>
        </w:numPr>
        <w:rPr>
          <w:sz w:val="20"/>
        </w:rPr>
      </w:pPr>
      <w:r w:rsidRPr="0068731E">
        <w:rPr>
          <w:sz w:val="20"/>
        </w:rPr>
        <w:t xml:space="preserve">Tags in green may be repeated consecutively more than one time.  The SW MS4 Small Permit Data parent tag should be repeated for each permit component record to be </w:t>
      </w:r>
      <w:r w:rsidR="00C60019" w:rsidRPr="0068731E">
        <w:rPr>
          <w:sz w:val="20"/>
        </w:rPr>
        <w:t>added, changed, replaced or deleted</w:t>
      </w:r>
      <w:r w:rsidRPr="0068731E">
        <w:rPr>
          <w:sz w:val="20"/>
        </w:rPr>
        <w:t xml:space="preserve">.  </w:t>
      </w:r>
    </w:p>
    <w:p w14:paraId="208EB00B" w14:textId="77777777" w:rsidR="001F6875" w:rsidRPr="0068731E" w:rsidRDefault="001F6875" w:rsidP="001F6875">
      <w:pPr>
        <w:tabs>
          <w:tab w:val="left" w:pos="720"/>
        </w:tabs>
        <w:autoSpaceDE w:val="0"/>
        <w:autoSpaceDN w:val="0"/>
        <w:adjustRightInd w:val="0"/>
        <w:spacing w:after="120"/>
        <w:ind w:left="720" w:hanging="360"/>
        <w:rPr>
          <w:sz w:val="20"/>
          <w:szCs w:val="20"/>
        </w:rPr>
      </w:pPr>
      <w:r w:rsidRPr="0068731E">
        <w:rPr>
          <w:rFonts w:ascii="Wingdings" w:hAnsi="Wingdings"/>
          <w:sz w:val="20"/>
          <w:szCs w:val="20"/>
        </w:rPr>
        <w:t></w:t>
      </w:r>
      <w:r w:rsidRPr="0068731E">
        <w:rPr>
          <w:rFonts w:ascii="Wingdings" w:hAnsi="Wingdings"/>
          <w:sz w:val="20"/>
          <w:szCs w:val="20"/>
        </w:rPr>
        <w:tab/>
      </w:r>
      <w:r w:rsidRPr="0068731E">
        <w:rPr>
          <w:sz w:val="20"/>
          <w:szCs w:val="20"/>
        </w:rPr>
        <w:t xml:space="preserve">The &lt;TransactionType&gt;X&lt;/TransactionType&gt; will delete this record and any associated contact records.  </w:t>
      </w:r>
    </w:p>
    <w:p w14:paraId="1D046C3E" w14:textId="77777777" w:rsidR="003B5BEF" w:rsidRPr="0068731E" w:rsidRDefault="0074520D" w:rsidP="003B5BEF">
      <w:pPr>
        <w:pStyle w:val="BodyText"/>
        <w:numPr>
          <w:ilvl w:val="0"/>
          <w:numId w:val="3"/>
        </w:numPr>
        <w:rPr>
          <w:sz w:val="20"/>
        </w:rPr>
      </w:pPr>
      <w:r w:rsidRPr="0068731E">
        <w:rPr>
          <w:sz w:val="20"/>
        </w:rPr>
        <w:t xml:space="preserve">Tags that are optional for changing or replacing a record </w:t>
      </w:r>
      <w:r w:rsidR="003B5BEF" w:rsidRPr="0068731E">
        <w:rPr>
          <w:sz w:val="20"/>
        </w:rPr>
        <w:t>may be present in the file but will be ignored by ICIS.</w:t>
      </w:r>
    </w:p>
    <w:p w14:paraId="4DB93C9F"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56577F25"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75B5910B" w14:textId="77777777" w:rsidR="009A1025" w:rsidRDefault="009A1025" w:rsidP="009A1025">
      <w:pPr>
        <w:pStyle w:val="Header"/>
        <w:tabs>
          <w:tab w:val="clear" w:pos="4320"/>
          <w:tab w:val="clear" w:pos="8640"/>
        </w:tabs>
      </w:pPr>
    </w:p>
    <w:p w14:paraId="518A54B2" w14:textId="77777777" w:rsidR="001F6875" w:rsidRDefault="001F6875" w:rsidP="001F6875">
      <w:pPr>
        <w:autoSpaceDE w:val="0"/>
        <w:autoSpaceDN w:val="0"/>
        <w:adjustRightInd w:val="0"/>
        <w:rPr>
          <w:b/>
          <w:sz w:val="16"/>
          <w:szCs w:val="20"/>
        </w:rPr>
      </w:pPr>
      <w:r>
        <w:rPr>
          <w:b/>
          <w:sz w:val="16"/>
          <w:szCs w:val="20"/>
        </w:rPr>
        <w:t>&lt;?xml version="1.0" encoding="UTF-8"?&gt;</w:t>
      </w:r>
    </w:p>
    <w:p w14:paraId="42E01AB0" w14:textId="72E65E3C" w:rsidR="001F6875" w:rsidRDefault="001F6875" w:rsidP="001F6875">
      <w:pPr>
        <w:autoSpaceDE w:val="0"/>
        <w:autoSpaceDN w:val="0"/>
        <w:adjustRightInd w:val="0"/>
        <w:rPr>
          <w:b/>
          <w:sz w:val="16"/>
          <w:szCs w:val="20"/>
        </w:rPr>
      </w:pPr>
      <w:r>
        <w:rPr>
          <w:b/>
          <w:sz w:val="16"/>
          <w:szCs w:val="20"/>
        </w:rPr>
        <w:t>&lt;Document xmlns=“</w:t>
      </w:r>
      <w:r w:rsidR="00E56E72">
        <w:rPr>
          <w:b/>
          <w:sz w:val="16"/>
          <w:szCs w:val="20"/>
        </w:rPr>
        <w:t>http://</w:t>
      </w:r>
      <w:r w:rsidR="00C676B4">
        <w:rPr>
          <w:b/>
          <w:sz w:val="16"/>
          <w:szCs w:val="20"/>
        </w:rPr>
        <w:t>www.exchangenetwork.net/schema/icis/5</w:t>
      </w:r>
      <w:r>
        <w:rPr>
          <w:b/>
          <w:sz w:val="16"/>
          <w:szCs w:val="20"/>
        </w:rPr>
        <w:t>” xmlns:xsi=“http://www.w3.org/2001/XMLSchema-instance”&gt;</w:t>
      </w:r>
    </w:p>
    <w:p w14:paraId="2A6CAC9A" w14:textId="77777777" w:rsidR="001F6875" w:rsidRDefault="001F6875" w:rsidP="001F6875">
      <w:pPr>
        <w:autoSpaceDE w:val="0"/>
        <w:autoSpaceDN w:val="0"/>
        <w:adjustRightInd w:val="0"/>
        <w:rPr>
          <w:b/>
          <w:sz w:val="16"/>
          <w:szCs w:val="20"/>
        </w:rPr>
      </w:pPr>
      <w:r>
        <w:rPr>
          <w:b/>
          <w:sz w:val="16"/>
          <w:szCs w:val="20"/>
        </w:rPr>
        <w:tab/>
        <w:t>&lt;Header&gt;</w:t>
      </w:r>
    </w:p>
    <w:p w14:paraId="2626618B" w14:textId="77777777" w:rsidR="001F6875" w:rsidRDefault="001F6875" w:rsidP="001F6875">
      <w:pPr>
        <w:autoSpaceDE w:val="0"/>
        <w:autoSpaceDN w:val="0"/>
        <w:adjustRightInd w:val="0"/>
        <w:rPr>
          <w:b/>
          <w:sz w:val="16"/>
          <w:szCs w:val="20"/>
        </w:rPr>
      </w:pPr>
      <w:r>
        <w:rPr>
          <w:b/>
          <w:sz w:val="16"/>
          <w:szCs w:val="20"/>
        </w:rPr>
        <w:tab/>
      </w:r>
      <w:r>
        <w:rPr>
          <w:b/>
          <w:sz w:val="16"/>
          <w:szCs w:val="20"/>
        </w:rPr>
        <w:tab/>
        <w:t>&lt;Id&gt;UUStaffer1&lt;/Id&gt;</w:t>
      </w:r>
    </w:p>
    <w:p w14:paraId="2978E3E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&lt;Author&gt;Jane Doe&lt;/Author&gt;</w:t>
      </w:r>
    </w:p>
    <w:p w14:paraId="1DCC80B8"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&lt;Organization&gt;UU Department of Environmental Protection&lt;/Organization&gt;</w:t>
      </w:r>
    </w:p>
    <w:p w14:paraId="4972DE39"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&lt;Title&gt;</w:t>
      </w:r>
      <w:smartTag w:uri="urn:schemas-microsoft-com:office:smarttags" w:element="place">
        <w:r w:rsidRPr="00485A16">
          <w:rPr>
            <w:sz w:val="16"/>
            <w:szCs w:val="20"/>
          </w:rPr>
          <w:t>SW MS4</w:t>
        </w:r>
      </w:smartTag>
      <w:r w:rsidRPr="00485A16">
        <w:rPr>
          <w:sz w:val="16"/>
          <w:szCs w:val="20"/>
        </w:rPr>
        <w:t xml:space="preserve"> Small Permit Submission&lt;/Title&gt;</w:t>
      </w:r>
    </w:p>
    <w:p w14:paraId="56C40034"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&lt;CreationTime&gt;2001-12-17T09:30:47.0Z&lt;/CreationTime&gt;</w:t>
      </w:r>
    </w:p>
    <w:p w14:paraId="3848C061"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&lt;Comment&gt;2nd resubmittal of rejected transactions from May submission&lt;/Comment&gt;</w:t>
      </w:r>
    </w:p>
    <w:p w14:paraId="5A091BE2"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r>
      <w:r w:rsidR="00F43091">
        <w:rPr>
          <w:sz w:val="16"/>
          <w:szCs w:val="20"/>
        </w:rPr>
        <w:t>&lt;DataService&gt;ICIS-NPDES&lt;/DataService&gt;</w:t>
      </w:r>
    </w:p>
    <w:p w14:paraId="2A7F945B" w14:textId="77777777" w:rsidR="001F6875" w:rsidRPr="00485A16" w:rsidRDefault="001F6875" w:rsidP="001F6875">
      <w:pPr>
        <w:autoSpaceDE w:val="0"/>
        <w:autoSpaceDN w:val="0"/>
        <w:adjustRightInd w:val="0"/>
        <w:rPr>
          <w:sz w:val="16"/>
          <w:szCs w:val="20"/>
        </w:rPr>
      </w:pPr>
      <w:r w:rsidRPr="00485A16">
        <w:rPr>
          <w:sz w:val="16"/>
          <w:szCs w:val="20"/>
        </w:rPr>
        <w:tab/>
      </w:r>
      <w:r w:rsidRPr="00485A16">
        <w:rPr>
          <w:sz w:val="16"/>
          <w:szCs w:val="20"/>
        </w:rPr>
        <w:tab/>
        <w:t xml:space="preserve">&lt;ContactInfo&gt;123 </w:t>
      </w:r>
      <w:smartTag w:uri="urn:schemas-microsoft-com:office:smarttags" w:element="address">
        <w:smartTag w:uri="urn:schemas-microsoft-com:office:smarttags" w:element="Street">
          <w:r w:rsidRPr="00485A16">
            <w:rPr>
              <w:sz w:val="16"/>
              <w:szCs w:val="20"/>
            </w:rPr>
            <w:t>Main Street</w:t>
          </w:r>
        </w:smartTag>
        <w:r w:rsidRPr="00485A16">
          <w:rPr>
            <w:sz w:val="16"/>
            <w:szCs w:val="20"/>
          </w:rPr>
          <w:t xml:space="preserve">, </w:t>
        </w:r>
        <w:smartTag w:uri="urn:schemas-microsoft-com:office:smarttags" w:element="City">
          <w:r w:rsidRPr="00485A16">
            <w:rPr>
              <w:sz w:val="16"/>
              <w:szCs w:val="20"/>
            </w:rPr>
            <w:t>Anytown UU</w:t>
          </w:r>
        </w:smartTag>
        <w:r w:rsidRPr="00485A16">
          <w:rPr>
            <w:sz w:val="16"/>
            <w:szCs w:val="20"/>
          </w:rPr>
          <w:t xml:space="preserve">, </w:t>
        </w:r>
        <w:smartTag w:uri="urn:schemas-microsoft-com:office:smarttags" w:element="PostalCode">
          <w:r w:rsidRPr="00485A16">
            <w:rPr>
              <w:sz w:val="16"/>
              <w:szCs w:val="20"/>
            </w:rPr>
            <w:t>00555</w:t>
          </w:r>
        </w:smartTag>
      </w:smartTag>
      <w:r w:rsidRPr="00485A16">
        <w:rPr>
          <w:sz w:val="16"/>
          <w:szCs w:val="20"/>
        </w:rPr>
        <w:t>, (888) 555-1212, jane.doe@uudeq.state.us&lt;/ContactInfo&gt;</w:t>
      </w:r>
    </w:p>
    <w:p w14:paraId="7B6B2612"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58A07786"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lastRenderedPageBreak/>
        <w:tab/>
      </w:r>
      <w:r w:rsidRPr="00F132C6">
        <w:rPr>
          <w:bCs/>
          <w:color w:val="0000FF"/>
          <w:sz w:val="16"/>
          <w:szCs w:val="20"/>
        </w:rPr>
        <w:tab/>
      </w:r>
      <w:r w:rsidRPr="00F132C6">
        <w:rPr>
          <w:bCs/>
          <w:color w:val="0000FF"/>
          <w:sz w:val="16"/>
          <w:szCs w:val="20"/>
        </w:rPr>
        <w:tab/>
        <w:t>&lt;name&gt;e-mail&lt;/name&gt;</w:t>
      </w:r>
    </w:p>
    <w:p w14:paraId="1F163A9B"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32D3078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4D3A65E" w14:textId="77777777" w:rsidR="001F6875" w:rsidRDefault="001F6875" w:rsidP="001F6875">
      <w:pPr>
        <w:autoSpaceDE w:val="0"/>
        <w:autoSpaceDN w:val="0"/>
        <w:adjustRightInd w:val="0"/>
        <w:rPr>
          <w:b/>
          <w:sz w:val="16"/>
          <w:szCs w:val="20"/>
        </w:rPr>
      </w:pPr>
      <w:r>
        <w:rPr>
          <w:b/>
          <w:sz w:val="16"/>
          <w:szCs w:val="20"/>
        </w:rPr>
        <w:tab/>
        <w:t>&lt;/Header&gt;</w:t>
      </w:r>
    </w:p>
    <w:p w14:paraId="26A2616E" w14:textId="77777777" w:rsidR="001F6875" w:rsidRDefault="001F6875" w:rsidP="001F6875">
      <w:pPr>
        <w:autoSpaceDE w:val="0"/>
        <w:autoSpaceDN w:val="0"/>
        <w:adjustRightInd w:val="0"/>
        <w:rPr>
          <w:b/>
          <w:sz w:val="16"/>
          <w:szCs w:val="20"/>
        </w:rPr>
      </w:pPr>
      <w:r>
        <w:rPr>
          <w:b/>
          <w:sz w:val="16"/>
          <w:szCs w:val="20"/>
        </w:rPr>
        <w:tab/>
        <w:t>&lt;Payload Operation="SWMS4SmallPermitSubmission"&gt;</w:t>
      </w:r>
    </w:p>
    <w:p w14:paraId="3E808769"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63D7A7CD"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34D4973"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2707A2C9" w14:textId="77777777" w:rsidR="001F6875" w:rsidRPr="00F724DF" w:rsidRDefault="001F6875" w:rsidP="001F68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6AFCC2F9"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DD0AF02"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49D6D6F0"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&lt;PermitIdentifier&gt;AZ1005932&lt;/PermitIdentifier&gt;</w:t>
      </w:r>
    </w:p>
    <w:p w14:paraId="52008EBA" w14:textId="77777777" w:rsidR="001F6875" w:rsidRDefault="001F6875" w:rsidP="001F6875">
      <w:pPr>
        <w:autoSpaceDE w:val="0"/>
        <w:autoSpaceDN w:val="0"/>
        <w:adjustRightInd w:val="0"/>
        <w:rPr>
          <w:b/>
          <w:sz w:val="16"/>
          <w:szCs w:val="20"/>
        </w:rPr>
      </w:pPr>
      <w:r>
        <w:rPr>
          <w:b/>
          <w:sz w:val="16"/>
          <w:szCs w:val="20"/>
        </w:rPr>
        <w:tab/>
      </w:r>
      <w:r>
        <w:rPr>
          <w:b/>
          <w:sz w:val="16"/>
          <w:szCs w:val="20"/>
        </w:rPr>
        <w:tab/>
      </w:r>
      <w:r>
        <w:rPr>
          <w:b/>
          <w:sz w:val="16"/>
          <w:szCs w:val="20"/>
        </w:rPr>
        <w:tab/>
        <w:t>&lt;/SWMS4SmallPermit&gt;</w:t>
      </w:r>
    </w:p>
    <w:p w14:paraId="7A7051BB" w14:textId="77777777" w:rsidR="001F6875" w:rsidRPr="0044356B" w:rsidRDefault="001F6875" w:rsidP="001F6875">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&lt;/SWMS4SmallPermitData&gt;</w:t>
      </w:r>
    </w:p>
    <w:p w14:paraId="41FC5CCF" w14:textId="77777777" w:rsidR="001F6875" w:rsidRDefault="001F6875" w:rsidP="001F6875">
      <w:pPr>
        <w:autoSpaceDE w:val="0"/>
        <w:autoSpaceDN w:val="0"/>
        <w:adjustRightInd w:val="0"/>
        <w:rPr>
          <w:b/>
          <w:sz w:val="16"/>
          <w:szCs w:val="20"/>
        </w:rPr>
      </w:pPr>
      <w:r>
        <w:rPr>
          <w:b/>
          <w:sz w:val="16"/>
          <w:szCs w:val="20"/>
        </w:rPr>
        <w:tab/>
        <w:t>&lt;/Payload&gt;</w:t>
      </w:r>
    </w:p>
    <w:p w14:paraId="09813E01" w14:textId="77777777" w:rsidR="001F6875" w:rsidRDefault="001F6875" w:rsidP="001F6875">
      <w:pPr>
        <w:autoSpaceDE w:val="0"/>
        <w:autoSpaceDN w:val="0"/>
        <w:adjustRightInd w:val="0"/>
        <w:rPr>
          <w:b/>
          <w:sz w:val="16"/>
          <w:szCs w:val="20"/>
        </w:rPr>
      </w:pPr>
      <w:r>
        <w:rPr>
          <w:b/>
          <w:sz w:val="16"/>
          <w:szCs w:val="20"/>
        </w:rPr>
        <w:t>&lt;/Document&gt;</w:t>
      </w:r>
    </w:p>
    <w:p w14:paraId="3E3466CF" w14:textId="77777777" w:rsidR="001F6875" w:rsidRDefault="001F6875" w:rsidP="001F6875">
      <w:pPr>
        <w:autoSpaceDE w:val="0"/>
        <w:autoSpaceDN w:val="0"/>
        <w:adjustRightInd w:val="0"/>
        <w:rPr>
          <w:color w:val="FF0000"/>
          <w:sz w:val="16"/>
          <w:szCs w:val="20"/>
        </w:rPr>
      </w:pPr>
    </w:p>
    <w:p w14:paraId="7B58E0BF" w14:textId="77777777" w:rsidR="001F6875" w:rsidRDefault="001F6875" w:rsidP="001F6875">
      <w:pPr>
        <w:autoSpaceDE w:val="0"/>
        <w:autoSpaceDN w:val="0"/>
        <w:adjustRightInd w:val="0"/>
        <w:rPr>
          <w:sz w:val="16"/>
          <w:szCs w:val="20"/>
        </w:rPr>
      </w:pPr>
      <w:r>
        <w:rPr>
          <w:color w:val="FF0000"/>
        </w:rPr>
        <w:br w:type="page"/>
      </w:r>
      <w:r w:rsidR="008F5F1B">
        <w:rPr>
          <w:sz w:val="16"/>
          <w:szCs w:val="20"/>
        </w:rPr>
        <w:lastRenderedPageBreak/>
        <w:t xml:space="preserve"> </w:t>
      </w:r>
    </w:p>
    <w:p w14:paraId="1BB2FF84" w14:textId="77777777" w:rsidR="001F6875" w:rsidRDefault="001F6875" w:rsidP="001F6875">
      <w:pPr>
        <w:pStyle w:val="Heading1"/>
        <w:tabs>
          <w:tab w:val="num" w:pos="432"/>
        </w:tabs>
        <w:ind w:left="432" w:hanging="432"/>
        <w:jc w:val="center"/>
        <w:rPr>
          <w:sz w:val="24"/>
        </w:rPr>
      </w:pPr>
      <w:bookmarkStart w:id="305" w:name="_Toc170907978"/>
      <w:r>
        <w:rPr>
          <w:sz w:val="24"/>
        </w:rPr>
        <w:t>UNPERMITTED FACILITY XML SUBMISSION EXAMPLES</w:t>
      </w:r>
      <w:bookmarkEnd w:id="305"/>
    </w:p>
    <w:p w14:paraId="3D0135CF" w14:textId="77777777" w:rsidR="001F6875" w:rsidRDefault="001F6875" w:rsidP="001F6875">
      <w:pPr>
        <w:autoSpaceDE w:val="0"/>
        <w:autoSpaceDN w:val="0"/>
        <w:adjustRightInd w:val="0"/>
        <w:rPr>
          <w:sz w:val="20"/>
          <w:szCs w:val="20"/>
        </w:rPr>
      </w:pPr>
    </w:p>
    <w:p w14:paraId="727A0B48" w14:textId="77777777" w:rsidR="001F6875" w:rsidRDefault="001F6875" w:rsidP="00357D17">
      <w:pPr>
        <w:pStyle w:val="Heading2"/>
      </w:pPr>
      <w:bookmarkStart w:id="306" w:name="_Toc170907979"/>
      <w:r>
        <w:t>Adding an Unpermitted Facility to ICIS</w:t>
      </w:r>
      <w:bookmarkEnd w:id="306"/>
    </w:p>
    <w:p w14:paraId="4F0FB521" w14:textId="77777777" w:rsidR="001F6875" w:rsidRDefault="001F6875" w:rsidP="001F6875">
      <w:pPr>
        <w:autoSpaceDE w:val="0"/>
        <w:autoSpaceDN w:val="0"/>
        <w:adjustRightInd w:val="0"/>
        <w:rPr>
          <w:color w:val="FF0000"/>
          <w:sz w:val="20"/>
          <w:szCs w:val="20"/>
          <w:u w:val="single"/>
        </w:rPr>
      </w:pPr>
    </w:p>
    <w:p w14:paraId="28A48317" w14:textId="77777777" w:rsidR="00EB0957" w:rsidRDefault="00EB0957" w:rsidP="00EB0957">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4A45C380" w14:textId="77777777" w:rsidR="00EB0957" w:rsidRDefault="00EB0957" w:rsidP="00EB0957">
      <w:pPr>
        <w:pStyle w:val="BodyText"/>
        <w:numPr>
          <w:ilvl w:val="0"/>
          <w:numId w:val="3"/>
        </w:numPr>
        <w:rPr>
          <w:sz w:val="20"/>
        </w:rPr>
      </w:pPr>
      <w:r>
        <w:rPr>
          <w:sz w:val="20"/>
        </w:rPr>
        <w:t xml:space="preserve">XML files for adding new records must contain data for the tags shown below in bold typeface. </w:t>
      </w:r>
    </w:p>
    <w:p w14:paraId="7169DD8A" w14:textId="10B5A909" w:rsidR="00EB0957" w:rsidRDefault="00EB0957" w:rsidP="00EB0957">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0564E163" w14:textId="77777777" w:rsidR="00EB0957" w:rsidRDefault="00EB0957" w:rsidP="00EB0957">
      <w:pPr>
        <w:pStyle w:val="BodyText"/>
        <w:numPr>
          <w:ilvl w:val="0"/>
          <w:numId w:val="3"/>
        </w:numPr>
        <w:rPr>
          <w:sz w:val="20"/>
        </w:rPr>
      </w:pPr>
      <w:r>
        <w:rPr>
          <w:sz w:val="20"/>
        </w:rPr>
        <w:t xml:space="preserve">Tags in blue must be in the XML submission file if the parent tag is present in the XML file.    </w:t>
      </w:r>
    </w:p>
    <w:p w14:paraId="0A2735F6" w14:textId="77777777" w:rsidR="00EB0957" w:rsidRDefault="00EB0957" w:rsidP="00EB0957">
      <w:pPr>
        <w:pStyle w:val="BodyText"/>
        <w:numPr>
          <w:ilvl w:val="0"/>
          <w:numId w:val="3"/>
        </w:numPr>
        <w:rPr>
          <w:sz w:val="20"/>
        </w:rPr>
      </w:pPr>
      <w:r>
        <w:rPr>
          <w:sz w:val="20"/>
        </w:rPr>
        <w:t>Tags in green may be repeated consecutively more than one time.</w:t>
      </w:r>
      <w:r w:rsidRPr="007C66B9">
        <w:rPr>
          <w:sz w:val="20"/>
        </w:rPr>
        <w:t xml:space="preserve"> </w:t>
      </w:r>
      <w:r>
        <w:rPr>
          <w:sz w:val="20"/>
        </w:rPr>
        <w:t xml:space="preserve"> The Unpermitted Facility Data parent tag should be repeated for each permit record to be added, changed</w:t>
      </w:r>
      <w:r w:rsidR="0006007C">
        <w:rPr>
          <w:sz w:val="20"/>
        </w:rPr>
        <w:t>,</w:t>
      </w:r>
      <w:r>
        <w:rPr>
          <w:sz w:val="20"/>
        </w:rPr>
        <w:t xml:space="preserve"> replaced</w:t>
      </w:r>
      <w:r w:rsidR="0006007C">
        <w:rPr>
          <w:sz w:val="20"/>
        </w:rPr>
        <w:t xml:space="preserve"> or deleted</w:t>
      </w:r>
      <w:r>
        <w:rPr>
          <w:sz w:val="20"/>
        </w:rPr>
        <w:t>.  The Contact Telephone block may be repeated consecutively only up to 4 times.  The Address Telephone block may be repeated consecutively only up to 3 times.</w:t>
      </w:r>
    </w:p>
    <w:p w14:paraId="79A0B3D6" w14:textId="77777777" w:rsidR="002A1566" w:rsidRPr="002A1566" w:rsidRDefault="002A1566" w:rsidP="002A1566">
      <w:pPr>
        <w:pStyle w:val="ListParagraph"/>
        <w:numPr>
          <w:ilvl w:val="0"/>
          <w:numId w:val="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 xml:space="preserve">Either a mandatory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along with an optional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w:t>
      </w:r>
      <w:r>
        <w:rPr>
          <w:rFonts w:ascii="Times New Roman" w:hAnsi="Times New Roman" w:cs="Times New Roman"/>
          <w:color w:val="000000"/>
          <w:sz w:val="20"/>
          <w:szCs w:val="20"/>
        </w:rPr>
        <w:t>or a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must be present</w:t>
      </w:r>
      <w:r>
        <w:rPr>
          <w:rFonts w:ascii="Times New Roman" w:hAnsi="Times New Roman" w:cs="Times New Roman"/>
          <w:color w:val="000000"/>
          <w:sz w:val="20"/>
          <w:szCs w:val="20"/>
        </w:rPr>
        <w:t xml:space="preserve"> in the XML payload</w:t>
      </w:r>
      <w:r w:rsidRPr="002130B9">
        <w:rPr>
          <w:rFonts w:ascii="Times New Roman" w:hAnsi="Times New Roman" w:cs="Times New Roman"/>
          <w:color w:val="000000"/>
          <w:sz w:val="20"/>
          <w:szCs w:val="20"/>
        </w:rPr>
        <w:t>.</w:t>
      </w:r>
      <w:r>
        <w:rPr>
          <w:rFonts w:ascii="Times New Roman" w:hAnsi="Times New Roman" w:cs="Times New Roman"/>
          <w:color w:val="000000"/>
          <w:sz w:val="20"/>
          <w:szCs w:val="20"/>
        </w:rPr>
        <w:t xml:space="preserve"> The figure above (see “New” submission example XML for “BasicPermit”) shows the placement of these tags, which are inbetween the “SupplementalLocationText” and “LocationStateCode” tags. The example XML below only shows the first option (use of mandatory “</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 tag and optional “</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 tag).</w:t>
      </w:r>
    </w:p>
    <w:p w14:paraId="1D4DCB2D" w14:textId="77777777" w:rsidR="00EB0957" w:rsidRDefault="00EB0957" w:rsidP="00EB0957">
      <w:pPr>
        <w:pStyle w:val="BodyText"/>
        <w:numPr>
          <w:ilvl w:val="0"/>
          <w:numId w:val="3"/>
        </w:numPr>
        <w:rPr>
          <w:sz w:val="20"/>
        </w:rPr>
      </w:pPr>
      <w:r>
        <w:rPr>
          <w:sz w:val="20"/>
        </w:rPr>
        <w:t>A parent tag must contain one or more of its child blocks if the parent tag exists within the XML file.</w:t>
      </w:r>
    </w:p>
    <w:p w14:paraId="4C7848A6" w14:textId="77777777" w:rsidR="00EB0957" w:rsidRDefault="00EB0957" w:rsidP="00EB0957">
      <w:pPr>
        <w:numPr>
          <w:ilvl w:val="0"/>
          <w:numId w:val="3"/>
        </w:numPr>
        <w:spacing w:after="120"/>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w:t>
      </w:r>
    </w:p>
    <w:p w14:paraId="0439C933" w14:textId="77777777" w:rsidR="009E41E4" w:rsidRDefault="009E41E4" w:rsidP="009E41E4">
      <w:pPr>
        <w:spacing w:after="120"/>
        <w:ind w:left="720"/>
        <w:rPr>
          <w:sz w:val="20"/>
        </w:rPr>
      </w:pPr>
    </w:p>
    <w:p w14:paraId="3D87F733" w14:textId="77777777" w:rsidR="001F6875" w:rsidRDefault="001F6875" w:rsidP="001F6875">
      <w:pPr>
        <w:pStyle w:val="Header"/>
        <w:tabs>
          <w:tab w:val="clear" w:pos="4320"/>
          <w:tab w:val="clear" w:pos="8640"/>
        </w:tabs>
      </w:pPr>
    </w:p>
    <w:p w14:paraId="242332C6" w14:textId="77777777" w:rsidR="001F6875" w:rsidRDefault="001F6875" w:rsidP="001F6875">
      <w:pPr>
        <w:autoSpaceDE w:val="0"/>
        <w:autoSpaceDN w:val="0"/>
        <w:adjustRightInd w:val="0"/>
        <w:rPr>
          <w:b/>
          <w:bCs/>
          <w:sz w:val="16"/>
          <w:highlight w:val="white"/>
        </w:rPr>
      </w:pPr>
      <w:r>
        <w:rPr>
          <w:b/>
          <w:bCs/>
          <w:sz w:val="16"/>
          <w:highlight w:val="white"/>
        </w:rPr>
        <w:t>&lt;?xml version="1.0" encoding="UTF-8"?&gt;</w:t>
      </w:r>
    </w:p>
    <w:p w14:paraId="755FA833" w14:textId="207CF756" w:rsidR="001F6875" w:rsidRDefault="001F6875" w:rsidP="001F6875">
      <w:pPr>
        <w:autoSpaceDE w:val="0"/>
        <w:autoSpaceDN w:val="0"/>
        <w:adjustRightInd w:val="0"/>
        <w:rPr>
          <w:b/>
          <w:bCs/>
          <w:sz w:val="16"/>
          <w:highlight w:val="white"/>
        </w:rPr>
      </w:pPr>
      <w:r>
        <w:rPr>
          <w:b/>
          <w:bCs/>
          <w:sz w:val="16"/>
          <w:highlight w:val="white"/>
        </w:rPr>
        <w:t>&lt;Document xmlns=“</w:t>
      </w:r>
      <w:r w:rsidR="00E56E72">
        <w:rPr>
          <w:b/>
          <w:bCs/>
          <w:sz w:val="16"/>
          <w:highlight w:val="white"/>
        </w:rPr>
        <w:t>http://</w:t>
      </w:r>
      <w:r w:rsidR="00C676B4">
        <w:rPr>
          <w:b/>
          <w:bCs/>
          <w:sz w:val="16"/>
          <w:highlight w:val="white"/>
        </w:rPr>
        <w:t>www.exchangenetwork.net/schema/icis/5</w:t>
      </w:r>
      <w:r>
        <w:rPr>
          <w:b/>
          <w:bCs/>
          <w:sz w:val="16"/>
          <w:highlight w:val="white"/>
        </w:rPr>
        <w:t>” xmlns:xsi=“http://www.w3.org/2001/XMLSchema-instance”&gt;</w:t>
      </w:r>
    </w:p>
    <w:p w14:paraId="71C4974C" w14:textId="77777777" w:rsidR="001F6875" w:rsidRDefault="001F6875" w:rsidP="001F6875">
      <w:pPr>
        <w:autoSpaceDE w:val="0"/>
        <w:autoSpaceDN w:val="0"/>
        <w:adjustRightInd w:val="0"/>
        <w:rPr>
          <w:b/>
          <w:bCs/>
          <w:sz w:val="16"/>
          <w:highlight w:val="white"/>
        </w:rPr>
      </w:pPr>
      <w:r>
        <w:rPr>
          <w:b/>
          <w:bCs/>
          <w:sz w:val="16"/>
          <w:highlight w:val="white"/>
        </w:rPr>
        <w:tab/>
        <w:t>&lt;Header&gt;</w:t>
      </w:r>
    </w:p>
    <w:p w14:paraId="1DED38AC"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30A3CDEA"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&lt;Author&gt;Jane Doe&lt;/Author&gt;</w:t>
      </w:r>
    </w:p>
    <w:p w14:paraId="171F6307"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&lt;Organization&gt;UU Department of Environmental Protection&lt;/Organization&gt;</w:t>
      </w:r>
    </w:p>
    <w:p w14:paraId="2A26AEEE"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&lt;Title&gt;Basic Permit Submission&lt;/Title&gt;</w:t>
      </w:r>
    </w:p>
    <w:p w14:paraId="29119A75"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&lt;CreationTime&gt;2001-12-17T09:30:47.0Z&lt;/CreationTime&gt;</w:t>
      </w:r>
    </w:p>
    <w:p w14:paraId="235F449C"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&lt;Comment&gt;2nd resubmittal of rejected transactions from May submission&lt;/Comment&gt;</w:t>
      </w:r>
    </w:p>
    <w:p w14:paraId="18D7E0CD"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r>
      <w:r w:rsidR="00F43091">
        <w:rPr>
          <w:bCs/>
          <w:sz w:val="16"/>
          <w:szCs w:val="20"/>
        </w:rPr>
        <w:t>&lt;DataService&gt;ICIS-NPDES&lt;/DataService&gt;</w:t>
      </w:r>
    </w:p>
    <w:p w14:paraId="2CD7E0EE"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 xml:space="preserve">&lt;ContactInfo&gt;123 </w:t>
      </w:r>
      <w:smartTag w:uri="urn:schemas-microsoft-com:office:smarttags" w:element="address">
        <w:smartTag w:uri="urn:schemas-microsoft-com:office:smarttags" w:element="Street">
          <w:r w:rsidRPr="00485A16">
            <w:rPr>
              <w:bCs/>
              <w:sz w:val="16"/>
              <w:szCs w:val="20"/>
            </w:rPr>
            <w:t>Main Street</w:t>
          </w:r>
        </w:smartTag>
        <w:r w:rsidRPr="00485A16">
          <w:rPr>
            <w:bCs/>
            <w:sz w:val="16"/>
            <w:szCs w:val="20"/>
          </w:rPr>
          <w:t xml:space="preserve">, </w:t>
        </w:r>
        <w:smartTag w:uri="urn:schemas-microsoft-com:office:smarttags" w:element="City">
          <w:r w:rsidRPr="00485A16">
            <w:rPr>
              <w:bCs/>
              <w:sz w:val="16"/>
              <w:szCs w:val="20"/>
            </w:rPr>
            <w:t>Anytown UU</w:t>
          </w:r>
        </w:smartTag>
        <w:r w:rsidRPr="00485A16">
          <w:rPr>
            <w:bCs/>
            <w:sz w:val="16"/>
            <w:szCs w:val="20"/>
          </w:rPr>
          <w:t xml:space="preserve">, </w:t>
        </w:r>
        <w:smartTag w:uri="urn:schemas-microsoft-com:office:smarttags" w:element="PostalCode">
          <w:r w:rsidRPr="00485A16">
            <w:rPr>
              <w:bCs/>
              <w:sz w:val="16"/>
              <w:szCs w:val="20"/>
            </w:rPr>
            <w:t>00555</w:t>
          </w:r>
        </w:smartTag>
      </w:smartTag>
      <w:r w:rsidRPr="00485A16">
        <w:rPr>
          <w:bCs/>
          <w:sz w:val="16"/>
          <w:szCs w:val="20"/>
        </w:rPr>
        <w:t>, (888) 555-1212, jane.doe@uudeq.state.us&lt;/ContactInfo&gt;</w:t>
      </w:r>
    </w:p>
    <w:p w14:paraId="70DCD6BC"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6326E70D"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lastRenderedPageBreak/>
        <w:tab/>
      </w:r>
      <w:r w:rsidRPr="00F132C6">
        <w:rPr>
          <w:bCs/>
          <w:color w:val="0000FF"/>
          <w:sz w:val="16"/>
          <w:szCs w:val="20"/>
        </w:rPr>
        <w:tab/>
      </w:r>
      <w:r w:rsidRPr="00F132C6">
        <w:rPr>
          <w:bCs/>
          <w:color w:val="0000FF"/>
          <w:sz w:val="16"/>
          <w:szCs w:val="20"/>
        </w:rPr>
        <w:tab/>
        <w:t>&lt;name&gt;e-mail&lt;/name&gt;</w:t>
      </w:r>
    </w:p>
    <w:p w14:paraId="667AC832"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0F5F0447"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4B33D0AA" w14:textId="77777777" w:rsidR="001F6875" w:rsidRDefault="001F6875" w:rsidP="001F6875">
      <w:pPr>
        <w:autoSpaceDE w:val="0"/>
        <w:autoSpaceDN w:val="0"/>
        <w:adjustRightInd w:val="0"/>
        <w:rPr>
          <w:b/>
          <w:bCs/>
          <w:sz w:val="16"/>
          <w:szCs w:val="20"/>
        </w:rPr>
      </w:pPr>
      <w:r>
        <w:rPr>
          <w:b/>
          <w:bCs/>
          <w:sz w:val="16"/>
          <w:szCs w:val="20"/>
        </w:rPr>
        <w:tab/>
        <w:t>&lt;/Header&gt;</w:t>
      </w:r>
    </w:p>
    <w:p w14:paraId="1DD8DE6E" w14:textId="77777777" w:rsidR="001F6875" w:rsidRDefault="001F6875" w:rsidP="001F6875">
      <w:pPr>
        <w:autoSpaceDE w:val="0"/>
        <w:autoSpaceDN w:val="0"/>
        <w:adjustRightInd w:val="0"/>
        <w:rPr>
          <w:b/>
          <w:bCs/>
          <w:sz w:val="16"/>
          <w:szCs w:val="20"/>
        </w:rPr>
      </w:pPr>
      <w:r>
        <w:rPr>
          <w:b/>
          <w:bCs/>
          <w:sz w:val="16"/>
          <w:szCs w:val="20"/>
        </w:rPr>
        <w:tab/>
        <w:t>&lt;Payload Operation="UnpermittedFacilitySubmission"&gt;</w:t>
      </w:r>
    </w:p>
    <w:p w14:paraId="23D9DF2E" w14:textId="77777777" w:rsidR="001F6875" w:rsidRPr="005F260B" w:rsidRDefault="001F6875" w:rsidP="001F6875">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7853AA8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3CC29799"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&lt;TransactionType&gt;N&lt;/TransactionType&gt;</w:t>
      </w:r>
    </w:p>
    <w:p w14:paraId="103EA13A" w14:textId="77777777" w:rsidR="001F6875" w:rsidRPr="00F724DF" w:rsidRDefault="001F6875" w:rsidP="001F6875">
      <w:pPr>
        <w:autoSpaceDE w:val="0"/>
        <w:autoSpaceDN w:val="0"/>
        <w:adjustRightInd w:val="0"/>
        <w:rPr>
          <w:bCs/>
          <w:sz w:val="16"/>
          <w:szCs w:val="20"/>
        </w:rPr>
      </w:pPr>
      <w:r>
        <w:rPr>
          <w:b/>
          <w:bCs/>
          <w:sz w:val="16"/>
          <w:szCs w:val="20"/>
        </w:rPr>
        <w:tab/>
      </w:r>
      <w:r>
        <w:rPr>
          <w:b/>
          <w:bCs/>
          <w:sz w:val="16"/>
          <w:szCs w:val="20"/>
        </w:rPr>
        <w:tab/>
      </w:r>
      <w:r>
        <w:rPr>
          <w:b/>
          <w:bCs/>
          <w:sz w:val="16"/>
          <w:szCs w:val="20"/>
        </w:rPr>
        <w:tab/>
      </w:r>
      <w:r>
        <w:rPr>
          <w:b/>
          <w:bCs/>
          <w:sz w:val="16"/>
          <w:szCs w:val="20"/>
        </w:rPr>
        <w:tab/>
      </w:r>
      <w:r w:rsidRPr="00F724DF">
        <w:rPr>
          <w:bCs/>
          <w:sz w:val="16"/>
          <w:szCs w:val="20"/>
        </w:rPr>
        <w:t>&lt;TransactionTimestamp&gt;2001-12-17T09:30:47.0Z&lt;/TransactionTimestamp&gt;</w:t>
      </w:r>
    </w:p>
    <w:p w14:paraId="4DBBDCF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3B19316C"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&lt;UnpermittedFacility&gt;</w:t>
      </w:r>
    </w:p>
    <w:p w14:paraId="5089C477" w14:textId="77777777" w:rsidR="00EB0957" w:rsidRPr="00665C14" w:rsidRDefault="00EB0957" w:rsidP="00EB0957">
      <w:pPr>
        <w:autoSpaceDE w:val="0"/>
        <w:autoSpaceDN w:val="0"/>
        <w:adjustRightInd w:val="0"/>
        <w:rPr>
          <w:b/>
          <w:bCs/>
          <w:sz w:val="16"/>
          <w:szCs w:val="20"/>
        </w:rPr>
      </w:pPr>
      <w:r w:rsidRPr="00665C14">
        <w:rPr>
          <w:b/>
          <w:bCs/>
          <w:sz w:val="16"/>
          <w:szCs w:val="20"/>
        </w:rPr>
        <w:tab/>
      </w:r>
      <w:r w:rsidRPr="00665C14">
        <w:rPr>
          <w:b/>
          <w:bCs/>
          <w:sz w:val="16"/>
          <w:szCs w:val="20"/>
        </w:rPr>
        <w:tab/>
      </w:r>
      <w:r w:rsidRPr="00665C14">
        <w:rPr>
          <w:b/>
          <w:bCs/>
          <w:sz w:val="16"/>
          <w:szCs w:val="20"/>
        </w:rPr>
        <w:tab/>
      </w:r>
      <w:r w:rsidRPr="00665C14">
        <w:rPr>
          <w:b/>
          <w:bCs/>
          <w:sz w:val="16"/>
          <w:szCs w:val="20"/>
        </w:rPr>
        <w:tab/>
        <w:t>&lt;PermitIdentifier&gt;AL0010101&lt;/PermitIdentifier&gt;</w:t>
      </w:r>
    </w:p>
    <w:p w14:paraId="5042E6F7" w14:textId="77777777" w:rsidR="00EB0957" w:rsidRPr="00665C14" w:rsidRDefault="00EB0957" w:rsidP="00EB0957">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&lt;FacilitySiteName&gt;Acme Industries Inc.&lt;/FacilitySiteName&gt;</w:t>
      </w:r>
    </w:p>
    <w:p w14:paraId="31A3747D" w14:textId="77777777" w:rsidR="00EB0957" w:rsidRPr="00665C14" w:rsidRDefault="00EB0957" w:rsidP="00EB0957">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&lt;LocationAddressText&gt;Corner of 1st and Main&lt;/LocationAddressText&gt;</w:t>
      </w:r>
    </w:p>
    <w:p w14:paraId="66B8A252"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&lt;SupplementalLocationText&gt;White building across from hardware store&lt;/SupplementalLocationText&gt;</w:t>
      </w:r>
    </w:p>
    <w:p w14:paraId="5438057F" w14:textId="77777777" w:rsidR="00EB0957" w:rsidRPr="00665C14" w:rsidRDefault="00EB0957" w:rsidP="00EB0957">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&lt;LocalityName&gt;Bayside Township&lt;/LocalityName&gt;</w:t>
      </w:r>
    </w:p>
    <w:p w14:paraId="1B8448BF" w14:textId="17F3DB5D" w:rsidR="009E41E4" w:rsidRPr="00665C14" w:rsidRDefault="009E41E4" w:rsidP="009E41E4">
      <w:pPr>
        <w:autoSpaceDE w:val="0"/>
        <w:autoSpaceDN w:val="0"/>
        <w:adjustRightInd w:val="0"/>
        <w:ind w:left="2160" w:firstLine="720"/>
        <w:rPr>
          <w:sz w:val="16"/>
          <w:szCs w:val="20"/>
        </w:rPr>
      </w:pPr>
      <w:r w:rsidRPr="00665C14">
        <w:rPr>
          <w:sz w:val="16"/>
          <w:szCs w:val="20"/>
        </w:rPr>
        <w:t>&lt;LocationAddressCountyCode&gt;AL049&lt;/LocationAddressCountyCode&gt;</w:t>
      </w:r>
    </w:p>
    <w:p w14:paraId="0437AD96" w14:textId="77777777" w:rsidR="00EB0957" w:rsidRPr="00665C14" w:rsidRDefault="00EB0957" w:rsidP="00EB0957">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&lt;LocationStateCode&gt;AL&lt;/LocationStateCode&gt;</w:t>
      </w:r>
    </w:p>
    <w:p w14:paraId="670AFBCD" w14:textId="77777777" w:rsidR="00EB0957" w:rsidRPr="00665C14" w:rsidRDefault="00EB0957" w:rsidP="00EB0957">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&lt;LocationZipCode&gt;20092&lt;/LocationZipCode&gt;</w:t>
      </w:r>
    </w:p>
    <w:p w14:paraId="2B6ADD09"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00E62E63">
        <w:rPr>
          <w:sz w:val="16"/>
          <w:szCs w:val="20"/>
        </w:rPr>
        <w:t>&lt;LocationCountryCode&gt;</w:t>
      </w:r>
      <w:smartTag w:uri="urn:schemas-microsoft-com:office:smarttags" w:element="place">
        <w:smartTag w:uri="urn:schemas-microsoft-com:office:smarttags" w:element="country-region">
          <w:r w:rsidR="00E62E63">
            <w:rPr>
              <w:sz w:val="16"/>
              <w:szCs w:val="20"/>
            </w:rPr>
            <w:t>US</w:t>
          </w:r>
        </w:smartTag>
      </w:smartTag>
      <w:r w:rsidR="00E62E63">
        <w:rPr>
          <w:sz w:val="16"/>
          <w:szCs w:val="20"/>
        </w:rPr>
        <w:t>&lt;/LocationCountryCode&gt;</w:t>
      </w:r>
    </w:p>
    <w:p w14:paraId="3DAE7BE2"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69D3703B"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&lt;StateFacilityIdentifier&gt;AI4800168105&lt;/StateFacilityIdentifier&gt;</w:t>
      </w:r>
    </w:p>
    <w:p w14:paraId="6F856D2F"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&lt;StateRegionCode&gt;AZR11&lt;/StateRegionCode&gt;</w:t>
      </w:r>
    </w:p>
    <w:p w14:paraId="6CBA9789"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&lt;FacilityCongressionalDistrictNumber&gt;05&lt;/FacilityCongressionalDistrictNumber&gt;</w:t>
      </w:r>
    </w:p>
    <w:p w14:paraId="4D545F86"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0003508F">
        <w:rPr>
          <w:color w:val="008000"/>
          <w:sz w:val="16"/>
          <w:szCs w:val="20"/>
        </w:rPr>
        <w:t>&lt;FacilityClassification&gt;OTP&lt;/FacilityClassification&gt;</w:t>
      </w:r>
    </w:p>
    <w:p w14:paraId="38E18227"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&lt;PolicyCode&gt;UNK&lt;/PolicyCode&gt;</w:t>
      </w:r>
    </w:p>
    <w:p w14:paraId="3E4AF047"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&lt;OriginatingProgramsCode&gt;CWAS&lt;/OriginatingProgramsCode&gt;</w:t>
      </w:r>
    </w:p>
    <w:p w14:paraId="5BF0B307"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&lt;FacilityTypeOfOwnershipCode&gt;POF&lt;/FacilityTypeOfOwnershipCode&gt;</w:t>
      </w:r>
    </w:p>
    <w:p w14:paraId="3C10E836"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&lt;FederalFacilityIdentificationNumber&gt;DC-000310001&lt;/FederalFacilityIdentificationNumber&gt;</w:t>
      </w:r>
    </w:p>
    <w:p w14:paraId="6FA94332"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&lt;FederalAgencyCode&gt;19&lt;/FederalAgencyCode&gt;</w:t>
      </w:r>
    </w:p>
    <w:p w14:paraId="4B83BE5D" w14:textId="77777777" w:rsidR="00EB0957" w:rsidRPr="00EB0957" w:rsidRDefault="006450F0" w:rsidP="00EB0957">
      <w:pPr>
        <w:autoSpaceDE w:val="0"/>
        <w:autoSpaceDN w:val="0"/>
        <w:adjustRightInd w:val="0"/>
        <w:rPr>
          <w:sz w:val="16"/>
          <w:szCs w:val="20"/>
        </w:rPr>
      </w:pPr>
      <w:r>
        <w:rPr>
          <w:sz w:val="16"/>
          <w:szCs w:val="20"/>
        </w:rPr>
        <w:tab/>
      </w:r>
      <w:r w:rsidR="00EB0957" w:rsidRPr="00EB0957">
        <w:rPr>
          <w:sz w:val="16"/>
          <w:szCs w:val="20"/>
        </w:rPr>
        <w:tab/>
      </w:r>
      <w:r w:rsidR="00EB0957" w:rsidRPr="00EB0957">
        <w:rPr>
          <w:sz w:val="16"/>
          <w:szCs w:val="20"/>
        </w:rPr>
        <w:tab/>
      </w:r>
      <w:r w:rsidR="00EB0957" w:rsidRPr="00EB0957">
        <w:rPr>
          <w:sz w:val="16"/>
          <w:szCs w:val="20"/>
        </w:rPr>
        <w:tab/>
        <w:t>&lt;TribalLandCode&gt;R610&lt;/TribalLandCode&gt;</w:t>
      </w:r>
    </w:p>
    <w:p w14:paraId="182AD087"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&lt;ConstructionProjectName&gt;Addition of new wing&lt;/ConstructionProjectName&gt;</w:t>
      </w:r>
    </w:p>
    <w:p w14:paraId="3D8E7D3F"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&lt;ConstructionProjectLatitudeMeasure&gt;33.4833334&lt;/ConstructionProjectLatitudeMeasure&gt;</w:t>
      </w:r>
    </w:p>
    <w:p w14:paraId="1E67A830"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&lt;ConstructionProjectLongitudeMeasure&gt;</w:t>
      </w:r>
      <w:r w:rsidR="002B215E">
        <w:rPr>
          <w:sz w:val="16"/>
          <w:szCs w:val="20"/>
        </w:rPr>
        <w:t>-112.066667</w:t>
      </w:r>
      <w:r w:rsidRPr="00EB0957">
        <w:rPr>
          <w:sz w:val="16"/>
          <w:szCs w:val="20"/>
        </w:rPr>
        <w:t>&lt;/ConstructionProjectLongitudeMeasure&gt;</w:t>
      </w:r>
    </w:p>
    <w:p w14:paraId="09AC0C29"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&lt;SICCodeDetails&gt;</w:t>
      </w:r>
    </w:p>
    <w:p w14:paraId="285B48C1" w14:textId="77777777" w:rsidR="00EB0957" w:rsidRPr="00EB0957" w:rsidRDefault="00EB0957" w:rsidP="00EB0957">
      <w:pPr>
        <w:autoSpaceDE w:val="0"/>
        <w:autoSpaceDN w:val="0"/>
        <w:adjustRightInd w:val="0"/>
        <w:rPr>
          <w:color w:val="0000FF"/>
          <w:sz w:val="16"/>
          <w:szCs w:val="20"/>
          <w:lang w:val="it-IT"/>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lang w:val="it-IT"/>
        </w:rPr>
        <w:t>&lt;SICCode&gt;2611&lt;/SICCode&gt;</w:t>
      </w:r>
    </w:p>
    <w:p w14:paraId="5102CF02" w14:textId="77777777" w:rsidR="00EB0957" w:rsidRPr="00EB0957" w:rsidRDefault="00EB0957" w:rsidP="00EB0957">
      <w:pPr>
        <w:autoSpaceDE w:val="0"/>
        <w:autoSpaceDN w:val="0"/>
        <w:adjustRightInd w:val="0"/>
        <w:rPr>
          <w:color w:val="0000FF"/>
          <w:sz w:val="16"/>
          <w:szCs w:val="20"/>
          <w:lang w:val="it-IT"/>
        </w:rPr>
      </w:pP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t>&lt;SICPrimaryIndicatorCode&gt;Y&lt;/SICPrimaryIndicatorCode&gt;</w:t>
      </w:r>
    </w:p>
    <w:p w14:paraId="73CC50B9" w14:textId="77777777" w:rsidR="00EB0957" w:rsidRPr="00EB0957" w:rsidRDefault="00EB0957" w:rsidP="00EB0957">
      <w:pPr>
        <w:autoSpaceDE w:val="0"/>
        <w:autoSpaceDN w:val="0"/>
        <w:adjustRightInd w:val="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&lt;/SICCodeDetails&gt;</w:t>
      </w:r>
    </w:p>
    <w:p w14:paraId="0041B09D"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73211D9F"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00E62E63">
        <w:rPr>
          <w:color w:val="0000FF"/>
          <w:sz w:val="16"/>
          <w:szCs w:val="20"/>
        </w:rPr>
        <w:t>&lt;NAICSCode&gt;322121&lt;/NAICSCode&gt;</w:t>
      </w:r>
    </w:p>
    <w:p w14:paraId="587A4B82"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&lt;NAICSPrimaryIndicatorCode&gt;Y&lt;/NAICSPrimaryIndicatorCode&gt;</w:t>
      </w:r>
    </w:p>
    <w:p w14:paraId="66AF8DEB"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77E46C73"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&lt;SectionTownshipRange&gt;S4T7NR1E&lt;/SectionTownshipRange&gt;</w:t>
      </w:r>
    </w:p>
    <w:p w14:paraId="1121703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&lt;FacilityComments&gt;Facility produces power for upper delta only.&lt;/FacilityComments&gt;</w:t>
      </w:r>
    </w:p>
    <w:p w14:paraId="4AD9B76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&lt;FacilityUserDefinedField1&gt;Special use&lt;/FacilityUserDefinedField1&gt;</w:t>
      </w:r>
    </w:p>
    <w:p w14:paraId="1D5CEB3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&lt;FacilityUserDefinedField2&gt;Special use&lt;/FacilityUserDefinedField2&gt;</w:t>
      </w:r>
    </w:p>
    <w:p w14:paraId="10B7804F"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&lt;FacilityUserDefinedField3&gt;Special use&lt;/FacilityUserDefinedField3&gt;</w:t>
      </w:r>
    </w:p>
    <w:p w14:paraId="6AC21171" w14:textId="77777777" w:rsidR="00EB0957" w:rsidRPr="00EB0957" w:rsidRDefault="00EB0957" w:rsidP="00EB0957">
      <w:pPr>
        <w:autoSpaceDE w:val="0"/>
        <w:autoSpaceDN w:val="0"/>
        <w:adjustRightInd w:val="0"/>
        <w:rPr>
          <w:sz w:val="16"/>
          <w:szCs w:val="20"/>
        </w:rPr>
      </w:pPr>
      <w:r w:rsidRPr="00EB0957">
        <w:rPr>
          <w:sz w:val="16"/>
          <w:szCs w:val="20"/>
        </w:rPr>
        <w:lastRenderedPageBreak/>
        <w:tab/>
      </w:r>
      <w:r w:rsidRPr="00EB0957">
        <w:rPr>
          <w:sz w:val="16"/>
          <w:szCs w:val="20"/>
        </w:rPr>
        <w:tab/>
      </w:r>
      <w:r w:rsidRPr="00EB0957">
        <w:rPr>
          <w:sz w:val="16"/>
          <w:szCs w:val="20"/>
        </w:rPr>
        <w:tab/>
      </w:r>
      <w:r w:rsidRPr="00EB0957">
        <w:rPr>
          <w:sz w:val="16"/>
          <w:szCs w:val="20"/>
        </w:rPr>
        <w:tab/>
        <w:t>&lt;FacilityUserDefinedField4&gt;Special use&lt;/FacilityUserDefinedField4&gt;</w:t>
      </w:r>
    </w:p>
    <w:p w14:paraId="3224057A"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&lt;FacilityUserDefinedField5&gt;Special use&lt;/FacilityUserDefinedField5&gt;</w:t>
      </w:r>
    </w:p>
    <w:p w14:paraId="2AF2E29A" w14:textId="77777777" w:rsidR="00EB0957" w:rsidRPr="00A51FB5" w:rsidRDefault="00EB0957" w:rsidP="00EB0957">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&lt;FacilityContact&gt;</w:t>
      </w:r>
    </w:p>
    <w:p w14:paraId="42EBFA26" w14:textId="77777777" w:rsidR="00EB0957" w:rsidRPr="00A51FB5" w:rsidRDefault="00EB0957" w:rsidP="00EB0957">
      <w:pPr>
        <w:autoSpaceDE w:val="0"/>
        <w:autoSpaceDN w:val="0"/>
        <w:adjustRightInd w:val="0"/>
        <w:rPr>
          <w:b/>
          <w:bCs/>
          <w:color w:val="339966"/>
          <w:sz w:val="16"/>
          <w:szCs w:val="20"/>
        </w:rPr>
      </w:pP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t>&lt;Contact&gt;</w:t>
      </w:r>
    </w:p>
    <w:p w14:paraId="71E8533A" w14:textId="77777777" w:rsidR="00EB0957" w:rsidRPr="00EB0957" w:rsidRDefault="00EB0957" w:rsidP="00EB0957">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&lt;AffiliationTypeText&gt;PCT&lt;/AffiliationTypeText&gt;</w:t>
      </w:r>
    </w:p>
    <w:p w14:paraId="78CDC696" w14:textId="77777777" w:rsidR="00EB0957" w:rsidRPr="00EB0957" w:rsidRDefault="00EB0957" w:rsidP="00EB0957">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&lt;FirstName&gt;John&lt;/FirstName&gt;</w:t>
      </w:r>
    </w:p>
    <w:p w14:paraId="094865B3"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&lt;MiddleName&gt;Jane&lt;/MiddleName&gt;</w:t>
      </w:r>
    </w:p>
    <w:p w14:paraId="39724B96" w14:textId="77777777" w:rsidR="00EB0957" w:rsidRPr="00EB0957" w:rsidRDefault="00EB0957" w:rsidP="00EB0957">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&lt;LastName&gt;Doe&lt;/LastName&gt;</w:t>
      </w:r>
    </w:p>
    <w:p w14:paraId="70CA7EE0" w14:textId="77777777" w:rsidR="00EB0957" w:rsidRPr="00EB0957" w:rsidRDefault="00EB0957" w:rsidP="00EB0957">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&lt;IndividualTitleText&gt;Chief Executive Officer&lt;/IndividualTitleText&gt;</w:t>
      </w:r>
    </w:p>
    <w:p w14:paraId="237238DC"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&lt;OrganizationFormalName&gt;Acme Products Inc.&lt;/OrganizationFormalName&gt;</w:t>
      </w:r>
    </w:p>
    <w:p w14:paraId="6FFC0F89" w14:textId="77777777" w:rsidR="00EB0957" w:rsidRPr="00EB0957" w:rsidRDefault="00EB0957" w:rsidP="00EB0957">
      <w:pPr>
        <w:autoSpaceDE w:val="0"/>
        <w:autoSpaceDN w:val="0"/>
        <w:adjustRightInd w:val="0"/>
        <w:rPr>
          <w:sz w:val="16"/>
          <w:szCs w:val="20"/>
          <w:lang w:val="it-IT"/>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lang w:val="it-IT"/>
        </w:rPr>
        <w:t>&lt;StateCode&gt;AL&lt;/StateCode&gt;</w:t>
      </w:r>
    </w:p>
    <w:p w14:paraId="33ECDCC7" w14:textId="77777777" w:rsidR="00EB0957" w:rsidRPr="00EB0957" w:rsidRDefault="00EB0957" w:rsidP="00EB0957">
      <w:pPr>
        <w:autoSpaceDE w:val="0"/>
        <w:autoSpaceDN w:val="0"/>
        <w:adjustRightInd w:val="0"/>
        <w:rPr>
          <w:sz w:val="16"/>
          <w:szCs w:val="20"/>
          <w:lang w:val="it-IT"/>
        </w:rPr>
      </w:pP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t>&lt;RegionCode&gt;04&lt;/RegionCode&gt;</w:t>
      </w:r>
    </w:p>
    <w:p w14:paraId="20DE8840" w14:textId="77777777" w:rsidR="00EB0957" w:rsidRPr="00EB0957" w:rsidRDefault="00EB0957" w:rsidP="00EB0957">
      <w:pPr>
        <w:autoSpaceDE w:val="0"/>
        <w:autoSpaceDN w:val="0"/>
        <w:adjustRightInd w:val="0"/>
        <w:ind w:firstLine="72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&lt;Telephone&gt;</w:t>
      </w:r>
    </w:p>
    <w:p w14:paraId="141DBD72"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sidR="00A36DFD">
        <w:rPr>
          <w:color w:val="0000FF"/>
          <w:sz w:val="16"/>
          <w:szCs w:val="20"/>
        </w:rPr>
        <w:t>OFF</w:t>
      </w:r>
      <w:r w:rsidRPr="00EB0957">
        <w:rPr>
          <w:color w:val="0000FF"/>
          <w:sz w:val="16"/>
          <w:szCs w:val="20"/>
        </w:rPr>
        <w:t>&lt;/TelephoneNumberTypeCode&gt;</w:t>
      </w:r>
    </w:p>
    <w:p w14:paraId="53F968BF"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22345948"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4D51D63A"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57945C5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71A662D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&lt;StartDateOfContactAssociation&gt;2005-12-31&lt;/StartDateOfContactAssociation&gt;</w:t>
      </w:r>
    </w:p>
    <w:p w14:paraId="1729F280"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&lt;EndDateOfContactAssociation&gt;2010-12-31&lt;/EndDateOfContactAssociation&gt;</w:t>
      </w:r>
    </w:p>
    <w:p w14:paraId="3F48D4AB" w14:textId="77777777" w:rsidR="00EB0957" w:rsidRDefault="00EB0957" w:rsidP="00EB0957">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&lt;/Contact&gt;</w:t>
      </w:r>
    </w:p>
    <w:p w14:paraId="6813787D" w14:textId="77777777" w:rsidR="000A2C82" w:rsidRPr="00A51FB5" w:rsidRDefault="000A2C82" w:rsidP="000A2C82">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w:t>
      </w:r>
      <w:r>
        <w:rPr>
          <w:sz w:val="16"/>
          <w:szCs w:val="20"/>
        </w:rPr>
        <w:t>/</w:t>
      </w:r>
      <w:r w:rsidRPr="00A51FB5">
        <w:rPr>
          <w:sz w:val="16"/>
          <w:szCs w:val="20"/>
        </w:rPr>
        <w:t>FacilityContact&gt;</w:t>
      </w:r>
    </w:p>
    <w:p w14:paraId="4E02417B" w14:textId="77777777" w:rsidR="000A2C82" w:rsidRPr="00A51FB5" w:rsidRDefault="000A2C82" w:rsidP="000A2C82">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Pr>
          <w:sz w:val="16"/>
          <w:szCs w:val="20"/>
        </w:rPr>
        <w:t>Address</w:t>
      </w:r>
      <w:r w:rsidRPr="00A51FB5">
        <w:rPr>
          <w:sz w:val="16"/>
          <w:szCs w:val="20"/>
        </w:rPr>
        <w:t>&gt;</w:t>
      </w:r>
    </w:p>
    <w:p w14:paraId="4796DF01" w14:textId="77777777" w:rsidR="00EB0957" w:rsidRPr="00A51FB5" w:rsidRDefault="00EB0957" w:rsidP="00EB0957">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01F6029B"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&lt;AffiliationTypeText&gt;MAD&lt;/AffiliationTypeText&gt;</w:t>
      </w:r>
    </w:p>
    <w:p w14:paraId="55CEB499"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&lt;OrganizationFormalName&gt;Acme Products Inc.&lt;/OrganizationFormalName&gt;</w:t>
      </w:r>
    </w:p>
    <w:p w14:paraId="75F32593"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0BF58100" w14:textId="77777777" w:rsidR="00EB0957" w:rsidRPr="00C36AD2" w:rsidRDefault="00EB0957" w:rsidP="00EB0957">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64629592"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&lt;SupplementalAddressText&gt;Mail Code 2222A&lt;/SupplementalAddressText&gt;</w:t>
      </w:r>
    </w:p>
    <w:p w14:paraId="3510E133"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&lt;MailingAddressCityName&gt;Washington&lt;/MailingAddressCityName&gt;</w:t>
      </w:r>
    </w:p>
    <w:p w14:paraId="639C2F3A"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&lt;MailingAddressStateCode&gt;AL&lt;/MailingAddressStateCode&gt;</w:t>
      </w:r>
    </w:p>
    <w:p w14:paraId="79CCABC5"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&lt;MailingAddressZipCode&gt;20240&lt;/MailingAddressZipCode&gt;</w:t>
      </w:r>
    </w:p>
    <w:p w14:paraId="3BE68D64"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&lt;CountyName&gt;Howell&lt;/CountyName&gt;</w:t>
      </w:r>
    </w:p>
    <w:p w14:paraId="16CB13AA"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&lt;MailingAddressCountryCode&gt;</w:t>
      </w:r>
      <w:smartTag w:uri="urn:schemas-microsoft-com:office:smarttags" w:element="place">
        <w:smartTag w:uri="urn:schemas-microsoft-com:office:smarttags" w:element="country-region">
          <w:r w:rsidRPr="00EB0957">
            <w:rPr>
              <w:sz w:val="16"/>
              <w:szCs w:val="20"/>
            </w:rPr>
            <w:t>US</w:t>
          </w:r>
        </w:smartTag>
      </w:smartTag>
      <w:r w:rsidRPr="00EB0957">
        <w:rPr>
          <w:sz w:val="16"/>
          <w:szCs w:val="20"/>
        </w:rPr>
        <w:t>&lt;/MailingAddressCountryCode&gt;</w:t>
      </w:r>
    </w:p>
    <w:p w14:paraId="07BE2E8A" w14:textId="77777777" w:rsid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&lt;DivisionName&gt;Water Division&lt;/DivisionName&gt;</w:t>
      </w:r>
    </w:p>
    <w:p w14:paraId="260C0614" w14:textId="77777777" w:rsidR="00F026C3" w:rsidRPr="00EB0957" w:rsidRDefault="00F026C3" w:rsidP="00EB0957">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3651EB9B" w14:textId="77777777" w:rsidR="00EB0957" w:rsidRPr="00EB0957" w:rsidRDefault="00EB0957" w:rsidP="00EB0957">
      <w:pPr>
        <w:autoSpaceDE w:val="0"/>
        <w:autoSpaceDN w:val="0"/>
        <w:adjustRightInd w:val="0"/>
        <w:ind w:firstLine="72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7FC877F1" w14:textId="77777777" w:rsidR="00EB0957" w:rsidRPr="00EB0957" w:rsidRDefault="00EB0957" w:rsidP="00EB0957">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sidR="00A36DFD">
        <w:rPr>
          <w:color w:val="0000FF"/>
          <w:sz w:val="16"/>
          <w:szCs w:val="20"/>
        </w:rPr>
        <w:t>OFF</w:t>
      </w:r>
      <w:r w:rsidRPr="00EB0957">
        <w:rPr>
          <w:color w:val="0000FF"/>
          <w:sz w:val="16"/>
          <w:szCs w:val="20"/>
        </w:rPr>
        <w:t>&lt;/TelephoneNumberTypeCode&gt;</w:t>
      </w:r>
    </w:p>
    <w:p w14:paraId="48AE4233"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602E7CDC"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7278F80F" w14:textId="77777777" w:rsidR="00EB0957" w:rsidRPr="00EB0957" w:rsidRDefault="00EB0957" w:rsidP="00EB0957">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25D1461F"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687BD1AD"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&lt;StartDateOfAddressAssociation&gt;2005-12-31&lt;/StartDateOfAddressAssociation&gt;</w:t>
      </w:r>
    </w:p>
    <w:p w14:paraId="7127BF73"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&lt;EndDateOfAddressAssociation&gt;2005-12-31&lt;/EndDateOfAddressAssociation&gt;</w:t>
      </w:r>
    </w:p>
    <w:p w14:paraId="1CE8844F" w14:textId="77777777" w:rsidR="00EB0957" w:rsidRPr="00A51FB5" w:rsidRDefault="00EB0957" w:rsidP="00EB0957">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1F2882F9" w14:textId="77777777" w:rsidR="00EB0957" w:rsidRPr="00A51FB5" w:rsidRDefault="00EB0957" w:rsidP="00EB0957">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sidR="000A2C82">
        <w:rPr>
          <w:sz w:val="16"/>
          <w:szCs w:val="20"/>
        </w:rPr>
        <w:t>Address</w:t>
      </w:r>
      <w:r w:rsidRPr="00A51FB5">
        <w:rPr>
          <w:sz w:val="16"/>
          <w:szCs w:val="20"/>
        </w:rPr>
        <w:t>&gt;</w:t>
      </w:r>
    </w:p>
    <w:p w14:paraId="70354DBD"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47F45035" w14:textId="77777777" w:rsidR="00EB0957" w:rsidRPr="00D83070" w:rsidRDefault="00EB0957" w:rsidP="00EB0957">
      <w:pPr>
        <w:autoSpaceDE w:val="0"/>
        <w:autoSpaceDN w:val="0"/>
        <w:adjustRightInd w:val="0"/>
        <w:rPr>
          <w:color w:val="0000FF"/>
          <w:sz w:val="16"/>
          <w:szCs w:val="20"/>
        </w:rPr>
      </w:pPr>
      <w:r w:rsidRPr="00D83070">
        <w:rPr>
          <w:color w:val="0000FF"/>
          <w:sz w:val="16"/>
          <w:szCs w:val="20"/>
        </w:rPr>
        <w:lastRenderedPageBreak/>
        <w:tab/>
      </w: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t>&lt;LatitudeMeasure&gt;33.4833334&lt;/LatitudeMeasure&gt;</w:t>
      </w:r>
    </w:p>
    <w:p w14:paraId="02B5E789" w14:textId="77777777" w:rsidR="00EB0957" w:rsidRPr="00D83070" w:rsidRDefault="00EB0957" w:rsidP="00EB0957">
      <w:pPr>
        <w:autoSpaceDE w:val="0"/>
        <w:autoSpaceDN w:val="0"/>
        <w:adjustRightInd w:val="0"/>
        <w:rPr>
          <w:color w:val="0000FF"/>
          <w:sz w:val="16"/>
          <w:szCs w:val="20"/>
        </w:rPr>
      </w:pP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t>&lt;LongitudeMeasure&gt;</w:t>
      </w:r>
      <w:r w:rsidR="002B215E" w:rsidRPr="00D83070">
        <w:rPr>
          <w:color w:val="0000FF"/>
          <w:sz w:val="16"/>
          <w:szCs w:val="20"/>
        </w:rPr>
        <w:t>-112.066667</w:t>
      </w:r>
      <w:r w:rsidRPr="00D83070">
        <w:rPr>
          <w:color w:val="0000FF"/>
          <w:sz w:val="16"/>
          <w:szCs w:val="20"/>
        </w:rPr>
        <w:t>&lt;/LongitudeMeasure&gt;</w:t>
      </w:r>
    </w:p>
    <w:p w14:paraId="178023ED"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&lt;HorizontalAccuracyMeasure&gt;5379&lt;/HorizontalAccuracyMeasure&gt;</w:t>
      </w:r>
    </w:p>
    <w:p w14:paraId="29EEF492"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&lt;GeometricTypeCode&gt;003&lt;/GeometricTypeCode&gt;</w:t>
      </w:r>
    </w:p>
    <w:p w14:paraId="4F295BBB"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&lt;HorizontalCollectionMethodCode&gt;008&lt;/HorizontalCollectionMethodCode&gt;</w:t>
      </w:r>
    </w:p>
    <w:p w14:paraId="00B0F4D9"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&lt;HorizontalReferenceDatumCode&gt;002&lt;/HorizontalReferenceDatumCode&gt;</w:t>
      </w:r>
    </w:p>
    <w:p w14:paraId="1FADC921"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&lt;ReferencePointCode&gt;104&lt;/ReferencePointCode&gt;</w:t>
      </w:r>
    </w:p>
    <w:p w14:paraId="6909B57A"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&lt;SourceMapScaleNumber&gt;12400&lt;/SourceMapScaleNumber&gt;</w:t>
      </w:r>
    </w:p>
    <w:p w14:paraId="34840165" w14:textId="77777777" w:rsidR="00EB0957" w:rsidRPr="00EB0957" w:rsidRDefault="00EB0957" w:rsidP="00EB0957">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4736496C" w14:textId="77777777" w:rsidR="001F6875" w:rsidRDefault="001F6875" w:rsidP="001F68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&lt;PermitCommentsText&gt;Special use&lt;/PermitCommentsText&gt;</w:t>
      </w:r>
    </w:p>
    <w:p w14:paraId="08AB83E3" w14:textId="77777777" w:rsidR="001F6875" w:rsidRPr="00166509" w:rsidRDefault="001F6875" w:rsidP="001F6875">
      <w:pPr>
        <w:autoSpaceDE w:val="0"/>
        <w:autoSpaceDN w:val="0"/>
        <w:adjustRightInd w:val="0"/>
        <w:rPr>
          <w:b/>
          <w:bCs/>
          <w:sz w:val="16"/>
          <w:szCs w:val="20"/>
        </w:rPr>
      </w:pPr>
      <w:r w:rsidRPr="00166509">
        <w:rPr>
          <w:b/>
          <w:bCs/>
          <w:sz w:val="16"/>
          <w:szCs w:val="20"/>
        </w:rPr>
        <w:tab/>
      </w:r>
      <w:r w:rsidRPr="00166509">
        <w:rPr>
          <w:b/>
          <w:bCs/>
          <w:sz w:val="16"/>
          <w:szCs w:val="20"/>
        </w:rPr>
        <w:tab/>
      </w:r>
      <w:r w:rsidRPr="00166509">
        <w:rPr>
          <w:b/>
          <w:bCs/>
          <w:sz w:val="16"/>
          <w:szCs w:val="20"/>
        </w:rPr>
        <w:tab/>
        <w:t>&lt;/UnpermittedFacility&gt;</w:t>
      </w:r>
    </w:p>
    <w:p w14:paraId="36EF522A" w14:textId="77777777" w:rsidR="001F6875" w:rsidRPr="00166509" w:rsidRDefault="001F6875" w:rsidP="001F6875">
      <w:pPr>
        <w:autoSpaceDE w:val="0"/>
        <w:autoSpaceDN w:val="0"/>
        <w:adjustRightInd w:val="0"/>
        <w:rPr>
          <w:b/>
          <w:bCs/>
          <w:color w:val="339966"/>
          <w:sz w:val="16"/>
          <w:szCs w:val="20"/>
        </w:rPr>
      </w:pPr>
      <w:r w:rsidRPr="00166509">
        <w:rPr>
          <w:b/>
          <w:bCs/>
          <w:color w:val="339966"/>
          <w:sz w:val="16"/>
          <w:szCs w:val="20"/>
        </w:rPr>
        <w:tab/>
      </w:r>
      <w:r w:rsidRPr="00166509">
        <w:rPr>
          <w:b/>
          <w:bCs/>
          <w:color w:val="339966"/>
          <w:sz w:val="16"/>
          <w:szCs w:val="20"/>
        </w:rPr>
        <w:tab/>
        <w:t>&lt;/UnpermittedFacilityData&gt;</w:t>
      </w:r>
    </w:p>
    <w:p w14:paraId="162FDFAA" w14:textId="77777777" w:rsidR="001F6875" w:rsidRDefault="001F6875" w:rsidP="001F6875">
      <w:pPr>
        <w:autoSpaceDE w:val="0"/>
        <w:autoSpaceDN w:val="0"/>
        <w:adjustRightInd w:val="0"/>
        <w:rPr>
          <w:b/>
          <w:bCs/>
          <w:sz w:val="16"/>
          <w:szCs w:val="20"/>
        </w:rPr>
      </w:pPr>
      <w:r>
        <w:rPr>
          <w:b/>
          <w:bCs/>
          <w:sz w:val="16"/>
          <w:szCs w:val="20"/>
        </w:rPr>
        <w:tab/>
        <w:t>&lt;/Payload&gt;</w:t>
      </w:r>
    </w:p>
    <w:p w14:paraId="45A43E65" w14:textId="77777777" w:rsidR="001F6875" w:rsidRDefault="001F6875" w:rsidP="001F6875">
      <w:pPr>
        <w:autoSpaceDE w:val="0"/>
        <w:autoSpaceDN w:val="0"/>
        <w:adjustRightInd w:val="0"/>
        <w:rPr>
          <w:b/>
          <w:bCs/>
          <w:sz w:val="16"/>
          <w:szCs w:val="20"/>
        </w:rPr>
      </w:pPr>
      <w:r>
        <w:rPr>
          <w:b/>
          <w:bCs/>
          <w:sz w:val="16"/>
          <w:szCs w:val="20"/>
        </w:rPr>
        <w:t>&lt;/Document&gt;</w:t>
      </w:r>
    </w:p>
    <w:p w14:paraId="48FA8707" w14:textId="77777777" w:rsidR="001F6875" w:rsidRDefault="001F6875" w:rsidP="001F6875">
      <w:pPr>
        <w:autoSpaceDE w:val="0"/>
        <w:autoSpaceDN w:val="0"/>
        <w:adjustRightInd w:val="0"/>
        <w:rPr>
          <w:b/>
          <w:bCs/>
          <w:sz w:val="20"/>
          <w:szCs w:val="20"/>
        </w:rPr>
      </w:pPr>
    </w:p>
    <w:p w14:paraId="4E1AE551" w14:textId="77777777" w:rsidR="009A1025" w:rsidRDefault="009A1025" w:rsidP="001F6875">
      <w:pPr>
        <w:autoSpaceDE w:val="0"/>
        <w:autoSpaceDN w:val="0"/>
        <w:adjustRightInd w:val="0"/>
        <w:rPr>
          <w:b/>
          <w:bCs/>
          <w:sz w:val="20"/>
          <w:szCs w:val="20"/>
        </w:rPr>
      </w:pPr>
    </w:p>
    <w:p w14:paraId="78DC4317" w14:textId="77777777" w:rsidR="001F6875" w:rsidRDefault="001F6875" w:rsidP="00357D17">
      <w:pPr>
        <w:pStyle w:val="Heading2"/>
      </w:pPr>
      <w:bookmarkStart w:id="307" w:name="_Toc170907980"/>
      <w:r>
        <w:t>Changing an Unpermitted Facility in ICIS</w:t>
      </w:r>
      <w:bookmarkEnd w:id="307"/>
    </w:p>
    <w:p w14:paraId="3506D46C" w14:textId="77777777" w:rsidR="001F6875" w:rsidRDefault="001F6875" w:rsidP="001F6875">
      <w:pPr>
        <w:autoSpaceDE w:val="0"/>
        <w:autoSpaceDN w:val="0"/>
        <w:adjustRightInd w:val="0"/>
        <w:rPr>
          <w:color w:val="FF0000"/>
          <w:sz w:val="20"/>
          <w:szCs w:val="20"/>
          <w:u w:val="single"/>
        </w:rPr>
      </w:pPr>
    </w:p>
    <w:p w14:paraId="621011DE" w14:textId="77777777" w:rsidR="003B495F" w:rsidRDefault="003B495F" w:rsidP="003B495F">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1D8A5B4D" w14:textId="77777777" w:rsidR="003B495F" w:rsidRDefault="003B495F" w:rsidP="003B495F">
      <w:pPr>
        <w:pStyle w:val="BodyText"/>
        <w:numPr>
          <w:ilvl w:val="0"/>
          <w:numId w:val="3"/>
        </w:numPr>
        <w:rPr>
          <w:sz w:val="20"/>
        </w:rPr>
      </w:pPr>
      <w:r>
        <w:rPr>
          <w:sz w:val="20"/>
        </w:rPr>
        <w:t xml:space="preserve">XML files for changing existing records must contain data for the tags shown below in bold typeface. </w:t>
      </w:r>
    </w:p>
    <w:p w14:paraId="5FDD50CB" w14:textId="59E54D60" w:rsidR="003B495F" w:rsidRDefault="003B495F" w:rsidP="003B495F">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487161F3" w14:textId="77777777" w:rsidR="003B495F" w:rsidRPr="0068731E" w:rsidRDefault="003B495F" w:rsidP="003B495F">
      <w:pPr>
        <w:pStyle w:val="BodyText"/>
        <w:numPr>
          <w:ilvl w:val="0"/>
          <w:numId w:val="3"/>
        </w:numPr>
        <w:rPr>
          <w:sz w:val="20"/>
        </w:rPr>
      </w:pPr>
      <w:r w:rsidRPr="0068731E">
        <w:rPr>
          <w:sz w:val="20"/>
        </w:rPr>
        <w:t xml:space="preserve">Tags in blue must be in the XML submission file if the parent tag is present in the XML file.    </w:t>
      </w:r>
    </w:p>
    <w:p w14:paraId="40C777D3" w14:textId="77777777" w:rsidR="003B495F" w:rsidRPr="0068731E" w:rsidRDefault="003B495F" w:rsidP="003B495F">
      <w:pPr>
        <w:pStyle w:val="BodyText"/>
        <w:numPr>
          <w:ilvl w:val="0"/>
          <w:numId w:val="3"/>
        </w:numPr>
        <w:rPr>
          <w:sz w:val="20"/>
        </w:rPr>
      </w:pPr>
      <w:r w:rsidRPr="0068731E">
        <w:rPr>
          <w:sz w:val="20"/>
        </w:rPr>
        <w:t>Tags in green may be repeated consecutively more than one time.  The Unpermitted Facility Data parent tag should be repeated for each permit record to be added, changed</w:t>
      </w:r>
      <w:r w:rsidR="0006007C" w:rsidRPr="0068731E">
        <w:rPr>
          <w:sz w:val="20"/>
        </w:rPr>
        <w:t>,</w:t>
      </w:r>
      <w:r w:rsidRPr="0068731E">
        <w:rPr>
          <w:sz w:val="20"/>
        </w:rPr>
        <w:t xml:space="preserve"> replaced</w:t>
      </w:r>
      <w:r w:rsidR="0006007C" w:rsidRPr="0068731E">
        <w:rPr>
          <w:sz w:val="20"/>
        </w:rPr>
        <w:t xml:space="preserve"> or deleted</w:t>
      </w:r>
      <w:r w:rsidRPr="0068731E">
        <w:rPr>
          <w:sz w:val="20"/>
        </w:rPr>
        <w:t>.  The Contact Telephone block may be repeated consecutively only up to 4 times.  The Address Telephone block may be repeated consecutively only up to 3 times.</w:t>
      </w:r>
    </w:p>
    <w:p w14:paraId="3F4CBD9B" w14:textId="77777777" w:rsidR="00EA76B5" w:rsidRPr="0068731E" w:rsidRDefault="00EA76B5" w:rsidP="00EA76B5">
      <w:pPr>
        <w:numPr>
          <w:ilvl w:val="0"/>
          <w:numId w:val="3"/>
        </w:numPr>
        <w:spacing w:after="120"/>
        <w:rPr>
          <w:sz w:val="20"/>
        </w:rPr>
      </w:pPr>
      <w:r w:rsidRPr="0068731E">
        <w:rPr>
          <w:sz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7E12C8FC" w14:textId="77777777" w:rsidR="00EA76B5" w:rsidRPr="0068731E" w:rsidRDefault="00EA76B5" w:rsidP="00EA76B5">
      <w:pPr>
        <w:numPr>
          <w:ilvl w:val="0"/>
          <w:numId w:val="3"/>
        </w:numPr>
        <w:spacing w:after="120"/>
        <w:rPr>
          <w:sz w:val="20"/>
        </w:rPr>
      </w:pPr>
      <w:r w:rsidRPr="0068731E">
        <w:rPr>
          <w:sz w:val="20"/>
        </w:rPr>
        <w:t>The NAICSCodeDetails parent block must be repeated for all NAICS codes if a NAICS code needs to be added to or removed from the existing list of 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31B5580B" w14:textId="77777777" w:rsidR="00277B5A" w:rsidRPr="0068731E" w:rsidRDefault="00277B5A" w:rsidP="00277B5A">
      <w:pPr>
        <w:numPr>
          <w:ilvl w:val="0"/>
          <w:numId w:val="3"/>
        </w:numPr>
        <w:spacing w:after="120"/>
        <w:rPr>
          <w:sz w:val="20"/>
        </w:rPr>
      </w:pPr>
      <w:r w:rsidRPr="0068731E">
        <w:rPr>
          <w:sz w:val="20"/>
        </w:rPr>
        <w:t>The FacilityClassification tag must be repeated for all facility classifications when a code needs to be added to or removed from the existing list of facility classifications for the permit.  To remove all Facility Classification codes for the permit from ICIS, only one FacilityClassification tag must be submitted containing an asterisk.</w:t>
      </w:r>
    </w:p>
    <w:p w14:paraId="14FF7870" w14:textId="77777777" w:rsidR="00277B5A" w:rsidRPr="0068731E" w:rsidRDefault="00277B5A" w:rsidP="00277B5A">
      <w:pPr>
        <w:numPr>
          <w:ilvl w:val="0"/>
          <w:numId w:val="3"/>
        </w:numPr>
        <w:spacing w:after="120"/>
        <w:rPr>
          <w:sz w:val="20"/>
        </w:rPr>
      </w:pPr>
      <w:r w:rsidRPr="0068731E">
        <w:rPr>
          <w:sz w:val="20"/>
        </w:rPr>
        <w:lastRenderedPageBreak/>
        <w:t>The PolicyCode tag must be repeated for all policies when a code needs to be added to or removed from the existing list of policies for the permit.  To remove all Policy codes for the permit from ICIS, only one PolicyCode tag must be submitted containing an asterisk.</w:t>
      </w:r>
    </w:p>
    <w:p w14:paraId="27BC1D62" w14:textId="77777777" w:rsidR="00277B5A" w:rsidRDefault="00277B5A" w:rsidP="00277B5A">
      <w:pPr>
        <w:numPr>
          <w:ilvl w:val="0"/>
          <w:numId w:val="3"/>
        </w:numPr>
        <w:spacing w:after="120"/>
        <w:rPr>
          <w:sz w:val="20"/>
        </w:rPr>
      </w:pPr>
      <w:r w:rsidRPr="0068731E">
        <w:rPr>
          <w:sz w:val="20"/>
        </w:rPr>
        <w:t>The OriginatingProgramsCode tag must be repeated for all originating programs when a code needs to be added to or removed from the existing list of originating programs for the permit.  To remove all Originating Program codes for the permit from ICIS, only one OriginatingProgramsCode tag must be submitted containing an asterisk.</w:t>
      </w:r>
    </w:p>
    <w:p w14:paraId="53E00CE5" w14:textId="77777777" w:rsidR="002A1566" w:rsidRPr="002A1566" w:rsidRDefault="002A1566" w:rsidP="002A1566">
      <w:pPr>
        <w:pStyle w:val="ListParagraph"/>
        <w:numPr>
          <w:ilvl w:val="0"/>
          <w:numId w:val="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 xml:space="preserve">Either a mandatory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along with an optional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w:t>
      </w:r>
      <w:r>
        <w:rPr>
          <w:rFonts w:ascii="Times New Roman" w:hAnsi="Times New Roman" w:cs="Times New Roman"/>
          <w:color w:val="000000"/>
          <w:sz w:val="20"/>
          <w:szCs w:val="20"/>
        </w:rPr>
        <w:t>or a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must be present</w:t>
      </w:r>
      <w:r>
        <w:rPr>
          <w:rFonts w:ascii="Times New Roman" w:hAnsi="Times New Roman" w:cs="Times New Roman"/>
          <w:color w:val="000000"/>
          <w:sz w:val="20"/>
          <w:szCs w:val="20"/>
        </w:rPr>
        <w:t xml:space="preserve"> in the XML payload</w:t>
      </w:r>
      <w:r w:rsidRPr="002130B9">
        <w:rPr>
          <w:rFonts w:ascii="Times New Roman" w:hAnsi="Times New Roman" w:cs="Times New Roman"/>
          <w:color w:val="000000"/>
          <w:sz w:val="20"/>
          <w:szCs w:val="20"/>
        </w:rPr>
        <w:t>.</w:t>
      </w:r>
      <w:r>
        <w:rPr>
          <w:rFonts w:ascii="Times New Roman" w:hAnsi="Times New Roman" w:cs="Times New Roman"/>
          <w:color w:val="000000"/>
          <w:sz w:val="20"/>
          <w:szCs w:val="20"/>
        </w:rPr>
        <w:t xml:space="preserve"> The figure above (see “New” submission example XML for “BasicPermit”) shows the placement of these tags, which are inbetween the “SupplementalLocationText” and “LocationStateCode” tags. The example XML below only shows the first option (use of mandatory “</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 tag and optional “</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 tag).</w:t>
      </w:r>
    </w:p>
    <w:p w14:paraId="76BFF105" w14:textId="77777777" w:rsidR="00692143" w:rsidRPr="0068731E" w:rsidRDefault="00692143" w:rsidP="00692143">
      <w:pPr>
        <w:numPr>
          <w:ilvl w:val="0"/>
          <w:numId w:val="3"/>
        </w:numPr>
        <w:spacing w:after="120"/>
        <w:rPr>
          <w:sz w:val="20"/>
        </w:rPr>
      </w:pPr>
      <w:r w:rsidRPr="0068731E">
        <w:rPr>
          <w:sz w:val="20"/>
        </w:rPr>
        <w:t xml:space="preserve">The FacilityContact parent block must contain all child Contacts if a contact needs to be added to or removed from the existing list of contacts, or data within the Contact or Telephone of an existing contact needs to be changed.  To remove all contacts from the facility, the parent FacilityContact tag must be submitted with only one child Contact block with its AffiliationTypeText, FirstName, LastName and IndividualTitleText tags containing an asterisk.  </w:t>
      </w:r>
    </w:p>
    <w:p w14:paraId="3C8E4467" w14:textId="4246A922" w:rsidR="00692143" w:rsidRPr="0068731E" w:rsidRDefault="00692143" w:rsidP="00692143">
      <w:pPr>
        <w:numPr>
          <w:ilvl w:val="0"/>
          <w:numId w:val="3"/>
        </w:numPr>
        <w:spacing w:after="120"/>
        <w:rPr>
          <w:sz w:val="20"/>
        </w:rPr>
      </w:pPr>
      <w:r w:rsidRPr="0068731E">
        <w:rPr>
          <w:sz w:val="20"/>
        </w:rPr>
        <w:t>The FacilityAddress parent block must contain all child Addresses if an address needs to be added to or removed from the existing list of addresses, or data within the Address or Telephone of an existing address needs to be changed.  To remove all addresses for a facility from ICIS, the parent FacilityAddress tag must be submitted with only one child Address block with its AffiliationTypeText,</w:t>
      </w:r>
      <w:r w:rsidR="00BA4883">
        <w:rPr>
          <w:sz w:val="20"/>
        </w:rPr>
        <w:t xml:space="preserve"> OrganizationFormalName, MailingAddressText, MailingAddressCityName</w:t>
      </w:r>
      <w:r w:rsidRPr="0068731E">
        <w:rPr>
          <w:sz w:val="20"/>
        </w:rPr>
        <w:t xml:space="preserve">, MailingAddressStateCode and MailingAddressZipCode tags containing an asterisk.  </w:t>
      </w:r>
    </w:p>
    <w:p w14:paraId="38E2F95D" w14:textId="77777777" w:rsidR="009954CF" w:rsidRPr="0068731E" w:rsidRDefault="009954CF" w:rsidP="009954CF">
      <w:pPr>
        <w:pStyle w:val="BodyText"/>
        <w:numPr>
          <w:ilvl w:val="0"/>
          <w:numId w:val="3"/>
        </w:numPr>
        <w:rPr>
          <w:sz w:val="20"/>
        </w:rPr>
      </w:pPr>
      <w:r w:rsidRPr="0068731E">
        <w:rPr>
          <w:sz w:val="20"/>
        </w:rPr>
        <w:t>A parent tag must contain one or more of its child blocks if the parent tag exists within the XML file.</w:t>
      </w:r>
    </w:p>
    <w:p w14:paraId="7685255F" w14:textId="77777777" w:rsidR="009954CF" w:rsidRDefault="009954CF" w:rsidP="009954CF">
      <w:pPr>
        <w:numPr>
          <w:ilvl w:val="0"/>
          <w:numId w:val="3"/>
        </w:numPr>
        <w:rPr>
          <w:sz w:val="20"/>
        </w:rPr>
      </w:pPr>
      <w:r w:rsidRPr="00A12DEB">
        <w:rPr>
          <w:sz w:val="20"/>
        </w:rPr>
        <w:t xml:space="preserve">Empty tags </w:t>
      </w:r>
      <w:r w:rsidR="00C74FE8" w:rsidRPr="00A12DEB">
        <w:rPr>
          <w:sz w:val="20"/>
        </w:rPr>
        <w:t>such as &lt;FirstName/&gt;</w:t>
      </w:r>
      <w:r w:rsidRPr="00A12DEB">
        <w:rPr>
          <w:sz w:val="20"/>
        </w:rPr>
        <w:t xml:space="preserve"> </w:t>
      </w:r>
      <w:r w:rsidRPr="00A12DEB">
        <w:rPr>
          <w:iCs/>
          <w:sz w:val="20"/>
        </w:rPr>
        <w:t>or &lt;FirstName&gt;&lt;/FirstName&gt;</w:t>
      </w:r>
      <w:r w:rsidRPr="00A12DEB">
        <w:rPr>
          <w:sz w:val="20"/>
        </w:rPr>
        <w:t xml:space="preserve"> are not allowed.  Optional fields that need to be blanked out in ICIS must have a tag with an asterisk </w:t>
      </w:r>
      <w:r w:rsidR="00C74FE8" w:rsidRPr="00A12DEB">
        <w:rPr>
          <w:sz w:val="20"/>
        </w:rPr>
        <w:t>such as &lt;MiddleName&gt;</w:t>
      </w:r>
      <w:r w:rsidR="002670B2" w:rsidRPr="00A12DEB">
        <w:rPr>
          <w:sz w:val="20"/>
        </w:rPr>
        <w:t>*&lt;/MiddleName&gt;</w:t>
      </w:r>
      <w:r w:rsidRPr="00A12DEB">
        <w:rPr>
          <w:sz w:val="20"/>
        </w:rPr>
        <w:t>.</w:t>
      </w:r>
    </w:p>
    <w:p w14:paraId="7FEB8911" w14:textId="77777777" w:rsidR="000B5275" w:rsidRDefault="000B5275" w:rsidP="000B5275">
      <w:pPr>
        <w:ind w:left="720"/>
        <w:rPr>
          <w:sz w:val="20"/>
        </w:rPr>
      </w:pPr>
    </w:p>
    <w:p w14:paraId="45D47567" w14:textId="77777777" w:rsidR="000B5275" w:rsidRPr="00A12DEB" w:rsidRDefault="000B5275" w:rsidP="000B5275">
      <w:pPr>
        <w:ind w:left="720"/>
        <w:rPr>
          <w:sz w:val="20"/>
        </w:rPr>
      </w:pPr>
    </w:p>
    <w:p w14:paraId="6CF79D61" w14:textId="77777777" w:rsidR="009A1025" w:rsidRDefault="009A1025" w:rsidP="009A1025">
      <w:pPr>
        <w:pStyle w:val="Header"/>
        <w:tabs>
          <w:tab w:val="clear" w:pos="4320"/>
          <w:tab w:val="clear" w:pos="8640"/>
        </w:tabs>
      </w:pPr>
    </w:p>
    <w:p w14:paraId="725D736B" w14:textId="77777777" w:rsidR="001F6875" w:rsidRDefault="001F6875" w:rsidP="001F6875">
      <w:pPr>
        <w:autoSpaceDE w:val="0"/>
        <w:autoSpaceDN w:val="0"/>
        <w:adjustRightInd w:val="0"/>
        <w:rPr>
          <w:b/>
          <w:bCs/>
          <w:sz w:val="16"/>
          <w:highlight w:val="white"/>
        </w:rPr>
      </w:pPr>
      <w:r>
        <w:rPr>
          <w:b/>
          <w:bCs/>
          <w:sz w:val="16"/>
          <w:highlight w:val="white"/>
        </w:rPr>
        <w:t>&lt;?xml version="1.0" encoding="UTF-8"?&gt;</w:t>
      </w:r>
    </w:p>
    <w:p w14:paraId="0621C058" w14:textId="51ABBDEA" w:rsidR="001F6875" w:rsidRDefault="001F6875" w:rsidP="001F6875">
      <w:pPr>
        <w:autoSpaceDE w:val="0"/>
        <w:autoSpaceDN w:val="0"/>
        <w:adjustRightInd w:val="0"/>
        <w:rPr>
          <w:b/>
          <w:bCs/>
          <w:sz w:val="16"/>
          <w:highlight w:val="white"/>
        </w:rPr>
      </w:pPr>
      <w:r>
        <w:rPr>
          <w:b/>
          <w:bCs/>
          <w:sz w:val="16"/>
          <w:highlight w:val="white"/>
        </w:rPr>
        <w:t>&lt;Document xmlns=“</w:t>
      </w:r>
      <w:r w:rsidR="00E56E72">
        <w:rPr>
          <w:b/>
          <w:bCs/>
          <w:sz w:val="16"/>
          <w:highlight w:val="white"/>
        </w:rPr>
        <w:t>http://</w:t>
      </w:r>
      <w:r w:rsidR="00C676B4">
        <w:rPr>
          <w:b/>
          <w:bCs/>
          <w:sz w:val="16"/>
          <w:highlight w:val="white"/>
        </w:rPr>
        <w:t>www.exchangenetwork.net/schema/icis/5</w:t>
      </w:r>
      <w:r>
        <w:rPr>
          <w:b/>
          <w:bCs/>
          <w:sz w:val="16"/>
          <w:highlight w:val="white"/>
        </w:rPr>
        <w:t>” xmlns:xsi=“http://www.w3.org/2001/XMLSchema-instance”&gt;</w:t>
      </w:r>
    </w:p>
    <w:p w14:paraId="57DC95CE" w14:textId="77777777" w:rsidR="001F6875" w:rsidRDefault="001F6875" w:rsidP="001F6875">
      <w:pPr>
        <w:autoSpaceDE w:val="0"/>
        <w:autoSpaceDN w:val="0"/>
        <w:adjustRightInd w:val="0"/>
        <w:rPr>
          <w:b/>
          <w:bCs/>
          <w:sz w:val="16"/>
          <w:highlight w:val="white"/>
        </w:rPr>
      </w:pPr>
      <w:r>
        <w:rPr>
          <w:b/>
          <w:bCs/>
          <w:sz w:val="16"/>
          <w:highlight w:val="white"/>
        </w:rPr>
        <w:tab/>
        <w:t>&lt;Header&gt;</w:t>
      </w:r>
    </w:p>
    <w:p w14:paraId="446BF5A0"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7CBAC347"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&lt;Author&gt;Jane Doe&lt;/Author&gt;</w:t>
      </w:r>
    </w:p>
    <w:p w14:paraId="23E277ED"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&lt;Organization&gt;UU Department of Environmental Protection&lt;/Organization&gt;</w:t>
      </w:r>
    </w:p>
    <w:p w14:paraId="421F7FC3"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&lt;Title&gt;Basic Permit Submission&lt;/Title&gt;</w:t>
      </w:r>
    </w:p>
    <w:p w14:paraId="4D752C50"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&lt;CreationTime&gt;2001-12-17T09:30:47.0Z&lt;/CreationTime&gt;</w:t>
      </w:r>
    </w:p>
    <w:p w14:paraId="2331D60D"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&lt;Comment&gt;2nd resubmittal of rejected transactions from May submission&lt;/Comment&gt;</w:t>
      </w:r>
    </w:p>
    <w:p w14:paraId="49ED7428"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r>
      <w:r w:rsidR="00F43091">
        <w:rPr>
          <w:bCs/>
          <w:sz w:val="16"/>
          <w:szCs w:val="20"/>
        </w:rPr>
        <w:t>&lt;DataService&gt;ICIS-NPDES&lt;/DataService&gt;</w:t>
      </w:r>
    </w:p>
    <w:p w14:paraId="358E0EA7"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 xml:space="preserve">&lt;ContactInfo&gt;123 </w:t>
      </w:r>
      <w:smartTag w:uri="urn:schemas-microsoft-com:office:smarttags" w:element="address">
        <w:smartTag w:uri="urn:schemas-microsoft-com:office:smarttags" w:element="Street">
          <w:r w:rsidRPr="00485A16">
            <w:rPr>
              <w:bCs/>
              <w:sz w:val="16"/>
              <w:szCs w:val="20"/>
            </w:rPr>
            <w:t>Main Street</w:t>
          </w:r>
        </w:smartTag>
        <w:r w:rsidRPr="00485A16">
          <w:rPr>
            <w:bCs/>
            <w:sz w:val="16"/>
            <w:szCs w:val="20"/>
          </w:rPr>
          <w:t xml:space="preserve">, </w:t>
        </w:r>
        <w:smartTag w:uri="urn:schemas-microsoft-com:office:smarttags" w:element="City">
          <w:r w:rsidRPr="00485A16">
            <w:rPr>
              <w:bCs/>
              <w:sz w:val="16"/>
              <w:szCs w:val="20"/>
            </w:rPr>
            <w:t>Anytown UU</w:t>
          </w:r>
        </w:smartTag>
        <w:r w:rsidRPr="00485A16">
          <w:rPr>
            <w:bCs/>
            <w:sz w:val="16"/>
            <w:szCs w:val="20"/>
          </w:rPr>
          <w:t xml:space="preserve">, </w:t>
        </w:r>
        <w:smartTag w:uri="urn:schemas-microsoft-com:office:smarttags" w:element="PostalCode">
          <w:r w:rsidRPr="00485A16">
            <w:rPr>
              <w:bCs/>
              <w:sz w:val="16"/>
              <w:szCs w:val="20"/>
            </w:rPr>
            <w:t>00555</w:t>
          </w:r>
        </w:smartTag>
      </w:smartTag>
      <w:r w:rsidRPr="00485A16">
        <w:rPr>
          <w:bCs/>
          <w:sz w:val="16"/>
          <w:szCs w:val="20"/>
        </w:rPr>
        <w:t>, (888) 555-1212, jane.doe@uudeq.state.us&lt;/ContactInfo&gt;</w:t>
      </w:r>
    </w:p>
    <w:p w14:paraId="25D4FAA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769FC3C8"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6A26D2EE"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6E76D74A"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lastRenderedPageBreak/>
        <w:tab/>
      </w:r>
      <w:r w:rsidRPr="00177294">
        <w:rPr>
          <w:bCs/>
          <w:color w:val="008000"/>
          <w:sz w:val="16"/>
          <w:szCs w:val="20"/>
        </w:rPr>
        <w:tab/>
        <w:t>&lt;/Property&gt;</w:t>
      </w:r>
    </w:p>
    <w:p w14:paraId="602E2220" w14:textId="77777777" w:rsidR="001F6875" w:rsidRDefault="001F6875" w:rsidP="001F6875">
      <w:pPr>
        <w:autoSpaceDE w:val="0"/>
        <w:autoSpaceDN w:val="0"/>
        <w:adjustRightInd w:val="0"/>
        <w:rPr>
          <w:b/>
          <w:bCs/>
          <w:sz w:val="16"/>
          <w:szCs w:val="20"/>
        </w:rPr>
      </w:pPr>
      <w:r>
        <w:rPr>
          <w:b/>
          <w:bCs/>
          <w:sz w:val="16"/>
          <w:szCs w:val="20"/>
        </w:rPr>
        <w:tab/>
        <w:t>&lt;/Header&gt;</w:t>
      </w:r>
    </w:p>
    <w:p w14:paraId="64E0035C" w14:textId="77777777" w:rsidR="001F6875" w:rsidRDefault="001F6875" w:rsidP="001F6875">
      <w:pPr>
        <w:autoSpaceDE w:val="0"/>
        <w:autoSpaceDN w:val="0"/>
        <w:adjustRightInd w:val="0"/>
        <w:rPr>
          <w:b/>
          <w:bCs/>
          <w:sz w:val="16"/>
          <w:szCs w:val="20"/>
        </w:rPr>
      </w:pPr>
      <w:r>
        <w:rPr>
          <w:b/>
          <w:bCs/>
          <w:sz w:val="16"/>
          <w:szCs w:val="20"/>
        </w:rPr>
        <w:tab/>
        <w:t>&lt;Payload Operation="UnpermittedFacilitySubmission"&gt;</w:t>
      </w:r>
    </w:p>
    <w:p w14:paraId="00EDC32E" w14:textId="77777777" w:rsidR="001F6875" w:rsidRPr="005F260B" w:rsidRDefault="001F6875" w:rsidP="001F6875">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3C657E9F"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1CB77B79"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&lt;TransactionType&gt;C&lt;/TransactionType&gt;</w:t>
      </w:r>
    </w:p>
    <w:p w14:paraId="46088A80" w14:textId="77777777" w:rsidR="001F6875" w:rsidRPr="00F724DF" w:rsidRDefault="001F6875" w:rsidP="001F6875">
      <w:pPr>
        <w:autoSpaceDE w:val="0"/>
        <w:autoSpaceDN w:val="0"/>
        <w:adjustRightInd w:val="0"/>
        <w:rPr>
          <w:bCs/>
          <w:sz w:val="16"/>
          <w:szCs w:val="20"/>
        </w:rPr>
      </w:pPr>
      <w:r>
        <w:rPr>
          <w:b/>
          <w:bCs/>
          <w:sz w:val="16"/>
          <w:szCs w:val="20"/>
        </w:rPr>
        <w:tab/>
      </w:r>
      <w:r>
        <w:rPr>
          <w:b/>
          <w:bCs/>
          <w:sz w:val="16"/>
          <w:szCs w:val="20"/>
        </w:rPr>
        <w:tab/>
      </w:r>
      <w:r>
        <w:rPr>
          <w:b/>
          <w:bCs/>
          <w:sz w:val="16"/>
          <w:szCs w:val="20"/>
        </w:rPr>
        <w:tab/>
      </w:r>
      <w:r>
        <w:rPr>
          <w:b/>
          <w:bCs/>
          <w:sz w:val="16"/>
          <w:szCs w:val="20"/>
        </w:rPr>
        <w:tab/>
      </w:r>
      <w:r w:rsidRPr="00F724DF">
        <w:rPr>
          <w:bCs/>
          <w:sz w:val="16"/>
          <w:szCs w:val="20"/>
        </w:rPr>
        <w:t>&lt;TransactionTimestamp&gt;2001-12-17T09:30:47.0Z&lt;/TransactionTimestamp&gt;</w:t>
      </w:r>
    </w:p>
    <w:p w14:paraId="50B63D8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A62FC2B"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&lt;UnpermittedFacility&gt;</w:t>
      </w:r>
    </w:p>
    <w:p w14:paraId="4270EA31" w14:textId="77777777" w:rsidR="00166509" w:rsidRPr="00EB0957" w:rsidRDefault="00166509" w:rsidP="00166509">
      <w:pPr>
        <w:autoSpaceDE w:val="0"/>
        <w:autoSpaceDN w:val="0"/>
        <w:adjustRightInd w:val="0"/>
        <w:rPr>
          <w:b/>
          <w:bCs/>
          <w:sz w:val="16"/>
          <w:szCs w:val="20"/>
        </w:rPr>
      </w:pPr>
      <w:r w:rsidRPr="00EB0957">
        <w:rPr>
          <w:b/>
          <w:bCs/>
          <w:sz w:val="16"/>
          <w:szCs w:val="20"/>
        </w:rPr>
        <w:tab/>
      </w:r>
      <w:r w:rsidRPr="00EB0957">
        <w:rPr>
          <w:b/>
          <w:bCs/>
          <w:sz w:val="16"/>
          <w:szCs w:val="20"/>
        </w:rPr>
        <w:tab/>
      </w:r>
      <w:r w:rsidRPr="00EB0957">
        <w:rPr>
          <w:b/>
          <w:bCs/>
          <w:sz w:val="16"/>
          <w:szCs w:val="20"/>
        </w:rPr>
        <w:tab/>
      </w:r>
      <w:r w:rsidRPr="00EB0957">
        <w:rPr>
          <w:b/>
          <w:bCs/>
          <w:sz w:val="16"/>
          <w:szCs w:val="20"/>
        </w:rPr>
        <w:tab/>
        <w:t>&lt;PermitIdentifier&gt;AL0010101&lt;/PermitIdentifier&gt;</w:t>
      </w:r>
    </w:p>
    <w:p w14:paraId="00D53B49"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&lt;FacilitySiteName&gt;Acme Industries Inc.&lt;/FacilitySiteName&gt;</w:t>
      </w:r>
    </w:p>
    <w:p w14:paraId="0F501F10"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 xml:space="preserve">&lt;LocationAddressText&gt;Corner of 1st and </w:t>
      </w:r>
      <w:smartTag w:uri="urn:schemas-microsoft-com:office:smarttags" w:element="place">
        <w:r w:rsidRPr="00A51FB5">
          <w:rPr>
            <w:sz w:val="16"/>
            <w:szCs w:val="20"/>
          </w:rPr>
          <w:t>Main</w:t>
        </w:r>
      </w:smartTag>
      <w:r w:rsidRPr="00A51FB5">
        <w:rPr>
          <w:sz w:val="16"/>
          <w:szCs w:val="20"/>
        </w:rPr>
        <w:t>&lt;/LocationAddressText&gt;</w:t>
      </w:r>
    </w:p>
    <w:p w14:paraId="0FC45D7E"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&lt;SupplementalLocationText&gt;White building across from hardware store&lt;/SupplementalLocationText&gt;</w:t>
      </w:r>
    </w:p>
    <w:p w14:paraId="7B435DFC" w14:textId="77777777" w:rsidR="00166509"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&lt;LocalityName&gt;Bayside Township&lt;/LocalityName&gt;</w:t>
      </w:r>
    </w:p>
    <w:p w14:paraId="09F64DC9" w14:textId="717D1426" w:rsidR="000B5275" w:rsidRPr="00A51FB5" w:rsidRDefault="000B5275" w:rsidP="000B5275">
      <w:pPr>
        <w:autoSpaceDE w:val="0"/>
        <w:autoSpaceDN w:val="0"/>
        <w:adjustRightInd w:val="0"/>
        <w:ind w:left="2160" w:firstLine="720"/>
        <w:rPr>
          <w:sz w:val="16"/>
          <w:szCs w:val="20"/>
        </w:rPr>
      </w:pPr>
      <w:r w:rsidRPr="000B5275">
        <w:rPr>
          <w:sz w:val="16"/>
          <w:szCs w:val="20"/>
        </w:rPr>
        <w:t>&lt;LocationAddressCountyCode&gt;AL049&lt;/LocationAddressCountyCode&gt;</w:t>
      </w:r>
    </w:p>
    <w:p w14:paraId="62797F5F"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&lt;LocationStateCode&gt;AL&lt;/LocationStateCode&gt;</w:t>
      </w:r>
    </w:p>
    <w:p w14:paraId="6A185A9E"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&lt;LocationZipCode&gt;20092&lt;/LocationZipCode&gt;</w:t>
      </w:r>
    </w:p>
    <w:p w14:paraId="435949F2"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00E62E63">
        <w:rPr>
          <w:sz w:val="16"/>
          <w:szCs w:val="20"/>
        </w:rPr>
        <w:t>&lt;LocationCountryCode&gt;</w:t>
      </w:r>
      <w:smartTag w:uri="urn:schemas-microsoft-com:office:smarttags" w:element="place">
        <w:smartTag w:uri="urn:schemas-microsoft-com:office:smarttags" w:element="country-region">
          <w:r w:rsidR="00E62E63">
            <w:rPr>
              <w:sz w:val="16"/>
              <w:szCs w:val="20"/>
            </w:rPr>
            <w:t>US</w:t>
          </w:r>
        </w:smartTag>
      </w:smartTag>
      <w:r w:rsidR="00E62E63">
        <w:rPr>
          <w:sz w:val="16"/>
          <w:szCs w:val="20"/>
        </w:rPr>
        <w:t>&lt;/LocationCountryCode&gt;</w:t>
      </w:r>
    </w:p>
    <w:p w14:paraId="5376ADFE"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0AFDC464"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&lt;StateFacilityIdentifier&gt;AI4800168105&lt;/StateFacilityIdentifier&gt;</w:t>
      </w:r>
    </w:p>
    <w:p w14:paraId="4463DF02"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&lt;StateRegionCode&gt;AZR11&lt;/StateRegionCode&gt;</w:t>
      </w:r>
    </w:p>
    <w:p w14:paraId="466F2FC9"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&lt;FacilityCongressionalDistrictNumber&gt;05&lt;/FacilityCongressionalDistrictNumber&gt;</w:t>
      </w:r>
    </w:p>
    <w:p w14:paraId="3289069D"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0003508F">
        <w:rPr>
          <w:color w:val="008000"/>
          <w:sz w:val="16"/>
          <w:szCs w:val="20"/>
        </w:rPr>
        <w:t>&lt;FacilityClassification&gt;OTP&lt;/FacilityClassification&gt;</w:t>
      </w:r>
    </w:p>
    <w:p w14:paraId="4DCF91A5"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&lt;PolicyCode&gt;UNK&lt;/PolicyCode&gt;</w:t>
      </w:r>
    </w:p>
    <w:p w14:paraId="2F135443"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&lt;OriginatingProgramsCode&gt;CWAS&lt;/OriginatingProgramsCode&gt;</w:t>
      </w:r>
    </w:p>
    <w:p w14:paraId="139468B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&lt;FacilityTypeOfOwnershipCode&gt;POF&lt;/FacilityTypeOfOwnershipCode&gt;</w:t>
      </w:r>
    </w:p>
    <w:p w14:paraId="3F819D7A"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&lt;FederalFacilityIdentificationNumber&gt;DC-000310001&lt;/FederalFacilityIdentificationNumber&gt;</w:t>
      </w:r>
    </w:p>
    <w:p w14:paraId="6A833439"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&lt;FederalAgencyCode&gt;19&lt;/FederalAgencyCode&gt;</w:t>
      </w:r>
    </w:p>
    <w:p w14:paraId="467765EB"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&lt;TribalLandCode&gt;R610&lt;/TribalLandCode&gt;</w:t>
      </w:r>
    </w:p>
    <w:p w14:paraId="6D8DC1D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&lt;ConstructionProjectName&gt;Addition of new wing&lt;/ConstructionProjectName&gt;</w:t>
      </w:r>
    </w:p>
    <w:p w14:paraId="725203E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&lt;ConstructionProjectLatitudeMeasure&gt;33.4833334&lt;/ConstructionProjectLatitudeMeasure&gt;</w:t>
      </w:r>
    </w:p>
    <w:p w14:paraId="4F6DD5E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&lt;ConstructionProjectLongitudeMeasure&gt;</w:t>
      </w:r>
      <w:r w:rsidR="002B215E">
        <w:rPr>
          <w:sz w:val="16"/>
          <w:szCs w:val="20"/>
        </w:rPr>
        <w:t>-112.066667</w:t>
      </w:r>
      <w:r w:rsidRPr="00EB0957">
        <w:rPr>
          <w:sz w:val="16"/>
          <w:szCs w:val="20"/>
        </w:rPr>
        <w:t>&lt;/ConstructionProjectLongitudeMeasure&gt;</w:t>
      </w:r>
    </w:p>
    <w:p w14:paraId="43B38596"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&lt;SICCodeDetails&gt;</w:t>
      </w:r>
    </w:p>
    <w:p w14:paraId="5918ABB3" w14:textId="77777777" w:rsidR="00166509" w:rsidRPr="00EB0957" w:rsidRDefault="00166509" w:rsidP="00166509">
      <w:pPr>
        <w:autoSpaceDE w:val="0"/>
        <w:autoSpaceDN w:val="0"/>
        <w:adjustRightInd w:val="0"/>
        <w:rPr>
          <w:color w:val="0000FF"/>
          <w:sz w:val="16"/>
          <w:szCs w:val="20"/>
          <w:lang w:val="it-IT"/>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lang w:val="it-IT"/>
        </w:rPr>
        <w:t>&lt;SICCode&gt;2611&lt;/SICCode&gt;</w:t>
      </w:r>
    </w:p>
    <w:p w14:paraId="227FD48F" w14:textId="77777777" w:rsidR="00166509" w:rsidRPr="00EB0957" w:rsidRDefault="00166509" w:rsidP="00166509">
      <w:pPr>
        <w:autoSpaceDE w:val="0"/>
        <w:autoSpaceDN w:val="0"/>
        <w:adjustRightInd w:val="0"/>
        <w:rPr>
          <w:color w:val="0000FF"/>
          <w:sz w:val="16"/>
          <w:szCs w:val="20"/>
          <w:lang w:val="it-IT"/>
        </w:rPr>
      </w:pP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t>&lt;SICPrimaryIndicatorCode&gt;Y&lt;/SICPrimaryIndicatorCode&gt;</w:t>
      </w:r>
    </w:p>
    <w:p w14:paraId="1D0A4652" w14:textId="77777777" w:rsidR="00166509" w:rsidRPr="00EB0957" w:rsidRDefault="00166509" w:rsidP="00166509">
      <w:pPr>
        <w:autoSpaceDE w:val="0"/>
        <w:autoSpaceDN w:val="0"/>
        <w:adjustRightInd w:val="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&lt;/SICCodeDetails&gt;</w:t>
      </w:r>
    </w:p>
    <w:p w14:paraId="2E387F7F"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487FFE75"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00E62E63">
        <w:rPr>
          <w:color w:val="0000FF"/>
          <w:sz w:val="16"/>
          <w:szCs w:val="20"/>
        </w:rPr>
        <w:t>&lt;NAICSCode&gt;322121&lt;/NAICSCode&gt;</w:t>
      </w:r>
    </w:p>
    <w:p w14:paraId="7151A7BE"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&lt;NAICSPrimaryIndicatorCode&gt;Y&lt;/NAICSPrimaryIndicatorCode&gt;</w:t>
      </w:r>
    </w:p>
    <w:p w14:paraId="649D0AAC"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77AF62FD"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&lt;SectionTownshipRange&gt;S4T7NR1E&lt;/SectionTownshipRange&gt;</w:t>
      </w:r>
    </w:p>
    <w:p w14:paraId="1E758371"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&lt;FacilityComments&gt;Facility produces power for upper delta only.&lt;/FacilityComments&gt;</w:t>
      </w:r>
    </w:p>
    <w:p w14:paraId="1D403F86"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&lt;FacilityUserDefinedField1&gt;Special use&lt;/FacilityUserDefinedField1&gt;</w:t>
      </w:r>
    </w:p>
    <w:p w14:paraId="44D1B75E"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&lt;FacilityUserDefinedField2&gt;Special use&lt;/FacilityUserDefinedField2&gt;</w:t>
      </w:r>
    </w:p>
    <w:p w14:paraId="3C747A20"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&lt;FacilityUserDefinedField3&gt;Special use&lt;/FacilityUserDefinedField3&gt;</w:t>
      </w:r>
    </w:p>
    <w:p w14:paraId="5B7DE37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&lt;FacilityUserDefinedField4&gt;Special use&lt;/FacilityUserDefinedField4&gt;</w:t>
      </w:r>
    </w:p>
    <w:p w14:paraId="078BE470"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&lt;FacilityUserDefinedField5&gt;Special use&lt;/FacilityUserDefinedField5&gt;</w:t>
      </w:r>
    </w:p>
    <w:p w14:paraId="1CC74381" w14:textId="77777777" w:rsidR="00166509" w:rsidRPr="00A51FB5" w:rsidRDefault="00166509" w:rsidP="00166509">
      <w:pPr>
        <w:autoSpaceDE w:val="0"/>
        <w:autoSpaceDN w:val="0"/>
        <w:adjustRightInd w:val="0"/>
        <w:rPr>
          <w:sz w:val="16"/>
          <w:szCs w:val="20"/>
        </w:rPr>
      </w:pPr>
      <w:r w:rsidRPr="00A51FB5">
        <w:rPr>
          <w:sz w:val="16"/>
          <w:szCs w:val="20"/>
        </w:rPr>
        <w:lastRenderedPageBreak/>
        <w:tab/>
      </w:r>
      <w:r w:rsidRPr="00A51FB5">
        <w:rPr>
          <w:sz w:val="16"/>
          <w:szCs w:val="20"/>
        </w:rPr>
        <w:tab/>
      </w:r>
      <w:r w:rsidRPr="00A51FB5">
        <w:rPr>
          <w:sz w:val="16"/>
          <w:szCs w:val="20"/>
        </w:rPr>
        <w:tab/>
      </w:r>
      <w:r w:rsidRPr="00A51FB5">
        <w:rPr>
          <w:sz w:val="16"/>
          <w:szCs w:val="20"/>
        </w:rPr>
        <w:tab/>
        <w:t>&lt;FacilityContact&gt;</w:t>
      </w:r>
    </w:p>
    <w:p w14:paraId="237562CA" w14:textId="77777777" w:rsidR="00166509" w:rsidRPr="00A51FB5" w:rsidRDefault="00166509" w:rsidP="00166509">
      <w:pPr>
        <w:autoSpaceDE w:val="0"/>
        <w:autoSpaceDN w:val="0"/>
        <w:adjustRightInd w:val="0"/>
        <w:rPr>
          <w:b/>
          <w:bCs/>
          <w:color w:val="339966"/>
          <w:sz w:val="16"/>
          <w:szCs w:val="20"/>
        </w:rPr>
      </w:pP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t>&lt;Contact&gt;</w:t>
      </w:r>
    </w:p>
    <w:p w14:paraId="695B9853" w14:textId="77777777" w:rsidR="00166509" w:rsidRPr="00EB0957" w:rsidRDefault="00166509" w:rsidP="00166509">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&lt;AffiliationTypeText&gt;PCT&lt;/AffiliationTypeText&gt;</w:t>
      </w:r>
    </w:p>
    <w:p w14:paraId="79EFAA26" w14:textId="77777777" w:rsidR="00166509" w:rsidRPr="00EB0957" w:rsidRDefault="00166509" w:rsidP="00166509">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&lt;FirstName&gt;John&lt;/FirstName&gt;</w:t>
      </w:r>
    </w:p>
    <w:p w14:paraId="7A5F79A0"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&lt;MiddleName&gt;Jane&lt;/MiddleName&gt;</w:t>
      </w:r>
    </w:p>
    <w:p w14:paraId="3BC9D8D9" w14:textId="77777777" w:rsidR="00166509" w:rsidRPr="00EB0957" w:rsidRDefault="00166509" w:rsidP="00166509">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&lt;LastName&gt;Doe&lt;/LastName&gt;</w:t>
      </w:r>
    </w:p>
    <w:p w14:paraId="4990E20F" w14:textId="77777777" w:rsidR="00166509" w:rsidRPr="00EB0957" w:rsidRDefault="00166509" w:rsidP="00166509">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&lt;IndividualTitleText&gt;Chief Executive Officer&lt;/IndividualTitleText&gt;</w:t>
      </w:r>
    </w:p>
    <w:p w14:paraId="563D427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&lt;OrganizationFormalName&gt;Acme Products Inc.&lt;/OrganizationFormalName&gt;</w:t>
      </w:r>
    </w:p>
    <w:p w14:paraId="072CF54E" w14:textId="77777777" w:rsidR="00166509" w:rsidRPr="00EB0957" w:rsidRDefault="00166509" w:rsidP="00166509">
      <w:pPr>
        <w:autoSpaceDE w:val="0"/>
        <w:autoSpaceDN w:val="0"/>
        <w:adjustRightInd w:val="0"/>
        <w:rPr>
          <w:sz w:val="16"/>
          <w:szCs w:val="20"/>
          <w:lang w:val="it-IT"/>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lang w:val="it-IT"/>
        </w:rPr>
        <w:t>&lt;StateCode&gt;AL&lt;/StateCode&gt;</w:t>
      </w:r>
    </w:p>
    <w:p w14:paraId="62CB6BC7" w14:textId="77777777" w:rsidR="00166509" w:rsidRPr="00EB0957" w:rsidRDefault="00166509" w:rsidP="00166509">
      <w:pPr>
        <w:autoSpaceDE w:val="0"/>
        <w:autoSpaceDN w:val="0"/>
        <w:adjustRightInd w:val="0"/>
        <w:rPr>
          <w:sz w:val="16"/>
          <w:szCs w:val="20"/>
          <w:lang w:val="it-IT"/>
        </w:rPr>
      </w:pP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t>&lt;RegionCode&gt;04&lt;/RegionCode&gt;</w:t>
      </w:r>
    </w:p>
    <w:p w14:paraId="30F2A535" w14:textId="77777777" w:rsidR="00166509" w:rsidRPr="00EB0957" w:rsidRDefault="00166509" w:rsidP="00166509">
      <w:pPr>
        <w:autoSpaceDE w:val="0"/>
        <w:autoSpaceDN w:val="0"/>
        <w:adjustRightInd w:val="0"/>
        <w:ind w:firstLine="72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&lt;Telephone&gt;</w:t>
      </w:r>
    </w:p>
    <w:p w14:paraId="67B8BC04"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sidR="00A36DFD">
        <w:rPr>
          <w:color w:val="0000FF"/>
          <w:sz w:val="16"/>
          <w:szCs w:val="20"/>
        </w:rPr>
        <w:t>OFF</w:t>
      </w:r>
      <w:r w:rsidRPr="00EB0957">
        <w:rPr>
          <w:color w:val="0000FF"/>
          <w:sz w:val="16"/>
          <w:szCs w:val="20"/>
        </w:rPr>
        <w:t>&lt;/TelephoneNumberTypeCode&gt;</w:t>
      </w:r>
    </w:p>
    <w:p w14:paraId="3511D68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085F89D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543757DD"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6A32AEEC"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356D7451"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&lt;StartDateOfContactAssociation&gt;2005-12-31&lt;/StartDateOfContactAssociation&gt;</w:t>
      </w:r>
    </w:p>
    <w:p w14:paraId="4314266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&lt;EndDateOfContactAssociation&gt;2010-12-31&lt;/EndDateOfContactAssociation&gt;</w:t>
      </w:r>
    </w:p>
    <w:p w14:paraId="77135673" w14:textId="77777777" w:rsidR="00166509" w:rsidRDefault="00166509" w:rsidP="00166509">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&lt;/Contact&gt;</w:t>
      </w:r>
    </w:p>
    <w:p w14:paraId="3BE869B9" w14:textId="77777777" w:rsidR="000A2C82" w:rsidRPr="00A51FB5" w:rsidRDefault="000A2C82" w:rsidP="000A2C82">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w:t>
      </w:r>
      <w:r>
        <w:rPr>
          <w:sz w:val="16"/>
          <w:szCs w:val="20"/>
        </w:rPr>
        <w:t>/</w:t>
      </w:r>
      <w:r w:rsidRPr="00A51FB5">
        <w:rPr>
          <w:sz w:val="16"/>
          <w:szCs w:val="20"/>
        </w:rPr>
        <w:t>FacilityContact&gt;</w:t>
      </w:r>
    </w:p>
    <w:p w14:paraId="5E2CA011" w14:textId="77777777" w:rsidR="000A2C82" w:rsidRPr="00A51FB5" w:rsidRDefault="000A2C82" w:rsidP="000A2C82">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Pr>
          <w:sz w:val="16"/>
          <w:szCs w:val="20"/>
        </w:rPr>
        <w:t>Address</w:t>
      </w:r>
      <w:r w:rsidRPr="00A51FB5">
        <w:rPr>
          <w:sz w:val="16"/>
          <w:szCs w:val="20"/>
        </w:rPr>
        <w:t>&gt;</w:t>
      </w:r>
    </w:p>
    <w:p w14:paraId="71059F6A" w14:textId="77777777" w:rsidR="00166509" w:rsidRPr="00A51FB5" w:rsidRDefault="00166509" w:rsidP="00166509">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7FC18D48"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&lt;AffiliationTypeText&gt;MAD&lt;/AffiliationTypeText&gt;</w:t>
      </w:r>
    </w:p>
    <w:p w14:paraId="3F55F306"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&lt;OrganizationFormalName&gt;Acme Products Inc.&lt;/OrganizationFormalName&gt;</w:t>
      </w:r>
    </w:p>
    <w:p w14:paraId="5F590E5C"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7688CFD0" w14:textId="77777777" w:rsidR="00166509" w:rsidRPr="00C36AD2" w:rsidRDefault="00166509" w:rsidP="00166509">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79994A1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&lt;SupplementalAddressText&gt;Mail Code 2222A&lt;/SupplementalAddressText&gt;</w:t>
      </w:r>
    </w:p>
    <w:p w14:paraId="08BBFAA6"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&lt;MailingAddressCityName&gt;Washington&lt;/MailingAddressCityName&gt;</w:t>
      </w:r>
    </w:p>
    <w:p w14:paraId="2E8B5EE3"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&lt;MailingAddressStateCode&gt;AL&lt;/MailingAddressStateCode&gt;</w:t>
      </w:r>
    </w:p>
    <w:p w14:paraId="33C4073A"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&lt;MailingAddressZipCode&gt;20240&lt;/MailingAddressZipCode&gt;</w:t>
      </w:r>
    </w:p>
    <w:p w14:paraId="025610F8"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&lt;CountyName&gt;Howell&lt;/CountyName&gt;</w:t>
      </w:r>
    </w:p>
    <w:p w14:paraId="3AD5A5DA"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&lt;MailingAddressCountryCode&gt;</w:t>
      </w:r>
      <w:smartTag w:uri="urn:schemas-microsoft-com:office:smarttags" w:element="place">
        <w:smartTag w:uri="urn:schemas-microsoft-com:office:smarttags" w:element="country-region">
          <w:r w:rsidRPr="00EB0957">
            <w:rPr>
              <w:sz w:val="16"/>
              <w:szCs w:val="20"/>
            </w:rPr>
            <w:t>US</w:t>
          </w:r>
        </w:smartTag>
      </w:smartTag>
      <w:r w:rsidRPr="00EB0957">
        <w:rPr>
          <w:sz w:val="16"/>
          <w:szCs w:val="20"/>
        </w:rPr>
        <w:t>&lt;/MailingAddressCountryCode&gt;</w:t>
      </w:r>
    </w:p>
    <w:p w14:paraId="31487909" w14:textId="77777777" w:rsidR="00166509"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&lt;DivisionName&gt;Water Division&lt;/DivisionName&gt;</w:t>
      </w:r>
    </w:p>
    <w:p w14:paraId="44581AC5" w14:textId="77777777" w:rsidR="00F026C3" w:rsidRPr="00EB0957" w:rsidRDefault="00F026C3" w:rsidP="00166509">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0307E2DE" w14:textId="77777777" w:rsidR="00166509" w:rsidRPr="00EB0957" w:rsidRDefault="00166509" w:rsidP="00166509">
      <w:pPr>
        <w:autoSpaceDE w:val="0"/>
        <w:autoSpaceDN w:val="0"/>
        <w:adjustRightInd w:val="0"/>
        <w:ind w:firstLine="72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60971652" w14:textId="77777777" w:rsidR="00166509" w:rsidRPr="00EB0957" w:rsidRDefault="00166509" w:rsidP="00166509">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sidR="00A36DFD">
        <w:rPr>
          <w:color w:val="0000FF"/>
          <w:sz w:val="16"/>
          <w:szCs w:val="20"/>
        </w:rPr>
        <w:t>OFF</w:t>
      </w:r>
      <w:r w:rsidRPr="00EB0957">
        <w:rPr>
          <w:color w:val="0000FF"/>
          <w:sz w:val="16"/>
          <w:szCs w:val="20"/>
        </w:rPr>
        <w:t>&lt;/TelephoneNumberTypeCode&gt;</w:t>
      </w:r>
    </w:p>
    <w:p w14:paraId="1F40200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7A1AA8E0"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6BCD99E0" w14:textId="77777777" w:rsidR="00166509" w:rsidRPr="00EB0957" w:rsidRDefault="00166509" w:rsidP="00166509">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499513F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772CED9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&lt;StartDateOfAddressAssociation&gt;2005-12-31&lt;/StartDateOfAddressAssociation&gt;</w:t>
      </w:r>
    </w:p>
    <w:p w14:paraId="11A36611"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&lt;EndDateOfAddressAssociation&gt;2005-12-31&lt;/EndDateOfAddressAssociation&gt;</w:t>
      </w:r>
    </w:p>
    <w:p w14:paraId="448F543F" w14:textId="77777777" w:rsidR="00166509" w:rsidRPr="00A51FB5" w:rsidRDefault="00166509" w:rsidP="00166509">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499FC5F5" w14:textId="77777777" w:rsidR="00166509" w:rsidRPr="00A51FB5" w:rsidRDefault="00166509" w:rsidP="00166509">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sidR="000A2C82">
        <w:rPr>
          <w:sz w:val="16"/>
          <w:szCs w:val="20"/>
        </w:rPr>
        <w:t>Address</w:t>
      </w:r>
      <w:r w:rsidRPr="00A51FB5">
        <w:rPr>
          <w:sz w:val="16"/>
          <w:szCs w:val="20"/>
        </w:rPr>
        <w:t>&gt;</w:t>
      </w:r>
    </w:p>
    <w:p w14:paraId="117A3660"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1884C9B5"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&lt;LatitudeMeasure&gt;33.4833334&lt;/LatitudeMeasure&gt;</w:t>
      </w:r>
    </w:p>
    <w:p w14:paraId="393AED83"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&lt;LongitudeMeasure&gt;</w:t>
      </w:r>
      <w:r w:rsidR="002B215E">
        <w:rPr>
          <w:sz w:val="16"/>
          <w:szCs w:val="20"/>
        </w:rPr>
        <w:t>-112.066667</w:t>
      </w:r>
      <w:r w:rsidRPr="00EB0957">
        <w:rPr>
          <w:sz w:val="16"/>
          <w:szCs w:val="20"/>
        </w:rPr>
        <w:t>&lt;/LongitudeMeasure&gt;</w:t>
      </w:r>
    </w:p>
    <w:p w14:paraId="24B67C61" w14:textId="77777777" w:rsidR="00166509" w:rsidRPr="00EB0957" w:rsidRDefault="00166509" w:rsidP="00166509">
      <w:pPr>
        <w:autoSpaceDE w:val="0"/>
        <w:autoSpaceDN w:val="0"/>
        <w:adjustRightInd w:val="0"/>
        <w:rPr>
          <w:sz w:val="16"/>
          <w:szCs w:val="20"/>
        </w:rPr>
      </w:pPr>
      <w:r w:rsidRPr="00EB0957">
        <w:rPr>
          <w:sz w:val="16"/>
          <w:szCs w:val="20"/>
        </w:rPr>
        <w:lastRenderedPageBreak/>
        <w:tab/>
      </w:r>
      <w:r w:rsidRPr="00EB0957">
        <w:rPr>
          <w:sz w:val="16"/>
          <w:szCs w:val="20"/>
        </w:rPr>
        <w:tab/>
      </w:r>
      <w:r w:rsidRPr="00EB0957">
        <w:rPr>
          <w:sz w:val="16"/>
          <w:szCs w:val="20"/>
        </w:rPr>
        <w:tab/>
      </w:r>
      <w:r w:rsidRPr="00EB0957">
        <w:rPr>
          <w:sz w:val="16"/>
          <w:szCs w:val="20"/>
        </w:rPr>
        <w:tab/>
      </w:r>
      <w:r w:rsidRPr="00EB0957">
        <w:rPr>
          <w:sz w:val="16"/>
          <w:szCs w:val="20"/>
        </w:rPr>
        <w:tab/>
        <w:t>&lt;HorizontalAccuracyMeasure&gt;5379&lt;/HorizontalAccuracyMeasure&gt;</w:t>
      </w:r>
    </w:p>
    <w:p w14:paraId="07CE5B26"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&lt;GeometricTypeCode&gt;003&lt;/GeometricTypeCode&gt;</w:t>
      </w:r>
    </w:p>
    <w:p w14:paraId="128B8657"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&lt;HorizontalCollectionMethodCode&gt;008&lt;/HorizontalCollectionMethodCode&gt;</w:t>
      </w:r>
    </w:p>
    <w:p w14:paraId="0DAD80AA"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&lt;HorizontalReferenceDatumCode&gt;002&lt;/HorizontalReferenceDatumCode&gt;</w:t>
      </w:r>
    </w:p>
    <w:p w14:paraId="542DB10E"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&lt;ReferencePointCode&gt;104&lt;/ReferencePointCode&gt;</w:t>
      </w:r>
    </w:p>
    <w:p w14:paraId="77EE41DF" w14:textId="77777777" w:rsidR="00166509" w:rsidRPr="00EB0957"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&lt;SourceMapScaleNumber&gt;12400&lt;/SourceMapScaleNumber&gt;</w:t>
      </w:r>
    </w:p>
    <w:p w14:paraId="0A61F569" w14:textId="77777777" w:rsidR="00166509" w:rsidRDefault="00166509" w:rsidP="00166509">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430B537A" w14:textId="248E389A" w:rsidR="00535FC0" w:rsidRPr="00EB0957" w:rsidRDefault="00535FC0" w:rsidP="00535FC0">
      <w:pPr>
        <w:autoSpaceDE w:val="0"/>
        <w:autoSpaceDN w:val="0"/>
        <w:adjustRightInd w:val="0"/>
        <w:ind w:left="2160" w:firstLine="720"/>
        <w:rPr>
          <w:sz w:val="16"/>
          <w:szCs w:val="20"/>
        </w:rPr>
      </w:pPr>
      <w:r w:rsidRPr="005B244F">
        <w:rPr>
          <w:bCs/>
          <w:color w:val="008100"/>
          <w:sz w:val="16"/>
          <w:szCs w:val="16"/>
        </w:rPr>
        <w:t>&lt;PermitComponentTypeCode&gt;CAF&lt;/ PermitComponentTypeCode&gt;</w:t>
      </w:r>
    </w:p>
    <w:p w14:paraId="4B530F94" w14:textId="7F1E3825" w:rsidR="005B244F" w:rsidRDefault="00166509" w:rsidP="00535FC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&lt;PermitCommentsText&gt;Special use&lt;/PermitCommentsText&gt;</w:t>
      </w:r>
    </w:p>
    <w:p w14:paraId="71DCC880" w14:textId="77777777" w:rsidR="00166509" w:rsidRPr="00166509" w:rsidRDefault="00166509" w:rsidP="00166509">
      <w:pPr>
        <w:autoSpaceDE w:val="0"/>
        <w:autoSpaceDN w:val="0"/>
        <w:adjustRightInd w:val="0"/>
        <w:rPr>
          <w:b/>
          <w:bCs/>
          <w:sz w:val="16"/>
          <w:szCs w:val="20"/>
        </w:rPr>
      </w:pPr>
      <w:r w:rsidRPr="00166509">
        <w:rPr>
          <w:b/>
          <w:bCs/>
          <w:sz w:val="16"/>
          <w:szCs w:val="20"/>
        </w:rPr>
        <w:tab/>
      </w:r>
      <w:r w:rsidRPr="00166509">
        <w:rPr>
          <w:b/>
          <w:bCs/>
          <w:sz w:val="16"/>
          <w:szCs w:val="20"/>
        </w:rPr>
        <w:tab/>
      </w:r>
      <w:r w:rsidRPr="00166509">
        <w:rPr>
          <w:b/>
          <w:bCs/>
          <w:sz w:val="16"/>
          <w:szCs w:val="20"/>
        </w:rPr>
        <w:tab/>
        <w:t>&lt;/UnpermittedFacility&gt;</w:t>
      </w:r>
    </w:p>
    <w:p w14:paraId="3E04B9EE" w14:textId="77777777" w:rsidR="001F6875" w:rsidRPr="005F260B" w:rsidRDefault="001F6875" w:rsidP="001F6875">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565DBACC" w14:textId="77777777" w:rsidR="001F6875" w:rsidRDefault="001F6875" w:rsidP="001F6875">
      <w:pPr>
        <w:autoSpaceDE w:val="0"/>
        <w:autoSpaceDN w:val="0"/>
        <w:adjustRightInd w:val="0"/>
        <w:rPr>
          <w:b/>
          <w:bCs/>
          <w:sz w:val="16"/>
          <w:szCs w:val="20"/>
        </w:rPr>
      </w:pPr>
      <w:r>
        <w:rPr>
          <w:b/>
          <w:bCs/>
          <w:sz w:val="16"/>
          <w:szCs w:val="20"/>
        </w:rPr>
        <w:tab/>
        <w:t>&lt;/Payload&gt;</w:t>
      </w:r>
    </w:p>
    <w:p w14:paraId="64D40E0E" w14:textId="77777777" w:rsidR="001F6875" w:rsidRDefault="001F6875" w:rsidP="001F6875">
      <w:pPr>
        <w:autoSpaceDE w:val="0"/>
        <w:autoSpaceDN w:val="0"/>
        <w:adjustRightInd w:val="0"/>
        <w:rPr>
          <w:b/>
          <w:bCs/>
          <w:sz w:val="16"/>
          <w:szCs w:val="20"/>
        </w:rPr>
      </w:pPr>
      <w:r>
        <w:rPr>
          <w:b/>
          <w:bCs/>
          <w:sz w:val="16"/>
          <w:szCs w:val="20"/>
        </w:rPr>
        <w:t>&lt;/Document&gt;</w:t>
      </w:r>
    </w:p>
    <w:p w14:paraId="362C2925" w14:textId="77777777" w:rsidR="001F6875" w:rsidRDefault="001F6875" w:rsidP="001F6875">
      <w:pPr>
        <w:autoSpaceDE w:val="0"/>
        <w:autoSpaceDN w:val="0"/>
        <w:adjustRightInd w:val="0"/>
        <w:rPr>
          <w:sz w:val="20"/>
          <w:szCs w:val="20"/>
        </w:rPr>
      </w:pPr>
    </w:p>
    <w:p w14:paraId="57334629" w14:textId="77777777" w:rsidR="001F6875" w:rsidRDefault="001F6875" w:rsidP="001F6875">
      <w:pPr>
        <w:autoSpaceDE w:val="0"/>
        <w:autoSpaceDN w:val="0"/>
        <w:adjustRightInd w:val="0"/>
        <w:rPr>
          <w:b/>
          <w:bCs/>
          <w:sz w:val="20"/>
          <w:szCs w:val="20"/>
        </w:rPr>
      </w:pPr>
    </w:p>
    <w:p w14:paraId="651764F0" w14:textId="77777777" w:rsidR="00505DD7" w:rsidRDefault="00505DD7" w:rsidP="00505DD7">
      <w:pPr>
        <w:pStyle w:val="Heading2"/>
      </w:pPr>
      <w:bookmarkStart w:id="308" w:name="_Toc170907981"/>
      <w:r>
        <w:t>Replacing an Unpermitted Facility in ICIS</w:t>
      </w:r>
      <w:bookmarkEnd w:id="308"/>
    </w:p>
    <w:p w14:paraId="4D88476B" w14:textId="77777777" w:rsidR="00505DD7" w:rsidRDefault="00505DD7" w:rsidP="00505DD7">
      <w:pPr>
        <w:autoSpaceDE w:val="0"/>
        <w:autoSpaceDN w:val="0"/>
        <w:adjustRightInd w:val="0"/>
        <w:rPr>
          <w:color w:val="FF0000"/>
          <w:sz w:val="20"/>
          <w:szCs w:val="20"/>
          <w:u w:val="single"/>
        </w:rPr>
      </w:pPr>
    </w:p>
    <w:p w14:paraId="0028B3DC" w14:textId="77777777" w:rsidR="00505DD7" w:rsidRDefault="00505DD7" w:rsidP="00505DD7">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3488A62F" w14:textId="77777777" w:rsidR="00505DD7" w:rsidRDefault="00505DD7" w:rsidP="00505DD7">
      <w:pPr>
        <w:pStyle w:val="BodyText"/>
        <w:numPr>
          <w:ilvl w:val="0"/>
          <w:numId w:val="3"/>
        </w:numPr>
        <w:rPr>
          <w:sz w:val="20"/>
        </w:rPr>
      </w:pPr>
      <w:r>
        <w:rPr>
          <w:sz w:val="20"/>
        </w:rPr>
        <w:t xml:space="preserve">XML files for replacing records must contain data for the tags shown below in bold typeface.   </w:t>
      </w:r>
    </w:p>
    <w:p w14:paraId="795C39CE" w14:textId="5198167D" w:rsidR="00505DD7" w:rsidRDefault="00505DD7" w:rsidP="00505DD7">
      <w:pPr>
        <w:pStyle w:val="BodyText"/>
        <w:numPr>
          <w:ilvl w:val="0"/>
          <w:numId w:val="3"/>
        </w:numPr>
        <w:rPr>
          <w:sz w:val="20"/>
        </w:rPr>
      </w:pPr>
      <w:r>
        <w:rPr>
          <w:sz w:val="20"/>
        </w:rPr>
        <w:t xml:space="preserve">Tags not in bold may or may not be in the XML submission file.  </w:t>
      </w:r>
      <w:r w:rsidR="00201368">
        <w:rPr>
          <w:sz w:val="20"/>
        </w:rPr>
        <w:t>Appendix A (RIDE)</w:t>
      </w:r>
      <w:r>
        <w:rPr>
          <w:sz w:val="20"/>
        </w:rPr>
        <w:t xml:space="preserve"> elements should be in the XML submission file. </w:t>
      </w:r>
    </w:p>
    <w:p w14:paraId="62228F2B" w14:textId="77777777" w:rsidR="0092381F" w:rsidRDefault="0092381F" w:rsidP="0092381F">
      <w:pPr>
        <w:pStyle w:val="BodyText"/>
        <w:numPr>
          <w:ilvl w:val="0"/>
          <w:numId w:val="3"/>
        </w:numPr>
        <w:rPr>
          <w:sz w:val="20"/>
        </w:rPr>
      </w:pPr>
      <w:r>
        <w:rPr>
          <w:sz w:val="20"/>
        </w:rPr>
        <w:t xml:space="preserve">Tags in blue must be in the XML submission file if the parent tag is present in the XML file.    </w:t>
      </w:r>
    </w:p>
    <w:p w14:paraId="62DB3DDC" w14:textId="77777777" w:rsidR="0092381F" w:rsidRPr="0068731E" w:rsidRDefault="0092381F" w:rsidP="0092381F">
      <w:pPr>
        <w:pStyle w:val="BodyText"/>
        <w:numPr>
          <w:ilvl w:val="0"/>
          <w:numId w:val="3"/>
        </w:numPr>
        <w:rPr>
          <w:sz w:val="20"/>
        </w:rPr>
      </w:pPr>
      <w:r w:rsidRPr="0068731E">
        <w:rPr>
          <w:sz w:val="20"/>
        </w:rPr>
        <w:t xml:space="preserve">Tags in green may be repeated consecutively more than one time.  The Unpermitted Facility Data parent tag should be repeated for each permit record to be </w:t>
      </w:r>
      <w:r w:rsidR="00C60019" w:rsidRPr="0068731E">
        <w:rPr>
          <w:sz w:val="20"/>
        </w:rPr>
        <w:t>added, changed, replaced or deleted</w:t>
      </w:r>
      <w:r w:rsidRPr="0068731E">
        <w:rPr>
          <w:sz w:val="20"/>
        </w:rPr>
        <w:t>.  The Contact Telephone block may be repeated consecutively only up to 4 times.  The Address Telephone block may be repeated consecutively only up to 3 times.</w:t>
      </w:r>
    </w:p>
    <w:p w14:paraId="0FE10794" w14:textId="77777777" w:rsidR="00EA76B5" w:rsidRPr="0068731E" w:rsidRDefault="00EA76B5" w:rsidP="00EA76B5">
      <w:pPr>
        <w:numPr>
          <w:ilvl w:val="0"/>
          <w:numId w:val="3"/>
        </w:numPr>
        <w:spacing w:after="120"/>
        <w:rPr>
          <w:sz w:val="20"/>
        </w:rPr>
      </w:pPr>
      <w:r w:rsidRPr="0068731E">
        <w:rPr>
          <w:sz w:val="20"/>
        </w:rPr>
        <w:t>The SICCodeDetails parent block must be repeated for all SIC codes if an SIC code needs to be added to or removed from the existing list of SIC codes, or the SICPrimaryIndicator of an existing SIC code needs to be changed.  To remove all SIC codes for this permit from ICIS, only one SICCodeDetails block must be submitted with its SICCode and SICPrimaryIndicator tags containing an asterisk.</w:t>
      </w:r>
    </w:p>
    <w:p w14:paraId="46EC6666" w14:textId="77777777" w:rsidR="00EA76B5" w:rsidRPr="0068731E" w:rsidRDefault="00EA76B5" w:rsidP="00EA76B5">
      <w:pPr>
        <w:numPr>
          <w:ilvl w:val="0"/>
          <w:numId w:val="3"/>
        </w:numPr>
        <w:spacing w:after="120"/>
        <w:rPr>
          <w:sz w:val="20"/>
        </w:rPr>
      </w:pPr>
      <w:r w:rsidRPr="0068731E">
        <w:rPr>
          <w:sz w:val="20"/>
        </w:rPr>
        <w:t>The NAICSCodeDetails parent block must be repeated for all NAICS codes if a NAICS code needs to be added to or removed from the existing list of NAICS codes, or the NAICSPrimaryIndicator of an existing NAICS code needs to be changed.  To remove all NAICS codes for this permit from ICIS, only one NAICSCodeDetails block must be submitted with its NAICSCode and NAICSPrimaryIndicator tags containing an asterisk.</w:t>
      </w:r>
    </w:p>
    <w:p w14:paraId="76212248" w14:textId="77777777" w:rsidR="00277B5A" w:rsidRPr="0068731E" w:rsidRDefault="00277B5A" w:rsidP="00277B5A">
      <w:pPr>
        <w:numPr>
          <w:ilvl w:val="0"/>
          <w:numId w:val="3"/>
        </w:numPr>
        <w:spacing w:after="120"/>
        <w:rPr>
          <w:sz w:val="20"/>
        </w:rPr>
      </w:pPr>
      <w:r w:rsidRPr="0068731E">
        <w:rPr>
          <w:sz w:val="20"/>
        </w:rPr>
        <w:t>The FacilityClassification tag must be repeated for all facility classifications when a code needs to be added to or removed from the existing list of facility classifications for the permit.  To remove all Facility Classification codes for the permit from ICIS, only one FacilityClassification tag must be submitted containing an asterisk.</w:t>
      </w:r>
    </w:p>
    <w:p w14:paraId="702D0C14" w14:textId="77777777" w:rsidR="00277B5A" w:rsidRPr="0068731E" w:rsidRDefault="00277B5A" w:rsidP="00277B5A">
      <w:pPr>
        <w:numPr>
          <w:ilvl w:val="0"/>
          <w:numId w:val="3"/>
        </w:numPr>
        <w:spacing w:after="120"/>
        <w:rPr>
          <w:sz w:val="20"/>
        </w:rPr>
      </w:pPr>
      <w:r w:rsidRPr="0068731E">
        <w:rPr>
          <w:sz w:val="20"/>
        </w:rPr>
        <w:lastRenderedPageBreak/>
        <w:t>The PolicyCode tag must be repeated for all policies when a code needs to be added to or removed from the existing list of policies for the permit.  To remove all Policy codes for the permit from ICIS, only one PolicyCode tag must be submitted containing an asterisk.</w:t>
      </w:r>
    </w:p>
    <w:p w14:paraId="0B355913" w14:textId="77777777" w:rsidR="00277B5A" w:rsidRDefault="00277B5A" w:rsidP="00277B5A">
      <w:pPr>
        <w:numPr>
          <w:ilvl w:val="0"/>
          <w:numId w:val="3"/>
        </w:numPr>
        <w:spacing w:after="120"/>
        <w:rPr>
          <w:sz w:val="20"/>
        </w:rPr>
      </w:pPr>
      <w:r w:rsidRPr="0068731E">
        <w:rPr>
          <w:sz w:val="20"/>
        </w:rPr>
        <w:t>The OriginatingProgramsCode tag must be repeated for all originating programs when a code needs to be added to or removed from the existing list of originating programs for the permit.  To remove all Originating Program codes for the permit from ICIS, only one OriginatingProgramsCode tag must be submitted containing an asterisk.</w:t>
      </w:r>
    </w:p>
    <w:p w14:paraId="217DC7FA" w14:textId="77777777" w:rsidR="002A1566" w:rsidRDefault="002A1566" w:rsidP="002A1566">
      <w:pPr>
        <w:pStyle w:val="ListParagraph"/>
        <w:numPr>
          <w:ilvl w:val="0"/>
          <w:numId w:val="3"/>
        </w:numPr>
        <w:autoSpaceDE w:val="0"/>
        <w:autoSpaceDN w:val="0"/>
        <w:adjustRightInd w:val="0"/>
        <w:spacing w:before="120" w:after="120" w:line="240" w:lineRule="auto"/>
        <w:contextualSpacing w:val="0"/>
        <w:rPr>
          <w:rFonts w:ascii="Times New Roman" w:hAnsi="Times New Roman" w:cs="Times New Roman"/>
          <w:color w:val="000000"/>
          <w:sz w:val="20"/>
          <w:szCs w:val="20"/>
        </w:rPr>
      </w:pPr>
      <w:r w:rsidRPr="002130B9">
        <w:rPr>
          <w:rFonts w:ascii="Times New Roman" w:hAnsi="Times New Roman" w:cs="Times New Roman"/>
          <w:color w:val="000000"/>
          <w:sz w:val="20"/>
          <w:szCs w:val="20"/>
        </w:rPr>
        <w:t xml:space="preserve">Either a mandatory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LocalityName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along with an optional </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LocationAddressCountyCode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w:t>
      </w:r>
      <w:r>
        <w:rPr>
          <w:rFonts w:ascii="Times New Roman" w:hAnsi="Times New Roman" w:cs="Times New Roman"/>
          <w:color w:val="000000"/>
          <w:sz w:val="20"/>
          <w:szCs w:val="20"/>
        </w:rPr>
        <w:t>or a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 must be present</w:t>
      </w:r>
      <w:r>
        <w:rPr>
          <w:rFonts w:ascii="Times New Roman" w:hAnsi="Times New Roman" w:cs="Times New Roman"/>
          <w:color w:val="000000"/>
          <w:sz w:val="20"/>
          <w:szCs w:val="20"/>
        </w:rPr>
        <w:t xml:space="preserve"> in the XML payload</w:t>
      </w:r>
      <w:r w:rsidRPr="002130B9">
        <w:rPr>
          <w:rFonts w:ascii="Times New Roman" w:hAnsi="Times New Roman" w:cs="Times New Roman"/>
          <w:color w:val="000000"/>
          <w:sz w:val="20"/>
          <w:szCs w:val="20"/>
        </w:rPr>
        <w:t>.</w:t>
      </w:r>
      <w:r>
        <w:rPr>
          <w:rFonts w:ascii="Times New Roman" w:hAnsi="Times New Roman" w:cs="Times New Roman"/>
          <w:color w:val="000000"/>
          <w:sz w:val="20"/>
          <w:szCs w:val="20"/>
        </w:rPr>
        <w:t xml:space="preserve"> The figure above (see “New” submission example XML for “BasicPermit”) shows the placement of these tags, which are inbetween the “SupplementalLocationText” and “LocationStateCode” tags. The example XML below only shows the second option (use of mandatory “</w:t>
      </w:r>
      <w:r w:rsidRPr="002130B9">
        <w:rPr>
          <w:rFonts w:ascii="Times New Roman" w:hAnsi="Times New Roman" w:cs="Times New Roman"/>
          <w:color w:val="000000"/>
          <w:sz w:val="20"/>
          <w:szCs w:val="20"/>
        </w:rPr>
        <w:t>LocationAddressCityCode</w:t>
      </w:r>
      <w:r>
        <w:rPr>
          <w:rFonts w:ascii="Times New Roman" w:hAnsi="Times New Roman" w:cs="Times New Roman"/>
          <w:color w:val="000000"/>
          <w:sz w:val="20"/>
          <w:szCs w:val="20"/>
        </w:rPr>
        <w:t>”</w:t>
      </w:r>
      <w:r w:rsidRPr="002130B9">
        <w:rPr>
          <w:rFonts w:ascii="Times New Roman" w:hAnsi="Times New Roman" w:cs="Times New Roman"/>
          <w:color w:val="000000"/>
          <w:sz w:val="20"/>
          <w:szCs w:val="20"/>
        </w:rPr>
        <w:t xml:space="preserve"> tag</w:t>
      </w:r>
      <w:r>
        <w:rPr>
          <w:rFonts w:ascii="Times New Roman" w:hAnsi="Times New Roman" w:cs="Times New Roman"/>
          <w:color w:val="000000"/>
          <w:sz w:val="20"/>
          <w:szCs w:val="20"/>
        </w:rPr>
        <w:t>).</w:t>
      </w:r>
    </w:p>
    <w:p w14:paraId="18A6E07B" w14:textId="77777777" w:rsidR="00692143" w:rsidRPr="0068731E" w:rsidRDefault="00692143" w:rsidP="00692143">
      <w:pPr>
        <w:numPr>
          <w:ilvl w:val="0"/>
          <w:numId w:val="3"/>
        </w:numPr>
        <w:spacing w:after="120"/>
        <w:rPr>
          <w:sz w:val="20"/>
        </w:rPr>
      </w:pPr>
      <w:r w:rsidRPr="0068731E">
        <w:rPr>
          <w:sz w:val="20"/>
        </w:rPr>
        <w:t xml:space="preserve">The FacilityContact parent block must contain all child Contacts if a contact needs to be added to or removed from the existing list of contacts, or data within the Contact or Telephone of an existing contact needs to be changed.  To remove all contacts from the facility, the parent FacilityContact tag must be submitted with only one child Contact block with its AffiliationTypeText, FirstName, LastName and IndividualTitleText tags containing an asterisk.  </w:t>
      </w:r>
    </w:p>
    <w:p w14:paraId="54FE9976" w14:textId="3FCCEC96" w:rsidR="00692143" w:rsidRPr="0068731E" w:rsidRDefault="00692143" w:rsidP="00692143">
      <w:pPr>
        <w:numPr>
          <w:ilvl w:val="0"/>
          <w:numId w:val="3"/>
        </w:numPr>
        <w:spacing w:after="120"/>
        <w:rPr>
          <w:sz w:val="20"/>
        </w:rPr>
      </w:pPr>
      <w:r w:rsidRPr="0068731E">
        <w:rPr>
          <w:sz w:val="20"/>
        </w:rPr>
        <w:t>The FacilityAddress parent block must contain all child Addresses if an address needs to be added to or removed from the existing list of addresses, or data within the Address or Telephone of an existing address needs to be changed.  To remove all addresses for a facility from ICIS, the parent FacilityAddress tag must be submitted with only one child Address block with its AffiliationTypeText,</w:t>
      </w:r>
      <w:r w:rsidR="00BA4883">
        <w:rPr>
          <w:sz w:val="20"/>
        </w:rPr>
        <w:t xml:space="preserve"> OrganizationFormalName, MailingAddressText, MailingAddressCityName</w:t>
      </w:r>
      <w:r w:rsidRPr="0068731E">
        <w:rPr>
          <w:sz w:val="20"/>
        </w:rPr>
        <w:t xml:space="preserve">, MailingAddressStateCode and MailingAddressZipCode tags containing an asterisk.  </w:t>
      </w:r>
    </w:p>
    <w:p w14:paraId="46522859" w14:textId="77777777" w:rsidR="00710F7E" w:rsidRDefault="00710F7E" w:rsidP="00710F7E">
      <w:pPr>
        <w:pStyle w:val="BodyText"/>
        <w:numPr>
          <w:ilvl w:val="0"/>
          <w:numId w:val="3"/>
        </w:numPr>
        <w:rPr>
          <w:sz w:val="20"/>
        </w:rPr>
      </w:pPr>
      <w:r w:rsidRPr="0068731E">
        <w:rPr>
          <w:sz w:val="20"/>
        </w:rPr>
        <w:t xml:space="preserve">If a matching record does not exist in ICIS, a new </w:t>
      </w:r>
      <w:r w:rsidR="000B536E">
        <w:rPr>
          <w:sz w:val="20"/>
        </w:rPr>
        <w:t>unpermitted facility</w:t>
      </w:r>
      <w:r w:rsidRPr="0068731E">
        <w:rPr>
          <w:sz w:val="20"/>
        </w:rPr>
        <w:t xml:space="preserve"> record with child records will be added to ICIS.  Otherwise, </w:t>
      </w:r>
      <w:r w:rsidR="000B536E">
        <w:rPr>
          <w:sz w:val="20"/>
        </w:rPr>
        <w:t>unpermitted facility</w:t>
      </w:r>
      <w:r w:rsidRPr="0068731E">
        <w:rPr>
          <w:sz w:val="20"/>
        </w:rPr>
        <w:t xml:space="preserve"> fields will be blanked out</w:t>
      </w:r>
      <w:r>
        <w:rPr>
          <w:sz w:val="20"/>
        </w:rPr>
        <w:t xml:space="preserve"> and overwritten with data contained in the XML file and child records will be added, changed or deleted based upon the rules </w:t>
      </w:r>
      <w:r w:rsidR="000B536E">
        <w:rPr>
          <w:sz w:val="20"/>
        </w:rPr>
        <w:t>above</w:t>
      </w:r>
      <w:r>
        <w:rPr>
          <w:sz w:val="20"/>
        </w:rPr>
        <w:t>.</w:t>
      </w:r>
    </w:p>
    <w:p w14:paraId="58E2A80F" w14:textId="77777777" w:rsidR="00710F7E" w:rsidRDefault="00710F7E" w:rsidP="00710F7E">
      <w:pPr>
        <w:pStyle w:val="BodyText"/>
        <w:numPr>
          <w:ilvl w:val="0"/>
          <w:numId w:val="3"/>
        </w:numPr>
        <w:rPr>
          <w:sz w:val="20"/>
        </w:rPr>
      </w:pPr>
      <w:r>
        <w:rPr>
          <w:sz w:val="20"/>
        </w:rPr>
        <w:t>A parent tag must contain one or more of its child blocks if the parent tag exists within the XML file.</w:t>
      </w:r>
    </w:p>
    <w:p w14:paraId="0A563D77" w14:textId="77777777" w:rsidR="00710F7E" w:rsidRDefault="00710F7E" w:rsidP="00710F7E">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14333AAB" w14:textId="77777777" w:rsidR="000B5275" w:rsidRDefault="000B5275" w:rsidP="000B5275">
      <w:pPr>
        <w:ind w:left="720"/>
        <w:rPr>
          <w:sz w:val="20"/>
        </w:rPr>
      </w:pPr>
    </w:p>
    <w:p w14:paraId="7D2D7019" w14:textId="77777777" w:rsidR="000B5275" w:rsidRDefault="000B5275" w:rsidP="000B5275">
      <w:pPr>
        <w:ind w:left="720"/>
        <w:rPr>
          <w:sz w:val="20"/>
        </w:rPr>
      </w:pPr>
    </w:p>
    <w:p w14:paraId="2980B4EE" w14:textId="77777777" w:rsidR="009A1025" w:rsidRDefault="009A1025" w:rsidP="009A1025">
      <w:pPr>
        <w:pStyle w:val="Header"/>
        <w:tabs>
          <w:tab w:val="clear" w:pos="4320"/>
          <w:tab w:val="clear" w:pos="8640"/>
        </w:tabs>
      </w:pPr>
    </w:p>
    <w:p w14:paraId="49A9D8DD" w14:textId="77777777" w:rsidR="00505DD7" w:rsidRDefault="00505DD7" w:rsidP="00505DD7">
      <w:pPr>
        <w:autoSpaceDE w:val="0"/>
        <w:autoSpaceDN w:val="0"/>
        <w:adjustRightInd w:val="0"/>
        <w:rPr>
          <w:b/>
          <w:bCs/>
          <w:sz w:val="16"/>
          <w:highlight w:val="white"/>
        </w:rPr>
      </w:pPr>
      <w:r>
        <w:rPr>
          <w:b/>
          <w:bCs/>
          <w:sz w:val="16"/>
          <w:highlight w:val="white"/>
        </w:rPr>
        <w:t>&lt;?xml version="1.0" encoding="UTF-8"?&gt;</w:t>
      </w:r>
    </w:p>
    <w:p w14:paraId="13F17E4A" w14:textId="066F74F9" w:rsidR="00505DD7" w:rsidRDefault="00505DD7" w:rsidP="00505DD7">
      <w:pPr>
        <w:autoSpaceDE w:val="0"/>
        <w:autoSpaceDN w:val="0"/>
        <w:adjustRightInd w:val="0"/>
        <w:rPr>
          <w:b/>
          <w:bCs/>
          <w:sz w:val="16"/>
          <w:highlight w:val="white"/>
        </w:rPr>
      </w:pPr>
      <w:r>
        <w:rPr>
          <w:b/>
          <w:bCs/>
          <w:sz w:val="16"/>
          <w:highlight w:val="white"/>
        </w:rPr>
        <w:t>&lt;Document xmlns=“http://</w:t>
      </w:r>
      <w:r w:rsidR="00C676B4">
        <w:rPr>
          <w:b/>
          <w:bCs/>
          <w:sz w:val="16"/>
          <w:highlight w:val="white"/>
        </w:rPr>
        <w:t>www.exchangenetwork.net/schema/icis/5</w:t>
      </w:r>
      <w:r>
        <w:rPr>
          <w:b/>
          <w:bCs/>
          <w:sz w:val="16"/>
          <w:highlight w:val="white"/>
        </w:rPr>
        <w:t>” xmlns:xsi=“http://www.w3.org/2001/XMLSchema-instance”&gt;</w:t>
      </w:r>
    </w:p>
    <w:p w14:paraId="328694DB" w14:textId="77777777" w:rsidR="006450F0" w:rsidRDefault="00505DD7" w:rsidP="006450F0">
      <w:pPr>
        <w:autoSpaceDE w:val="0"/>
        <w:autoSpaceDN w:val="0"/>
        <w:adjustRightInd w:val="0"/>
        <w:rPr>
          <w:b/>
          <w:bCs/>
          <w:sz w:val="16"/>
          <w:highlight w:val="white"/>
        </w:rPr>
      </w:pPr>
      <w:r>
        <w:rPr>
          <w:b/>
          <w:bCs/>
          <w:sz w:val="16"/>
          <w:highlight w:val="white"/>
        </w:rPr>
        <w:tab/>
      </w:r>
      <w:r w:rsidR="006450F0">
        <w:rPr>
          <w:b/>
          <w:bCs/>
          <w:sz w:val="16"/>
          <w:highlight w:val="white"/>
        </w:rPr>
        <w:tab/>
        <w:t>&lt;Header&gt;</w:t>
      </w:r>
    </w:p>
    <w:p w14:paraId="70096355" w14:textId="77777777" w:rsidR="006450F0" w:rsidRDefault="006450F0" w:rsidP="006450F0">
      <w:pPr>
        <w:autoSpaceDE w:val="0"/>
        <w:autoSpaceDN w:val="0"/>
        <w:adjustRightInd w:val="0"/>
        <w:rPr>
          <w:b/>
          <w:bCs/>
          <w:sz w:val="16"/>
          <w:szCs w:val="20"/>
        </w:rPr>
      </w:pPr>
      <w:r>
        <w:rPr>
          <w:b/>
          <w:bCs/>
          <w:sz w:val="16"/>
          <w:szCs w:val="20"/>
        </w:rPr>
        <w:tab/>
      </w:r>
      <w:r>
        <w:rPr>
          <w:b/>
          <w:bCs/>
          <w:sz w:val="16"/>
          <w:szCs w:val="20"/>
        </w:rPr>
        <w:tab/>
        <w:t>&lt;Id&gt;UUStaffer1&lt;/Id&gt;</w:t>
      </w:r>
    </w:p>
    <w:p w14:paraId="3334A28D"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&lt;Author&gt;Jane Doe&lt;/Author&gt;</w:t>
      </w:r>
    </w:p>
    <w:p w14:paraId="054CB9A4"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&lt;Organization&gt;UU Department of Environmental Protection&lt;/Organization&gt;</w:t>
      </w:r>
    </w:p>
    <w:p w14:paraId="6B7A87D1"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&lt;Title&gt;Basic Permit Submission&lt;/Title&gt;</w:t>
      </w:r>
    </w:p>
    <w:p w14:paraId="56B94274"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&lt;CreationTime&gt;2001-12-17T09:30:47.0Z&lt;/CreationTime&gt;</w:t>
      </w:r>
    </w:p>
    <w:p w14:paraId="1C373AC7"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&lt;Comment&gt;2nd resubmittal of rejected transactions from May submission&lt;/Comment&gt;</w:t>
      </w:r>
    </w:p>
    <w:p w14:paraId="0DD6A795"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r>
      <w:r>
        <w:rPr>
          <w:bCs/>
          <w:sz w:val="16"/>
          <w:szCs w:val="20"/>
        </w:rPr>
        <w:t>&lt;DataService&gt;ICIS-NPDES&lt;/DataService&gt;</w:t>
      </w:r>
    </w:p>
    <w:p w14:paraId="7EE7B6F2" w14:textId="77777777" w:rsidR="006450F0" w:rsidRPr="00485A16" w:rsidRDefault="006450F0" w:rsidP="006450F0">
      <w:pPr>
        <w:autoSpaceDE w:val="0"/>
        <w:autoSpaceDN w:val="0"/>
        <w:adjustRightInd w:val="0"/>
        <w:rPr>
          <w:bCs/>
          <w:sz w:val="16"/>
          <w:szCs w:val="20"/>
        </w:rPr>
      </w:pPr>
      <w:r w:rsidRPr="00485A16">
        <w:rPr>
          <w:bCs/>
          <w:sz w:val="16"/>
          <w:szCs w:val="20"/>
        </w:rPr>
        <w:tab/>
      </w:r>
      <w:r w:rsidRPr="00485A16">
        <w:rPr>
          <w:bCs/>
          <w:sz w:val="16"/>
          <w:szCs w:val="20"/>
        </w:rPr>
        <w:tab/>
        <w:t xml:space="preserve">&lt;ContactInfo&gt;123 </w:t>
      </w:r>
      <w:smartTag w:uri="urn:schemas-microsoft-com:office:smarttags" w:element="address">
        <w:smartTag w:uri="urn:schemas-microsoft-com:office:smarttags" w:element="Street">
          <w:r w:rsidRPr="00485A16">
            <w:rPr>
              <w:bCs/>
              <w:sz w:val="16"/>
              <w:szCs w:val="20"/>
            </w:rPr>
            <w:t>Main Street</w:t>
          </w:r>
        </w:smartTag>
        <w:r w:rsidRPr="00485A16">
          <w:rPr>
            <w:bCs/>
            <w:sz w:val="16"/>
            <w:szCs w:val="20"/>
          </w:rPr>
          <w:t xml:space="preserve">, </w:t>
        </w:r>
        <w:smartTag w:uri="urn:schemas-microsoft-com:office:smarttags" w:element="City">
          <w:r w:rsidRPr="00485A16">
            <w:rPr>
              <w:bCs/>
              <w:sz w:val="16"/>
              <w:szCs w:val="20"/>
            </w:rPr>
            <w:t>Anytown UU</w:t>
          </w:r>
        </w:smartTag>
        <w:r w:rsidRPr="00485A16">
          <w:rPr>
            <w:bCs/>
            <w:sz w:val="16"/>
            <w:szCs w:val="20"/>
          </w:rPr>
          <w:t xml:space="preserve">, </w:t>
        </w:r>
        <w:smartTag w:uri="urn:schemas-microsoft-com:office:smarttags" w:element="PostalCode">
          <w:r w:rsidRPr="00485A16">
            <w:rPr>
              <w:bCs/>
              <w:sz w:val="16"/>
              <w:szCs w:val="20"/>
            </w:rPr>
            <w:t>00555</w:t>
          </w:r>
        </w:smartTag>
      </w:smartTag>
      <w:r w:rsidRPr="00485A16">
        <w:rPr>
          <w:bCs/>
          <w:sz w:val="16"/>
          <w:szCs w:val="20"/>
        </w:rPr>
        <w:t>, (888) 555-1212, jane.doe@uudeq.state.us&lt;/ContactInfo&gt;</w:t>
      </w:r>
    </w:p>
    <w:p w14:paraId="1A626E7B" w14:textId="77777777" w:rsidR="006450F0" w:rsidRPr="00177294" w:rsidRDefault="006450F0" w:rsidP="006450F0">
      <w:pPr>
        <w:autoSpaceDE w:val="0"/>
        <w:autoSpaceDN w:val="0"/>
        <w:adjustRightInd w:val="0"/>
        <w:rPr>
          <w:bCs/>
          <w:color w:val="008000"/>
          <w:sz w:val="16"/>
          <w:szCs w:val="20"/>
        </w:rPr>
      </w:pPr>
      <w:r w:rsidRPr="00177294">
        <w:rPr>
          <w:bCs/>
          <w:color w:val="008000"/>
          <w:sz w:val="16"/>
          <w:szCs w:val="20"/>
        </w:rPr>
        <w:lastRenderedPageBreak/>
        <w:tab/>
      </w:r>
      <w:r w:rsidRPr="00177294">
        <w:rPr>
          <w:bCs/>
          <w:color w:val="008000"/>
          <w:sz w:val="16"/>
          <w:szCs w:val="20"/>
        </w:rPr>
        <w:tab/>
        <w:t>&lt;Property&gt;</w:t>
      </w:r>
    </w:p>
    <w:p w14:paraId="4D35353B" w14:textId="77777777" w:rsidR="006450F0" w:rsidRPr="00F132C6" w:rsidRDefault="006450F0" w:rsidP="006450F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0D47FC64" w14:textId="77777777" w:rsidR="006450F0" w:rsidRDefault="006450F0" w:rsidP="006450F0">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1DAA47A5" w14:textId="77777777" w:rsidR="006450F0" w:rsidRPr="00177294" w:rsidRDefault="006450F0" w:rsidP="006450F0">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288B4B13" w14:textId="77777777" w:rsidR="006450F0" w:rsidRDefault="006450F0" w:rsidP="006450F0">
      <w:pPr>
        <w:autoSpaceDE w:val="0"/>
        <w:autoSpaceDN w:val="0"/>
        <w:adjustRightInd w:val="0"/>
        <w:rPr>
          <w:b/>
          <w:bCs/>
          <w:sz w:val="16"/>
          <w:szCs w:val="20"/>
        </w:rPr>
      </w:pPr>
      <w:r>
        <w:rPr>
          <w:b/>
          <w:bCs/>
          <w:sz w:val="16"/>
          <w:szCs w:val="20"/>
        </w:rPr>
        <w:tab/>
        <w:t>&lt;/Header&gt;</w:t>
      </w:r>
    </w:p>
    <w:p w14:paraId="02CBF258" w14:textId="77777777" w:rsidR="006450F0" w:rsidRDefault="006450F0" w:rsidP="006450F0">
      <w:pPr>
        <w:autoSpaceDE w:val="0"/>
        <w:autoSpaceDN w:val="0"/>
        <w:adjustRightInd w:val="0"/>
        <w:rPr>
          <w:b/>
          <w:bCs/>
          <w:sz w:val="16"/>
          <w:szCs w:val="20"/>
        </w:rPr>
      </w:pPr>
      <w:r>
        <w:rPr>
          <w:b/>
          <w:bCs/>
          <w:sz w:val="16"/>
          <w:szCs w:val="20"/>
        </w:rPr>
        <w:tab/>
        <w:t>&lt;Payload Operation="UnpermittedFacilitySubmission"&gt;</w:t>
      </w:r>
    </w:p>
    <w:p w14:paraId="651CD6A9" w14:textId="77777777" w:rsidR="006450F0" w:rsidRPr="005F260B" w:rsidRDefault="006450F0" w:rsidP="006450F0">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1E63F02F" w14:textId="77777777" w:rsidR="006450F0" w:rsidRDefault="006450F0" w:rsidP="006450F0">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B01FCEF" w14:textId="22CCA18E" w:rsidR="006450F0" w:rsidRDefault="006450F0" w:rsidP="006450F0">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w:t>
      </w:r>
      <w:r w:rsidR="00665C14">
        <w:rPr>
          <w:b/>
          <w:bCs/>
          <w:sz w:val="16"/>
          <w:szCs w:val="20"/>
        </w:rPr>
        <w:t>R</w:t>
      </w:r>
      <w:r>
        <w:rPr>
          <w:b/>
          <w:bCs/>
          <w:sz w:val="16"/>
          <w:szCs w:val="20"/>
        </w:rPr>
        <w:t>&lt;/TransactionType&gt;</w:t>
      </w:r>
    </w:p>
    <w:p w14:paraId="16515011" w14:textId="77777777" w:rsidR="006450F0" w:rsidRPr="00F724DF" w:rsidRDefault="006450F0" w:rsidP="006450F0">
      <w:pPr>
        <w:autoSpaceDE w:val="0"/>
        <w:autoSpaceDN w:val="0"/>
        <w:adjustRightInd w:val="0"/>
        <w:rPr>
          <w:bCs/>
          <w:sz w:val="16"/>
          <w:szCs w:val="20"/>
        </w:rPr>
      </w:pPr>
      <w:r>
        <w:rPr>
          <w:b/>
          <w:bCs/>
          <w:sz w:val="16"/>
          <w:szCs w:val="20"/>
        </w:rPr>
        <w:tab/>
      </w:r>
      <w:r>
        <w:rPr>
          <w:b/>
          <w:bCs/>
          <w:sz w:val="16"/>
          <w:szCs w:val="20"/>
        </w:rPr>
        <w:tab/>
      </w:r>
      <w:r>
        <w:rPr>
          <w:b/>
          <w:bCs/>
          <w:sz w:val="16"/>
          <w:szCs w:val="20"/>
        </w:rPr>
        <w:tab/>
      </w:r>
      <w:r>
        <w:rPr>
          <w:b/>
          <w:bCs/>
          <w:sz w:val="16"/>
          <w:szCs w:val="20"/>
        </w:rPr>
        <w:tab/>
      </w:r>
      <w:r w:rsidRPr="00F724DF">
        <w:rPr>
          <w:bCs/>
          <w:sz w:val="16"/>
          <w:szCs w:val="20"/>
        </w:rPr>
        <w:t>&lt;TransactionTimestamp&gt;2001-12-17T09:30:47.0Z&lt;/TransactionTimestamp&gt;</w:t>
      </w:r>
    </w:p>
    <w:p w14:paraId="48795DBD" w14:textId="77777777" w:rsidR="006450F0" w:rsidRDefault="006450F0" w:rsidP="006450F0">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75A97B3B" w14:textId="77777777" w:rsidR="00665C14" w:rsidRDefault="00665C14" w:rsidP="00665C14">
      <w:pPr>
        <w:autoSpaceDE w:val="0"/>
        <w:autoSpaceDN w:val="0"/>
        <w:adjustRightInd w:val="0"/>
        <w:rPr>
          <w:b/>
          <w:bCs/>
          <w:sz w:val="16"/>
          <w:szCs w:val="20"/>
        </w:rPr>
      </w:pPr>
      <w:r>
        <w:rPr>
          <w:b/>
          <w:bCs/>
          <w:sz w:val="16"/>
          <w:szCs w:val="20"/>
        </w:rPr>
        <w:tab/>
      </w:r>
      <w:r>
        <w:rPr>
          <w:b/>
          <w:bCs/>
          <w:sz w:val="16"/>
          <w:szCs w:val="20"/>
        </w:rPr>
        <w:tab/>
      </w:r>
      <w:r>
        <w:rPr>
          <w:b/>
          <w:bCs/>
          <w:sz w:val="16"/>
          <w:szCs w:val="20"/>
        </w:rPr>
        <w:tab/>
        <w:t>&lt;UnpermittedFacility&gt;</w:t>
      </w:r>
    </w:p>
    <w:p w14:paraId="01E96E23" w14:textId="77777777" w:rsidR="00665C14" w:rsidRPr="00665C14" w:rsidRDefault="00665C14" w:rsidP="00665C14">
      <w:pPr>
        <w:autoSpaceDE w:val="0"/>
        <w:autoSpaceDN w:val="0"/>
        <w:adjustRightInd w:val="0"/>
        <w:rPr>
          <w:b/>
          <w:bCs/>
          <w:sz w:val="16"/>
          <w:szCs w:val="20"/>
        </w:rPr>
      </w:pPr>
      <w:r w:rsidRPr="00665C14">
        <w:rPr>
          <w:b/>
          <w:bCs/>
          <w:sz w:val="16"/>
          <w:szCs w:val="20"/>
        </w:rPr>
        <w:tab/>
      </w:r>
      <w:r w:rsidRPr="00665C14">
        <w:rPr>
          <w:b/>
          <w:bCs/>
          <w:sz w:val="16"/>
          <w:szCs w:val="20"/>
        </w:rPr>
        <w:tab/>
      </w:r>
      <w:r w:rsidRPr="00665C14">
        <w:rPr>
          <w:b/>
          <w:bCs/>
          <w:sz w:val="16"/>
          <w:szCs w:val="20"/>
        </w:rPr>
        <w:tab/>
      </w:r>
      <w:r w:rsidRPr="00665C14">
        <w:rPr>
          <w:b/>
          <w:bCs/>
          <w:sz w:val="16"/>
          <w:szCs w:val="20"/>
        </w:rPr>
        <w:tab/>
        <w:t>&lt;PermitIdentifier&gt;AL0010101&lt;/PermitIdentifier&gt;</w:t>
      </w:r>
    </w:p>
    <w:p w14:paraId="7332F72C" w14:textId="77777777" w:rsidR="00665C14" w:rsidRPr="00665C14" w:rsidRDefault="00665C14" w:rsidP="00665C14">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&lt;FacilitySiteName&gt;Acme Industries Inc.&lt;/FacilitySiteName&gt;</w:t>
      </w:r>
    </w:p>
    <w:p w14:paraId="0541579D" w14:textId="77777777" w:rsidR="00665C14" w:rsidRPr="00665C14" w:rsidRDefault="00665C14" w:rsidP="00665C14">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&lt;LocationAddressText&gt;Corner of 1st and Main&lt;/LocationAddressText&gt;</w:t>
      </w:r>
    </w:p>
    <w:p w14:paraId="36CAD98F"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&lt;SupplementalLocationText&gt;White building across from hardware store&lt;/SupplementalLocationText&gt;</w:t>
      </w:r>
    </w:p>
    <w:p w14:paraId="394F3DD3" w14:textId="7B376B37" w:rsidR="00665C14" w:rsidRPr="00437AEF" w:rsidRDefault="00665C14" w:rsidP="00665C14">
      <w:pPr>
        <w:autoSpaceDE w:val="0"/>
        <w:autoSpaceDN w:val="0"/>
        <w:adjustRightInd w:val="0"/>
        <w:ind w:left="2160" w:firstLine="720"/>
        <w:rPr>
          <w:b/>
          <w:sz w:val="16"/>
          <w:szCs w:val="20"/>
        </w:rPr>
      </w:pPr>
      <w:r w:rsidRPr="00437AEF">
        <w:rPr>
          <w:b/>
          <w:sz w:val="16"/>
          <w:szCs w:val="20"/>
        </w:rPr>
        <w:t>&lt;LocationAddressC</w:t>
      </w:r>
      <w:r w:rsidR="00437AEF">
        <w:rPr>
          <w:b/>
          <w:sz w:val="16"/>
          <w:szCs w:val="20"/>
        </w:rPr>
        <w:t>i</w:t>
      </w:r>
      <w:r w:rsidRPr="00437AEF">
        <w:rPr>
          <w:b/>
          <w:sz w:val="16"/>
          <w:szCs w:val="20"/>
        </w:rPr>
        <w:t>tyCode&gt;</w:t>
      </w:r>
      <w:r w:rsidR="00437AEF">
        <w:rPr>
          <w:b/>
          <w:sz w:val="16"/>
          <w:szCs w:val="20"/>
        </w:rPr>
        <w:t>146759</w:t>
      </w:r>
      <w:r w:rsidRPr="00437AEF">
        <w:rPr>
          <w:b/>
          <w:sz w:val="16"/>
          <w:szCs w:val="20"/>
        </w:rPr>
        <w:t>&lt;/LocationAddressC</w:t>
      </w:r>
      <w:r w:rsidR="00437AEF">
        <w:rPr>
          <w:b/>
          <w:sz w:val="16"/>
          <w:szCs w:val="20"/>
        </w:rPr>
        <w:t>i</w:t>
      </w:r>
      <w:r w:rsidRPr="00437AEF">
        <w:rPr>
          <w:b/>
          <w:sz w:val="16"/>
          <w:szCs w:val="20"/>
        </w:rPr>
        <w:t>tyCode&gt;</w:t>
      </w:r>
    </w:p>
    <w:p w14:paraId="3003AA1C" w14:textId="77777777" w:rsidR="00665C14" w:rsidRPr="00665C14" w:rsidRDefault="00665C14" w:rsidP="00665C14">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&lt;LocationStateCode&gt;AL&lt;/LocationStateCode&gt;</w:t>
      </w:r>
    </w:p>
    <w:p w14:paraId="17A1C193" w14:textId="77777777" w:rsidR="00665C14" w:rsidRPr="00665C14" w:rsidRDefault="00665C14" w:rsidP="00665C14">
      <w:pPr>
        <w:autoSpaceDE w:val="0"/>
        <w:autoSpaceDN w:val="0"/>
        <w:adjustRightInd w:val="0"/>
        <w:rPr>
          <w:b/>
          <w:sz w:val="16"/>
          <w:szCs w:val="20"/>
        </w:rPr>
      </w:pPr>
      <w:r w:rsidRPr="00665C14">
        <w:rPr>
          <w:b/>
          <w:sz w:val="16"/>
          <w:szCs w:val="20"/>
        </w:rPr>
        <w:tab/>
      </w:r>
      <w:r w:rsidRPr="00665C14">
        <w:rPr>
          <w:b/>
          <w:sz w:val="16"/>
          <w:szCs w:val="20"/>
        </w:rPr>
        <w:tab/>
      </w:r>
      <w:r w:rsidRPr="00665C14">
        <w:rPr>
          <w:b/>
          <w:sz w:val="16"/>
          <w:szCs w:val="20"/>
        </w:rPr>
        <w:tab/>
      </w:r>
      <w:r w:rsidRPr="00665C14">
        <w:rPr>
          <w:b/>
          <w:sz w:val="16"/>
          <w:szCs w:val="20"/>
        </w:rPr>
        <w:tab/>
        <w:t>&lt;LocationZipCode&gt;20092&lt;/LocationZipCode&gt;</w:t>
      </w:r>
    </w:p>
    <w:p w14:paraId="338BF03B"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Pr>
          <w:sz w:val="16"/>
          <w:szCs w:val="20"/>
        </w:rPr>
        <w:t>&lt;LocationCountryCode&gt;</w:t>
      </w:r>
      <w:smartTag w:uri="urn:schemas-microsoft-com:office:smarttags" w:element="place">
        <w:smartTag w:uri="urn:schemas-microsoft-com:office:smarttags" w:element="country-region">
          <w:r>
            <w:rPr>
              <w:sz w:val="16"/>
              <w:szCs w:val="20"/>
            </w:rPr>
            <w:t>US</w:t>
          </w:r>
        </w:smartTag>
      </w:smartTag>
      <w:r>
        <w:rPr>
          <w:sz w:val="16"/>
          <w:szCs w:val="20"/>
        </w:rPr>
        <w:t>&lt;/LocationCountryCode&gt;</w:t>
      </w:r>
    </w:p>
    <w:p w14:paraId="1A8BDA62"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02459801"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&lt;StateFacilityIdentifier&gt;AI4800168105&lt;/StateFacilityIdentifier&gt;</w:t>
      </w:r>
    </w:p>
    <w:p w14:paraId="42E50CE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&lt;StateRegionCode&gt;AZR11&lt;/StateRegionCode&gt;</w:t>
      </w:r>
    </w:p>
    <w:p w14:paraId="682C7F50"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&lt;FacilityCongressionalDistrictNumber&gt;05&lt;/FacilityCongressionalDistrictNumber&gt;</w:t>
      </w:r>
    </w:p>
    <w:p w14:paraId="0E1D13E8"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Pr>
          <w:color w:val="008000"/>
          <w:sz w:val="16"/>
          <w:szCs w:val="20"/>
        </w:rPr>
        <w:t>&lt;FacilityClassification&gt;OTP&lt;/FacilityClassification&gt;</w:t>
      </w:r>
    </w:p>
    <w:p w14:paraId="0C9157B8"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&lt;PolicyCode&gt;UNK&lt;/PolicyCode&gt;</w:t>
      </w:r>
    </w:p>
    <w:p w14:paraId="3EDED64E"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&lt;OriginatingProgramsCode&gt;CWAS&lt;/OriginatingProgramsCode&gt;</w:t>
      </w:r>
    </w:p>
    <w:p w14:paraId="05D04B7A"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&lt;FacilityTypeOfOwnershipCode&gt;POF&lt;/FacilityTypeOfOwnershipCode&gt;</w:t>
      </w:r>
    </w:p>
    <w:p w14:paraId="22EC325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&lt;FederalFacilityIdentificationNumber&gt;DC-000310001&lt;/FederalFacilityIdentificationNumber&gt;</w:t>
      </w:r>
    </w:p>
    <w:p w14:paraId="5A53A46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&lt;FederalAgencyCode&gt;19&lt;/FederalAgencyCode&gt;</w:t>
      </w:r>
    </w:p>
    <w:p w14:paraId="55D69566" w14:textId="77777777" w:rsidR="00665C14" w:rsidRPr="00EB0957" w:rsidRDefault="00665C14" w:rsidP="00665C14">
      <w:pPr>
        <w:autoSpaceDE w:val="0"/>
        <w:autoSpaceDN w:val="0"/>
        <w:adjustRightInd w:val="0"/>
        <w:rPr>
          <w:sz w:val="16"/>
          <w:szCs w:val="20"/>
        </w:rPr>
      </w:pPr>
      <w:r>
        <w:rPr>
          <w:sz w:val="16"/>
          <w:szCs w:val="20"/>
        </w:rPr>
        <w:tab/>
      </w:r>
      <w:r w:rsidRPr="00EB0957">
        <w:rPr>
          <w:sz w:val="16"/>
          <w:szCs w:val="20"/>
        </w:rPr>
        <w:tab/>
      </w:r>
      <w:r w:rsidRPr="00EB0957">
        <w:rPr>
          <w:sz w:val="16"/>
          <w:szCs w:val="20"/>
        </w:rPr>
        <w:tab/>
      </w:r>
      <w:r w:rsidRPr="00EB0957">
        <w:rPr>
          <w:sz w:val="16"/>
          <w:szCs w:val="20"/>
        </w:rPr>
        <w:tab/>
        <w:t>&lt;TribalLandCode&gt;R610&lt;/TribalLandCode&gt;</w:t>
      </w:r>
    </w:p>
    <w:p w14:paraId="242E5AAD"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&lt;ConstructionProjectName&gt;Addition of new wing&lt;/ConstructionProjectName&gt;</w:t>
      </w:r>
    </w:p>
    <w:p w14:paraId="2159528D"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&lt;ConstructionProjectLatitudeMeasure&gt;33.4833334&lt;/ConstructionProjectLatitudeMeasure&gt;</w:t>
      </w:r>
    </w:p>
    <w:p w14:paraId="7AC0AB6F"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&lt;ConstructionProjectLongitudeMeasure&gt;</w:t>
      </w:r>
      <w:r>
        <w:rPr>
          <w:sz w:val="16"/>
          <w:szCs w:val="20"/>
        </w:rPr>
        <w:t>-112.066667</w:t>
      </w:r>
      <w:r w:rsidRPr="00EB0957">
        <w:rPr>
          <w:sz w:val="16"/>
          <w:szCs w:val="20"/>
        </w:rPr>
        <w:t>&lt;/ConstructionProjectLongitudeMeasure&gt;</w:t>
      </w:r>
    </w:p>
    <w:p w14:paraId="4C7DB4B7"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&lt;SICCodeDetails&gt;</w:t>
      </w:r>
    </w:p>
    <w:p w14:paraId="0D8A9FD5" w14:textId="77777777" w:rsidR="00665C14" w:rsidRPr="00EB0957" w:rsidRDefault="00665C14" w:rsidP="00665C14">
      <w:pPr>
        <w:autoSpaceDE w:val="0"/>
        <w:autoSpaceDN w:val="0"/>
        <w:adjustRightInd w:val="0"/>
        <w:rPr>
          <w:color w:val="0000FF"/>
          <w:sz w:val="16"/>
          <w:szCs w:val="20"/>
          <w:lang w:val="it-IT"/>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lang w:val="it-IT"/>
        </w:rPr>
        <w:t>&lt;SICCode&gt;2611&lt;/SICCode&gt;</w:t>
      </w:r>
    </w:p>
    <w:p w14:paraId="1A226F92" w14:textId="77777777" w:rsidR="00665C14" w:rsidRPr="00EB0957" w:rsidRDefault="00665C14" w:rsidP="00665C14">
      <w:pPr>
        <w:autoSpaceDE w:val="0"/>
        <w:autoSpaceDN w:val="0"/>
        <w:adjustRightInd w:val="0"/>
        <w:rPr>
          <w:color w:val="0000FF"/>
          <w:sz w:val="16"/>
          <w:szCs w:val="20"/>
          <w:lang w:val="it-IT"/>
        </w:rPr>
      </w:pP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r>
      <w:r w:rsidRPr="00EB0957">
        <w:rPr>
          <w:color w:val="0000FF"/>
          <w:sz w:val="16"/>
          <w:szCs w:val="20"/>
          <w:lang w:val="it-IT"/>
        </w:rPr>
        <w:tab/>
        <w:t>&lt;SICPrimaryIndicatorCode&gt;Y&lt;/SICPrimaryIndicatorCode&gt;</w:t>
      </w:r>
    </w:p>
    <w:p w14:paraId="361EE891" w14:textId="77777777" w:rsidR="00665C14" w:rsidRPr="00EB0957" w:rsidRDefault="00665C14" w:rsidP="00665C14">
      <w:pPr>
        <w:autoSpaceDE w:val="0"/>
        <w:autoSpaceDN w:val="0"/>
        <w:adjustRightInd w:val="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&lt;/SICCodeDetails&gt;</w:t>
      </w:r>
    </w:p>
    <w:p w14:paraId="5ACCC2D0"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7C5A91FB"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Pr>
          <w:color w:val="0000FF"/>
          <w:sz w:val="16"/>
          <w:szCs w:val="20"/>
        </w:rPr>
        <w:t>&lt;NAICSCode&gt;322121&lt;/NAICSCode&gt;</w:t>
      </w:r>
    </w:p>
    <w:p w14:paraId="399F4405"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&lt;NAICSPrimaryIndicatorCode&gt;Y&lt;/NAICSPrimaryIndicatorCode&gt;</w:t>
      </w:r>
    </w:p>
    <w:p w14:paraId="2E0134C8"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&lt;/NAICSCodeDetails&gt;</w:t>
      </w:r>
    </w:p>
    <w:p w14:paraId="7F52A2A3"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&lt;SectionTownshipRange&gt;S4T7NR1E&lt;/SectionTownshipRange&gt;</w:t>
      </w:r>
    </w:p>
    <w:p w14:paraId="20363A1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&lt;FacilityComments&gt;Facility produces power for upper delta only.&lt;/FacilityComments&gt;</w:t>
      </w:r>
    </w:p>
    <w:p w14:paraId="5B5EFCA3"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&lt;FacilityUserDefinedField1&gt;Special use&lt;/FacilityUserDefinedField1&gt;</w:t>
      </w:r>
    </w:p>
    <w:p w14:paraId="660EDE37"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&lt;FacilityUserDefinedField2&gt;Special use&lt;/FacilityUserDefinedField2&gt;</w:t>
      </w:r>
    </w:p>
    <w:p w14:paraId="636FDE7D"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&lt;FacilityUserDefinedField3&gt;Special use&lt;/FacilityUserDefinedField3&gt;</w:t>
      </w:r>
    </w:p>
    <w:p w14:paraId="55B73A93" w14:textId="77777777" w:rsidR="00665C14" w:rsidRPr="00EB0957" w:rsidRDefault="00665C14" w:rsidP="00665C14">
      <w:pPr>
        <w:autoSpaceDE w:val="0"/>
        <w:autoSpaceDN w:val="0"/>
        <w:adjustRightInd w:val="0"/>
        <w:rPr>
          <w:sz w:val="16"/>
          <w:szCs w:val="20"/>
        </w:rPr>
      </w:pPr>
      <w:r w:rsidRPr="00EB0957">
        <w:rPr>
          <w:sz w:val="16"/>
          <w:szCs w:val="20"/>
        </w:rPr>
        <w:lastRenderedPageBreak/>
        <w:tab/>
      </w:r>
      <w:r w:rsidRPr="00EB0957">
        <w:rPr>
          <w:sz w:val="16"/>
          <w:szCs w:val="20"/>
        </w:rPr>
        <w:tab/>
      </w:r>
      <w:r w:rsidRPr="00EB0957">
        <w:rPr>
          <w:sz w:val="16"/>
          <w:szCs w:val="20"/>
        </w:rPr>
        <w:tab/>
      </w:r>
      <w:r w:rsidRPr="00EB0957">
        <w:rPr>
          <w:sz w:val="16"/>
          <w:szCs w:val="20"/>
        </w:rPr>
        <w:tab/>
        <w:t>&lt;FacilityUserDefinedField4&gt;Special use&lt;/FacilityUserDefinedField4&gt;</w:t>
      </w:r>
    </w:p>
    <w:p w14:paraId="714EF91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&lt;FacilityUserDefinedField5&gt;Special use&lt;/FacilityUserDefinedField5&gt;</w:t>
      </w:r>
    </w:p>
    <w:p w14:paraId="7DB6991B" w14:textId="77777777" w:rsidR="00665C14" w:rsidRPr="00A51FB5" w:rsidRDefault="00665C14" w:rsidP="00665C14">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&lt;FacilityContact&gt;</w:t>
      </w:r>
    </w:p>
    <w:p w14:paraId="611C9206" w14:textId="77777777" w:rsidR="00665C14" w:rsidRPr="00A51FB5" w:rsidRDefault="00665C14" w:rsidP="00665C14">
      <w:pPr>
        <w:autoSpaceDE w:val="0"/>
        <w:autoSpaceDN w:val="0"/>
        <w:adjustRightInd w:val="0"/>
        <w:rPr>
          <w:b/>
          <w:bCs/>
          <w:color w:val="339966"/>
          <w:sz w:val="16"/>
          <w:szCs w:val="20"/>
        </w:rPr>
      </w:pP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r>
      <w:r w:rsidRPr="00A51FB5">
        <w:rPr>
          <w:b/>
          <w:bCs/>
          <w:color w:val="339966"/>
          <w:sz w:val="16"/>
          <w:szCs w:val="20"/>
        </w:rPr>
        <w:tab/>
        <w:t>&lt;Contact&gt;</w:t>
      </w:r>
    </w:p>
    <w:p w14:paraId="201ADBB4" w14:textId="77777777" w:rsidR="00665C14" w:rsidRPr="00EB0957" w:rsidRDefault="00665C14" w:rsidP="00665C14">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&lt;AffiliationTypeText&gt;PCT&lt;/AffiliationTypeText&gt;</w:t>
      </w:r>
    </w:p>
    <w:p w14:paraId="416B54F8" w14:textId="77777777" w:rsidR="00665C14" w:rsidRPr="00EB0957" w:rsidRDefault="00665C14" w:rsidP="00665C14">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&lt;FirstName&gt;John&lt;/FirstName&gt;</w:t>
      </w:r>
    </w:p>
    <w:p w14:paraId="4DA779FF"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&lt;MiddleName&gt;Jane&lt;/MiddleName&gt;</w:t>
      </w:r>
    </w:p>
    <w:p w14:paraId="2D00058D" w14:textId="77777777" w:rsidR="00665C14" w:rsidRPr="00EB0957" w:rsidRDefault="00665C14" w:rsidP="00665C14">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&lt;LastName&gt;Doe&lt;/LastName&gt;</w:t>
      </w:r>
    </w:p>
    <w:p w14:paraId="74E1CADC" w14:textId="77777777" w:rsidR="00665C14" w:rsidRPr="00EB0957" w:rsidRDefault="00665C14" w:rsidP="00665C14">
      <w:pPr>
        <w:autoSpaceDE w:val="0"/>
        <w:autoSpaceDN w:val="0"/>
        <w:adjustRightInd w:val="0"/>
        <w:rPr>
          <w:bCs/>
          <w:color w:val="0000FF"/>
          <w:sz w:val="16"/>
          <w:szCs w:val="20"/>
        </w:rPr>
      </w:pP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r>
      <w:r w:rsidRPr="00EB0957">
        <w:rPr>
          <w:bCs/>
          <w:color w:val="0000FF"/>
          <w:sz w:val="16"/>
          <w:szCs w:val="20"/>
        </w:rPr>
        <w:tab/>
        <w:t>&lt;IndividualTitleText&gt;Chief Executive Officer&lt;/IndividualTitleText&gt;</w:t>
      </w:r>
    </w:p>
    <w:p w14:paraId="1530558E"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&lt;OrganizationFormalName&gt;Acme Products Inc.&lt;/OrganizationFormalName&gt;</w:t>
      </w:r>
    </w:p>
    <w:p w14:paraId="7A4EF755" w14:textId="77777777" w:rsidR="00665C14" w:rsidRPr="00EB0957" w:rsidRDefault="00665C14" w:rsidP="00665C14">
      <w:pPr>
        <w:autoSpaceDE w:val="0"/>
        <w:autoSpaceDN w:val="0"/>
        <w:adjustRightInd w:val="0"/>
        <w:rPr>
          <w:sz w:val="16"/>
          <w:szCs w:val="20"/>
          <w:lang w:val="it-IT"/>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lang w:val="it-IT"/>
        </w:rPr>
        <w:t>&lt;StateCode&gt;AL&lt;/StateCode&gt;</w:t>
      </w:r>
    </w:p>
    <w:p w14:paraId="42737469" w14:textId="77777777" w:rsidR="00665C14" w:rsidRPr="00EB0957" w:rsidRDefault="00665C14" w:rsidP="00665C14">
      <w:pPr>
        <w:autoSpaceDE w:val="0"/>
        <w:autoSpaceDN w:val="0"/>
        <w:adjustRightInd w:val="0"/>
        <w:rPr>
          <w:sz w:val="16"/>
          <w:szCs w:val="20"/>
          <w:lang w:val="it-IT"/>
        </w:rPr>
      </w:pP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r>
      <w:r w:rsidRPr="00EB0957">
        <w:rPr>
          <w:sz w:val="16"/>
          <w:szCs w:val="20"/>
          <w:lang w:val="it-IT"/>
        </w:rPr>
        <w:tab/>
        <w:t>&lt;RegionCode&gt;04&lt;/RegionCode&gt;</w:t>
      </w:r>
    </w:p>
    <w:p w14:paraId="6245B5C9" w14:textId="77777777" w:rsidR="00665C14" w:rsidRPr="00EB0957" w:rsidRDefault="00665C14" w:rsidP="00665C14">
      <w:pPr>
        <w:autoSpaceDE w:val="0"/>
        <w:autoSpaceDN w:val="0"/>
        <w:adjustRightInd w:val="0"/>
        <w:ind w:firstLine="720"/>
        <w:rPr>
          <w:color w:val="008000"/>
          <w:sz w:val="16"/>
          <w:szCs w:val="20"/>
        </w:rPr>
      </w:pP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lang w:val="it-IT"/>
        </w:rPr>
        <w:tab/>
      </w:r>
      <w:r w:rsidRPr="00EB0957">
        <w:rPr>
          <w:color w:val="008000"/>
          <w:sz w:val="16"/>
          <w:szCs w:val="20"/>
        </w:rPr>
        <w:t>&lt;Telephone&gt;</w:t>
      </w:r>
    </w:p>
    <w:p w14:paraId="275BD176"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Pr>
          <w:color w:val="0000FF"/>
          <w:sz w:val="16"/>
          <w:szCs w:val="20"/>
        </w:rPr>
        <w:t>OFF</w:t>
      </w:r>
      <w:r w:rsidRPr="00EB0957">
        <w:rPr>
          <w:color w:val="0000FF"/>
          <w:sz w:val="16"/>
          <w:szCs w:val="20"/>
        </w:rPr>
        <w:t>&lt;/TelephoneNumberTypeCode&gt;</w:t>
      </w:r>
    </w:p>
    <w:p w14:paraId="087F75DC"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1CD9322B"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53666CC4"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1B67908B"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6F20E934"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&lt;StartDateOfContactAssociation&gt;2005-12-31&lt;/StartDateOfContactAssociation&gt;</w:t>
      </w:r>
    </w:p>
    <w:p w14:paraId="5C9F5F62"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&lt;EndDateOfContactAssociation&gt;2010-12-31&lt;/EndDateOfContactAssociation&gt;</w:t>
      </w:r>
    </w:p>
    <w:p w14:paraId="691B173A" w14:textId="77777777" w:rsidR="00665C14" w:rsidRDefault="00665C14" w:rsidP="00665C14">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&lt;/Contact&gt;</w:t>
      </w:r>
    </w:p>
    <w:p w14:paraId="4F570A19" w14:textId="77777777" w:rsidR="00665C14" w:rsidRPr="00A51FB5" w:rsidRDefault="00665C14" w:rsidP="00665C14">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w:t>
      </w:r>
      <w:r>
        <w:rPr>
          <w:sz w:val="16"/>
          <w:szCs w:val="20"/>
        </w:rPr>
        <w:t>/</w:t>
      </w:r>
      <w:r w:rsidRPr="00A51FB5">
        <w:rPr>
          <w:sz w:val="16"/>
          <w:szCs w:val="20"/>
        </w:rPr>
        <w:t>FacilityContact&gt;</w:t>
      </w:r>
    </w:p>
    <w:p w14:paraId="592B4EDA" w14:textId="77777777" w:rsidR="00665C14" w:rsidRPr="00A51FB5" w:rsidRDefault="00665C14" w:rsidP="00665C14">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Pr>
          <w:sz w:val="16"/>
          <w:szCs w:val="20"/>
        </w:rPr>
        <w:t>Address</w:t>
      </w:r>
      <w:r w:rsidRPr="00A51FB5">
        <w:rPr>
          <w:sz w:val="16"/>
          <w:szCs w:val="20"/>
        </w:rPr>
        <w:t>&gt;</w:t>
      </w:r>
    </w:p>
    <w:p w14:paraId="6D7CDF01" w14:textId="77777777" w:rsidR="00665C14" w:rsidRPr="00A51FB5" w:rsidRDefault="00665C14" w:rsidP="00665C14">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6A841316"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&lt;AffiliationTypeText&gt;MAD&lt;/AffiliationTypeText&gt;</w:t>
      </w:r>
    </w:p>
    <w:p w14:paraId="67DD1838"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&lt;OrganizationFormalName&gt;Acme Products Inc.&lt;/OrganizationFormalName&gt;</w:t>
      </w:r>
    </w:p>
    <w:p w14:paraId="27F7056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&lt;OrganizationDUNSNumber&gt;001147495&lt;/OrganizationDUNSNumber&gt;</w:t>
      </w:r>
    </w:p>
    <w:p w14:paraId="4A96C07E" w14:textId="77777777" w:rsidR="00665C14" w:rsidRPr="00C36AD2" w:rsidRDefault="00665C14" w:rsidP="00665C14">
      <w:pPr>
        <w:autoSpaceDE w:val="0"/>
        <w:autoSpaceDN w:val="0"/>
        <w:adjustRightInd w:val="0"/>
        <w:rPr>
          <w:color w:val="0000FF"/>
          <w:sz w:val="16"/>
          <w:szCs w:val="20"/>
        </w:rPr>
      </w:pP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r>
      <w:r w:rsidRPr="00C36AD2">
        <w:rPr>
          <w:color w:val="0000FF"/>
          <w:sz w:val="16"/>
          <w:szCs w:val="20"/>
        </w:rPr>
        <w:tab/>
        <w:t>&lt;MailingAddressText&gt;</w:t>
      </w:r>
      <w:smartTag w:uri="urn:schemas-microsoft-com:office:smarttags" w:element="Street">
        <w:smartTag w:uri="urn:schemas-microsoft-com:office:smarttags" w:element="address">
          <w:r w:rsidRPr="00C36AD2">
            <w:rPr>
              <w:color w:val="0000FF"/>
              <w:sz w:val="16"/>
              <w:szCs w:val="20"/>
            </w:rPr>
            <w:t>1200 Pennsylvania Avenue NE</w:t>
          </w:r>
        </w:smartTag>
      </w:smartTag>
      <w:r w:rsidRPr="00C36AD2">
        <w:rPr>
          <w:color w:val="0000FF"/>
          <w:sz w:val="16"/>
          <w:szCs w:val="20"/>
        </w:rPr>
        <w:t>&lt;/MailingAddressText&gt;</w:t>
      </w:r>
    </w:p>
    <w:p w14:paraId="1463829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&lt;SupplementalAddressText&gt;Mail Code 2222A&lt;/SupplementalAddressText&gt;</w:t>
      </w:r>
    </w:p>
    <w:p w14:paraId="48955BAE"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&lt;MailingAddressCityName&gt;Washington&lt;/MailingAddressCityName&gt;</w:t>
      </w:r>
    </w:p>
    <w:p w14:paraId="24EAFBFA"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&lt;MailingAddressStateCode&gt;AL&lt;/MailingAddressStateCode&gt;</w:t>
      </w:r>
    </w:p>
    <w:p w14:paraId="65D17086"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&lt;MailingAddressZipCode&gt;20240&lt;/MailingAddressZipCode&gt;</w:t>
      </w:r>
    </w:p>
    <w:p w14:paraId="2ED6A231"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&lt;CountyName&gt;Howell&lt;/CountyName&gt;</w:t>
      </w:r>
    </w:p>
    <w:p w14:paraId="7B18FFA6"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&lt;MailingAddressCountryCode&gt;</w:t>
      </w:r>
      <w:smartTag w:uri="urn:schemas-microsoft-com:office:smarttags" w:element="place">
        <w:smartTag w:uri="urn:schemas-microsoft-com:office:smarttags" w:element="country-region">
          <w:r w:rsidRPr="00EB0957">
            <w:rPr>
              <w:sz w:val="16"/>
              <w:szCs w:val="20"/>
            </w:rPr>
            <w:t>US</w:t>
          </w:r>
        </w:smartTag>
      </w:smartTag>
      <w:r w:rsidRPr="00EB0957">
        <w:rPr>
          <w:sz w:val="16"/>
          <w:szCs w:val="20"/>
        </w:rPr>
        <w:t>&lt;/MailingAddressCountryCode&gt;</w:t>
      </w:r>
    </w:p>
    <w:p w14:paraId="091478F2" w14:textId="77777777" w:rsidR="00665C14"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&lt;DivisionName&gt;Water Division&lt;/DivisionName&gt;</w:t>
      </w:r>
    </w:p>
    <w:p w14:paraId="71709648" w14:textId="77777777" w:rsidR="00665C14" w:rsidRPr="00EB0957" w:rsidRDefault="00665C14" w:rsidP="00665C14">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r>
      <w:r>
        <w:rPr>
          <w:sz w:val="16"/>
          <w:szCs w:val="20"/>
        </w:rPr>
        <w:tab/>
      </w:r>
      <w:r>
        <w:rPr>
          <w:sz w:val="16"/>
          <w:szCs w:val="20"/>
        </w:rPr>
        <w:tab/>
      </w:r>
      <w:r w:rsidRPr="00F026C3">
        <w:rPr>
          <w:sz w:val="16"/>
          <w:szCs w:val="16"/>
        </w:rPr>
        <w:t>&lt;LocationProvince&gt;Example province&lt;/LocationProvince&gt;</w:t>
      </w:r>
    </w:p>
    <w:p w14:paraId="0742351B" w14:textId="77777777" w:rsidR="00665C14" w:rsidRPr="00EB0957" w:rsidRDefault="00665C14" w:rsidP="00665C14">
      <w:pPr>
        <w:autoSpaceDE w:val="0"/>
        <w:autoSpaceDN w:val="0"/>
        <w:adjustRightInd w:val="0"/>
        <w:ind w:firstLine="72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11FC047C" w14:textId="77777777" w:rsidR="00665C14" w:rsidRPr="00EB0957" w:rsidRDefault="00665C14" w:rsidP="00665C14">
      <w:pPr>
        <w:autoSpaceDE w:val="0"/>
        <w:autoSpaceDN w:val="0"/>
        <w:adjustRightInd w:val="0"/>
        <w:rPr>
          <w:color w:val="0000FF"/>
          <w:sz w:val="16"/>
          <w:szCs w:val="20"/>
        </w:rPr>
      </w:pP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r>
      <w:r w:rsidRPr="00EB0957">
        <w:rPr>
          <w:color w:val="0000FF"/>
          <w:sz w:val="16"/>
          <w:szCs w:val="20"/>
        </w:rPr>
        <w:tab/>
        <w:t>&lt;TelephoneNumberTypeCode&gt;</w:t>
      </w:r>
      <w:r>
        <w:rPr>
          <w:color w:val="0000FF"/>
          <w:sz w:val="16"/>
          <w:szCs w:val="20"/>
        </w:rPr>
        <w:t>OFF</w:t>
      </w:r>
      <w:r w:rsidRPr="00EB0957">
        <w:rPr>
          <w:color w:val="0000FF"/>
          <w:sz w:val="16"/>
          <w:szCs w:val="20"/>
        </w:rPr>
        <w:t>&lt;/TelephoneNumberTypeCode&gt;</w:t>
      </w:r>
    </w:p>
    <w:p w14:paraId="0C44BAF4"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&lt;TelephoneNumber&gt;2025641000&lt;/TelephoneNumber&gt;</w:t>
      </w:r>
    </w:p>
    <w:p w14:paraId="43C4D511"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&lt;TelephoneExtensionNumber&gt;123&lt;/TelephoneExtensionNumber&gt;</w:t>
      </w:r>
    </w:p>
    <w:p w14:paraId="712ED061" w14:textId="77777777" w:rsidR="00665C14" w:rsidRPr="00EB0957" w:rsidRDefault="00665C14" w:rsidP="00665C14">
      <w:pPr>
        <w:autoSpaceDE w:val="0"/>
        <w:autoSpaceDN w:val="0"/>
        <w:adjustRightInd w:val="0"/>
        <w:rPr>
          <w:color w:val="008000"/>
          <w:sz w:val="16"/>
          <w:szCs w:val="20"/>
        </w:rPr>
      </w:pP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r>
      <w:r w:rsidRPr="00EB0957">
        <w:rPr>
          <w:color w:val="008000"/>
          <w:sz w:val="16"/>
          <w:szCs w:val="20"/>
        </w:rPr>
        <w:tab/>
        <w:t>&lt;/Telephone&gt;</w:t>
      </w:r>
    </w:p>
    <w:p w14:paraId="2BFD05F6"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&lt;ElectronicAddressText&gt;jdoe@acmeindustries.com&lt;/ElectronicAddressText&gt;</w:t>
      </w:r>
    </w:p>
    <w:p w14:paraId="24DA776D"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&lt;StartDateOfAddressAssociation&gt;2005-12-31&lt;/StartDateOfAddressAssociation&gt;</w:t>
      </w:r>
    </w:p>
    <w:p w14:paraId="6C2447E4"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&lt;EndDateOfAddressAssociation&gt;2005-12-31&lt;/EndDateOfAddressAssociation&gt;</w:t>
      </w:r>
    </w:p>
    <w:p w14:paraId="46E6F7FA" w14:textId="77777777" w:rsidR="00665C14" w:rsidRPr="00A51FB5" w:rsidRDefault="00665C14" w:rsidP="00665C14">
      <w:pPr>
        <w:autoSpaceDE w:val="0"/>
        <w:autoSpaceDN w:val="0"/>
        <w:adjustRightInd w:val="0"/>
        <w:rPr>
          <w:b/>
          <w:color w:val="339966"/>
          <w:sz w:val="16"/>
          <w:szCs w:val="20"/>
        </w:rPr>
      </w:pP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r>
      <w:r w:rsidRPr="00A51FB5">
        <w:rPr>
          <w:b/>
          <w:color w:val="339966"/>
          <w:sz w:val="16"/>
          <w:szCs w:val="20"/>
        </w:rPr>
        <w:tab/>
        <w:t>&lt;/Address&gt;</w:t>
      </w:r>
    </w:p>
    <w:p w14:paraId="25C41F4B" w14:textId="77777777" w:rsidR="00665C14" w:rsidRPr="00A51FB5" w:rsidRDefault="00665C14" w:rsidP="00665C14">
      <w:pPr>
        <w:autoSpaceDE w:val="0"/>
        <w:autoSpaceDN w:val="0"/>
        <w:adjustRightInd w:val="0"/>
        <w:rPr>
          <w:sz w:val="16"/>
          <w:szCs w:val="20"/>
        </w:rPr>
      </w:pPr>
      <w:r w:rsidRPr="00A51FB5">
        <w:rPr>
          <w:sz w:val="16"/>
          <w:szCs w:val="20"/>
        </w:rPr>
        <w:tab/>
      </w:r>
      <w:r w:rsidRPr="00A51FB5">
        <w:rPr>
          <w:sz w:val="16"/>
          <w:szCs w:val="20"/>
        </w:rPr>
        <w:tab/>
      </w:r>
      <w:r w:rsidRPr="00A51FB5">
        <w:rPr>
          <w:sz w:val="16"/>
          <w:szCs w:val="20"/>
        </w:rPr>
        <w:tab/>
      </w:r>
      <w:r w:rsidRPr="00A51FB5">
        <w:rPr>
          <w:sz w:val="16"/>
          <w:szCs w:val="20"/>
        </w:rPr>
        <w:tab/>
        <w:t>&lt;/Facility</w:t>
      </w:r>
      <w:r>
        <w:rPr>
          <w:sz w:val="16"/>
          <w:szCs w:val="20"/>
        </w:rPr>
        <w:t>Address</w:t>
      </w:r>
      <w:r w:rsidRPr="00A51FB5">
        <w:rPr>
          <w:sz w:val="16"/>
          <w:szCs w:val="20"/>
        </w:rPr>
        <w:t>&gt;</w:t>
      </w:r>
    </w:p>
    <w:p w14:paraId="6FF1422E"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1584D8EC" w14:textId="77777777" w:rsidR="00665C14" w:rsidRPr="00D83070" w:rsidRDefault="00665C14" w:rsidP="00665C14">
      <w:pPr>
        <w:autoSpaceDE w:val="0"/>
        <w:autoSpaceDN w:val="0"/>
        <w:adjustRightInd w:val="0"/>
        <w:rPr>
          <w:color w:val="0000FF"/>
          <w:sz w:val="16"/>
          <w:szCs w:val="20"/>
        </w:rPr>
      </w:pPr>
      <w:r w:rsidRPr="00D83070">
        <w:rPr>
          <w:color w:val="0000FF"/>
          <w:sz w:val="16"/>
          <w:szCs w:val="20"/>
        </w:rPr>
        <w:lastRenderedPageBreak/>
        <w:tab/>
      </w: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t>&lt;LatitudeMeasure&gt;33.4833334&lt;/LatitudeMeasure&gt;</w:t>
      </w:r>
    </w:p>
    <w:p w14:paraId="2482931A" w14:textId="77777777" w:rsidR="00665C14" w:rsidRPr="00D83070" w:rsidRDefault="00665C14" w:rsidP="00665C14">
      <w:pPr>
        <w:autoSpaceDE w:val="0"/>
        <w:autoSpaceDN w:val="0"/>
        <w:adjustRightInd w:val="0"/>
        <w:rPr>
          <w:color w:val="0000FF"/>
          <w:sz w:val="16"/>
          <w:szCs w:val="20"/>
        </w:rPr>
      </w:pP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r>
      <w:r w:rsidRPr="00D83070">
        <w:rPr>
          <w:color w:val="0000FF"/>
          <w:sz w:val="16"/>
          <w:szCs w:val="20"/>
        </w:rPr>
        <w:tab/>
        <w:t>&lt;LongitudeMeasure&gt;-112.066667&lt;/LongitudeMeasure&gt;</w:t>
      </w:r>
    </w:p>
    <w:p w14:paraId="40521D38"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&lt;HorizontalAccuracyMeasure&gt;5379&lt;/HorizontalAccuracyMeasure&gt;</w:t>
      </w:r>
    </w:p>
    <w:p w14:paraId="2937BFD7"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&lt;GeometricTypeCode&gt;003&lt;/GeometricTypeCode&gt;</w:t>
      </w:r>
    </w:p>
    <w:p w14:paraId="5AC7746B"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&lt;HorizontalCollectionMethodCode&gt;008&lt;/HorizontalCollectionMethodCode&gt;</w:t>
      </w:r>
    </w:p>
    <w:p w14:paraId="30CA1A7E"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&lt;HorizontalReferenceDatumCode&gt;002&lt;/HorizontalReferenceDatumCode&gt;</w:t>
      </w:r>
    </w:p>
    <w:p w14:paraId="546723A5"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&lt;ReferencePointCode&gt;104&lt;/ReferencePointCode&gt;</w:t>
      </w:r>
    </w:p>
    <w:p w14:paraId="13CF62E9" w14:textId="77777777" w:rsidR="00665C14" w:rsidRPr="00EB0957"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r>
      <w:r w:rsidRPr="00EB0957">
        <w:rPr>
          <w:sz w:val="16"/>
          <w:szCs w:val="20"/>
        </w:rPr>
        <w:tab/>
        <w:t>&lt;SourceMapScaleNumber&gt;12400&lt;/SourceMapScaleNumber&gt;</w:t>
      </w:r>
    </w:p>
    <w:p w14:paraId="161242B0" w14:textId="77777777" w:rsidR="00665C14" w:rsidRDefault="00665C14" w:rsidP="00665C14">
      <w:pPr>
        <w:autoSpaceDE w:val="0"/>
        <w:autoSpaceDN w:val="0"/>
        <w:adjustRightInd w:val="0"/>
        <w:rPr>
          <w:sz w:val="16"/>
          <w:szCs w:val="20"/>
        </w:rPr>
      </w:pPr>
      <w:r w:rsidRPr="00EB0957">
        <w:rPr>
          <w:sz w:val="16"/>
          <w:szCs w:val="20"/>
        </w:rPr>
        <w:tab/>
      </w:r>
      <w:r w:rsidRPr="00EB0957">
        <w:rPr>
          <w:sz w:val="16"/>
          <w:szCs w:val="20"/>
        </w:rPr>
        <w:tab/>
      </w:r>
      <w:r w:rsidRPr="00EB0957">
        <w:rPr>
          <w:sz w:val="16"/>
          <w:szCs w:val="20"/>
        </w:rPr>
        <w:tab/>
      </w:r>
      <w:r w:rsidRPr="00EB0957">
        <w:rPr>
          <w:sz w:val="16"/>
          <w:szCs w:val="20"/>
        </w:rPr>
        <w:tab/>
        <w:t>&lt;/GeographicCoordinates&gt;</w:t>
      </w:r>
    </w:p>
    <w:p w14:paraId="556609A3" w14:textId="468C9B1D" w:rsidR="00535FC0" w:rsidRPr="00EB0957" w:rsidRDefault="00535FC0" w:rsidP="00535FC0">
      <w:pPr>
        <w:autoSpaceDE w:val="0"/>
        <w:autoSpaceDN w:val="0"/>
        <w:adjustRightInd w:val="0"/>
        <w:ind w:left="2880"/>
        <w:rPr>
          <w:sz w:val="16"/>
          <w:szCs w:val="20"/>
        </w:rPr>
      </w:pPr>
      <w:r w:rsidRPr="005B244F">
        <w:rPr>
          <w:bCs/>
          <w:color w:val="008100"/>
          <w:sz w:val="16"/>
          <w:szCs w:val="16"/>
        </w:rPr>
        <w:t>&lt;PermitComponentTypeCode&gt;CAF&lt;/ PermitComponentTypeCode&gt;</w:t>
      </w:r>
    </w:p>
    <w:p w14:paraId="6D61B9C9" w14:textId="1B278CC4" w:rsidR="005B244F" w:rsidRDefault="00665C14" w:rsidP="00535FC0">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&lt;PermitCommentsText&gt;Special use&lt;/PermitCommentsText&gt;</w:t>
      </w:r>
    </w:p>
    <w:p w14:paraId="547AD2CC" w14:textId="77777777" w:rsidR="00665C14" w:rsidRPr="00166509" w:rsidRDefault="00665C14" w:rsidP="00665C14">
      <w:pPr>
        <w:autoSpaceDE w:val="0"/>
        <w:autoSpaceDN w:val="0"/>
        <w:adjustRightInd w:val="0"/>
        <w:rPr>
          <w:b/>
          <w:bCs/>
          <w:sz w:val="16"/>
          <w:szCs w:val="20"/>
        </w:rPr>
      </w:pPr>
      <w:r w:rsidRPr="00166509">
        <w:rPr>
          <w:b/>
          <w:bCs/>
          <w:sz w:val="16"/>
          <w:szCs w:val="20"/>
        </w:rPr>
        <w:tab/>
      </w:r>
      <w:r w:rsidRPr="00166509">
        <w:rPr>
          <w:b/>
          <w:bCs/>
          <w:sz w:val="16"/>
          <w:szCs w:val="20"/>
        </w:rPr>
        <w:tab/>
      </w:r>
      <w:r w:rsidRPr="00166509">
        <w:rPr>
          <w:b/>
          <w:bCs/>
          <w:sz w:val="16"/>
          <w:szCs w:val="20"/>
        </w:rPr>
        <w:tab/>
        <w:t>&lt;/UnpermittedFacility&gt;</w:t>
      </w:r>
    </w:p>
    <w:p w14:paraId="06F5B8CD" w14:textId="77777777" w:rsidR="00665C14" w:rsidRPr="00166509" w:rsidRDefault="00665C14" w:rsidP="00665C14">
      <w:pPr>
        <w:autoSpaceDE w:val="0"/>
        <w:autoSpaceDN w:val="0"/>
        <w:adjustRightInd w:val="0"/>
        <w:rPr>
          <w:b/>
          <w:bCs/>
          <w:color w:val="339966"/>
          <w:sz w:val="16"/>
          <w:szCs w:val="20"/>
        </w:rPr>
      </w:pPr>
      <w:r w:rsidRPr="00166509">
        <w:rPr>
          <w:b/>
          <w:bCs/>
          <w:color w:val="339966"/>
          <w:sz w:val="16"/>
          <w:szCs w:val="20"/>
        </w:rPr>
        <w:tab/>
      </w:r>
      <w:r w:rsidRPr="00166509">
        <w:rPr>
          <w:b/>
          <w:bCs/>
          <w:color w:val="339966"/>
          <w:sz w:val="16"/>
          <w:szCs w:val="20"/>
        </w:rPr>
        <w:tab/>
        <w:t>&lt;/UnpermittedFacilityData&gt;</w:t>
      </w:r>
    </w:p>
    <w:p w14:paraId="1BBF380A" w14:textId="77777777" w:rsidR="00665C14" w:rsidRDefault="00665C14" w:rsidP="00665C14">
      <w:pPr>
        <w:autoSpaceDE w:val="0"/>
        <w:autoSpaceDN w:val="0"/>
        <w:adjustRightInd w:val="0"/>
        <w:rPr>
          <w:b/>
          <w:bCs/>
          <w:sz w:val="16"/>
          <w:szCs w:val="20"/>
        </w:rPr>
      </w:pPr>
      <w:r>
        <w:rPr>
          <w:b/>
          <w:bCs/>
          <w:sz w:val="16"/>
          <w:szCs w:val="20"/>
        </w:rPr>
        <w:tab/>
        <w:t>&lt;/Payload&gt;</w:t>
      </w:r>
    </w:p>
    <w:p w14:paraId="11D58784" w14:textId="77777777" w:rsidR="00665C14" w:rsidRDefault="00665C14" w:rsidP="00665C14">
      <w:pPr>
        <w:autoSpaceDE w:val="0"/>
        <w:autoSpaceDN w:val="0"/>
        <w:adjustRightInd w:val="0"/>
        <w:rPr>
          <w:b/>
          <w:bCs/>
          <w:sz w:val="16"/>
          <w:szCs w:val="20"/>
        </w:rPr>
      </w:pPr>
      <w:r>
        <w:rPr>
          <w:b/>
          <w:bCs/>
          <w:sz w:val="16"/>
          <w:szCs w:val="20"/>
        </w:rPr>
        <w:t>&lt;/Document&gt;</w:t>
      </w:r>
    </w:p>
    <w:p w14:paraId="0DA68A17" w14:textId="77777777" w:rsidR="00505DD7" w:rsidRDefault="00505DD7" w:rsidP="006450F0">
      <w:pPr>
        <w:autoSpaceDE w:val="0"/>
        <w:autoSpaceDN w:val="0"/>
        <w:adjustRightInd w:val="0"/>
        <w:rPr>
          <w:b/>
          <w:bCs/>
          <w:sz w:val="20"/>
          <w:szCs w:val="20"/>
        </w:rPr>
      </w:pPr>
    </w:p>
    <w:p w14:paraId="490C41E9" w14:textId="77777777" w:rsidR="009A1025" w:rsidRDefault="009A1025" w:rsidP="001F6875">
      <w:pPr>
        <w:autoSpaceDE w:val="0"/>
        <w:autoSpaceDN w:val="0"/>
        <w:adjustRightInd w:val="0"/>
        <w:rPr>
          <w:b/>
          <w:bCs/>
          <w:sz w:val="20"/>
          <w:szCs w:val="20"/>
        </w:rPr>
      </w:pPr>
    </w:p>
    <w:p w14:paraId="76497244" w14:textId="77777777" w:rsidR="001F6875" w:rsidRDefault="001F6875" w:rsidP="00357D17">
      <w:pPr>
        <w:pStyle w:val="Heading2"/>
      </w:pPr>
      <w:bookmarkStart w:id="309" w:name="_Toc170907982"/>
      <w:r>
        <w:t>Deleting an Unpermitted Facility from ICIS</w:t>
      </w:r>
      <w:bookmarkEnd w:id="309"/>
    </w:p>
    <w:p w14:paraId="7AB186BF" w14:textId="77777777" w:rsidR="001F6875" w:rsidRDefault="001F6875" w:rsidP="001F6875">
      <w:pPr>
        <w:autoSpaceDE w:val="0"/>
        <w:autoSpaceDN w:val="0"/>
        <w:adjustRightInd w:val="0"/>
        <w:rPr>
          <w:color w:val="FF0000"/>
          <w:sz w:val="20"/>
          <w:szCs w:val="20"/>
          <w:u w:val="single"/>
        </w:rPr>
      </w:pPr>
    </w:p>
    <w:p w14:paraId="078B4AE5" w14:textId="77777777" w:rsidR="007F4EA6" w:rsidRDefault="007F4EA6" w:rsidP="007F4EA6">
      <w:pPr>
        <w:pStyle w:val="BodyText"/>
        <w:numPr>
          <w:ilvl w:val="0"/>
          <w:numId w:val="3"/>
        </w:numPr>
        <w:rPr>
          <w:sz w:val="20"/>
        </w:rPr>
      </w:pPr>
      <w:r>
        <w:rPr>
          <w:sz w:val="20"/>
        </w:rPr>
        <w:t>To have an email notification sent to one or more email addresses use one Property parent tag per email address with its &lt;name&gt; child tag containing the phrase “e-mail” and its &lt;value&gt; child tag containing one valid email address.</w:t>
      </w:r>
    </w:p>
    <w:p w14:paraId="05C4F043" w14:textId="77777777" w:rsidR="007F4EA6" w:rsidRDefault="007F4EA6" w:rsidP="007F4EA6">
      <w:pPr>
        <w:pStyle w:val="BodyText"/>
        <w:numPr>
          <w:ilvl w:val="0"/>
          <w:numId w:val="3"/>
        </w:numPr>
        <w:rPr>
          <w:sz w:val="20"/>
        </w:rPr>
      </w:pPr>
      <w:r>
        <w:rPr>
          <w:sz w:val="20"/>
        </w:rPr>
        <w:t xml:space="preserve">XML files for deleting existing records must contain data for the tags shown below in bold typeface. </w:t>
      </w:r>
    </w:p>
    <w:p w14:paraId="6F41EF3D" w14:textId="77777777" w:rsidR="007F4EA6" w:rsidRDefault="007F4EA6" w:rsidP="007F4EA6">
      <w:pPr>
        <w:pStyle w:val="BodyText"/>
        <w:numPr>
          <w:ilvl w:val="0"/>
          <w:numId w:val="3"/>
        </w:numPr>
        <w:rPr>
          <w:sz w:val="20"/>
        </w:rPr>
      </w:pPr>
      <w:r>
        <w:rPr>
          <w:sz w:val="20"/>
        </w:rPr>
        <w:t xml:space="preserve">Tags in blue must be in the XML submission file if the parent tag is present in the XML file.  </w:t>
      </w:r>
    </w:p>
    <w:p w14:paraId="4F83DA24" w14:textId="77777777" w:rsidR="007F4EA6" w:rsidRDefault="007F4EA6" w:rsidP="007F4EA6">
      <w:pPr>
        <w:pStyle w:val="BodyText"/>
        <w:numPr>
          <w:ilvl w:val="0"/>
          <w:numId w:val="3"/>
        </w:numPr>
        <w:rPr>
          <w:sz w:val="20"/>
        </w:rPr>
      </w:pPr>
      <w:r>
        <w:rPr>
          <w:sz w:val="20"/>
        </w:rPr>
        <w:t xml:space="preserve">Tags in green may be repeated consecutively more than one time.  The Unpermitted Facility Data parent tag should be repeated for each permit record to be added, changed, replaced or deleted. </w:t>
      </w:r>
    </w:p>
    <w:p w14:paraId="10546EF9" w14:textId="77777777" w:rsidR="007F4EA6" w:rsidRDefault="007F4EA6" w:rsidP="007F4EA6">
      <w:pPr>
        <w:tabs>
          <w:tab w:val="left" w:pos="720"/>
        </w:tabs>
        <w:autoSpaceDE w:val="0"/>
        <w:autoSpaceDN w:val="0"/>
        <w:adjustRightInd w:val="0"/>
        <w:spacing w:after="120"/>
        <w:ind w:left="720" w:hanging="360"/>
        <w:rPr>
          <w:sz w:val="20"/>
          <w:szCs w:val="20"/>
        </w:rPr>
      </w:pPr>
      <w:r>
        <w:rPr>
          <w:rFonts w:ascii="Wingdings" w:hAnsi="Wingdings"/>
          <w:sz w:val="20"/>
          <w:szCs w:val="20"/>
        </w:rPr>
        <w:t></w:t>
      </w:r>
      <w:r>
        <w:rPr>
          <w:rFonts w:ascii="Wingdings" w:hAnsi="Wingdings"/>
          <w:sz w:val="20"/>
          <w:szCs w:val="20"/>
        </w:rPr>
        <w:tab/>
      </w:r>
      <w:r>
        <w:rPr>
          <w:sz w:val="20"/>
          <w:szCs w:val="20"/>
        </w:rPr>
        <w:t xml:space="preserve">The &lt;TransactionType&gt;X&lt;/TransactionType&gt; will delete the record and </w:t>
      </w:r>
      <w:r w:rsidR="003D0571">
        <w:rPr>
          <w:sz w:val="20"/>
          <w:szCs w:val="20"/>
        </w:rPr>
        <w:t xml:space="preserve">the link to its facility interest record.  If there are </w:t>
      </w:r>
      <w:r>
        <w:rPr>
          <w:sz w:val="20"/>
          <w:szCs w:val="20"/>
        </w:rPr>
        <w:t>any associated records</w:t>
      </w:r>
      <w:r w:rsidR="003D0571">
        <w:rPr>
          <w:sz w:val="20"/>
          <w:szCs w:val="20"/>
        </w:rPr>
        <w:t xml:space="preserve"> such as inspections, enforcement actions, single event violations, etc</w:t>
      </w:r>
      <w:r>
        <w:rPr>
          <w:sz w:val="20"/>
          <w:szCs w:val="20"/>
        </w:rPr>
        <w:t>.</w:t>
      </w:r>
      <w:r w:rsidR="003D0571">
        <w:rPr>
          <w:sz w:val="20"/>
          <w:szCs w:val="20"/>
        </w:rPr>
        <w:t xml:space="preserve"> the unpermitted facility cannot be deleted.</w:t>
      </w:r>
      <w:r>
        <w:rPr>
          <w:sz w:val="20"/>
          <w:szCs w:val="20"/>
        </w:rPr>
        <w:t xml:space="preserve">  </w:t>
      </w:r>
    </w:p>
    <w:p w14:paraId="1231FC69" w14:textId="77777777" w:rsidR="003B5BEF" w:rsidRPr="00D34BDE" w:rsidRDefault="0074520D" w:rsidP="003B5BEF">
      <w:pPr>
        <w:pStyle w:val="BodyText"/>
        <w:numPr>
          <w:ilvl w:val="0"/>
          <w:numId w:val="3"/>
        </w:numPr>
        <w:rPr>
          <w:sz w:val="20"/>
        </w:rPr>
      </w:pPr>
      <w:r>
        <w:rPr>
          <w:sz w:val="20"/>
        </w:rPr>
        <w:t xml:space="preserve">Tags that are optional for changing or replacing a record </w:t>
      </w:r>
      <w:r w:rsidR="003B5BEF" w:rsidRPr="00D34BDE">
        <w:rPr>
          <w:sz w:val="20"/>
        </w:rPr>
        <w:t>may be present in the file but will be ignored by ICIS.</w:t>
      </w:r>
    </w:p>
    <w:p w14:paraId="22ACF33B" w14:textId="77777777" w:rsidR="003B5BEF" w:rsidRDefault="003B5BEF" w:rsidP="003B5BEF">
      <w:pPr>
        <w:pStyle w:val="BodyText"/>
        <w:numPr>
          <w:ilvl w:val="0"/>
          <w:numId w:val="3"/>
        </w:numPr>
        <w:rPr>
          <w:sz w:val="20"/>
        </w:rPr>
      </w:pPr>
      <w:r>
        <w:rPr>
          <w:sz w:val="20"/>
        </w:rPr>
        <w:t>A parent tag must contain one or more of its child blocks if the parent tag exists within the XML file.</w:t>
      </w:r>
    </w:p>
    <w:p w14:paraId="5FFBE2EB" w14:textId="77777777" w:rsidR="003B5BEF" w:rsidRDefault="003B5BEF" w:rsidP="003B5BEF">
      <w:pPr>
        <w:numPr>
          <w:ilvl w:val="0"/>
          <w:numId w:val="3"/>
        </w:numPr>
        <w:rPr>
          <w:sz w:val="20"/>
        </w:rPr>
      </w:pPr>
      <w:r>
        <w:rPr>
          <w:sz w:val="20"/>
        </w:rPr>
        <w:t xml:space="preserve">Empty tags </w:t>
      </w:r>
      <w:r w:rsidR="00C74FE8">
        <w:rPr>
          <w:sz w:val="20"/>
        </w:rPr>
        <w:t>such as &lt;FirstName/&gt;</w:t>
      </w:r>
      <w:r>
        <w:rPr>
          <w:sz w:val="20"/>
        </w:rPr>
        <w:t xml:space="preserve"> </w:t>
      </w:r>
      <w:r>
        <w:rPr>
          <w:i/>
          <w:iCs/>
          <w:sz w:val="20"/>
        </w:rPr>
        <w:t>or &lt;FirstName&gt;&lt;/FirstName&gt;</w:t>
      </w:r>
      <w:r>
        <w:rPr>
          <w:sz w:val="20"/>
        </w:rPr>
        <w:t xml:space="preserve"> are not allowed.  </w:t>
      </w:r>
    </w:p>
    <w:p w14:paraId="5D3D2BF5" w14:textId="77777777" w:rsidR="009A1025" w:rsidRDefault="009A1025" w:rsidP="009A1025">
      <w:pPr>
        <w:pStyle w:val="Header"/>
        <w:tabs>
          <w:tab w:val="clear" w:pos="4320"/>
          <w:tab w:val="clear" w:pos="8640"/>
        </w:tabs>
      </w:pPr>
    </w:p>
    <w:p w14:paraId="0ECC4700" w14:textId="77777777" w:rsidR="001F6875" w:rsidRDefault="001F6875" w:rsidP="001F6875">
      <w:pPr>
        <w:autoSpaceDE w:val="0"/>
        <w:autoSpaceDN w:val="0"/>
        <w:adjustRightInd w:val="0"/>
        <w:rPr>
          <w:b/>
          <w:bCs/>
          <w:sz w:val="16"/>
          <w:highlight w:val="white"/>
        </w:rPr>
      </w:pPr>
      <w:r>
        <w:rPr>
          <w:b/>
          <w:bCs/>
          <w:sz w:val="16"/>
          <w:highlight w:val="white"/>
        </w:rPr>
        <w:t>&lt;?xml version="1.0" encoding="UTF-8"?&gt;</w:t>
      </w:r>
    </w:p>
    <w:p w14:paraId="4DCC7B2E" w14:textId="4A5E5439" w:rsidR="001F6875" w:rsidRDefault="001F6875" w:rsidP="001F6875">
      <w:pPr>
        <w:autoSpaceDE w:val="0"/>
        <w:autoSpaceDN w:val="0"/>
        <w:adjustRightInd w:val="0"/>
        <w:rPr>
          <w:b/>
          <w:bCs/>
          <w:sz w:val="16"/>
          <w:highlight w:val="white"/>
        </w:rPr>
      </w:pPr>
      <w:r>
        <w:rPr>
          <w:b/>
          <w:bCs/>
          <w:sz w:val="16"/>
          <w:highlight w:val="white"/>
        </w:rPr>
        <w:t>&lt;Document xmlns=“</w:t>
      </w:r>
      <w:r w:rsidR="00E56E72">
        <w:rPr>
          <w:b/>
          <w:bCs/>
          <w:sz w:val="16"/>
          <w:highlight w:val="white"/>
        </w:rPr>
        <w:t>http://</w:t>
      </w:r>
      <w:r w:rsidR="00C676B4">
        <w:rPr>
          <w:b/>
          <w:bCs/>
          <w:sz w:val="16"/>
          <w:highlight w:val="white"/>
        </w:rPr>
        <w:t>www.exchangenetwork.net/schema/icis/5</w:t>
      </w:r>
      <w:r>
        <w:rPr>
          <w:b/>
          <w:bCs/>
          <w:sz w:val="16"/>
          <w:highlight w:val="white"/>
        </w:rPr>
        <w:t>” xmlns:xsi=“http://www.w3.org/2001/XMLSchema-instance”&gt;</w:t>
      </w:r>
    </w:p>
    <w:p w14:paraId="389E65AF" w14:textId="77777777" w:rsidR="001F6875" w:rsidRDefault="001F6875" w:rsidP="001F6875">
      <w:pPr>
        <w:autoSpaceDE w:val="0"/>
        <w:autoSpaceDN w:val="0"/>
        <w:adjustRightInd w:val="0"/>
        <w:rPr>
          <w:b/>
          <w:bCs/>
          <w:sz w:val="16"/>
          <w:highlight w:val="white"/>
        </w:rPr>
      </w:pPr>
      <w:r>
        <w:rPr>
          <w:b/>
          <w:bCs/>
          <w:sz w:val="16"/>
          <w:highlight w:val="white"/>
        </w:rPr>
        <w:tab/>
        <w:t>&lt;Header&gt;</w:t>
      </w:r>
    </w:p>
    <w:p w14:paraId="2FAFB97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t>&lt;Id&gt;UUStaffer1&lt;/Id&gt;</w:t>
      </w:r>
    </w:p>
    <w:p w14:paraId="036B3B11"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&lt;Author&gt;Jane Doe&lt;/Author&gt;</w:t>
      </w:r>
    </w:p>
    <w:p w14:paraId="43C5A210"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&lt;Organization&gt;UU Department of Environmental Protection&lt;/Organization&gt;</w:t>
      </w:r>
    </w:p>
    <w:p w14:paraId="0FE72412" w14:textId="77777777" w:rsidR="001F6875" w:rsidRPr="00485A16" w:rsidRDefault="001F6875" w:rsidP="001F6875">
      <w:pPr>
        <w:autoSpaceDE w:val="0"/>
        <w:autoSpaceDN w:val="0"/>
        <w:adjustRightInd w:val="0"/>
        <w:rPr>
          <w:bCs/>
          <w:sz w:val="16"/>
          <w:szCs w:val="20"/>
        </w:rPr>
      </w:pPr>
      <w:r w:rsidRPr="00485A16">
        <w:rPr>
          <w:bCs/>
          <w:sz w:val="16"/>
          <w:szCs w:val="20"/>
        </w:rPr>
        <w:lastRenderedPageBreak/>
        <w:tab/>
      </w:r>
      <w:r w:rsidRPr="00485A16">
        <w:rPr>
          <w:bCs/>
          <w:sz w:val="16"/>
          <w:szCs w:val="20"/>
        </w:rPr>
        <w:tab/>
        <w:t>&lt;Title&gt;Basic Permit Submission&lt;/Title&gt;</w:t>
      </w:r>
    </w:p>
    <w:p w14:paraId="315F7B5D"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&lt;CreationTime&gt;2001-12-17T09:30:47.0Z&lt;/CreationTime&gt;</w:t>
      </w:r>
    </w:p>
    <w:p w14:paraId="370C7ACC"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&lt;Comment&gt;2nd resubmittal of rejected transactions from May submission&lt;/Comment&gt;</w:t>
      </w:r>
    </w:p>
    <w:p w14:paraId="74CFC00B"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r>
      <w:r w:rsidR="00F43091">
        <w:rPr>
          <w:bCs/>
          <w:sz w:val="16"/>
          <w:szCs w:val="20"/>
        </w:rPr>
        <w:t>&lt;DataService&gt;ICIS-NPDES&lt;/DataService&gt;</w:t>
      </w:r>
    </w:p>
    <w:p w14:paraId="61076154" w14:textId="77777777" w:rsidR="001F6875" w:rsidRPr="00485A16" w:rsidRDefault="001F6875" w:rsidP="001F6875">
      <w:pPr>
        <w:autoSpaceDE w:val="0"/>
        <w:autoSpaceDN w:val="0"/>
        <w:adjustRightInd w:val="0"/>
        <w:rPr>
          <w:bCs/>
          <w:sz w:val="16"/>
          <w:szCs w:val="20"/>
        </w:rPr>
      </w:pPr>
      <w:r w:rsidRPr="00485A16">
        <w:rPr>
          <w:bCs/>
          <w:sz w:val="16"/>
          <w:szCs w:val="20"/>
        </w:rPr>
        <w:tab/>
      </w:r>
      <w:r w:rsidRPr="00485A16">
        <w:rPr>
          <w:bCs/>
          <w:sz w:val="16"/>
          <w:szCs w:val="20"/>
        </w:rPr>
        <w:tab/>
        <w:t xml:space="preserve">&lt;ContactInfo&gt;123 </w:t>
      </w:r>
      <w:smartTag w:uri="urn:schemas-microsoft-com:office:smarttags" w:element="address">
        <w:smartTag w:uri="urn:schemas-microsoft-com:office:smarttags" w:element="Street">
          <w:r w:rsidRPr="00485A16">
            <w:rPr>
              <w:bCs/>
              <w:sz w:val="16"/>
              <w:szCs w:val="20"/>
            </w:rPr>
            <w:t>Main Street</w:t>
          </w:r>
        </w:smartTag>
        <w:r w:rsidRPr="00485A16">
          <w:rPr>
            <w:bCs/>
            <w:sz w:val="16"/>
            <w:szCs w:val="20"/>
          </w:rPr>
          <w:t xml:space="preserve">, </w:t>
        </w:r>
        <w:smartTag w:uri="urn:schemas-microsoft-com:office:smarttags" w:element="City">
          <w:r w:rsidRPr="00485A16">
            <w:rPr>
              <w:bCs/>
              <w:sz w:val="16"/>
              <w:szCs w:val="20"/>
            </w:rPr>
            <w:t>Anytown UU</w:t>
          </w:r>
        </w:smartTag>
        <w:r w:rsidRPr="00485A16">
          <w:rPr>
            <w:bCs/>
            <w:sz w:val="16"/>
            <w:szCs w:val="20"/>
          </w:rPr>
          <w:t xml:space="preserve">, </w:t>
        </w:r>
        <w:smartTag w:uri="urn:schemas-microsoft-com:office:smarttags" w:element="PostalCode">
          <w:r w:rsidRPr="00485A16">
            <w:rPr>
              <w:bCs/>
              <w:sz w:val="16"/>
              <w:szCs w:val="20"/>
            </w:rPr>
            <w:t>00555</w:t>
          </w:r>
        </w:smartTag>
      </w:smartTag>
      <w:r w:rsidRPr="00485A16">
        <w:rPr>
          <w:bCs/>
          <w:sz w:val="16"/>
          <w:szCs w:val="20"/>
        </w:rPr>
        <w:t>, (888) 555-1212, jane.doe@uudeq.state.us&lt;/ContactInfo&gt;</w:t>
      </w:r>
    </w:p>
    <w:p w14:paraId="732DACC1"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3A494EC4" w14:textId="77777777" w:rsidR="008152F9" w:rsidRPr="00F132C6"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&lt;name&gt;e-mail&lt;/name&gt;</w:t>
      </w:r>
    </w:p>
    <w:p w14:paraId="295F8959" w14:textId="77777777" w:rsidR="008152F9" w:rsidRDefault="008152F9" w:rsidP="008152F9">
      <w:pPr>
        <w:autoSpaceDE w:val="0"/>
        <w:autoSpaceDN w:val="0"/>
        <w:adjustRightInd w:val="0"/>
        <w:rPr>
          <w:bCs/>
          <w:color w:val="0000FF"/>
          <w:sz w:val="16"/>
          <w:szCs w:val="20"/>
        </w:rPr>
      </w:pPr>
      <w:r w:rsidRPr="00F132C6">
        <w:rPr>
          <w:bCs/>
          <w:color w:val="0000FF"/>
          <w:sz w:val="16"/>
          <w:szCs w:val="20"/>
        </w:rPr>
        <w:tab/>
      </w:r>
      <w:r w:rsidRPr="00F132C6">
        <w:rPr>
          <w:bCs/>
          <w:color w:val="0000FF"/>
          <w:sz w:val="16"/>
          <w:szCs w:val="20"/>
        </w:rPr>
        <w:tab/>
      </w:r>
      <w:r w:rsidRPr="00F132C6">
        <w:rPr>
          <w:bCs/>
          <w:color w:val="0000FF"/>
          <w:sz w:val="16"/>
          <w:szCs w:val="20"/>
        </w:rPr>
        <w:tab/>
        <w:t>&lt;value&gt;doe.john@state.us&lt;/value&gt;</w:t>
      </w:r>
    </w:p>
    <w:p w14:paraId="5124F47F" w14:textId="77777777" w:rsidR="008152F9" w:rsidRPr="00177294" w:rsidRDefault="008152F9" w:rsidP="008152F9">
      <w:pPr>
        <w:autoSpaceDE w:val="0"/>
        <w:autoSpaceDN w:val="0"/>
        <w:adjustRightInd w:val="0"/>
        <w:rPr>
          <w:bCs/>
          <w:color w:val="008000"/>
          <w:sz w:val="16"/>
          <w:szCs w:val="20"/>
        </w:rPr>
      </w:pPr>
      <w:r w:rsidRPr="00177294">
        <w:rPr>
          <w:bCs/>
          <w:color w:val="008000"/>
          <w:sz w:val="16"/>
          <w:szCs w:val="20"/>
        </w:rPr>
        <w:tab/>
      </w:r>
      <w:r w:rsidRPr="00177294">
        <w:rPr>
          <w:bCs/>
          <w:color w:val="008000"/>
          <w:sz w:val="16"/>
          <w:szCs w:val="20"/>
        </w:rPr>
        <w:tab/>
        <w:t>&lt;/Property&gt;</w:t>
      </w:r>
    </w:p>
    <w:p w14:paraId="11C48BD3" w14:textId="77777777" w:rsidR="001F6875" w:rsidRDefault="001F6875" w:rsidP="001F6875">
      <w:pPr>
        <w:autoSpaceDE w:val="0"/>
        <w:autoSpaceDN w:val="0"/>
        <w:adjustRightInd w:val="0"/>
        <w:rPr>
          <w:b/>
          <w:bCs/>
          <w:sz w:val="16"/>
          <w:szCs w:val="20"/>
        </w:rPr>
      </w:pPr>
      <w:r>
        <w:rPr>
          <w:b/>
          <w:bCs/>
          <w:sz w:val="16"/>
          <w:szCs w:val="20"/>
        </w:rPr>
        <w:tab/>
        <w:t>&lt;/Header&gt;</w:t>
      </w:r>
    </w:p>
    <w:p w14:paraId="3C34CF68" w14:textId="77777777" w:rsidR="001F6875" w:rsidRDefault="001F6875" w:rsidP="001F6875">
      <w:pPr>
        <w:autoSpaceDE w:val="0"/>
        <w:autoSpaceDN w:val="0"/>
        <w:adjustRightInd w:val="0"/>
        <w:rPr>
          <w:b/>
          <w:bCs/>
          <w:sz w:val="16"/>
          <w:szCs w:val="20"/>
        </w:rPr>
      </w:pPr>
      <w:r>
        <w:rPr>
          <w:b/>
          <w:bCs/>
          <w:sz w:val="16"/>
          <w:szCs w:val="20"/>
        </w:rPr>
        <w:tab/>
        <w:t>&lt;Payload Operation="UnpermittedFacilitySubmission"&gt;</w:t>
      </w:r>
    </w:p>
    <w:p w14:paraId="510593A2" w14:textId="77777777" w:rsidR="001F6875" w:rsidRPr="005F260B" w:rsidRDefault="001F6875" w:rsidP="001F6875">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5DFD994C"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64EEE494"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&lt;TransactionType&gt;X&lt;/TransactionType&gt;</w:t>
      </w:r>
    </w:p>
    <w:p w14:paraId="3BC3F827" w14:textId="77777777" w:rsidR="001F6875" w:rsidRPr="00F724DF" w:rsidRDefault="001F6875" w:rsidP="001F6875">
      <w:pPr>
        <w:autoSpaceDE w:val="0"/>
        <w:autoSpaceDN w:val="0"/>
        <w:adjustRightInd w:val="0"/>
        <w:rPr>
          <w:bCs/>
          <w:sz w:val="16"/>
          <w:szCs w:val="20"/>
        </w:rPr>
      </w:pPr>
      <w:r>
        <w:rPr>
          <w:b/>
          <w:bCs/>
          <w:sz w:val="16"/>
          <w:szCs w:val="20"/>
        </w:rPr>
        <w:tab/>
      </w:r>
      <w:r>
        <w:rPr>
          <w:b/>
          <w:bCs/>
          <w:sz w:val="16"/>
          <w:szCs w:val="20"/>
        </w:rPr>
        <w:tab/>
      </w:r>
      <w:r>
        <w:rPr>
          <w:b/>
          <w:bCs/>
          <w:sz w:val="16"/>
          <w:szCs w:val="20"/>
        </w:rPr>
        <w:tab/>
      </w:r>
      <w:r>
        <w:rPr>
          <w:b/>
          <w:bCs/>
          <w:sz w:val="16"/>
          <w:szCs w:val="20"/>
        </w:rPr>
        <w:tab/>
      </w:r>
      <w:r w:rsidRPr="00F724DF">
        <w:rPr>
          <w:bCs/>
          <w:sz w:val="16"/>
          <w:szCs w:val="20"/>
        </w:rPr>
        <w:t>&lt;TransactionTimestamp&gt;2001-12-17T09:30:47.0Z&lt;/TransactionTimestamp&gt;</w:t>
      </w:r>
    </w:p>
    <w:p w14:paraId="6813C9B5"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&lt;/TransactionHeader&gt;</w:t>
      </w:r>
    </w:p>
    <w:p w14:paraId="5A2E00EA"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&lt;UnpermittedFacility&gt;</w:t>
      </w:r>
    </w:p>
    <w:p w14:paraId="31E5FAE2"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r>
      <w:r>
        <w:rPr>
          <w:b/>
          <w:bCs/>
          <w:sz w:val="16"/>
          <w:szCs w:val="20"/>
        </w:rPr>
        <w:tab/>
        <w:t>&lt;PermitIdentifier&gt;AL0010101&lt;/PermitIdentifier&gt;</w:t>
      </w:r>
    </w:p>
    <w:p w14:paraId="5ED67CD4" w14:textId="77777777" w:rsidR="001F6875" w:rsidRDefault="001F6875" w:rsidP="001F6875">
      <w:pPr>
        <w:autoSpaceDE w:val="0"/>
        <w:autoSpaceDN w:val="0"/>
        <w:adjustRightInd w:val="0"/>
        <w:rPr>
          <w:b/>
          <w:bCs/>
          <w:sz w:val="16"/>
          <w:szCs w:val="20"/>
        </w:rPr>
      </w:pPr>
      <w:r>
        <w:rPr>
          <w:b/>
          <w:bCs/>
          <w:sz w:val="16"/>
          <w:szCs w:val="20"/>
        </w:rPr>
        <w:tab/>
      </w:r>
      <w:r>
        <w:rPr>
          <w:b/>
          <w:bCs/>
          <w:sz w:val="16"/>
          <w:szCs w:val="20"/>
        </w:rPr>
        <w:tab/>
      </w:r>
      <w:r>
        <w:rPr>
          <w:b/>
          <w:bCs/>
          <w:sz w:val="16"/>
          <w:szCs w:val="20"/>
        </w:rPr>
        <w:tab/>
        <w:t>&lt;/UnpermittedFacility&gt;</w:t>
      </w:r>
    </w:p>
    <w:p w14:paraId="657FAADA" w14:textId="77777777" w:rsidR="001F6875" w:rsidRPr="005F260B" w:rsidRDefault="001F6875" w:rsidP="001F6875">
      <w:pPr>
        <w:autoSpaceDE w:val="0"/>
        <w:autoSpaceDN w:val="0"/>
        <w:adjustRightInd w:val="0"/>
        <w:rPr>
          <w:b/>
          <w:bCs/>
          <w:color w:val="008000"/>
          <w:sz w:val="16"/>
          <w:szCs w:val="20"/>
        </w:rPr>
      </w:pPr>
      <w:r w:rsidRPr="005F260B">
        <w:rPr>
          <w:b/>
          <w:bCs/>
          <w:color w:val="008000"/>
          <w:sz w:val="16"/>
          <w:szCs w:val="20"/>
        </w:rPr>
        <w:tab/>
      </w:r>
      <w:r w:rsidRPr="005F260B">
        <w:rPr>
          <w:b/>
          <w:bCs/>
          <w:color w:val="008000"/>
          <w:sz w:val="16"/>
          <w:szCs w:val="20"/>
        </w:rPr>
        <w:tab/>
        <w:t>&lt;/UnpermittedFacilityData&gt;</w:t>
      </w:r>
    </w:p>
    <w:p w14:paraId="6DCA653A" w14:textId="77777777" w:rsidR="001F6875" w:rsidRDefault="001F6875" w:rsidP="001F6875">
      <w:pPr>
        <w:autoSpaceDE w:val="0"/>
        <w:autoSpaceDN w:val="0"/>
        <w:adjustRightInd w:val="0"/>
        <w:rPr>
          <w:b/>
          <w:bCs/>
          <w:sz w:val="16"/>
          <w:szCs w:val="20"/>
        </w:rPr>
      </w:pPr>
      <w:r>
        <w:rPr>
          <w:b/>
          <w:bCs/>
          <w:sz w:val="16"/>
          <w:szCs w:val="20"/>
        </w:rPr>
        <w:tab/>
        <w:t>&lt;/Payload&gt;</w:t>
      </w:r>
    </w:p>
    <w:p w14:paraId="089A61D4" w14:textId="77777777" w:rsidR="001F6875" w:rsidRDefault="001F6875" w:rsidP="001F6875">
      <w:pPr>
        <w:autoSpaceDE w:val="0"/>
        <w:autoSpaceDN w:val="0"/>
        <w:adjustRightInd w:val="0"/>
        <w:rPr>
          <w:b/>
          <w:bCs/>
          <w:sz w:val="16"/>
          <w:szCs w:val="20"/>
        </w:rPr>
      </w:pPr>
      <w:r>
        <w:rPr>
          <w:b/>
          <w:bCs/>
          <w:sz w:val="16"/>
          <w:szCs w:val="20"/>
        </w:rPr>
        <w:t>&lt;/Document&gt;</w:t>
      </w:r>
    </w:p>
    <w:p w14:paraId="25A7A9F4" w14:textId="77777777" w:rsidR="00EB4999" w:rsidRDefault="00EB4999" w:rsidP="00EB4999">
      <w:pPr>
        <w:pStyle w:val="Heading1"/>
        <w:tabs>
          <w:tab w:val="num" w:pos="432"/>
        </w:tabs>
        <w:ind w:left="432" w:hanging="432"/>
        <w:jc w:val="center"/>
        <w:rPr>
          <w:sz w:val="24"/>
        </w:rPr>
      </w:pPr>
      <w:r>
        <w:br w:type="page"/>
      </w:r>
      <w:r>
        <w:rPr>
          <w:sz w:val="24"/>
        </w:rPr>
        <w:lastRenderedPageBreak/>
        <w:t xml:space="preserve"> </w:t>
      </w:r>
      <w:bookmarkStart w:id="310" w:name="_Toc170907983"/>
      <w:r>
        <w:rPr>
          <w:sz w:val="24"/>
        </w:rPr>
        <w:t xml:space="preserve">XML SUBMISSION EXAMPLE – </w:t>
      </w:r>
      <w:r w:rsidR="0060759E">
        <w:rPr>
          <w:sz w:val="24"/>
        </w:rPr>
        <w:t>Multiple Record Blocks</w:t>
      </w:r>
      <w:bookmarkEnd w:id="310"/>
    </w:p>
    <w:p w14:paraId="2C2FC85D" w14:textId="77777777" w:rsidR="00EB4999" w:rsidRDefault="00EB4999" w:rsidP="00EB4999"/>
    <w:p w14:paraId="40265FA4" w14:textId="77777777" w:rsidR="00EB4999" w:rsidRDefault="003D3FDA" w:rsidP="00B06FBD">
      <w:pPr>
        <w:pStyle w:val="Body"/>
      </w:pPr>
      <w:r>
        <w:t xml:space="preserve">Rather than submit one transaction per XML file as shown in Examples 2 through 45 above, transactions should be combined into one XML file using multiple record blocks.  </w:t>
      </w:r>
      <w:r w:rsidR="00B06FBD">
        <w:t>One record</w:t>
      </w:r>
      <w:r w:rsidR="00EB4999">
        <w:t xml:space="preserve"> block represents one parent data family record to be added, changed, replaced, deleted or mass deleted by ICIS-NPDES Batch, such as a specific permit, inspection, enforcement action or DMR. The tag name is identical to the name used as the Operation attribute except the “Submission” suffix is replaced with a “Data” suffix. </w:t>
      </w:r>
    </w:p>
    <w:p w14:paraId="1B2FF7D6" w14:textId="77777777" w:rsidR="00EB4999" w:rsidRDefault="00EB4999" w:rsidP="00B06FBD">
      <w:pPr>
        <w:pStyle w:val="Body"/>
      </w:pPr>
      <w:r>
        <w:t>Each record block contains a “transaction type block” followed by a “data block”.  The transaction block tells the ICIS-NPDES parser whether to add, change, replace, delete or mass delete the parent data family record whose key and optional data are in the data block.  Refer to Section 3.2 (Transactional Processing) for an explanation of each transaction type planned for the various data families.</w:t>
      </w:r>
    </w:p>
    <w:p w14:paraId="1A439DBE" w14:textId="77777777" w:rsidR="00B06FBD" w:rsidRPr="00B06FBD" w:rsidRDefault="00EB4999" w:rsidP="00B06FBD">
      <w:pPr>
        <w:pStyle w:val="Body"/>
        <w:jc w:val="left"/>
      </w:pPr>
      <w:r w:rsidRPr="00B06FBD">
        <w:t xml:space="preserve">One or more parent data family record blocks must be present in an XML instance document in order for the data to be processed.  Multiple record blocks </w:t>
      </w:r>
      <w:r w:rsidR="00D071A2">
        <w:t>must</w:t>
      </w:r>
      <w:r w:rsidRPr="00B06FBD">
        <w:t xml:space="preserve"> be repeated consecutively within the same Payload block.</w:t>
      </w:r>
      <w:r w:rsidR="00B06FBD" w:rsidRPr="00B06FBD">
        <w:t xml:space="preserve">  </w:t>
      </w:r>
      <w:r w:rsidR="00B06FBD" w:rsidRPr="00B06FBD">
        <w:rPr>
          <w:i/>
        </w:rPr>
        <w:t>Each record block must contain data for an entire parent data family record, such as a particular permit, inspection, enforcement action or DMR</w:t>
      </w:r>
      <w:r w:rsidR="00B06FBD" w:rsidRPr="00B06FBD">
        <w:t>.</w:t>
      </w:r>
    </w:p>
    <w:p w14:paraId="2F074310" w14:textId="77777777" w:rsidR="00B06FBD" w:rsidRDefault="00B06FBD" w:rsidP="00B06FBD">
      <w:pPr>
        <w:pStyle w:val="Body"/>
        <w:jc w:val="left"/>
      </w:pPr>
      <w:r>
        <w:t xml:space="preserve">The example below illustrates an XML instance document with repeating DischargeMonitoringReportData record blocks, each containing only one transaction block and one DischargeMonitoringReport data block.  </w:t>
      </w:r>
      <w:r w:rsidR="00D6514D">
        <w:t xml:space="preserve">The </w:t>
      </w:r>
      <w:r w:rsidR="00D071A2">
        <w:t xml:space="preserve">first DMR </w:t>
      </w:r>
      <w:r w:rsidR="00D6514D">
        <w:t xml:space="preserve">is </w:t>
      </w:r>
      <w:r w:rsidR="00D071A2">
        <w:t xml:space="preserve">having changes to reported values, the second DMR </w:t>
      </w:r>
      <w:r w:rsidR="00D6514D">
        <w:t xml:space="preserve">is </w:t>
      </w:r>
      <w:r w:rsidR="00D071A2">
        <w:t xml:space="preserve">having reported values replaced, the </w:t>
      </w:r>
      <w:r w:rsidR="00650E9E">
        <w:t>third</w:t>
      </w:r>
      <w:r w:rsidR="00D071A2">
        <w:t xml:space="preserve"> DMR</w:t>
      </w:r>
      <w:r w:rsidR="00D6514D">
        <w:t xml:space="preserve"> </w:t>
      </w:r>
      <w:r w:rsidR="00650E9E">
        <w:t xml:space="preserve">is </w:t>
      </w:r>
      <w:r w:rsidR="00D6514D">
        <w:t>being</w:t>
      </w:r>
      <w:r w:rsidR="00650E9E">
        <w:t xml:space="preserve"> mass deleted out of ICIS-NPDES and the fourth DMR is having values replaced with a form level No Discharge Indicator.</w:t>
      </w:r>
    </w:p>
    <w:p w14:paraId="44A489C4" w14:textId="77777777" w:rsidR="00B06FBD" w:rsidRDefault="00B06FBD" w:rsidP="00B06FBD">
      <w:pPr>
        <w:pStyle w:val="Body"/>
        <w:jc w:val="left"/>
      </w:pPr>
      <w:r>
        <w:t>Note that an entire DMR is contained within one record block</w:t>
      </w:r>
      <w:r w:rsidR="00D071A2">
        <w:t xml:space="preserve"> and all record blocks are repeating</w:t>
      </w:r>
      <w:r>
        <w:t xml:space="preserve"> </w:t>
      </w:r>
      <w:r w:rsidR="00D071A2">
        <w:t>under</w:t>
      </w:r>
      <w:r>
        <w:t xml:space="preserve"> one DischargeMonitoringReport payload.  If one DMR is split into separate payload or record blocks by parameter</w:t>
      </w:r>
      <w:r w:rsidR="00D071A2">
        <w:t xml:space="preserve"> or value</w:t>
      </w:r>
      <w:r>
        <w:t xml:space="preserve">, the multi-threading nature of ICIS Batch processing will cause unpredictable results when saving the parameters for the DMR. </w:t>
      </w:r>
      <w:r w:rsidR="00650E9E">
        <w:t>Also</w:t>
      </w:r>
      <w:r w:rsidR="005E65F3">
        <w:t>,</w:t>
      </w:r>
      <w:r w:rsidR="00AF44D2">
        <w:t xml:space="preserve"> note that</w:t>
      </w:r>
      <w:r w:rsidR="00650E9E">
        <w:t xml:space="preserve"> </w:t>
      </w:r>
      <w:r w:rsidR="00AF44D2">
        <w:t>the order of the New, Change, Replace, Delete and Mass Delete transactions under each Payload’s PermitTrackingEventData or PermittedFeatureDat</w:t>
      </w:r>
      <w:r w:rsidR="005A4013">
        <w:t>a</w:t>
      </w:r>
      <w:r w:rsidR="00AF44D2">
        <w:t xml:space="preserve"> tag are not important – ICIS-NPDES batch will place them in the correct order when processing them</w:t>
      </w:r>
      <w:r w:rsidR="00650E9E">
        <w:t>.</w:t>
      </w:r>
    </w:p>
    <w:p w14:paraId="7745EC95" w14:textId="77777777" w:rsidR="00D6514D" w:rsidRPr="009421A9" w:rsidRDefault="00D6514D" w:rsidP="009421A9">
      <w:pPr>
        <w:pStyle w:val="Body"/>
        <w:spacing w:after="120"/>
        <w:jc w:val="left"/>
        <w:rPr>
          <w:sz w:val="16"/>
          <w:szCs w:val="16"/>
        </w:rPr>
      </w:pPr>
    </w:p>
    <w:p w14:paraId="5091FBCD"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&lt;?xml version="1.0" encoding="UTF-8"?&gt;</w:t>
      </w:r>
    </w:p>
    <w:p w14:paraId="0B75C211" w14:textId="50663077" w:rsidR="00B06FBD" w:rsidRPr="00B06FBD" w:rsidRDefault="00B06FBD" w:rsidP="00B06FBD">
      <w:pPr>
        <w:autoSpaceDE w:val="0"/>
        <w:autoSpaceDN w:val="0"/>
        <w:adjustRightInd w:val="0"/>
        <w:ind w:left="360"/>
        <w:rPr>
          <w:b/>
          <w:bCs/>
          <w:color w:val="000000"/>
          <w:sz w:val="16"/>
          <w:szCs w:val="16"/>
        </w:rPr>
      </w:pPr>
      <w:r w:rsidRPr="00B06FBD">
        <w:rPr>
          <w:b/>
          <w:bCs/>
          <w:color w:val="000000"/>
          <w:sz w:val="16"/>
          <w:szCs w:val="16"/>
        </w:rPr>
        <w:t>&lt;Document xmlns=“http://</w:t>
      </w:r>
      <w:r w:rsidR="00C676B4">
        <w:rPr>
          <w:b/>
          <w:bCs/>
          <w:color w:val="000000"/>
          <w:sz w:val="16"/>
          <w:szCs w:val="16"/>
        </w:rPr>
        <w:t>www.exchangenetwork.net/schema/icis/5</w:t>
      </w:r>
      <w:r w:rsidRPr="00B06FBD">
        <w:rPr>
          <w:b/>
          <w:bCs/>
          <w:color w:val="000000"/>
          <w:sz w:val="16"/>
          <w:szCs w:val="16"/>
        </w:rPr>
        <w:t>” xmlns:xsi=“http://www.w3.org/2001/XMLSchema-instance”&gt;</w:t>
      </w:r>
    </w:p>
    <w:p w14:paraId="3FA2AA71" w14:textId="77777777" w:rsidR="00B06FBD" w:rsidRDefault="00B06FBD" w:rsidP="00B06FBD">
      <w:pPr>
        <w:autoSpaceDE w:val="0"/>
        <w:autoSpaceDN w:val="0"/>
        <w:adjustRightInd w:val="0"/>
        <w:ind w:left="360"/>
        <w:rPr>
          <w:b/>
          <w:bCs/>
          <w:color w:val="000000"/>
          <w:sz w:val="16"/>
          <w:szCs w:val="16"/>
        </w:rPr>
      </w:pPr>
      <w:r w:rsidRPr="00B06FBD">
        <w:rPr>
          <w:b/>
          <w:bCs/>
          <w:color w:val="000000"/>
          <w:sz w:val="16"/>
          <w:szCs w:val="16"/>
        </w:rPr>
        <w:tab/>
      </w:r>
      <w:r>
        <w:rPr>
          <w:b/>
          <w:bCs/>
          <w:color w:val="000000"/>
          <w:sz w:val="16"/>
          <w:szCs w:val="16"/>
        </w:rPr>
        <w:t>&lt;Header&gt;</w:t>
      </w:r>
    </w:p>
    <w:p w14:paraId="5E71879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t>&lt;Id&gt;UUStaffer1&lt;/Id&gt;</w:t>
      </w:r>
    </w:p>
    <w:p w14:paraId="446BA431"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t>&lt;CreationTime&gt;2001-12-17T09:30:47.0Z&lt;/CreationTime&gt;</w:t>
      </w:r>
    </w:p>
    <w:p w14:paraId="7086BAB3"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t>&lt;Property&gt;</w:t>
      </w:r>
    </w:p>
    <w:p w14:paraId="7BB54921" w14:textId="77777777" w:rsidR="00B06FBD" w:rsidRDefault="00B06FBD" w:rsidP="00B06FBD">
      <w:pPr>
        <w:autoSpaceDE w:val="0"/>
        <w:autoSpaceDN w:val="0"/>
        <w:adjustRightInd w:val="0"/>
        <w:ind w:left="360"/>
        <w:rPr>
          <w:color w:val="0000FF"/>
          <w:sz w:val="16"/>
          <w:szCs w:val="16"/>
        </w:rPr>
      </w:pPr>
      <w:r>
        <w:rPr>
          <w:color w:val="0000FF"/>
          <w:sz w:val="16"/>
          <w:szCs w:val="16"/>
        </w:rPr>
        <w:tab/>
      </w:r>
      <w:r>
        <w:rPr>
          <w:color w:val="0000FF"/>
          <w:sz w:val="16"/>
          <w:szCs w:val="16"/>
        </w:rPr>
        <w:tab/>
      </w:r>
      <w:r>
        <w:rPr>
          <w:color w:val="0000FF"/>
          <w:sz w:val="16"/>
          <w:szCs w:val="16"/>
        </w:rPr>
        <w:tab/>
        <w:t>&lt;name&gt;e-mail&lt;/name&gt;</w:t>
      </w:r>
    </w:p>
    <w:p w14:paraId="74C36A9A" w14:textId="77777777" w:rsidR="00B06FBD" w:rsidRDefault="00B06FBD" w:rsidP="00B06FBD">
      <w:pPr>
        <w:autoSpaceDE w:val="0"/>
        <w:autoSpaceDN w:val="0"/>
        <w:adjustRightInd w:val="0"/>
        <w:ind w:left="360"/>
        <w:rPr>
          <w:color w:val="0000FF"/>
          <w:sz w:val="16"/>
          <w:szCs w:val="16"/>
        </w:rPr>
      </w:pPr>
      <w:r>
        <w:rPr>
          <w:color w:val="0000FF"/>
          <w:sz w:val="16"/>
          <w:szCs w:val="16"/>
        </w:rPr>
        <w:tab/>
      </w:r>
      <w:r>
        <w:rPr>
          <w:color w:val="0000FF"/>
          <w:sz w:val="16"/>
          <w:szCs w:val="16"/>
        </w:rPr>
        <w:tab/>
      </w:r>
      <w:r>
        <w:rPr>
          <w:color w:val="0000FF"/>
          <w:sz w:val="16"/>
          <w:szCs w:val="16"/>
        </w:rPr>
        <w:tab/>
        <w:t>&lt;value&gt;doe.john@state.us&lt;/value&gt;</w:t>
      </w:r>
    </w:p>
    <w:p w14:paraId="07DD7A47"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t>&lt;/Property&gt;</w:t>
      </w:r>
    </w:p>
    <w:p w14:paraId="56A8B1A9" w14:textId="77777777" w:rsidR="00B06FBD" w:rsidRDefault="00B06FBD" w:rsidP="00B06FBD">
      <w:pPr>
        <w:autoSpaceDE w:val="0"/>
        <w:autoSpaceDN w:val="0"/>
        <w:adjustRightInd w:val="0"/>
        <w:ind w:left="360"/>
        <w:rPr>
          <w:b/>
          <w:bCs/>
          <w:color w:val="000000"/>
          <w:sz w:val="16"/>
          <w:szCs w:val="16"/>
        </w:rPr>
      </w:pPr>
      <w:r>
        <w:rPr>
          <w:b/>
          <w:bCs/>
          <w:color w:val="000000"/>
          <w:sz w:val="16"/>
          <w:szCs w:val="16"/>
        </w:rPr>
        <w:lastRenderedPageBreak/>
        <w:tab/>
        <w:t>&lt;/Header&gt;</w:t>
      </w:r>
    </w:p>
    <w:p w14:paraId="20B47F42"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t>&lt;Payload Operation="DischargeMonitoringReportSubmission"&gt;</w:t>
      </w:r>
    </w:p>
    <w:p w14:paraId="4782B8CE"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7CF888A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659F7C5B"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&lt;TransactionType&gt;C&lt;/TransactionType&gt;</w:t>
      </w:r>
    </w:p>
    <w:p w14:paraId="32729B7B" w14:textId="77777777" w:rsidR="00B06FBD" w:rsidRPr="00F724DF" w:rsidRDefault="00B06FBD" w:rsidP="00B06FBD">
      <w:pPr>
        <w:autoSpaceDE w:val="0"/>
        <w:autoSpaceDN w:val="0"/>
        <w:adjustRightInd w:val="0"/>
        <w:ind w:left="360"/>
        <w:rPr>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F724DF">
        <w:rPr>
          <w:bCs/>
          <w:color w:val="000000"/>
          <w:sz w:val="16"/>
          <w:szCs w:val="16"/>
        </w:rPr>
        <w:t>&lt;TransactionTimestamp&gt;2001-12-17T09:30:47.0Z&lt;/TransactionTimestamp&gt;</w:t>
      </w:r>
    </w:p>
    <w:p w14:paraId="71C3912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76A46C5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1CDD4A75"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&lt;PermitIdentifier&gt;AK1005932&lt;/PermitIdentifier&gt;</w:t>
      </w:r>
    </w:p>
    <w:p w14:paraId="707E1FED"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&lt;PermittedFeatureIdentifier&gt;001&lt;/PermittedFeatureIdentifier&gt;</w:t>
      </w:r>
    </w:p>
    <w:p w14:paraId="319BB47F" w14:textId="77777777" w:rsidR="00B06FBD" w:rsidRPr="00175A8F" w:rsidRDefault="00B06FBD" w:rsidP="00B06FBD">
      <w:pPr>
        <w:autoSpaceDE w:val="0"/>
        <w:autoSpaceDN w:val="0"/>
        <w:adjustRightInd w:val="0"/>
        <w:ind w:left="360"/>
        <w:rPr>
          <w:b/>
          <w:bCs/>
          <w:color w:val="000000"/>
          <w:sz w:val="16"/>
          <w:szCs w:val="16"/>
          <w:lang w:val="it-IT"/>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175A8F">
        <w:rPr>
          <w:b/>
          <w:bCs/>
          <w:color w:val="000000"/>
          <w:sz w:val="16"/>
          <w:szCs w:val="16"/>
          <w:lang w:val="it-IT"/>
        </w:rPr>
        <w:t>&lt;LimitSetDesignator&gt;A&lt;/LimitSetDesignator&gt;</w:t>
      </w:r>
    </w:p>
    <w:p w14:paraId="3D68271B" w14:textId="77777777" w:rsidR="00B06FBD" w:rsidRPr="00175A8F" w:rsidRDefault="00B06FBD" w:rsidP="00B06FBD">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&lt;MonitoringPeriodEndDate&gt;2005-12-31&lt;/MonitoringPeriodEndDate&gt;</w:t>
      </w:r>
    </w:p>
    <w:p w14:paraId="5FB10EC6" w14:textId="77777777" w:rsidR="00B06FBD" w:rsidRPr="0013352F" w:rsidRDefault="00B06FBD" w:rsidP="00B06FBD">
      <w:pPr>
        <w:autoSpaceDE w:val="0"/>
        <w:autoSpaceDN w:val="0"/>
        <w:adjustRightInd w:val="0"/>
        <w:ind w:left="360"/>
        <w:rPr>
          <w:color w:val="000000"/>
          <w:sz w:val="16"/>
          <w:szCs w:val="16"/>
          <w:lang w:val="it-IT"/>
        </w:rPr>
      </w:pP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3352F">
        <w:rPr>
          <w:color w:val="000000"/>
          <w:sz w:val="16"/>
          <w:szCs w:val="16"/>
          <w:lang w:val="it-IT"/>
        </w:rPr>
        <w:t>&lt;SignatureDate&gt;2005-12-31&lt;/SignatureDate&gt;</w:t>
      </w:r>
    </w:p>
    <w:p w14:paraId="2690A536" w14:textId="77777777" w:rsidR="00B06FBD" w:rsidRDefault="00B06FBD" w:rsidP="00B06FBD">
      <w:pPr>
        <w:autoSpaceDE w:val="0"/>
        <w:autoSpaceDN w:val="0"/>
        <w:adjustRightInd w:val="0"/>
        <w:ind w:left="360"/>
        <w:rPr>
          <w:color w:val="000000"/>
          <w:sz w:val="16"/>
          <w:szCs w:val="16"/>
        </w:rPr>
      </w:pPr>
      <w:r w:rsidRPr="0013352F">
        <w:rPr>
          <w:color w:val="000000"/>
          <w:sz w:val="16"/>
          <w:szCs w:val="16"/>
          <w:lang w:val="it-IT"/>
        </w:rPr>
        <w:tab/>
      </w:r>
      <w:r w:rsidRPr="0013352F">
        <w:rPr>
          <w:color w:val="000000"/>
          <w:sz w:val="16"/>
          <w:szCs w:val="16"/>
          <w:lang w:val="it-IT"/>
        </w:rPr>
        <w:tab/>
      </w:r>
      <w:r w:rsidRPr="0013352F">
        <w:rPr>
          <w:color w:val="000000"/>
          <w:sz w:val="16"/>
          <w:szCs w:val="16"/>
          <w:lang w:val="it-IT"/>
        </w:rPr>
        <w:tab/>
      </w:r>
      <w:r w:rsidRPr="0013352F">
        <w:rPr>
          <w:color w:val="000000"/>
          <w:sz w:val="16"/>
          <w:szCs w:val="16"/>
          <w:lang w:val="it-IT"/>
        </w:rPr>
        <w:tab/>
      </w:r>
      <w:r>
        <w:rPr>
          <w:color w:val="000000"/>
          <w:sz w:val="16"/>
          <w:szCs w:val="16"/>
        </w:rPr>
        <w:t>&lt;PrincipalExecutiveOfficerFirstName&gt;John&lt;/PrincipalExecutiveOfficerFirstName&gt;</w:t>
      </w:r>
    </w:p>
    <w:p w14:paraId="161ED5F2"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&lt;PrincipalExecutiveOfficerLastName&gt;Doe&lt;/PrincipalExecutiveOfficerLastName&gt;</w:t>
      </w:r>
    </w:p>
    <w:p w14:paraId="380269C6"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&lt;PrincipalExecutiveOfficerTitle&gt;Chief Executive Officer&lt;/PrincipalExecutiveOfficerTitle&gt;</w:t>
      </w:r>
    </w:p>
    <w:p w14:paraId="4FA0A7FF"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&lt;PrincipalExecutiveOfficerTelephone&gt;8005551212&lt;/PrincipalExecutiveOfficerTelephone&gt;</w:t>
      </w:r>
    </w:p>
    <w:p w14:paraId="6159BE06"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&lt;SignatoryFirstName&gt;Jane&lt;/SignatoryFirstName&gt;</w:t>
      </w:r>
    </w:p>
    <w:p w14:paraId="4ADBC498"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&lt;SignatoryLastName&gt;Doe&lt;/SignatoryLastName&gt;</w:t>
      </w:r>
    </w:p>
    <w:p w14:paraId="6C11E1F1"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&lt;SignatoryTelephone&gt;8006052578&lt;/SignatoryTelephone&gt;</w:t>
      </w:r>
    </w:p>
    <w:p w14:paraId="0515DBE2"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&lt;ReportCommentText&gt;Second time report was late.&lt;/ReportCommentText&gt;</w:t>
      </w:r>
    </w:p>
    <w:p w14:paraId="32A10DFF"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67A2BF82"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&lt;ParameterCode&gt;01042&lt;/ParameterCode&gt;</w:t>
      </w:r>
    </w:p>
    <w:p w14:paraId="6999D031"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&lt;MonitoringSiteDescriptionCode&gt;SL&lt;/MonitoringSiteDescriptionCode&gt;</w:t>
      </w:r>
    </w:p>
    <w:p w14:paraId="4CD4CC34"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&lt;LimitSeasonNumber&gt;0&lt;/LimitSeasonNumber&gt;</w:t>
      </w:r>
    </w:p>
    <w:p w14:paraId="1AAAD005"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&lt;ReportSampleTypeText&gt;ES&lt;/ReportSampleTypeText&gt;</w:t>
      </w:r>
    </w:p>
    <w:p w14:paraId="25FAFD3A"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&lt;ReportingFrequencyCode&gt;01/07&lt;/ReportingFrequencyCode&gt;</w:t>
      </w:r>
    </w:p>
    <w:p w14:paraId="28D15065"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&lt;ReportNumberOfExcursions&gt;3&lt;/ReportNumberOfExcursions&gt;</w:t>
      </w:r>
    </w:p>
    <w:p w14:paraId="0106009F"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&lt;ConcentrationNumericReportUnitMeasureCode&gt;28&lt;/ConcentrationNumericReportUnitMeasureCode&gt;</w:t>
      </w:r>
    </w:p>
    <w:p w14:paraId="5E5283A4"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&lt;QuantityNumericReportUnitMeasureCode&gt;01&lt;/QuantityNumericReportUnitMeasureCode&gt;</w:t>
      </w:r>
    </w:p>
    <w:p w14:paraId="1E91070B"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&lt;NumericReport&gt;</w:t>
      </w:r>
    </w:p>
    <w:p w14:paraId="3CC7F57B"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&lt;NumericReportCode&gt;Q1&lt;/NumericReportCode&gt;</w:t>
      </w:r>
    </w:p>
    <w:p w14:paraId="5E214A45"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&lt;NumericReportReceivedDate&gt;2005-12-31&lt;/NumericReportReceivedDate&gt;</w:t>
      </w:r>
    </w:p>
    <w:p w14:paraId="3E2B2A0F"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&lt;NumericConditionQuantity&gt;300.5&lt;/NumericConditionQuantity&gt;</w:t>
      </w:r>
    </w:p>
    <w:p w14:paraId="18F957FE"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&lt;NumericConditionAdjustedQuantity&gt;25.001&lt;/NumericConditionAdjustedQuantity&gt;</w:t>
      </w:r>
    </w:p>
    <w:p w14:paraId="30B17D3F"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&lt;NumericConditionQualifier&gt;&amp;gt;&lt;/NumericConditionQualifier&gt;</w:t>
      </w:r>
    </w:p>
    <w:p w14:paraId="241EA8CA"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&lt;/NumericReport&gt;</w:t>
      </w:r>
    </w:p>
    <w:p w14:paraId="473E0B20"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323D97E1"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7FF850A0"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&lt;ParameterCode&gt;50050&lt;/ParameterCode&gt;</w:t>
      </w:r>
    </w:p>
    <w:p w14:paraId="743A0BAC"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&lt;MonitoringSiteDescriptionCode&gt;SL&lt;/MonitoringSiteDescriptionCode&gt;</w:t>
      </w:r>
    </w:p>
    <w:p w14:paraId="71DEC7EF"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&lt;LimitSeasonNumber&gt;0&lt;/LimitSeasonNumber&gt;</w:t>
      </w:r>
    </w:p>
    <w:p w14:paraId="0AA8FECF" w14:textId="77777777" w:rsidR="00B06FBD" w:rsidRPr="00175A8F" w:rsidRDefault="00B06FBD" w:rsidP="00B06FBD">
      <w:pPr>
        <w:autoSpaceDE w:val="0"/>
        <w:autoSpaceDN w:val="0"/>
        <w:adjustRightInd w:val="0"/>
        <w:ind w:left="360"/>
        <w:rPr>
          <w:color w:val="000000"/>
          <w:sz w:val="16"/>
          <w:szCs w:val="16"/>
          <w:lang w:val="it-IT"/>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sidRPr="00175A8F">
        <w:rPr>
          <w:color w:val="000000"/>
          <w:sz w:val="16"/>
          <w:szCs w:val="16"/>
          <w:lang w:val="it-IT"/>
        </w:rPr>
        <w:t>&lt;ConcentrationNumericReportUnitMeasureCode&gt;28&lt;/ConcentrationNumericReportUnitMeasureCode&gt;</w:t>
      </w:r>
    </w:p>
    <w:p w14:paraId="1043FCBB" w14:textId="77777777" w:rsidR="00B06FBD" w:rsidRPr="00175A8F" w:rsidRDefault="00B06FBD" w:rsidP="00B06FBD">
      <w:pPr>
        <w:autoSpaceDE w:val="0"/>
        <w:autoSpaceDN w:val="0"/>
        <w:adjustRightInd w:val="0"/>
        <w:ind w:left="360"/>
        <w:rPr>
          <w:color w:val="008000"/>
          <w:sz w:val="16"/>
          <w:szCs w:val="16"/>
          <w:lang w:val="it-IT"/>
        </w:rPr>
      </w:pP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t>&lt;NumericReport&gt;</w:t>
      </w:r>
    </w:p>
    <w:p w14:paraId="1B4347E2" w14:textId="77777777" w:rsidR="00B06FBD" w:rsidRPr="00175A8F" w:rsidRDefault="00B06FBD" w:rsidP="00B06FBD">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&lt;NumericReportCode&gt;C1&lt;/NumericReportCode&gt;</w:t>
      </w:r>
    </w:p>
    <w:p w14:paraId="7F297A8C" w14:textId="77777777" w:rsidR="00B06FBD" w:rsidRPr="00175A8F" w:rsidRDefault="00B06FBD" w:rsidP="00B06FBD">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&lt;NumericReportReceivedDate&gt;2005-12-31&lt;/NumericReportReceivedDate&gt;</w:t>
      </w:r>
    </w:p>
    <w:p w14:paraId="754F37B4" w14:textId="77777777" w:rsidR="00B06FBD" w:rsidRPr="00175A8F" w:rsidRDefault="00B06FBD" w:rsidP="00B06FBD">
      <w:pPr>
        <w:autoSpaceDE w:val="0"/>
        <w:autoSpaceDN w:val="0"/>
        <w:adjustRightInd w:val="0"/>
        <w:ind w:left="360"/>
        <w:rPr>
          <w:color w:val="000000"/>
          <w:sz w:val="16"/>
          <w:szCs w:val="16"/>
          <w:lang w:val="it-IT"/>
        </w:rPr>
      </w:pP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t>&lt;NumericConditionQuantity&gt;3.5&lt;/NumericConditionQuantity&gt;</w:t>
      </w:r>
    </w:p>
    <w:p w14:paraId="7B18F57D" w14:textId="77777777" w:rsidR="00B06FBD" w:rsidRPr="00175A8F" w:rsidRDefault="00B06FBD" w:rsidP="00B06FBD">
      <w:pPr>
        <w:autoSpaceDE w:val="0"/>
        <w:autoSpaceDN w:val="0"/>
        <w:adjustRightInd w:val="0"/>
        <w:ind w:left="360"/>
        <w:rPr>
          <w:color w:val="000000"/>
          <w:sz w:val="16"/>
          <w:szCs w:val="16"/>
          <w:lang w:val="it-IT"/>
        </w:rPr>
      </w:pPr>
      <w:r w:rsidRPr="00175A8F">
        <w:rPr>
          <w:color w:val="000000"/>
          <w:sz w:val="16"/>
          <w:szCs w:val="16"/>
          <w:lang w:val="it-IT"/>
        </w:rPr>
        <w:lastRenderedPageBreak/>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t>&lt;NumericConditionQualifier&gt;&amp;gt;&lt;/NumericConditionQualifier&gt;</w:t>
      </w:r>
    </w:p>
    <w:p w14:paraId="078EBB6B" w14:textId="77777777" w:rsidR="00B06FBD" w:rsidRDefault="00B06FBD" w:rsidP="00B06FBD">
      <w:pPr>
        <w:autoSpaceDE w:val="0"/>
        <w:autoSpaceDN w:val="0"/>
        <w:adjustRightInd w:val="0"/>
        <w:ind w:left="360"/>
        <w:rPr>
          <w:color w:val="008000"/>
          <w:sz w:val="16"/>
          <w:szCs w:val="16"/>
        </w:rPr>
      </w:pP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Pr>
          <w:color w:val="008000"/>
          <w:sz w:val="16"/>
          <w:szCs w:val="16"/>
        </w:rPr>
        <w:t>&lt;/NumericReport&gt;</w:t>
      </w:r>
    </w:p>
    <w:p w14:paraId="09B8A6DB"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0BE5CEC4"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0A39F951"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6D1E502C"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3EF68738"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12AE441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&lt;TransactionType&gt;R&lt;/TransactionType&gt;</w:t>
      </w:r>
    </w:p>
    <w:p w14:paraId="4276EA8A" w14:textId="77777777" w:rsidR="00B06FBD" w:rsidRPr="00F724DF" w:rsidRDefault="00B06FBD" w:rsidP="00B06FBD">
      <w:pPr>
        <w:autoSpaceDE w:val="0"/>
        <w:autoSpaceDN w:val="0"/>
        <w:adjustRightInd w:val="0"/>
        <w:ind w:left="360"/>
        <w:rPr>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F724DF">
        <w:rPr>
          <w:bCs/>
          <w:color w:val="000000"/>
          <w:sz w:val="16"/>
          <w:szCs w:val="16"/>
        </w:rPr>
        <w:t>&lt;TransactionTimestamp&gt;2001-12-17T09:30:47.0Z&lt;/TransactionTimestamp&gt;</w:t>
      </w:r>
    </w:p>
    <w:p w14:paraId="67109536"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023913BC"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62B6C1FA"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&lt;PermitIdentifier&gt;AK1005932&lt;/PermitIdentifier&gt;</w:t>
      </w:r>
    </w:p>
    <w:p w14:paraId="183C73E2"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&lt;PermittedFeatureIdentifier&gt;001&lt;/PermittedFeatureIdentifier&gt;</w:t>
      </w:r>
    </w:p>
    <w:p w14:paraId="62366A55"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&lt;LimitSetDesignator&gt;B&lt;/LimitSetDesignator&gt;</w:t>
      </w:r>
    </w:p>
    <w:p w14:paraId="5C9A38C9"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&lt;MonitoringPeriodEndDate&gt;2005-12-31&lt;/MonitoringPeriodEndDate&gt;</w:t>
      </w:r>
    </w:p>
    <w:p w14:paraId="2381652B"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&lt;SignatureDate&gt;2005-12-31&lt;/SignatureDate&gt;</w:t>
      </w:r>
    </w:p>
    <w:p w14:paraId="3612D68C"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&lt;PrincipalExecutiveOfficerFirstName&gt;John&lt;/PrincipalExecutiveOfficerFirstName&gt;</w:t>
      </w:r>
    </w:p>
    <w:p w14:paraId="0BBD8DFB"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&lt;PrincipalExecutiveOfficerLastName&gt;Doe&lt;/PrincipalExecutiveOfficerLastName&gt;</w:t>
      </w:r>
    </w:p>
    <w:p w14:paraId="01FC96DA"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&lt;PrincipalExecutiveOfficerTitle&gt;Chief Executive Officer&lt;/PrincipalExecutiveOfficerTitle&gt;</w:t>
      </w:r>
    </w:p>
    <w:p w14:paraId="5233D34E"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&lt;PrincipalExecutiveOfficerTelephone&gt;8005551212&lt;/PrincipalExecutiveOfficerTelephone&gt;</w:t>
      </w:r>
    </w:p>
    <w:p w14:paraId="293E3453"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&lt;SignatoryFirstName&gt;Jane&lt;/SignatoryFirstName&gt;</w:t>
      </w:r>
    </w:p>
    <w:p w14:paraId="526A2E97"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&lt;SignatoryLastName&gt;Doe&lt;/SignatoryLastName&gt;</w:t>
      </w:r>
    </w:p>
    <w:p w14:paraId="4E8A39E9"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&lt;SignatoryTelephone&gt;8006052578&lt;/SignatoryTelephone&gt;</w:t>
      </w:r>
    </w:p>
    <w:p w14:paraId="27DC7E6E"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t>&lt;ReportCommentText&gt;Second time report was late.&lt;/ReportCommentText&gt;</w:t>
      </w:r>
    </w:p>
    <w:p w14:paraId="50EB132F"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654BC804"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&lt;ParameterCode&gt;01042&lt;/ParameterCode&gt;</w:t>
      </w:r>
    </w:p>
    <w:p w14:paraId="27452868"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&lt;MonitoringSiteDescriptionCode&gt;SL&lt;/MonitoringSiteDescriptionCode&gt;</w:t>
      </w:r>
    </w:p>
    <w:p w14:paraId="232BE74A"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&lt;LimitSeasonNumber&gt;0&lt;/LimitSeasonNumber&gt;</w:t>
      </w:r>
    </w:p>
    <w:p w14:paraId="6654BCA0"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&lt;ReportSampleTypeText&gt;ES&lt;/ReportSampleTypeText&gt;</w:t>
      </w:r>
    </w:p>
    <w:p w14:paraId="5BD52F8C"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&lt;ReportingFrequencyCode&gt;01/07&lt;/ReportingFrequencyCode&gt;</w:t>
      </w:r>
    </w:p>
    <w:p w14:paraId="1C8DFD81"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&lt;ReportNumberOfExcursions&gt;3&lt;/ReportNumberOfExcursions&gt;</w:t>
      </w:r>
    </w:p>
    <w:p w14:paraId="0E430A12"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&lt;ConcentrationNumericReportUnitMeasureCode&gt;28&lt;/ConcentrationNumericReportUnitMeasureCode&gt;</w:t>
      </w:r>
    </w:p>
    <w:p w14:paraId="3CE5FD9A"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&lt;QuantityNumericReportUnitMeasureCode&gt;01&lt;/QuantityNumericReportUnitMeasureCode&gt;</w:t>
      </w:r>
    </w:p>
    <w:p w14:paraId="5E3EC51A"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&lt;NumericReport&gt;</w:t>
      </w:r>
    </w:p>
    <w:p w14:paraId="291C4D3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&lt;NumericReportCode&gt;Q1&lt;/NumericReportCode&gt;</w:t>
      </w:r>
    </w:p>
    <w:p w14:paraId="3DCAF77F"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&lt;NumericReportReceivedDate&gt;2005-12-31&lt;/NumericReportReceivedDate&gt;</w:t>
      </w:r>
    </w:p>
    <w:p w14:paraId="2E8585AD" w14:textId="77777777" w:rsid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&lt;NumericConditionQuantity&gt;300.5&lt;/NumericConditionQuantity&gt;</w:t>
      </w:r>
    </w:p>
    <w:p w14:paraId="5365FCB6" w14:textId="77777777" w:rsidR="00B06FBD" w:rsidRPr="00B06FBD" w:rsidRDefault="00B06FBD" w:rsidP="00B06FBD">
      <w:pPr>
        <w:autoSpaceDE w:val="0"/>
        <w:autoSpaceDN w:val="0"/>
        <w:adjustRightInd w:val="0"/>
        <w:ind w:left="360"/>
        <w:rPr>
          <w:color w:val="000000"/>
          <w:sz w:val="16"/>
          <w:szCs w:val="16"/>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sidRPr="00B06FBD">
        <w:rPr>
          <w:color w:val="000000"/>
          <w:sz w:val="16"/>
          <w:szCs w:val="16"/>
        </w:rPr>
        <w:t>&lt;NumericConditionAdjustedQuantity&gt;25.001&lt;/NumericConditionAdjustedQuantity&gt;</w:t>
      </w:r>
    </w:p>
    <w:p w14:paraId="0A9CBB2C" w14:textId="77777777" w:rsidR="00B06FBD" w:rsidRPr="00B06FBD" w:rsidRDefault="00B06FBD" w:rsidP="00B06FBD">
      <w:pPr>
        <w:autoSpaceDE w:val="0"/>
        <w:autoSpaceDN w:val="0"/>
        <w:adjustRightInd w:val="0"/>
        <w:ind w:left="360"/>
        <w:rPr>
          <w:color w:val="000000"/>
          <w:sz w:val="16"/>
          <w:szCs w:val="16"/>
        </w:rPr>
      </w:pPr>
      <w:r w:rsidRPr="00B06FBD">
        <w:rPr>
          <w:color w:val="000000"/>
          <w:sz w:val="16"/>
          <w:szCs w:val="16"/>
        </w:rPr>
        <w:tab/>
      </w:r>
      <w:r w:rsidRPr="00B06FBD">
        <w:rPr>
          <w:color w:val="000000"/>
          <w:sz w:val="16"/>
          <w:szCs w:val="16"/>
        </w:rPr>
        <w:tab/>
      </w:r>
      <w:r w:rsidRPr="00B06FBD">
        <w:rPr>
          <w:color w:val="000000"/>
          <w:sz w:val="16"/>
          <w:szCs w:val="16"/>
        </w:rPr>
        <w:tab/>
      </w:r>
      <w:r w:rsidRPr="00B06FBD">
        <w:rPr>
          <w:color w:val="000000"/>
          <w:sz w:val="16"/>
          <w:szCs w:val="16"/>
        </w:rPr>
        <w:tab/>
      </w:r>
      <w:r w:rsidRPr="00B06FBD">
        <w:rPr>
          <w:color w:val="000000"/>
          <w:sz w:val="16"/>
          <w:szCs w:val="16"/>
        </w:rPr>
        <w:tab/>
      </w:r>
      <w:r w:rsidRPr="00B06FBD">
        <w:rPr>
          <w:color w:val="000000"/>
          <w:sz w:val="16"/>
          <w:szCs w:val="16"/>
        </w:rPr>
        <w:tab/>
        <w:t>&lt;NumericConditionQualifier&gt;&amp;gt;&lt;/NumericConditionQualifier&gt;</w:t>
      </w:r>
    </w:p>
    <w:p w14:paraId="39C52D6C" w14:textId="77777777" w:rsidR="00B06FBD" w:rsidRDefault="00B06FBD" w:rsidP="00B06FBD">
      <w:pPr>
        <w:autoSpaceDE w:val="0"/>
        <w:autoSpaceDN w:val="0"/>
        <w:adjustRightInd w:val="0"/>
        <w:ind w:left="360"/>
        <w:rPr>
          <w:color w:val="008000"/>
          <w:sz w:val="16"/>
          <w:szCs w:val="16"/>
        </w:rPr>
      </w:pPr>
      <w:r w:rsidRPr="00B06FBD">
        <w:rPr>
          <w:color w:val="008000"/>
          <w:sz w:val="16"/>
          <w:szCs w:val="16"/>
        </w:rPr>
        <w:tab/>
      </w:r>
      <w:r w:rsidRPr="00B06FBD">
        <w:rPr>
          <w:color w:val="008000"/>
          <w:sz w:val="16"/>
          <w:szCs w:val="16"/>
        </w:rPr>
        <w:tab/>
      </w:r>
      <w:r w:rsidRPr="00B06FBD">
        <w:rPr>
          <w:color w:val="008000"/>
          <w:sz w:val="16"/>
          <w:szCs w:val="16"/>
        </w:rPr>
        <w:tab/>
      </w:r>
      <w:r w:rsidRPr="00B06FBD">
        <w:rPr>
          <w:color w:val="008000"/>
          <w:sz w:val="16"/>
          <w:szCs w:val="16"/>
        </w:rPr>
        <w:tab/>
      </w:r>
      <w:r w:rsidRPr="00B06FBD">
        <w:rPr>
          <w:color w:val="008000"/>
          <w:sz w:val="16"/>
          <w:szCs w:val="16"/>
        </w:rPr>
        <w:tab/>
      </w:r>
      <w:r>
        <w:rPr>
          <w:color w:val="008000"/>
          <w:sz w:val="16"/>
          <w:szCs w:val="16"/>
        </w:rPr>
        <w:t>&lt;/NumericReport&gt;</w:t>
      </w:r>
    </w:p>
    <w:p w14:paraId="5C6C690A"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4606988C"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06170CA1"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&lt;ParameterCode&gt;50050&lt;/ParameterCode&gt;</w:t>
      </w:r>
    </w:p>
    <w:p w14:paraId="3D4C20D4"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&lt;MonitoringSiteDescriptionCode&gt;SL&lt;/MonitoringSiteDescriptionCode&gt;</w:t>
      </w:r>
    </w:p>
    <w:p w14:paraId="2C94428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&lt;LimitSeasonNumber&gt;0&lt;/LimitSeasonNumber&gt;</w:t>
      </w:r>
    </w:p>
    <w:p w14:paraId="4EC902E5" w14:textId="77777777" w:rsidR="00B06FBD" w:rsidRPr="00175A8F" w:rsidRDefault="00B06FBD" w:rsidP="00B06FBD">
      <w:pPr>
        <w:autoSpaceDE w:val="0"/>
        <w:autoSpaceDN w:val="0"/>
        <w:adjustRightInd w:val="0"/>
        <w:ind w:left="360"/>
        <w:rPr>
          <w:color w:val="000000"/>
          <w:sz w:val="16"/>
          <w:szCs w:val="16"/>
          <w:lang w:val="it-IT"/>
        </w:rPr>
      </w:pP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r>
      <w:r w:rsidRPr="00175A8F">
        <w:rPr>
          <w:color w:val="000000"/>
          <w:sz w:val="16"/>
          <w:szCs w:val="16"/>
          <w:lang w:val="it-IT"/>
        </w:rPr>
        <w:t>&lt;ConcentrationNumericReportUnitMeasureCode&gt;28&lt;/ConcentrationNumericReportUnitMeasureCode&gt;</w:t>
      </w:r>
    </w:p>
    <w:p w14:paraId="1080DA78" w14:textId="77777777" w:rsidR="00B06FBD" w:rsidRPr="00175A8F" w:rsidRDefault="00B06FBD" w:rsidP="00B06FBD">
      <w:pPr>
        <w:autoSpaceDE w:val="0"/>
        <w:autoSpaceDN w:val="0"/>
        <w:adjustRightInd w:val="0"/>
        <w:ind w:left="360"/>
        <w:rPr>
          <w:color w:val="008000"/>
          <w:sz w:val="16"/>
          <w:szCs w:val="16"/>
          <w:lang w:val="it-IT"/>
        </w:rPr>
      </w:pP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t>&lt;NumericReport&gt;</w:t>
      </w:r>
    </w:p>
    <w:p w14:paraId="3A49E7D0" w14:textId="77777777" w:rsidR="00B06FBD" w:rsidRPr="00175A8F" w:rsidRDefault="00B06FBD" w:rsidP="00B06FBD">
      <w:pPr>
        <w:autoSpaceDE w:val="0"/>
        <w:autoSpaceDN w:val="0"/>
        <w:adjustRightInd w:val="0"/>
        <w:ind w:left="360"/>
        <w:rPr>
          <w:b/>
          <w:bCs/>
          <w:color w:val="000000"/>
          <w:sz w:val="16"/>
          <w:szCs w:val="16"/>
          <w:lang w:val="it-IT"/>
        </w:rPr>
      </w:pPr>
      <w:r w:rsidRPr="00175A8F">
        <w:rPr>
          <w:b/>
          <w:bCs/>
          <w:color w:val="000000"/>
          <w:sz w:val="16"/>
          <w:szCs w:val="16"/>
          <w:lang w:val="it-IT"/>
        </w:rPr>
        <w:lastRenderedPageBreak/>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&lt;NumericReportCode&gt;C1&lt;/NumericReportCode&gt;</w:t>
      </w:r>
    </w:p>
    <w:p w14:paraId="404EF592" w14:textId="77777777" w:rsidR="00B06FBD" w:rsidRPr="00175A8F" w:rsidRDefault="00B06FBD" w:rsidP="00B06FBD">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&lt;NumericReportReceivedDate&gt;2005-12-31&lt;/NumericReportReceivedDate&gt;</w:t>
      </w:r>
    </w:p>
    <w:p w14:paraId="302FC82B" w14:textId="77777777" w:rsidR="00B06FBD" w:rsidRPr="00175A8F" w:rsidRDefault="00B06FBD" w:rsidP="00B06FBD">
      <w:pPr>
        <w:autoSpaceDE w:val="0"/>
        <w:autoSpaceDN w:val="0"/>
        <w:adjustRightInd w:val="0"/>
        <w:ind w:left="360"/>
        <w:rPr>
          <w:color w:val="000000"/>
          <w:sz w:val="16"/>
          <w:szCs w:val="16"/>
          <w:lang w:val="it-IT"/>
        </w:rPr>
      </w:pP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t>&lt;NumericConditionQuantity&gt;3.5&lt;/NumericConditionQuantity&gt;</w:t>
      </w:r>
    </w:p>
    <w:p w14:paraId="341EE334" w14:textId="77777777" w:rsidR="00B06FBD" w:rsidRPr="00175A8F" w:rsidRDefault="00B06FBD" w:rsidP="00B06FBD">
      <w:pPr>
        <w:autoSpaceDE w:val="0"/>
        <w:autoSpaceDN w:val="0"/>
        <w:adjustRightInd w:val="0"/>
        <w:ind w:left="360"/>
        <w:rPr>
          <w:color w:val="000000"/>
          <w:sz w:val="16"/>
          <w:szCs w:val="16"/>
          <w:lang w:val="it-IT"/>
        </w:rPr>
      </w:pP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r>
      <w:r w:rsidRPr="00175A8F">
        <w:rPr>
          <w:color w:val="000000"/>
          <w:sz w:val="16"/>
          <w:szCs w:val="16"/>
          <w:lang w:val="it-IT"/>
        </w:rPr>
        <w:tab/>
        <w:t>&lt;NumericConditionQualifier&gt;&amp;gt;&lt;/NumericConditionQualifier&gt;</w:t>
      </w:r>
    </w:p>
    <w:p w14:paraId="1FFF039B" w14:textId="77777777" w:rsidR="00B06FBD" w:rsidRDefault="00B06FBD" w:rsidP="00B06FBD">
      <w:pPr>
        <w:autoSpaceDE w:val="0"/>
        <w:autoSpaceDN w:val="0"/>
        <w:adjustRightInd w:val="0"/>
        <w:ind w:left="360"/>
        <w:rPr>
          <w:color w:val="008000"/>
          <w:sz w:val="16"/>
          <w:szCs w:val="16"/>
        </w:rPr>
      </w:pP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sidRPr="00175A8F">
        <w:rPr>
          <w:color w:val="008000"/>
          <w:sz w:val="16"/>
          <w:szCs w:val="16"/>
          <w:lang w:val="it-IT"/>
        </w:rPr>
        <w:tab/>
      </w:r>
      <w:r>
        <w:rPr>
          <w:color w:val="008000"/>
          <w:sz w:val="16"/>
          <w:szCs w:val="16"/>
        </w:rPr>
        <w:t>&lt;/NumericReport&gt;</w:t>
      </w:r>
    </w:p>
    <w:p w14:paraId="153A1040" w14:textId="77777777" w:rsidR="00B06FBD" w:rsidRDefault="00B06FBD" w:rsidP="00B06FBD">
      <w:pPr>
        <w:autoSpaceDE w:val="0"/>
        <w:autoSpaceDN w:val="0"/>
        <w:adjustRightInd w:val="0"/>
        <w:ind w:left="36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t>&lt;/ReportParameter&gt;</w:t>
      </w:r>
    </w:p>
    <w:p w14:paraId="6F8E30E7"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3CF6FCF6"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6A534AB2" w14:textId="77777777" w:rsidR="00650E9E" w:rsidRDefault="00650E9E" w:rsidP="00650E9E">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18658CFF"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0ADECF8F"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&lt;TransactionType&gt;X&lt;/TransactionType&gt;</w:t>
      </w:r>
    </w:p>
    <w:p w14:paraId="20CD47EA" w14:textId="77777777" w:rsidR="00650E9E" w:rsidRPr="00F724DF" w:rsidRDefault="00650E9E" w:rsidP="00650E9E">
      <w:pPr>
        <w:autoSpaceDE w:val="0"/>
        <w:autoSpaceDN w:val="0"/>
        <w:adjustRightInd w:val="0"/>
        <w:ind w:left="360"/>
        <w:rPr>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F724DF">
        <w:rPr>
          <w:bCs/>
          <w:color w:val="000000"/>
          <w:sz w:val="16"/>
          <w:szCs w:val="16"/>
        </w:rPr>
        <w:t>&lt;TransactionTimestamp&gt;2001-12-17T09:30:47.0Z&lt;/TransactionTimestamp&gt;</w:t>
      </w:r>
    </w:p>
    <w:p w14:paraId="7E4CA0DD"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5CC43BB7"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6F33B804"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&lt;PermitIdentifier&gt;AK0001202&lt;/PermitIdentifier&gt;</w:t>
      </w:r>
    </w:p>
    <w:p w14:paraId="2E2757CE" w14:textId="77777777" w:rsidR="00650E9E" w:rsidRDefault="00650E9E" w:rsidP="00650E9E">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&lt;PermittedFeatureIdentifier&gt;001&lt;/PermittedFeatureIdentifier&gt;</w:t>
      </w:r>
    </w:p>
    <w:p w14:paraId="36605879" w14:textId="77777777" w:rsidR="00650E9E" w:rsidRPr="00175A8F" w:rsidRDefault="00650E9E" w:rsidP="00650E9E">
      <w:pPr>
        <w:autoSpaceDE w:val="0"/>
        <w:autoSpaceDN w:val="0"/>
        <w:adjustRightInd w:val="0"/>
        <w:ind w:left="360"/>
        <w:rPr>
          <w:b/>
          <w:bCs/>
          <w:color w:val="000000"/>
          <w:sz w:val="16"/>
          <w:szCs w:val="16"/>
          <w:lang w:val="it-IT"/>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175A8F">
        <w:rPr>
          <w:b/>
          <w:bCs/>
          <w:color w:val="000000"/>
          <w:sz w:val="16"/>
          <w:szCs w:val="16"/>
          <w:lang w:val="it-IT"/>
        </w:rPr>
        <w:t>&lt;LimitSetDesignator&gt;</w:t>
      </w:r>
      <w:r>
        <w:rPr>
          <w:b/>
          <w:bCs/>
          <w:color w:val="000000"/>
          <w:sz w:val="16"/>
          <w:szCs w:val="16"/>
          <w:lang w:val="it-IT"/>
        </w:rPr>
        <w:t>A</w:t>
      </w:r>
      <w:r w:rsidRPr="00175A8F">
        <w:rPr>
          <w:b/>
          <w:bCs/>
          <w:color w:val="000000"/>
          <w:sz w:val="16"/>
          <w:szCs w:val="16"/>
          <w:lang w:val="it-IT"/>
        </w:rPr>
        <w:t>&lt;/LimitSetDesignator&gt;</w:t>
      </w:r>
    </w:p>
    <w:p w14:paraId="292EDD3F" w14:textId="77777777" w:rsidR="00650E9E" w:rsidRPr="00175A8F" w:rsidRDefault="00650E9E" w:rsidP="00650E9E">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&lt;MonitoringPeriodEndDate&gt;2005-12-31&lt;/MonitoringPeriodEndDate&gt;</w:t>
      </w:r>
    </w:p>
    <w:p w14:paraId="05EA71B6" w14:textId="77777777" w:rsidR="00650E9E" w:rsidRPr="00175A8F" w:rsidRDefault="00650E9E" w:rsidP="00650E9E">
      <w:pPr>
        <w:autoSpaceDE w:val="0"/>
        <w:autoSpaceDN w:val="0"/>
        <w:adjustRightInd w:val="0"/>
        <w:ind w:left="360"/>
        <w:rPr>
          <w:b/>
          <w:bCs/>
          <w:color w:val="000000"/>
          <w:sz w:val="16"/>
          <w:szCs w:val="16"/>
          <w:lang w:val="it-IT"/>
        </w:rPr>
      </w:pPr>
      <w:r w:rsidRPr="00175A8F">
        <w:rPr>
          <w:b/>
          <w:bCs/>
          <w:color w:val="000000"/>
          <w:sz w:val="16"/>
          <w:szCs w:val="16"/>
          <w:lang w:val="it-IT"/>
        </w:rPr>
        <w:tab/>
      </w:r>
      <w:r w:rsidRPr="00175A8F">
        <w:rPr>
          <w:b/>
          <w:bCs/>
          <w:color w:val="000000"/>
          <w:sz w:val="16"/>
          <w:szCs w:val="16"/>
          <w:lang w:val="it-IT"/>
        </w:rPr>
        <w:tab/>
      </w:r>
      <w:r w:rsidRPr="00175A8F">
        <w:rPr>
          <w:b/>
          <w:bCs/>
          <w:color w:val="000000"/>
          <w:sz w:val="16"/>
          <w:szCs w:val="16"/>
          <w:lang w:val="it-IT"/>
        </w:rPr>
        <w:tab/>
        <w:t>&lt;/DischargeMonitoringReport&gt;</w:t>
      </w:r>
    </w:p>
    <w:p w14:paraId="0E1912F6" w14:textId="77777777" w:rsidR="00650E9E" w:rsidRPr="00EE64E5" w:rsidRDefault="00650E9E" w:rsidP="00650E9E">
      <w:pPr>
        <w:autoSpaceDE w:val="0"/>
        <w:autoSpaceDN w:val="0"/>
        <w:adjustRightInd w:val="0"/>
        <w:ind w:left="360"/>
        <w:rPr>
          <w:b/>
          <w:bCs/>
          <w:color w:val="008000"/>
          <w:sz w:val="16"/>
          <w:szCs w:val="16"/>
        </w:rPr>
      </w:pPr>
      <w:r w:rsidRPr="00175A8F">
        <w:rPr>
          <w:b/>
          <w:bCs/>
          <w:color w:val="008000"/>
          <w:sz w:val="16"/>
          <w:szCs w:val="16"/>
          <w:lang w:val="it-IT"/>
        </w:rPr>
        <w:tab/>
      </w:r>
      <w:r w:rsidRPr="00175A8F">
        <w:rPr>
          <w:b/>
          <w:bCs/>
          <w:color w:val="008000"/>
          <w:sz w:val="16"/>
          <w:szCs w:val="16"/>
          <w:lang w:val="it-IT"/>
        </w:rPr>
        <w:tab/>
      </w:r>
      <w:r w:rsidRPr="00EE64E5">
        <w:rPr>
          <w:b/>
          <w:bCs/>
          <w:color w:val="008000"/>
          <w:sz w:val="16"/>
          <w:szCs w:val="16"/>
        </w:rPr>
        <w:t>&lt;/DischargeMonitoringReportData&gt;</w:t>
      </w:r>
    </w:p>
    <w:p w14:paraId="72F9118D"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5823322D"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5948CE2D"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&lt;TransactionType&gt;</w:t>
      </w:r>
      <w:r w:rsidR="00D6514D">
        <w:rPr>
          <w:b/>
          <w:bCs/>
          <w:color w:val="000000"/>
          <w:sz w:val="16"/>
          <w:szCs w:val="16"/>
        </w:rPr>
        <w:t>R</w:t>
      </w:r>
      <w:r>
        <w:rPr>
          <w:b/>
          <w:bCs/>
          <w:color w:val="000000"/>
          <w:sz w:val="16"/>
          <w:szCs w:val="16"/>
        </w:rPr>
        <w:t>&lt;/TransactionType&gt;</w:t>
      </w:r>
    </w:p>
    <w:p w14:paraId="591A686A" w14:textId="77777777" w:rsidR="00B06FBD" w:rsidRPr="00F724DF" w:rsidRDefault="00B06FBD" w:rsidP="00B06FBD">
      <w:pPr>
        <w:autoSpaceDE w:val="0"/>
        <w:autoSpaceDN w:val="0"/>
        <w:adjustRightInd w:val="0"/>
        <w:ind w:left="360"/>
        <w:rPr>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r>
      <w:r w:rsidRPr="00F724DF">
        <w:rPr>
          <w:bCs/>
          <w:color w:val="000000"/>
          <w:sz w:val="16"/>
          <w:szCs w:val="16"/>
        </w:rPr>
        <w:t>&lt;TransactionTimestamp&gt;2001-12-17T09:30:47.0Z&lt;/TransactionTimestamp&gt;</w:t>
      </w:r>
    </w:p>
    <w:p w14:paraId="6524A311"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&lt;/TransactionHeader&gt;</w:t>
      </w:r>
    </w:p>
    <w:p w14:paraId="4990A6FB"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4D62C2ED"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&lt;PermitIdentifier&gt;AK1098463&lt;/PermitIdentifier&gt;</w:t>
      </w:r>
    </w:p>
    <w:p w14:paraId="60DCCC79"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&lt;PermittedFeatureIdentifier&gt;001&lt;/PermittedFeatureIdentifier&gt;</w:t>
      </w:r>
    </w:p>
    <w:p w14:paraId="119D17A6"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&lt;LimitSetDesignator&gt;A&lt;/LimitSetDesignator&gt;</w:t>
      </w:r>
    </w:p>
    <w:p w14:paraId="52A0FF0A"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&lt;MonitoringPeriodEndDate&gt;2005-12-31&lt;/MonitoringPeriodEndDate&gt;</w:t>
      </w:r>
    </w:p>
    <w:p w14:paraId="05650445"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&lt;DMRNoDischargeIndicator&gt;K&lt;/DMRNoDischargeIndicator&gt;</w:t>
      </w:r>
    </w:p>
    <w:p w14:paraId="0F61722F"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r>
      <w:r>
        <w:rPr>
          <w:b/>
          <w:bCs/>
          <w:color w:val="000000"/>
          <w:sz w:val="16"/>
          <w:szCs w:val="16"/>
        </w:rPr>
        <w:tab/>
        <w:t>&lt;DMRNoDischargeReceivedDate&gt;2005-12-31&lt;/DMRNoDischargeReceivedDate&gt;</w:t>
      </w:r>
    </w:p>
    <w:p w14:paraId="28662182"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ab/>
      </w:r>
      <w:r>
        <w:rPr>
          <w:b/>
          <w:bCs/>
          <w:color w:val="000000"/>
          <w:sz w:val="16"/>
          <w:szCs w:val="16"/>
        </w:rPr>
        <w:tab/>
      </w:r>
      <w:r>
        <w:rPr>
          <w:b/>
          <w:bCs/>
          <w:color w:val="000000"/>
          <w:sz w:val="16"/>
          <w:szCs w:val="16"/>
        </w:rPr>
        <w:tab/>
        <w:t>&lt;/DischargeMonitoringReport&gt;</w:t>
      </w:r>
    </w:p>
    <w:p w14:paraId="7120470C" w14:textId="77777777" w:rsidR="00B06FBD" w:rsidRDefault="00B06FBD" w:rsidP="00B06FBD">
      <w:pPr>
        <w:autoSpaceDE w:val="0"/>
        <w:autoSpaceDN w:val="0"/>
        <w:adjustRightInd w:val="0"/>
        <w:ind w:left="360"/>
        <w:rPr>
          <w:b/>
          <w:bCs/>
          <w:color w:val="008000"/>
          <w:sz w:val="16"/>
          <w:szCs w:val="16"/>
        </w:rPr>
      </w:pPr>
      <w:r>
        <w:rPr>
          <w:b/>
          <w:bCs/>
          <w:color w:val="008000"/>
          <w:sz w:val="16"/>
          <w:szCs w:val="16"/>
        </w:rPr>
        <w:tab/>
      </w:r>
      <w:r>
        <w:rPr>
          <w:b/>
          <w:bCs/>
          <w:color w:val="008000"/>
          <w:sz w:val="16"/>
          <w:szCs w:val="16"/>
        </w:rPr>
        <w:tab/>
        <w:t>&lt;/DischargeMonitoringReportData&gt;</w:t>
      </w:r>
    </w:p>
    <w:p w14:paraId="7E529ADB" w14:textId="77777777" w:rsidR="00B06FBD" w:rsidRDefault="00B06FBD" w:rsidP="00B06FBD">
      <w:pPr>
        <w:autoSpaceDE w:val="0"/>
        <w:autoSpaceDN w:val="0"/>
        <w:adjustRightInd w:val="0"/>
        <w:ind w:left="360"/>
        <w:rPr>
          <w:b/>
          <w:bCs/>
          <w:color w:val="000000"/>
          <w:sz w:val="16"/>
          <w:szCs w:val="16"/>
        </w:rPr>
      </w:pPr>
      <w:r w:rsidRPr="00EE64E5">
        <w:rPr>
          <w:b/>
          <w:bCs/>
          <w:color w:val="000000"/>
          <w:sz w:val="16"/>
          <w:szCs w:val="16"/>
        </w:rPr>
        <w:tab/>
      </w:r>
      <w:r>
        <w:rPr>
          <w:b/>
          <w:bCs/>
          <w:color w:val="000000"/>
          <w:sz w:val="16"/>
          <w:szCs w:val="16"/>
        </w:rPr>
        <w:t>&lt;/Payload&gt;</w:t>
      </w:r>
    </w:p>
    <w:p w14:paraId="420BBB5E" w14:textId="77777777" w:rsidR="00B06FBD" w:rsidRDefault="00B06FBD" w:rsidP="00B06FBD">
      <w:pPr>
        <w:autoSpaceDE w:val="0"/>
        <w:autoSpaceDN w:val="0"/>
        <w:adjustRightInd w:val="0"/>
        <w:ind w:left="360"/>
        <w:rPr>
          <w:b/>
          <w:bCs/>
          <w:color w:val="000000"/>
          <w:sz w:val="16"/>
          <w:szCs w:val="16"/>
        </w:rPr>
      </w:pPr>
      <w:r>
        <w:rPr>
          <w:b/>
          <w:bCs/>
          <w:color w:val="000000"/>
          <w:sz w:val="16"/>
          <w:szCs w:val="16"/>
        </w:rPr>
        <w:t>&lt;/Document&gt;</w:t>
      </w:r>
    </w:p>
    <w:p w14:paraId="571FF012" w14:textId="77777777" w:rsidR="00B06FBD" w:rsidRDefault="00EB4999" w:rsidP="00B06FBD">
      <w:pPr>
        <w:pStyle w:val="Body"/>
        <w:jc w:val="left"/>
        <w:rPr>
          <w:sz w:val="24"/>
        </w:rPr>
      </w:pPr>
      <w:r>
        <w:br w:type="page"/>
      </w:r>
    </w:p>
    <w:p w14:paraId="7F49C418" w14:textId="77777777" w:rsidR="00EB4999" w:rsidRDefault="00EB4999" w:rsidP="00EB4999">
      <w:pPr>
        <w:pStyle w:val="Heading1"/>
        <w:tabs>
          <w:tab w:val="num" w:pos="432"/>
        </w:tabs>
        <w:ind w:left="432" w:hanging="432"/>
        <w:jc w:val="center"/>
        <w:rPr>
          <w:sz w:val="24"/>
        </w:rPr>
      </w:pPr>
      <w:bookmarkStart w:id="311" w:name="_Toc170907984"/>
      <w:r>
        <w:rPr>
          <w:sz w:val="24"/>
        </w:rPr>
        <w:lastRenderedPageBreak/>
        <w:t xml:space="preserve">XML SUBMISSION EXAMPLE – </w:t>
      </w:r>
      <w:r w:rsidR="00F93180">
        <w:rPr>
          <w:sz w:val="24"/>
        </w:rPr>
        <w:t>M</w:t>
      </w:r>
      <w:r w:rsidR="0060759E">
        <w:rPr>
          <w:sz w:val="24"/>
        </w:rPr>
        <w:t>ultiple</w:t>
      </w:r>
      <w:r w:rsidR="00F93180">
        <w:rPr>
          <w:sz w:val="24"/>
        </w:rPr>
        <w:t xml:space="preserve"> P</w:t>
      </w:r>
      <w:r w:rsidR="0060759E">
        <w:rPr>
          <w:sz w:val="24"/>
        </w:rPr>
        <w:t>ayloads</w:t>
      </w:r>
      <w:bookmarkEnd w:id="311"/>
    </w:p>
    <w:p w14:paraId="4BF4B997" w14:textId="77777777" w:rsidR="003D3FDA" w:rsidRDefault="003D3FDA" w:rsidP="003D3FDA">
      <w:pPr>
        <w:pStyle w:val="Body"/>
      </w:pPr>
    </w:p>
    <w:p w14:paraId="0680ACDA" w14:textId="77777777" w:rsidR="003D3FDA" w:rsidRDefault="003D3FDA" w:rsidP="003D3FDA">
      <w:pPr>
        <w:pStyle w:val="Body"/>
      </w:pPr>
      <w:r>
        <w:t xml:space="preserve">Full Batch states can either submit one data family per XML file or multiple data families within one XML file.  </w:t>
      </w:r>
      <w:r w:rsidR="00AA5230">
        <w:t>The instructions for combining multiple data families into one XML file are described in this section.</w:t>
      </w:r>
    </w:p>
    <w:p w14:paraId="1173D641" w14:textId="77777777" w:rsidR="00E11775" w:rsidRDefault="00E11775" w:rsidP="00E11775">
      <w:pPr>
        <w:pStyle w:val="Body"/>
      </w:pPr>
      <w:r>
        <w:t xml:space="preserve">Below the Header block is the “payload block”. The payload tag starting this block acts as the parent tag for the start of submission for one or more of the 44 submission types by using an Operation attribute to identify which submission type follows. The Operation attribute format is: Operation= “xxx”, where xxx is the name of one of the submission types recognized by the ICIS-NPDES schema. </w:t>
      </w:r>
    </w:p>
    <w:p w14:paraId="23EF31CA" w14:textId="77777777" w:rsidR="00E11775" w:rsidRDefault="00E11775" w:rsidP="00E11775">
      <w:pPr>
        <w:pStyle w:val="Body"/>
      </w:pPr>
      <w:r>
        <w:t xml:space="preserve">At least one payload block must be present in an XML instance document in order for it to be processed.  Multiple payload blocks can exist as long as there is only one for each submission type.    Below is an example of a valid XML instance document with the correct placement and use of multiple payload blocks for submitting permit tracking events and </w:t>
      </w:r>
      <w:r w:rsidR="00074503">
        <w:t>POTW</w:t>
      </w:r>
      <w:r w:rsidR="005A4013">
        <w:t xml:space="preserve"> permit components</w:t>
      </w:r>
      <w:r>
        <w:t xml:space="preserve">.   </w:t>
      </w:r>
    </w:p>
    <w:p w14:paraId="2A55D260" w14:textId="77777777" w:rsidR="00650E9E" w:rsidRDefault="00E11775" w:rsidP="00E11775">
      <w:pPr>
        <w:pStyle w:val="Body"/>
      </w:pPr>
      <w:r>
        <w:t xml:space="preserve">In this example, all permit tracking events are located within one Payload tag with an Operation attribute of “PermitTrackingEventSubmission”.  The first tracking event is being </w:t>
      </w:r>
      <w:r w:rsidR="00650E9E">
        <w:t>changed</w:t>
      </w:r>
      <w:r>
        <w:t xml:space="preserve">, the second tracking event is being </w:t>
      </w:r>
      <w:r w:rsidR="00650E9E">
        <w:t>added</w:t>
      </w:r>
      <w:r>
        <w:t xml:space="preserve">, the third tracking event is being deleted and the fourth tracking event is being added.  </w:t>
      </w:r>
      <w:r w:rsidR="00650E9E">
        <w:t xml:space="preserve">All </w:t>
      </w:r>
      <w:r w:rsidR="005A4013">
        <w:t>POTW permit components</w:t>
      </w:r>
      <w:r w:rsidR="00650E9E">
        <w:t xml:space="preserve"> are located within one Payload tag with on Operation attribute of “</w:t>
      </w:r>
      <w:r w:rsidR="005A4013">
        <w:t>POTWPermit</w:t>
      </w:r>
      <w:r w:rsidR="00650E9E">
        <w:t xml:space="preserve">Submission”.  </w:t>
      </w:r>
      <w:r w:rsidR="00074503">
        <w:t>The first and last POTW permit components are being deleted out of ICIS-NPDES, the second one is being added and the third one is being changed.</w:t>
      </w:r>
    </w:p>
    <w:p w14:paraId="397464FF" w14:textId="77777777" w:rsidR="00E11775" w:rsidRDefault="00E11775" w:rsidP="00E11775">
      <w:pPr>
        <w:pStyle w:val="Body"/>
      </w:pPr>
      <w:r>
        <w:t xml:space="preserve">Note that the order of the </w:t>
      </w:r>
      <w:r w:rsidR="00650E9E">
        <w:t xml:space="preserve">New, Change, Replace, Delete and Mass Delete </w:t>
      </w:r>
      <w:r>
        <w:t xml:space="preserve">transactions </w:t>
      </w:r>
      <w:r w:rsidR="00650E9E">
        <w:t>under each Payload</w:t>
      </w:r>
      <w:r w:rsidR="00AF44D2">
        <w:t>’s PermitTrackingEventData or P</w:t>
      </w:r>
      <w:r w:rsidR="005A4013">
        <w:t>OTWPermit</w:t>
      </w:r>
      <w:r w:rsidR="00AF44D2">
        <w:t>Dat</w:t>
      </w:r>
      <w:r w:rsidR="005A4013">
        <w:t>a</w:t>
      </w:r>
      <w:r w:rsidR="00650E9E">
        <w:t xml:space="preserve"> tag</w:t>
      </w:r>
      <w:r>
        <w:t xml:space="preserve"> are not important – ICIS-NPDES batch will place them in the correct order when processing them.</w:t>
      </w:r>
    </w:p>
    <w:p w14:paraId="41536659" w14:textId="77777777" w:rsidR="00E11775" w:rsidRDefault="00E11775" w:rsidP="00E11775">
      <w:pPr>
        <w:autoSpaceDE w:val="0"/>
        <w:autoSpaceDN w:val="0"/>
        <w:adjustRightInd w:val="0"/>
        <w:rPr>
          <w:b/>
          <w:bCs/>
          <w:sz w:val="16"/>
          <w:highlight w:val="white"/>
        </w:rPr>
      </w:pPr>
    </w:p>
    <w:p w14:paraId="378A4AC3" w14:textId="77777777" w:rsidR="00E11775" w:rsidRDefault="00E11775" w:rsidP="00E11775">
      <w:pPr>
        <w:autoSpaceDE w:val="0"/>
        <w:autoSpaceDN w:val="0"/>
        <w:adjustRightInd w:val="0"/>
        <w:rPr>
          <w:b/>
          <w:bCs/>
          <w:sz w:val="16"/>
          <w:highlight w:val="white"/>
        </w:rPr>
      </w:pPr>
      <w:r>
        <w:rPr>
          <w:b/>
          <w:bCs/>
          <w:sz w:val="16"/>
          <w:highlight w:val="white"/>
        </w:rPr>
        <w:t>&lt;?xml version="1.0" encoding="UTF-8"?&gt;</w:t>
      </w:r>
    </w:p>
    <w:p w14:paraId="4F62D9EE" w14:textId="65F47A89" w:rsidR="00E11775" w:rsidRPr="00C05823" w:rsidRDefault="00E11775" w:rsidP="00E11775">
      <w:pPr>
        <w:autoSpaceDE w:val="0"/>
        <w:autoSpaceDN w:val="0"/>
        <w:adjustRightInd w:val="0"/>
        <w:rPr>
          <w:b/>
          <w:bCs/>
          <w:sz w:val="16"/>
          <w:highlight w:val="white"/>
        </w:rPr>
      </w:pPr>
      <w:r w:rsidRPr="00C05823">
        <w:rPr>
          <w:b/>
          <w:bCs/>
          <w:sz w:val="16"/>
          <w:highlight w:val="white"/>
        </w:rPr>
        <w:t>&lt;Document xmlns=“http://</w:t>
      </w:r>
      <w:r w:rsidR="00C676B4">
        <w:rPr>
          <w:b/>
          <w:bCs/>
          <w:sz w:val="16"/>
          <w:highlight w:val="white"/>
        </w:rPr>
        <w:t>www.exchangenetwork.net/schema/icis/5</w:t>
      </w:r>
      <w:r w:rsidRPr="00C05823">
        <w:rPr>
          <w:b/>
          <w:bCs/>
          <w:sz w:val="16"/>
          <w:highlight w:val="white"/>
        </w:rPr>
        <w:t>” xmlns:xsi=“http://www.w3.org/2001/XMLSchema-instance”&gt;</w:t>
      </w:r>
    </w:p>
    <w:p w14:paraId="1E4F570E" w14:textId="77777777" w:rsidR="00E11775" w:rsidRDefault="00E11775" w:rsidP="00E11775">
      <w:pPr>
        <w:autoSpaceDE w:val="0"/>
        <w:autoSpaceDN w:val="0"/>
        <w:adjustRightInd w:val="0"/>
        <w:rPr>
          <w:b/>
          <w:bCs/>
          <w:sz w:val="16"/>
          <w:highlight w:val="white"/>
        </w:rPr>
      </w:pPr>
      <w:r w:rsidRPr="00C05823">
        <w:rPr>
          <w:b/>
          <w:bCs/>
          <w:sz w:val="16"/>
          <w:highlight w:val="white"/>
        </w:rPr>
        <w:tab/>
      </w:r>
      <w:r>
        <w:rPr>
          <w:b/>
          <w:bCs/>
          <w:sz w:val="16"/>
          <w:highlight w:val="white"/>
        </w:rPr>
        <w:t>&lt;Header&gt;</w:t>
      </w:r>
    </w:p>
    <w:p w14:paraId="64CB7486" w14:textId="77777777" w:rsidR="00E11775" w:rsidRDefault="00E11775" w:rsidP="00E11775">
      <w:pPr>
        <w:autoSpaceDE w:val="0"/>
        <w:autoSpaceDN w:val="0"/>
        <w:adjustRightInd w:val="0"/>
        <w:rPr>
          <w:b/>
          <w:bCs/>
          <w:sz w:val="16"/>
          <w:szCs w:val="20"/>
        </w:rPr>
      </w:pPr>
      <w:r>
        <w:rPr>
          <w:b/>
          <w:bCs/>
          <w:sz w:val="16"/>
          <w:szCs w:val="20"/>
        </w:rPr>
        <w:tab/>
      </w:r>
      <w:r>
        <w:rPr>
          <w:b/>
          <w:bCs/>
          <w:sz w:val="16"/>
          <w:szCs w:val="20"/>
        </w:rPr>
        <w:tab/>
        <w:t>&lt;Id&gt;UUStaffer1&lt;/Id&gt;</w:t>
      </w:r>
    </w:p>
    <w:p w14:paraId="6C421A9C"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&lt;Author&gt;Jane Doe&lt;/Author&gt;</w:t>
      </w:r>
    </w:p>
    <w:p w14:paraId="3F03BC05"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&lt;Organization&gt;UU Department of Environmental Protection&lt;/Organization&gt;</w:t>
      </w:r>
    </w:p>
    <w:p w14:paraId="0D50F4A5"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&lt;Title&gt;Basic Permit Submission&lt;/Title&gt;</w:t>
      </w:r>
    </w:p>
    <w:p w14:paraId="75C615D6"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&lt;CreationTime&gt;2001-12-17T09:30:47.0Z&lt;/CreationTime&gt;</w:t>
      </w:r>
    </w:p>
    <w:p w14:paraId="4B409FEA"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&lt;Comment&gt;2nd resubmittal of rejected transactions from May submission&lt;/Comment&gt;</w:t>
      </w:r>
    </w:p>
    <w:p w14:paraId="0943A083"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&lt;DataService&gt;ICIS</w:t>
      </w:r>
      <w:r>
        <w:rPr>
          <w:bCs/>
          <w:sz w:val="16"/>
          <w:szCs w:val="20"/>
        </w:rPr>
        <w:t>-NPDES</w:t>
      </w:r>
      <w:r w:rsidRPr="004526F8">
        <w:rPr>
          <w:bCs/>
          <w:sz w:val="16"/>
          <w:szCs w:val="20"/>
        </w:rPr>
        <w:t>&lt;/DataService&gt;</w:t>
      </w:r>
    </w:p>
    <w:p w14:paraId="02718687" w14:textId="77777777" w:rsidR="00E11775" w:rsidRPr="004526F8" w:rsidRDefault="00E11775" w:rsidP="00E11775">
      <w:pPr>
        <w:autoSpaceDE w:val="0"/>
        <w:autoSpaceDN w:val="0"/>
        <w:adjustRightInd w:val="0"/>
        <w:rPr>
          <w:bCs/>
          <w:sz w:val="16"/>
          <w:szCs w:val="20"/>
        </w:rPr>
      </w:pPr>
      <w:r w:rsidRPr="004526F8">
        <w:rPr>
          <w:bCs/>
          <w:sz w:val="16"/>
          <w:szCs w:val="20"/>
        </w:rPr>
        <w:tab/>
      </w:r>
      <w:r w:rsidRPr="004526F8">
        <w:rPr>
          <w:bCs/>
          <w:sz w:val="16"/>
          <w:szCs w:val="20"/>
        </w:rPr>
        <w:tab/>
        <w:t xml:space="preserve">&lt;ContactInfo&gt;123 </w:t>
      </w:r>
      <w:smartTag w:uri="urn:schemas-microsoft-com:office:smarttags" w:element="address">
        <w:smartTag w:uri="urn:schemas-microsoft-com:office:smarttags" w:element="Street">
          <w:r w:rsidRPr="004526F8">
            <w:rPr>
              <w:bCs/>
              <w:sz w:val="16"/>
              <w:szCs w:val="20"/>
            </w:rPr>
            <w:t>Main Street</w:t>
          </w:r>
        </w:smartTag>
        <w:r w:rsidRPr="004526F8">
          <w:rPr>
            <w:bCs/>
            <w:sz w:val="16"/>
            <w:szCs w:val="20"/>
          </w:rPr>
          <w:t xml:space="preserve">, </w:t>
        </w:r>
        <w:smartTag w:uri="urn:schemas-microsoft-com:office:smarttags" w:element="City">
          <w:r w:rsidRPr="004526F8">
            <w:rPr>
              <w:bCs/>
              <w:sz w:val="16"/>
              <w:szCs w:val="20"/>
            </w:rPr>
            <w:t>Anytown UU</w:t>
          </w:r>
        </w:smartTag>
        <w:r w:rsidRPr="004526F8">
          <w:rPr>
            <w:bCs/>
            <w:sz w:val="16"/>
            <w:szCs w:val="20"/>
          </w:rPr>
          <w:t xml:space="preserve">, </w:t>
        </w:r>
        <w:smartTag w:uri="urn:schemas-microsoft-com:office:smarttags" w:element="PostalCode">
          <w:r w:rsidRPr="004526F8">
            <w:rPr>
              <w:bCs/>
              <w:sz w:val="16"/>
              <w:szCs w:val="20"/>
            </w:rPr>
            <w:t>00555</w:t>
          </w:r>
        </w:smartTag>
      </w:smartTag>
      <w:r w:rsidRPr="004526F8">
        <w:rPr>
          <w:bCs/>
          <w:sz w:val="16"/>
          <w:szCs w:val="20"/>
        </w:rPr>
        <w:t>, (888) 555-1212, jane.doe@uudeq.state.us&lt;/ContactInfo&gt;</w:t>
      </w:r>
    </w:p>
    <w:p w14:paraId="5842A0B7" w14:textId="77777777" w:rsidR="00E11775" w:rsidRPr="007B08E3" w:rsidRDefault="00E11775" w:rsidP="00E11775">
      <w:pPr>
        <w:autoSpaceDE w:val="0"/>
        <w:autoSpaceDN w:val="0"/>
        <w:adjustRightInd w:val="0"/>
        <w:rPr>
          <w:bCs/>
          <w:sz w:val="16"/>
          <w:szCs w:val="20"/>
        </w:rPr>
      </w:pPr>
      <w:r w:rsidRPr="007B08E3">
        <w:rPr>
          <w:bCs/>
          <w:sz w:val="16"/>
          <w:szCs w:val="20"/>
        </w:rPr>
        <w:tab/>
      </w:r>
      <w:r w:rsidRPr="007B08E3">
        <w:rPr>
          <w:bCs/>
          <w:sz w:val="16"/>
          <w:szCs w:val="20"/>
        </w:rPr>
        <w:tab/>
        <w:t>&lt;Property&gt;</w:t>
      </w:r>
    </w:p>
    <w:p w14:paraId="0F1C64C0" w14:textId="77777777" w:rsidR="00E11775" w:rsidRPr="007B08E3" w:rsidRDefault="00E11775" w:rsidP="00E11775">
      <w:pPr>
        <w:autoSpaceDE w:val="0"/>
        <w:autoSpaceDN w:val="0"/>
        <w:adjustRightInd w:val="0"/>
        <w:rPr>
          <w:bCs/>
          <w:color w:val="0000FF"/>
          <w:sz w:val="16"/>
          <w:szCs w:val="20"/>
        </w:rPr>
      </w:pPr>
      <w:r w:rsidRPr="007B08E3">
        <w:rPr>
          <w:bCs/>
          <w:color w:val="0000FF"/>
          <w:sz w:val="16"/>
          <w:szCs w:val="20"/>
        </w:rPr>
        <w:tab/>
      </w:r>
      <w:r w:rsidRPr="007B08E3">
        <w:rPr>
          <w:bCs/>
          <w:color w:val="0000FF"/>
          <w:sz w:val="16"/>
          <w:szCs w:val="20"/>
        </w:rPr>
        <w:tab/>
      </w:r>
      <w:r w:rsidRPr="007B08E3">
        <w:rPr>
          <w:bCs/>
          <w:color w:val="0000FF"/>
          <w:sz w:val="16"/>
          <w:szCs w:val="20"/>
        </w:rPr>
        <w:tab/>
        <w:t>&lt;name&gt;e-mail&lt;/name&gt;</w:t>
      </w:r>
    </w:p>
    <w:p w14:paraId="4F51E32E" w14:textId="77777777" w:rsidR="00E11775" w:rsidRPr="007B08E3" w:rsidRDefault="00E11775" w:rsidP="00E11775">
      <w:pPr>
        <w:autoSpaceDE w:val="0"/>
        <w:autoSpaceDN w:val="0"/>
        <w:adjustRightInd w:val="0"/>
        <w:rPr>
          <w:bCs/>
          <w:color w:val="0000FF"/>
          <w:sz w:val="16"/>
          <w:szCs w:val="20"/>
        </w:rPr>
      </w:pPr>
      <w:r w:rsidRPr="007B08E3">
        <w:rPr>
          <w:bCs/>
          <w:color w:val="0000FF"/>
          <w:sz w:val="16"/>
          <w:szCs w:val="20"/>
        </w:rPr>
        <w:tab/>
      </w:r>
      <w:r w:rsidRPr="007B08E3">
        <w:rPr>
          <w:bCs/>
          <w:color w:val="0000FF"/>
          <w:sz w:val="16"/>
          <w:szCs w:val="20"/>
        </w:rPr>
        <w:tab/>
      </w:r>
      <w:r w:rsidRPr="007B08E3">
        <w:rPr>
          <w:bCs/>
          <w:color w:val="0000FF"/>
          <w:sz w:val="16"/>
          <w:szCs w:val="20"/>
        </w:rPr>
        <w:tab/>
        <w:t>&lt;value&gt;doe.john@epa.gov&lt;/value&gt;</w:t>
      </w:r>
    </w:p>
    <w:p w14:paraId="138535DA" w14:textId="77777777" w:rsidR="00E11775" w:rsidRPr="007B08E3" w:rsidRDefault="00E11775" w:rsidP="00E11775">
      <w:pPr>
        <w:autoSpaceDE w:val="0"/>
        <w:autoSpaceDN w:val="0"/>
        <w:adjustRightInd w:val="0"/>
        <w:rPr>
          <w:bCs/>
          <w:sz w:val="16"/>
          <w:szCs w:val="20"/>
        </w:rPr>
      </w:pPr>
      <w:r w:rsidRPr="007B08E3">
        <w:rPr>
          <w:bCs/>
          <w:sz w:val="16"/>
          <w:szCs w:val="20"/>
        </w:rPr>
        <w:tab/>
      </w:r>
      <w:r w:rsidRPr="007B08E3">
        <w:rPr>
          <w:bCs/>
          <w:sz w:val="16"/>
          <w:szCs w:val="20"/>
        </w:rPr>
        <w:tab/>
        <w:t>&lt;/Property&gt;</w:t>
      </w:r>
    </w:p>
    <w:p w14:paraId="786FB360" w14:textId="77777777" w:rsidR="00E11775" w:rsidRDefault="00E11775" w:rsidP="00E11775">
      <w:pPr>
        <w:autoSpaceDE w:val="0"/>
        <w:autoSpaceDN w:val="0"/>
        <w:adjustRightInd w:val="0"/>
        <w:rPr>
          <w:b/>
          <w:bCs/>
          <w:sz w:val="16"/>
          <w:szCs w:val="20"/>
        </w:rPr>
      </w:pPr>
      <w:r>
        <w:rPr>
          <w:b/>
          <w:bCs/>
          <w:sz w:val="16"/>
          <w:szCs w:val="20"/>
        </w:rPr>
        <w:tab/>
        <w:t>&lt;/Header&gt;</w:t>
      </w:r>
    </w:p>
    <w:p w14:paraId="70415924" w14:textId="77777777" w:rsidR="00E11775" w:rsidRDefault="00E11775" w:rsidP="00E11775">
      <w:pPr>
        <w:autoSpaceDE w:val="0"/>
        <w:autoSpaceDN w:val="0"/>
        <w:adjustRightInd w:val="0"/>
        <w:rPr>
          <w:b/>
          <w:sz w:val="16"/>
          <w:szCs w:val="20"/>
        </w:rPr>
      </w:pPr>
      <w:r>
        <w:rPr>
          <w:b/>
          <w:sz w:val="16"/>
          <w:szCs w:val="20"/>
        </w:rPr>
        <w:lastRenderedPageBreak/>
        <w:tab/>
        <w:t>&lt;Payload Operation="PermitTrackingEventSubmission"&gt;</w:t>
      </w:r>
    </w:p>
    <w:p w14:paraId="1605B03E" w14:textId="77777777" w:rsidR="00E11775" w:rsidRPr="003F0999" w:rsidRDefault="00E11775" w:rsidP="00E117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7346FF3B"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5BA69EE"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5B7E8DBA" w14:textId="77777777" w:rsidR="00E11775" w:rsidRPr="00F724DF" w:rsidRDefault="00E11775" w:rsidP="00E117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210FF03D"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B801B90"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7CAE677C"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w:t>
      </w:r>
      <w:r w:rsidR="00074503">
        <w:rPr>
          <w:b/>
          <w:sz w:val="16"/>
          <w:szCs w:val="20"/>
        </w:rPr>
        <w:t>L</w:t>
      </w:r>
      <w:r>
        <w:rPr>
          <w:b/>
          <w:sz w:val="16"/>
          <w:szCs w:val="20"/>
        </w:rPr>
        <w:t>100</w:t>
      </w:r>
      <w:r w:rsidR="00650E9E">
        <w:rPr>
          <w:b/>
          <w:sz w:val="16"/>
          <w:szCs w:val="20"/>
        </w:rPr>
        <w:t>0022</w:t>
      </w:r>
      <w:r>
        <w:rPr>
          <w:b/>
          <w:sz w:val="16"/>
          <w:szCs w:val="20"/>
        </w:rPr>
        <w:t>&lt;/PermitIdentifier&gt;</w:t>
      </w:r>
    </w:p>
    <w:p w14:paraId="49C4E9C5"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22490FCC"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67EFC7CB" w14:textId="77777777" w:rsidR="00E11775" w:rsidRDefault="00E11775" w:rsidP="00E11775">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&lt;PermitTrackingCommentsText&gt;Application returned to applicant 3 times&lt;/PermitTrackingCommentsText&gt;</w:t>
      </w:r>
    </w:p>
    <w:p w14:paraId="74D0A9E8"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04133075" w14:textId="77777777" w:rsidR="00E11775" w:rsidRDefault="00E11775" w:rsidP="00E117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6F369FB0" w14:textId="77777777" w:rsidR="00650E9E" w:rsidRPr="003F0999" w:rsidRDefault="00650E9E" w:rsidP="00650E9E">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1D992311"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16E30E08"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1F9E0DFE" w14:textId="77777777" w:rsidR="00650E9E" w:rsidRPr="00F724DF" w:rsidRDefault="00650E9E" w:rsidP="00650E9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D8B8EE3"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DF54420"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0543592B"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w:t>
      </w:r>
      <w:r w:rsidR="00074503">
        <w:rPr>
          <w:b/>
          <w:sz w:val="16"/>
          <w:szCs w:val="20"/>
        </w:rPr>
        <w:t>L</w:t>
      </w:r>
      <w:r>
        <w:rPr>
          <w:b/>
          <w:sz w:val="16"/>
          <w:szCs w:val="20"/>
        </w:rPr>
        <w:t>0009132&lt;/PermitIdentifier&gt;</w:t>
      </w:r>
    </w:p>
    <w:p w14:paraId="03C07C6C"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0A71FEC0"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&lt;PermitTrackingEventDate&gt;2004-12-31&lt;/PermitTrackingEventDate&gt;</w:t>
      </w:r>
    </w:p>
    <w:p w14:paraId="5246B21D" w14:textId="77777777" w:rsidR="00650E9E" w:rsidRDefault="00650E9E" w:rsidP="00650E9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&lt;PermitTrackingCommentsText&gt;First time the Application has been returned to the applicant&lt;/PermitTrackingCommentsText&gt;</w:t>
      </w:r>
    </w:p>
    <w:p w14:paraId="7D2BDC5F"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16B2208D" w14:textId="77777777" w:rsidR="00650E9E" w:rsidRDefault="00650E9E" w:rsidP="00650E9E">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4A977466" w14:textId="77777777" w:rsidR="00E11775" w:rsidRPr="003F0999" w:rsidRDefault="00E11775" w:rsidP="00E117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2F594938"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F5AACDC"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24A61A4A" w14:textId="77777777" w:rsidR="00E11775" w:rsidRPr="00F724DF" w:rsidRDefault="00E11775" w:rsidP="00E11775">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34B3C5D"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8576718"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5C1ADD1B"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w:t>
      </w:r>
      <w:r w:rsidR="00074503">
        <w:rPr>
          <w:b/>
          <w:sz w:val="16"/>
          <w:szCs w:val="20"/>
        </w:rPr>
        <w:t>L</w:t>
      </w:r>
      <w:r>
        <w:rPr>
          <w:b/>
          <w:sz w:val="16"/>
          <w:szCs w:val="20"/>
        </w:rPr>
        <w:t>1005932&lt;/PermitIdentifier&gt;</w:t>
      </w:r>
    </w:p>
    <w:p w14:paraId="0DA14967"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7F8999CE"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w:t>
      </w:r>
      <w:r w:rsidR="00650E9E">
        <w:rPr>
          <w:b/>
          <w:sz w:val="16"/>
          <w:szCs w:val="20"/>
        </w:rPr>
        <w:t>10</w:t>
      </w:r>
      <w:r>
        <w:rPr>
          <w:b/>
          <w:sz w:val="16"/>
          <w:szCs w:val="20"/>
        </w:rPr>
        <w:t>-12-31&lt;/PermitTrackingEventDate&gt;</w:t>
      </w:r>
    </w:p>
    <w:p w14:paraId="5CDE662D" w14:textId="77777777" w:rsidR="00E11775" w:rsidRDefault="00E11775" w:rsidP="00E11775">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5B02AD61" w14:textId="77777777" w:rsidR="00E11775" w:rsidRPr="003F0999" w:rsidRDefault="00E11775" w:rsidP="00E11775">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10C244B2" w14:textId="77777777" w:rsidR="00650E9E" w:rsidRPr="003F0999" w:rsidRDefault="00650E9E" w:rsidP="00650E9E">
      <w:pPr>
        <w:autoSpaceDE w:val="0"/>
        <w:autoSpaceDN w:val="0"/>
        <w:adjustRightInd w:val="0"/>
        <w:rPr>
          <w:b/>
          <w:color w:val="008000"/>
          <w:sz w:val="16"/>
          <w:szCs w:val="20"/>
        </w:rPr>
      </w:pPr>
      <w:r w:rsidRPr="003F0999">
        <w:rPr>
          <w:b/>
          <w:color w:val="008000"/>
          <w:sz w:val="16"/>
          <w:szCs w:val="20"/>
        </w:rPr>
        <w:tab/>
      </w:r>
      <w:r w:rsidRPr="003F0999">
        <w:rPr>
          <w:b/>
          <w:color w:val="008000"/>
          <w:sz w:val="16"/>
          <w:szCs w:val="20"/>
        </w:rPr>
        <w:tab/>
        <w:t>&lt;PermitTrackingEventData&gt;</w:t>
      </w:r>
    </w:p>
    <w:p w14:paraId="07D22E12"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53E0E01"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58AC0F4F" w14:textId="77777777" w:rsidR="00650E9E" w:rsidRPr="00F724DF" w:rsidRDefault="00650E9E" w:rsidP="00650E9E">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BD42676"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74D451C2"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105177F7"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w:t>
      </w:r>
      <w:r w:rsidR="00074503">
        <w:rPr>
          <w:b/>
          <w:sz w:val="16"/>
          <w:szCs w:val="20"/>
        </w:rPr>
        <w:t>L</w:t>
      </w:r>
      <w:r>
        <w:rPr>
          <w:b/>
          <w:sz w:val="16"/>
          <w:szCs w:val="20"/>
        </w:rPr>
        <w:t>1001105&lt;/PermitIdentifier&gt;</w:t>
      </w:r>
    </w:p>
    <w:p w14:paraId="2073F535"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&lt;PermitTrackingEventCode&gt;ANC&lt;/PermitTrackingEventCode&gt;</w:t>
      </w:r>
    </w:p>
    <w:p w14:paraId="1B92A7C1"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&lt;PermitTrackingEventDate&gt;2005-12-31&lt;/PermitTrackingEventDate&gt;</w:t>
      </w:r>
    </w:p>
    <w:p w14:paraId="643A651D" w14:textId="77777777" w:rsidR="00650E9E" w:rsidRDefault="00650E9E" w:rsidP="00650E9E">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&lt;PermitTrackingCommentsText&gt;Application returned to applicant 0 times&lt;/PermitTrackingCommentsText&gt;</w:t>
      </w:r>
    </w:p>
    <w:p w14:paraId="2F45E6BF" w14:textId="77777777" w:rsidR="00650E9E" w:rsidRDefault="00650E9E" w:rsidP="00650E9E">
      <w:pPr>
        <w:autoSpaceDE w:val="0"/>
        <w:autoSpaceDN w:val="0"/>
        <w:adjustRightInd w:val="0"/>
        <w:rPr>
          <w:b/>
          <w:sz w:val="16"/>
          <w:szCs w:val="20"/>
        </w:rPr>
      </w:pPr>
      <w:r>
        <w:rPr>
          <w:b/>
          <w:sz w:val="16"/>
          <w:szCs w:val="20"/>
        </w:rPr>
        <w:tab/>
      </w:r>
      <w:r>
        <w:rPr>
          <w:b/>
          <w:sz w:val="16"/>
          <w:szCs w:val="20"/>
        </w:rPr>
        <w:tab/>
      </w:r>
      <w:r>
        <w:rPr>
          <w:b/>
          <w:sz w:val="16"/>
          <w:szCs w:val="20"/>
        </w:rPr>
        <w:tab/>
        <w:t>&lt;/PermitTrackingEvent&gt;</w:t>
      </w:r>
    </w:p>
    <w:p w14:paraId="27B205BB" w14:textId="77777777" w:rsidR="00650E9E" w:rsidRDefault="00650E9E" w:rsidP="00650E9E">
      <w:pPr>
        <w:autoSpaceDE w:val="0"/>
        <w:autoSpaceDN w:val="0"/>
        <w:adjustRightInd w:val="0"/>
        <w:rPr>
          <w:b/>
          <w:color w:val="008000"/>
          <w:sz w:val="16"/>
          <w:szCs w:val="20"/>
        </w:rPr>
      </w:pPr>
      <w:r w:rsidRPr="003F0999">
        <w:rPr>
          <w:b/>
          <w:color w:val="008000"/>
          <w:sz w:val="16"/>
          <w:szCs w:val="20"/>
        </w:rPr>
        <w:lastRenderedPageBreak/>
        <w:tab/>
      </w:r>
      <w:r w:rsidRPr="003F0999">
        <w:rPr>
          <w:b/>
          <w:color w:val="008000"/>
          <w:sz w:val="16"/>
          <w:szCs w:val="20"/>
        </w:rPr>
        <w:tab/>
        <w:t>&lt;/PermitTrackingEventData&gt;</w:t>
      </w:r>
    </w:p>
    <w:p w14:paraId="73929053" w14:textId="77777777" w:rsidR="00E11775" w:rsidRDefault="00E11775" w:rsidP="00E11775">
      <w:pPr>
        <w:autoSpaceDE w:val="0"/>
        <w:autoSpaceDN w:val="0"/>
        <w:adjustRightInd w:val="0"/>
        <w:rPr>
          <w:b/>
          <w:sz w:val="16"/>
          <w:szCs w:val="20"/>
        </w:rPr>
      </w:pPr>
      <w:r>
        <w:rPr>
          <w:b/>
          <w:sz w:val="16"/>
          <w:szCs w:val="20"/>
        </w:rPr>
        <w:tab/>
        <w:t>&lt;/Payload&gt;</w:t>
      </w:r>
    </w:p>
    <w:p w14:paraId="58B7C599" w14:textId="77777777" w:rsidR="00074503" w:rsidRDefault="00074503" w:rsidP="00074503">
      <w:pPr>
        <w:autoSpaceDE w:val="0"/>
        <w:autoSpaceDN w:val="0"/>
        <w:adjustRightInd w:val="0"/>
        <w:rPr>
          <w:b/>
          <w:sz w:val="16"/>
          <w:szCs w:val="20"/>
        </w:rPr>
      </w:pPr>
      <w:r>
        <w:rPr>
          <w:b/>
          <w:sz w:val="16"/>
          <w:szCs w:val="20"/>
        </w:rPr>
        <w:tab/>
        <w:t>&lt;Payload Operation="POTWPermitSubmission"&gt;</w:t>
      </w:r>
    </w:p>
    <w:p w14:paraId="1D246BC1"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1946978B"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44306D76"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10E42A07" w14:textId="77777777" w:rsidR="00074503" w:rsidRPr="00F724DF" w:rsidRDefault="00074503" w:rsidP="0007450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1C2D0013"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5688EDB"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173D12A5"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&lt;PermitIdentifier&gt;AL0000010&lt;/PermitIdentifier&gt;</w:t>
      </w:r>
    </w:p>
    <w:p w14:paraId="1D01086E"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4BAD1830"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4A85B411"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0659C6B9"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D2952D1"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&lt;TransactionType&gt;N&lt;/TransactionType&gt;</w:t>
      </w:r>
    </w:p>
    <w:p w14:paraId="755AEAD3" w14:textId="77777777" w:rsidR="00074503" w:rsidRPr="00F724DF" w:rsidRDefault="00074503" w:rsidP="0007450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3BEF84C2"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6EC4D3BA"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0FFB6AD4"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&lt;PermitIdentifier&gt;AL0004560&lt;/PermitIdentifier&gt;</w:t>
      </w:r>
    </w:p>
    <w:p w14:paraId="3B3DFBFE" w14:textId="77777777" w:rsidR="00074503" w:rsidRDefault="00074503" w:rsidP="0007450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&lt;SSCSPopulationServedNumber&gt;4700&lt;/SSCSPopulationServedNumber&gt;</w:t>
      </w:r>
    </w:p>
    <w:p w14:paraId="53F902DC" w14:textId="77777777" w:rsidR="00074503" w:rsidRDefault="00074503" w:rsidP="0007450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&lt;CombinedSSCSSystemLength&gt;3870&lt;/CombinedSSCSSystemLength&gt;</w:t>
      </w:r>
    </w:p>
    <w:p w14:paraId="12EF859F" w14:textId="77777777" w:rsidR="00074503" w:rsidRDefault="00074503" w:rsidP="0007450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09E5D41F" w14:textId="77777777" w:rsidR="00074503" w:rsidRDefault="00074503" w:rsidP="0007450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&lt;SatelliteCollectionSystemIdentifier&gt;57676</w:t>
      </w:r>
      <w:r w:rsidRPr="00C5232B">
        <w:rPr>
          <w:color w:val="0000FF"/>
          <w:sz w:val="16"/>
          <w:szCs w:val="20"/>
        </w:rPr>
        <w:t>0593</w:t>
      </w:r>
      <w:r>
        <w:rPr>
          <w:color w:val="0000FF"/>
          <w:sz w:val="16"/>
          <w:szCs w:val="20"/>
        </w:rPr>
        <w:t>&lt;/SatelliteCollectionSystemIdentifier&gt;</w:t>
      </w:r>
    </w:p>
    <w:p w14:paraId="510754F2" w14:textId="77777777" w:rsidR="00074503" w:rsidRPr="0077794F" w:rsidRDefault="00074503" w:rsidP="00074503">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Name">
          <w:r>
            <w:rPr>
              <w:color w:val="0000FF"/>
              <w:sz w:val="16"/>
              <w:szCs w:val="20"/>
            </w:rPr>
            <w:t>Birmingham</w:t>
          </w:r>
        </w:smartTag>
        <w:r>
          <w:rPr>
            <w:color w:val="0000FF"/>
            <w:sz w:val="16"/>
            <w:szCs w:val="20"/>
          </w:rPr>
          <w:t xml:space="preserve"> </w:t>
        </w:r>
        <w:smartTag w:uri="urn:schemas-microsoft-com:office:smarttags" w:element="PlaceType">
          <w:r>
            <w:rPr>
              <w:color w:val="0000FF"/>
              <w:sz w:val="16"/>
              <w:szCs w:val="20"/>
            </w:rPr>
            <w:t>City</w:t>
          </w:r>
        </w:smartTag>
      </w:smartTag>
      <w:r w:rsidRPr="0077794F">
        <w:rPr>
          <w:color w:val="0000FF"/>
          <w:sz w:val="16"/>
          <w:szCs w:val="20"/>
        </w:rPr>
        <w:t>&lt;/SatelliteCollectionSystemName&gt;</w:t>
      </w:r>
    </w:p>
    <w:p w14:paraId="21529DC9" w14:textId="77777777" w:rsidR="00074503" w:rsidRDefault="00074503" w:rsidP="0007450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797BE1A3"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208C1E35"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3A6F91A0"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65326DB5"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5AA796A3"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&lt;TransactionType&gt;C&lt;/TransactionType&gt;</w:t>
      </w:r>
    </w:p>
    <w:p w14:paraId="6A4ADBE8" w14:textId="77777777" w:rsidR="00074503" w:rsidRPr="00F724DF" w:rsidRDefault="00074503" w:rsidP="0007450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54E33450"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2B5AC385"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540B92B7"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&lt;PermitIdentifier&gt;AL1001455&lt;/PermitIdentifier&gt;</w:t>
      </w:r>
    </w:p>
    <w:p w14:paraId="5B0868AB" w14:textId="77777777" w:rsidR="00074503" w:rsidRDefault="00074503" w:rsidP="0007450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&lt;SSCSPopulationServedNumber&gt;4700&lt;/SSCSPopulationServedNumber&gt;</w:t>
      </w:r>
    </w:p>
    <w:p w14:paraId="6CA4616D" w14:textId="77777777" w:rsidR="00074503" w:rsidRDefault="00074503" w:rsidP="00074503">
      <w:pPr>
        <w:autoSpaceDE w:val="0"/>
        <w:autoSpaceDN w:val="0"/>
        <w:adjustRightInd w:val="0"/>
        <w:rPr>
          <w:sz w:val="16"/>
          <w:szCs w:val="20"/>
        </w:rPr>
      </w:pPr>
      <w:r>
        <w:rPr>
          <w:sz w:val="16"/>
          <w:szCs w:val="20"/>
        </w:rPr>
        <w:tab/>
      </w:r>
      <w:r>
        <w:rPr>
          <w:sz w:val="16"/>
          <w:szCs w:val="20"/>
        </w:rPr>
        <w:tab/>
      </w:r>
      <w:r>
        <w:rPr>
          <w:sz w:val="16"/>
          <w:szCs w:val="20"/>
        </w:rPr>
        <w:tab/>
      </w:r>
      <w:r>
        <w:rPr>
          <w:sz w:val="16"/>
          <w:szCs w:val="20"/>
        </w:rPr>
        <w:tab/>
        <w:t>&lt;CombinedSSCSSystemLength&gt;3870&lt;/CombinedSSCSSystemLength&gt;</w:t>
      </w:r>
    </w:p>
    <w:p w14:paraId="793A95B8" w14:textId="77777777" w:rsidR="00074503" w:rsidRDefault="00074503" w:rsidP="0007450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578EAF40" w14:textId="77777777" w:rsidR="00074503" w:rsidRDefault="00074503" w:rsidP="00074503">
      <w:pPr>
        <w:autoSpaceDE w:val="0"/>
        <w:autoSpaceDN w:val="0"/>
        <w:adjustRightInd w:val="0"/>
        <w:rPr>
          <w:color w:val="0000FF"/>
          <w:sz w:val="16"/>
          <w:szCs w:val="20"/>
        </w:rPr>
      </w:pPr>
      <w:r>
        <w:rPr>
          <w:color w:val="0000FF"/>
          <w:sz w:val="16"/>
          <w:szCs w:val="20"/>
        </w:rPr>
        <w:tab/>
      </w:r>
      <w:r>
        <w:rPr>
          <w:color w:val="0000FF"/>
          <w:sz w:val="16"/>
          <w:szCs w:val="20"/>
        </w:rPr>
        <w:tab/>
      </w:r>
      <w:r>
        <w:rPr>
          <w:color w:val="0000FF"/>
          <w:sz w:val="16"/>
          <w:szCs w:val="20"/>
        </w:rPr>
        <w:tab/>
      </w:r>
      <w:r>
        <w:rPr>
          <w:color w:val="0000FF"/>
          <w:sz w:val="16"/>
          <w:szCs w:val="20"/>
        </w:rPr>
        <w:tab/>
      </w:r>
      <w:r>
        <w:rPr>
          <w:color w:val="0000FF"/>
          <w:sz w:val="16"/>
          <w:szCs w:val="20"/>
        </w:rPr>
        <w:tab/>
        <w:t>&lt;SatelliteCollectionSystemIdentifier&gt;</w:t>
      </w:r>
      <w:r w:rsidRPr="00C5232B">
        <w:rPr>
          <w:color w:val="0000FF"/>
          <w:sz w:val="16"/>
          <w:szCs w:val="20"/>
        </w:rPr>
        <w:t>ZZ1005932</w:t>
      </w:r>
      <w:r>
        <w:rPr>
          <w:color w:val="0000FF"/>
          <w:sz w:val="16"/>
          <w:szCs w:val="20"/>
        </w:rPr>
        <w:t>&lt;/SatelliteCollectionSystemIdentifier&gt;</w:t>
      </w:r>
    </w:p>
    <w:p w14:paraId="17E60A63" w14:textId="77777777" w:rsidR="00074503" w:rsidRPr="0077794F" w:rsidRDefault="00074503" w:rsidP="00074503">
      <w:pPr>
        <w:autoSpaceDE w:val="0"/>
        <w:autoSpaceDN w:val="0"/>
        <w:adjustRightInd w:val="0"/>
        <w:rPr>
          <w:color w:val="0000FF"/>
          <w:sz w:val="16"/>
          <w:szCs w:val="20"/>
        </w:rPr>
      </w:pP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r>
      <w:r w:rsidRPr="0077794F">
        <w:rPr>
          <w:color w:val="0000FF"/>
          <w:sz w:val="16"/>
          <w:szCs w:val="20"/>
        </w:rPr>
        <w:tab/>
        <w:t>&lt;SatelliteCollectionSystemName&gt;</w:t>
      </w:r>
      <w:smartTag w:uri="urn:schemas-microsoft-com:office:smarttags" w:element="place">
        <w:smartTag w:uri="urn:schemas-microsoft-com:office:smarttags" w:element="PlaceType">
          <w:r>
            <w:rPr>
              <w:color w:val="0000FF"/>
              <w:sz w:val="16"/>
              <w:szCs w:val="20"/>
            </w:rPr>
            <w:t>Pike</w:t>
          </w:r>
        </w:smartTag>
        <w:r>
          <w:rPr>
            <w:color w:val="0000FF"/>
            <w:sz w:val="16"/>
            <w:szCs w:val="20"/>
          </w:rPr>
          <w:t xml:space="preserve"> </w:t>
        </w:r>
        <w:smartTag w:uri="urn:schemas-microsoft-com:office:smarttags" w:element="PlaceType">
          <w:r w:rsidRPr="0077794F">
            <w:rPr>
              <w:color w:val="0000FF"/>
              <w:sz w:val="16"/>
              <w:szCs w:val="20"/>
            </w:rPr>
            <w:t>County</w:t>
          </w:r>
        </w:smartTag>
      </w:smartTag>
      <w:r w:rsidRPr="0077794F">
        <w:rPr>
          <w:color w:val="0000FF"/>
          <w:sz w:val="16"/>
          <w:szCs w:val="20"/>
        </w:rPr>
        <w:t>&lt;/SatelliteCollectionSystemName&gt;</w:t>
      </w:r>
    </w:p>
    <w:p w14:paraId="6F292D29" w14:textId="77777777" w:rsidR="00074503" w:rsidRDefault="00074503" w:rsidP="00074503">
      <w:pPr>
        <w:autoSpaceDE w:val="0"/>
        <w:autoSpaceDN w:val="0"/>
        <w:adjustRightInd w:val="0"/>
        <w:rPr>
          <w:color w:val="008000"/>
          <w:sz w:val="16"/>
          <w:szCs w:val="20"/>
        </w:rPr>
      </w:pPr>
      <w:r>
        <w:rPr>
          <w:color w:val="008000"/>
          <w:sz w:val="16"/>
          <w:szCs w:val="20"/>
        </w:rPr>
        <w:tab/>
      </w:r>
      <w:r>
        <w:rPr>
          <w:color w:val="008000"/>
          <w:sz w:val="16"/>
          <w:szCs w:val="20"/>
        </w:rPr>
        <w:tab/>
      </w:r>
      <w:r>
        <w:rPr>
          <w:color w:val="008000"/>
          <w:sz w:val="16"/>
          <w:szCs w:val="20"/>
        </w:rPr>
        <w:tab/>
      </w:r>
      <w:r>
        <w:rPr>
          <w:color w:val="008000"/>
          <w:sz w:val="16"/>
          <w:szCs w:val="20"/>
        </w:rPr>
        <w:tab/>
        <w:t>&lt;/SatelliteCollectionSystem&gt;</w:t>
      </w:r>
    </w:p>
    <w:p w14:paraId="19B67CC0"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08DC9929"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11EC7158"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36C50055"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3EAA7BAB"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&lt;TransactionType&gt;X&lt;/TransactionType&gt;</w:t>
      </w:r>
    </w:p>
    <w:p w14:paraId="2D573134" w14:textId="77777777" w:rsidR="00074503" w:rsidRPr="00F724DF" w:rsidRDefault="00074503" w:rsidP="00074503">
      <w:pPr>
        <w:autoSpaceDE w:val="0"/>
        <w:autoSpaceDN w:val="0"/>
        <w:adjustRightInd w:val="0"/>
        <w:rPr>
          <w:sz w:val="16"/>
          <w:szCs w:val="20"/>
        </w:rPr>
      </w:pPr>
      <w:r>
        <w:rPr>
          <w:b/>
          <w:sz w:val="16"/>
          <w:szCs w:val="20"/>
        </w:rPr>
        <w:tab/>
      </w:r>
      <w:r>
        <w:rPr>
          <w:b/>
          <w:sz w:val="16"/>
          <w:szCs w:val="20"/>
        </w:rPr>
        <w:tab/>
      </w:r>
      <w:r>
        <w:rPr>
          <w:b/>
          <w:sz w:val="16"/>
          <w:szCs w:val="20"/>
        </w:rPr>
        <w:tab/>
      </w:r>
      <w:r>
        <w:rPr>
          <w:b/>
          <w:sz w:val="16"/>
          <w:szCs w:val="20"/>
        </w:rPr>
        <w:tab/>
      </w:r>
      <w:r w:rsidRPr="00F724DF">
        <w:rPr>
          <w:sz w:val="16"/>
          <w:szCs w:val="20"/>
        </w:rPr>
        <w:t>&lt;TransactionTimestamp&gt;2001-12-17T09:30:47.0Z&lt;/TransactionTimestamp&gt;</w:t>
      </w:r>
    </w:p>
    <w:p w14:paraId="050768D1"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&lt;/TransactionHeader&gt;</w:t>
      </w:r>
    </w:p>
    <w:p w14:paraId="084CD400" w14:textId="77777777" w:rsidR="00074503" w:rsidRDefault="00074503" w:rsidP="00074503">
      <w:pPr>
        <w:autoSpaceDE w:val="0"/>
        <w:autoSpaceDN w:val="0"/>
        <w:adjustRightInd w:val="0"/>
        <w:rPr>
          <w:b/>
          <w:sz w:val="16"/>
          <w:szCs w:val="20"/>
        </w:rPr>
      </w:pPr>
      <w:r>
        <w:rPr>
          <w:b/>
          <w:sz w:val="16"/>
          <w:szCs w:val="20"/>
        </w:rPr>
        <w:lastRenderedPageBreak/>
        <w:tab/>
      </w:r>
      <w:r>
        <w:rPr>
          <w:b/>
          <w:sz w:val="16"/>
          <w:szCs w:val="20"/>
        </w:rPr>
        <w:tab/>
      </w:r>
      <w:r>
        <w:rPr>
          <w:b/>
          <w:sz w:val="16"/>
          <w:szCs w:val="20"/>
        </w:rPr>
        <w:tab/>
        <w:t>&lt;POTWPermit&gt;</w:t>
      </w:r>
    </w:p>
    <w:p w14:paraId="066DAEB7"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r>
      <w:r>
        <w:rPr>
          <w:b/>
          <w:sz w:val="16"/>
          <w:szCs w:val="20"/>
        </w:rPr>
        <w:tab/>
        <w:t>&lt;PermitIdentifier&gt;AL1005932&lt;/PermitIdentifier&gt;</w:t>
      </w:r>
    </w:p>
    <w:p w14:paraId="38D44420" w14:textId="77777777" w:rsidR="00074503" w:rsidRDefault="00074503" w:rsidP="00074503">
      <w:pPr>
        <w:autoSpaceDE w:val="0"/>
        <w:autoSpaceDN w:val="0"/>
        <w:adjustRightInd w:val="0"/>
        <w:rPr>
          <w:b/>
          <w:sz w:val="16"/>
          <w:szCs w:val="20"/>
        </w:rPr>
      </w:pPr>
      <w:r>
        <w:rPr>
          <w:b/>
          <w:sz w:val="16"/>
          <w:szCs w:val="20"/>
        </w:rPr>
        <w:tab/>
      </w:r>
      <w:r>
        <w:rPr>
          <w:b/>
          <w:sz w:val="16"/>
          <w:szCs w:val="20"/>
        </w:rPr>
        <w:tab/>
      </w:r>
      <w:r>
        <w:rPr>
          <w:b/>
          <w:sz w:val="16"/>
          <w:szCs w:val="20"/>
        </w:rPr>
        <w:tab/>
        <w:t>&lt;/POTWPermit&gt;</w:t>
      </w:r>
    </w:p>
    <w:p w14:paraId="42464875" w14:textId="77777777" w:rsidR="00074503" w:rsidRPr="0044356B" w:rsidRDefault="00074503" w:rsidP="00074503">
      <w:pPr>
        <w:autoSpaceDE w:val="0"/>
        <w:autoSpaceDN w:val="0"/>
        <w:adjustRightInd w:val="0"/>
        <w:rPr>
          <w:b/>
          <w:color w:val="008000"/>
          <w:sz w:val="16"/>
          <w:szCs w:val="20"/>
        </w:rPr>
      </w:pPr>
      <w:r w:rsidRPr="0044356B">
        <w:rPr>
          <w:b/>
          <w:color w:val="008000"/>
          <w:sz w:val="16"/>
          <w:szCs w:val="20"/>
        </w:rPr>
        <w:tab/>
      </w:r>
      <w:r w:rsidRPr="0044356B">
        <w:rPr>
          <w:b/>
          <w:color w:val="008000"/>
          <w:sz w:val="16"/>
          <w:szCs w:val="20"/>
        </w:rPr>
        <w:tab/>
        <w:t>&lt;/POTWPermitData&gt;</w:t>
      </w:r>
    </w:p>
    <w:p w14:paraId="1D567943" w14:textId="77777777" w:rsidR="00074503" w:rsidRDefault="00074503" w:rsidP="00074503">
      <w:pPr>
        <w:autoSpaceDE w:val="0"/>
        <w:autoSpaceDN w:val="0"/>
        <w:adjustRightInd w:val="0"/>
        <w:rPr>
          <w:b/>
          <w:sz w:val="16"/>
          <w:szCs w:val="20"/>
        </w:rPr>
      </w:pPr>
      <w:r>
        <w:rPr>
          <w:b/>
          <w:sz w:val="16"/>
          <w:szCs w:val="20"/>
        </w:rPr>
        <w:tab/>
        <w:t>&lt;/Payload&gt;</w:t>
      </w:r>
    </w:p>
    <w:p w14:paraId="1976C121" w14:textId="77777777" w:rsidR="00E11775" w:rsidRDefault="00E11775" w:rsidP="00E11775">
      <w:pPr>
        <w:autoSpaceDE w:val="0"/>
        <w:autoSpaceDN w:val="0"/>
        <w:adjustRightInd w:val="0"/>
        <w:rPr>
          <w:b/>
          <w:bCs/>
          <w:sz w:val="16"/>
          <w:szCs w:val="20"/>
        </w:rPr>
      </w:pPr>
      <w:r>
        <w:rPr>
          <w:b/>
          <w:bCs/>
          <w:sz w:val="16"/>
          <w:szCs w:val="20"/>
        </w:rPr>
        <w:t>&lt;/Document&gt;</w:t>
      </w:r>
    </w:p>
    <w:p w14:paraId="7BDBD4E5" w14:textId="77777777" w:rsidR="00E11775" w:rsidRDefault="00E11775" w:rsidP="00E11775">
      <w:pPr>
        <w:pStyle w:val="Body"/>
      </w:pPr>
    </w:p>
    <w:p w14:paraId="3B834117" w14:textId="635B1E86" w:rsidR="00E42FDE" w:rsidRDefault="00E42FDE" w:rsidP="00E42FDE">
      <w:pPr>
        <w:pStyle w:val="Heading1"/>
        <w:tabs>
          <w:tab w:val="num" w:pos="432"/>
        </w:tabs>
        <w:ind w:left="432" w:hanging="432"/>
        <w:jc w:val="center"/>
        <w:rPr>
          <w:sz w:val="24"/>
        </w:rPr>
      </w:pPr>
      <w:r>
        <w:br w:type="page"/>
      </w:r>
      <w:bookmarkStart w:id="312" w:name="_Toc170907985"/>
      <w:r>
        <w:rPr>
          <w:sz w:val="24"/>
        </w:rPr>
        <w:lastRenderedPageBreak/>
        <w:t xml:space="preserve">SUBMISSION </w:t>
      </w:r>
      <w:r w:rsidR="006C627C">
        <w:rPr>
          <w:sz w:val="24"/>
        </w:rPr>
        <w:t>R</w:t>
      </w:r>
      <w:r w:rsidR="0060759E">
        <w:rPr>
          <w:sz w:val="24"/>
        </w:rPr>
        <w:t>e</w:t>
      </w:r>
      <w:r w:rsidR="006C627C">
        <w:rPr>
          <w:sz w:val="24"/>
        </w:rPr>
        <w:t>sults</w:t>
      </w:r>
      <w:r w:rsidR="006810B4">
        <w:rPr>
          <w:sz w:val="24"/>
        </w:rPr>
        <w:t xml:space="preserve"> xmlS</w:t>
      </w:r>
      <w:bookmarkEnd w:id="312"/>
    </w:p>
    <w:p w14:paraId="3564D869" w14:textId="77777777" w:rsidR="00E42FDE" w:rsidRDefault="00E42FDE" w:rsidP="00E42FDE">
      <w:pPr>
        <w:pStyle w:val="Body"/>
      </w:pPr>
    </w:p>
    <w:p w14:paraId="78CF11CD" w14:textId="77777777" w:rsidR="00E42FDE" w:rsidRDefault="00E42FDE" w:rsidP="00E42FDE">
      <w:pPr>
        <w:pStyle w:val="Body"/>
      </w:pPr>
      <w:r>
        <w:t>Full</w:t>
      </w:r>
      <w:r w:rsidR="006C627C">
        <w:t xml:space="preserve"> Batch states can receive a zipped file from CDX containing one XML file having a list of all records that were successfully processed by ICIS, one XML file having a list of all records that could not be processed by ICIS due to errors, and one XML file having a summary of transaction counts and success rates for a given submission</w:t>
      </w:r>
      <w:r>
        <w:t xml:space="preserve">.  </w:t>
      </w:r>
      <w:r w:rsidR="00192B8D">
        <w:t xml:space="preserve">These results are similar to the reports generated by PCS as the Batch Audit Reports and the Batch reports generated by the Business Objects tool used by ICIS-NPDES Hybrid DMR Batch users.  </w:t>
      </w:r>
      <w:r>
        <w:t xml:space="preserve">The </w:t>
      </w:r>
      <w:r w:rsidR="006C627C">
        <w:t xml:space="preserve">contents of these XML files are </w:t>
      </w:r>
      <w:r>
        <w:t>described in this section.</w:t>
      </w:r>
      <w:r w:rsidR="00997BC1">
        <w:t xml:space="preserve">  In addition, Full Batch states may receive a separate XML file from CDX containing errors that kept all records within a submission file from being processed, such as an invalid ICIS ID in the header of the submission file.</w:t>
      </w:r>
    </w:p>
    <w:p w14:paraId="3AEAE7A0" w14:textId="77777777" w:rsidR="006C627C" w:rsidRDefault="00192B8D" w:rsidP="00E42FDE">
      <w:pPr>
        <w:pStyle w:val="Body"/>
      </w:pPr>
      <w:r>
        <w:t xml:space="preserve">In order for ICIS to generate these XML </w:t>
      </w:r>
      <w:r w:rsidR="00997BC1">
        <w:t xml:space="preserve">response </w:t>
      </w:r>
      <w:r>
        <w:t>files</w:t>
      </w:r>
      <w:r w:rsidR="00997BC1">
        <w:t xml:space="preserve"> and pass to CDX</w:t>
      </w:r>
      <w:r>
        <w:t>, a</w:t>
      </w:r>
      <w:r w:rsidR="006C627C">
        <w:t xml:space="preserve">t the bottom of </w:t>
      </w:r>
      <w:r w:rsidR="00E42FDE">
        <w:t xml:space="preserve">the Header block is </w:t>
      </w:r>
      <w:r w:rsidR="006C627C">
        <w:t xml:space="preserve">an area where an optional Property parent tag may be inserted with the following name/value pair that indicates the submitter is requesting </w:t>
      </w:r>
      <w:r>
        <w:t xml:space="preserve">ICIS-NPDES batch code to generate </w:t>
      </w:r>
      <w:r w:rsidR="006C627C">
        <w:t xml:space="preserve">the processing results electronically:  </w:t>
      </w:r>
    </w:p>
    <w:p w14:paraId="60C4AC3B" w14:textId="77777777" w:rsidR="006C627C" w:rsidRPr="00A01C8C" w:rsidRDefault="006C627C" w:rsidP="006C627C">
      <w:pPr>
        <w:ind w:left="2160"/>
        <w:rPr>
          <w:b/>
          <w:sz w:val="18"/>
          <w:szCs w:val="18"/>
        </w:rPr>
      </w:pPr>
      <w:r w:rsidRPr="00A01C8C">
        <w:rPr>
          <w:b/>
          <w:sz w:val="18"/>
          <w:szCs w:val="18"/>
        </w:rPr>
        <w:t>&lt;Property&gt;</w:t>
      </w:r>
    </w:p>
    <w:p w14:paraId="74103BBB" w14:textId="77777777" w:rsidR="006C627C" w:rsidRPr="00A01C8C" w:rsidRDefault="006C627C" w:rsidP="006C627C">
      <w:pPr>
        <w:ind w:left="2160"/>
        <w:rPr>
          <w:b/>
          <w:sz w:val="18"/>
          <w:szCs w:val="18"/>
        </w:rPr>
      </w:pPr>
      <w:r w:rsidRPr="00A01C8C">
        <w:rPr>
          <w:b/>
          <w:sz w:val="18"/>
          <w:szCs w:val="18"/>
        </w:rPr>
        <w:tab/>
        <w:t>&lt;name&gt;Source&lt;/name&gt;</w:t>
      </w:r>
    </w:p>
    <w:p w14:paraId="2DD06F25" w14:textId="77777777" w:rsidR="006C627C" w:rsidRPr="00A01C8C" w:rsidRDefault="006C627C" w:rsidP="006C627C">
      <w:pPr>
        <w:ind w:left="2160"/>
        <w:rPr>
          <w:b/>
          <w:sz w:val="18"/>
          <w:szCs w:val="18"/>
        </w:rPr>
      </w:pPr>
      <w:r w:rsidRPr="00A01C8C">
        <w:rPr>
          <w:b/>
          <w:sz w:val="18"/>
          <w:szCs w:val="18"/>
        </w:rPr>
        <w:tab/>
        <w:t>&lt;value&gt;FullBatch&lt;/value&gt;</w:t>
      </w:r>
    </w:p>
    <w:p w14:paraId="30449BCF" w14:textId="77777777" w:rsidR="006C627C" w:rsidRDefault="006C627C" w:rsidP="006C627C">
      <w:pPr>
        <w:ind w:left="2160"/>
        <w:rPr>
          <w:b/>
          <w:sz w:val="18"/>
          <w:szCs w:val="18"/>
        </w:rPr>
      </w:pPr>
      <w:r>
        <w:rPr>
          <w:b/>
          <w:sz w:val="18"/>
          <w:szCs w:val="18"/>
        </w:rPr>
        <w:t>&lt;/Property&gt;</w:t>
      </w:r>
    </w:p>
    <w:p w14:paraId="531A24F9" w14:textId="77777777" w:rsidR="006C627C" w:rsidRPr="00A01C8C" w:rsidRDefault="006C627C" w:rsidP="006C627C">
      <w:pPr>
        <w:ind w:left="2160"/>
        <w:rPr>
          <w:b/>
          <w:sz w:val="18"/>
          <w:szCs w:val="18"/>
        </w:rPr>
      </w:pPr>
    </w:p>
    <w:p w14:paraId="2D0936F4" w14:textId="77777777" w:rsidR="006C627C" w:rsidRDefault="006C627C" w:rsidP="00E42FDE">
      <w:pPr>
        <w:pStyle w:val="Body"/>
      </w:pPr>
      <w:r>
        <w:t>XML submission files may also contain a Property parent tag for one or more email addressees to be notified when ICIS finishes processing a submission.  The order of these Property tags is not important.  The following examples are valid:</w:t>
      </w:r>
    </w:p>
    <w:p w14:paraId="558E07F4" w14:textId="77777777" w:rsidR="006C627C" w:rsidRPr="00A01C8C" w:rsidRDefault="006C627C" w:rsidP="006C627C">
      <w:pPr>
        <w:ind w:left="2160"/>
        <w:rPr>
          <w:b/>
          <w:sz w:val="18"/>
          <w:szCs w:val="18"/>
        </w:rPr>
      </w:pPr>
      <w:r w:rsidRPr="00A01C8C">
        <w:rPr>
          <w:b/>
          <w:sz w:val="18"/>
          <w:szCs w:val="18"/>
        </w:rPr>
        <w:t>&lt;Property&gt;</w:t>
      </w:r>
    </w:p>
    <w:p w14:paraId="44D40943" w14:textId="77777777" w:rsidR="006C627C" w:rsidRPr="00A01C8C" w:rsidRDefault="006C627C" w:rsidP="006C627C">
      <w:pPr>
        <w:ind w:left="2160"/>
        <w:rPr>
          <w:b/>
          <w:sz w:val="18"/>
          <w:szCs w:val="18"/>
        </w:rPr>
      </w:pPr>
      <w:r w:rsidRPr="00A01C8C">
        <w:rPr>
          <w:b/>
          <w:sz w:val="18"/>
          <w:szCs w:val="18"/>
        </w:rPr>
        <w:tab/>
        <w:t>&lt;name&gt;Source&lt;/name&gt;</w:t>
      </w:r>
    </w:p>
    <w:p w14:paraId="15741F37" w14:textId="77777777" w:rsidR="006C627C" w:rsidRPr="00A01C8C" w:rsidRDefault="006C627C" w:rsidP="006C627C">
      <w:pPr>
        <w:ind w:left="2160"/>
        <w:rPr>
          <w:b/>
          <w:sz w:val="18"/>
          <w:szCs w:val="18"/>
        </w:rPr>
      </w:pPr>
      <w:r w:rsidRPr="00A01C8C">
        <w:rPr>
          <w:b/>
          <w:sz w:val="18"/>
          <w:szCs w:val="18"/>
        </w:rPr>
        <w:tab/>
        <w:t>&lt;value&gt;FullBatch&lt;/value&gt;</w:t>
      </w:r>
    </w:p>
    <w:p w14:paraId="22DE4C96" w14:textId="77777777" w:rsidR="006C627C" w:rsidRDefault="006C627C" w:rsidP="006C627C">
      <w:pPr>
        <w:ind w:left="2160"/>
        <w:rPr>
          <w:b/>
          <w:sz w:val="18"/>
          <w:szCs w:val="18"/>
        </w:rPr>
      </w:pPr>
      <w:r>
        <w:rPr>
          <w:b/>
          <w:sz w:val="18"/>
          <w:szCs w:val="18"/>
        </w:rPr>
        <w:t>&lt;/Property&gt;</w:t>
      </w:r>
    </w:p>
    <w:p w14:paraId="452CD488" w14:textId="77777777" w:rsidR="006C627C" w:rsidRPr="00A01C8C" w:rsidRDefault="006C627C" w:rsidP="006C627C">
      <w:pPr>
        <w:ind w:left="2160"/>
        <w:rPr>
          <w:b/>
          <w:sz w:val="18"/>
          <w:szCs w:val="18"/>
        </w:rPr>
      </w:pPr>
      <w:r w:rsidRPr="00A01C8C">
        <w:rPr>
          <w:b/>
          <w:sz w:val="18"/>
          <w:szCs w:val="18"/>
        </w:rPr>
        <w:t>&lt;Property&gt;</w:t>
      </w:r>
    </w:p>
    <w:p w14:paraId="63E24E87" w14:textId="77777777" w:rsidR="006C627C" w:rsidRPr="00A01C8C" w:rsidRDefault="006C627C" w:rsidP="006C627C">
      <w:pPr>
        <w:ind w:left="2160"/>
        <w:rPr>
          <w:b/>
          <w:sz w:val="18"/>
          <w:szCs w:val="18"/>
        </w:rPr>
      </w:pPr>
      <w:r w:rsidRPr="00A01C8C">
        <w:rPr>
          <w:b/>
          <w:sz w:val="18"/>
          <w:szCs w:val="18"/>
        </w:rPr>
        <w:tab/>
        <w:t>&lt;name&gt;</w:t>
      </w:r>
      <w:r>
        <w:rPr>
          <w:b/>
          <w:sz w:val="18"/>
          <w:szCs w:val="18"/>
        </w:rPr>
        <w:t>e-mail</w:t>
      </w:r>
      <w:r w:rsidRPr="00A01C8C">
        <w:rPr>
          <w:b/>
          <w:sz w:val="18"/>
          <w:szCs w:val="18"/>
        </w:rPr>
        <w:t>&lt;/name&gt;</w:t>
      </w:r>
    </w:p>
    <w:p w14:paraId="7BEB8B2C" w14:textId="77777777" w:rsidR="006C627C" w:rsidRPr="00A01C8C" w:rsidRDefault="006C627C" w:rsidP="006C627C">
      <w:pPr>
        <w:ind w:left="2160"/>
        <w:rPr>
          <w:b/>
          <w:sz w:val="18"/>
          <w:szCs w:val="18"/>
        </w:rPr>
      </w:pPr>
      <w:r w:rsidRPr="00A01C8C">
        <w:rPr>
          <w:b/>
          <w:sz w:val="18"/>
          <w:szCs w:val="18"/>
        </w:rPr>
        <w:tab/>
        <w:t>&lt;value&gt;</w:t>
      </w:r>
      <w:r>
        <w:rPr>
          <w:b/>
          <w:sz w:val="18"/>
          <w:szCs w:val="18"/>
        </w:rPr>
        <w:t>doe.john@state.us</w:t>
      </w:r>
      <w:r w:rsidRPr="00A01C8C">
        <w:rPr>
          <w:b/>
          <w:sz w:val="18"/>
          <w:szCs w:val="18"/>
        </w:rPr>
        <w:t>&lt;/value&gt;</w:t>
      </w:r>
    </w:p>
    <w:p w14:paraId="16471A09" w14:textId="77777777" w:rsidR="006C627C" w:rsidRDefault="006C627C" w:rsidP="006C627C">
      <w:pPr>
        <w:ind w:left="2160"/>
        <w:rPr>
          <w:b/>
          <w:sz w:val="18"/>
          <w:szCs w:val="18"/>
        </w:rPr>
      </w:pPr>
      <w:r>
        <w:rPr>
          <w:b/>
          <w:sz w:val="18"/>
          <w:szCs w:val="18"/>
        </w:rPr>
        <w:t>&lt;/Property&gt;</w:t>
      </w:r>
    </w:p>
    <w:p w14:paraId="40BE9945" w14:textId="77777777" w:rsidR="006C627C" w:rsidRDefault="006C627C" w:rsidP="00E42FDE">
      <w:pPr>
        <w:pStyle w:val="Body"/>
      </w:pPr>
    </w:p>
    <w:p w14:paraId="6B0AC946" w14:textId="77777777" w:rsidR="006C627C" w:rsidRDefault="006C627C" w:rsidP="00E42FDE">
      <w:pPr>
        <w:pStyle w:val="Body"/>
      </w:pPr>
      <w:r>
        <w:t>OR</w:t>
      </w:r>
    </w:p>
    <w:p w14:paraId="17D88123" w14:textId="77777777" w:rsidR="006C627C" w:rsidRPr="00A01C8C" w:rsidRDefault="006C627C" w:rsidP="006C627C">
      <w:pPr>
        <w:ind w:left="2160"/>
        <w:rPr>
          <w:b/>
          <w:sz w:val="18"/>
          <w:szCs w:val="18"/>
        </w:rPr>
      </w:pPr>
      <w:r w:rsidRPr="00A01C8C">
        <w:rPr>
          <w:b/>
          <w:sz w:val="18"/>
          <w:szCs w:val="18"/>
        </w:rPr>
        <w:t>&lt;Property&gt;</w:t>
      </w:r>
    </w:p>
    <w:p w14:paraId="67DED52F" w14:textId="77777777" w:rsidR="006C627C" w:rsidRPr="00A01C8C" w:rsidRDefault="006C627C" w:rsidP="006C627C">
      <w:pPr>
        <w:ind w:left="2160"/>
        <w:rPr>
          <w:b/>
          <w:sz w:val="18"/>
          <w:szCs w:val="18"/>
        </w:rPr>
      </w:pPr>
      <w:r w:rsidRPr="00A01C8C">
        <w:rPr>
          <w:b/>
          <w:sz w:val="18"/>
          <w:szCs w:val="18"/>
        </w:rPr>
        <w:tab/>
        <w:t>&lt;name&gt;</w:t>
      </w:r>
      <w:r>
        <w:rPr>
          <w:b/>
          <w:sz w:val="18"/>
          <w:szCs w:val="18"/>
        </w:rPr>
        <w:t>e-mail</w:t>
      </w:r>
      <w:r w:rsidRPr="00A01C8C">
        <w:rPr>
          <w:b/>
          <w:sz w:val="18"/>
          <w:szCs w:val="18"/>
        </w:rPr>
        <w:t>&lt;/name&gt;</w:t>
      </w:r>
    </w:p>
    <w:p w14:paraId="6AA55220" w14:textId="77777777" w:rsidR="006C627C" w:rsidRPr="00A01C8C" w:rsidRDefault="006C627C" w:rsidP="006C627C">
      <w:pPr>
        <w:ind w:left="2160"/>
        <w:rPr>
          <w:b/>
          <w:sz w:val="18"/>
          <w:szCs w:val="18"/>
        </w:rPr>
      </w:pPr>
      <w:r w:rsidRPr="00A01C8C">
        <w:rPr>
          <w:b/>
          <w:sz w:val="18"/>
          <w:szCs w:val="18"/>
        </w:rPr>
        <w:tab/>
        <w:t>&lt;value&gt;</w:t>
      </w:r>
      <w:r>
        <w:rPr>
          <w:b/>
          <w:sz w:val="18"/>
          <w:szCs w:val="18"/>
        </w:rPr>
        <w:t>doe.john@state.us</w:t>
      </w:r>
      <w:r w:rsidRPr="00A01C8C">
        <w:rPr>
          <w:b/>
          <w:sz w:val="18"/>
          <w:szCs w:val="18"/>
        </w:rPr>
        <w:t>&lt;/value&gt;</w:t>
      </w:r>
    </w:p>
    <w:p w14:paraId="634C7E99" w14:textId="77777777" w:rsidR="006C627C" w:rsidRDefault="006C627C" w:rsidP="006C627C">
      <w:pPr>
        <w:ind w:left="2160"/>
        <w:rPr>
          <w:b/>
          <w:sz w:val="18"/>
          <w:szCs w:val="18"/>
        </w:rPr>
      </w:pPr>
      <w:r>
        <w:rPr>
          <w:b/>
          <w:sz w:val="18"/>
          <w:szCs w:val="18"/>
        </w:rPr>
        <w:lastRenderedPageBreak/>
        <w:t>&lt;/Property&gt;</w:t>
      </w:r>
    </w:p>
    <w:p w14:paraId="08A19FC8" w14:textId="77777777" w:rsidR="006C627C" w:rsidRPr="00A01C8C" w:rsidRDefault="006C627C" w:rsidP="006C627C">
      <w:pPr>
        <w:ind w:left="2160"/>
        <w:rPr>
          <w:b/>
          <w:sz w:val="18"/>
          <w:szCs w:val="18"/>
        </w:rPr>
      </w:pPr>
      <w:r w:rsidRPr="00A01C8C">
        <w:rPr>
          <w:b/>
          <w:sz w:val="18"/>
          <w:szCs w:val="18"/>
        </w:rPr>
        <w:t>&lt;Property&gt;</w:t>
      </w:r>
    </w:p>
    <w:p w14:paraId="3B7B7A39" w14:textId="77777777" w:rsidR="006C627C" w:rsidRPr="00A01C8C" w:rsidRDefault="006C627C" w:rsidP="006C627C">
      <w:pPr>
        <w:ind w:left="2160"/>
        <w:rPr>
          <w:b/>
          <w:sz w:val="18"/>
          <w:szCs w:val="18"/>
        </w:rPr>
      </w:pPr>
      <w:r w:rsidRPr="00A01C8C">
        <w:rPr>
          <w:b/>
          <w:sz w:val="18"/>
          <w:szCs w:val="18"/>
        </w:rPr>
        <w:tab/>
        <w:t>&lt;name&gt;Source&lt;/name&gt;</w:t>
      </w:r>
    </w:p>
    <w:p w14:paraId="0B0CA9E3" w14:textId="77777777" w:rsidR="006C627C" w:rsidRPr="00A01C8C" w:rsidRDefault="006C627C" w:rsidP="006C627C">
      <w:pPr>
        <w:ind w:left="2160"/>
        <w:rPr>
          <w:b/>
          <w:sz w:val="18"/>
          <w:szCs w:val="18"/>
        </w:rPr>
      </w:pPr>
      <w:r w:rsidRPr="00A01C8C">
        <w:rPr>
          <w:b/>
          <w:sz w:val="18"/>
          <w:szCs w:val="18"/>
        </w:rPr>
        <w:tab/>
        <w:t>&lt;value&gt;FullBatch&lt;/value&gt;</w:t>
      </w:r>
    </w:p>
    <w:p w14:paraId="7FDE2062" w14:textId="77777777" w:rsidR="006C627C" w:rsidRDefault="006C627C" w:rsidP="006C627C">
      <w:pPr>
        <w:ind w:left="2160"/>
        <w:rPr>
          <w:b/>
          <w:sz w:val="18"/>
          <w:szCs w:val="18"/>
        </w:rPr>
      </w:pPr>
      <w:r>
        <w:rPr>
          <w:b/>
          <w:sz w:val="18"/>
          <w:szCs w:val="18"/>
        </w:rPr>
        <w:t>&lt;/Property&gt;</w:t>
      </w:r>
    </w:p>
    <w:p w14:paraId="078D5547" w14:textId="77777777" w:rsidR="006C627C" w:rsidRDefault="00192B8D" w:rsidP="00E42FDE">
      <w:pPr>
        <w:pStyle w:val="Body"/>
      </w:pPr>
      <w:r>
        <w:t>OR</w:t>
      </w:r>
    </w:p>
    <w:p w14:paraId="540D3A11" w14:textId="77777777" w:rsidR="00192B8D" w:rsidRPr="00A01C8C" w:rsidRDefault="00192B8D" w:rsidP="00192B8D">
      <w:pPr>
        <w:ind w:left="2160"/>
        <w:rPr>
          <w:b/>
          <w:sz w:val="18"/>
          <w:szCs w:val="18"/>
        </w:rPr>
      </w:pPr>
      <w:r w:rsidRPr="00A01C8C">
        <w:rPr>
          <w:b/>
          <w:sz w:val="18"/>
          <w:szCs w:val="18"/>
        </w:rPr>
        <w:t>&lt;Property&gt;</w:t>
      </w:r>
    </w:p>
    <w:p w14:paraId="1A797DA3" w14:textId="77777777" w:rsidR="00192B8D" w:rsidRPr="00A01C8C" w:rsidRDefault="00192B8D" w:rsidP="00192B8D">
      <w:pPr>
        <w:ind w:left="2160"/>
        <w:rPr>
          <w:b/>
          <w:sz w:val="18"/>
          <w:szCs w:val="18"/>
        </w:rPr>
      </w:pPr>
      <w:r w:rsidRPr="00A01C8C">
        <w:rPr>
          <w:b/>
          <w:sz w:val="18"/>
          <w:szCs w:val="18"/>
        </w:rPr>
        <w:tab/>
        <w:t>&lt;name&gt;</w:t>
      </w:r>
      <w:r>
        <w:rPr>
          <w:b/>
          <w:sz w:val="18"/>
          <w:szCs w:val="18"/>
        </w:rPr>
        <w:t>e-mail</w:t>
      </w:r>
      <w:r w:rsidRPr="00A01C8C">
        <w:rPr>
          <w:b/>
          <w:sz w:val="18"/>
          <w:szCs w:val="18"/>
        </w:rPr>
        <w:t>&lt;/name&gt;</w:t>
      </w:r>
    </w:p>
    <w:p w14:paraId="41D5996D" w14:textId="77777777" w:rsidR="00192B8D" w:rsidRPr="00A01C8C" w:rsidRDefault="00192B8D" w:rsidP="00192B8D">
      <w:pPr>
        <w:ind w:left="2160"/>
        <w:rPr>
          <w:b/>
          <w:sz w:val="18"/>
          <w:szCs w:val="18"/>
        </w:rPr>
      </w:pPr>
      <w:r w:rsidRPr="00A01C8C">
        <w:rPr>
          <w:b/>
          <w:sz w:val="18"/>
          <w:szCs w:val="18"/>
        </w:rPr>
        <w:tab/>
        <w:t>&lt;value&gt;</w:t>
      </w:r>
      <w:r>
        <w:rPr>
          <w:b/>
          <w:sz w:val="18"/>
          <w:szCs w:val="18"/>
        </w:rPr>
        <w:t>doe.john@state.us</w:t>
      </w:r>
      <w:r w:rsidRPr="00A01C8C">
        <w:rPr>
          <w:b/>
          <w:sz w:val="18"/>
          <w:szCs w:val="18"/>
        </w:rPr>
        <w:t>&lt;/value&gt;</w:t>
      </w:r>
    </w:p>
    <w:p w14:paraId="3A6BC1D1" w14:textId="77777777" w:rsidR="00192B8D" w:rsidRDefault="00192B8D" w:rsidP="00192B8D">
      <w:pPr>
        <w:ind w:left="2160"/>
        <w:rPr>
          <w:b/>
          <w:sz w:val="18"/>
          <w:szCs w:val="18"/>
        </w:rPr>
      </w:pPr>
      <w:r>
        <w:rPr>
          <w:b/>
          <w:sz w:val="18"/>
          <w:szCs w:val="18"/>
        </w:rPr>
        <w:t>&lt;/Property&gt;</w:t>
      </w:r>
    </w:p>
    <w:p w14:paraId="52F732E3" w14:textId="77777777" w:rsidR="00192B8D" w:rsidRPr="00A01C8C" w:rsidRDefault="00192B8D" w:rsidP="00192B8D">
      <w:pPr>
        <w:ind w:left="2160"/>
        <w:rPr>
          <w:b/>
          <w:sz w:val="18"/>
          <w:szCs w:val="18"/>
        </w:rPr>
      </w:pPr>
      <w:r w:rsidRPr="00A01C8C">
        <w:rPr>
          <w:b/>
          <w:sz w:val="18"/>
          <w:szCs w:val="18"/>
        </w:rPr>
        <w:t>&lt;Property&gt;</w:t>
      </w:r>
    </w:p>
    <w:p w14:paraId="7067FEA3" w14:textId="77777777" w:rsidR="00192B8D" w:rsidRPr="00A01C8C" w:rsidRDefault="00192B8D" w:rsidP="00192B8D">
      <w:pPr>
        <w:ind w:left="2160"/>
        <w:rPr>
          <w:b/>
          <w:sz w:val="18"/>
          <w:szCs w:val="18"/>
        </w:rPr>
      </w:pPr>
      <w:r w:rsidRPr="00A01C8C">
        <w:rPr>
          <w:b/>
          <w:sz w:val="18"/>
          <w:szCs w:val="18"/>
        </w:rPr>
        <w:tab/>
        <w:t>&lt;name&gt;Source&lt;/name&gt;</w:t>
      </w:r>
    </w:p>
    <w:p w14:paraId="60A09AB0" w14:textId="77777777" w:rsidR="00192B8D" w:rsidRPr="00A01C8C" w:rsidRDefault="00192B8D" w:rsidP="00192B8D">
      <w:pPr>
        <w:ind w:left="2160"/>
        <w:rPr>
          <w:b/>
          <w:sz w:val="18"/>
          <w:szCs w:val="18"/>
        </w:rPr>
      </w:pPr>
      <w:r w:rsidRPr="00A01C8C">
        <w:rPr>
          <w:b/>
          <w:sz w:val="18"/>
          <w:szCs w:val="18"/>
        </w:rPr>
        <w:tab/>
        <w:t>&lt;value&gt;FullBatch&lt;/value&gt;</w:t>
      </w:r>
    </w:p>
    <w:p w14:paraId="0C5B4C4D" w14:textId="77777777" w:rsidR="00192B8D" w:rsidRDefault="00192B8D" w:rsidP="00192B8D">
      <w:pPr>
        <w:ind w:left="2160"/>
        <w:rPr>
          <w:b/>
          <w:sz w:val="18"/>
          <w:szCs w:val="18"/>
        </w:rPr>
      </w:pPr>
      <w:r>
        <w:rPr>
          <w:b/>
          <w:sz w:val="18"/>
          <w:szCs w:val="18"/>
        </w:rPr>
        <w:t>&lt;/Property&gt;</w:t>
      </w:r>
    </w:p>
    <w:p w14:paraId="258ACAD7" w14:textId="77777777" w:rsidR="00192B8D" w:rsidRPr="00A01C8C" w:rsidRDefault="00192B8D" w:rsidP="00192B8D">
      <w:pPr>
        <w:ind w:left="2160"/>
        <w:rPr>
          <w:b/>
          <w:sz w:val="18"/>
          <w:szCs w:val="18"/>
        </w:rPr>
      </w:pPr>
      <w:r w:rsidRPr="00A01C8C">
        <w:rPr>
          <w:b/>
          <w:sz w:val="18"/>
          <w:szCs w:val="18"/>
        </w:rPr>
        <w:t>&lt;Property&gt;</w:t>
      </w:r>
    </w:p>
    <w:p w14:paraId="58945BAB" w14:textId="77777777" w:rsidR="00192B8D" w:rsidRPr="00A01C8C" w:rsidRDefault="00192B8D" w:rsidP="00192B8D">
      <w:pPr>
        <w:ind w:left="2160"/>
        <w:rPr>
          <w:b/>
          <w:sz w:val="18"/>
          <w:szCs w:val="18"/>
        </w:rPr>
      </w:pPr>
      <w:r w:rsidRPr="00A01C8C">
        <w:rPr>
          <w:b/>
          <w:sz w:val="18"/>
          <w:szCs w:val="18"/>
        </w:rPr>
        <w:tab/>
        <w:t>&lt;name&gt;</w:t>
      </w:r>
      <w:r>
        <w:rPr>
          <w:b/>
          <w:sz w:val="18"/>
          <w:szCs w:val="18"/>
        </w:rPr>
        <w:t>e-mail</w:t>
      </w:r>
      <w:r w:rsidRPr="00A01C8C">
        <w:rPr>
          <w:b/>
          <w:sz w:val="18"/>
          <w:szCs w:val="18"/>
        </w:rPr>
        <w:t>&lt;/name&gt;</w:t>
      </w:r>
    </w:p>
    <w:p w14:paraId="4E8D867D" w14:textId="77777777" w:rsidR="00192B8D" w:rsidRPr="00A01C8C" w:rsidRDefault="00192B8D" w:rsidP="00192B8D">
      <w:pPr>
        <w:ind w:left="2160"/>
        <w:rPr>
          <w:b/>
          <w:sz w:val="18"/>
          <w:szCs w:val="18"/>
        </w:rPr>
      </w:pPr>
      <w:r w:rsidRPr="00A01C8C">
        <w:rPr>
          <w:b/>
          <w:sz w:val="18"/>
          <w:szCs w:val="18"/>
        </w:rPr>
        <w:tab/>
        <w:t>&lt;value&gt;</w:t>
      </w:r>
      <w:r>
        <w:rPr>
          <w:b/>
          <w:sz w:val="18"/>
          <w:szCs w:val="18"/>
        </w:rPr>
        <w:t>deere.jane@state.us</w:t>
      </w:r>
      <w:r w:rsidRPr="00A01C8C">
        <w:rPr>
          <w:b/>
          <w:sz w:val="18"/>
          <w:szCs w:val="18"/>
        </w:rPr>
        <w:t>&lt;/value&gt;</w:t>
      </w:r>
    </w:p>
    <w:p w14:paraId="266D3B4F" w14:textId="77777777" w:rsidR="00192B8D" w:rsidRDefault="00192B8D" w:rsidP="00192B8D">
      <w:pPr>
        <w:ind w:left="2160"/>
        <w:rPr>
          <w:b/>
          <w:sz w:val="18"/>
          <w:szCs w:val="18"/>
        </w:rPr>
      </w:pPr>
      <w:r>
        <w:rPr>
          <w:b/>
          <w:sz w:val="18"/>
          <w:szCs w:val="18"/>
        </w:rPr>
        <w:t>&lt;/Property&gt;</w:t>
      </w:r>
    </w:p>
    <w:p w14:paraId="47890DA1" w14:textId="77777777" w:rsidR="00192B8D" w:rsidRDefault="00192B8D" w:rsidP="00E42FDE">
      <w:pPr>
        <w:pStyle w:val="Body"/>
      </w:pPr>
    </w:p>
    <w:p w14:paraId="6FDCC1B6" w14:textId="77777777" w:rsidR="00192B8D" w:rsidRDefault="00192B8D" w:rsidP="00E42FDE">
      <w:pPr>
        <w:pStyle w:val="Body"/>
      </w:pPr>
      <w:r>
        <w:t>However, the following example is not valid because only one name tag with “Source” is allowed in the header block:</w:t>
      </w:r>
    </w:p>
    <w:p w14:paraId="0300565C" w14:textId="77777777" w:rsidR="00192B8D" w:rsidRPr="00A01C8C" w:rsidRDefault="00192B8D" w:rsidP="00192B8D">
      <w:pPr>
        <w:ind w:left="2160"/>
        <w:rPr>
          <w:b/>
          <w:sz w:val="18"/>
          <w:szCs w:val="18"/>
        </w:rPr>
      </w:pPr>
      <w:r w:rsidRPr="00A01C8C">
        <w:rPr>
          <w:b/>
          <w:sz w:val="18"/>
          <w:szCs w:val="18"/>
        </w:rPr>
        <w:t>&lt;Property&gt;</w:t>
      </w:r>
    </w:p>
    <w:p w14:paraId="3EFDC8FC" w14:textId="77777777" w:rsidR="00192B8D" w:rsidRPr="00A01C8C" w:rsidRDefault="00192B8D" w:rsidP="00192B8D">
      <w:pPr>
        <w:ind w:left="2160"/>
        <w:rPr>
          <w:b/>
          <w:sz w:val="18"/>
          <w:szCs w:val="18"/>
        </w:rPr>
      </w:pPr>
      <w:r w:rsidRPr="00A01C8C">
        <w:rPr>
          <w:b/>
          <w:sz w:val="18"/>
          <w:szCs w:val="18"/>
        </w:rPr>
        <w:tab/>
        <w:t>&lt;name&gt;Source&lt;/name&gt;</w:t>
      </w:r>
    </w:p>
    <w:p w14:paraId="291442EB" w14:textId="77777777" w:rsidR="00192B8D" w:rsidRPr="00A01C8C" w:rsidRDefault="00192B8D" w:rsidP="00192B8D">
      <w:pPr>
        <w:ind w:left="2160"/>
        <w:rPr>
          <w:b/>
          <w:sz w:val="18"/>
          <w:szCs w:val="18"/>
        </w:rPr>
      </w:pPr>
      <w:r w:rsidRPr="00A01C8C">
        <w:rPr>
          <w:b/>
          <w:sz w:val="18"/>
          <w:szCs w:val="18"/>
        </w:rPr>
        <w:tab/>
        <w:t>&lt;value&gt;FullBatch&lt;/value&gt;</w:t>
      </w:r>
    </w:p>
    <w:p w14:paraId="0957F3E9" w14:textId="77777777" w:rsidR="00192B8D" w:rsidRDefault="00192B8D" w:rsidP="00192B8D">
      <w:pPr>
        <w:ind w:left="2160"/>
        <w:rPr>
          <w:b/>
          <w:sz w:val="18"/>
          <w:szCs w:val="18"/>
        </w:rPr>
      </w:pPr>
      <w:r>
        <w:rPr>
          <w:b/>
          <w:sz w:val="18"/>
          <w:szCs w:val="18"/>
        </w:rPr>
        <w:t>&lt;/Property&gt;</w:t>
      </w:r>
    </w:p>
    <w:p w14:paraId="0E34F083" w14:textId="77777777" w:rsidR="00192B8D" w:rsidRPr="00A01C8C" w:rsidRDefault="00192B8D" w:rsidP="00192B8D">
      <w:pPr>
        <w:ind w:left="2160"/>
        <w:rPr>
          <w:b/>
          <w:sz w:val="18"/>
          <w:szCs w:val="18"/>
        </w:rPr>
      </w:pPr>
      <w:r w:rsidRPr="00A01C8C">
        <w:rPr>
          <w:b/>
          <w:sz w:val="18"/>
          <w:szCs w:val="18"/>
        </w:rPr>
        <w:t>&lt;Property&gt;</w:t>
      </w:r>
    </w:p>
    <w:p w14:paraId="1FFB9447" w14:textId="77777777" w:rsidR="00192B8D" w:rsidRPr="00A01C8C" w:rsidRDefault="00192B8D" w:rsidP="00192B8D">
      <w:pPr>
        <w:ind w:left="2160"/>
        <w:rPr>
          <w:b/>
          <w:sz w:val="18"/>
          <w:szCs w:val="18"/>
        </w:rPr>
      </w:pPr>
      <w:r w:rsidRPr="00A01C8C">
        <w:rPr>
          <w:b/>
          <w:sz w:val="18"/>
          <w:szCs w:val="18"/>
        </w:rPr>
        <w:tab/>
        <w:t>&lt;name&gt;Source&lt;/name&gt;</w:t>
      </w:r>
    </w:p>
    <w:p w14:paraId="11743499" w14:textId="77777777" w:rsidR="00192B8D" w:rsidRPr="00A01C8C" w:rsidRDefault="00192B8D" w:rsidP="00192B8D">
      <w:pPr>
        <w:ind w:left="2160"/>
        <w:rPr>
          <w:b/>
          <w:sz w:val="18"/>
          <w:szCs w:val="18"/>
        </w:rPr>
      </w:pPr>
      <w:r w:rsidRPr="00A01C8C">
        <w:rPr>
          <w:b/>
          <w:sz w:val="18"/>
          <w:szCs w:val="18"/>
        </w:rPr>
        <w:tab/>
        <w:t>&lt;value&gt;FullBatch&lt;/value&gt;</w:t>
      </w:r>
    </w:p>
    <w:p w14:paraId="32128C07" w14:textId="77777777" w:rsidR="00192B8D" w:rsidRDefault="00192B8D" w:rsidP="00192B8D">
      <w:pPr>
        <w:ind w:left="2160"/>
        <w:rPr>
          <w:b/>
          <w:sz w:val="18"/>
          <w:szCs w:val="18"/>
        </w:rPr>
      </w:pPr>
      <w:r>
        <w:rPr>
          <w:b/>
          <w:sz w:val="18"/>
          <w:szCs w:val="18"/>
        </w:rPr>
        <w:t>&lt;/Property&gt;</w:t>
      </w:r>
    </w:p>
    <w:p w14:paraId="0C92B619" w14:textId="77777777" w:rsidR="00192B8D" w:rsidRDefault="00192B8D" w:rsidP="00E42FDE">
      <w:pPr>
        <w:pStyle w:val="Body"/>
      </w:pPr>
    </w:p>
    <w:p w14:paraId="7360907B" w14:textId="77777777" w:rsidR="00E42FDE" w:rsidRDefault="00192B8D" w:rsidP="00E42FDE">
      <w:pPr>
        <w:pStyle w:val="Body"/>
      </w:pPr>
      <w:r>
        <w:t>Examples of the results XML files are shown below</w:t>
      </w:r>
      <w:r w:rsidR="00E42FDE">
        <w:t>.</w:t>
      </w:r>
      <w:r>
        <w:t xml:space="preserve">  Note that tags in bold typeface are mandatory, tags in green may be repeated consecutively, and tags in blue are mandatory only if their parent tag is present.  Please refer to the ICIS-NPDES XML Schema User Guide or ICIS-NPDES XML Data Exchange Template for </w:t>
      </w:r>
      <w:r w:rsidR="0060759E">
        <w:t xml:space="preserve">more </w:t>
      </w:r>
      <w:r>
        <w:t xml:space="preserve">information on </w:t>
      </w:r>
      <w:r w:rsidR="0060759E">
        <w:t>the contents of these tags and their characteristics.</w:t>
      </w:r>
    </w:p>
    <w:p w14:paraId="5A93AFC0" w14:textId="77777777" w:rsidR="00E42FDE" w:rsidRDefault="00E42FDE" w:rsidP="00E42FDE">
      <w:pPr>
        <w:autoSpaceDE w:val="0"/>
        <w:autoSpaceDN w:val="0"/>
        <w:adjustRightInd w:val="0"/>
        <w:rPr>
          <w:b/>
          <w:bCs/>
          <w:sz w:val="16"/>
          <w:highlight w:val="white"/>
        </w:rPr>
      </w:pPr>
    </w:p>
    <w:p w14:paraId="6ECA3655" w14:textId="77777777" w:rsidR="00A74578" w:rsidRDefault="00A74578" w:rsidP="00A74578">
      <w:pPr>
        <w:pStyle w:val="Heading2"/>
      </w:pPr>
      <w:bookmarkStart w:id="313" w:name="_Toc170907986"/>
      <w:r>
        <w:lastRenderedPageBreak/>
        <w:t>Summary Transaction XML Response File</w:t>
      </w:r>
      <w:bookmarkEnd w:id="313"/>
    </w:p>
    <w:p w14:paraId="5E93560F" w14:textId="77777777" w:rsidR="00A74578" w:rsidRDefault="00A74578" w:rsidP="00E42FDE">
      <w:pPr>
        <w:autoSpaceDE w:val="0"/>
        <w:autoSpaceDN w:val="0"/>
        <w:adjustRightInd w:val="0"/>
        <w:rPr>
          <w:b/>
          <w:bCs/>
          <w:sz w:val="16"/>
          <w:highlight w:val="white"/>
        </w:rPr>
      </w:pPr>
    </w:p>
    <w:p w14:paraId="55596EF7" w14:textId="77777777" w:rsidR="00192B8D" w:rsidRDefault="00192B8D" w:rsidP="00192B8D"/>
    <w:p w14:paraId="6302DAB0" w14:textId="77777777" w:rsidR="00192B8D" w:rsidRPr="007E0DB8" w:rsidRDefault="00192B8D" w:rsidP="00192B8D">
      <w:pPr>
        <w:autoSpaceDE w:val="0"/>
        <w:autoSpaceDN w:val="0"/>
        <w:adjustRightInd w:val="0"/>
        <w:rPr>
          <w:b/>
          <w:sz w:val="16"/>
          <w:szCs w:val="16"/>
        </w:rPr>
      </w:pPr>
      <w:r w:rsidRPr="007E0DB8">
        <w:rPr>
          <w:b/>
          <w:sz w:val="16"/>
          <w:szCs w:val="16"/>
        </w:rPr>
        <w:t>&lt;?xml version="1.0" encoding="UTF-8"?&gt;</w:t>
      </w:r>
    </w:p>
    <w:p w14:paraId="7F8C6D6C" w14:textId="7E569AD2" w:rsidR="006E38B5" w:rsidRPr="006E38B5" w:rsidRDefault="006E38B5" w:rsidP="006E38B5">
      <w:pPr>
        <w:autoSpaceDE w:val="0"/>
        <w:autoSpaceDN w:val="0"/>
        <w:adjustRightInd w:val="0"/>
        <w:rPr>
          <w:b/>
          <w:bCs/>
          <w:sz w:val="16"/>
          <w:highlight w:val="white"/>
        </w:rPr>
      </w:pPr>
      <w:r w:rsidRPr="006E38B5">
        <w:rPr>
          <w:b/>
          <w:bCs/>
          <w:sz w:val="16"/>
          <w:highlight w:val="white"/>
        </w:rPr>
        <w:t>&lt;Submission</w:t>
      </w:r>
      <w:r>
        <w:rPr>
          <w:b/>
          <w:bCs/>
          <w:sz w:val="16"/>
          <w:highlight w:val="white"/>
        </w:rPr>
        <w:t>Response</w:t>
      </w:r>
      <w:r w:rsidRPr="006E38B5">
        <w:rPr>
          <w:b/>
          <w:bCs/>
          <w:sz w:val="16"/>
          <w:highlight w:val="white"/>
        </w:rPr>
        <w:t xml:space="preserve"> xmlns=“http://</w:t>
      </w:r>
      <w:r w:rsidR="00C676B4">
        <w:rPr>
          <w:b/>
          <w:bCs/>
          <w:sz w:val="16"/>
          <w:highlight w:val="white"/>
        </w:rPr>
        <w:t>www.exchangenetwork.net/schema/icis/5</w:t>
      </w:r>
      <w:r w:rsidRPr="006E38B5">
        <w:rPr>
          <w:b/>
          <w:bCs/>
          <w:sz w:val="16"/>
          <w:highlight w:val="white"/>
        </w:rPr>
        <w:t>” xmlns:xsi=“http://www.w3.org/2001/XMLSchema-instance”&gt;</w:t>
      </w:r>
    </w:p>
    <w:p w14:paraId="494EC01F" w14:textId="77777777" w:rsidR="00192B8D" w:rsidRPr="007E0DB8" w:rsidRDefault="00192B8D" w:rsidP="00192B8D">
      <w:pPr>
        <w:autoSpaceDE w:val="0"/>
        <w:autoSpaceDN w:val="0"/>
        <w:adjustRightInd w:val="0"/>
        <w:rPr>
          <w:b/>
          <w:sz w:val="16"/>
          <w:szCs w:val="16"/>
        </w:rPr>
      </w:pPr>
      <w:r w:rsidRPr="006E38B5">
        <w:rPr>
          <w:b/>
          <w:sz w:val="16"/>
          <w:szCs w:val="16"/>
        </w:rPr>
        <w:tab/>
      </w:r>
      <w:r w:rsidRPr="007E0DB8">
        <w:rPr>
          <w:b/>
          <w:sz w:val="16"/>
          <w:szCs w:val="16"/>
        </w:rPr>
        <w:t>&lt;TransactionIdentifier&gt;asdf-1234-sefa-1234&lt;/TransactionIdentifier&gt;</w:t>
      </w:r>
    </w:p>
    <w:p w14:paraId="6D2D30B6" w14:textId="77777777" w:rsidR="00192B8D" w:rsidRPr="007E0DB8" w:rsidRDefault="00192B8D" w:rsidP="00192B8D">
      <w:pPr>
        <w:autoSpaceDE w:val="0"/>
        <w:autoSpaceDN w:val="0"/>
        <w:adjustRightInd w:val="0"/>
        <w:rPr>
          <w:b/>
          <w:sz w:val="16"/>
          <w:szCs w:val="16"/>
        </w:rPr>
      </w:pPr>
      <w:r w:rsidRPr="007E0DB8">
        <w:rPr>
          <w:b/>
          <w:sz w:val="16"/>
          <w:szCs w:val="16"/>
        </w:rPr>
        <w:tab/>
        <w:t>&lt;SubmissionDate&gt;2010-08-13&lt;/SubmissionDate&gt;</w:t>
      </w:r>
    </w:p>
    <w:p w14:paraId="79B2B2F2" w14:textId="77777777" w:rsidR="00192B8D" w:rsidRDefault="00192B8D" w:rsidP="00192B8D">
      <w:pPr>
        <w:autoSpaceDE w:val="0"/>
        <w:autoSpaceDN w:val="0"/>
        <w:adjustRightInd w:val="0"/>
        <w:rPr>
          <w:b/>
          <w:sz w:val="16"/>
          <w:szCs w:val="16"/>
        </w:rPr>
      </w:pPr>
      <w:r w:rsidRPr="007E0DB8">
        <w:rPr>
          <w:b/>
          <w:sz w:val="16"/>
          <w:szCs w:val="16"/>
        </w:rPr>
        <w:tab/>
        <w:t>&lt;ProcessedDate&gt;2010-08-13&lt;/ProcessedDate&gt;</w:t>
      </w:r>
    </w:p>
    <w:p w14:paraId="5787DF6E" w14:textId="77777777" w:rsidR="00192B8D" w:rsidRPr="00DF377B" w:rsidRDefault="00192B8D" w:rsidP="00192B8D">
      <w:pPr>
        <w:autoSpaceDE w:val="0"/>
        <w:autoSpaceDN w:val="0"/>
        <w:adjustRightInd w:val="0"/>
        <w:rPr>
          <w:color w:val="008000"/>
          <w:sz w:val="16"/>
          <w:szCs w:val="16"/>
        </w:rPr>
      </w:pPr>
      <w:r w:rsidRPr="00DF377B">
        <w:rPr>
          <w:color w:val="008000"/>
          <w:sz w:val="16"/>
          <w:szCs w:val="16"/>
        </w:rPr>
        <w:tab/>
        <w:t>&lt;SubmittingParty&gt;</w:t>
      </w:r>
    </w:p>
    <w:p w14:paraId="12935FFF" w14:textId="77777777" w:rsidR="00192B8D" w:rsidRPr="007E0DB8" w:rsidRDefault="00192B8D" w:rsidP="00192B8D">
      <w:pPr>
        <w:autoSpaceDE w:val="0"/>
        <w:autoSpaceDN w:val="0"/>
        <w:adjustRightInd w:val="0"/>
        <w:rPr>
          <w:color w:val="0000FF"/>
          <w:sz w:val="16"/>
          <w:szCs w:val="16"/>
        </w:rPr>
      </w:pPr>
      <w:r w:rsidRPr="007E0DB8">
        <w:rPr>
          <w:color w:val="0000FF"/>
          <w:sz w:val="16"/>
          <w:szCs w:val="16"/>
        </w:rPr>
        <w:tab/>
      </w:r>
      <w:r w:rsidRPr="007E0DB8">
        <w:rPr>
          <w:color w:val="0000FF"/>
          <w:sz w:val="16"/>
          <w:szCs w:val="16"/>
        </w:rPr>
        <w:tab/>
        <w:t>&lt;UserID&gt;ABC&lt;/UserID&gt;</w:t>
      </w:r>
    </w:p>
    <w:p w14:paraId="3AD675BB"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t>&lt;SubmissionType&gt;</w:t>
      </w:r>
    </w:p>
    <w:p w14:paraId="506F5455"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t>&lt;SubmissionTypeName&gt;Basic Permit&lt;/SubmissionTypeName&gt;</w:t>
      </w:r>
    </w:p>
    <w:p w14:paraId="5A033311" w14:textId="77777777" w:rsidR="00192B8D" w:rsidRPr="000366E0" w:rsidRDefault="00192B8D" w:rsidP="00192B8D">
      <w:pPr>
        <w:autoSpaceDE w:val="0"/>
        <w:autoSpaceDN w:val="0"/>
        <w:adjustRightInd w:val="0"/>
        <w:rPr>
          <w:color w:val="0000FF"/>
          <w:sz w:val="16"/>
          <w:szCs w:val="16"/>
        </w:rPr>
      </w:pPr>
      <w:r>
        <w:rPr>
          <w:color w:val="0000FF"/>
          <w:sz w:val="16"/>
          <w:szCs w:val="16"/>
        </w:rPr>
        <w:tab/>
      </w:r>
      <w:r w:rsidRPr="000366E0">
        <w:rPr>
          <w:color w:val="0000FF"/>
          <w:sz w:val="16"/>
          <w:szCs w:val="16"/>
        </w:rPr>
        <w:tab/>
      </w:r>
      <w:r w:rsidRPr="000366E0">
        <w:rPr>
          <w:color w:val="0000FF"/>
          <w:sz w:val="16"/>
          <w:szCs w:val="16"/>
        </w:rPr>
        <w:tab/>
        <w:t>&lt;SubmissionSummary&gt;</w:t>
      </w:r>
    </w:p>
    <w:p w14:paraId="47CB0C7C"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r>
      <w:r w:rsidRPr="000366E0">
        <w:rPr>
          <w:b/>
          <w:color w:val="008000"/>
          <w:sz w:val="16"/>
          <w:szCs w:val="16"/>
        </w:rPr>
        <w:tab/>
      </w:r>
      <w:r w:rsidRPr="000366E0">
        <w:rPr>
          <w:b/>
          <w:color w:val="008000"/>
          <w:sz w:val="16"/>
          <w:szCs w:val="16"/>
        </w:rPr>
        <w:tab/>
        <w:t>&lt;TransactionTypeTotals&gt;</w:t>
      </w:r>
    </w:p>
    <w:p w14:paraId="53AACDCF"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t>&lt;SubmissionTransactionTypeCode&gt;N&lt;/SubmissionTransactionTypeCode&gt;</w:t>
      </w:r>
    </w:p>
    <w:p w14:paraId="5AA65317"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t>&lt;TotalAcceptedTransactions&gt;1&lt;/TotalAcceptedTransactions&gt;</w:t>
      </w:r>
    </w:p>
    <w:p w14:paraId="39CE91D7"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t>&lt;TotalRejectedTransactions&gt;1&lt;/TotalRejectedTransactions&gt;</w:t>
      </w:r>
    </w:p>
    <w:p w14:paraId="44BDC1F1"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r>
      <w:r w:rsidRPr="000366E0">
        <w:rPr>
          <w:b/>
          <w:color w:val="008000"/>
          <w:sz w:val="16"/>
          <w:szCs w:val="16"/>
        </w:rPr>
        <w:tab/>
      </w:r>
      <w:r w:rsidRPr="000366E0">
        <w:rPr>
          <w:b/>
          <w:color w:val="008000"/>
          <w:sz w:val="16"/>
          <w:szCs w:val="16"/>
        </w:rPr>
        <w:tab/>
        <w:t>&lt;/TransactionTypeTotals&gt;</w:t>
      </w:r>
    </w:p>
    <w:p w14:paraId="3EC6166A"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r>
      <w:r w:rsidRPr="000366E0">
        <w:rPr>
          <w:b/>
          <w:color w:val="008000"/>
          <w:sz w:val="16"/>
          <w:szCs w:val="16"/>
        </w:rPr>
        <w:tab/>
      </w:r>
      <w:r w:rsidRPr="000366E0">
        <w:rPr>
          <w:b/>
          <w:color w:val="008000"/>
          <w:sz w:val="16"/>
          <w:szCs w:val="16"/>
        </w:rPr>
        <w:tab/>
        <w:t>&lt;TransactionTypeTotals&gt;</w:t>
      </w:r>
    </w:p>
    <w:p w14:paraId="5056AE82" w14:textId="77777777" w:rsidR="00192B8D" w:rsidRPr="000366E0" w:rsidRDefault="00192B8D" w:rsidP="00192B8D">
      <w:pPr>
        <w:autoSpaceDE w:val="0"/>
        <w:autoSpaceDN w:val="0"/>
        <w:adjustRightInd w:val="0"/>
        <w:rPr>
          <w:sz w:val="16"/>
          <w:szCs w:val="16"/>
        </w:rPr>
      </w:pPr>
      <w:r w:rsidRPr="000366E0">
        <w:rPr>
          <w:sz w:val="16"/>
          <w:szCs w:val="16"/>
        </w:rPr>
        <w:tab/>
      </w:r>
      <w:r w:rsidRPr="000366E0">
        <w:rPr>
          <w:sz w:val="16"/>
          <w:szCs w:val="16"/>
        </w:rPr>
        <w:tab/>
      </w:r>
      <w:r w:rsidRPr="000366E0">
        <w:rPr>
          <w:sz w:val="16"/>
          <w:szCs w:val="16"/>
        </w:rPr>
        <w:tab/>
      </w:r>
      <w:r w:rsidRPr="000366E0">
        <w:rPr>
          <w:sz w:val="16"/>
          <w:szCs w:val="16"/>
        </w:rPr>
        <w:tab/>
      </w:r>
      <w:r w:rsidRPr="000366E0">
        <w:rPr>
          <w:sz w:val="16"/>
          <w:szCs w:val="16"/>
        </w:rPr>
        <w:tab/>
        <w:t>…</w:t>
      </w:r>
    </w:p>
    <w:p w14:paraId="28718E70"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r>
      <w:r w:rsidRPr="000366E0">
        <w:rPr>
          <w:b/>
          <w:color w:val="008000"/>
          <w:sz w:val="16"/>
          <w:szCs w:val="16"/>
        </w:rPr>
        <w:tab/>
      </w:r>
      <w:r w:rsidRPr="000366E0">
        <w:rPr>
          <w:b/>
          <w:color w:val="008000"/>
          <w:sz w:val="16"/>
          <w:szCs w:val="16"/>
        </w:rPr>
        <w:tab/>
        <w:t>&lt;/TransactionTypeTotals&gt;</w:t>
      </w:r>
    </w:p>
    <w:p w14:paraId="27723708"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t>&lt;TotalTransactions&gt;6&lt;/TotalTransactions&gt;</w:t>
      </w:r>
    </w:p>
    <w:p w14:paraId="63B5E74D" w14:textId="77777777" w:rsidR="00192B8D"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r>
      <w:r w:rsidRPr="000366E0">
        <w:rPr>
          <w:color w:val="0000FF"/>
          <w:sz w:val="16"/>
          <w:szCs w:val="16"/>
        </w:rPr>
        <w:tab/>
      </w:r>
      <w:r w:rsidRPr="000366E0">
        <w:rPr>
          <w:color w:val="0000FF"/>
          <w:sz w:val="16"/>
          <w:szCs w:val="16"/>
        </w:rPr>
        <w:tab/>
        <w:t>&lt;PercentTransactionsAccepted&gt;50.00&lt;/PercentTransactionsAccepted&gt;</w:t>
      </w:r>
    </w:p>
    <w:p w14:paraId="5477540E" w14:textId="77777777" w:rsidR="00192B8D" w:rsidRPr="004C4268" w:rsidRDefault="00192B8D" w:rsidP="00192B8D">
      <w:pPr>
        <w:autoSpaceDE w:val="0"/>
        <w:autoSpaceDN w:val="0"/>
        <w:adjustRightInd w:val="0"/>
        <w:rPr>
          <w:color w:val="0000FF"/>
          <w:sz w:val="16"/>
          <w:szCs w:val="16"/>
        </w:rPr>
      </w:pPr>
      <w:r w:rsidRPr="004C4268">
        <w:rPr>
          <w:color w:val="0000FF"/>
          <w:sz w:val="16"/>
          <w:szCs w:val="16"/>
        </w:rPr>
        <w:tab/>
      </w:r>
      <w:r w:rsidRPr="004C4268">
        <w:rPr>
          <w:color w:val="0000FF"/>
          <w:sz w:val="16"/>
          <w:szCs w:val="16"/>
        </w:rPr>
        <w:tab/>
      </w:r>
      <w:r w:rsidRPr="004C4268">
        <w:rPr>
          <w:color w:val="0000FF"/>
          <w:sz w:val="16"/>
          <w:szCs w:val="16"/>
        </w:rPr>
        <w:tab/>
      </w:r>
      <w:r w:rsidRPr="004C4268">
        <w:rPr>
          <w:color w:val="0000FF"/>
          <w:sz w:val="16"/>
          <w:szCs w:val="16"/>
        </w:rPr>
        <w:tab/>
        <w:t>&lt;TotalSubmissions&gt;6&lt;/TotalSubmissions&gt;</w:t>
      </w:r>
    </w:p>
    <w:p w14:paraId="00E08A30" w14:textId="77777777" w:rsidR="00192B8D" w:rsidRPr="000366E0" w:rsidRDefault="00192B8D" w:rsidP="00192B8D">
      <w:pPr>
        <w:autoSpaceDE w:val="0"/>
        <w:autoSpaceDN w:val="0"/>
        <w:adjustRightInd w:val="0"/>
        <w:rPr>
          <w:color w:val="0000FF"/>
          <w:sz w:val="16"/>
          <w:szCs w:val="16"/>
        </w:rPr>
      </w:pPr>
      <w:r>
        <w:rPr>
          <w:color w:val="0000FF"/>
          <w:sz w:val="16"/>
          <w:szCs w:val="16"/>
        </w:rPr>
        <w:tab/>
      </w:r>
      <w:r w:rsidRPr="000366E0">
        <w:rPr>
          <w:color w:val="0000FF"/>
          <w:sz w:val="16"/>
          <w:szCs w:val="16"/>
        </w:rPr>
        <w:tab/>
      </w:r>
      <w:r w:rsidRPr="000366E0">
        <w:rPr>
          <w:color w:val="0000FF"/>
          <w:sz w:val="16"/>
          <w:szCs w:val="16"/>
        </w:rPr>
        <w:tab/>
        <w:t>&lt;</w:t>
      </w:r>
      <w:r>
        <w:rPr>
          <w:color w:val="0000FF"/>
          <w:sz w:val="16"/>
          <w:szCs w:val="16"/>
        </w:rPr>
        <w:t>/</w:t>
      </w:r>
      <w:r w:rsidRPr="000366E0">
        <w:rPr>
          <w:color w:val="0000FF"/>
          <w:sz w:val="16"/>
          <w:szCs w:val="16"/>
        </w:rPr>
        <w:t>SubmissionSummary&gt;</w:t>
      </w:r>
    </w:p>
    <w:p w14:paraId="4121F288"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t>&lt;/SubmissionType&gt;</w:t>
      </w:r>
    </w:p>
    <w:p w14:paraId="4E6233DB"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t>&lt;SubmissionType&gt;</w:t>
      </w:r>
    </w:p>
    <w:p w14:paraId="286C45CE" w14:textId="77777777" w:rsidR="00192B8D" w:rsidRPr="000366E0" w:rsidRDefault="00192B8D" w:rsidP="00192B8D">
      <w:pPr>
        <w:autoSpaceDE w:val="0"/>
        <w:autoSpaceDN w:val="0"/>
        <w:adjustRightInd w:val="0"/>
        <w:rPr>
          <w:b/>
          <w:sz w:val="16"/>
          <w:szCs w:val="16"/>
        </w:rPr>
      </w:pPr>
      <w:r w:rsidRPr="000366E0">
        <w:rPr>
          <w:b/>
          <w:sz w:val="16"/>
          <w:szCs w:val="16"/>
        </w:rPr>
        <w:tab/>
      </w:r>
      <w:r w:rsidRPr="000366E0">
        <w:rPr>
          <w:b/>
          <w:sz w:val="16"/>
          <w:szCs w:val="16"/>
        </w:rPr>
        <w:tab/>
      </w:r>
      <w:r w:rsidRPr="000366E0">
        <w:rPr>
          <w:b/>
          <w:sz w:val="16"/>
          <w:szCs w:val="16"/>
        </w:rPr>
        <w:tab/>
      </w:r>
      <w:r w:rsidRPr="000366E0">
        <w:rPr>
          <w:b/>
          <w:sz w:val="16"/>
          <w:szCs w:val="16"/>
        </w:rPr>
        <w:tab/>
        <w:t>…</w:t>
      </w:r>
    </w:p>
    <w:p w14:paraId="5CBEC33B" w14:textId="77777777" w:rsidR="00192B8D" w:rsidRPr="000366E0" w:rsidRDefault="00192B8D" w:rsidP="00192B8D">
      <w:pPr>
        <w:autoSpaceDE w:val="0"/>
        <w:autoSpaceDN w:val="0"/>
        <w:adjustRightInd w:val="0"/>
        <w:rPr>
          <w:b/>
          <w:color w:val="008000"/>
          <w:sz w:val="16"/>
          <w:szCs w:val="16"/>
        </w:rPr>
      </w:pPr>
      <w:r w:rsidRPr="000366E0">
        <w:rPr>
          <w:b/>
          <w:color w:val="008000"/>
          <w:sz w:val="16"/>
          <w:szCs w:val="16"/>
        </w:rPr>
        <w:tab/>
      </w:r>
      <w:r w:rsidRPr="000366E0">
        <w:rPr>
          <w:b/>
          <w:color w:val="008000"/>
          <w:sz w:val="16"/>
          <w:szCs w:val="16"/>
        </w:rPr>
        <w:tab/>
        <w:t>&lt;/SubmissionType&gt;</w:t>
      </w:r>
    </w:p>
    <w:p w14:paraId="1D548EA5"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t>&lt;</w:t>
      </w:r>
      <w:r>
        <w:rPr>
          <w:color w:val="0000FF"/>
          <w:sz w:val="16"/>
          <w:szCs w:val="16"/>
        </w:rPr>
        <w:t>Batch</w:t>
      </w:r>
      <w:r w:rsidRPr="000366E0">
        <w:rPr>
          <w:color w:val="0000FF"/>
          <w:sz w:val="16"/>
          <w:szCs w:val="16"/>
        </w:rPr>
        <w:t>Total</w:t>
      </w:r>
      <w:r>
        <w:rPr>
          <w:color w:val="0000FF"/>
          <w:sz w:val="16"/>
          <w:szCs w:val="16"/>
        </w:rPr>
        <w:t>Transaction</w:t>
      </w:r>
      <w:r w:rsidRPr="000366E0">
        <w:rPr>
          <w:color w:val="0000FF"/>
          <w:sz w:val="16"/>
          <w:szCs w:val="16"/>
        </w:rPr>
        <w:t>s&gt;12&lt;/</w:t>
      </w:r>
      <w:r>
        <w:rPr>
          <w:color w:val="0000FF"/>
          <w:sz w:val="16"/>
          <w:szCs w:val="16"/>
        </w:rPr>
        <w:t>Batch</w:t>
      </w:r>
      <w:r w:rsidRPr="000366E0">
        <w:rPr>
          <w:color w:val="0000FF"/>
          <w:sz w:val="16"/>
          <w:szCs w:val="16"/>
        </w:rPr>
        <w:t>Total</w:t>
      </w:r>
      <w:r>
        <w:rPr>
          <w:color w:val="0000FF"/>
          <w:sz w:val="16"/>
          <w:szCs w:val="16"/>
        </w:rPr>
        <w:t>Transactions</w:t>
      </w:r>
      <w:r w:rsidRPr="000366E0">
        <w:rPr>
          <w:color w:val="0000FF"/>
          <w:sz w:val="16"/>
          <w:szCs w:val="16"/>
        </w:rPr>
        <w:t>&gt;</w:t>
      </w:r>
    </w:p>
    <w:p w14:paraId="4FF10C1C"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t>&lt;</w:t>
      </w:r>
      <w:r>
        <w:rPr>
          <w:color w:val="0000FF"/>
          <w:sz w:val="16"/>
          <w:szCs w:val="16"/>
        </w:rPr>
        <w:t>Batch</w:t>
      </w:r>
      <w:r w:rsidRPr="000366E0">
        <w:rPr>
          <w:color w:val="0000FF"/>
          <w:sz w:val="16"/>
          <w:szCs w:val="16"/>
        </w:rPr>
        <w:t>TotalSubmissions&gt;12&lt;/</w:t>
      </w:r>
      <w:r>
        <w:rPr>
          <w:color w:val="0000FF"/>
          <w:sz w:val="16"/>
          <w:szCs w:val="16"/>
        </w:rPr>
        <w:t>Batch</w:t>
      </w:r>
      <w:r w:rsidRPr="000366E0">
        <w:rPr>
          <w:color w:val="0000FF"/>
          <w:sz w:val="16"/>
          <w:szCs w:val="16"/>
        </w:rPr>
        <w:t>TotalSubmissions&gt;</w:t>
      </w:r>
    </w:p>
    <w:p w14:paraId="6D6A628A" w14:textId="77777777" w:rsidR="00192B8D" w:rsidRPr="000366E0" w:rsidRDefault="00192B8D" w:rsidP="00192B8D">
      <w:pPr>
        <w:autoSpaceDE w:val="0"/>
        <w:autoSpaceDN w:val="0"/>
        <w:adjustRightInd w:val="0"/>
        <w:rPr>
          <w:color w:val="0000FF"/>
          <w:sz w:val="16"/>
          <w:szCs w:val="16"/>
        </w:rPr>
      </w:pPr>
      <w:r w:rsidRPr="000366E0">
        <w:rPr>
          <w:color w:val="0000FF"/>
          <w:sz w:val="16"/>
          <w:szCs w:val="16"/>
        </w:rPr>
        <w:tab/>
      </w:r>
      <w:r w:rsidRPr="000366E0">
        <w:rPr>
          <w:color w:val="0000FF"/>
          <w:sz w:val="16"/>
          <w:szCs w:val="16"/>
        </w:rPr>
        <w:tab/>
        <w:t>&lt;</w:t>
      </w:r>
      <w:r>
        <w:rPr>
          <w:color w:val="0000FF"/>
          <w:sz w:val="16"/>
          <w:szCs w:val="16"/>
        </w:rPr>
        <w:t>Batch</w:t>
      </w:r>
      <w:r w:rsidRPr="000366E0">
        <w:rPr>
          <w:color w:val="0000FF"/>
          <w:sz w:val="16"/>
          <w:szCs w:val="16"/>
        </w:rPr>
        <w:t>TotalPercentTransactionsAccepted&gt;50.00&lt;/</w:t>
      </w:r>
      <w:r>
        <w:rPr>
          <w:color w:val="0000FF"/>
          <w:sz w:val="16"/>
          <w:szCs w:val="16"/>
        </w:rPr>
        <w:t>Batch</w:t>
      </w:r>
      <w:r w:rsidRPr="000366E0">
        <w:rPr>
          <w:color w:val="0000FF"/>
          <w:sz w:val="16"/>
          <w:szCs w:val="16"/>
        </w:rPr>
        <w:t>TotalPercentTransactionsAccepted&gt;</w:t>
      </w:r>
    </w:p>
    <w:p w14:paraId="25533634" w14:textId="77777777" w:rsidR="00192B8D" w:rsidRPr="00DF377B" w:rsidRDefault="00192B8D" w:rsidP="00192B8D">
      <w:pPr>
        <w:autoSpaceDE w:val="0"/>
        <w:autoSpaceDN w:val="0"/>
        <w:adjustRightInd w:val="0"/>
        <w:rPr>
          <w:color w:val="008000"/>
          <w:sz w:val="16"/>
          <w:szCs w:val="16"/>
        </w:rPr>
      </w:pPr>
      <w:r w:rsidRPr="00DF377B">
        <w:rPr>
          <w:color w:val="008000"/>
          <w:sz w:val="16"/>
          <w:szCs w:val="16"/>
        </w:rPr>
        <w:tab/>
        <w:t>&lt;</w:t>
      </w:r>
      <w:r>
        <w:rPr>
          <w:color w:val="008000"/>
          <w:sz w:val="16"/>
          <w:szCs w:val="16"/>
        </w:rPr>
        <w:t>/</w:t>
      </w:r>
      <w:r w:rsidRPr="00DF377B">
        <w:rPr>
          <w:color w:val="008000"/>
          <w:sz w:val="16"/>
          <w:szCs w:val="16"/>
        </w:rPr>
        <w:t>SubmittingParty&gt;</w:t>
      </w:r>
    </w:p>
    <w:p w14:paraId="04533C4A" w14:textId="77777777" w:rsidR="00192B8D" w:rsidRPr="00DF377B" w:rsidRDefault="00192B8D" w:rsidP="00192B8D">
      <w:pPr>
        <w:autoSpaceDE w:val="0"/>
        <w:autoSpaceDN w:val="0"/>
        <w:adjustRightInd w:val="0"/>
        <w:rPr>
          <w:color w:val="008000"/>
          <w:sz w:val="16"/>
          <w:szCs w:val="16"/>
        </w:rPr>
      </w:pPr>
      <w:r w:rsidRPr="00DF377B">
        <w:rPr>
          <w:color w:val="008000"/>
          <w:sz w:val="16"/>
          <w:szCs w:val="16"/>
        </w:rPr>
        <w:tab/>
        <w:t>&lt;SubmittingParty&gt;</w:t>
      </w:r>
    </w:p>
    <w:p w14:paraId="083C9CBB" w14:textId="77777777" w:rsidR="00192B8D" w:rsidRDefault="00192B8D" w:rsidP="00192B8D">
      <w:pPr>
        <w:autoSpaceDE w:val="0"/>
        <w:autoSpaceDN w:val="0"/>
        <w:adjustRightInd w:val="0"/>
        <w:rPr>
          <w:sz w:val="16"/>
          <w:szCs w:val="16"/>
        </w:rPr>
      </w:pPr>
      <w:r>
        <w:rPr>
          <w:sz w:val="16"/>
          <w:szCs w:val="16"/>
        </w:rPr>
        <w:tab/>
      </w:r>
      <w:r>
        <w:rPr>
          <w:sz w:val="16"/>
          <w:szCs w:val="16"/>
        </w:rPr>
        <w:tab/>
        <w:t>…</w:t>
      </w:r>
    </w:p>
    <w:p w14:paraId="18556E1B" w14:textId="77777777" w:rsidR="00192B8D" w:rsidRPr="00DF377B" w:rsidRDefault="00192B8D" w:rsidP="00192B8D">
      <w:pPr>
        <w:autoSpaceDE w:val="0"/>
        <w:autoSpaceDN w:val="0"/>
        <w:adjustRightInd w:val="0"/>
        <w:rPr>
          <w:color w:val="008000"/>
          <w:sz w:val="16"/>
          <w:szCs w:val="16"/>
        </w:rPr>
      </w:pPr>
      <w:r w:rsidRPr="00DF377B">
        <w:rPr>
          <w:color w:val="008000"/>
          <w:sz w:val="16"/>
          <w:szCs w:val="16"/>
        </w:rPr>
        <w:tab/>
        <w:t>&lt;</w:t>
      </w:r>
      <w:r>
        <w:rPr>
          <w:color w:val="008000"/>
          <w:sz w:val="16"/>
          <w:szCs w:val="16"/>
        </w:rPr>
        <w:t>/</w:t>
      </w:r>
      <w:r w:rsidRPr="00DF377B">
        <w:rPr>
          <w:color w:val="008000"/>
          <w:sz w:val="16"/>
          <w:szCs w:val="16"/>
        </w:rPr>
        <w:t>SubmittingParty&gt;</w:t>
      </w:r>
    </w:p>
    <w:p w14:paraId="206DAFD1" w14:textId="77777777" w:rsidR="00192B8D" w:rsidRPr="007E0DB8" w:rsidRDefault="00192B8D" w:rsidP="00192B8D">
      <w:pPr>
        <w:autoSpaceDE w:val="0"/>
        <w:autoSpaceDN w:val="0"/>
        <w:adjustRightInd w:val="0"/>
        <w:rPr>
          <w:b/>
          <w:sz w:val="16"/>
          <w:szCs w:val="16"/>
        </w:rPr>
      </w:pPr>
      <w:r w:rsidRPr="007E0DB8">
        <w:rPr>
          <w:b/>
          <w:sz w:val="16"/>
          <w:szCs w:val="16"/>
        </w:rPr>
        <w:t>&lt;/SubmissionResponse&gt;</w:t>
      </w:r>
    </w:p>
    <w:p w14:paraId="2AFEACA2" w14:textId="77777777" w:rsidR="00192B8D" w:rsidRDefault="00192B8D" w:rsidP="00192B8D"/>
    <w:p w14:paraId="0731962D" w14:textId="77777777" w:rsidR="00A74578" w:rsidRDefault="00A74578" w:rsidP="00192B8D"/>
    <w:p w14:paraId="145AEF3A" w14:textId="77777777" w:rsidR="00A74578" w:rsidRDefault="00A74578" w:rsidP="00A74578">
      <w:pPr>
        <w:pStyle w:val="Heading2"/>
      </w:pPr>
      <w:bookmarkStart w:id="314" w:name="_Toc170907987"/>
      <w:r>
        <w:t>Accepted Transactions XML Response File – One or More Records in the Submission Were Processed Successfully</w:t>
      </w:r>
      <w:bookmarkEnd w:id="314"/>
    </w:p>
    <w:p w14:paraId="7F98445B" w14:textId="77777777" w:rsidR="00192B8D" w:rsidRDefault="00192B8D" w:rsidP="00192B8D">
      <w:pPr>
        <w:jc w:val="center"/>
        <w:rPr>
          <w:b/>
          <w:u w:val="single"/>
        </w:rPr>
      </w:pPr>
    </w:p>
    <w:p w14:paraId="0F83516B" w14:textId="77777777" w:rsidR="00192B8D" w:rsidRPr="00EE1932" w:rsidRDefault="00192B8D" w:rsidP="00192B8D">
      <w:pPr>
        <w:autoSpaceDE w:val="0"/>
        <w:autoSpaceDN w:val="0"/>
        <w:adjustRightInd w:val="0"/>
        <w:rPr>
          <w:b/>
          <w:sz w:val="16"/>
          <w:szCs w:val="16"/>
        </w:rPr>
      </w:pPr>
      <w:r w:rsidRPr="00EE1932">
        <w:rPr>
          <w:b/>
          <w:sz w:val="16"/>
          <w:szCs w:val="16"/>
        </w:rPr>
        <w:t>&lt;?xml version="1.0" encoding="UTF-8"?&gt;</w:t>
      </w:r>
    </w:p>
    <w:p w14:paraId="3BD7412D" w14:textId="19B74D52" w:rsidR="006E38B5" w:rsidRPr="006E38B5" w:rsidRDefault="006E38B5" w:rsidP="006E38B5">
      <w:pPr>
        <w:autoSpaceDE w:val="0"/>
        <w:autoSpaceDN w:val="0"/>
        <w:adjustRightInd w:val="0"/>
        <w:rPr>
          <w:b/>
          <w:bCs/>
          <w:sz w:val="16"/>
          <w:highlight w:val="white"/>
        </w:rPr>
      </w:pPr>
      <w:r w:rsidRPr="006E38B5">
        <w:rPr>
          <w:b/>
          <w:bCs/>
          <w:sz w:val="16"/>
          <w:highlight w:val="white"/>
        </w:rPr>
        <w:t>&lt;Submission</w:t>
      </w:r>
      <w:r>
        <w:rPr>
          <w:b/>
          <w:bCs/>
          <w:sz w:val="16"/>
          <w:highlight w:val="white"/>
        </w:rPr>
        <w:t>Response</w:t>
      </w:r>
      <w:r w:rsidRPr="006E38B5">
        <w:rPr>
          <w:b/>
          <w:bCs/>
          <w:sz w:val="16"/>
          <w:highlight w:val="white"/>
        </w:rPr>
        <w:t xml:space="preserve"> xmlns=“http://</w:t>
      </w:r>
      <w:r w:rsidR="00C676B4">
        <w:rPr>
          <w:b/>
          <w:bCs/>
          <w:sz w:val="16"/>
          <w:highlight w:val="white"/>
        </w:rPr>
        <w:t>www.exchangenetwork.net/schema/icis/5</w:t>
      </w:r>
      <w:r w:rsidRPr="006E38B5">
        <w:rPr>
          <w:b/>
          <w:bCs/>
          <w:sz w:val="16"/>
          <w:highlight w:val="white"/>
        </w:rPr>
        <w:t>” xmlns:xsi=“http://www.w3.org/2001/XMLSchema-instance”&gt;</w:t>
      </w:r>
    </w:p>
    <w:p w14:paraId="4BEC23E1" w14:textId="77777777" w:rsidR="00192B8D" w:rsidRPr="00DF377B" w:rsidRDefault="00192B8D" w:rsidP="00192B8D">
      <w:pPr>
        <w:autoSpaceDE w:val="0"/>
        <w:autoSpaceDN w:val="0"/>
        <w:adjustRightInd w:val="0"/>
        <w:rPr>
          <w:b/>
          <w:sz w:val="16"/>
          <w:szCs w:val="16"/>
        </w:rPr>
      </w:pPr>
      <w:r w:rsidRPr="00DF377B">
        <w:rPr>
          <w:b/>
          <w:sz w:val="16"/>
          <w:szCs w:val="16"/>
        </w:rPr>
        <w:lastRenderedPageBreak/>
        <w:tab/>
        <w:t>&lt;TransactionIdentifier&gt;asdf-1234-sefa-1234&lt;/TransactionIdentifier&gt;</w:t>
      </w:r>
    </w:p>
    <w:p w14:paraId="3D2941FC" w14:textId="77777777" w:rsidR="00192B8D" w:rsidRPr="00DF377B" w:rsidRDefault="00192B8D" w:rsidP="00192B8D">
      <w:pPr>
        <w:autoSpaceDE w:val="0"/>
        <w:autoSpaceDN w:val="0"/>
        <w:adjustRightInd w:val="0"/>
        <w:rPr>
          <w:b/>
          <w:sz w:val="16"/>
          <w:szCs w:val="16"/>
        </w:rPr>
      </w:pPr>
      <w:r w:rsidRPr="00DF377B">
        <w:rPr>
          <w:b/>
          <w:sz w:val="16"/>
          <w:szCs w:val="16"/>
        </w:rPr>
        <w:tab/>
        <w:t>&lt;SubmissionDate&gt;2010-08-13&lt;/SubmissionDate&gt;</w:t>
      </w:r>
    </w:p>
    <w:p w14:paraId="72D532D1" w14:textId="77777777" w:rsidR="00192B8D" w:rsidRPr="00DF377B" w:rsidRDefault="00192B8D" w:rsidP="00192B8D">
      <w:pPr>
        <w:autoSpaceDE w:val="0"/>
        <w:autoSpaceDN w:val="0"/>
        <w:adjustRightInd w:val="0"/>
        <w:rPr>
          <w:b/>
          <w:sz w:val="16"/>
          <w:szCs w:val="16"/>
        </w:rPr>
      </w:pPr>
      <w:r w:rsidRPr="00DF377B">
        <w:rPr>
          <w:b/>
          <w:sz w:val="16"/>
          <w:szCs w:val="16"/>
        </w:rPr>
        <w:tab/>
        <w:t>&lt;ProcessedDate&gt;2010-08-13&lt;/ProcessedDate&gt;</w:t>
      </w:r>
    </w:p>
    <w:p w14:paraId="780B66B2"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t>&lt;SubmittingParty&gt;</w:t>
      </w:r>
    </w:p>
    <w:p w14:paraId="686FB4B8"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t>&lt;UserID&gt;ABC&lt;/UserID&gt;</w:t>
      </w:r>
    </w:p>
    <w:p w14:paraId="2074F30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19B2004"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&lt;SubmissionTypeName&gt;Discharge Monitoring Report&lt;/SubmissionTypeName&gt;</w:t>
      </w:r>
    </w:p>
    <w:p w14:paraId="77280B32"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&lt;SubmissionsAccepted&gt;</w:t>
      </w:r>
    </w:p>
    <w:p w14:paraId="564283E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0CA65B8"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&lt;SubmissionAcceptedKey&gt;</w:t>
      </w:r>
    </w:p>
    <w:p w14:paraId="7FAD1DE7"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&lt;DischargeMonitoringReportIdentifier&gt;</w:t>
      </w:r>
    </w:p>
    <w:p w14:paraId="2F6133DC"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 xml:space="preserve">            </w:t>
      </w:r>
      <w:r w:rsidRPr="00FC0194">
        <w:rPr>
          <w:color w:val="0000FF"/>
          <w:sz w:val="16"/>
          <w:szCs w:val="16"/>
        </w:rPr>
        <w:tab/>
      </w:r>
      <w:r w:rsidRPr="00FC0194">
        <w:rPr>
          <w:color w:val="0000FF"/>
          <w:sz w:val="16"/>
          <w:szCs w:val="16"/>
        </w:rPr>
        <w:tab/>
      </w:r>
      <w:r w:rsidRPr="00FC0194">
        <w:rPr>
          <w:color w:val="0000FF"/>
          <w:sz w:val="16"/>
          <w:szCs w:val="16"/>
        </w:rPr>
        <w:tab/>
        <w:t>&lt;PermitIdentifier&gt;AA0123456&lt;/PermitIdentifier&gt;</w:t>
      </w:r>
    </w:p>
    <w:p w14:paraId="3F0F4C06"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&lt;PermittedFeatureIdentifier&gt;001&lt;/PermittedFeatureIdentifier&gt;</w:t>
      </w:r>
    </w:p>
    <w:p w14:paraId="48E4587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 xml:space="preserve">            </w:t>
      </w:r>
      <w:r w:rsidRPr="00FC0194">
        <w:rPr>
          <w:color w:val="0000FF"/>
          <w:sz w:val="16"/>
          <w:szCs w:val="16"/>
        </w:rPr>
        <w:tab/>
      </w:r>
      <w:r w:rsidRPr="00FC0194">
        <w:rPr>
          <w:color w:val="0000FF"/>
          <w:sz w:val="16"/>
          <w:szCs w:val="16"/>
        </w:rPr>
        <w:tab/>
      </w:r>
      <w:r w:rsidRPr="00FC0194">
        <w:rPr>
          <w:color w:val="0000FF"/>
          <w:sz w:val="16"/>
          <w:szCs w:val="16"/>
        </w:rPr>
        <w:tab/>
        <w:t>&lt;LimitSetDesignator&gt;A&lt;/LimitSetDesignator&gt;</w:t>
      </w:r>
    </w:p>
    <w:p w14:paraId="7B23E390"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&lt;MonitoringPeriodEndDate&gt;2010-07-31&lt;/MonitoringPeriodEndDate&gt;</w:t>
      </w:r>
    </w:p>
    <w:p w14:paraId="2ADE0CF1"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 xml:space="preserve">            </w:t>
      </w:r>
      <w:r w:rsidRPr="00FC0194">
        <w:rPr>
          <w:color w:val="0000FF"/>
          <w:sz w:val="16"/>
          <w:szCs w:val="16"/>
        </w:rPr>
        <w:tab/>
      </w:r>
      <w:r w:rsidRPr="00FC0194">
        <w:rPr>
          <w:color w:val="0000FF"/>
          <w:sz w:val="16"/>
          <w:szCs w:val="16"/>
        </w:rPr>
        <w:tab/>
        <w:t>&lt;/DischargeMonitoringReportIdentifier&gt;</w:t>
      </w:r>
    </w:p>
    <w:p w14:paraId="23A33652"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&lt;SubmissionTransactionTypeCode&gt;R&lt;/SubmissionTransactionTypeCode&gt;</w:t>
      </w:r>
    </w:p>
    <w:p w14:paraId="4767A72E"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&lt;/SubmissionAcceptedKey&gt;</w:t>
      </w:r>
    </w:p>
    <w:p w14:paraId="6E855CCF"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r>
      <w:r w:rsidRPr="00FC0194">
        <w:rPr>
          <w:color w:val="008000"/>
          <w:sz w:val="16"/>
          <w:szCs w:val="16"/>
        </w:rPr>
        <w:tab/>
      </w:r>
      <w:r w:rsidRPr="00FC0194">
        <w:rPr>
          <w:color w:val="008000"/>
          <w:sz w:val="16"/>
          <w:szCs w:val="16"/>
        </w:rPr>
        <w:tab/>
      </w:r>
      <w:r w:rsidRPr="00FC0194">
        <w:rPr>
          <w:color w:val="008000"/>
          <w:sz w:val="16"/>
          <w:szCs w:val="16"/>
        </w:rPr>
        <w:tab/>
      </w:r>
      <w:r w:rsidRPr="00FC0194">
        <w:rPr>
          <w:color w:val="008000"/>
          <w:sz w:val="16"/>
          <w:szCs w:val="16"/>
        </w:rPr>
        <w:tab/>
        <w:t>&lt;AcceptedReport&gt;</w:t>
      </w:r>
    </w:p>
    <w:p w14:paraId="0D466DE2"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&lt;InformationCode&gt;DMR300&lt;/InformationCode&gt;</w:t>
      </w:r>
    </w:p>
    <w:p w14:paraId="61F2342B"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&lt;InformationTypeCode&gt;Warning&lt;/InformationTypeCode&gt;</w:t>
      </w:r>
    </w:p>
    <w:p w14:paraId="23C830E3"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r>
      <w:r w:rsidRPr="00FC0194">
        <w:rPr>
          <w:color w:val="0000FF"/>
          <w:sz w:val="16"/>
          <w:szCs w:val="16"/>
        </w:rPr>
        <w:tab/>
        <w:t>&lt;InformationDescription&gt;Warning: The following Numeric Condition Quantity(ies) has a Percent Exceedence greater than 500%: column.this error message, value and column will be listed for each column that has this error.</w:t>
      </w:r>
    </w:p>
    <w:p w14:paraId="52083115"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&lt;/InformationDescription&gt;</w:t>
      </w:r>
    </w:p>
    <w:p w14:paraId="1F4FCA72"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r>
      <w:r w:rsidRPr="00FC0194">
        <w:rPr>
          <w:color w:val="008000"/>
          <w:sz w:val="16"/>
          <w:szCs w:val="16"/>
        </w:rPr>
        <w:tab/>
      </w:r>
      <w:r w:rsidRPr="00FC0194">
        <w:rPr>
          <w:color w:val="008000"/>
          <w:sz w:val="16"/>
          <w:szCs w:val="16"/>
        </w:rPr>
        <w:tab/>
      </w:r>
      <w:r w:rsidRPr="00FC0194">
        <w:rPr>
          <w:color w:val="008000"/>
          <w:sz w:val="16"/>
          <w:szCs w:val="16"/>
        </w:rPr>
        <w:tab/>
      </w:r>
      <w:r w:rsidRPr="00FC0194">
        <w:rPr>
          <w:color w:val="008000"/>
          <w:sz w:val="16"/>
          <w:szCs w:val="16"/>
        </w:rPr>
        <w:tab/>
        <w:t>&lt;/AcceptedReport&gt;</w:t>
      </w:r>
    </w:p>
    <w:p w14:paraId="53164CC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98B840C" w14:textId="77777777" w:rsidR="00FC0194" w:rsidRPr="00324932" w:rsidRDefault="00FC0194" w:rsidP="00FC0194">
      <w:pPr>
        <w:autoSpaceDE w:val="0"/>
        <w:autoSpaceDN w:val="0"/>
        <w:adjustRightInd w:val="0"/>
        <w:rPr>
          <w:bCs/>
          <w:color w:val="0000FF"/>
          <w:sz w:val="16"/>
          <w:szCs w:val="16"/>
        </w:rPr>
      </w:pPr>
      <w:r w:rsidRPr="00324932">
        <w:rPr>
          <w:bCs/>
          <w:color w:val="0000FF"/>
          <w:sz w:val="16"/>
          <w:szCs w:val="16"/>
        </w:rPr>
        <w:tab/>
      </w:r>
      <w:r w:rsidRPr="00324932">
        <w:rPr>
          <w:bCs/>
          <w:color w:val="0000FF"/>
          <w:sz w:val="16"/>
          <w:szCs w:val="16"/>
        </w:rPr>
        <w:tab/>
      </w:r>
      <w:r w:rsidRPr="00324932">
        <w:rPr>
          <w:bCs/>
          <w:color w:val="0000FF"/>
          <w:sz w:val="16"/>
          <w:szCs w:val="16"/>
        </w:rPr>
        <w:tab/>
        <w:t>&lt;/SubmissionsAccepted&gt;</w:t>
      </w:r>
    </w:p>
    <w:p w14:paraId="1855847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3C7CDB5"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t>&lt;/SubmittingParty&gt;</w:t>
      </w:r>
    </w:p>
    <w:p w14:paraId="432B51A0"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t>&lt;SubmittingParty&gt;</w:t>
      </w:r>
    </w:p>
    <w:p w14:paraId="6FE73BCB" w14:textId="77777777" w:rsid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t>&lt;UserID&gt;ABC&lt;/UserID&gt;</w:t>
      </w:r>
    </w:p>
    <w:p w14:paraId="14EDBE54" w14:textId="77777777" w:rsidR="00BA6125" w:rsidRPr="00FC0194" w:rsidRDefault="00BA6125" w:rsidP="00BA612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FAB5F6C" w14:textId="77777777" w:rsidR="00BA6125" w:rsidRPr="00FC0194" w:rsidRDefault="00BA6125" w:rsidP="00BA6125">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Biosolids Program Report</w:t>
      </w:r>
      <w:r w:rsidRPr="00FC0194">
        <w:rPr>
          <w:color w:val="0000FF"/>
          <w:sz w:val="16"/>
          <w:szCs w:val="16"/>
        </w:rPr>
        <w:t>&lt;/SubmissionTypeName&gt;</w:t>
      </w:r>
    </w:p>
    <w:p w14:paraId="6C78BA4D" w14:textId="77777777" w:rsidR="00BA6125" w:rsidRPr="00FC0194" w:rsidRDefault="00BA6125" w:rsidP="00BA612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E9016C7" w14:textId="77777777" w:rsidR="00BA6125" w:rsidRPr="00FC0194" w:rsidRDefault="00BA6125" w:rsidP="00BA612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8C6C568" w14:textId="77777777" w:rsidR="00BA6125" w:rsidRPr="00FC0194" w:rsidRDefault="00BA6125" w:rsidP="00BA612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C8FFD05" w14:textId="77777777" w:rsidR="00BA6125" w:rsidRPr="00BA6125" w:rsidRDefault="00BA6125" w:rsidP="00BA6125">
      <w:pPr>
        <w:autoSpaceDE w:val="0"/>
        <w:autoSpaceDN w:val="0"/>
        <w:adjustRightInd w:val="0"/>
        <w:ind w:left="3600"/>
        <w:rPr>
          <w:sz w:val="16"/>
          <w:szCs w:val="16"/>
        </w:rPr>
      </w:pPr>
      <w:r w:rsidRPr="00BA6125">
        <w:rPr>
          <w:sz w:val="16"/>
          <w:szCs w:val="16"/>
        </w:rPr>
        <w:tab/>
        <w:t>&lt;BiosolidsProgramReportIdentifier&gt;</w:t>
      </w:r>
    </w:p>
    <w:p w14:paraId="6AEAABA4" w14:textId="77777777" w:rsidR="00BA6125" w:rsidRPr="00BA6125" w:rsidRDefault="00BA6125" w:rsidP="00BA6125">
      <w:pPr>
        <w:autoSpaceDE w:val="0"/>
        <w:autoSpaceDN w:val="0"/>
        <w:adjustRightInd w:val="0"/>
        <w:ind w:left="3600"/>
        <w:rPr>
          <w:sz w:val="16"/>
          <w:szCs w:val="16"/>
        </w:rPr>
      </w:pPr>
      <w:r w:rsidRPr="00BA6125">
        <w:rPr>
          <w:sz w:val="16"/>
          <w:szCs w:val="16"/>
        </w:rPr>
        <w:tab/>
      </w:r>
      <w:r w:rsidRPr="00BA6125">
        <w:rPr>
          <w:sz w:val="16"/>
          <w:szCs w:val="16"/>
        </w:rPr>
        <w:tab/>
        <w:t>&lt;PermitIdentifier&gt;</w:t>
      </w:r>
      <w:r w:rsidRPr="00FC0194">
        <w:rPr>
          <w:bCs/>
          <w:sz w:val="16"/>
          <w:szCs w:val="16"/>
        </w:rPr>
        <w:t>AZ1005932</w:t>
      </w:r>
      <w:r w:rsidRPr="00BA6125">
        <w:rPr>
          <w:sz w:val="16"/>
          <w:szCs w:val="16"/>
        </w:rPr>
        <w:t>&lt;/PermitIdentifier&gt;</w:t>
      </w:r>
    </w:p>
    <w:p w14:paraId="47C7921D" w14:textId="77777777" w:rsidR="00BA6125" w:rsidRPr="00BA6125" w:rsidRDefault="00BA6125" w:rsidP="00BA6125">
      <w:pPr>
        <w:autoSpaceDE w:val="0"/>
        <w:autoSpaceDN w:val="0"/>
        <w:adjustRightInd w:val="0"/>
        <w:ind w:left="3600"/>
        <w:rPr>
          <w:sz w:val="16"/>
          <w:szCs w:val="16"/>
        </w:rPr>
      </w:pPr>
      <w:r w:rsidRPr="00BA6125">
        <w:rPr>
          <w:sz w:val="16"/>
          <w:szCs w:val="16"/>
        </w:rPr>
        <w:tab/>
      </w:r>
      <w:r w:rsidRPr="00BA6125">
        <w:rPr>
          <w:sz w:val="16"/>
          <w:szCs w:val="16"/>
        </w:rPr>
        <w:tab/>
        <w:t>&lt;ReportCoverageEndDate&gt;</w:t>
      </w:r>
      <w:r w:rsidR="004E6375">
        <w:rPr>
          <w:sz w:val="16"/>
          <w:szCs w:val="16"/>
        </w:rPr>
        <w:t>2005-12-31</w:t>
      </w:r>
      <w:r w:rsidRPr="00BA6125">
        <w:rPr>
          <w:sz w:val="16"/>
          <w:szCs w:val="16"/>
        </w:rPr>
        <w:t>&lt;/ReportCoverageEndDate&gt;</w:t>
      </w:r>
    </w:p>
    <w:p w14:paraId="4E3D2CCA" w14:textId="77777777" w:rsidR="00BA6125" w:rsidRDefault="00BA6125" w:rsidP="00BA6125">
      <w:pPr>
        <w:autoSpaceDE w:val="0"/>
        <w:autoSpaceDN w:val="0"/>
        <w:adjustRightInd w:val="0"/>
        <w:ind w:left="3600"/>
        <w:rPr>
          <w:sz w:val="16"/>
          <w:szCs w:val="16"/>
        </w:rPr>
      </w:pPr>
      <w:r w:rsidRPr="00BA6125">
        <w:rPr>
          <w:sz w:val="16"/>
          <w:szCs w:val="16"/>
        </w:rPr>
        <w:tab/>
        <w:t>&lt;/BiosolidsProgramReportIdentifier&gt;</w:t>
      </w:r>
    </w:p>
    <w:p w14:paraId="1BEC1B73" w14:textId="77777777" w:rsidR="00BA6125" w:rsidRPr="00FC0194" w:rsidRDefault="00BA6125" w:rsidP="00BA612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BE5CAFE" w14:textId="77777777" w:rsidR="00BA6125" w:rsidRPr="00FC0194" w:rsidRDefault="00BA6125" w:rsidP="00BA612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9A93F4D" w14:textId="77777777" w:rsidR="00BA6125" w:rsidRPr="00FC0194" w:rsidRDefault="00BA6125" w:rsidP="00BA612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CEE3C51" w14:textId="77777777" w:rsidR="00BA6125" w:rsidRPr="00FC0194" w:rsidRDefault="00BA6125" w:rsidP="00BA612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A8CFD57" w14:textId="77777777" w:rsidR="00BA6125" w:rsidRPr="00FC0194" w:rsidRDefault="00BA6125" w:rsidP="00BA612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DDFCDA4"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DE10104" w14:textId="77777777" w:rsidR="004E6375" w:rsidRPr="00FC0194" w:rsidRDefault="004E6375" w:rsidP="004E6375">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1142B">
        <w:rPr>
          <w:color w:val="0000FF"/>
          <w:sz w:val="16"/>
          <w:szCs w:val="16"/>
        </w:rPr>
        <w:t>CAFO Annual</w:t>
      </w:r>
      <w:r>
        <w:rPr>
          <w:color w:val="0000FF"/>
          <w:sz w:val="16"/>
          <w:szCs w:val="16"/>
        </w:rPr>
        <w:t xml:space="preserve"> Program Report</w:t>
      </w:r>
      <w:r w:rsidRPr="00FC0194">
        <w:rPr>
          <w:color w:val="0000FF"/>
          <w:sz w:val="16"/>
          <w:szCs w:val="16"/>
        </w:rPr>
        <w:t>&lt;/SubmissionTypeName&gt;</w:t>
      </w:r>
    </w:p>
    <w:p w14:paraId="7BF0DAC7"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lastRenderedPageBreak/>
        <w:tab/>
      </w:r>
      <w:r w:rsidRPr="00FC0194">
        <w:rPr>
          <w:bCs/>
          <w:color w:val="0000FF"/>
          <w:sz w:val="16"/>
          <w:szCs w:val="16"/>
        </w:rPr>
        <w:tab/>
      </w:r>
      <w:r w:rsidRPr="00FC0194">
        <w:rPr>
          <w:bCs/>
          <w:color w:val="0000FF"/>
          <w:sz w:val="16"/>
          <w:szCs w:val="16"/>
        </w:rPr>
        <w:tab/>
        <w:t>&lt;SubmissionsAccepted&gt;</w:t>
      </w:r>
    </w:p>
    <w:p w14:paraId="62060CD0"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D265F9B"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42E8131" w14:textId="77777777" w:rsidR="0021142B" w:rsidRPr="0021142B" w:rsidRDefault="0021142B" w:rsidP="0021142B">
      <w:pPr>
        <w:autoSpaceDE w:val="0"/>
        <w:autoSpaceDN w:val="0"/>
        <w:adjustRightInd w:val="0"/>
        <w:ind w:left="3600"/>
        <w:rPr>
          <w:sz w:val="16"/>
          <w:szCs w:val="16"/>
        </w:rPr>
      </w:pPr>
      <w:r w:rsidRPr="0021142B">
        <w:rPr>
          <w:sz w:val="16"/>
          <w:szCs w:val="16"/>
        </w:rPr>
        <w:tab/>
        <w:t>&lt;CAFOAnnualProgramReportIdentifier&gt;</w:t>
      </w:r>
    </w:p>
    <w:p w14:paraId="671F245E"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30C315BF"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&lt;PermittingAuthorityReportReceivedDate&gt;2005-12-31&lt;/PermittingAuthorityReportReceivedDate&gt;</w:t>
      </w:r>
    </w:p>
    <w:p w14:paraId="472613EF" w14:textId="77777777" w:rsidR="0021142B" w:rsidRDefault="0021142B" w:rsidP="0021142B">
      <w:pPr>
        <w:autoSpaceDE w:val="0"/>
        <w:autoSpaceDN w:val="0"/>
        <w:adjustRightInd w:val="0"/>
        <w:ind w:left="3600"/>
        <w:rPr>
          <w:sz w:val="16"/>
          <w:szCs w:val="16"/>
        </w:rPr>
      </w:pPr>
      <w:r w:rsidRPr="0021142B">
        <w:rPr>
          <w:sz w:val="16"/>
          <w:szCs w:val="16"/>
        </w:rPr>
        <w:tab/>
        <w:t>&lt;/CAFOAnnualProgramReportIdentifier&gt;</w:t>
      </w:r>
    </w:p>
    <w:p w14:paraId="1AD77F9C" w14:textId="77777777" w:rsidR="004E6375" w:rsidRPr="00FC0194" w:rsidRDefault="004E6375" w:rsidP="0021142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8473799"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F2CBDB3"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276630E"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2C2E090"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92DAAF0"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8037CA0" w14:textId="77777777" w:rsidR="004E6375" w:rsidRPr="00FC0194" w:rsidRDefault="004E6375" w:rsidP="004E6375">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1142B">
        <w:rPr>
          <w:color w:val="0000FF"/>
          <w:sz w:val="16"/>
          <w:szCs w:val="16"/>
        </w:rPr>
        <w:t>Compliance Monitoring Linkage</w:t>
      </w:r>
      <w:r w:rsidRPr="00FC0194">
        <w:rPr>
          <w:color w:val="0000FF"/>
          <w:sz w:val="16"/>
          <w:szCs w:val="16"/>
        </w:rPr>
        <w:t>&lt;/SubmissionTypeName&gt;</w:t>
      </w:r>
    </w:p>
    <w:p w14:paraId="78D0E2E0"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09C975A"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267016F"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4AEB979" w14:textId="77777777" w:rsidR="0021142B" w:rsidRPr="0021142B" w:rsidRDefault="0021142B" w:rsidP="0021142B">
      <w:pPr>
        <w:autoSpaceDE w:val="0"/>
        <w:autoSpaceDN w:val="0"/>
        <w:adjustRightInd w:val="0"/>
        <w:ind w:left="3600"/>
        <w:rPr>
          <w:sz w:val="16"/>
          <w:szCs w:val="16"/>
        </w:rPr>
      </w:pPr>
      <w:r w:rsidRPr="0021142B">
        <w:rPr>
          <w:sz w:val="16"/>
          <w:szCs w:val="16"/>
        </w:rPr>
        <w:tab/>
        <w:t>&lt;ComplianceMonitoringLinkageIdentifier&gt;</w:t>
      </w:r>
    </w:p>
    <w:p w14:paraId="4AB3F440" w14:textId="77777777" w:rsidR="00A23865" w:rsidRPr="00A23865" w:rsidRDefault="00A23865" w:rsidP="00A23865">
      <w:pPr>
        <w:autoSpaceDE w:val="0"/>
        <w:autoSpaceDN w:val="0"/>
        <w:adjustRightInd w:val="0"/>
        <w:ind w:left="4320" w:firstLine="720"/>
        <w:rPr>
          <w:sz w:val="16"/>
          <w:szCs w:val="20"/>
          <w:lang w:val="it-IT"/>
        </w:rPr>
      </w:pPr>
      <w:r w:rsidRPr="00A23865">
        <w:rPr>
          <w:sz w:val="16"/>
          <w:szCs w:val="20"/>
          <w:lang w:val="it-IT"/>
        </w:rPr>
        <w:t>&lt;ComplianceMonitoringIdentifier&gt;AL000N1234567890123456789&lt;/ComplianceMonitoringIdentifier&gt;</w:t>
      </w:r>
    </w:p>
    <w:p w14:paraId="4D31BA10"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&lt;LinkageSingleEvent&gt;</w:t>
      </w:r>
    </w:p>
    <w:p w14:paraId="07BBDE8B"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r>
      <w:r w:rsidRPr="0021142B">
        <w:rPr>
          <w:sz w:val="16"/>
          <w:szCs w:val="16"/>
        </w:rPr>
        <w:tab/>
        <w:t>&lt;PermitIdentifier&gt;AZ1005932&lt;/PermitIdentifier&gt;</w:t>
      </w:r>
    </w:p>
    <w:p w14:paraId="4D552F18" w14:textId="77777777" w:rsidR="0021142B" w:rsidRPr="0021142B" w:rsidRDefault="0021142B" w:rsidP="0021142B">
      <w:pPr>
        <w:autoSpaceDE w:val="0"/>
        <w:autoSpaceDN w:val="0"/>
        <w:adjustRightInd w:val="0"/>
        <w:ind w:left="3600"/>
        <w:rPr>
          <w:sz w:val="16"/>
          <w:szCs w:val="16"/>
        </w:rPr>
      </w:pPr>
      <w:r>
        <w:rPr>
          <w:sz w:val="16"/>
          <w:szCs w:val="16"/>
        </w:rPr>
        <w:tab/>
      </w:r>
      <w:r>
        <w:rPr>
          <w:sz w:val="16"/>
          <w:szCs w:val="16"/>
        </w:rPr>
        <w:tab/>
      </w:r>
      <w:r>
        <w:rPr>
          <w:sz w:val="16"/>
          <w:szCs w:val="16"/>
        </w:rPr>
        <w:tab/>
        <w:t>&lt;SingleEventViolationCode&gt;E</w:t>
      </w:r>
      <w:r w:rsidRPr="0021142B">
        <w:rPr>
          <w:sz w:val="16"/>
          <w:szCs w:val="16"/>
        </w:rPr>
        <w:t>&lt;/SingleEventViolationCode&gt;</w:t>
      </w:r>
    </w:p>
    <w:p w14:paraId="57FC9930"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r>
      <w:r w:rsidRPr="0021142B">
        <w:rPr>
          <w:sz w:val="16"/>
          <w:szCs w:val="16"/>
        </w:rPr>
        <w:tab/>
        <w:t>&lt;SingleEventViolationDate&gt;2005-12-31&lt;/SingleEventViolationDate&gt;</w:t>
      </w:r>
    </w:p>
    <w:p w14:paraId="108DAEBE"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&lt;/LinkageSingleEvent&gt;</w:t>
      </w:r>
    </w:p>
    <w:p w14:paraId="26755C82" w14:textId="77777777" w:rsidR="0021142B" w:rsidRDefault="0021142B" w:rsidP="0021142B">
      <w:pPr>
        <w:autoSpaceDE w:val="0"/>
        <w:autoSpaceDN w:val="0"/>
        <w:adjustRightInd w:val="0"/>
        <w:ind w:left="3600"/>
        <w:rPr>
          <w:sz w:val="16"/>
          <w:szCs w:val="16"/>
        </w:rPr>
      </w:pPr>
      <w:r w:rsidRPr="0021142B">
        <w:rPr>
          <w:sz w:val="16"/>
          <w:szCs w:val="16"/>
        </w:rPr>
        <w:tab/>
        <w:t>&lt;/ComplianceMonitoringLinkageIdentifier&gt;</w:t>
      </w:r>
    </w:p>
    <w:p w14:paraId="7F6AA484" w14:textId="77777777" w:rsidR="004E6375" w:rsidRPr="00FC0194" w:rsidRDefault="004E6375" w:rsidP="0021142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9364C1F"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31317F3"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E8ACB8D"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DAFA6E1"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6A1EA98"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CB18F94" w14:textId="77777777" w:rsidR="004E6375" w:rsidRPr="00FC0194" w:rsidRDefault="004E6375" w:rsidP="004E6375">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1142B">
        <w:rPr>
          <w:color w:val="0000FF"/>
          <w:sz w:val="16"/>
          <w:szCs w:val="16"/>
        </w:rPr>
        <w:t>Compliance Schedule</w:t>
      </w:r>
      <w:r w:rsidRPr="00FC0194">
        <w:rPr>
          <w:color w:val="0000FF"/>
          <w:sz w:val="16"/>
          <w:szCs w:val="16"/>
        </w:rPr>
        <w:t>&lt;/SubmissionTypeName&gt;</w:t>
      </w:r>
    </w:p>
    <w:p w14:paraId="12DDE9C0"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65D1B14"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CE4AE2D"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BFABB02" w14:textId="77777777" w:rsidR="0021142B" w:rsidRPr="0021142B" w:rsidRDefault="0021142B" w:rsidP="0021142B">
      <w:pPr>
        <w:autoSpaceDE w:val="0"/>
        <w:autoSpaceDN w:val="0"/>
        <w:adjustRightInd w:val="0"/>
        <w:ind w:left="3600"/>
        <w:rPr>
          <w:sz w:val="16"/>
          <w:szCs w:val="16"/>
        </w:rPr>
      </w:pPr>
      <w:r w:rsidRPr="0021142B">
        <w:rPr>
          <w:sz w:val="16"/>
          <w:szCs w:val="16"/>
        </w:rPr>
        <w:tab/>
        <w:t>&lt;ComplianceScheduleIdentifier&gt;</w:t>
      </w:r>
    </w:p>
    <w:p w14:paraId="2CE4FA38"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r>
      <w:r w:rsidR="00270D68">
        <w:rPr>
          <w:sz w:val="16"/>
          <w:szCs w:val="16"/>
        </w:rPr>
        <w:t>&lt;EnforcementActionIdentifier&gt;AL-012345678</w:t>
      </w:r>
      <w:r w:rsidRPr="0021142B">
        <w:rPr>
          <w:sz w:val="16"/>
          <w:szCs w:val="16"/>
        </w:rPr>
        <w:t>&lt;/EnforcementActionIdentifier&gt;</w:t>
      </w:r>
    </w:p>
    <w:p w14:paraId="675FFC8D"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&lt;FinalOrderIdentifier&gt;1&lt;/FinalOrderIdentifier&gt;</w:t>
      </w:r>
    </w:p>
    <w:p w14:paraId="68688EA1"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0E34956D"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&lt;ComplianceScheduleNumber&gt;1&lt;/ComplianceScheduleNumber&gt;</w:t>
      </w:r>
    </w:p>
    <w:p w14:paraId="12552F65" w14:textId="77777777" w:rsidR="0021142B" w:rsidRDefault="0021142B" w:rsidP="0021142B">
      <w:pPr>
        <w:autoSpaceDE w:val="0"/>
        <w:autoSpaceDN w:val="0"/>
        <w:adjustRightInd w:val="0"/>
        <w:ind w:left="3600"/>
        <w:rPr>
          <w:sz w:val="16"/>
          <w:szCs w:val="16"/>
        </w:rPr>
      </w:pPr>
      <w:r w:rsidRPr="0021142B">
        <w:rPr>
          <w:sz w:val="16"/>
          <w:szCs w:val="16"/>
        </w:rPr>
        <w:tab/>
        <w:t>&lt;/ComplianceScheduleIdentifier&gt;</w:t>
      </w:r>
    </w:p>
    <w:p w14:paraId="69080364" w14:textId="77777777" w:rsidR="004E6375" w:rsidRPr="00FC0194" w:rsidRDefault="004E6375" w:rsidP="0021142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376FB07"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689245E"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645087C"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1634AD2"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93A48F5"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C0DC3B6" w14:textId="77777777" w:rsidR="004E6375" w:rsidRPr="00FC0194" w:rsidRDefault="004E6375" w:rsidP="004E6375">
      <w:pPr>
        <w:autoSpaceDE w:val="0"/>
        <w:autoSpaceDN w:val="0"/>
        <w:adjustRightInd w:val="0"/>
        <w:rPr>
          <w:color w:val="0000FF"/>
          <w:sz w:val="16"/>
          <w:szCs w:val="16"/>
        </w:rPr>
      </w:pPr>
      <w:r w:rsidRPr="00FC0194">
        <w:rPr>
          <w:color w:val="0000FF"/>
          <w:sz w:val="16"/>
          <w:szCs w:val="16"/>
        </w:rPr>
        <w:lastRenderedPageBreak/>
        <w:tab/>
      </w:r>
      <w:r w:rsidRPr="00FC0194">
        <w:rPr>
          <w:color w:val="0000FF"/>
          <w:sz w:val="16"/>
          <w:szCs w:val="16"/>
        </w:rPr>
        <w:tab/>
      </w:r>
      <w:r w:rsidRPr="00FC0194">
        <w:rPr>
          <w:color w:val="0000FF"/>
          <w:sz w:val="16"/>
          <w:szCs w:val="16"/>
        </w:rPr>
        <w:tab/>
        <w:t>&lt;SubmissionTypeName&gt;</w:t>
      </w:r>
      <w:r w:rsidR="0021142B">
        <w:rPr>
          <w:color w:val="0000FF"/>
          <w:sz w:val="16"/>
          <w:szCs w:val="16"/>
        </w:rPr>
        <w:t>Compliance Schedule Event</w:t>
      </w:r>
      <w:r w:rsidRPr="00FC0194">
        <w:rPr>
          <w:color w:val="0000FF"/>
          <w:sz w:val="16"/>
          <w:szCs w:val="16"/>
        </w:rPr>
        <w:t>&lt;/SubmissionTypeName&gt;</w:t>
      </w:r>
    </w:p>
    <w:p w14:paraId="0719D564"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51C209E"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31C0539"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5011B8D" w14:textId="77777777" w:rsidR="0021142B" w:rsidRPr="0021142B" w:rsidRDefault="0021142B" w:rsidP="0021142B">
      <w:pPr>
        <w:autoSpaceDE w:val="0"/>
        <w:autoSpaceDN w:val="0"/>
        <w:adjustRightInd w:val="0"/>
        <w:ind w:left="3600"/>
        <w:rPr>
          <w:sz w:val="16"/>
          <w:szCs w:val="16"/>
        </w:rPr>
      </w:pPr>
      <w:r w:rsidRPr="0021142B">
        <w:rPr>
          <w:sz w:val="16"/>
          <w:szCs w:val="16"/>
        </w:rPr>
        <w:tab/>
        <w:t>&lt;ComplianceScheduleEventIdentifier&gt;</w:t>
      </w:r>
    </w:p>
    <w:p w14:paraId="168A9A69"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&lt;ScheduleEventCode&gt;x&lt;/ScheduleEventCode&gt;</w:t>
      </w:r>
    </w:p>
    <w:p w14:paraId="5E526BBC"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&lt;ScheduleDate&gt;2005-12-31&lt;/ScheduleDate&gt;</w:t>
      </w:r>
    </w:p>
    <w:p w14:paraId="1AFBF0FA" w14:textId="77777777" w:rsidR="0021142B" w:rsidRDefault="0021142B" w:rsidP="0021142B">
      <w:pPr>
        <w:autoSpaceDE w:val="0"/>
        <w:autoSpaceDN w:val="0"/>
        <w:adjustRightInd w:val="0"/>
        <w:ind w:left="3600"/>
        <w:rPr>
          <w:sz w:val="16"/>
          <w:szCs w:val="16"/>
        </w:rPr>
      </w:pPr>
      <w:r w:rsidRPr="0021142B">
        <w:rPr>
          <w:sz w:val="16"/>
          <w:szCs w:val="16"/>
        </w:rPr>
        <w:tab/>
        <w:t>&lt;/ComplianceScheduleEventIdentifier&gt;</w:t>
      </w:r>
    </w:p>
    <w:p w14:paraId="4E586CF4" w14:textId="77777777" w:rsidR="004E6375" w:rsidRPr="00FC0194" w:rsidRDefault="004E6375" w:rsidP="0021142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158A715"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10E8D52"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6506194"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4BC15A0"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E967111"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C7C8020" w14:textId="77777777" w:rsidR="004E6375" w:rsidRPr="00FC0194" w:rsidRDefault="004E6375" w:rsidP="004E6375">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1142B">
        <w:rPr>
          <w:color w:val="0000FF"/>
          <w:sz w:val="16"/>
          <w:szCs w:val="16"/>
        </w:rPr>
        <w:t>CSO Event Report</w:t>
      </w:r>
      <w:r w:rsidRPr="00FC0194">
        <w:rPr>
          <w:color w:val="0000FF"/>
          <w:sz w:val="16"/>
          <w:szCs w:val="16"/>
        </w:rPr>
        <w:t>&lt;/SubmissionTypeName&gt;</w:t>
      </w:r>
    </w:p>
    <w:p w14:paraId="5F4C3B7E"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A9331E2"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BED6E29"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EA80A89" w14:textId="77777777" w:rsidR="0021142B" w:rsidRPr="0021142B" w:rsidRDefault="0021142B" w:rsidP="0021142B">
      <w:pPr>
        <w:autoSpaceDE w:val="0"/>
        <w:autoSpaceDN w:val="0"/>
        <w:adjustRightInd w:val="0"/>
        <w:ind w:left="3600"/>
        <w:rPr>
          <w:sz w:val="16"/>
          <w:szCs w:val="16"/>
        </w:rPr>
      </w:pPr>
      <w:r w:rsidRPr="0021142B">
        <w:rPr>
          <w:sz w:val="16"/>
          <w:szCs w:val="16"/>
        </w:rPr>
        <w:tab/>
        <w:t>&lt;CSOEventReportIdentifier&gt;</w:t>
      </w:r>
    </w:p>
    <w:p w14:paraId="3FA91C56"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55B0DEBD" w14:textId="77777777" w:rsidR="0021142B" w:rsidRPr="0021142B" w:rsidRDefault="0021142B" w:rsidP="0021142B">
      <w:pPr>
        <w:autoSpaceDE w:val="0"/>
        <w:autoSpaceDN w:val="0"/>
        <w:adjustRightInd w:val="0"/>
        <w:ind w:left="3600"/>
        <w:rPr>
          <w:sz w:val="16"/>
          <w:szCs w:val="16"/>
        </w:rPr>
      </w:pPr>
      <w:r w:rsidRPr="0021142B">
        <w:rPr>
          <w:sz w:val="16"/>
          <w:szCs w:val="16"/>
        </w:rPr>
        <w:tab/>
      </w:r>
      <w:r w:rsidRPr="0021142B">
        <w:rPr>
          <w:sz w:val="16"/>
          <w:szCs w:val="16"/>
        </w:rPr>
        <w:tab/>
        <w:t>&lt;CSOEventDate&gt;2005-12-31&lt;/CSOEventDate&gt;</w:t>
      </w:r>
    </w:p>
    <w:p w14:paraId="7D5DEE25" w14:textId="77777777" w:rsidR="0021142B" w:rsidRDefault="0021142B" w:rsidP="0021142B">
      <w:pPr>
        <w:autoSpaceDE w:val="0"/>
        <w:autoSpaceDN w:val="0"/>
        <w:adjustRightInd w:val="0"/>
        <w:ind w:left="3600"/>
        <w:rPr>
          <w:sz w:val="16"/>
          <w:szCs w:val="16"/>
        </w:rPr>
      </w:pPr>
      <w:r w:rsidRPr="0021142B">
        <w:rPr>
          <w:sz w:val="16"/>
          <w:szCs w:val="16"/>
        </w:rPr>
        <w:tab/>
        <w:t>&lt;/CSOEventReportIdentifier&gt;</w:t>
      </w:r>
    </w:p>
    <w:p w14:paraId="1785FA74" w14:textId="77777777" w:rsidR="004E6375" w:rsidRPr="00FC0194" w:rsidRDefault="004E6375" w:rsidP="0021142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9E5F51B"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5F8D2CA" w14:textId="77777777" w:rsidR="004E6375" w:rsidRPr="00FC0194" w:rsidRDefault="004E6375" w:rsidP="004E6375">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5BB823F" w14:textId="77777777" w:rsidR="004E6375" w:rsidRPr="00FC0194" w:rsidRDefault="004E6375" w:rsidP="004E6375">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580962F" w14:textId="77777777" w:rsidR="00BA6125" w:rsidRPr="00FC0194" w:rsidRDefault="004E6375" w:rsidP="00FC0194">
      <w:pPr>
        <w:autoSpaceDE w:val="0"/>
        <w:autoSpaceDN w:val="0"/>
        <w:adjustRightInd w:val="0"/>
        <w:rPr>
          <w:bCs/>
          <w:color w:val="0000FF"/>
          <w:sz w:val="16"/>
          <w:szCs w:val="16"/>
        </w:rPr>
      </w:pPr>
      <w:r w:rsidRPr="00FC0194">
        <w:rPr>
          <w:bCs/>
          <w:color w:val="008000"/>
          <w:sz w:val="16"/>
          <w:szCs w:val="16"/>
        </w:rPr>
        <w:tab/>
      </w:r>
      <w:r w:rsidRPr="00FC0194">
        <w:rPr>
          <w:bCs/>
          <w:color w:val="008000"/>
          <w:sz w:val="16"/>
          <w:szCs w:val="16"/>
        </w:rPr>
        <w:tab/>
        <w:t>&lt;/SubmissionType&gt;</w:t>
      </w:r>
    </w:p>
    <w:p w14:paraId="710E671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0967570"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&lt;SubmissionTypeName&gt;DMR Parameter&lt;/SubmissionTypeName&gt;</w:t>
      </w:r>
    </w:p>
    <w:p w14:paraId="372422A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051454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8DB262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A54A2CF"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&lt;DMRParameterIdentifier&gt;</w:t>
      </w:r>
    </w:p>
    <w:p w14:paraId="3BF696DF"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7E06C146"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64319995" w14:textId="77777777" w:rsidR="00FC0194" w:rsidRPr="00FC0194" w:rsidRDefault="00FC0194" w:rsidP="00FC0194">
      <w:pPr>
        <w:autoSpaceDE w:val="0"/>
        <w:autoSpaceDN w:val="0"/>
        <w:adjustRightInd w:val="0"/>
        <w:rPr>
          <w:bCs/>
          <w:sz w:val="16"/>
          <w:szCs w:val="16"/>
          <w:lang w:val="it-IT"/>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lang w:val="it-IT"/>
        </w:rPr>
        <w:t>&lt;LimitSetDesignator&gt;A&lt;/LimitSetDesignator&gt;</w:t>
      </w:r>
    </w:p>
    <w:p w14:paraId="5DDDCC68" w14:textId="77777777" w:rsidR="00FC0194" w:rsidRPr="00FC0194" w:rsidRDefault="00FC0194" w:rsidP="00FC0194">
      <w:pPr>
        <w:autoSpaceDE w:val="0"/>
        <w:autoSpaceDN w:val="0"/>
        <w:adjustRightInd w:val="0"/>
        <w:rPr>
          <w:bCs/>
          <w:sz w:val="16"/>
          <w:szCs w:val="16"/>
          <w:lang w:val="it-IT"/>
        </w:rPr>
      </w:pP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t>&lt;MonitoringPeriodEndDate&gt;2005-12-31&lt;/MonitoringPeriodEndDate&gt;</w:t>
      </w:r>
    </w:p>
    <w:p w14:paraId="20F7A579"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&lt;ParameterCode&gt;01042&lt;/ParameterCode&gt;</w:t>
      </w:r>
    </w:p>
    <w:p w14:paraId="5793D7D1"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5DCB43FE"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59FC43A9"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&lt;/DMRParameterIdentifier&gt;</w:t>
      </w:r>
    </w:p>
    <w:p w14:paraId="3DBC82C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3F325E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202D01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0F4BCE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8006BA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32F795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F4E6F2C"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lastRenderedPageBreak/>
        <w:tab/>
      </w:r>
      <w:r w:rsidRPr="00FC0194">
        <w:rPr>
          <w:color w:val="0000FF"/>
          <w:sz w:val="16"/>
          <w:szCs w:val="16"/>
        </w:rPr>
        <w:tab/>
      </w:r>
      <w:r w:rsidRPr="00FC0194">
        <w:rPr>
          <w:color w:val="0000FF"/>
          <w:sz w:val="16"/>
          <w:szCs w:val="16"/>
        </w:rPr>
        <w:tab/>
        <w:t>&lt;SubmissionTypeName&gt;Compliance Monitoring&lt;/SubmissionTypeName&gt;</w:t>
      </w:r>
    </w:p>
    <w:p w14:paraId="3F0BB4C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F23800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FF258F0"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F4AE055" w14:textId="05440643"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w:t>
      </w:r>
      <w:r w:rsidR="00186A1F">
        <w:rPr>
          <w:sz w:val="16"/>
          <w:szCs w:val="16"/>
        </w:rPr>
        <w:t>StateNPDES</w:t>
      </w:r>
      <w:r w:rsidRPr="00FC0194">
        <w:rPr>
          <w:sz w:val="16"/>
          <w:szCs w:val="16"/>
        </w:rPr>
        <w:t>ComplianceMonitoringIdentifier&gt;</w:t>
      </w:r>
    </w:p>
    <w:p w14:paraId="74AE25CC" w14:textId="77777777" w:rsidR="00A23865" w:rsidRPr="00A23865" w:rsidRDefault="00A23865" w:rsidP="00A23865">
      <w:pPr>
        <w:autoSpaceDE w:val="0"/>
        <w:autoSpaceDN w:val="0"/>
        <w:adjustRightInd w:val="0"/>
        <w:ind w:left="4320" w:firstLine="720"/>
        <w:rPr>
          <w:sz w:val="16"/>
          <w:szCs w:val="20"/>
          <w:lang w:val="it-IT"/>
        </w:rPr>
      </w:pPr>
      <w:r w:rsidRPr="00A23865">
        <w:rPr>
          <w:sz w:val="16"/>
          <w:szCs w:val="20"/>
          <w:lang w:val="it-IT"/>
        </w:rPr>
        <w:t>&lt;ComplianceMonitoringIdentifier&gt;AL000N1234567890123456789&lt;/ComplianceMonitoringIdentifier&gt;</w:t>
      </w:r>
    </w:p>
    <w:p w14:paraId="1D09E22C" w14:textId="1DB0DEC8"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w:t>
      </w:r>
      <w:r w:rsidR="00186A1F">
        <w:rPr>
          <w:sz w:val="16"/>
          <w:szCs w:val="16"/>
        </w:rPr>
        <w:t>StateNPDES</w:t>
      </w:r>
      <w:r w:rsidRPr="00FC0194">
        <w:rPr>
          <w:sz w:val="16"/>
          <w:szCs w:val="16"/>
        </w:rPr>
        <w:t>ComplianceMonitoringIdentifier&gt;</w:t>
      </w:r>
    </w:p>
    <w:p w14:paraId="1F367C6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&lt;SubmissionTransactionTypeCode&gt;N&lt;/SubmissionTransactionTypeCode&gt;</w:t>
      </w:r>
    </w:p>
    <w:p w14:paraId="084EC9F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1A6E71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AFB44F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4910CF2" w14:textId="77777777" w:rsid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BAA849F"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7AE8008" w14:textId="77777777" w:rsidR="00995010" w:rsidRPr="00FC0194" w:rsidRDefault="00995010" w:rsidP="00995010">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EC5DE3">
        <w:rPr>
          <w:color w:val="0000FF"/>
          <w:sz w:val="16"/>
          <w:szCs w:val="16"/>
        </w:rPr>
        <w:t>DMR Program Report Linkage</w:t>
      </w:r>
      <w:r w:rsidRPr="00FC0194">
        <w:rPr>
          <w:color w:val="0000FF"/>
          <w:sz w:val="16"/>
          <w:szCs w:val="16"/>
        </w:rPr>
        <w:t>&lt;/SubmissionTypeName&gt;</w:t>
      </w:r>
    </w:p>
    <w:p w14:paraId="0C729C8F"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3ECD1C6"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F3858C5"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FB24E1D" w14:textId="77777777" w:rsidR="00EC5DE3" w:rsidRPr="00EC5DE3" w:rsidRDefault="00EC5DE3" w:rsidP="00EC5DE3">
      <w:pPr>
        <w:autoSpaceDE w:val="0"/>
        <w:autoSpaceDN w:val="0"/>
        <w:adjustRightInd w:val="0"/>
        <w:ind w:left="3600"/>
        <w:rPr>
          <w:sz w:val="16"/>
          <w:szCs w:val="16"/>
        </w:rPr>
      </w:pPr>
      <w:r w:rsidRPr="00EC5DE3">
        <w:rPr>
          <w:sz w:val="16"/>
          <w:szCs w:val="16"/>
        </w:rPr>
        <w:tab/>
        <w:t>&lt;DMRProgramReportLinkageIdentifier&gt;</w:t>
      </w:r>
    </w:p>
    <w:p w14:paraId="366B927E"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t>&lt;PermitIdentifier&gt;AZ1005932&lt;/PermitIdentifier&gt;</w:t>
      </w:r>
    </w:p>
    <w:p w14:paraId="57DFAB16" w14:textId="77777777" w:rsidR="00EC5DE3" w:rsidRPr="00EC5DE3" w:rsidRDefault="00EC5DE3" w:rsidP="00EC5DE3">
      <w:pPr>
        <w:autoSpaceDE w:val="0"/>
        <w:autoSpaceDN w:val="0"/>
        <w:adjustRightInd w:val="0"/>
        <w:ind w:left="3600"/>
        <w:rPr>
          <w:sz w:val="16"/>
          <w:szCs w:val="16"/>
        </w:rPr>
      </w:pPr>
      <w:r w:rsidRPr="00EC5DE3">
        <w:rPr>
          <w:sz w:val="16"/>
          <w:szCs w:val="16"/>
        </w:rPr>
        <w:tab/>
      </w:r>
      <w:r>
        <w:rPr>
          <w:sz w:val="16"/>
          <w:szCs w:val="16"/>
        </w:rPr>
        <w:tab/>
        <w:t>&lt;PermittedFeatureIdentifier&gt;001</w:t>
      </w:r>
      <w:r w:rsidRPr="00EC5DE3">
        <w:rPr>
          <w:sz w:val="16"/>
          <w:szCs w:val="16"/>
        </w:rPr>
        <w:t>&lt;/PermittedFeatureIdentifier&gt;</w:t>
      </w:r>
    </w:p>
    <w:p w14:paraId="3AB3577D"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t>&lt;LimitSetDesignator&gt;A&lt;/LimitSetDesignator&gt;</w:t>
      </w:r>
    </w:p>
    <w:p w14:paraId="0D3030DA"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t>&lt;MonitoringPeriodEndDate&gt;2005-12-31&lt;/MonitoringPeriodEndDate&gt;</w:t>
      </w:r>
    </w:p>
    <w:p w14:paraId="0CCED7E4"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t>&lt;LinkageBiosolidsReport&gt;</w:t>
      </w:r>
    </w:p>
    <w:p w14:paraId="763CFE3F"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r>
      <w:r w:rsidRPr="00EC5DE3">
        <w:rPr>
          <w:sz w:val="16"/>
          <w:szCs w:val="16"/>
        </w:rPr>
        <w:tab/>
        <w:t>&lt;PermitIdentifier&gt;AZ1005932&lt;/PermitIdentifier&gt;</w:t>
      </w:r>
    </w:p>
    <w:p w14:paraId="1CF2AE7A"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r>
      <w:r w:rsidRPr="00EC5DE3">
        <w:rPr>
          <w:sz w:val="16"/>
          <w:szCs w:val="16"/>
        </w:rPr>
        <w:tab/>
        <w:t>&lt;ReportCoverageEndDate&gt;2005-12-31&lt;/ReportCoverageEndDate&gt;</w:t>
      </w:r>
    </w:p>
    <w:p w14:paraId="251C2DE7" w14:textId="77777777" w:rsidR="00EC5DE3" w:rsidRPr="00EC5DE3" w:rsidRDefault="00EC5DE3" w:rsidP="00EC5DE3">
      <w:pPr>
        <w:autoSpaceDE w:val="0"/>
        <w:autoSpaceDN w:val="0"/>
        <w:adjustRightInd w:val="0"/>
        <w:ind w:left="3600"/>
        <w:rPr>
          <w:sz w:val="16"/>
          <w:szCs w:val="16"/>
        </w:rPr>
      </w:pPr>
      <w:r w:rsidRPr="00EC5DE3">
        <w:rPr>
          <w:sz w:val="16"/>
          <w:szCs w:val="16"/>
        </w:rPr>
        <w:tab/>
      </w:r>
      <w:r w:rsidRPr="00EC5DE3">
        <w:rPr>
          <w:sz w:val="16"/>
          <w:szCs w:val="16"/>
        </w:rPr>
        <w:tab/>
        <w:t>&lt;/LinkageBiosolidsReport&gt;</w:t>
      </w:r>
    </w:p>
    <w:p w14:paraId="4519B782" w14:textId="77777777" w:rsidR="00EC5DE3" w:rsidRDefault="00EC5DE3" w:rsidP="00EC5DE3">
      <w:pPr>
        <w:autoSpaceDE w:val="0"/>
        <w:autoSpaceDN w:val="0"/>
        <w:adjustRightInd w:val="0"/>
        <w:ind w:left="3600"/>
        <w:rPr>
          <w:sz w:val="16"/>
          <w:szCs w:val="16"/>
        </w:rPr>
      </w:pPr>
      <w:r w:rsidRPr="00EC5DE3">
        <w:rPr>
          <w:sz w:val="16"/>
          <w:szCs w:val="16"/>
        </w:rPr>
        <w:tab/>
        <w:t>&lt;/DMRProgramReportLinkageIdentifier&gt;</w:t>
      </w:r>
    </w:p>
    <w:p w14:paraId="06A1BFBC" w14:textId="77777777" w:rsidR="00995010" w:rsidRPr="00FC0194" w:rsidRDefault="00995010" w:rsidP="00EC5D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6454A0B"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B364B0F"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CEA47BA"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2CE9D23"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B6F1723"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FD7883D" w14:textId="77777777" w:rsidR="00995010" w:rsidRPr="00FC0194" w:rsidRDefault="00995010" w:rsidP="00995010">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EC5DE3">
        <w:rPr>
          <w:color w:val="0000FF"/>
          <w:sz w:val="16"/>
          <w:szCs w:val="16"/>
        </w:rPr>
        <w:t>DMR Violation</w:t>
      </w:r>
      <w:r w:rsidRPr="00FC0194">
        <w:rPr>
          <w:color w:val="0000FF"/>
          <w:sz w:val="16"/>
          <w:szCs w:val="16"/>
        </w:rPr>
        <w:t>&lt;/SubmissionTypeName&gt;</w:t>
      </w:r>
    </w:p>
    <w:p w14:paraId="2A923CA4"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72D270F"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A404F3B"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02C49AD" w14:textId="77777777" w:rsidR="00995010" w:rsidRPr="00BA6125" w:rsidRDefault="00995010" w:rsidP="00995010">
      <w:pPr>
        <w:autoSpaceDE w:val="0"/>
        <w:autoSpaceDN w:val="0"/>
        <w:adjustRightInd w:val="0"/>
        <w:ind w:left="3600"/>
        <w:rPr>
          <w:sz w:val="16"/>
          <w:szCs w:val="16"/>
        </w:rPr>
      </w:pPr>
      <w:r w:rsidRPr="00BA6125">
        <w:rPr>
          <w:sz w:val="16"/>
          <w:szCs w:val="16"/>
        </w:rPr>
        <w:tab/>
        <w:t>&lt;</w:t>
      </w:r>
      <w:r w:rsidRPr="00995010">
        <w:rPr>
          <w:sz w:val="16"/>
          <w:szCs w:val="16"/>
        </w:rPr>
        <w:t>DMRViolationIdentifier</w:t>
      </w:r>
      <w:r w:rsidRPr="00BA6125">
        <w:rPr>
          <w:sz w:val="16"/>
          <w:szCs w:val="16"/>
        </w:rPr>
        <w:t>&gt;</w:t>
      </w:r>
    </w:p>
    <w:p w14:paraId="3E133103" w14:textId="77777777" w:rsidR="00995010" w:rsidRPr="00FC0194" w:rsidRDefault="00995010" w:rsidP="00995010">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014C1EA8" w14:textId="77777777" w:rsidR="00995010" w:rsidRPr="00FC0194" w:rsidRDefault="00995010" w:rsidP="00995010">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6040B75F" w14:textId="77777777" w:rsidR="00995010" w:rsidRPr="00FC0194" w:rsidRDefault="00995010" w:rsidP="00995010">
      <w:pPr>
        <w:autoSpaceDE w:val="0"/>
        <w:autoSpaceDN w:val="0"/>
        <w:adjustRightInd w:val="0"/>
        <w:rPr>
          <w:bCs/>
          <w:sz w:val="16"/>
          <w:szCs w:val="16"/>
          <w:lang w:val="it-IT"/>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lang w:val="it-IT"/>
        </w:rPr>
        <w:t>&lt;LimitSetDesignator&gt;A&lt;/LimitSetDesignator&gt;</w:t>
      </w:r>
    </w:p>
    <w:p w14:paraId="2DC79506" w14:textId="77777777" w:rsidR="00995010" w:rsidRPr="00FC0194" w:rsidRDefault="00995010" w:rsidP="00995010">
      <w:pPr>
        <w:autoSpaceDE w:val="0"/>
        <w:autoSpaceDN w:val="0"/>
        <w:adjustRightInd w:val="0"/>
        <w:rPr>
          <w:bCs/>
          <w:sz w:val="16"/>
          <w:szCs w:val="16"/>
          <w:lang w:val="it-IT"/>
        </w:rPr>
      </w:pP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t>&lt;MonitoringPeriodEndDate&gt;2005-12-31&lt;/MonitoringPeriodEndDate&gt;</w:t>
      </w:r>
    </w:p>
    <w:p w14:paraId="5CACE07E" w14:textId="77777777" w:rsidR="00995010" w:rsidRPr="00FC0194" w:rsidRDefault="00995010" w:rsidP="00995010">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&lt;ParameterCode&gt;01042&lt;/ParameterCode&gt;</w:t>
      </w:r>
    </w:p>
    <w:p w14:paraId="6F2D2F64" w14:textId="77777777" w:rsidR="00995010" w:rsidRPr="00FC0194" w:rsidRDefault="00995010" w:rsidP="00995010">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33800591" w14:textId="77777777" w:rsidR="00995010" w:rsidRDefault="00995010" w:rsidP="00995010">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5162576D" w14:textId="77777777" w:rsidR="00995010" w:rsidRPr="00995010" w:rsidRDefault="00995010" w:rsidP="00995010">
      <w:pPr>
        <w:autoSpaceDE w:val="0"/>
        <w:autoSpaceDN w:val="0"/>
        <w:adjustRightInd w:val="0"/>
        <w:rPr>
          <w:bCs/>
          <w:sz w:val="16"/>
          <w:szCs w:val="16"/>
        </w:rPr>
      </w:pPr>
      <w:r>
        <w:rPr>
          <w:bCs/>
          <w:sz w:val="16"/>
          <w:szCs w:val="16"/>
        </w:rPr>
        <w:tab/>
      </w:r>
      <w:r>
        <w:rPr>
          <w:bCs/>
          <w:sz w:val="16"/>
          <w:szCs w:val="16"/>
        </w:rPr>
        <w:tab/>
      </w:r>
      <w:r>
        <w:rPr>
          <w:bCs/>
          <w:sz w:val="16"/>
          <w:szCs w:val="16"/>
        </w:rPr>
        <w:tab/>
      </w:r>
      <w:r>
        <w:rPr>
          <w:bCs/>
          <w:sz w:val="16"/>
          <w:szCs w:val="16"/>
        </w:rPr>
        <w:tab/>
      </w:r>
      <w:r>
        <w:rPr>
          <w:bCs/>
          <w:sz w:val="16"/>
          <w:szCs w:val="16"/>
        </w:rPr>
        <w:tab/>
      </w:r>
      <w:r w:rsidRPr="00995010">
        <w:rPr>
          <w:bCs/>
          <w:sz w:val="16"/>
          <w:szCs w:val="16"/>
        </w:rPr>
        <w:tab/>
      </w:r>
      <w:r w:rsidRPr="00995010">
        <w:rPr>
          <w:bCs/>
          <w:sz w:val="16"/>
          <w:szCs w:val="16"/>
        </w:rPr>
        <w:tab/>
        <w:t>&lt;NumericReportCode&gt;Q1&lt;/NumericReportCode&gt;</w:t>
      </w:r>
    </w:p>
    <w:p w14:paraId="44C0E2F0" w14:textId="77777777" w:rsidR="00995010" w:rsidRPr="00FC0194" w:rsidRDefault="00995010" w:rsidP="00995010">
      <w:pPr>
        <w:autoSpaceDE w:val="0"/>
        <w:autoSpaceDN w:val="0"/>
        <w:adjustRightInd w:val="0"/>
        <w:rPr>
          <w:bCs/>
          <w:sz w:val="16"/>
          <w:szCs w:val="16"/>
        </w:rPr>
      </w:pPr>
      <w:r>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t>&lt;NumericReportViolationCode&gt;E</w:t>
      </w:r>
      <w:r w:rsidRPr="00995010">
        <w:rPr>
          <w:bCs/>
          <w:sz w:val="16"/>
          <w:szCs w:val="16"/>
        </w:rPr>
        <w:t>&lt;/NumericReportViolationCode&gt;</w:t>
      </w:r>
    </w:p>
    <w:p w14:paraId="36CEF212" w14:textId="77777777" w:rsidR="00995010" w:rsidRDefault="00995010" w:rsidP="00995010">
      <w:pPr>
        <w:autoSpaceDE w:val="0"/>
        <w:autoSpaceDN w:val="0"/>
        <w:adjustRightInd w:val="0"/>
        <w:ind w:left="3600"/>
        <w:rPr>
          <w:sz w:val="16"/>
          <w:szCs w:val="16"/>
        </w:rPr>
      </w:pPr>
      <w:r w:rsidRPr="00BA6125">
        <w:rPr>
          <w:sz w:val="16"/>
          <w:szCs w:val="16"/>
        </w:rPr>
        <w:lastRenderedPageBreak/>
        <w:tab/>
        <w:t>&lt;/</w:t>
      </w:r>
      <w:r w:rsidRPr="00995010">
        <w:rPr>
          <w:sz w:val="16"/>
          <w:szCs w:val="16"/>
        </w:rPr>
        <w:t>DMRViolationIdentifier</w:t>
      </w:r>
      <w:r w:rsidRPr="00BA6125">
        <w:rPr>
          <w:sz w:val="16"/>
          <w:szCs w:val="16"/>
        </w:rPr>
        <w:t>&gt;</w:t>
      </w:r>
    </w:p>
    <w:p w14:paraId="3C29710F"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CE32218"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09FBDCC"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B41151A" w14:textId="77777777" w:rsidR="00995010" w:rsidRPr="00FC0194" w:rsidRDefault="00995010" w:rsidP="00995010">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AD33FB1" w14:textId="77777777" w:rsidR="00995010" w:rsidRPr="00FC0194" w:rsidRDefault="00995010" w:rsidP="0099501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53F3A74" w14:textId="77777777" w:rsidR="00947B89" w:rsidRPr="00FC0194" w:rsidRDefault="00947B89" w:rsidP="00947B89">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5B21CC0" w14:textId="77777777" w:rsidR="00947B89" w:rsidRPr="00FC0194" w:rsidRDefault="00947B89" w:rsidP="00947B89">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&gt;Effluent Trade Partner Report</w:t>
      </w:r>
      <w:r w:rsidRPr="00FC0194">
        <w:rPr>
          <w:color w:val="0000FF"/>
          <w:sz w:val="16"/>
          <w:szCs w:val="16"/>
        </w:rPr>
        <w:t>&lt;/SubmissionTypeName&gt;</w:t>
      </w:r>
    </w:p>
    <w:p w14:paraId="7D05DCD2" w14:textId="77777777" w:rsidR="00947B89" w:rsidRPr="00FC0194" w:rsidRDefault="00947B89" w:rsidP="00947B8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4F553C8" w14:textId="77777777" w:rsidR="00947B89" w:rsidRPr="00FC0194" w:rsidRDefault="00947B89" w:rsidP="00947B89">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29C0449" w14:textId="77777777" w:rsidR="00947B89" w:rsidRPr="00FC0194" w:rsidRDefault="00947B89" w:rsidP="00947B8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65D3C30" w14:textId="77777777" w:rsidR="00947B89" w:rsidRPr="00947B89" w:rsidRDefault="00947B89" w:rsidP="00947B89">
      <w:pPr>
        <w:autoSpaceDE w:val="0"/>
        <w:autoSpaceDN w:val="0"/>
        <w:adjustRightInd w:val="0"/>
        <w:ind w:left="3600"/>
        <w:rPr>
          <w:sz w:val="16"/>
          <w:szCs w:val="16"/>
        </w:rPr>
      </w:pPr>
      <w:r w:rsidRPr="00947B89">
        <w:rPr>
          <w:sz w:val="16"/>
          <w:szCs w:val="16"/>
        </w:rPr>
        <w:tab/>
        <w:t>&lt;EffluentTradePartnerReportIdentifier&gt;</w:t>
      </w:r>
    </w:p>
    <w:p w14:paraId="61DAC4D8" w14:textId="77777777" w:rsidR="00947B89" w:rsidRPr="00FC0194" w:rsidRDefault="00947B89" w:rsidP="00947B89">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20BE7048" w14:textId="77777777" w:rsidR="00947B89" w:rsidRPr="00FC0194" w:rsidRDefault="00947B89" w:rsidP="00947B89">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44E63D84" w14:textId="77777777" w:rsidR="00947B89" w:rsidRPr="00FC0194" w:rsidRDefault="00947B89" w:rsidP="00947B89">
      <w:pPr>
        <w:autoSpaceDE w:val="0"/>
        <w:autoSpaceDN w:val="0"/>
        <w:adjustRightInd w:val="0"/>
        <w:rPr>
          <w:bCs/>
          <w:sz w:val="16"/>
          <w:szCs w:val="16"/>
          <w:lang w:val="it-IT"/>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lang w:val="it-IT"/>
        </w:rPr>
        <w:t>&lt;LimitSetDesignator&gt;A&lt;/LimitSetDesignator&gt;</w:t>
      </w:r>
    </w:p>
    <w:p w14:paraId="4FD2D61B" w14:textId="77777777" w:rsidR="00947B89" w:rsidRPr="00FC0194" w:rsidRDefault="00947B89" w:rsidP="00947B89">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&lt;ParameterCode&gt;01042&lt;/ParameterCode&gt;</w:t>
      </w:r>
    </w:p>
    <w:p w14:paraId="666CABE3" w14:textId="77777777" w:rsidR="00947B89" w:rsidRPr="00FC0194" w:rsidRDefault="00947B89" w:rsidP="00947B89">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720B1ABF" w14:textId="77777777" w:rsidR="00947B89" w:rsidRDefault="00947B89" w:rsidP="00947B89">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2F0E182F" w14:textId="77777777" w:rsidR="00947B89" w:rsidRPr="00947B89" w:rsidRDefault="00947B89" w:rsidP="00947B89">
      <w:pPr>
        <w:autoSpaceDE w:val="0"/>
        <w:autoSpaceDN w:val="0"/>
        <w:adjustRightInd w:val="0"/>
        <w:ind w:left="3600"/>
        <w:rPr>
          <w:sz w:val="16"/>
          <w:szCs w:val="16"/>
        </w:rPr>
      </w:pPr>
      <w:r w:rsidRPr="00947B89">
        <w:rPr>
          <w:sz w:val="16"/>
          <w:szCs w:val="16"/>
        </w:rPr>
        <w:tab/>
      </w:r>
      <w:r w:rsidRPr="00947B89">
        <w:rPr>
          <w:sz w:val="16"/>
          <w:szCs w:val="16"/>
        </w:rPr>
        <w:tab/>
        <w:t>&lt;LimitStartDate&gt;2005-12-31&lt;/LimitStartDate&gt;</w:t>
      </w:r>
    </w:p>
    <w:p w14:paraId="4AC29439" w14:textId="77777777" w:rsidR="00947B89" w:rsidRPr="00947B89" w:rsidRDefault="00947B89" w:rsidP="00947B89">
      <w:pPr>
        <w:autoSpaceDE w:val="0"/>
        <w:autoSpaceDN w:val="0"/>
        <w:adjustRightInd w:val="0"/>
        <w:ind w:left="3600"/>
        <w:rPr>
          <w:sz w:val="16"/>
          <w:szCs w:val="16"/>
        </w:rPr>
      </w:pPr>
      <w:r w:rsidRPr="00947B89">
        <w:rPr>
          <w:sz w:val="16"/>
          <w:szCs w:val="16"/>
        </w:rPr>
        <w:tab/>
      </w:r>
      <w:r w:rsidRPr="00947B89">
        <w:rPr>
          <w:sz w:val="16"/>
          <w:szCs w:val="16"/>
        </w:rPr>
        <w:tab/>
        <w:t>&lt;LimitEndDate&gt;2005-12-31&lt;/LimitEndDate&gt;</w:t>
      </w:r>
    </w:p>
    <w:p w14:paraId="25BD1DAF" w14:textId="77777777" w:rsidR="00947B89" w:rsidRPr="00947B89" w:rsidRDefault="00947B89" w:rsidP="00947B89">
      <w:pPr>
        <w:autoSpaceDE w:val="0"/>
        <w:autoSpaceDN w:val="0"/>
        <w:adjustRightInd w:val="0"/>
        <w:ind w:left="3600"/>
        <w:rPr>
          <w:sz w:val="16"/>
          <w:szCs w:val="16"/>
        </w:rPr>
      </w:pPr>
      <w:r w:rsidRPr="00947B89">
        <w:rPr>
          <w:sz w:val="16"/>
          <w:szCs w:val="16"/>
        </w:rPr>
        <w:tab/>
      </w:r>
      <w:r w:rsidRPr="00947B89">
        <w:rPr>
          <w:sz w:val="16"/>
          <w:szCs w:val="16"/>
        </w:rPr>
        <w:tab/>
        <w:t>&lt;LimitModificationEffectiveDate&gt;2005-12-31&lt;/LimitModificationEffectiveDate&gt;</w:t>
      </w:r>
    </w:p>
    <w:p w14:paraId="63288748" w14:textId="77777777" w:rsidR="00947B89" w:rsidRPr="00947B89" w:rsidRDefault="00947B89" w:rsidP="00947B89">
      <w:pPr>
        <w:autoSpaceDE w:val="0"/>
        <w:autoSpaceDN w:val="0"/>
        <w:adjustRightInd w:val="0"/>
        <w:ind w:left="3600"/>
        <w:rPr>
          <w:sz w:val="16"/>
          <w:szCs w:val="16"/>
        </w:rPr>
      </w:pPr>
      <w:r>
        <w:rPr>
          <w:sz w:val="16"/>
          <w:szCs w:val="16"/>
        </w:rPr>
        <w:tab/>
      </w:r>
      <w:r>
        <w:rPr>
          <w:sz w:val="16"/>
          <w:szCs w:val="16"/>
        </w:rPr>
        <w:tab/>
      </w:r>
      <w:r w:rsidRPr="00947B89">
        <w:rPr>
          <w:sz w:val="16"/>
          <w:szCs w:val="16"/>
        </w:rPr>
        <w:t>&lt;TradeID&gt;</w:t>
      </w:r>
      <w:r w:rsidRPr="00947B89">
        <w:rPr>
          <w:sz w:val="16"/>
          <w:szCs w:val="20"/>
        </w:rPr>
        <w:t>448457</w:t>
      </w:r>
      <w:r w:rsidRPr="00947B89">
        <w:rPr>
          <w:sz w:val="16"/>
          <w:szCs w:val="16"/>
        </w:rPr>
        <w:t>&lt;/TradeID&gt;</w:t>
      </w:r>
    </w:p>
    <w:p w14:paraId="24DAC4A7" w14:textId="77777777" w:rsidR="00947B89" w:rsidRDefault="00947B89" w:rsidP="00947B89">
      <w:pPr>
        <w:autoSpaceDE w:val="0"/>
        <w:autoSpaceDN w:val="0"/>
        <w:adjustRightInd w:val="0"/>
        <w:ind w:left="3600"/>
        <w:rPr>
          <w:sz w:val="16"/>
          <w:szCs w:val="16"/>
        </w:rPr>
      </w:pPr>
      <w:r w:rsidRPr="00947B89">
        <w:rPr>
          <w:sz w:val="16"/>
          <w:szCs w:val="16"/>
        </w:rPr>
        <w:tab/>
        <w:t>&lt;/EffluentTradePartnerReportIdentifier&gt;</w:t>
      </w:r>
    </w:p>
    <w:p w14:paraId="77B6F8EE" w14:textId="77777777" w:rsidR="00947B89" w:rsidRPr="00FC0194" w:rsidRDefault="00947B89" w:rsidP="00947B8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178C07E" w14:textId="77777777" w:rsidR="00947B89" w:rsidRPr="00FC0194" w:rsidRDefault="00947B89" w:rsidP="00947B8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07D6954" w14:textId="77777777" w:rsidR="00947B89" w:rsidRPr="00FC0194" w:rsidRDefault="00947B89" w:rsidP="00947B89">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63EA742" w14:textId="77777777" w:rsidR="00947B89" w:rsidRPr="00FC0194" w:rsidRDefault="00947B89" w:rsidP="00947B8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CA396D2" w14:textId="77777777" w:rsidR="00947B89" w:rsidRPr="00FC0194" w:rsidRDefault="00947B89" w:rsidP="00947B89">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ADDDC45"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C57FEB5" w14:textId="77777777" w:rsidR="002B4BE3" w:rsidRPr="00FC0194" w:rsidRDefault="002B4BE3" w:rsidP="002B4BE3">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&gt;Enforcement Action Mileston</w:t>
      </w:r>
      <w:r w:rsidR="00B37D8D">
        <w:rPr>
          <w:color w:val="0000FF"/>
          <w:sz w:val="16"/>
          <w:szCs w:val="16"/>
        </w:rPr>
        <w:t>e</w:t>
      </w:r>
      <w:r>
        <w:rPr>
          <w:color w:val="0000FF"/>
          <w:sz w:val="16"/>
          <w:szCs w:val="16"/>
        </w:rPr>
        <w:t xml:space="preserve"> Report</w:t>
      </w:r>
      <w:r w:rsidRPr="00FC0194">
        <w:rPr>
          <w:color w:val="0000FF"/>
          <w:sz w:val="16"/>
          <w:szCs w:val="16"/>
        </w:rPr>
        <w:t>&lt;/SubmissionTypeName&gt;</w:t>
      </w:r>
    </w:p>
    <w:p w14:paraId="56D35612"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499D52C"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C93AA4A"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7F8A04A" w14:textId="77777777" w:rsidR="002B4BE3" w:rsidRPr="002B4BE3" w:rsidRDefault="002B4BE3" w:rsidP="002B4BE3">
      <w:pPr>
        <w:autoSpaceDE w:val="0"/>
        <w:autoSpaceDN w:val="0"/>
        <w:adjustRightInd w:val="0"/>
        <w:ind w:left="3600"/>
        <w:rPr>
          <w:sz w:val="16"/>
          <w:szCs w:val="16"/>
        </w:rPr>
      </w:pPr>
      <w:r w:rsidRPr="002B4BE3">
        <w:rPr>
          <w:sz w:val="16"/>
          <w:szCs w:val="16"/>
        </w:rPr>
        <w:tab/>
        <w:t>&lt;EnforcementActionMilestoneReportIdentifier&gt;</w:t>
      </w:r>
    </w:p>
    <w:p w14:paraId="482A14B1" w14:textId="77777777" w:rsidR="002B4BE3" w:rsidRPr="002B4BE3" w:rsidRDefault="002B4BE3" w:rsidP="002B4BE3">
      <w:pPr>
        <w:autoSpaceDE w:val="0"/>
        <w:autoSpaceDN w:val="0"/>
        <w:adjustRightInd w:val="0"/>
        <w:ind w:left="3600"/>
        <w:rPr>
          <w:sz w:val="16"/>
          <w:szCs w:val="16"/>
        </w:rPr>
      </w:pPr>
      <w:r>
        <w:rPr>
          <w:sz w:val="16"/>
          <w:szCs w:val="16"/>
        </w:rPr>
        <w:tab/>
      </w:r>
      <w:r>
        <w:rPr>
          <w:sz w:val="16"/>
          <w:szCs w:val="16"/>
        </w:rPr>
        <w:tab/>
        <w:t>&lt;</w:t>
      </w:r>
      <w:r w:rsidRPr="002B4BE3">
        <w:rPr>
          <w:sz w:val="16"/>
          <w:szCs w:val="16"/>
        </w:rPr>
        <w:t>EnforcementActionIdentifier&gt;</w:t>
      </w:r>
      <w:r w:rsidRPr="002B4BE3">
        <w:rPr>
          <w:sz w:val="16"/>
          <w:szCs w:val="20"/>
        </w:rPr>
        <w:t xml:space="preserve"> AL-012345678</w:t>
      </w:r>
      <w:r w:rsidRPr="002B4BE3">
        <w:rPr>
          <w:sz w:val="16"/>
          <w:szCs w:val="16"/>
        </w:rPr>
        <w:t>&lt;/EnforcementActionIdentifier&gt;</w:t>
      </w:r>
    </w:p>
    <w:p w14:paraId="1168B407" w14:textId="77777777" w:rsidR="002B4BE3" w:rsidRPr="002B4BE3" w:rsidRDefault="002B4BE3" w:rsidP="002B4BE3">
      <w:pPr>
        <w:autoSpaceDE w:val="0"/>
        <w:autoSpaceDN w:val="0"/>
        <w:adjustRightInd w:val="0"/>
        <w:ind w:left="3600"/>
        <w:rPr>
          <w:sz w:val="16"/>
          <w:szCs w:val="16"/>
        </w:rPr>
      </w:pPr>
      <w:r>
        <w:rPr>
          <w:sz w:val="16"/>
          <w:szCs w:val="16"/>
        </w:rPr>
        <w:tab/>
      </w:r>
      <w:r>
        <w:rPr>
          <w:sz w:val="16"/>
          <w:szCs w:val="16"/>
        </w:rPr>
        <w:tab/>
        <w:t>&lt;MilestoneTypeCode&gt;RSAGJ</w:t>
      </w:r>
      <w:r w:rsidRPr="002B4BE3">
        <w:rPr>
          <w:sz w:val="16"/>
          <w:szCs w:val="16"/>
        </w:rPr>
        <w:t>&lt;/MilestoneTypeCode&gt;</w:t>
      </w:r>
    </w:p>
    <w:p w14:paraId="78CF2F54" w14:textId="77777777" w:rsidR="002B4BE3" w:rsidRDefault="002B4BE3" w:rsidP="002B4BE3">
      <w:pPr>
        <w:autoSpaceDE w:val="0"/>
        <w:autoSpaceDN w:val="0"/>
        <w:adjustRightInd w:val="0"/>
        <w:ind w:left="3600"/>
        <w:rPr>
          <w:sz w:val="16"/>
          <w:szCs w:val="16"/>
        </w:rPr>
      </w:pPr>
      <w:r w:rsidRPr="002B4BE3">
        <w:rPr>
          <w:sz w:val="16"/>
          <w:szCs w:val="16"/>
        </w:rPr>
        <w:tab/>
        <w:t>&lt;/EnforcementActionMilestoneReportIdentifier&gt;</w:t>
      </w:r>
    </w:p>
    <w:p w14:paraId="3F57B1F6"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2252FB5E"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482062F"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B342C63"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B97C0B5"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7C8CB94"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D36AEDB" w14:textId="77777777" w:rsidR="002B4BE3" w:rsidRPr="00FC0194" w:rsidRDefault="002B4BE3" w:rsidP="002B4BE3">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&gt;Enforcement Action Violation Linkage</w:t>
      </w:r>
      <w:r w:rsidRPr="00FC0194">
        <w:rPr>
          <w:color w:val="0000FF"/>
          <w:sz w:val="16"/>
          <w:szCs w:val="16"/>
        </w:rPr>
        <w:t>&lt;/SubmissionTypeName&gt;</w:t>
      </w:r>
    </w:p>
    <w:p w14:paraId="05DEC2FB"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DEACC3B"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3A9E45A"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7AA2044" w14:textId="77777777" w:rsidR="002B4BE3" w:rsidRPr="002B4BE3" w:rsidRDefault="002B4BE3" w:rsidP="002B4BE3">
      <w:pPr>
        <w:autoSpaceDE w:val="0"/>
        <w:autoSpaceDN w:val="0"/>
        <w:adjustRightInd w:val="0"/>
        <w:ind w:left="3600"/>
        <w:rPr>
          <w:sz w:val="16"/>
          <w:szCs w:val="16"/>
        </w:rPr>
      </w:pPr>
      <w:r w:rsidRPr="002B4BE3">
        <w:rPr>
          <w:sz w:val="16"/>
          <w:szCs w:val="16"/>
        </w:rPr>
        <w:lastRenderedPageBreak/>
        <w:tab/>
        <w:t>&lt;EnforcementActionViolationLinkageIdentifier&gt;</w:t>
      </w:r>
    </w:p>
    <w:p w14:paraId="04A4CD2A" w14:textId="77777777" w:rsidR="002B4BE3" w:rsidRPr="002B4BE3" w:rsidRDefault="002B4BE3" w:rsidP="002B4BE3">
      <w:pPr>
        <w:autoSpaceDE w:val="0"/>
        <w:autoSpaceDN w:val="0"/>
        <w:adjustRightInd w:val="0"/>
        <w:ind w:left="3600"/>
        <w:rPr>
          <w:sz w:val="16"/>
          <w:szCs w:val="16"/>
        </w:rPr>
      </w:pPr>
      <w:r w:rsidRPr="002B4BE3">
        <w:rPr>
          <w:sz w:val="16"/>
          <w:szCs w:val="16"/>
        </w:rPr>
        <w:tab/>
      </w:r>
      <w:r w:rsidRPr="002B4BE3">
        <w:rPr>
          <w:sz w:val="16"/>
          <w:szCs w:val="16"/>
        </w:rPr>
        <w:tab/>
      </w:r>
      <w:r w:rsidR="00270D68">
        <w:rPr>
          <w:sz w:val="16"/>
          <w:szCs w:val="16"/>
        </w:rPr>
        <w:t>&lt;EnforcementActionIdentifier&gt;AL-012345678</w:t>
      </w:r>
      <w:r w:rsidRPr="002B4BE3">
        <w:rPr>
          <w:sz w:val="16"/>
          <w:szCs w:val="16"/>
        </w:rPr>
        <w:t>&lt;/EnforcementActionIdentifier&gt;</w:t>
      </w:r>
    </w:p>
    <w:p w14:paraId="415F6C6B" w14:textId="77777777" w:rsidR="002B4BE3" w:rsidRPr="002B4BE3" w:rsidRDefault="002B4BE3" w:rsidP="002B4BE3">
      <w:pPr>
        <w:autoSpaceDE w:val="0"/>
        <w:autoSpaceDN w:val="0"/>
        <w:adjustRightInd w:val="0"/>
        <w:ind w:left="3600"/>
        <w:rPr>
          <w:sz w:val="16"/>
          <w:szCs w:val="16"/>
        </w:rPr>
      </w:pPr>
      <w:r w:rsidRPr="002B4BE3">
        <w:rPr>
          <w:sz w:val="16"/>
          <w:szCs w:val="16"/>
        </w:rPr>
        <w:tab/>
      </w:r>
      <w:r w:rsidRPr="002B4BE3">
        <w:rPr>
          <w:sz w:val="16"/>
          <w:szCs w:val="16"/>
        </w:rPr>
        <w:tab/>
        <w:t>&lt;PermitScheduleViolation&gt;</w:t>
      </w:r>
    </w:p>
    <w:p w14:paraId="04CF2C80" w14:textId="77777777" w:rsidR="002B4BE3" w:rsidRPr="002B4BE3" w:rsidRDefault="002B4BE3" w:rsidP="002B4BE3">
      <w:pPr>
        <w:autoSpaceDE w:val="0"/>
        <w:autoSpaceDN w:val="0"/>
        <w:adjustRightInd w:val="0"/>
        <w:ind w:left="3600"/>
        <w:rPr>
          <w:sz w:val="16"/>
          <w:szCs w:val="16"/>
        </w:rPr>
      </w:pPr>
      <w:r w:rsidRPr="002B4BE3">
        <w:rPr>
          <w:sz w:val="16"/>
          <w:szCs w:val="16"/>
        </w:rPr>
        <w:tab/>
      </w:r>
      <w:r w:rsidRPr="002B4BE3">
        <w:rPr>
          <w:sz w:val="16"/>
          <w:szCs w:val="16"/>
        </w:rPr>
        <w:tab/>
      </w:r>
      <w:r w:rsidRPr="002B4BE3">
        <w:rPr>
          <w:sz w:val="16"/>
          <w:szCs w:val="16"/>
        </w:rPr>
        <w:tab/>
        <w:t>&lt;PermitIdentifier&gt;AZ1005932&lt;/PermitIdentifier&gt;</w:t>
      </w:r>
    </w:p>
    <w:p w14:paraId="1AEAE5FF" w14:textId="77777777" w:rsidR="002B4BE3" w:rsidRPr="00FC0194" w:rsidRDefault="002B4BE3" w:rsidP="002B4BE3">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&lt;NarrativeConditionNumber&gt;07&lt;/NarrativeConditionNumber&gt;</w:t>
      </w:r>
    </w:p>
    <w:p w14:paraId="408623A8" w14:textId="77777777" w:rsidR="002B4BE3" w:rsidRPr="00FC0194" w:rsidRDefault="002B4BE3" w:rsidP="002B4BE3">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&lt;ScheduleEventCode&gt;CS016&lt;/ScheduleEventCode&gt;</w:t>
      </w:r>
    </w:p>
    <w:p w14:paraId="7512AA76" w14:textId="77777777" w:rsidR="002B4BE3" w:rsidRPr="002B4BE3" w:rsidRDefault="002B4BE3" w:rsidP="002B4BE3">
      <w:pPr>
        <w:autoSpaceDE w:val="0"/>
        <w:autoSpaceDN w:val="0"/>
        <w:adjustRightInd w:val="0"/>
        <w:ind w:left="3600"/>
        <w:rPr>
          <w:sz w:val="16"/>
          <w:szCs w:val="16"/>
        </w:rPr>
      </w:pPr>
      <w:r w:rsidRPr="002B4BE3">
        <w:rPr>
          <w:sz w:val="16"/>
          <w:szCs w:val="16"/>
        </w:rPr>
        <w:tab/>
      </w:r>
      <w:r w:rsidRPr="002B4BE3">
        <w:rPr>
          <w:sz w:val="16"/>
          <w:szCs w:val="16"/>
        </w:rPr>
        <w:tab/>
      </w:r>
      <w:r w:rsidRPr="002B4BE3">
        <w:rPr>
          <w:sz w:val="16"/>
          <w:szCs w:val="16"/>
        </w:rPr>
        <w:tab/>
        <w:t>&lt;ScheduleDate&gt;2005-12-31&lt;/ScheduleDate&gt;</w:t>
      </w:r>
    </w:p>
    <w:p w14:paraId="6822672D" w14:textId="77777777" w:rsidR="002B4BE3" w:rsidRPr="002B4BE3" w:rsidRDefault="002B4BE3" w:rsidP="002B4BE3">
      <w:pPr>
        <w:autoSpaceDE w:val="0"/>
        <w:autoSpaceDN w:val="0"/>
        <w:adjustRightInd w:val="0"/>
        <w:ind w:left="3600"/>
        <w:rPr>
          <w:sz w:val="16"/>
          <w:szCs w:val="16"/>
        </w:rPr>
      </w:pPr>
      <w:r w:rsidRPr="002B4BE3">
        <w:rPr>
          <w:sz w:val="16"/>
          <w:szCs w:val="16"/>
        </w:rPr>
        <w:tab/>
      </w:r>
      <w:r w:rsidRPr="002B4BE3">
        <w:rPr>
          <w:sz w:val="16"/>
          <w:szCs w:val="16"/>
        </w:rPr>
        <w:tab/>
        <w:t>&lt;/PermitScheduleViolation&gt;</w:t>
      </w:r>
    </w:p>
    <w:p w14:paraId="0ADD225C" w14:textId="77777777" w:rsidR="002B4BE3" w:rsidRDefault="002B4BE3" w:rsidP="002B4BE3">
      <w:pPr>
        <w:autoSpaceDE w:val="0"/>
        <w:autoSpaceDN w:val="0"/>
        <w:adjustRightInd w:val="0"/>
        <w:ind w:left="3600"/>
        <w:rPr>
          <w:sz w:val="16"/>
          <w:szCs w:val="16"/>
        </w:rPr>
      </w:pPr>
      <w:r w:rsidRPr="002B4BE3">
        <w:rPr>
          <w:sz w:val="16"/>
          <w:szCs w:val="16"/>
        </w:rPr>
        <w:tab/>
        <w:t>&lt;/EnforcementActionViolationLinkageIdentifier&gt;</w:t>
      </w:r>
    </w:p>
    <w:p w14:paraId="607BE44F"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BF29015"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38E1FE3" w14:textId="77777777" w:rsidR="002B4BE3" w:rsidRPr="00FC0194" w:rsidRDefault="002B4BE3" w:rsidP="002B4BE3">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E6A3264" w14:textId="77777777" w:rsidR="002B4BE3" w:rsidRPr="00FC0194" w:rsidRDefault="002B4BE3" w:rsidP="002B4B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B1BE199" w14:textId="77777777" w:rsidR="00995010" w:rsidRPr="00FC0194" w:rsidRDefault="002B4BE3"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7AA780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1CCAA3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&lt;SubmissionTypeName&gt;Federal Compliance Monitoring&lt;/SubmissionTypeName&gt;</w:t>
      </w:r>
    </w:p>
    <w:p w14:paraId="43AC01B6"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8CA804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BA70EF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2F6BD6D"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&lt;FederalComplianceMonitoringIdentifier&gt;</w:t>
      </w:r>
    </w:p>
    <w:p w14:paraId="656E5A2E" w14:textId="26194F09" w:rsidR="00186A1F" w:rsidRPr="00186A1F" w:rsidRDefault="00186A1F" w:rsidP="00186A1F">
      <w:pPr>
        <w:autoSpaceDE w:val="0"/>
        <w:autoSpaceDN w:val="0"/>
        <w:adjustRightInd w:val="0"/>
        <w:ind w:left="4320" w:firstLine="720"/>
        <w:rPr>
          <w:sz w:val="16"/>
          <w:szCs w:val="20"/>
          <w:lang w:val="it-IT"/>
        </w:rPr>
      </w:pPr>
      <w:r w:rsidRPr="00186A1F">
        <w:rPr>
          <w:sz w:val="16"/>
          <w:szCs w:val="20"/>
          <w:lang w:val="it-IT"/>
        </w:rPr>
        <w:t>&lt;ComplianceMonitoringIdentifier&gt;AL000F1234567890123456789&lt;/ComplianceMonitoringIdentifier&gt;</w:t>
      </w:r>
    </w:p>
    <w:p w14:paraId="703CF538"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&lt;/FederalComplianceMonitoringIdentifier&gt;</w:t>
      </w:r>
    </w:p>
    <w:p w14:paraId="6D98669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AA4BBCD"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CC54E3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85643E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0790B41" w14:textId="77777777" w:rsid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EB197E0" w14:textId="77777777" w:rsidR="00000A1D" w:rsidRPr="00FC0194" w:rsidRDefault="00000A1D" w:rsidP="00000A1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E1C4F5C" w14:textId="77777777" w:rsidR="00000A1D" w:rsidRPr="00FC0194" w:rsidRDefault="00000A1D" w:rsidP="00000A1D">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&gt;Final Order Violation Linkage</w:t>
      </w:r>
      <w:r w:rsidRPr="00FC0194">
        <w:rPr>
          <w:color w:val="0000FF"/>
          <w:sz w:val="16"/>
          <w:szCs w:val="16"/>
        </w:rPr>
        <w:t>&lt;/SubmissionTypeName&gt;</w:t>
      </w:r>
    </w:p>
    <w:p w14:paraId="6F1D2DDF" w14:textId="77777777" w:rsidR="00000A1D" w:rsidRPr="00FC0194" w:rsidRDefault="00000A1D" w:rsidP="00000A1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D75BFB8" w14:textId="77777777" w:rsidR="00000A1D" w:rsidRPr="00FC0194" w:rsidRDefault="00000A1D" w:rsidP="00000A1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948CB7D" w14:textId="77777777" w:rsidR="00000A1D" w:rsidRPr="00FC0194" w:rsidRDefault="00000A1D" w:rsidP="00000A1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8B3457D" w14:textId="77777777" w:rsidR="00000A1D" w:rsidRPr="00000A1D" w:rsidRDefault="00000A1D" w:rsidP="00000A1D">
      <w:pPr>
        <w:autoSpaceDE w:val="0"/>
        <w:autoSpaceDN w:val="0"/>
        <w:adjustRightInd w:val="0"/>
        <w:ind w:left="3600"/>
        <w:rPr>
          <w:sz w:val="16"/>
          <w:szCs w:val="16"/>
        </w:rPr>
      </w:pPr>
      <w:r w:rsidRPr="00000A1D">
        <w:rPr>
          <w:sz w:val="16"/>
          <w:szCs w:val="16"/>
        </w:rPr>
        <w:tab/>
        <w:t>&lt;FinalOrderViolationLinkageIdentifier&gt;</w:t>
      </w:r>
    </w:p>
    <w:p w14:paraId="507DA666"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r>
      <w:r w:rsidR="00270D68">
        <w:rPr>
          <w:sz w:val="16"/>
          <w:szCs w:val="16"/>
        </w:rPr>
        <w:t>&lt;EnforcementActionIdentifier&gt;AL-012345678</w:t>
      </w:r>
      <w:r w:rsidRPr="00000A1D">
        <w:rPr>
          <w:sz w:val="16"/>
          <w:szCs w:val="16"/>
        </w:rPr>
        <w:t>&lt;/EnforcementActionIdentifier&gt;</w:t>
      </w:r>
    </w:p>
    <w:p w14:paraId="7F6576A9"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t>&lt;FinalOrderIdentifier&gt;1&lt;/FinalOrderIdentifier&gt;</w:t>
      </w:r>
    </w:p>
    <w:p w14:paraId="728628E7"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t>&lt;PermitScheduleViolation&gt;</w:t>
      </w:r>
    </w:p>
    <w:p w14:paraId="1FDC1B55"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r>
      <w:r w:rsidRPr="00000A1D">
        <w:rPr>
          <w:sz w:val="16"/>
          <w:szCs w:val="16"/>
        </w:rPr>
        <w:tab/>
        <w:t>&lt;PermitIdentifier&gt;AZ1005932&lt;/PermitIdentifier&gt;</w:t>
      </w:r>
    </w:p>
    <w:p w14:paraId="5A1157A1" w14:textId="77777777" w:rsidR="00000A1D" w:rsidRPr="00FC0194" w:rsidRDefault="00000A1D" w:rsidP="00000A1D">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&lt;NarrativeConditionNumber&gt;07&lt;/NarrativeConditionNumber&gt;</w:t>
      </w:r>
    </w:p>
    <w:p w14:paraId="665BADD4" w14:textId="77777777" w:rsidR="00000A1D" w:rsidRPr="00FC0194" w:rsidRDefault="00000A1D" w:rsidP="00000A1D">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&lt;ScheduleEventCode&gt;CS016&lt;/ScheduleEventCode&gt;</w:t>
      </w:r>
    </w:p>
    <w:p w14:paraId="66287EE5"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r>
      <w:r w:rsidRPr="00000A1D">
        <w:rPr>
          <w:sz w:val="16"/>
          <w:szCs w:val="16"/>
        </w:rPr>
        <w:tab/>
        <w:t>&lt;ScheduleDate&gt;2005-12-31&lt;/ScheduleDate&gt;</w:t>
      </w:r>
    </w:p>
    <w:p w14:paraId="3A991213" w14:textId="77777777" w:rsidR="00000A1D" w:rsidRPr="00000A1D" w:rsidRDefault="00000A1D" w:rsidP="00000A1D">
      <w:pPr>
        <w:autoSpaceDE w:val="0"/>
        <w:autoSpaceDN w:val="0"/>
        <w:adjustRightInd w:val="0"/>
        <w:ind w:left="3600"/>
        <w:rPr>
          <w:sz w:val="16"/>
          <w:szCs w:val="16"/>
        </w:rPr>
      </w:pPr>
      <w:r w:rsidRPr="00000A1D">
        <w:rPr>
          <w:sz w:val="16"/>
          <w:szCs w:val="16"/>
        </w:rPr>
        <w:tab/>
      </w:r>
      <w:r w:rsidRPr="00000A1D">
        <w:rPr>
          <w:sz w:val="16"/>
          <w:szCs w:val="16"/>
        </w:rPr>
        <w:tab/>
        <w:t>&lt;/PermitScheduleViolation&gt;</w:t>
      </w:r>
    </w:p>
    <w:p w14:paraId="1D57388C" w14:textId="77777777" w:rsidR="00000A1D" w:rsidRDefault="00000A1D" w:rsidP="00000A1D">
      <w:pPr>
        <w:autoSpaceDE w:val="0"/>
        <w:autoSpaceDN w:val="0"/>
        <w:adjustRightInd w:val="0"/>
        <w:ind w:left="3600"/>
        <w:rPr>
          <w:sz w:val="16"/>
          <w:szCs w:val="16"/>
        </w:rPr>
      </w:pPr>
      <w:r w:rsidRPr="00000A1D">
        <w:rPr>
          <w:sz w:val="16"/>
          <w:szCs w:val="16"/>
        </w:rPr>
        <w:tab/>
        <w:t>&lt;/FinalOrderViolationLinkageIdentifier&gt;</w:t>
      </w:r>
    </w:p>
    <w:p w14:paraId="36211DF0" w14:textId="77777777" w:rsidR="00000A1D" w:rsidRPr="00FC0194" w:rsidRDefault="00000A1D" w:rsidP="00000A1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2F865A2D" w14:textId="77777777" w:rsidR="00000A1D" w:rsidRPr="00FC0194" w:rsidRDefault="00000A1D" w:rsidP="00000A1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03E4FF5" w14:textId="77777777" w:rsidR="00000A1D" w:rsidRPr="00FC0194" w:rsidRDefault="00000A1D" w:rsidP="00000A1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18E3B28" w14:textId="77777777" w:rsidR="00000A1D" w:rsidRPr="00FC0194" w:rsidRDefault="00000A1D" w:rsidP="00000A1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8801624" w14:textId="77777777" w:rsidR="00000A1D" w:rsidRPr="00FC0194" w:rsidRDefault="00000A1D" w:rsidP="00000A1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4DE4E26"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lastRenderedPageBreak/>
        <w:tab/>
      </w:r>
      <w:r w:rsidRPr="00FC0194">
        <w:rPr>
          <w:bCs/>
          <w:color w:val="008000"/>
          <w:sz w:val="16"/>
          <w:szCs w:val="16"/>
        </w:rPr>
        <w:tab/>
        <w:t>&lt;SubmissionType&gt;</w:t>
      </w:r>
    </w:p>
    <w:p w14:paraId="0F6902C4" w14:textId="77777777" w:rsidR="00A66C08" w:rsidRPr="00FC0194" w:rsidRDefault="00A66C08" w:rsidP="00A66C0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&gt;Formal Enforcement Action</w:t>
      </w:r>
      <w:r w:rsidRPr="00FC0194">
        <w:rPr>
          <w:color w:val="0000FF"/>
          <w:sz w:val="16"/>
          <w:szCs w:val="16"/>
        </w:rPr>
        <w:t>&lt;/SubmissionTypeName&gt;</w:t>
      </w:r>
    </w:p>
    <w:p w14:paraId="4A9BCF87"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6753BF8"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A8A6F55"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BDE12B4" w14:textId="77777777" w:rsidR="00A66C08" w:rsidRPr="00A66C08" w:rsidRDefault="00A66C08" w:rsidP="00A66C08">
      <w:pPr>
        <w:autoSpaceDE w:val="0"/>
        <w:autoSpaceDN w:val="0"/>
        <w:adjustRightInd w:val="0"/>
        <w:ind w:left="3600"/>
        <w:rPr>
          <w:sz w:val="16"/>
          <w:szCs w:val="16"/>
        </w:rPr>
      </w:pPr>
      <w:r w:rsidRPr="00A66C08">
        <w:rPr>
          <w:sz w:val="16"/>
          <w:szCs w:val="16"/>
        </w:rPr>
        <w:tab/>
        <w:t>&lt;FormalEnforcementActionIdentifier&gt;</w:t>
      </w:r>
    </w:p>
    <w:p w14:paraId="718062C6" w14:textId="77777777" w:rsidR="00A66C08" w:rsidRPr="00A66C08" w:rsidRDefault="00A66C08" w:rsidP="00A66C08">
      <w:pPr>
        <w:autoSpaceDE w:val="0"/>
        <w:autoSpaceDN w:val="0"/>
        <w:adjustRightInd w:val="0"/>
        <w:ind w:left="3600"/>
        <w:rPr>
          <w:sz w:val="16"/>
          <w:szCs w:val="16"/>
        </w:rPr>
      </w:pPr>
      <w:r w:rsidRPr="00A66C08">
        <w:rPr>
          <w:sz w:val="16"/>
          <w:szCs w:val="16"/>
        </w:rPr>
        <w:tab/>
      </w:r>
      <w:r w:rsidRPr="00A66C08">
        <w:rPr>
          <w:sz w:val="16"/>
          <w:szCs w:val="16"/>
        </w:rPr>
        <w:tab/>
      </w:r>
      <w:r w:rsidR="00270D68">
        <w:rPr>
          <w:sz w:val="16"/>
          <w:szCs w:val="16"/>
        </w:rPr>
        <w:t>&lt;EnforcementActionIdentifier&gt;AL-012345678</w:t>
      </w:r>
      <w:r w:rsidRPr="00A66C08">
        <w:rPr>
          <w:sz w:val="16"/>
          <w:szCs w:val="16"/>
        </w:rPr>
        <w:t>&lt;/EnforcementActionIdentifier&gt;</w:t>
      </w:r>
    </w:p>
    <w:p w14:paraId="655A2889" w14:textId="77777777" w:rsidR="00A66C08" w:rsidRDefault="00A66C08" w:rsidP="00A66C08">
      <w:pPr>
        <w:autoSpaceDE w:val="0"/>
        <w:autoSpaceDN w:val="0"/>
        <w:adjustRightInd w:val="0"/>
        <w:ind w:left="3600"/>
        <w:rPr>
          <w:sz w:val="16"/>
          <w:szCs w:val="16"/>
        </w:rPr>
      </w:pPr>
      <w:r w:rsidRPr="00A66C08">
        <w:rPr>
          <w:sz w:val="16"/>
          <w:szCs w:val="16"/>
        </w:rPr>
        <w:tab/>
        <w:t>&lt;/FormalEnforcementActionIdentifier&gt;</w:t>
      </w:r>
    </w:p>
    <w:p w14:paraId="4ED1EB1B"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63554C1"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7016A2C"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C52EFB3"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4C29E71" w14:textId="77777777" w:rsidR="00000A1D" w:rsidRPr="00FC0194" w:rsidRDefault="00A66C08"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94504A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7CF7B71"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&lt;SubmissionTypeName&gt;Historical Permit Schedule&lt;/SubmissionTypeName&gt;</w:t>
      </w:r>
    </w:p>
    <w:p w14:paraId="2DBF678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2F493B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BD2D6B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28466DB"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&lt;HistoricalPermitScheduleEventIdentifier&gt;</w:t>
      </w:r>
    </w:p>
    <w:p w14:paraId="2C6A8566"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0D8C697C"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&lt;PermitEffectiveDate&gt;2005-01-15&lt;/PermitEffectiveDate&gt;</w:t>
      </w:r>
    </w:p>
    <w:p w14:paraId="5EB772D7"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&lt;NarrativeConditionNumber&gt;07&lt;/NarrativeConditionNumber&gt;</w:t>
      </w:r>
    </w:p>
    <w:p w14:paraId="3EBD962B"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&lt;ScheduleEventCode&gt;CS016&lt;/ScheduleEventCode&gt;</w:t>
      </w:r>
    </w:p>
    <w:p w14:paraId="0A36D753"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&lt;ScheduleDate&gt;2005-12-31&lt;/ScheduleDate&gt;</w:t>
      </w:r>
    </w:p>
    <w:p w14:paraId="74EF4D9C"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&lt;/HistoricalPermitScheduleEventIdentifier&gt;</w:t>
      </w:r>
    </w:p>
    <w:p w14:paraId="1B815E4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D0B509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61EA50A"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0AE4CB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9C211BF" w14:textId="77777777" w:rsid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52FC39A"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46F9E0D" w14:textId="77777777" w:rsidR="00A66C08" w:rsidRPr="00FC0194" w:rsidRDefault="00A66C08" w:rsidP="00A66C0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Informal Enforcement Action</w:t>
      </w:r>
      <w:r w:rsidRPr="00FC0194">
        <w:rPr>
          <w:color w:val="0000FF"/>
          <w:sz w:val="16"/>
          <w:szCs w:val="16"/>
        </w:rPr>
        <w:t>&lt;/SubmissionTypeName&gt;</w:t>
      </w:r>
    </w:p>
    <w:p w14:paraId="190F078E"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0A19A37"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2A622B3"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A8DE41A" w14:textId="77777777" w:rsidR="00A66C08" w:rsidRPr="00A66C08" w:rsidRDefault="00A66C08" w:rsidP="00A66C08">
      <w:pPr>
        <w:autoSpaceDE w:val="0"/>
        <w:autoSpaceDN w:val="0"/>
        <w:adjustRightInd w:val="0"/>
        <w:ind w:left="3600"/>
        <w:rPr>
          <w:sz w:val="16"/>
          <w:szCs w:val="16"/>
        </w:rPr>
      </w:pPr>
      <w:r w:rsidRPr="00A66C08">
        <w:rPr>
          <w:sz w:val="16"/>
          <w:szCs w:val="16"/>
        </w:rPr>
        <w:tab/>
        <w:t>&lt;InformalEnforcementActionIdentifier&gt;</w:t>
      </w:r>
    </w:p>
    <w:p w14:paraId="70748054" w14:textId="77777777" w:rsidR="00A66C08" w:rsidRPr="00A66C08" w:rsidRDefault="00A66C08" w:rsidP="00A66C08">
      <w:pPr>
        <w:autoSpaceDE w:val="0"/>
        <w:autoSpaceDN w:val="0"/>
        <w:adjustRightInd w:val="0"/>
        <w:ind w:left="3600"/>
        <w:rPr>
          <w:sz w:val="16"/>
          <w:szCs w:val="16"/>
        </w:rPr>
      </w:pPr>
      <w:r w:rsidRPr="00A66C08">
        <w:rPr>
          <w:sz w:val="16"/>
          <w:szCs w:val="16"/>
        </w:rPr>
        <w:tab/>
      </w:r>
      <w:r w:rsidRPr="00A66C08">
        <w:rPr>
          <w:sz w:val="16"/>
          <w:szCs w:val="16"/>
        </w:rPr>
        <w:tab/>
      </w:r>
      <w:r w:rsidR="00270D68">
        <w:rPr>
          <w:sz w:val="16"/>
          <w:szCs w:val="16"/>
        </w:rPr>
        <w:t>&lt;EnforcementActionIdentifier&gt;AL-012345678</w:t>
      </w:r>
      <w:r w:rsidRPr="00A66C08">
        <w:rPr>
          <w:sz w:val="16"/>
          <w:szCs w:val="16"/>
        </w:rPr>
        <w:t>&lt;/EnforcementActionIdentifier&gt;</w:t>
      </w:r>
    </w:p>
    <w:p w14:paraId="406C00EA" w14:textId="77777777" w:rsidR="00A66C08" w:rsidRDefault="00A66C08" w:rsidP="00A66C08">
      <w:pPr>
        <w:autoSpaceDE w:val="0"/>
        <w:autoSpaceDN w:val="0"/>
        <w:adjustRightInd w:val="0"/>
        <w:ind w:left="3600"/>
        <w:rPr>
          <w:sz w:val="16"/>
          <w:szCs w:val="16"/>
        </w:rPr>
      </w:pPr>
      <w:r w:rsidRPr="00A66C08">
        <w:rPr>
          <w:sz w:val="16"/>
          <w:szCs w:val="16"/>
        </w:rPr>
        <w:tab/>
        <w:t>&lt;/InformalEnforcementActionIdentifier&gt;</w:t>
      </w:r>
    </w:p>
    <w:p w14:paraId="0A6BE827"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8B5DD28"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3F24231"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FE2128B"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EEE0F93"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DD85344" w14:textId="77777777" w:rsidR="00A66C08" w:rsidRPr="00FC0194" w:rsidRDefault="00A66C08" w:rsidP="00FC0194">
      <w:pPr>
        <w:autoSpaceDE w:val="0"/>
        <w:autoSpaceDN w:val="0"/>
        <w:adjustRightInd w:val="0"/>
        <w:rPr>
          <w:bCs/>
          <w:color w:val="008000"/>
          <w:sz w:val="16"/>
          <w:szCs w:val="16"/>
        </w:rPr>
      </w:pPr>
    </w:p>
    <w:p w14:paraId="7EFF41D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18F16FA"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&lt;SubmissionTypeName&gt;Limit Segment&lt;/SubmissionTypeName&gt;</w:t>
      </w:r>
    </w:p>
    <w:p w14:paraId="09713E2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86B1784"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lastRenderedPageBreak/>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F72149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68DE04A"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&lt;LimitSegmentIdentifier&gt;</w:t>
      </w:r>
    </w:p>
    <w:p w14:paraId="3BE2707E"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7902641E"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6BC7C4A3"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&lt;LimitSetDesignator&gt;A&lt;/LimitSetDesignator&gt;</w:t>
      </w:r>
    </w:p>
    <w:p w14:paraId="69CF973A"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&lt;ParameterCode&gt;50050&lt;/ParameterCode&gt;</w:t>
      </w:r>
    </w:p>
    <w:p w14:paraId="5BE96934"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2475E7A1"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5A43C901"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&lt;LimitStartDate&gt;2005-12-31&lt;/LimitStartDate&gt;</w:t>
      </w:r>
    </w:p>
    <w:p w14:paraId="75830A12"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&lt;LimitEndDate&gt;2005-12-31&lt;/LimitEndDate&gt;</w:t>
      </w:r>
    </w:p>
    <w:p w14:paraId="3F264528"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&lt;/LimitSegmentIdentifier&gt;</w:t>
      </w:r>
    </w:p>
    <w:p w14:paraId="3A37E9A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E0C32A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500930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215434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4C26BBD"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1ABD19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7941A23"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&lt;SubmissionTypeName&gt;Limit Set&lt;/SubmissionTypeName&gt;</w:t>
      </w:r>
    </w:p>
    <w:p w14:paraId="77BB7336"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D3FD38A"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4A3538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8C89918"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&lt;LimitSetIdentifier&gt;</w:t>
      </w:r>
    </w:p>
    <w:p w14:paraId="52A5FDE4"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4509FB4E"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2AFAB342"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&lt;LimitSetDesignator&gt;A&lt;/LimitSetDesignator&gt;</w:t>
      </w:r>
    </w:p>
    <w:p w14:paraId="6EBBAF3C"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&lt;/LimitSetIdentifier&gt;</w:t>
      </w:r>
    </w:p>
    <w:p w14:paraId="313E7CD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548419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009E10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60A9DD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05601D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E91A09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3C9ADEB"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A66C08">
        <w:rPr>
          <w:color w:val="0000FF"/>
          <w:sz w:val="16"/>
          <w:szCs w:val="16"/>
        </w:rPr>
        <w:t>Local Limits Program Report</w:t>
      </w:r>
      <w:r w:rsidRPr="00FC0194">
        <w:rPr>
          <w:color w:val="0000FF"/>
          <w:sz w:val="16"/>
          <w:szCs w:val="16"/>
        </w:rPr>
        <w:t>&lt;/SubmissionTypeName&gt;</w:t>
      </w:r>
    </w:p>
    <w:p w14:paraId="4B22091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3C3360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2FBBA3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E241245" w14:textId="77777777" w:rsidR="00A66C08" w:rsidRPr="00A66C08" w:rsidRDefault="00A66C08" w:rsidP="00A66C08">
      <w:pPr>
        <w:autoSpaceDE w:val="0"/>
        <w:autoSpaceDN w:val="0"/>
        <w:adjustRightInd w:val="0"/>
        <w:ind w:left="3600"/>
        <w:rPr>
          <w:sz w:val="16"/>
          <w:szCs w:val="16"/>
        </w:rPr>
      </w:pPr>
      <w:r w:rsidRPr="00A66C08">
        <w:rPr>
          <w:sz w:val="16"/>
          <w:szCs w:val="16"/>
        </w:rPr>
        <w:tab/>
        <w:t>&lt;LocalLimitsProgramReportIdentifier&gt;</w:t>
      </w:r>
    </w:p>
    <w:p w14:paraId="38DDBAAE" w14:textId="77777777" w:rsidR="00A66C08" w:rsidRPr="00A66C08" w:rsidRDefault="00A66C08" w:rsidP="00A66C08">
      <w:pPr>
        <w:autoSpaceDE w:val="0"/>
        <w:autoSpaceDN w:val="0"/>
        <w:adjustRightInd w:val="0"/>
        <w:ind w:left="3600"/>
        <w:rPr>
          <w:sz w:val="16"/>
          <w:szCs w:val="16"/>
        </w:rPr>
      </w:pPr>
      <w:r w:rsidRPr="00A66C08">
        <w:rPr>
          <w:sz w:val="16"/>
          <w:szCs w:val="16"/>
        </w:rPr>
        <w:tab/>
      </w:r>
      <w:r w:rsidRPr="00A66C08">
        <w:rPr>
          <w:sz w:val="16"/>
          <w:szCs w:val="16"/>
        </w:rPr>
        <w:tab/>
        <w:t>&lt;PermitIdentifier&gt;AZ1005932&lt;/PermitIdentifier&gt;</w:t>
      </w:r>
    </w:p>
    <w:p w14:paraId="2D4F8858" w14:textId="77777777" w:rsidR="00A66C08" w:rsidRPr="00A66C08" w:rsidRDefault="00A66C08" w:rsidP="00A66C08">
      <w:pPr>
        <w:autoSpaceDE w:val="0"/>
        <w:autoSpaceDN w:val="0"/>
        <w:adjustRightInd w:val="0"/>
        <w:ind w:left="3600"/>
        <w:rPr>
          <w:sz w:val="16"/>
          <w:szCs w:val="16"/>
        </w:rPr>
      </w:pPr>
      <w:r w:rsidRPr="00A66C08">
        <w:rPr>
          <w:sz w:val="16"/>
          <w:szCs w:val="16"/>
        </w:rPr>
        <w:tab/>
      </w:r>
      <w:r w:rsidRPr="00A66C08">
        <w:rPr>
          <w:sz w:val="16"/>
          <w:szCs w:val="16"/>
        </w:rPr>
        <w:tab/>
        <w:t>&lt;LocalLimitsPermittingAuthorityReportReceivedDate&gt;2005-12-</w:t>
      </w:r>
      <w:r>
        <w:rPr>
          <w:sz w:val="16"/>
          <w:szCs w:val="16"/>
        </w:rPr>
        <w:t>3</w:t>
      </w:r>
      <w:r w:rsidRPr="00A66C08">
        <w:rPr>
          <w:sz w:val="16"/>
          <w:szCs w:val="16"/>
        </w:rPr>
        <w:t>1&lt;/LocalLimitsPermittingAuthorityReportReceivedDate&gt;</w:t>
      </w:r>
    </w:p>
    <w:p w14:paraId="5F2E575B" w14:textId="77777777" w:rsidR="00A66C08" w:rsidRDefault="00A66C08" w:rsidP="00A66C08">
      <w:pPr>
        <w:autoSpaceDE w:val="0"/>
        <w:autoSpaceDN w:val="0"/>
        <w:adjustRightInd w:val="0"/>
        <w:ind w:left="3600"/>
        <w:rPr>
          <w:sz w:val="16"/>
          <w:szCs w:val="16"/>
        </w:rPr>
      </w:pPr>
      <w:r w:rsidRPr="00A66C08">
        <w:rPr>
          <w:sz w:val="16"/>
          <w:szCs w:val="16"/>
        </w:rPr>
        <w:tab/>
        <w:t>&lt;/LocalLimitsProgramReportIdentifier&gt;</w:t>
      </w:r>
    </w:p>
    <w:p w14:paraId="0FDA318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0AAB7F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061951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AA08870"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B9F13D2" w14:textId="77777777" w:rsid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0C81EAE"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lastRenderedPageBreak/>
        <w:tab/>
      </w:r>
      <w:r w:rsidRPr="00FC0194">
        <w:rPr>
          <w:bCs/>
          <w:color w:val="008000"/>
          <w:sz w:val="16"/>
          <w:szCs w:val="16"/>
        </w:rPr>
        <w:tab/>
        <w:t>&lt;SubmissionType&gt;</w:t>
      </w:r>
    </w:p>
    <w:p w14:paraId="684DC64F" w14:textId="77777777" w:rsidR="00A66C08" w:rsidRPr="00FC0194" w:rsidRDefault="00A66C08" w:rsidP="00A66C0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&lt;SubmissionTypeName&gt;Narrative Condition Schedule&lt;/SubmissionTypeName&gt;</w:t>
      </w:r>
    </w:p>
    <w:p w14:paraId="0ABDC162"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CB089AB"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B9E4063"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118D295" w14:textId="77777777" w:rsidR="00A66C08" w:rsidRPr="00FC0194" w:rsidRDefault="00A66C08" w:rsidP="00A66C08">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&lt;NarrativeConditionScheduleIdentifier&gt;</w:t>
      </w:r>
    </w:p>
    <w:p w14:paraId="405375F2" w14:textId="77777777" w:rsidR="00A66C08" w:rsidRPr="00FC0194" w:rsidRDefault="00A66C08" w:rsidP="00A66C0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5CE09A42" w14:textId="77777777" w:rsidR="00A66C08" w:rsidRPr="00FC0194" w:rsidRDefault="00A66C08" w:rsidP="00A66C0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&lt;NarrativeConditionNumber&gt;07&lt;/NarrativeConditionNumber&gt;</w:t>
      </w:r>
    </w:p>
    <w:p w14:paraId="2F8AAB8C" w14:textId="77777777" w:rsidR="00A66C08" w:rsidRPr="00FC0194" w:rsidRDefault="00A66C08" w:rsidP="00A66C08">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&lt;/NarrativeConditionScheduleIdentifier&gt;</w:t>
      </w:r>
    </w:p>
    <w:p w14:paraId="75E3DDF7"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1C75134"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6831721" w14:textId="77777777" w:rsidR="00A66C08" w:rsidRPr="00FC0194" w:rsidRDefault="00A66C08" w:rsidP="00A66C0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E1AFB4B" w14:textId="77777777" w:rsidR="00A66C08" w:rsidRPr="00FC0194" w:rsidRDefault="00A66C08" w:rsidP="00A66C0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C274FD4" w14:textId="77777777" w:rsidR="00A66C08" w:rsidRPr="00FC0194" w:rsidRDefault="00A66C08"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B2E3AD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79497E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&lt;SubmissionTypeName&gt;Parameter Limit&lt;/SubmissionTypeName&gt;</w:t>
      </w:r>
    </w:p>
    <w:p w14:paraId="5A95847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5079E8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058631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9DEA4AD"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&lt;ParameterLimitIdentifier&gt;</w:t>
      </w:r>
    </w:p>
    <w:p w14:paraId="4D605E95"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05196B46"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3B351A8C"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&lt;LimitSetDesignator&gt;A&lt;/LimitSetDesignator&gt;</w:t>
      </w:r>
    </w:p>
    <w:p w14:paraId="7F483696"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&lt;ParameterCode&gt;50050&lt;/ParameterCode&gt;</w:t>
      </w:r>
    </w:p>
    <w:p w14:paraId="10630E82"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43304800"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2E46F960"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&lt;/ParameterLimitIdentifier&gt;</w:t>
      </w:r>
    </w:p>
    <w:p w14:paraId="73D9956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D44FC0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A85D5E3"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B6B3F9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C73E47E"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5117EAE"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B35A8E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&lt;SubmissionTypeName&gt;Permit Tracking Event&lt;/SubmissionTypeName&gt;</w:t>
      </w:r>
    </w:p>
    <w:p w14:paraId="649EBCD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8BFE3D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494977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384247F"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&lt;PermitTrackingEventIdentifier&gt;</w:t>
      </w:r>
    </w:p>
    <w:p w14:paraId="3F78FBAC"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1F5BBFAA"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&lt;PermitTrackingEventCode&gt;ANC&lt;/PermitTrackingEventCode&gt;</w:t>
      </w:r>
    </w:p>
    <w:p w14:paraId="1DD4AFDB"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&lt;PermitTrackingEventDate&gt;2005-12-31&lt;/PermitTrackingEventDate&gt;</w:t>
      </w:r>
    </w:p>
    <w:p w14:paraId="036B28E6"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&lt;/PermitTrackingEventIdentifier&gt;</w:t>
      </w:r>
    </w:p>
    <w:p w14:paraId="410CA5D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&lt;SubmissionTransactionTypeCode&gt;C&lt;/SubmissionTransactionTypeCode&gt;</w:t>
      </w:r>
    </w:p>
    <w:p w14:paraId="1D43225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3893966"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26BD71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E269F4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AB993E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lastRenderedPageBreak/>
        <w:tab/>
      </w:r>
      <w:r w:rsidRPr="00FC0194">
        <w:rPr>
          <w:bCs/>
          <w:color w:val="008000"/>
          <w:sz w:val="16"/>
          <w:szCs w:val="16"/>
        </w:rPr>
        <w:tab/>
        <w:t>&lt;SubmissionType&gt;</w:t>
      </w:r>
    </w:p>
    <w:p w14:paraId="1C6AE8F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&lt;SubmissionTypeName&gt;Permitted Feature&lt;/SubmissionTypeName&gt;</w:t>
      </w:r>
    </w:p>
    <w:p w14:paraId="4C793256"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08CF3D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A728C5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77DCEC7"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&lt;PermittedFeatureRecordIdentifier&gt;</w:t>
      </w:r>
    </w:p>
    <w:p w14:paraId="7072697A"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70456E92"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32AFBD9E"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&lt;/PermittedFeatureRecordIdentifier&gt;</w:t>
      </w:r>
    </w:p>
    <w:p w14:paraId="1B0A238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F00BBD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A32245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0A9926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46216A4" w14:textId="77777777" w:rsid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20B6547"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A390427" w14:textId="77777777" w:rsidR="001D08EC" w:rsidRPr="00FC0194" w:rsidRDefault="001D08EC" w:rsidP="001D08EC">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Pretreatment Performance Summary</w:t>
      </w:r>
      <w:r w:rsidRPr="00FC0194">
        <w:rPr>
          <w:color w:val="0000FF"/>
          <w:sz w:val="16"/>
          <w:szCs w:val="16"/>
        </w:rPr>
        <w:t>&lt;/SubmissionTypeName&gt;</w:t>
      </w:r>
    </w:p>
    <w:p w14:paraId="4860F7DA"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B11530E"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2AC2E14"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270A7FB" w14:textId="77777777" w:rsidR="001D08EC" w:rsidRPr="001D08EC" w:rsidRDefault="001D08EC" w:rsidP="001D08EC">
      <w:pPr>
        <w:autoSpaceDE w:val="0"/>
        <w:autoSpaceDN w:val="0"/>
        <w:adjustRightInd w:val="0"/>
        <w:ind w:left="3600"/>
        <w:rPr>
          <w:sz w:val="16"/>
          <w:szCs w:val="16"/>
        </w:rPr>
      </w:pPr>
      <w:r w:rsidRPr="001D08EC">
        <w:rPr>
          <w:sz w:val="16"/>
          <w:szCs w:val="16"/>
        </w:rPr>
        <w:tab/>
        <w:t>&lt;PretreatmentPerformanceSummaryIdentifier&gt;</w:t>
      </w:r>
    </w:p>
    <w:p w14:paraId="46E9259E"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t>&lt;PermitIdentifier&gt;AZ1005932&lt;/PermitIdentifier&gt;</w:t>
      </w:r>
    </w:p>
    <w:p w14:paraId="79550BA4"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t>&lt;PretreatmentPerformanceSummaryEndDate&gt;2005-12-31&lt;/PretreatmentPerformanceSummaryEndDate&gt;</w:t>
      </w:r>
    </w:p>
    <w:p w14:paraId="4EAC8C56" w14:textId="77777777" w:rsidR="001D08EC" w:rsidRDefault="001D08EC" w:rsidP="001D08EC">
      <w:pPr>
        <w:autoSpaceDE w:val="0"/>
        <w:autoSpaceDN w:val="0"/>
        <w:adjustRightInd w:val="0"/>
        <w:ind w:left="3600"/>
        <w:rPr>
          <w:sz w:val="16"/>
          <w:szCs w:val="16"/>
        </w:rPr>
      </w:pPr>
      <w:r w:rsidRPr="001D08EC">
        <w:rPr>
          <w:sz w:val="16"/>
          <w:szCs w:val="16"/>
        </w:rPr>
        <w:tab/>
        <w:t>&lt;/PretreatmentPerformanceSummaryIdentifier&gt;</w:t>
      </w:r>
    </w:p>
    <w:p w14:paraId="4C909F86"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344C12D"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FB3D1F5"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08A9274"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F211594" w14:textId="77777777" w:rsidR="001D08EC" w:rsidRDefault="001D08EC"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3459367"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F349894" w14:textId="77777777" w:rsidR="001D08EC" w:rsidRPr="00FC0194" w:rsidRDefault="001D08EC" w:rsidP="001D08EC">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Schedule Event Violation</w:t>
      </w:r>
      <w:r w:rsidRPr="00FC0194">
        <w:rPr>
          <w:color w:val="0000FF"/>
          <w:sz w:val="16"/>
          <w:szCs w:val="16"/>
        </w:rPr>
        <w:t>&lt;/SubmissionTypeName&gt;</w:t>
      </w:r>
    </w:p>
    <w:p w14:paraId="5FCE4E84"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8A6F540"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81B3CD2"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7F8E9FB" w14:textId="77777777" w:rsidR="001D08EC" w:rsidRPr="001D08EC" w:rsidRDefault="001D08EC" w:rsidP="001D08EC">
      <w:pPr>
        <w:autoSpaceDE w:val="0"/>
        <w:autoSpaceDN w:val="0"/>
        <w:adjustRightInd w:val="0"/>
        <w:ind w:left="3600"/>
        <w:rPr>
          <w:sz w:val="16"/>
          <w:szCs w:val="16"/>
        </w:rPr>
      </w:pPr>
      <w:r w:rsidRPr="001D08EC">
        <w:rPr>
          <w:sz w:val="16"/>
          <w:szCs w:val="16"/>
        </w:rPr>
        <w:tab/>
        <w:t>&lt;ScheduleEventViolationIdentifier&gt;</w:t>
      </w:r>
    </w:p>
    <w:p w14:paraId="433503AC"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t>&lt;PermitScheduleEventViolationKeyElements&gt;</w:t>
      </w:r>
    </w:p>
    <w:p w14:paraId="63DAADE1"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r>
      <w:r w:rsidRPr="001D08EC">
        <w:rPr>
          <w:sz w:val="16"/>
          <w:szCs w:val="16"/>
        </w:rPr>
        <w:tab/>
        <w:t>&lt;PermitIdentifier&gt;AZ1005932&lt;/PermitIdentifier&gt;</w:t>
      </w:r>
    </w:p>
    <w:p w14:paraId="574D8D1E" w14:textId="77777777" w:rsidR="001D08EC" w:rsidRPr="001D08EC" w:rsidRDefault="001D08EC" w:rsidP="001D08EC">
      <w:pPr>
        <w:autoSpaceDE w:val="0"/>
        <w:autoSpaceDN w:val="0"/>
        <w:adjustRightInd w:val="0"/>
        <w:ind w:left="3600"/>
        <w:rPr>
          <w:sz w:val="16"/>
          <w:szCs w:val="16"/>
        </w:rPr>
      </w:pPr>
      <w:r>
        <w:rPr>
          <w:sz w:val="16"/>
          <w:szCs w:val="16"/>
        </w:rPr>
        <w:tab/>
      </w:r>
      <w:r>
        <w:rPr>
          <w:sz w:val="16"/>
          <w:szCs w:val="16"/>
        </w:rPr>
        <w:tab/>
      </w:r>
      <w:r>
        <w:rPr>
          <w:sz w:val="16"/>
          <w:szCs w:val="16"/>
        </w:rPr>
        <w:tab/>
        <w:t>&lt;NarrativeConditionNumber&gt;07</w:t>
      </w:r>
      <w:r w:rsidRPr="001D08EC">
        <w:rPr>
          <w:sz w:val="16"/>
          <w:szCs w:val="16"/>
        </w:rPr>
        <w:t>&lt;/NarrativeConditionNumber&gt;</w:t>
      </w:r>
    </w:p>
    <w:p w14:paraId="552BA5D1" w14:textId="77777777" w:rsidR="001D08EC" w:rsidRPr="001D08EC" w:rsidRDefault="001D08EC" w:rsidP="001D08EC">
      <w:pPr>
        <w:autoSpaceDE w:val="0"/>
        <w:autoSpaceDN w:val="0"/>
        <w:adjustRightInd w:val="0"/>
        <w:ind w:left="3600"/>
        <w:rPr>
          <w:sz w:val="16"/>
          <w:szCs w:val="16"/>
        </w:rPr>
      </w:pPr>
      <w:r>
        <w:rPr>
          <w:sz w:val="16"/>
          <w:szCs w:val="16"/>
        </w:rPr>
        <w:tab/>
      </w:r>
      <w:r>
        <w:rPr>
          <w:sz w:val="16"/>
          <w:szCs w:val="16"/>
        </w:rPr>
        <w:tab/>
      </w:r>
      <w:r>
        <w:rPr>
          <w:sz w:val="16"/>
          <w:szCs w:val="16"/>
        </w:rPr>
        <w:tab/>
        <w:t>&lt;ScheduleEventCode&gt;CS016</w:t>
      </w:r>
      <w:r w:rsidRPr="001D08EC">
        <w:rPr>
          <w:sz w:val="16"/>
          <w:szCs w:val="16"/>
        </w:rPr>
        <w:t>&lt;/ScheduleEventCode&gt;</w:t>
      </w:r>
    </w:p>
    <w:p w14:paraId="06852EAD"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r>
      <w:r w:rsidRPr="001D08EC">
        <w:rPr>
          <w:sz w:val="16"/>
          <w:szCs w:val="16"/>
        </w:rPr>
        <w:tab/>
        <w:t>&lt;ScheduleDate&gt;2005-12-31&lt;/ScheduleDate&gt;</w:t>
      </w:r>
    </w:p>
    <w:p w14:paraId="3E5C5DF7" w14:textId="77777777" w:rsidR="001D08EC" w:rsidRPr="001D08EC" w:rsidRDefault="001D08EC" w:rsidP="001D08EC">
      <w:pPr>
        <w:autoSpaceDE w:val="0"/>
        <w:autoSpaceDN w:val="0"/>
        <w:adjustRightInd w:val="0"/>
        <w:ind w:left="3600"/>
        <w:rPr>
          <w:sz w:val="16"/>
          <w:szCs w:val="16"/>
        </w:rPr>
      </w:pPr>
      <w:r>
        <w:rPr>
          <w:sz w:val="16"/>
          <w:szCs w:val="16"/>
        </w:rPr>
        <w:tab/>
      </w:r>
      <w:r>
        <w:rPr>
          <w:sz w:val="16"/>
          <w:szCs w:val="16"/>
        </w:rPr>
        <w:tab/>
      </w:r>
      <w:r>
        <w:rPr>
          <w:sz w:val="16"/>
          <w:szCs w:val="16"/>
        </w:rPr>
        <w:tab/>
        <w:t>&lt;ScheduleViolationCode&gt;C4</w:t>
      </w:r>
      <w:r w:rsidRPr="001D08EC">
        <w:rPr>
          <w:sz w:val="16"/>
          <w:szCs w:val="16"/>
        </w:rPr>
        <w:t>0&lt;/ScheduleViolationCode&gt;</w:t>
      </w:r>
    </w:p>
    <w:p w14:paraId="788DB2A1" w14:textId="77777777" w:rsidR="001D08EC" w:rsidRPr="001D08EC" w:rsidRDefault="001D08EC" w:rsidP="001D08EC">
      <w:pPr>
        <w:autoSpaceDE w:val="0"/>
        <w:autoSpaceDN w:val="0"/>
        <w:adjustRightInd w:val="0"/>
        <w:ind w:left="3600"/>
        <w:rPr>
          <w:sz w:val="16"/>
          <w:szCs w:val="16"/>
        </w:rPr>
      </w:pPr>
      <w:r w:rsidRPr="001D08EC">
        <w:rPr>
          <w:sz w:val="16"/>
          <w:szCs w:val="16"/>
        </w:rPr>
        <w:tab/>
      </w:r>
      <w:r w:rsidRPr="001D08EC">
        <w:rPr>
          <w:sz w:val="16"/>
          <w:szCs w:val="16"/>
        </w:rPr>
        <w:tab/>
        <w:t>&lt;/PermitScheduleEventViolationKeyElements&gt;</w:t>
      </w:r>
    </w:p>
    <w:p w14:paraId="6F0ACBE3" w14:textId="77777777" w:rsidR="001D08EC" w:rsidRDefault="001D08EC" w:rsidP="001D08EC">
      <w:pPr>
        <w:autoSpaceDE w:val="0"/>
        <w:autoSpaceDN w:val="0"/>
        <w:adjustRightInd w:val="0"/>
        <w:ind w:left="3600"/>
        <w:rPr>
          <w:sz w:val="16"/>
          <w:szCs w:val="16"/>
        </w:rPr>
      </w:pPr>
      <w:r w:rsidRPr="001D08EC">
        <w:rPr>
          <w:sz w:val="16"/>
          <w:szCs w:val="16"/>
        </w:rPr>
        <w:tab/>
        <w:t>&lt;/ScheduleEventViolationIdentifier&gt;</w:t>
      </w:r>
    </w:p>
    <w:p w14:paraId="0C3CB7FB"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06ADD0C"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EAEC60F"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1F13033"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CD2ED04"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2DBA026"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lastRenderedPageBreak/>
        <w:tab/>
      </w:r>
      <w:r w:rsidRPr="00FC0194">
        <w:rPr>
          <w:bCs/>
          <w:color w:val="008000"/>
          <w:sz w:val="16"/>
          <w:szCs w:val="16"/>
        </w:rPr>
        <w:tab/>
        <w:t>&lt;SubmissionType&gt;</w:t>
      </w:r>
    </w:p>
    <w:p w14:paraId="5E9BA8A5" w14:textId="77777777" w:rsidR="001D08EC" w:rsidRPr="00FC0194" w:rsidRDefault="001D08EC" w:rsidP="001D08EC">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35079">
        <w:rPr>
          <w:color w:val="0000FF"/>
          <w:sz w:val="16"/>
          <w:szCs w:val="16"/>
        </w:rPr>
        <w:t>Single Event</w:t>
      </w:r>
      <w:r w:rsidRPr="00FC0194">
        <w:rPr>
          <w:color w:val="0000FF"/>
          <w:sz w:val="16"/>
          <w:szCs w:val="16"/>
        </w:rPr>
        <w:t>&lt;/SubmissionTypeName&gt;</w:t>
      </w:r>
    </w:p>
    <w:p w14:paraId="14A1AFCA"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9E196CD"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E62F5B5"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5792CA5" w14:textId="77777777" w:rsidR="00235079" w:rsidRPr="00235079" w:rsidRDefault="00235079" w:rsidP="00235079">
      <w:pPr>
        <w:autoSpaceDE w:val="0"/>
        <w:autoSpaceDN w:val="0"/>
        <w:adjustRightInd w:val="0"/>
        <w:ind w:left="3600"/>
        <w:rPr>
          <w:sz w:val="16"/>
          <w:szCs w:val="16"/>
        </w:rPr>
      </w:pPr>
      <w:r w:rsidRPr="00235079">
        <w:rPr>
          <w:sz w:val="16"/>
          <w:szCs w:val="16"/>
        </w:rPr>
        <w:tab/>
        <w:t>&lt;SingleEventIdentifier&gt;</w:t>
      </w:r>
    </w:p>
    <w:p w14:paraId="04B29494"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51FAB50D" w14:textId="77777777" w:rsidR="00235079" w:rsidRPr="00235079" w:rsidRDefault="00235079" w:rsidP="00235079">
      <w:pPr>
        <w:autoSpaceDE w:val="0"/>
        <w:autoSpaceDN w:val="0"/>
        <w:adjustRightInd w:val="0"/>
        <w:ind w:left="3600"/>
        <w:rPr>
          <w:sz w:val="16"/>
          <w:szCs w:val="16"/>
        </w:rPr>
      </w:pPr>
      <w:r>
        <w:rPr>
          <w:sz w:val="16"/>
          <w:szCs w:val="16"/>
        </w:rPr>
        <w:tab/>
      </w:r>
      <w:r>
        <w:rPr>
          <w:sz w:val="16"/>
          <w:szCs w:val="16"/>
        </w:rPr>
        <w:tab/>
        <w:t>&lt;SingleEventViolationCode&gt;A0016</w:t>
      </w:r>
      <w:r w:rsidRPr="00235079">
        <w:rPr>
          <w:sz w:val="16"/>
          <w:szCs w:val="16"/>
        </w:rPr>
        <w:t>&lt;/SingleEventViolationCode&gt;</w:t>
      </w:r>
    </w:p>
    <w:p w14:paraId="1A0091E9"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&lt;SingleEventViolationDate&gt;2005-12-31&lt;/SingleEventViolationDate&gt;</w:t>
      </w:r>
    </w:p>
    <w:p w14:paraId="22EA577C" w14:textId="77777777" w:rsidR="00235079" w:rsidRDefault="00235079" w:rsidP="00235079">
      <w:pPr>
        <w:autoSpaceDE w:val="0"/>
        <w:autoSpaceDN w:val="0"/>
        <w:adjustRightInd w:val="0"/>
        <w:ind w:left="3600"/>
        <w:rPr>
          <w:sz w:val="16"/>
          <w:szCs w:val="16"/>
        </w:rPr>
      </w:pPr>
      <w:r w:rsidRPr="00235079">
        <w:rPr>
          <w:sz w:val="16"/>
          <w:szCs w:val="16"/>
        </w:rPr>
        <w:tab/>
        <w:t>&lt;/SingleEventIdentifier&gt;</w:t>
      </w:r>
    </w:p>
    <w:p w14:paraId="132B0099" w14:textId="77777777" w:rsidR="001D08EC" w:rsidRPr="00FC0194" w:rsidRDefault="001D08EC" w:rsidP="0023507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3C2AB2C"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E2D9CAA"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6DFEBF8"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76C4423"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F7ED1A5"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F3DAC76" w14:textId="77777777" w:rsidR="001D08EC" w:rsidRPr="00FC0194" w:rsidRDefault="001D08EC" w:rsidP="001D08EC">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235079">
        <w:rPr>
          <w:color w:val="0000FF"/>
          <w:sz w:val="16"/>
          <w:szCs w:val="16"/>
        </w:rPr>
        <w:t>SSO Annual Report</w:t>
      </w:r>
      <w:r w:rsidRPr="00FC0194">
        <w:rPr>
          <w:color w:val="0000FF"/>
          <w:sz w:val="16"/>
          <w:szCs w:val="16"/>
        </w:rPr>
        <w:t>&lt;/SubmissionTypeName&gt;</w:t>
      </w:r>
    </w:p>
    <w:p w14:paraId="2C0E1F15"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4CB37FB"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32F595E"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A846C66" w14:textId="77777777" w:rsidR="00235079" w:rsidRPr="00235079" w:rsidRDefault="00235079" w:rsidP="00235079">
      <w:pPr>
        <w:autoSpaceDE w:val="0"/>
        <w:autoSpaceDN w:val="0"/>
        <w:adjustRightInd w:val="0"/>
        <w:ind w:left="3600"/>
        <w:rPr>
          <w:sz w:val="16"/>
          <w:szCs w:val="16"/>
        </w:rPr>
      </w:pPr>
      <w:r w:rsidRPr="00235079">
        <w:rPr>
          <w:sz w:val="16"/>
          <w:szCs w:val="16"/>
        </w:rPr>
        <w:tab/>
        <w:t>&lt;SSOAnnualReportIdentifier&gt;</w:t>
      </w:r>
    </w:p>
    <w:p w14:paraId="453F6BA2"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2D10F2F4"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&lt;SSOAnnualReportReceivedDate&gt;2005-12-31&lt;/SSOAnnualReportReceivedDate&gt;</w:t>
      </w:r>
    </w:p>
    <w:p w14:paraId="7E4550F4" w14:textId="77777777" w:rsidR="00235079" w:rsidRDefault="00235079" w:rsidP="00235079">
      <w:pPr>
        <w:autoSpaceDE w:val="0"/>
        <w:autoSpaceDN w:val="0"/>
        <w:adjustRightInd w:val="0"/>
        <w:ind w:left="3600"/>
        <w:rPr>
          <w:sz w:val="16"/>
          <w:szCs w:val="16"/>
        </w:rPr>
      </w:pPr>
      <w:r w:rsidRPr="00235079">
        <w:rPr>
          <w:sz w:val="16"/>
          <w:szCs w:val="16"/>
        </w:rPr>
        <w:tab/>
        <w:t>&lt;/SSOAnnualReportIdentifier&gt;</w:t>
      </w:r>
    </w:p>
    <w:p w14:paraId="443FAA6F" w14:textId="77777777" w:rsidR="001D08EC" w:rsidRPr="00FC0194" w:rsidRDefault="001D08EC" w:rsidP="0023507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97A3FA9"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1E92058"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78AA3AA"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CB5867B"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AF4C85E"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BB79405" w14:textId="77777777" w:rsidR="001D08EC" w:rsidRPr="00FC0194" w:rsidRDefault="001D08EC" w:rsidP="001D08EC">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sidR="00603369">
        <w:rPr>
          <w:color w:val="0000FF"/>
          <w:sz w:val="16"/>
          <w:szCs w:val="16"/>
        </w:rPr>
        <w:t>SSO Event Report</w:t>
      </w:r>
      <w:r w:rsidRPr="00FC0194">
        <w:rPr>
          <w:color w:val="0000FF"/>
          <w:sz w:val="16"/>
          <w:szCs w:val="16"/>
        </w:rPr>
        <w:t>&lt;/SubmissionTypeName&gt;</w:t>
      </w:r>
    </w:p>
    <w:p w14:paraId="1CB63D70"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65FBF51"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23B40CB"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63198B1" w14:textId="77777777" w:rsidR="00235079" w:rsidRPr="00235079" w:rsidRDefault="00235079" w:rsidP="00235079">
      <w:pPr>
        <w:autoSpaceDE w:val="0"/>
        <w:autoSpaceDN w:val="0"/>
        <w:adjustRightInd w:val="0"/>
        <w:ind w:left="3600"/>
        <w:rPr>
          <w:sz w:val="16"/>
          <w:szCs w:val="16"/>
        </w:rPr>
      </w:pPr>
      <w:r w:rsidRPr="00235079">
        <w:rPr>
          <w:sz w:val="16"/>
          <w:szCs w:val="16"/>
        </w:rPr>
        <w:tab/>
        <w:t>&lt;SSOEventReportIdentifier&gt;</w:t>
      </w:r>
    </w:p>
    <w:p w14:paraId="17BB9C57"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13696783" w14:textId="77777777" w:rsidR="00235079" w:rsidRPr="00235079" w:rsidRDefault="00235079" w:rsidP="00235079">
      <w:pPr>
        <w:autoSpaceDE w:val="0"/>
        <w:autoSpaceDN w:val="0"/>
        <w:adjustRightInd w:val="0"/>
        <w:ind w:left="3600"/>
        <w:rPr>
          <w:sz w:val="16"/>
          <w:szCs w:val="16"/>
        </w:rPr>
      </w:pPr>
      <w:r w:rsidRPr="00235079">
        <w:rPr>
          <w:sz w:val="16"/>
          <w:szCs w:val="16"/>
        </w:rPr>
        <w:tab/>
      </w:r>
      <w:r w:rsidRPr="00235079">
        <w:rPr>
          <w:sz w:val="16"/>
          <w:szCs w:val="16"/>
        </w:rPr>
        <w:tab/>
        <w:t>&lt;SSOEventDate&gt;2005-12-31&lt;/SSOEventDate&gt;</w:t>
      </w:r>
    </w:p>
    <w:p w14:paraId="4DB4BF04" w14:textId="77777777" w:rsidR="00235079" w:rsidRDefault="00235079" w:rsidP="00235079">
      <w:pPr>
        <w:autoSpaceDE w:val="0"/>
        <w:autoSpaceDN w:val="0"/>
        <w:adjustRightInd w:val="0"/>
        <w:ind w:left="3600"/>
        <w:rPr>
          <w:sz w:val="16"/>
          <w:szCs w:val="16"/>
        </w:rPr>
      </w:pPr>
      <w:r w:rsidRPr="00235079">
        <w:rPr>
          <w:sz w:val="16"/>
          <w:szCs w:val="16"/>
        </w:rPr>
        <w:tab/>
        <w:t>&lt;/SSOEventReportIdentifier&gt;</w:t>
      </w:r>
    </w:p>
    <w:p w14:paraId="2A10DFA9" w14:textId="77777777" w:rsidR="001D08EC" w:rsidRPr="00FC0194" w:rsidRDefault="001D08EC" w:rsidP="00235079">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4611CC0"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C98E117"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0002C6A" w14:textId="77777777" w:rsidR="001D08EC" w:rsidRPr="00FC0194" w:rsidRDefault="001D08EC" w:rsidP="001D08EC">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1B49820" w14:textId="77777777" w:rsidR="001D08EC" w:rsidRPr="00FC0194" w:rsidRDefault="001D08EC" w:rsidP="001D08EC">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83CF79D"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5F422C5" w14:textId="77777777" w:rsidR="0013638B" w:rsidRPr="00FC0194" w:rsidRDefault="0013638B" w:rsidP="0013638B">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SSO Monthly Event Report</w:t>
      </w:r>
      <w:r w:rsidRPr="00FC0194">
        <w:rPr>
          <w:color w:val="0000FF"/>
          <w:sz w:val="16"/>
          <w:szCs w:val="16"/>
        </w:rPr>
        <w:t>&lt;/SubmissionTypeName&gt;</w:t>
      </w:r>
    </w:p>
    <w:p w14:paraId="51E6A626"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880DDB1"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2C599A2"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lastRenderedPageBreak/>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1A39686" w14:textId="77777777" w:rsidR="0013638B" w:rsidRPr="0013638B" w:rsidRDefault="0013638B" w:rsidP="0013638B">
      <w:pPr>
        <w:autoSpaceDE w:val="0"/>
        <w:autoSpaceDN w:val="0"/>
        <w:adjustRightInd w:val="0"/>
        <w:ind w:left="3600"/>
        <w:rPr>
          <w:sz w:val="16"/>
          <w:szCs w:val="16"/>
        </w:rPr>
      </w:pPr>
      <w:r w:rsidRPr="0013638B">
        <w:rPr>
          <w:sz w:val="16"/>
          <w:szCs w:val="16"/>
        </w:rPr>
        <w:tab/>
        <w:t>&lt;SSOMonthlyEventReportIdentifier&gt;</w:t>
      </w:r>
    </w:p>
    <w:p w14:paraId="4BD24EC6"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&lt;PermitIdentifier&gt;AZ1005932&lt;/PermitIdentifier&gt;</w:t>
      </w:r>
    </w:p>
    <w:p w14:paraId="5E24CF54"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&lt;SSOMonthlyReportReceivedDate&gt;2005-12-31&lt;/SSOMonthlyReportReceivedDate&gt;</w:t>
      </w:r>
    </w:p>
    <w:p w14:paraId="4532BBB5" w14:textId="77777777" w:rsidR="0013638B" w:rsidRDefault="0013638B" w:rsidP="0013638B">
      <w:pPr>
        <w:autoSpaceDE w:val="0"/>
        <w:autoSpaceDN w:val="0"/>
        <w:adjustRightInd w:val="0"/>
        <w:ind w:left="3600"/>
        <w:rPr>
          <w:sz w:val="16"/>
          <w:szCs w:val="16"/>
        </w:rPr>
      </w:pPr>
      <w:r w:rsidRPr="0013638B">
        <w:rPr>
          <w:sz w:val="16"/>
          <w:szCs w:val="16"/>
        </w:rPr>
        <w:tab/>
        <w:t>&lt;/SSOMonthlyEventReportIdentifier&gt;</w:t>
      </w:r>
    </w:p>
    <w:p w14:paraId="4657E1B3"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47A6CCA"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7AC5647"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976B3EB"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9E0F4D8"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61DDE55"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2E730E1" w14:textId="77777777" w:rsidR="0013638B" w:rsidRPr="00FC0194" w:rsidRDefault="0013638B" w:rsidP="0013638B">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Stormwater Event Report</w:t>
      </w:r>
      <w:r w:rsidRPr="00FC0194">
        <w:rPr>
          <w:color w:val="0000FF"/>
          <w:sz w:val="16"/>
          <w:szCs w:val="16"/>
        </w:rPr>
        <w:t>&lt;/SubmissionTypeName&gt;</w:t>
      </w:r>
    </w:p>
    <w:p w14:paraId="6A4B04F2"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B09B69E"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1EAFAB29"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445FC9D" w14:textId="77777777" w:rsidR="0013638B" w:rsidRPr="0013638B" w:rsidRDefault="0013638B" w:rsidP="0013638B">
      <w:pPr>
        <w:autoSpaceDE w:val="0"/>
        <w:autoSpaceDN w:val="0"/>
        <w:adjustRightInd w:val="0"/>
        <w:ind w:left="3600"/>
        <w:rPr>
          <w:sz w:val="16"/>
          <w:szCs w:val="16"/>
        </w:rPr>
      </w:pPr>
      <w:r w:rsidRPr="0013638B">
        <w:rPr>
          <w:sz w:val="16"/>
          <w:szCs w:val="16"/>
        </w:rPr>
        <w:tab/>
        <w:t>&lt;SWEventReportIdentifier&gt;</w:t>
      </w:r>
    </w:p>
    <w:p w14:paraId="1BF90022"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&lt;PermitIdentifier&gt;AZ1005932&lt;/PermitIdentifier&gt;</w:t>
      </w:r>
    </w:p>
    <w:p w14:paraId="3A86DDD0"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&lt;DateStormEventSampled&gt;2005-12-31&lt;/DateStormEventSampled&gt;</w:t>
      </w:r>
    </w:p>
    <w:p w14:paraId="62F836A6" w14:textId="77777777" w:rsidR="0013638B" w:rsidRDefault="0013638B" w:rsidP="0013638B">
      <w:pPr>
        <w:autoSpaceDE w:val="0"/>
        <w:autoSpaceDN w:val="0"/>
        <w:adjustRightInd w:val="0"/>
        <w:ind w:left="3600"/>
        <w:rPr>
          <w:sz w:val="16"/>
          <w:szCs w:val="16"/>
        </w:rPr>
      </w:pPr>
      <w:r w:rsidRPr="0013638B">
        <w:rPr>
          <w:sz w:val="16"/>
          <w:szCs w:val="16"/>
        </w:rPr>
        <w:tab/>
        <w:t>&lt;/SWEventReportIdentifier&gt;</w:t>
      </w:r>
    </w:p>
    <w:p w14:paraId="67556016"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1540767"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FACEB56"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7CD11D1"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1315505" w14:textId="77777777" w:rsidR="0013638B" w:rsidRPr="00E558F0"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E558F0">
        <w:rPr>
          <w:bCs/>
          <w:color w:val="008000"/>
          <w:sz w:val="16"/>
          <w:szCs w:val="16"/>
        </w:rPr>
        <w:t>&lt;/SubmissionType&gt;</w:t>
      </w:r>
    </w:p>
    <w:p w14:paraId="2B88E1D4" w14:textId="77777777" w:rsidR="006810B4" w:rsidRPr="00E558F0" w:rsidRDefault="006810B4" w:rsidP="006810B4">
      <w:pPr>
        <w:autoSpaceDE w:val="0"/>
        <w:autoSpaceDN w:val="0"/>
        <w:adjustRightInd w:val="0"/>
        <w:rPr>
          <w:bCs/>
          <w:color w:val="008000"/>
          <w:sz w:val="16"/>
          <w:szCs w:val="16"/>
        </w:rPr>
      </w:pPr>
      <w:r w:rsidRPr="00E558F0">
        <w:rPr>
          <w:bCs/>
          <w:color w:val="008000"/>
          <w:sz w:val="16"/>
          <w:szCs w:val="16"/>
        </w:rPr>
        <w:tab/>
      </w:r>
      <w:r w:rsidRPr="00E558F0">
        <w:rPr>
          <w:bCs/>
          <w:color w:val="008000"/>
          <w:sz w:val="16"/>
          <w:szCs w:val="16"/>
        </w:rPr>
        <w:tab/>
        <w:t>&lt;SubmissionType&gt;</w:t>
      </w:r>
    </w:p>
    <w:p w14:paraId="3D4C3DCF" w14:textId="722B4DBE" w:rsidR="006810B4" w:rsidRPr="00E558F0" w:rsidRDefault="006810B4" w:rsidP="006810B4">
      <w:pPr>
        <w:autoSpaceDE w:val="0"/>
        <w:autoSpaceDN w:val="0"/>
        <w:adjustRightInd w:val="0"/>
        <w:rPr>
          <w:color w:val="0000FF"/>
          <w:sz w:val="16"/>
          <w:szCs w:val="16"/>
        </w:rPr>
      </w:pPr>
      <w:r w:rsidRPr="00E558F0">
        <w:rPr>
          <w:color w:val="0000FF"/>
          <w:sz w:val="16"/>
          <w:szCs w:val="16"/>
        </w:rPr>
        <w:tab/>
      </w:r>
      <w:r w:rsidRPr="00E558F0">
        <w:rPr>
          <w:color w:val="0000FF"/>
          <w:sz w:val="16"/>
          <w:szCs w:val="16"/>
        </w:rPr>
        <w:tab/>
      </w:r>
      <w:r w:rsidRPr="00E558F0">
        <w:rPr>
          <w:color w:val="0000FF"/>
          <w:sz w:val="16"/>
          <w:szCs w:val="16"/>
        </w:rPr>
        <w:tab/>
        <w:t>&lt;SubmissionTypeName&gt;Stormwater Industrial Annual Report&lt;/SubmissionTypeName&gt;</w:t>
      </w:r>
    </w:p>
    <w:p w14:paraId="30EC0617" w14:textId="77777777" w:rsidR="006810B4" w:rsidRPr="00E558F0" w:rsidRDefault="006810B4" w:rsidP="006810B4">
      <w:pPr>
        <w:autoSpaceDE w:val="0"/>
        <w:autoSpaceDN w:val="0"/>
        <w:adjustRightInd w:val="0"/>
        <w:rPr>
          <w:bCs/>
          <w:color w:val="0000FF"/>
          <w:sz w:val="16"/>
          <w:szCs w:val="16"/>
        </w:rPr>
      </w:pPr>
      <w:r w:rsidRPr="00E558F0">
        <w:rPr>
          <w:bCs/>
          <w:color w:val="0000FF"/>
          <w:sz w:val="16"/>
          <w:szCs w:val="16"/>
        </w:rPr>
        <w:tab/>
      </w:r>
      <w:r w:rsidRPr="00E558F0">
        <w:rPr>
          <w:bCs/>
          <w:color w:val="0000FF"/>
          <w:sz w:val="16"/>
          <w:szCs w:val="16"/>
        </w:rPr>
        <w:tab/>
      </w:r>
      <w:r w:rsidRPr="00E558F0">
        <w:rPr>
          <w:bCs/>
          <w:color w:val="0000FF"/>
          <w:sz w:val="16"/>
          <w:szCs w:val="16"/>
        </w:rPr>
        <w:tab/>
        <w:t>&lt;SubmissionsAccepted&gt;</w:t>
      </w:r>
    </w:p>
    <w:p w14:paraId="69B27CAA" w14:textId="77777777" w:rsidR="006810B4" w:rsidRPr="00E558F0" w:rsidRDefault="006810B4" w:rsidP="006810B4">
      <w:pPr>
        <w:autoSpaceDE w:val="0"/>
        <w:autoSpaceDN w:val="0"/>
        <w:adjustRightInd w:val="0"/>
        <w:rPr>
          <w:bCs/>
          <w:color w:val="008000"/>
          <w:sz w:val="16"/>
          <w:szCs w:val="16"/>
        </w:rPr>
      </w:pPr>
      <w:r w:rsidRPr="00E558F0">
        <w:rPr>
          <w:bCs/>
          <w:color w:val="008000"/>
          <w:sz w:val="16"/>
          <w:szCs w:val="16"/>
        </w:rPr>
        <w:tab/>
      </w:r>
      <w:r w:rsidRPr="00E558F0">
        <w:rPr>
          <w:bCs/>
          <w:color w:val="008000"/>
          <w:sz w:val="16"/>
          <w:szCs w:val="16"/>
        </w:rPr>
        <w:tab/>
      </w:r>
      <w:r w:rsidRPr="00E558F0">
        <w:rPr>
          <w:bCs/>
          <w:color w:val="008000"/>
          <w:sz w:val="16"/>
          <w:szCs w:val="16"/>
        </w:rPr>
        <w:tab/>
      </w:r>
      <w:r w:rsidRPr="00E558F0">
        <w:rPr>
          <w:bCs/>
          <w:color w:val="008000"/>
          <w:sz w:val="16"/>
          <w:szCs w:val="16"/>
        </w:rPr>
        <w:tab/>
        <w:t>&lt;SubmissionAccepted&gt;</w:t>
      </w:r>
    </w:p>
    <w:p w14:paraId="7F657D91" w14:textId="77777777" w:rsidR="006810B4" w:rsidRPr="00E558F0" w:rsidRDefault="006810B4" w:rsidP="006810B4">
      <w:pPr>
        <w:autoSpaceDE w:val="0"/>
        <w:autoSpaceDN w:val="0"/>
        <w:adjustRightInd w:val="0"/>
        <w:rPr>
          <w:bCs/>
          <w:color w:val="0000FF"/>
          <w:sz w:val="16"/>
          <w:szCs w:val="16"/>
        </w:rPr>
      </w:pP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t>&lt;SubmissionAcceptedKey&gt;</w:t>
      </w:r>
    </w:p>
    <w:p w14:paraId="738F0E85" w14:textId="7E32C9E4" w:rsidR="006810B4" w:rsidRPr="00E558F0" w:rsidRDefault="006810B4" w:rsidP="006810B4">
      <w:pPr>
        <w:autoSpaceDE w:val="0"/>
        <w:autoSpaceDN w:val="0"/>
        <w:adjustRightInd w:val="0"/>
        <w:ind w:left="3600"/>
        <w:rPr>
          <w:sz w:val="16"/>
          <w:szCs w:val="16"/>
        </w:rPr>
      </w:pPr>
      <w:r w:rsidRPr="00E558F0">
        <w:rPr>
          <w:sz w:val="16"/>
          <w:szCs w:val="16"/>
        </w:rPr>
        <w:tab/>
        <w:t>&lt;SWIndustrialAnnualReportIdentifier&gt;</w:t>
      </w:r>
    </w:p>
    <w:p w14:paraId="522D056B" w14:textId="77777777" w:rsidR="006810B4" w:rsidRPr="00E558F0" w:rsidRDefault="006810B4" w:rsidP="006810B4">
      <w:pPr>
        <w:autoSpaceDE w:val="0"/>
        <w:autoSpaceDN w:val="0"/>
        <w:adjustRightInd w:val="0"/>
        <w:ind w:left="3600"/>
        <w:rPr>
          <w:sz w:val="16"/>
          <w:szCs w:val="16"/>
        </w:rPr>
      </w:pPr>
      <w:r w:rsidRPr="00E558F0">
        <w:rPr>
          <w:sz w:val="16"/>
          <w:szCs w:val="16"/>
        </w:rPr>
        <w:tab/>
      </w:r>
      <w:r w:rsidRPr="00E558F0">
        <w:rPr>
          <w:sz w:val="16"/>
          <w:szCs w:val="16"/>
        </w:rPr>
        <w:tab/>
        <w:t>&lt;PermitIdentifier&gt;AZ1005932&lt;/PermitIdentifier&gt;</w:t>
      </w:r>
    </w:p>
    <w:p w14:paraId="2435B283" w14:textId="6E883399" w:rsidR="006810B4" w:rsidRPr="00E558F0" w:rsidRDefault="006810B4" w:rsidP="006810B4">
      <w:pPr>
        <w:autoSpaceDE w:val="0"/>
        <w:autoSpaceDN w:val="0"/>
        <w:adjustRightInd w:val="0"/>
        <w:ind w:left="3600"/>
        <w:rPr>
          <w:sz w:val="16"/>
          <w:szCs w:val="16"/>
        </w:rPr>
      </w:pPr>
      <w:r w:rsidRPr="00E558F0">
        <w:rPr>
          <w:sz w:val="16"/>
          <w:szCs w:val="16"/>
        </w:rPr>
        <w:tab/>
      </w:r>
      <w:r w:rsidRPr="00E558F0">
        <w:rPr>
          <w:sz w:val="16"/>
          <w:szCs w:val="16"/>
        </w:rPr>
        <w:tab/>
        <w:t>&lt;IndustrialStormWaterAnnualReportReceivedDate&gt;2005-12-31&lt;/IndustrialStormWaterAnnualReportReceivedDate&gt;</w:t>
      </w:r>
    </w:p>
    <w:p w14:paraId="3B0E20DC" w14:textId="0D382EEE" w:rsidR="006810B4" w:rsidRPr="00E558F0" w:rsidRDefault="006810B4" w:rsidP="006810B4">
      <w:pPr>
        <w:autoSpaceDE w:val="0"/>
        <w:autoSpaceDN w:val="0"/>
        <w:adjustRightInd w:val="0"/>
        <w:ind w:left="3600"/>
        <w:rPr>
          <w:sz w:val="16"/>
          <w:szCs w:val="16"/>
        </w:rPr>
      </w:pPr>
      <w:r w:rsidRPr="00E558F0">
        <w:rPr>
          <w:sz w:val="16"/>
          <w:szCs w:val="16"/>
        </w:rPr>
        <w:tab/>
        <w:t>&lt;/SWIndustrialAnnualReportIdentifier&gt;</w:t>
      </w:r>
    </w:p>
    <w:p w14:paraId="280F6686" w14:textId="77777777" w:rsidR="006810B4" w:rsidRPr="00E558F0" w:rsidRDefault="006810B4" w:rsidP="006810B4">
      <w:pPr>
        <w:autoSpaceDE w:val="0"/>
        <w:autoSpaceDN w:val="0"/>
        <w:adjustRightInd w:val="0"/>
        <w:rPr>
          <w:bCs/>
          <w:color w:val="0000FF"/>
          <w:sz w:val="16"/>
          <w:szCs w:val="16"/>
        </w:rPr>
      </w:pP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t>&lt;SubmissionTransactionTypeCode&gt;R&lt;/SubmissionTransactionTypeCode&gt;</w:t>
      </w:r>
    </w:p>
    <w:p w14:paraId="71DCEAE8" w14:textId="77777777" w:rsidR="006810B4" w:rsidRPr="00E558F0" w:rsidRDefault="006810B4" w:rsidP="006810B4">
      <w:pPr>
        <w:autoSpaceDE w:val="0"/>
        <w:autoSpaceDN w:val="0"/>
        <w:adjustRightInd w:val="0"/>
        <w:rPr>
          <w:bCs/>
          <w:color w:val="0000FF"/>
          <w:sz w:val="16"/>
          <w:szCs w:val="16"/>
        </w:rPr>
      </w:pP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r>
      <w:r w:rsidRPr="00E558F0">
        <w:rPr>
          <w:bCs/>
          <w:color w:val="0000FF"/>
          <w:sz w:val="16"/>
          <w:szCs w:val="16"/>
        </w:rPr>
        <w:tab/>
        <w:t>&lt;/SubmissionAcceptedKey&gt;</w:t>
      </w:r>
    </w:p>
    <w:p w14:paraId="432CCA61" w14:textId="77777777" w:rsidR="006810B4" w:rsidRPr="00E558F0" w:rsidRDefault="006810B4" w:rsidP="006810B4">
      <w:pPr>
        <w:autoSpaceDE w:val="0"/>
        <w:autoSpaceDN w:val="0"/>
        <w:adjustRightInd w:val="0"/>
        <w:rPr>
          <w:bCs/>
          <w:color w:val="008000"/>
          <w:sz w:val="16"/>
          <w:szCs w:val="16"/>
        </w:rPr>
      </w:pPr>
      <w:r w:rsidRPr="00E558F0">
        <w:rPr>
          <w:bCs/>
          <w:color w:val="008000"/>
          <w:sz w:val="16"/>
          <w:szCs w:val="16"/>
        </w:rPr>
        <w:tab/>
      </w:r>
      <w:r w:rsidRPr="00E558F0">
        <w:rPr>
          <w:bCs/>
          <w:color w:val="008000"/>
          <w:sz w:val="16"/>
          <w:szCs w:val="16"/>
        </w:rPr>
        <w:tab/>
      </w:r>
      <w:r w:rsidRPr="00E558F0">
        <w:rPr>
          <w:bCs/>
          <w:color w:val="008000"/>
          <w:sz w:val="16"/>
          <w:szCs w:val="16"/>
        </w:rPr>
        <w:tab/>
      </w:r>
      <w:r w:rsidRPr="00E558F0">
        <w:rPr>
          <w:bCs/>
          <w:color w:val="008000"/>
          <w:sz w:val="16"/>
          <w:szCs w:val="16"/>
        </w:rPr>
        <w:tab/>
        <w:t>&lt;/SubmissionAccepted&gt;</w:t>
      </w:r>
    </w:p>
    <w:p w14:paraId="285CCE12" w14:textId="77777777" w:rsidR="006810B4" w:rsidRPr="00E558F0" w:rsidRDefault="006810B4" w:rsidP="006810B4">
      <w:pPr>
        <w:autoSpaceDE w:val="0"/>
        <w:autoSpaceDN w:val="0"/>
        <w:adjustRightInd w:val="0"/>
        <w:rPr>
          <w:bCs/>
          <w:color w:val="0000FF"/>
          <w:sz w:val="16"/>
          <w:szCs w:val="16"/>
        </w:rPr>
      </w:pPr>
      <w:r w:rsidRPr="00E558F0">
        <w:rPr>
          <w:bCs/>
          <w:color w:val="0000FF"/>
          <w:sz w:val="16"/>
          <w:szCs w:val="16"/>
        </w:rPr>
        <w:tab/>
      </w:r>
      <w:r w:rsidRPr="00E558F0">
        <w:rPr>
          <w:bCs/>
          <w:color w:val="0000FF"/>
          <w:sz w:val="16"/>
          <w:szCs w:val="16"/>
        </w:rPr>
        <w:tab/>
      </w:r>
      <w:r w:rsidRPr="00E558F0">
        <w:rPr>
          <w:bCs/>
          <w:color w:val="0000FF"/>
          <w:sz w:val="16"/>
          <w:szCs w:val="16"/>
        </w:rPr>
        <w:tab/>
        <w:t>&lt;/SubmissionsAccepted&gt;</w:t>
      </w:r>
    </w:p>
    <w:p w14:paraId="0B5A526C" w14:textId="77777777" w:rsidR="006810B4" w:rsidRPr="00E558F0" w:rsidRDefault="006810B4" w:rsidP="006810B4">
      <w:pPr>
        <w:autoSpaceDE w:val="0"/>
        <w:autoSpaceDN w:val="0"/>
        <w:adjustRightInd w:val="0"/>
        <w:rPr>
          <w:bCs/>
          <w:color w:val="008000"/>
          <w:sz w:val="16"/>
          <w:szCs w:val="16"/>
        </w:rPr>
      </w:pPr>
      <w:r w:rsidRPr="00E558F0">
        <w:rPr>
          <w:bCs/>
          <w:color w:val="008000"/>
          <w:sz w:val="16"/>
          <w:szCs w:val="16"/>
        </w:rPr>
        <w:tab/>
      </w:r>
      <w:r w:rsidRPr="00E558F0">
        <w:rPr>
          <w:bCs/>
          <w:color w:val="008000"/>
          <w:sz w:val="16"/>
          <w:szCs w:val="16"/>
        </w:rPr>
        <w:tab/>
        <w:t>&lt;/SubmissionType&gt;</w:t>
      </w:r>
    </w:p>
    <w:p w14:paraId="7C976F56" w14:textId="77777777" w:rsidR="0013638B" w:rsidRPr="00E558F0" w:rsidRDefault="0013638B" w:rsidP="0013638B">
      <w:pPr>
        <w:autoSpaceDE w:val="0"/>
        <w:autoSpaceDN w:val="0"/>
        <w:adjustRightInd w:val="0"/>
        <w:rPr>
          <w:bCs/>
          <w:color w:val="008000"/>
          <w:sz w:val="16"/>
          <w:szCs w:val="16"/>
        </w:rPr>
      </w:pPr>
      <w:r w:rsidRPr="00E558F0">
        <w:rPr>
          <w:bCs/>
          <w:color w:val="008000"/>
          <w:sz w:val="16"/>
          <w:szCs w:val="16"/>
        </w:rPr>
        <w:tab/>
      </w:r>
      <w:r w:rsidRPr="00E558F0">
        <w:rPr>
          <w:bCs/>
          <w:color w:val="008000"/>
          <w:sz w:val="16"/>
          <w:szCs w:val="16"/>
        </w:rPr>
        <w:tab/>
        <w:t>&lt;SubmissionType&gt;</w:t>
      </w:r>
    </w:p>
    <w:p w14:paraId="5897443B" w14:textId="77777777" w:rsidR="0013638B" w:rsidRPr="00FC0194" w:rsidRDefault="0013638B" w:rsidP="0013638B">
      <w:pPr>
        <w:autoSpaceDE w:val="0"/>
        <w:autoSpaceDN w:val="0"/>
        <w:adjustRightInd w:val="0"/>
        <w:rPr>
          <w:color w:val="0000FF"/>
          <w:sz w:val="16"/>
          <w:szCs w:val="16"/>
        </w:rPr>
      </w:pPr>
      <w:r w:rsidRPr="00E558F0">
        <w:rPr>
          <w:color w:val="0000FF"/>
          <w:sz w:val="16"/>
          <w:szCs w:val="16"/>
        </w:rPr>
        <w:tab/>
      </w:r>
      <w:r w:rsidRPr="00E558F0">
        <w:rPr>
          <w:color w:val="0000FF"/>
          <w:sz w:val="16"/>
          <w:szCs w:val="16"/>
        </w:rPr>
        <w:tab/>
      </w:r>
      <w:r w:rsidRPr="00E558F0">
        <w:rPr>
          <w:color w:val="0000FF"/>
          <w:sz w:val="16"/>
          <w:szCs w:val="16"/>
        </w:rPr>
        <w:tab/>
        <w:t>&lt;SubmissionTypeName&gt;Stormwater MS4 Program Report&lt;/SubmissionTypeName&gt;</w:t>
      </w:r>
    </w:p>
    <w:p w14:paraId="3E216D5E"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36D7223"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8C06B07"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8D6BBDE" w14:textId="77777777" w:rsidR="0013638B" w:rsidRPr="0013638B" w:rsidRDefault="0013638B" w:rsidP="0013638B">
      <w:pPr>
        <w:autoSpaceDE w:val="0"/>
        <w:autoSpaceDN w:val="0"/>
        <w:adjustRightInd w:val="0"/>
        <w:ind w:left="3600"/>
        <w:rPr>
          <w:sz w:val="16"/>
          <w:szCs w:val="16"/>
        </w:rPr>
      </w:pPr>
      <w:r w:rsidRPr="0013638B">
        <w:rPr>
          <w:sz w:val="16"/>
          <w:szCs w:val="16"/>
        </w:rPr>
        <w:tab/>
        <w:t>&lt;SWMS4ProgramReportIdentifier&gt;</w:t>
      </w:r>
    </w:p>
    <w:p w14:paraId="70F202B2"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&lt;PermitIdentifier&gt;AZ1005932&lt;/PermitIdentifier&gt;</w:t>
      </w:r>
    </w:p>
    <w:p w14:paraId="0F5E58B5" w14:textId="77777777" w:rsidR="0013638B" w:rsidRPr="0013638B" w:rsidRDefault="0013638B" w:rsidP="0013638B">
      <w:pPr>
        <w:autoSpaceDE w:val="0"/>
        <w:autoSpaceDN w:val="0"/>
        <w:adjustRightInd w:val="0"/>
        <w:ind w:left="3600"/>
        <w:rPr>
          <w:sz w:val="16"/>
          <w:szCs w:val="16"/>
        </w:rPr>
      </w:pPr>
      <w:r w:rsidRPr="0013638B">
        <w:rPr>
          <w:sz w:val="16"/>
          <w:szCs w:val="16"/>
        </w:rPr>
        <w:tab/>
      </w:r>
      <w:r w:rsidRPr="0013638B">
        <w:rPr>
          <w:sz w:val="16"/>
          <w:szCs w:val="16"/>
        </w:rPr>
        <w:tab/>
        <w:t>&lt;StormWaterMS4ReportReceivedDate&gt;2005-12-31&lt;/StormWaterMS4ReportReceivedDate&gt;</w:t>
      </w:r>
    </w:p>
    <w:p w14:paraId="317DDCEA" w14:textId="77777777" w:rsidR="0013638B" w:rsidRDefault="0013638B" w:rsidP="0013638B">
      <w:pPr>
        <w:autoSpaceDE w:val="0"/>
        <w:autoSpaceDN w:val="0"/>
        <w:adjustRightInd w:val="0"/>
        <w:ind w:left="3600"/>
        <w:rPr>
          <w:sz w:val="16"/>
          <w:szCs w:val="16"/>
        </w:rPr>
      </w:pPr>
      <w:r w:rsidRPr="0013638B">
        <w:rPr>
          <w:sz w:val="16"/>
          <w:szCs w:val="16"/>
        </w:rPr>
        <w:tab/>
        <w:t>&lt;/SWMS4ProgramReportIdentifier&gt;</w:t>
      </w:r>
    </w:p>
    <w:p w14:paraId="4490C996"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lastRenderedPageBreak/>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1924B66"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4633B9A"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DF281F3" w14:textId="77777777" w:rsidR="0013638B" w:rsidRPr="00FC0194" w:rsidRDefault="0013638B" w:rsidP="0013638B">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B702802" w14:textId="77777777" w:rsidR="0013638B" w:rsidRPr="00FC0194" w:rsidRDefault="0013638B" w:rsidP="0013638B">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8BBC1A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601C184"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&lt;SubmissionTypeName&gt;Basic Permit&lt;/SubmissionTypeName&gt;</w:t>
      </w:r>
    </w:p>
    <w:p w14:paraId="6C69E39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54CA3E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83951A6"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9FE40FF"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1A103B80"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7BC74E33"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280FFD4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&lt;SubmissionTransactionTypeCode&gt;C&lt;/SubmissionTransactionTypeCode&gt;</w:t>
      </w:r>
    </w:p>
    <w:p w14:paraId="0874654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45E68D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4E94A0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4CA293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A9B022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7AFA68E"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&lt;SubmissionTypeName&gt;General Permit&lt;/SubmissionTypeName&gt;</w:t>
      </w:r>
    </w:p>
    <w:p w14:paraId="58957B7D"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9AF457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4081AD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5FB0186"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197653D7"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6B7B10A1"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6B39F32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&lt;SubmissionTransactionTypeCode&gt;C&lt;/SubmissionTransactionTypeCode&gt;</w:t>
      </w:r>
    </w:p>
    <w:p w14:paraId="293263B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D27DB5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D156D9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A1B334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08AB4FD"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44DF5FF"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&lt;SubmissionTypeName&gt;Master General Permit&lt;/SubmissionTypeName&gt;</w:t>
      </w:r>
    </w:p>
    <w:p w14:paraId="2DE3184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C27DB3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011FBB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CF2656F"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2A2A37E1"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30AE8396"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31FAEAF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2148E3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9A0022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A7FAB40"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ED9844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9B3687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2BB4F35"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&lt;SubmissionTypeName&gt;Permit Termination&lt;/SubmissionTypeName&gt;</w:t>
      </w:r>
    </w:p>
    <w:p w14:paraId="26DA840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807462D"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lastRenderedPageBreak/>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A1BF31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D493216"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5C135E71"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6E1AF6D4"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1B7C24C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49C4A4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ADB3B8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7883FF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10A423D"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19C0CC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AA225DA"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&lt;SubmissionTypeName&gt;Permit Reissuance&lt;/SubmissionTypeName&gt;</w:t>
      </w:r>
    </w:p>
    <w:p w14:paraId="2992D89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18BDBC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D7ACFE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B86F218"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230236A5"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26F72D10"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73887F7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68F3BC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FF5B7E2"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09C2A7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21647D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BCEBB73"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4FA1B65"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&lt;SubmissionTypeName&gt;Biosolids Permit Component&lt;/SubmissionTypeName&gt;</w:t>
      </w:r>
    </w:p>
    <w:p w14:paraId="19F9CBC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F0A91B1"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384005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A0D65DE"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5F09B6E9"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12BAEA81"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27C312E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1B82E8A"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11DE0DB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EC11E6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1B8BFC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7A2AF2E"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72748C9"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&lt;SubmissionTypeName&gt;CAFO Permit Component&lt;/SubmissionTypeName&gt;</w:t>
      </w:r>
    </w:p>
    <w:p w14:paraId="49200F06"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DED485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2FE53A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1DB2FB7"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40C24C5B"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78F826D5"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62F6A92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2BC4D720"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97DADC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581A71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lastRenderedPageBreak/>
        <w:tab/>
      </w:r>
      <w:r w:rsidRPr="00FC0194">
        <w:rPr>
          <w:bCs/>
          <w:color w:val="0000FF"/>
          <w:sz w:val="16"/>
          <w:szCs w:val="16"/>
        </w:rPr>
        <w:tab/>
      </w:r>
      <w:r w:rsidRPr="00FC0194">
        <w:rPr>
          <w:bCs/>
          <w:color w:val="0000FF"/>
          <w:sz w:val="16"/>
          <w:szCs w:val="16"/>
        </w:rPr>
        <w:tab/>
        <w:t>&lt;/SubmissionsAccepted&gt;</w:t>
      </w:r>
    </w:p>
    <w:p w14:paraId="79F4868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4D9F37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85CD60C"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&lt;SubmissionTypeName&gt;CSO Permit Component&lt;/SubmissionTypeName&gt;</w:t>
      </w:r>
    </w:p>
    <w:p w14:paraId="0C8C535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7E66074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B32CE8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7298AF9"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6FC5574F"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00B35E46"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7C345E8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01C06C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E3C4D6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A72CEE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1782B4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A2198B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5EC6E5D"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&lt;SubmissionTypeName&gt;POTW Permit Component&lt;/SubmissionTypeName&gt;</w:t>
      </w:r>
    </w:p>
    <w:p w14:paraId="2A529D0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E5E2A8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3D93080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CA73C0C"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46B773D9"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06E41D5C"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7846F78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592330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4BD919A"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787A1E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95AF66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1ABC54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5BD0CCA"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&lt;SubmissionTypeName&gt;Pretreatment Permit Component&lt;/SubmissionTypeName&gt;</w:t>
      </w:r>
    </w:p>
    <w:p w14:paraId="30A077D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722C834"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C673CD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F960F07"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0ACB29E2"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2F126844"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7036D62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2C1E9F7"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43955E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6A1B9CC"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5616BAE"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56C97E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20C3A68"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&lt;SubmissionTypeName&gt;Storm Water Construction Permit Component&lt;/SubmissionTypeName&gt;</w:t>
      </w:r>
    </w:p>
    <w:p w14:paraId="1A29782F"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3F452BB"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F16977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0BE8228"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57941A03" w14:textId="77777777" w:rsidR="00FC0194" w:rsidRPr="00FC0194" w:rsidRDefault="00FC0194" w:rsidP="00FC0194">
      <w:pPr>
        <w:autoSpaceDE w:val="0"/>
        <w:autoSpaceDN w:val="0"/>
        <w:adjustRightInd w:val="0"/>
        <w:rPr>
          <w:bCs/>
          <w:sz w:val="16"/>
          <w:szCs w:val="16"/>
        </w:rPr>
      </w:pPr>
      <w:r w:rsidRPr="00FC0194">
        <w:rPr>
          <w:bCs/>
          <w:sz w:val="16"/>
          <w:szCs w:val="16"/>
        </w:rPr>
        <w:lastRenderedPageBreak/>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67B6CB11"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6A992D2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1672E0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E5DA719"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9E03AC8"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A3BD63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494A684"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5C4B679"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&lt;SubmissionTypeName&gt;Storm Water Industrial Permit Component&lt;/SubmissionTypeName&gt;</w:t>
      </w:r>
    </w:p>
    <w:p w14:paraId="76991359"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698843E7"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2BA1D77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AD32B25"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122B1884"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1A582CFD"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43C29FC1"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C7791A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321B3B5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59BF33C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1731DFE4"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F66E0B4"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8C7400B"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&lt;SubmissionTypeName&gt;Storm Water MS4 Large Permit Component&lt;/SubmissionTypeName&gt;</w:t>
      </w:r>
    </w:p>
    <w:p w14:paraId="6EF0BA2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2421D03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03EBA5B"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41801B1C"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6A9CEA25"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20CF79A4"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527A472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808239E"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2B4B41B0"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0123B5E3"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2057ABD"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742841F"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DD367F1" w14:textId="77777777" w:rsidR="00FC0194" w:rsidRPr="00FC0194" w:rsidRDefault="00FC0194" w:rsidP="00FC0194">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&lt;SubmissionTypeName&gt;Storm Water MS4 Small Permit Component&lt;/SubmissionTypeName&gt;</w:t>
      </w:r>
    </w:p>
    <w:p w14:paraId="02473164"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003E7C95"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83E1CE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01E779F2"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283DECD7" w14:textId="77777777" w:rsidR="00FC0194" w:rsidRPr="00FC0194" w:rsidRDefault="00FC0194" w:rsidP="00FC0194">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&lt;PermitIdentifier&gt;AL1005932&lt;/PermitIdentifier&gt;</w:t>
      </w:r>
    </w:p>
    <w:p w14:paraId="6AB3C939" w14:textId="77777777" w:rsidR="00FC0194" w:rsidRPr="00FC0194" w:rsidRDefault="00FC0194" w:rsidP="00FC0194">
      <w:pPr>
        <w:autoSpaceDE w:val="0"/>
        <w:autoSpaceDN w:val="0"/>
        <w:adjustRightInd w:val="0"/>
        <w:rPr>
          <w:sz w:val="16"/>
          <w:szCs w:val="16"/>
        </w:rPr>
      </w:pP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r>
      <w:r w:rsidRPr="00FC0194">
        <w:rPr>
          <w:sz w:val="16"/>
          <w:szCs w:val="16"/>
        </w:rPr>
        <w:tab/>
        <w:t>&lt;/PermitRecordIdentifier&gt;</w:t>
      </w:r>
    </w:p>
    <w:p w14:paraId="0E3B8DBD"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DB95312"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69B490FC"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4F2AFD45" w14:textId="77777777" w:rsidR="00FC0194" w:rsidRPr="00FC0194" w:rsidRDefault="00FC0194" w:rsidP="00FC0194">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3F432538" w14:textId="77777777" w:rsidR="00FC0194" w:rsidRPr="00FC0194" w:rsidRDefault="00FC0194" w:rsidP="00FC0194">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DF7B76E" w14:textId="77777777" w:rsidR="00FC0194" w:rsidRPr="00FC0194" w:rsidRDefault="00FC0194" w:rsidP="00FC0194">
      <w:pPr>
        <w:autoSpaceDE w:val="0"/>
        <w:autoSpaceDN w:val="0"/>
        <w:adjustRightInd w:val="0"/>
        <w:rPr>
          <w:color w:val="008000"/>
          <w:sz w:val="16"/>
          <w:szCs w:val="16"/>
        </w:rPr>
      </w:pPr>
      <w:r w:rsidRPr="00FC0194">
        <w:rPr>
          <w:color w:val="008000"/>
          <w:sz w:val="16"/>
          <w:szCs w:val="16"/>
        </w:rPr>
        <w:tab/>
        <w:t>&lt;/SubmittingParty&gt;</w:t>
      </w:r>
    </w:p>
    <w:p w14:paraId="7344A184" w14:textId="77777777" w:rsidR="00FC0194" w:rsidRPr="00FC0194" w:rsidRDefault="00FC0194" w:rsidP="00FC0194">
      <w:pPr>
        <w:autoSpaceDE w:val="0"/>
        <w:autoSpaceDN w:val="0"/>
        <w:adjustRightInd w:val="0"/>
        <w:rPr>
          <w:bCs/>
          <w:sz w:val="16"/>
          <w:szCs w:val="16"/>
        </w:rPr>
      </w:pPr>
      <w:r w:rsidRPr="00FC0194">
        <w:rPr>
          <w:bCs/>
          <w:sz w:val="16"/>
          <w:szCs w:val="16"/>
        </w:rPr>
        <w:lastRenderedPageBreak/>
        <w:t>&lt;/SubmissionResponse&gt;</w:t>
      </w:r>
    </w:p>
    <w:p w14:paraId="2AF54BC0" w14:textId="77777777" w:rsidR="00FC0194" w:rsidRPr="00FC0194" w:rsidRDefault="00FC0194" w:rsidP="00FC0194">
      <w:pPr>
        <w:autoSpaceDE w:val="0"/>
        <w:autoSpaceDN w:val="0"/>
        <w:adjustRightInd w:val="0"/>
        <w:rPr>
          <w:rFonts w:ascii="Arial" w:hAnsi="Arial" w:cs="Arial"/>
          <w:sz w:val="20"/>
          <w:szCs w:val="20"/>
        </w:rPr>
      </w:pPr>
    </w:p>
    <w:p w14:paraId="1F67D5E6" w14:textId="77777777" w:rsidR="00192B8D" w:rsidRDefault="00192B8D" w:rsidP="00192B8D"/>
    <w:p w14:paraId="6D85A787" w14:textId="77777777" w:rsidR="00192B8D" w:rsidRDefault="00192B8D" w:rsidP="00192B8D"/>
    <w:p w14:paraId="3B78D11E" w14:textId="77777777" w:rsidR="00A74578" w:rsidRDefault="00A74578" w:rsidP="00A74578">
      <w:pPr>
        <w:pStyle w:val="Heading2"/>
      </w:pPr>
      <w:bookmarkStart w:id="315" w:name="_Toc170907988"/>
      <w:r>
        <w:t>Accepted Transactions XML Response File – No Records in the Submission Were Processed Successfully</w:t>
      </w:r>
      <w:bookmarkEnd w:id="315"/>
    </w:p>
    <w:p w14:paraId="24FB351B" w14:textId="77777777" w:rsidR="00192B8D" w:rsidRDefault="00192B8D" w:rsidP="00192B8D"/>
    <w:p w14:paraId="5431120B" w14:textId="77777777" w:rsidR="00192B8D" w:rsidRPr="00EE1932" w:rsidRDefault="00192B8D" w:rsidP="00192B8D">
      <w:pPr>
        <w:autoSpaceDE w:val="0"/>
        <w:autoSpaceDN w:val="0"/>
        <w:adjustRightInd w:val="0"/>
        <w:rPr>
          <w:b/>
          <w:sz w:val="16"/>
          <w:szCs w:val="16"/>
        </w:rPr>
      </w:pPr>
      <w:r w:rsidRPr="00EE1932">
        <w:rPr>
          <w:b/>
          <w:sz w:val="16"/>
          <w:szCs w:val="16"/>
        </w:rPr>
        <w:t>&lt;?xml version="1.0" encoding="UTF-8"?&gt;</w:t>
      </w:r>
    </w:p>
    <w:p w14:paraId="798E038A" w14:textId="201E84A5" w:rsidR="006E38B5" w:rsidRPr="006E38B5" w:rsidRDefault="006E38B5" w:rsidP="006E38B5">
      <w:pPr>
        <w:autoSpaceDE w:val="0"/>
        <w:autoSpaceDN w:val="0"/>
        <w:adjustRightInd w:val="0"/>
        <w:rPr>
          <w:b/>
          <w:bCs/>
          <w:sz w:val="16"/>
          <w:highlight w:val="white"/>
        </w:rPr>
      </w:pPr>
      <w:r w:rsidRPr="006E38B5">
        <w:rPr>
          <w:b/>
          <w:bCs/>
          <w:sz w:val="16"/>
          <w:highlight w:val="white"/>
        </w:rPr>
        <w:t>&lt;Submission</w:t>
      </w:r>
      <w:r>
        <w:rPr>
          <w:b/>
          <w:bCs/>
          <w:sz w:val="16"/>
          <w:highlight w:val="white"/>
        </w:rPr>
        <w:t>Response</w:t>
      </w:r>
      <w:r w:rsidRPr="006E38B5">
        <w:rPr>
          <w:b/>
          <w:bCs/>
          <w:sz w:val="16"/>
          <w:highlight w:val="white"/>
        </w:rPr>
        <w:t xml:space="preserve"> xmlns=“http://</w:t>
      </w:r>
      <w:r w:rsidR="00C676B4">
        <w:rPr>
          <w:b/>
          <w:bCs/>
          <w:sz w:val="16"/>
          <w:highlight w:val="white"/>
        </w:rPr>
        <w:t>www.exchangenetwork.net/schema/icis/5</w:t>
      </w:r>
      <w:r w:rsidRPr="006E38B5">
        <w:rPr>
          <w:b/>
          <w:bCs/>
          <w:sz w:val="16"/>
          <w:highlight w:val="white"/>
        </w:rPr>
        <w:t>” xmlns:xsi=“http://www.w3.org/2001/XMLSchema-instance”&gt;</w:t>
      </w:r>
    </w:p>
    <w:p w14:paraId="582AB347" w14:textId="77777777" w:rsidR="00192B8D" w:rsidRPr="00DF377B" w:rsidRDefault="00192B8D" w:rsidP="00192B8D">
      <w:pPr>
        <w:autoSpaceDE w:val="0"/>
        <w:autoSpaceDN w:val="0"/>
        <w:adjustRightInd w:val="0"/>
        <w:rPr>
          <w:b/>
          <w:sz w:val="16"/>
          <w:szCs w:val="16"/>
        </w:rPr>
      </w:pPr>
      <w:r w:rsidRPr="00DF377B">
        <w:rPr>
          <w:b/>
          <w:sz w:val="16"/>
          <w:szCs w:val="16"/>
        </w:rPr>
        <w:tab/>
        <w:t>&lt;TransactionIdentifier&gt;asdf-1234-sefa-1234&lt;/TransactionIdentifier&gt;</w:t>
      </w:r>
    </w:p>
    <w:p w14:paraId="792C853A" w14:textId="77777777" w:rsidR="00192B8D" w:rsidRPr="00DF377B" w:rsidRDefault="00192B8D" w:rsidP="00192B8D">
      <w:pPr>
        <w:autoSpaceDE w:val="0"/>
        <w:autoSpaceDN w:val="0"/>
        <w:adjustRightInd w:val="0"/>
        <w:rPr>
          <w:b/>
          <w:sz w:val="16"/>
          <w:szCs w:val="16"/>
        </w:rPr>
      </w:pPr>
      <w:r w:rsidRPr="00DF377B">
        <w:rPr>
          <w:b/>
          <w:sz w:val="16"/>
          <w:szCs w:val="16"/>
        </w:rPr>
        <w:tab/>
        <w:t>&lt;SubmissionDate&gt;2010-08-13&lt;/SubmissionDate&gt;</w:t>
      </w:r>
    </w:p>
    <w:p w14:paraId="3C000B7D" w14:textId="77777777" w:rsidR="00192B8D" w:rsidRPr="00DF377B" w:rsidRDefault="00192B8D" w:rsidP="00192B8D">
      <w:pPr>
        <w:autoSpaceDE w:val="0"/>
        <w:autoSpaceDN w:val="0"/>
        <w:adjustRightInd w:val="0"/>
        <w:rPr>
          <w:b/>
          <w:sz w:val="16"/>
          <w:szCs w:val="16"/>
        </w:rPr>
      </w:pPr>
      <w:r w:rsidRPr="00DF377B">
        <w:rPr>
          <w:b/>
          <w:sz w:val="16"/>
          <w:szCs w:val="16"/>
        </w:rPr>
        <w:tab/>
        <w:t>&lt;ProcessedDate&gt;2010-08-13&lt;/ProcessedDate&gt;</w:t>
      </w:r>
    </w:p>
    <w:p w14:paraId="68C59958" w14:textId="77777777" w:rsidR="00192B8D" w:rsidRPr="00EE1932" w:rsidRDefault="00192B8D" w:rsidP="00192B8D">
      <w:pPr>
        <w:autoSpaceDE w:val="0"/>
        <w:autoSpaceDN w:val="0"/>
        <w:adjustRightInd w:val="0"/>
        <w:rPr>
          <w:b/>
          <w:sz w:val="16"/>
          <w:szCs w:val="16"/>
        </w:rPr>
      </w:pPr>
      <w:r w:rsidRPr="00EE1932">
        <w:rPr>
          <w:b/>
          <w:sz w:val="16"/>
          <w:szCs w:val="16"/>
        </w:rPr>
        <w:t>&lt;/SubmissionResponse&gt;</w:t>
      </w:r>
    </w:p>
    <w:p w14:paraId="7F98A420" w14:textId="77777777" w:rsidR="00192B8D" w:rsidRDefault="00192B8D" w:rsidP="00192B8D"/>
    <w:p w14:paraId="1DDD53B1" w14:textId="77777777" w:rsidR="00192B8D" w:rsidRDefault="00192B8D" w:rsidP="00192B8D"/>
    <w:p w14:paraId="4EE06EB6" w14:textId="77777777" w:rsidR="00A74578" w:rsidRDefault="00A74578" w:rsidP="00A74578">
      <w:pPr>
        <w:pStyle w:val="Heading2"/>
      </w:pPr>
      <w:bookmarkStart w:id="316" w:name="_Toc170907989"/>
      <w:r>
        <w:t>Rejected Transactions XML Response File – One or More Records in the Submission Were Not Processed Successfully</w:t>
      </w:r>
      <w:bookmarkEnd w:id="316"/>
    </w:p>
    <w:p w14:paraId="13042BEA" w14:textId="77777777" w:rsidR="00192B8D" w:rsidRDefault="00192B8D" w:rsidP="00192B8D"/>
    <w:p w14:paraId="221563C9" w14:textId="77777777" w:rsidR="00192B8D" w:rsidRPr="00EE1932" w:rsidRDefault="00192B8D" w:rsidP="00192B8D">
      <w:pPr>
        <w:autoSpaceDE w:val="0"/>
        <w:autoSpaceDN w:val="0"/>
        <w:adjustRightInd w:val="0"/>
        <w:rPr>
          <w:b/>
          <w:sz w:val="16"/>
          <w:szCs w:val="16"/>
        </w:rPr>
      </w:pPr>
      <w:r w:rsidRPr="00EE1932">
        <w:rPr>
          <w:b/>
          <w:sz w:val="16"/>
          <w:szCs w:val="16"/>
        </w:rPr>
        <w:t>&lt;?xml version="1.0" encoding="UTF-8"?&gt;</w:t>
      </w:r>
    </w:p>
    <w:p w14:paraId="29A1DD34" w14:textId="445DD43D" w:rsidR="006E38B5" w:rsidRPr="006E38B5" w:rsidRDefault="006E38B5" w:rsidP="006E38B5">
      <w:pPr>
        <w:autoSpaceDE w:val="0"/>
        <w:autoSpaceDN w:val="0"/>
        <w:adjustRightInd w:val="0"/>
        <w:rPr>
          <w:b/>
          <w:bCs/>
          <w:sz w:val="16"/>
          <w:highlight w:val="white"/>
        </w:rPr>
      </w:pPr>
      <w:r w:rsidRPr="006E38B5">
        <w:rPr>
          <w:b/>
          <w:bCs/>
          <w:sz w:val="16"/>
          <w:highlight w:val="white"/>
        </w:rPr>
        <w:t>&lt;Submission</w:t>
      </w:r>
      <w:r>
        <w:rPr>
          <w:b/>
          <w:bCs/>
          <w:sz w:val="16"/>
          <w:highlight w:val="white"/>
        </w:rPr>
        <w:t>Response</w:t>
      </w:r>
      <w:r w:rsidRPr="006E38B5">
        <w:rPr>
          <w:b/>
          <w:bCs/>
          <w:sz w:val="16"/>
          <w:highlight w:val="white"/>
        </w:rPr>
        <w:t xml:space="preserve"> xmlns=“http://</w:t>
      </w:r>
      <w:r w:rsidR="00C676B4">
        <w:rPr>
          <w:b/>
          <w:bCs/>
          <w:sz w:val="16"/>
          <w:highlight w:val="white"/>
        </w:rPr>
        <w:t>www.exchangenetwork.net/schema/icis/5</w:t>
      </w:r>
      <w:r w:rsidRPr="006E38B5">
        <w:rPr>
          <w:b/>
          <w:bCs/>
          <w:sz w:val="16"/>
          <w:highlight w:val="white"/>
        </w:rPr>
        <w:t>” xmlns:xsi=“http://www.w3.org/2001/XMLSchema-instance”&gt;</w:t>
      </w:r>
    </w:p>
    <w:p w14:paraId="41AFDCCC" w14:textId="77777777" w:rsidR="00192B8D" w:rsidRPr="00EE1932" w:rsidRDefault="00192B8D" w:rsidP="00192B8D">
      <w:pPr>
        <w:autoSpaceDE w:val="0"/>
        <w:autoSpaceDN w:val="0"/>
        <w:adjustRightInd w:val="0"/>
        <w:rPr>
          <w:b/>
          <w:sz w:val="16"/>
          <w:szCs w:val="16"/>
        </w:rPr>
      </w:pPr>
      <w:r w:rsidRPr="00EE1932">
        <w:rPr>
          <w:b/>
          <w:sz w:val="16"/>
          <w:szCs w:val="16"/>
        </w:rPr>
        <w:tab/>
        <w:t>&lt;TransactionIdentifier&gt;asdf-1234-sefa-1234&lt;/TransactionIdentifier&gt;</w:t>
      </w:r>
    </w:p>
    <w:p w14:paraId="12B64DD6" w14:textId="77777777" w:rsidR="00192B8D" w:rsidRPr="00EE1932" w:rsidRDefault="00192B8D" w:rsidP="00192B8D">
      <w:pPr>
        <w:autoSpaceDE w:val="0"/>
        <w:autoSpaceDN w:val="0"/>
        <w:adjustRightInd w:val="0"/>
        <w:rPr>
          <w:b/>
          <w:sz w:val="16"/>
          <w:szCs w:val="16"/>
        </w:rPr>
      </w:pPr>
      <w:r w:rsidRPr="00EE1932">
        <w:rPr>
          <w:b/>
          <w:sz w:val="16"/>
          <w:szCs w:val="16"/>
        </w:rPr>
        <w:tab/>
        <w:t>&lt;SubmissionDate&gt;2010-08-13&lt;/SubmissionDate&gt;</w:t>
      </w:r>
    </w:p>
    <w:p w14:paraId="76D4C868" w14:textId="77777777" w:rsidR="00192B8D" w:rsidRPr="00EE1932" w:rsidRDefault="00192B8D" w:rsidP="00192B8D">
      <w:pPr>
        <w:autoSpaceDE w:val="0"/>
        <w:autoSpaceDN w:val="0"/>
        <w:adjustRightInd w:val="0"/>
        <w:rPr>
          <w:b/>
          <w:sz w:val="16"/>
          <w:szCs w:val="16"/>
        </w:rPr>
      </w:pPr>
      <w:r w:rsidRPr="00EE1932">
        <w:rPr>
          <w:b/>
          <w:sz w:val="16"/>
          <w:szCs w:val="16"/>
        </w:rPr>
        <w:tab/>
        <w:t>&lt;ProcessedDate&gt;2010-08-13&lt;/ProcessedDate&gt;</w:t>
      </w:r>
    </w:p>
    <w:p w14:paraId="5C192A6D" w14:textId="77777777" w:rsidR="006519CA" w:rsidRPr="006519CA" w:rsidRDefault="006519CA" w:rsidP="006519CA">
      <w:pPr>
        <w:autoSpaceDE w:val="0"/>
        <w:autoSpaceDN w:val="0"/>
        <w:adjustRightInd w:val="0"/>
        <w:rPr>
          <w:color w:val="008000"/>
          <w:sz w:val="16"/>
          <w:szCs w:val="16"/>
        </w:rPr>
      </w:pPr>
      <w:r w:rsidRPr="006519CA">
        <w:rPr>
          <w:color w:val="008000"/>
          <w:sz w:val="16"/>
          <w:szCs w:val="16"/>
        </w:rPr>
        <w:tab/>
        <w:t>&lt;SubmittingParty&gt;</w:t>
      </w:r>
    </w:p>
    <w:p w14:paraId="4C7D801F" w14:textId="77777777" w:rsidR="00815756" w:rsidRDefault="006519CA" w:rsidP="00815756">
      <w:pPr>
        <w:autoSpaceDE w:val="0"/>
        <w:autoSpaceDN w:val="0"/>
        <w:adjustRightInd w:val="0"/>
        <w:rPr>
          <w:color w:val="008000"/>
          <w:sz w:val="16"/>
          <w:szCs w:val="16"/>
        </w:rPr>
      </w:pPr>
      <w:r w:rsidRPr="006519CA">
        <w:rPr>
          <w:bCs/>
          <w:color w:val="0000FF"/>
          <w:sz w:val="16"/>
          <w:szCs w:val="16"/>
        </w:rPr>
        <w:tab/>
      </w:r>
      <w:r w:rsidRPr="006519CA">
        <w:rPr>
          <w:bCs/>
          <w:color w:val="0000FF"/>
          <w:sz w:val="16"/>
          <w:szCs w:val="16"/>
        </w:rPr>
        <w:tab/>
        <w:t>&lt;UserID&gt;ABC&lt;/UserID&gt;</w:t>
      </w:r>
    </w:p>
    <w:p w14:paraId="05A90E04"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18B6062"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Biosolids Program Report</w:t>
      </w:r>
      <w:r w:rsidRPr="00FC0194">
        <w:rPr>
          <w:color w:val="0000FF"/>
          <w:sz w:val="16"/>
          <w:szCs w:val="16"/>
        </w:rPr>
        <w:t>&lt;/SubmissionTypeName&gt;</w:t>
      </w:r>
    </w:p>
    <w:p w14:paraId="1AFD5A8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0486DF76"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4537735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B513A74" w14:textId="77777777" w:rsidR="00815756" w:rsidRPr="00BA6125" w:rsidRDefault="00815756" w:rsidP="00815756">
      <w:pPr>
        <w:autoSpaceDE w:val="0"/>
        <w:autoSpaceDN w:val="0"/>
        <w:adjustRightInd w:val="0"/>
        <w:ind w:left="3600"/>
        <w:rPr>
          <w:sz w:val="16"/>
          <w:szCs w:val="16"/>
        </w:rPr>
      </w:pPr>
      <w:r w:rsidRPr="00BA6125">
        <w:rPr>
          <w:sz w:val="16"/>
          <w:szCs w:val="16"/>
        </w:rPr>
        <w:tab/>
        <w:t>&lt;BiosolidsProgramReportIdentifier&gt;</w:t>
      </w:r>
    </w:p>
    <w:p w14:paraId="763C7085" w14:textId="77777777" w:rsidR="00815756" w:rsidRPr="00BA6125" w:rsidRDefault="00815756" w:rsidP="00815756">
      <w:pPr>
        <w:autoSpaceDE w:val="0"/>
        <w:autoSpaceDN w:val="0"/>
        <w:adjustRightInd w:val="0"/>
        <w:ind w:left="3600"/>
        <w:rPr>
          <w:sz w:val="16"/>
          <w:szCs w:val="16"/>
        </w:rPr>
      </w:pPr>
      <w:r w:rsidRPr="00BA6125">
        <w:rPr>
          <w:sz w:val="16"/>
          <w:szCs w:val="16"/>
        </w:rPr>
        <w:tab/>
      </w:r>
      <w:r w:rsidRPr="00BA6125">
        <w:rPr>
          <w:sz w:val="16"/>
          <w:szCs w:val="16"/>
        </w:rPr>
        <w:tab/>
        <w:t>&lt;PermitIdentifier&gt;</w:t>
      </w:r>
      <w:r w:rsidRPr="00FC0194">
        <w:rPr>
          <w:bCs/>
          <w:sz w:val="16"/>
          <w:szCs w:val="16"/>
        </w:rPr>
        <w:t>AZ1005932</w:t>
      </w:r>
      <w:r w:rsidRPr="00BA6125">
        <w:rPr>
          <w:sz w:val="16"/>
          <w:szCs w:val="16"/>
        </w:rPr>
        <w:t>&lt;/PermitIdentifier&gt;</w:t>
      </w:r>
    </w:p>
    <w:p w14:paraId="07B58C3D" w14:textId="77777777" w:rsidR="00815756" w:rsidRPr="00BA6125" w:rsidRDefault="00815756" w:rsidP="00815756">
      <w:pPr>
        <w:autoSpaceDE w:val="0"/>
        <w:autoSpaceDN w:val="0"/>
        <w:adjustRightInd w:val="0"/>
        <w:ind w:left="3600"/>
        <w:rPr>
          <w:sz w:val="16"/>
          <w:szCs w:val="16"/>
        </w:rPr>
      </w:pPr>
      <w:r w:rsidRPr="00BA6125">
        <w:rPr>
          <w:sz w:val="16"/>
          <w:szCs w:val="16"/>
        </w:rPr>
        <w:tab/>
      </w:r>
      <w:r w:rsidRPr="00BA6125">
        <w:rPr>
          <w:sz w:val="16"/>
          <w:szCs w:val="16"/>
        </w:rPr>
        <w:tab/>
        <w:t>&lt;ReportCoverageEndDate&gt;</w:t>
      </w:r>
      <w:r>
        <w:rPr>
          <w:sz w:val="16"/>
          <w:szCs w:val="16"/>
        </w:rPr>
        <w:t>2005-12-31</w:t>
      </w:r>
      <w:r w:rsidRPr="00BA6125">
        <w:rPr>
          <w:sz w:val="16"/>
          <w:szCs w:val="16"/>
        </w:rPr>
        <w:t>&lt;/ReportCoverageEndDate&gt;</w:t>
      </w:r>
    </w:p>
    <w:p w14:paraId="5AD1C59E" w14:textId="77777777" w:rsidR="00815756" w:rsidRDefault="00815756" w:rsidP="00815756">
      <w:pPr>
        <w:autoSpaceDE w:val="0"/>
        <w:autoSpaceDN w:val="0"/>
        <w:adjustRightInd w:val="0"/>
        <w:ind w:left="3600"/>
        <w:rPr>
          <w:sz w:val="16"/>
          <w:szCs w:val="16"/>
        </w:rPr>
      </w:pPr>
      <w:r w:rsidRPr="00BA6125">
        <w:rPr>
          <w:sz w:val="16"/>
          <w:szCs w:val="16"/>
        </w:rPr>
        <w:tab/>
        <w:t>&lt;/BiosolidsProgramReportIdentifier&gt;</w:t>
      </w:r>
    </w:p>
    <w:p w14:paraId="3C9726D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DBA349E"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3B814673"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9787454"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BPR010</w:t>
      </w:r>
      <w:r w:rsidRPr="006519CA">
        <w:rPr>
          <w:bCs/>
          <w:color w:val="0000FF"/>
          <w:sz w:val="16"/>
          <w:szCs w:val="16"/>
        </w:rPr>
        <w:t>&lt;/ErrorCode&gt;</w:t>
      </w:r>
    </w:p>
    <w:p w14:paraId="4D13B074"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0765283D"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1939A3">
        <w:t xml:space="preserve"> </w:t>
      </w:r>
      <w:r w:rsidRPr="001939A3">
        <w:rPr>
          <w:sz w:val="16"/>
          <w:szCs w:val="16"/>
        </w:rPr>
        <w:t>Number of Report Units must exist.</w:t>
      </w:r>
      <w:r w:rsidRPr="006519CA">
        <w:rPr>
          <w:bCs/>
          <w:color w:val="0000FF"/>
          <w:sz w:val="16"/>
          <w:szCs w:val="16"/>
        </w:rPr>
        <w:t>&lt;/ErrorDescription&gt;</w:t>
      </w:r>
    </w:p>
    <w:p w14:paraId="4EC55452" w14:textId="77777777" w:rsidR="00815756" w:rsidRPr="00FC0194" w:rsidRDefault="00815756" w:rsidP="00815756">
      <w:pPr>
        <w:autoSpaceDE w:val="0"/>
        <w:autoSpaceDN w:val="0"/>
        <w:adjustRightInd w:val="0"/>
        <w:rPr>
          <w:bCs/>
          <w:color w:val="0000FF"/>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340B56B"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47C855D"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lastRenderedPageBreak/>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1815232C"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DF3060E"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F3C3454"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CAFO Annual Program Report</w:t>
      </w:r>
      <w:r w:rsidRPr="00FC0194">
        <w:rPr>
          <w:color w:val="0000FF"/>
          <w:sz w:val="16"/>
          <w:szCs w:val="16"/>
        </w:rPr>
        <w:t>&lt;/SubmissionTypeName&gt;</w:t>
      </w:r>
    </w:p>
    <w:p w14:paraId="73B0746C"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536F4174"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E2EE07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176659ED" w14:textId="77777777" w:rsidR="00815756" w:rsidRPr="0021142B" w:rsidRDefault="00815756" w:rsidP="00815756">
      <w:pPr>
        <w:autoSpaceDE w:val="0"/>
        <w:autoSpaceDN w:val="0"/>
        <w:adjustRightInd w:val="0"/>
        <w:ind w:left="3600"/>
        <w:rPr>
          <w:sz w:val="16"/>
          <w:szCs w:val="16"/>
        </w:rPr>
      </w:pPr>
      <w:r w:rsidRPr="0021142B">
        <w:rPr>
          <w:sz w:val="16"/>
          <w:szCs w:val="16"/>
        </w:rPr>
        <w:tab/>
        <w:t>&lt;CAFOAnnualProgramReportIdentifier&gt;</w:t>
      </w:r>
    </w:p>
    <w:p w14:paraId="4C94962A"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7B51A484"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&lt;PermittingAuthorityReportReceivedDate&gt;2005-12-31&lt;/PermittingAuthorityReportReceivedDate&gt;</w:t>
      </w:r>
    </w:p>
    <w:p w14:paraId="0621654D" w14:textId="77777777" w:rsidR="00815756" w:rsidRDefault="00815756" w:rsidP="00815756">
      <w:pPr>
        <w:autoSpaceDE w:val="0"/>
        <w:autoSpaceDN w:val="0"/>
        <w:adjustRightInd w:val="0"/>
        <w:ind w:left="3600"/>
        <w:rPr>
          <w:sz w:val="16"/>
          <w:szCs w:val="16"/>
        </w:rPr>
      </w:pPr>
      <w:r w:rsidRPr="0021142B">
        <w:rPr>
          <w:sz w:val="16"/>
          <w:szCs w:val="16"/>
        </w:rPr>
        <w:tab/>
        <w:t>&lt;/CAFOAnnualProgramReportIdentifier&gt;</w:t>
      </w:r>
    </w:p>
    <w:p w14:paraId="4A37EC80"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E78C6CF"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5A6FEB02"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2979694"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CAR030</w:t>
      </w:r>
      <w:r w:rsidRPr="006519CA">
        <w:rPr>
          <w:bCs/>
          <w:color w:val="0000FF"/>
          <w:sz w:val="16"/>
          <w:szCs w:val="16"/>
        </w:rPr>
        <w:t>&lt;/ErrorCode&gt;</w:t>
      </w:r>
    </w:p>
    <w:p w14:paraId="5C785FFD"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1075DE8"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w:t>
      </w:r>
      <w:r>
        <w:rPr>
          <w:sz w:val="16"/>
          <w:szCs w:val="16"/>
        </w:rPr>
        <w:t>&gt;</w:t>
      </w:r>
      <w:r w:rsidRPr="00FA79AD">
        <w:rPr>
          <w:sz w:val="16"/>
          <w:szCs w:val="16"/>
        </w:rPr>
        <w:t>Animal Type Code must equal OTH (Other) because Other Animal Type Name exists.</w:t>
      </w:r>
      <w:r w:rsidRPr="006519CA">
        <w:rPr>
          <w:bCs/>
          <w:color w:val="0000FF"/>
          <w:sz w:val="16"/>
          <w:szCs w:val="16"/>
        </w:rPr>
        <w:t>&lt;/ErrorDescription&gt;</w:t>
      </w:r>
    </w:p>
    <w:p w14:paraId="62AA3D75" w14:textId="77777777" w:rsidR="00815756" w:rsidRPr="00FC0194" w:rsidRDefault="00815756" w:rsidP="00815756">
      <w:pPr>
        <w:autoSpaceDE w:val="0"/>
        <w:autoSpaceDN w:val="0"/>
        <w:adjustRightInd w:val="0"/>
        <w:rPr>
          <w:bCs/>
          <w:color w:val="0000FF"/>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804A9D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5F46C02"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CE04678" w14:textId="77777777" w:rsidR="00815756"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2FC36D9"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0D0E0BA" w14:textId="77777777" w:rsidR="00815756" w:rsidRPr="006519CA" w:rsidRDefault="00815756" w:rsidP="00815756">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&lt;SubmissionTypeName&gt;Compliance Monitoring&lt;/SubmissionTypeName&gt;</w:t>
      </w:r>
    </w:p>
    <w:p w14:paraId="3849F465"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0831A2B5"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733BAF53"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3C1FE7C" w14:textId="147C37AB" w:rsidR="00815756" w:rsidRPr="006519CA" w:rsidRDefault="00815756" w:rsidP="00815756">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w:t>
      </w:r>
      <w:r w:rsidR="00186A1F">
        <w:rPr>
          <w:sz w:val="16"/>
          <w:szCs w:val="16"/>
        </w:rPr>
        <w:t>StateNPDES</w:t>
      </w:r>
      <w:r w:rsidRPr="006519CA">
        <w:rPr>
          <w:sz w:val="16"/>
          <w:szCs w:val="16"/>
        </w:rPr>
        <w:t>ComplianceMonitoringIdentifier&gt;</w:t>
      </w:r>
    </w:p>
    <w:p w14:paraId="33F9E2BD" w14:textId="77777777" w:rsidR="00186A1F" w:rsidRPr="00186A1F" w:rsidRDefault="00186A1F" w:rsidP="00186A1F">
      <w:pPr>
        <w:autoSpaceDE w:val="0"/>
        <w:autoSpaceDN w:val="0"/>
        <w:adjustRightInd w:val="0"/>
        <w:ind w:left="4320" w:firstLine="720"/>
        <w:rPr>
          <w:sz w:val="16"/>
          <w:szCs w:val="20"/>
          <w:lang w:val="it-IT"/>
        </w:rPr>
      </w:pPr>
      <w:r w:rsidRPr="00186A1F">
        <w:rPr>
          <w:sz w:val="16"/>
          <w:szCs w:val="20"/>
          <w:lang w:val="it-IT"/>
        </w:rPr>
        <w:t>&lt;ComplianceMonitoringIdentifier&gt;AL000N1234567890123456789&lt;/ComplianceMonitoringIdentifier&gt;</w:t>
      </w:r>
    </w:p>
    <w:p w14:paraId="09B49A6A" w14:textId="7C7047C6" w:rsidR="00815756" w:rsidRPr="006519CA" w:rsidRDefault="00815756" w:rsidP="00815756">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w:t>
      </w:r>
      <w:r w:rsidR="00186A1F">
        <w:rPr>
          <w:sz w:val="16"/>
          <w:szCs w:val="16"/>
        </w:rPr>
        <w:t>StateNPDES</w:t>
      </w:r>
      <w:r w:rsidRPr="006519CA">
        <w:rPr>
          <w:sz w:val="16"/>
          <w:szCs w:val="16"/>
        </w:rPr>
        <w:t>ComplianceMonitoringIdentifier&gt;</w:t>
      </w:r>
    </w:p>
    <w:p w14:paraId="70949611"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&lt;SubmissionTransactionTypeCode&gt;N&lt;/SubmissionTransactionTypeCode&gt;</w:t>
      </w:r>
    </w:p>
    <w:p w14:paraId="0F4E07E9"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3F922154"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4156962"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&lt;ErrorCode&gt;CM030&lt;/ErrorCode&gt;</w:t>
      </w:r>
    </w:p>
    <w:p w14:paraId="2478B496"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45B4AC1E"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Compliance Monitoring Activity already exists for the key data entered</w:t>
      </w:r>
      <w:r w:rsidRPr="006519CA">
        <w:rPr>
          <w:bCs/>
          <w:color w:val="0000FF"/>
          <w:sz w:val="16"/>
          <w:szCs w:val="16"/>
        </w:rPr>
        <w:t>.&lt;/ErrorDescription&gt;</w:t>
      </w:r>
    </w:p>
    <w:p w14:paraId="3F3BDBA2"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6659C6E"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332F2C36"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3BFDE06"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2B54DD1"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0772942"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Compliance Monitoring Linkage</w:t>
      </w:r>
      <w:r w:rsidRPr="00FC0194">
        <w:rPr>
          <w:color w:val="0000FF"/>
          <w:sz w:val="16"/>
          <w:szCs w:val="16"/>
        </w:rPr>
        <w:t>&lt;/SubmissionTypeName&gt;</w:t>
      </w:r>
    </w:p>
    <w:p w14:paraId="5676BD1D"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441F035"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10A8DF9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3996A8DB" w14:textId="77777777" w:rsidR="00815756" w:rsidRPr="0021142B" w:rsidRDefault="00815756" w:rsidP="00815756">
      <w:pPr>
        <w:autoSpaceDE w:val="0"/>
        <w:autoSpaceDN w:val="0"/>
        <w:adjustRightInd w:val="0"/>
        <w:ind w:left="3600"/>
        <w:rPr>
          <w:sz w:val="16"/>
          <w:szCs w:val="16"/>
        </w:rPr>
      </w:pPr>
      <w:r w:rsidRPr="0021142B">
        <w:rPr>
          <w:sz w:val="16"/>
          <w:szCs w:val="16"/>
        </w:rPr>
        <w:tab/>
        <w:t>&lt;ComplianceMonitoringLinkageIdentifier&gt;</w:t>
      </w:r>
    </w:p>
    <w:p w14:paraId="7A7E8105" w14:textId="77777777" w:rsidR="00186A1F" w:rsidRPr="00186A1F" w:rsidRDefault="00186A1F" w:rsidP="00186A1F">
      <w:pPr>
        <w:autoSpaceDE w:val="0"/>
        <w:autoSpaceDN w:val="0"/>
        <w:adjustRightInd w:val="0"/>
        <w:ind w:left="4320" w:firstLine="720"/>
        <w:rPr>
          <w:sz w:val="16"/>
          <w:szCs w:val="20"/>
          <w:lang w:val="it-IT"/>
        </w:rPr>
      </w:pPr>
      <w:r w:rsidRPr="00186A1F">
        <w:rPr>
          <w:sz w:val="16"/>
          <w:szCs w:val="20"/>
          <w:lang w:val="it-IT"/>
        </w:rPr>
        <w:t>&lt;ComplianceMonitoringIdentifier&gt;AL000N1234567890123456789&lt;/ComplianceMonitoringIdentifier&gt;</w:t>
      </w:r>
    </w:p>
    <w:p w14:paraId="59E81F8F"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&lt;LinkageSingleEvent&gt;</w:t>
      </w:r>
    </w:p>
    <w:p w14:paraId="390F94E8" w14:textId="77777777" w:rsidR="00815756" w:rsidRPr="0021142B" w:rsidRDefault="00815756" w:rsidP="00815756">
      <w:pPr>
        <w:autoSpaceDE w:val="0"/>
        <w:autoSpaceDN w:val="0"/>
        <w:adjustRightInd w:val="0"/>
        <w:ind w:left="3600"/>
        <w:rPr>
          <w:sz w:val="16"/>
          <w:szCs w:val="16"/>
        </w:rPr>
      </w:pPr>
      <w:r w:rsidRPr="0021142B">
        <w:rPr>
          <w:sz w:val="16"/>
          <w:szCs w:val="16"/>
        </w:rPr>
        <w:lastRenderedPageBreak/>
        <w:tab/>
      </w:r>
      <w:r w:rsidRPr="0021142B">
        <w:rPr>
          <w:sz w:val="16"/>
          <w:szCs w:val="16"/>
        </w:rPr>
        <w:tab/>
      </w:r>
      <w:r w:rsidRPr="0021142B">
        <w:rPr>
          <w:sz w:val="16"/>
          <w:szCs w:val="16"/>
        </w:rPr>
        <w:tab/>
        <w:t>&lt;PermitIdentifier&gt;AZ1005932&lt;/PermitIdentifier&gt;</w:t>
      </w:r>
    </w:p>
    <w:p w14:paraId="25D04799" w14:textId="77777777" w:rsidR="00815756" w:rsidRPr="0021142B" w:rsidRDefault="00815756" w:rsidP="00815756">
      <w:pPr>
        <w:autoSpaceDE w:val="0"/>
        <w:autoSpaceDN w:val="0"/>
        <w:adjustRightInd w:val="0"/>
        <w:ind w:left="3600"/>
        <w:rPr>
          <w:sz w:val="16"/>
          <w:szCs w:val="16"/>
        </w:rPr>
      </w:pPr>
      <w:r>
        <w:rPr>
          <w:sz w:val="16"/>
          <w:szCs w:val="16"/>
        </w:rPr>
        <w:tab/>
      </w:r>
      <w:r>
        <w:rPr>
          <w:sz w:val="16"/>
          <w:szCs w:val="16"/>
        </w:rPr>
        <w:tab/>
      </w:r>
      <w:r>
        <w:rPr>
          <w:sz w:val="16"/>
          <w:szCs w:val="16"/>
        </w:rPr>
        <w:tab/>
        <w:t>&lt;SingleEventViolationCode&gt;E</w:t>
      </w:r>
      <w:r w:rsidRPr="0021142B">
        <w:rPr>
          <w:sz w:val="16"/>
          <w:szCs w:val="16"/>
        </w:rPr>
        <w:t>&lt;/SingleEventViolationCode&gt;</w:t>
      </w:r>
    </w:p>
    <w:p w14:paraId="42577EB7"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r>
      <w:r w:rsidRPr="0021142B">
        <w:rPr>
          <w:sz w:val="16"/>
          <w:szCs w:val="16"/>
        </w:rPr>
        <w:tab/>
        <w:t>&lt;SingleEventViolationDate&gt;2005-12-31&lt;/SingleEventViolationDate&gt;</w:t>
      </w:r>
    </w:p>
    <w:p w14:paraId="31A50CEC"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&lt;/LinkageSingleEvent&gt;</w:t>
      </w:r>
    </w:p>
    <w:p w14:paraId="23ED766E" w14:textId="77777777" w:rsidR="00815756" w:rsidRDefault="00815756" w:rsidP="00815756">
      <w:pPr>
        <w:autoSpaceDE w:val="0"/>
        <w:autoSpaceDN w:val="0"/>
        <w:adjustRightInd w:val="0"/>
        <w:ind w:left="3600"/>
        <w:rPr>
          <w:sz w:val="16"/>
          <w:szCs w:val="16"/>
        </w:rPr>
      </w:pPr>
      <w:r w:rsidRPr="0021142B">
        <w:rPr>
          <w:sz w:val="16"/>
          <w:szCs w:val="16"/>
        </w:rPr>
        <w:tab/>
        <w:t>&lt;/ComplianceMonitoringLinkageIdentifier&gt;</w:t>
      </w:r>
    </w:p>
    <w:p w14:paraId="67E5126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59FF0AD3"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84F1699"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D22AC2B"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&lt;ErrorCode&gt;DMR085&lt;/ErrorCode&gt;</w:t>
      </w:r>
    </w:p>
    <w:p w14:paraId="3633DD7D"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EC4E597"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Multiple matching Parameters exist that match the data entered</w:t>
      </w:r>
      <w:r w:rsidRPr="006519CA">
        <w:rPr>
          <w:bCs/>
          <w:color w:val="0000FF"/>
          <w:sz w:val="16"/>
          <w:szCs w:val="16"/>
        </w:rPr>
        <w:t>.&lt;/ErrorDescription&gt;</w:t>
      </w:r>
    </w:p>
    <w:p w14:paraId="62A8C23F" w14:textId="77777777" w:rsidR="00815756" w:rsidRPr="00FC0194" w:rsidRDefault="00815756" w:rsidP="00815756">
      <w:pPr>
        <w:autoSpaceDE w:val="0"/>
        <w:autoSpaceDN w:val="0"/>
        <w:adjustRightInd w:val="0"/>
        <w:rPr>
          <w:bCs/>
          <w:color w:val="0000FF"/>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F30D668"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0F9E46B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60BF342"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38012D4"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35F1F69"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Compliance Schedule</w:t>
      </w:r>
      <w:r w:rsidRPr="00FC0194">
        <w:rPr>
          <w:color w:val="0000FF"/>
          <w:sz w:val="16"/>
          <w:szCs w:val="16"/>
        </w:rPr>
        <w:t>&lt;/SubmissionTypeName&gt;</w:t>
      </w:r>
    </w:p>
    <w:p w14:paraId="2344FB87"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872319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3FE5A65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682AC5FF" w14:textId="77777777" w:rsidR="00815756" w:rsidRPr="0021142B" w:rsidRDefault="00815756" w:rsidP="00815756">
      <w:pPr>
        <w:autoSpaceDE w:val="0"/>
        <w:autoSpaceDN w:val="0"/>
        <w:adjustRightInd w:val="0"/>
        <w:ind w:left="3600"/>
        <w:rPr>
          <w:sz w:val="16"/>
          <w:szCs w:val="16"/>
        </w:rPr>
      </w:pPr>
      <w:r w:rsidRPr="0021142B">
        <w:rPr>
          <w:sz w:val="16"/>
          <w:szCs w:val="16"/>
        </w:rPr>
        <w:tab/>
        <w:t>&lt;ComplianceScheduleIdentifier&gt;</w:t>
      </w:r>
    </w:p>
    <w:p w14:paraId="4BFAAD8A"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r>
      <w:r>
        <w:rPr>
          <w:sz w:val="16"/>
          <w:szCs w:val="16"/>
        </w:rPr>
        <w:t>&lt;EnforcementActionIdentifier&gt;AL-012345678</w:t>
      </w:r>
      <w:r w:rsidRPr="0021142B">
        <w:rPr>
          <w:sz w:val="16"/>
          <w:szCs w:val="16"/>
        </w:rPr>
        <w:t>&lt;/EnforcementActionIdentifier&gt;</w:t>
      </w:r>
    </w:p>
    <w:p w14:paraId="6AE0622B"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&lt;FinalOrderIdentifier&gt;1&lt;/FinalOrderIdentifier&gt;</w:t>
      </w:r>
    </w:p>
    <w:p w14:paraId="3D23000F"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02C623C8"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&lt;ComplianceScheduleNumber&gt;1&lt;/ComplianceScheduleNumber&gt;</w:t>
      </w:r>
    </w:p>
    <w:p w14:paraId="06576B74" w14:textId="77777777" w:rsidR="00815756" w:rsidRDefault="00815756" w:rsidP="00815756">
      <w:pPr>
        <w:autoSpaceDE w:val="0"/>
        <w:autoSpaceDN w:val="0"/>
        <w:adjustRightInd w:val="0"/>
        <w:ind w:left="3600"/>
        <w:rPr>
          <w:sz w:val="16"/>
          <w:szCs w:val="16"/>
        </w:rPr>
      </w:pPr>
      <w:r w:rsidRPr="0021142B">
        <w:rPr>
          <w:sz w:val="16"/>
          <w:szCs w:val="16"/>
        </w:rPr>
        <w:tab/>
        <w:t>&lt;/ComplianceScheduleIdentifier&gt;</w:t>
      </w:r>
    </w:p>
    <w:p w14:paraId="62C1F2A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5877D6D"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9E39E0E"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C3368A9"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CS040</w:t>
      </w:r>
      <w:r w:rsidRPr="006519CA">
        <w:rPr>
          <w:bCs/>
          <w:color w:val="0000FF"/>
          <w:sz w:val="16"/>
          <w:szCs w:val="16"/>
        </w:rPr>
        <w:t>&lt;/ErrorCode&gt;</w:t>
      </w:r>
    </w:p>
    <w:p w14:paraId="4B42F2B0"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26514DD"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FA79AD">
        <w:rPr>
          <w:sz w:val="16"/>
          <w:szCs w:val="16"/>
        </w:rPr>
        <w:t>The Permit Identifier must already exist in ICIS and must</w:t>
      </w:r>
      <w:r>
        <w:rPr>
          <w:sz w:val="16"/>
          <w:szCs w:val="16"/>
        </w:rPr>
        <w:t xml:space="preserve"> be linked to the Final Order</w:t>
      </w:r>
      <w:r>
        <w:rPr>
          <w:bCs/>
          <w:color w:val="0000FF"/>
          <w:sz w:val="16"/>
          <w:szCs w:val="16"/>
        </w:rPr>
        <w:t>.</w:t>
      </w:r>
      <w:r w:rsidRPr="006519CA">
        <w:rPr>
          <w:bCs/>
          <w:color w:val="0000FF"/>
          <w:sz w:val="16"/>
          <w:szCs w:val="16"/>
        </w:rPr>
        <w:t>&lt;/ErrorDescription&gt;</w:t>
      </w:r>
    </w:p>
    <w:p w14:paraId="5ADE54B3" w14:textId="77777777" w:rsidR="00815756" w:rsidRPr="00FC0194" w:rsidRDefault="00815756" w:rsidP="00815756">
      <w:pPr>
        <w:autoSpaceDE w:val="0"/>
        <w:autoSpaceDN w:val="0"/>
        <w:adjustRightInd w:val="0"/>
        <w:rPr>
          <w:bCs/>
          <w:color w:val="0000FF"/>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E643EE1"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06CD0E2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03A42ABD"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C0835D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206D7F1"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Compliance Schedule Event</w:t>
      </w:r>
      <w:r w:rsidRPr="00FC0194">
        <w:rPr>
          <w:color w:val="0000FF"/>
          <w:sz w:val="16"/>
          <w:szCs w:val="16"/>
        </w:rPr>
        <w:t>&lt;/SubmissionTypeName&gt;</w:t>
      </w:r>
    </w:p>
    <w:p w14:paraId="0B971A0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3ECE8AE2"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14B2E21C"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D991621" w14:textId="77777777" w:rsidR="00815756" w:rsidRPr="0021142B" w:rsidRDefault="00815756" w:rsidP="00815756">
      <w:pPr>
        <w:autoSpaceDE w:val="0"/>
        <w:autoSpaceDN w:val="0"/>
        <w:adjustRightInd w:val="0"/>
        <w:ind w:left="3600"/>
        <w:rPr>
          <w:sz w:val="16"/>
          <w:szCs w:val="16"/>
        </w:rPr>
      </w:pPr>
      <w:r w:rsidRPr="0021142B">
        <w:rPr>
          <w:sz w:val="16"/>
          <w:szCs w:val="16"/>
        </w:rPr>
        <w:tab/>
        <w:t>&lt;ComplianceScheduleEventIdentifier&gt;</w:t>
      </w:r>
    </w:p>
    <w:p w14:paraId="64F2AE2D"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&lt;ScheduleEventCode&gt;x&lt;/ScheduleEventCode&gt;</w:t>
      </w:r>
    </w:p>
    <w:p w14:paraId="4D10EB69"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&lt;ScheduleDate&gt;2005-12-31&lt;/ScheduleDate&gt;</w:t>
      </w:r>
    </w:p>
    <w:p w14:paraId="1D23E6AD" w14:textId="77777777" w:rsidR="00815756" w:rsidRDefault="00815756" w:rsidP="00815756">
      <w:pPr>
        <w:autoSpaceDE w:val="0"/>
        <w:autoSpaceDN w:val="0"/>
        <w:adjustRightInd w:val="0"/>
        <w:ind w:left="3600"/>
        <w:rPr>
          <w:sz w:val="16"/>
          <w:szCs w:val="16"/>
        </w:rPr>
      </w:pPr>
      <w:r w:rsidRPr="0021142B">
        <w:rPr>
          <w:sz w:val="16"/>
          <w:szCs w:val="16"/>
        </w:rPr>
        <w:tab/>
        <w:t>&lt;/ComplianceScheduleEventIdentifier&gt;</w:t>
      </w:r>
    </w:p>
    <w:p w14:paraId="055531ED"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068F19E"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50A0DCB"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lastRenderedPageBreak/>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DC004F5"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CS050</w:t>
      </w:r>
      <w:r w:rsidRPr="006519CA">
        <w:rPr>
          <w:bCs/>
          <w:color w:val="0000FF"/>
          <w:sz w:val="16"/>
          <w:szCs w:val="16"/>
        </w:rPr>
        <w:t>&lt;/ErrorCode&gt;</w:t>
      </w:r>
    </w:p>
    <w:p w14:paraId="3A8AE72C"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DD3575A"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744E69">
        <w:rPr>
          <w:sz w:val="16"/>
          <w:szCs w:val="16"/>
        </w:rPr>
        <w:t>A Compliance Schedule must include one or more Compliance Schedule Events.</w:t>
      </w:r>
      <w:r w:rsidRPr="006519CA">
        <w:rPr>
          <w:bCs/>
          <w:color w:val="0000FF"/>
          <w:sz w:val="16"/>
          <w:szCs w:val="16"/>
        </w:rPr>
        <w:t>&lt;/ErrorDescription&gt;</w:t>
      </w:r>
    </w:p>
    <w:p w14:paraId="2FCB05C4"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AA9039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0FBE4CA"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3A84FBE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AC11461"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C3794F1"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CSO Event Report</w:t>
      </w:r>
      <w:r w:rsidRPr="00FC0194">
        <w:rPr>
          <w:color w:val="0000FF"/>
          <w:sz w:val="16"/>
          <w:szCs w:val="16"/>
        </w:rPr>
        <w:t>&lt;/SubmissionTypeName&gt;</w:t>
      </w:r>
    </w:p>
    <w:p w14:paraId="7B59DB3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13C6609"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45234DFF"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6740A99" w14:textId="77777777" w:rsidR="00815756" w:rsidRPr="0021142B" w:rsidRDefault="00815756" w:rsidP="00815756">
      <w:pPr>
        <w:autoSpaceDE w:val="0"/>
        <w:autoSpaceDN w:val="0"/>
        <w:adjustRightInd w:val="0"/>
        <w:ind w:left="3600"/>
        <w:rPr>
          <w:sz w:val="16"/>
          <w:szCs w:val="16"/>
        </w:rPr>
      </w:pPr>
      <w:r w:rsidRPr="0021142B">
        <w:rPr>
          <w:sz w:val="16"/>
          <w:szCs w:val="16"/>
        </w:rPr>
        <w:tab/>
        <w:t>&lt;CSOEventReportIdentifier&gt;</w:t>
      </w:r>
    </w:p>
    <w:p w14:paraId="5CC77D0D"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&lt;PermitIdentifier&gt;AZ1005932&lt;/PermitIdentifier&gt;</w:t>
      </w:r>
    </w:p>
    <w:p w14:paraId="6C154418" w14:textId="77777777" w:rsidR="00815756" w:rsidRPr="0021142B" w:rsidRDefault="00815756" w:rsidP="00815756">
      <w:pPr>
        <w:autoSpaceDE w:val="0"/>
        <w:autoSpaceDN w:val="0"/>
        <w:adjustRightInd w:val="0"/>
        <w:ind w:left="3600"/>
        <w:rPr>
          <w:sz w:val="16"/>
          <w:szCs w:val="16"/>
        </w:rPr>
      </w:pPr>
      <w:r w:rsidRPr="0021142B">
        <w:rPr>
          <w:sz w:val="16"/>
          <w:szCs w:val="16"/>
        </w:rPr>
        <w:tab/>
      </w:r>
      <w:r w:rsidRPr="0021142B">
        <w:rPr>
          <w:sz w:val="16"/>
          <w:szCs w:val="16"/>
        </w:rPr>
        <w:tab/>
        <w:t>&lt;CSOEventDate&gt;2005-12-31&lt;/CSOEventDate&gt;</w:t>
      </w:r>
    </w:p>
    <w:p w14:paraId="06E24DE6" w14:textId="77777777" w:rsidR="00815756" w:rsidRDefault="00815756" w:rsidP="00815756">
      <w:pPr>
        <w:autoSpaceDE w:val="0"/>
        <w:autoSpaceDN w:val="0"/>
        <w:adjustRightInd w:val="0"/>
        <w:ind w:left="3600"/>
        <w:rPr>
          <w:sz w:val="16"/>
          <w:szCs w:val="16"/>
        </w:rPr>
      </w:pPr>
      <w:r w:rsidRPr="0021142B">
        <w:rPr>
          <w:sz w:val="16"/>
          <w:szCs w:val="16"/>
        </w:rPr>
        <w:tab/>
        <w:t>&lt;/CSOEventReportIdentifier&gt;</w:t>
      </w:r>
    </w:p>
    <w:p w14:paraId="32D329BA"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9F48EBF"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66152ED8"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5B2FF2A"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7B2B00">
        <w:rPr>
          <w:bCs/>
          <w:color w:val="0000FF"/>
          <w:sz w:val="16"/>
          <w:szCs w:val="16"/>
        </w:rPr>
        <w:t>PRO050</w:t>
      </w:r>
      <w:r w:rsidRPr="006519CA">
        <w:rPr>
          <w:bCs/>
          <w:color w:val="0000FF"/>
          <w:sz w:val="16"/>
          <w:szCs w:val="16"/>
        </w:rPr>
        <w:t>&lt;/ErrorCode&gt;</w:t>
      </w:r>
    </w:p>
    <w:p w14:paraId="4EF3E146"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D160D4C"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7B2B00" w:rsidRPr="007B2B00">
        <w:rPr>
          <w:sz w:val="16"/>
          <w:szCs w:val="16"/>
        </w:rPr>
        <w:t>The Permit Identifier entered is not valid because the permit type is Master General Permit or Unpermitted Facility</w:t>
      </w:r>
      <w:r w:rsidRPr="006519CA">
        <w:rPr>
          <w:bCs/>
          <w:color w:val="0000FF"/>
          <w:sz w:val="16"/>
          <w:szCs w:val="16"/>
        </w:rPr>
        <w:t>&lt;/ErrorDescription&gt;</w:t>
      </w:r>
    </w:p>
    <w:p w14:paraId="520918C4"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207F04B"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459A45F6"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A7ACA9B" w14:textId="77777777" w:rsidR="00815756" w:rsidRPr="00815756" w:rsidRDefault="00815756" w:rsidP="006519C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3BB66C9"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7631BFD" w14:textId="77777777" w:rsidR="00842949" w:rsidRPr="006519CA" w:rsidRDefault="00842949" w:rsidP="00842949">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w:t>
      </w:r>
      <w:r>
        <w:rPr>
          <w:color w:val="0000FF"/>
          <w:sz w:val="16"/>
          <w:szCs w:val="16"/>
        </w:rPr>
        <w:t>Discharge Monitoring Report</w:t>
      </w:r>
      <w:r w:rsidRPr="006519CA">
        <w:rPr>
          <w:color w:val="0000FF"/>
          <w:sz w:val="16"/>
          <w:szCs w:val="16"/>
        </w:rPr>
        <w:t>&lt;/SubmissionTypeName&gt;</w:t>
      </w:r>
    </w:p>
    <w:p w14:paraId="20359320"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425A00C7"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1DC9715"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69CAA5D" w14:textId="77777777" w:rsidR="00842949" w:rsidRPr="006519CA" w:rsidRDefault="00842949" w:rsidP="00842949">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&lt;D</w:t>
      </w:r>
      <w:r>
        <w:rPr>
          <w:sz w:val="16"/>
          <w:szCs w:val="16"/>
        </w:rPr>
        <w:t>ischargeMonitoringReport</w:t>
      </w:r>
      <w:r w:rsidRPr="006519CA">
        <w:rPr>
          <w:sz w:val="16"/>
          <w:szCs w:val="16"/>
        </w:rPr>
        <w:t>Identifier&gt;</w:t>
      </w:r>
    </w:p>
    <w:p w14:paraId="5340924B" w14:textId="77777777" w:rsidR="00842949" w:rsidRPr="006519CA" w:rsidRDefault="00842949" w:rsidP="00842949">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&lt;PermitIdentifier&gt;AZ1005932&lt;/PermitIdentifier&gt;</w:t>
      </w:r>
    </w:p>
    <w:p w14:paraId="6F391F49" w14:textId="77777777" w:rsidR="00842949" w:rsidRPr="006519CA" w:rsidRDefault="00842949" w:rsidP="00842949">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7D721DC4" w14:textId="77777777" w:rsidR="00842949" w:rsidRPr="006519CA" w:rsidRDefault="00842949" w:rsidP="00842949">
      <w:pPr>
        <w:autoSpaceDE w:val="0"/>
        <w:autoSpaceDN w:val="0"/>
        <w:adjustRightInd w:val="0"/>
        <w:rPr>
          <w:bCs/>
          <w:sz w:val="16"/>
          <w:szCs w:val="16"/>
          <w:lang w:val="it-IT"/>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lang w:val="it-IT"/>
        </w:rPr>
        <w:t>&lt;LimitSetDesignator&gt;A&lt;/LimitSetDesignator&gt;</w:t>
      </w:r>
    </w:p>
    <w:p w14:paraId="1DECD7EC" w14:textId="77777777" w:rsidR="00842949" w:rsidRPr="006519CA" w:rsidRDefault="00842949" w:rsidP="00842949">
      <w:pPr>
        <w:autoSpaceDE w:val="0"/>
        <w:autoSpaceDN w:val="0"/>
        <w:adjustRightInd w:val="0"/>
        <w:rPr>
          <w:bCs/>
          <w:sz w:val="16"/>
          <w:szCs w:val="16"/>
          <w:lang w:val="it-IT"/>
        </w:rPr>
      </w:pP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t>&lt;MonitoringPeriodEndDate&gt;2005-12-31&lt;/MonitoringPeriodEndDate&gt;</w:t>
      </w:r>
    </w:p>
    <w:p w14:paraId="22244BFB" w14:textId="77777777" w:rsidR="00842949" w:rsidRPr="006519CA" w:rsidRDefault="00842949" w:rsidP="00842949">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&lt;/D</w:t>
      </w:r>
      <w:r>
        <w:rPr>
          <w:sz w:val="16"/>
          <w:szCs w:val="16"/>
        </w:rPr>
        <w:t>ischargeMonitoringReport</w:t>
      </w:r>
      <w:r w:rsidRPr="006519CA">
        <w:rPr>
          <w:sz w:val="16"/>
          <w:szCs w:val="16"/>
        </w:rPr>
        <w:t>Identifier&gt;</w:t>
      </w:r>
    </w:p>
    <w:p w14:paraId="6583AE74"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07C882EB"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32531EA1"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9CAD53D"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&lt;ErrorCode&gt;DMR085&lt;/ErrorCode&gt;</w:t>
      </w:r>
    </w:p>
    <w:p w14:paraId="35635B54"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FB37B02" w14:textId="77777777" w:rsidR="00842949" w:rsidRPr="006519CA" w:rsidRDefault="00842949" w:rsidP="00842949">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Multiple matching Parameters exist that match the data entered</w:t>
      </w:r>
      <w:r w:rsidRPr="006519CA">
        <w:rPr>
          <w:bCs/>
          <w:color w:val="0000FF"/>
          <w:sz w:val="16"/>
          <w:szCs w:val="16"/>
        </w:rPr>
        <w:t>.&lt;/ErrorDescription&gt;</w:t>
      </w:r>
    </w:p>
    <w:p w14:paraId="6382DF3B"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EBABCAA"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lastRenderedPageBreak/>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CE4A49E" w14:textId="77777777" w:rsidR="00842949" w:rsidRPr="006519CA" w:rsidRDefault="00842949" w:rsidP="00842949">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A8C1996" w14:textId="77777777" w:rsidR="00842949" w:rsidRPr="006519CA" w:rsidRDefault="00842949" w:rsidP="00842949">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BBE87AD"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0767DF2D"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&lt;SubmissionTypeName&gt;DMR Parameter&lt;/SubmissionTypeName&gt;</w:t>
      </w:r>
    </w:p>
    <w:p w14:paraId="36E9876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7FC744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6B04A26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2BD80E02"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&lt;DMRParameterIdentifier&gt;</w:t>
      </w:r>
    </w:p>
    <w:p w14:paraId="1A9E3779"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&lt;PermitIdentifier&gt;AZ1005932&lt;/PermitIdentifier&gt;</w:t>
      </w:r>
    </w:p>
    <w:p w14:paraId="42C2E124"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49440728" w14:textId="77777777" w:rsidR="006519CA" w:rsidRPr="006519CA" w:rsidRDefault="006519CA" w:rsidP="006519CA">
      <w:pPr>
        <w:autoSpaceDE w:val="0"/>
        <w:autoSpaceDN w:val="0"/>
        <w:adjustRightInd w:val="0"/>
        <w:rPr>
          <w:bCs/>
          <w:sz w:val="16"/>
          <w:szCs w:val="16"/>
          <w:lang w:val="it-IT"/>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lang w:val="it-IT"/>
        </w:rPr>
        <w:t>&lt;LimitSetDesignator&gt;A&lt;/LimitSetDesignator&gt;</w:t>
      </w:r>
    </w:p>
    <w:p w14:paraId="51D364A5" w14:textId="77777777" w:rsidR="006519CA" w:rsidRPr="006519CA" w:rsidRDefault="006519CA" w:rsidP="006519CA">
      <w:pPr>
        <w:autoSpaceDE w:val="0"/>
        <w:autoSpaceDN w:val="0"/>
        <w:adjustRightInd w:val="0"/>
        <w:rPr>
          <w:bCs/>
          <w:sz w:val="16"/>
          <w:szCs w:val="16"/>
          <w:lang w:val="it-IT"/>
        </w:rPr>
      </w:pP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r>
      <w:r w:rsidRPr="006519CA">
        <w:rPr>
          <w:bCs/>
          <w:sz w:val="16"/>
          <w:szCs w:val="16"/>
          <w:lang w:val="it-IT"/>
        </w:rPr>
        <w:tab/>
        <w:t>&lt;MonitoringPeriodEndDate&gt;2005-12-31&lt;/MonitoringPeriodEndDate&gt;</w:t>
      </w:r>
    </w:p>
    <w:p w14:paraId="35C8E2F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&lt;ParameterCode&gt;01042&lt;/ParameterCode&gt;</w:t>
      </w:r>
    </w:p>
    <w:p w14:paraId="76B8BD9A"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&lt;MonitoringSiteDescriptionCode&gt;SL&lt;/MonitoringSiteDescriptionCode&gt;</w:t>
      </w:r>
    </w:p>
    <w:p w14:paraId="284EB7E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&lt;LimitSeasonNumber&gt;0&lt;/LimitSeasonNumber&gt;</w:t>
      </w:r>
    </w:p>
    <w:p w14:paraId="6EF1F59A"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&lt;/DMRParameterIdentifier&gt;</w:t>
      </w:r>
    </w:p>
    <w:p w14:paraId="5368093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937190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31C8711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1A7851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&lt;ErrorCode&gt;DMR085&lt;/ErrorCode&gt;</w:t>
      </w:r>
    </w:p>
    <w:p w14:paraId="42AA190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28FE310"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Multiple matching Parameters exist that match the data entered</w:t>
      </w:r>
      <w:r w:rsidRPr="006519CA">
        <w:rPr>
          <w:bCs/>
          <w:color w:val="0000FF"/>
          <w:sz w:val="16"/>
          <w:szCs w:val="16"/>
        </w:rPr>
        <w:t>.&lt;/ErrorDescription&gt;</w:t>
      </w:r>
    </w:p>
    <w:p w14:paraId="3506A06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A443CC0"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6DB677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A1D38A4" w14:textId="77777777" w:rsid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E12C172" w14:textId="77777777" w:rsidR="00C13B2D" w:rsidRPr="00FC0194" w:rsidRDefault="00C13B2D" w:rsidP="00C13B2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0941265" w14:textId="77777777" w:rsidR="00C13B2D" w:rsidRPr="00FC0194" w:rsidRDefault="00C13B2D" w:rsidP="00C13B2D">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DMR Program Report Linkage</w:t>
      </w:r>
      <w:r w:rsidRPr="00FC0194">
        <w:rPr>
          <w:color w:val="0000FF"/>
          <w:sz w:val="16"/>
          <w:szCs w:val="16"/>
        </w:rPr>
        <w:t>&lt;/SubmissionTypeName&gt;</w:t>
      </w:r>
    </w:p>
    <w:p w14:paraId="7B92A0AD" w14:textId="77777777" w:rsidR="00C13B2D" w:rsidRPr="00FC0194" w:rsidRDefault="00C13B2D" w:rsidP="00C13B2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432B13F2" w14:textId="77777777" w:rsidR="00C13B2D" w:rsidRPr="00FC0194" w:rsidRDefault="00C13B2D" w:rsidP="00C13B2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66A8F192" w14:textId="77777777" w:rsidR="00C13B2D" w:rsidRPr="00FC0194" w:rsidRDefault="00C13B2D" w:rsidP="00C13B2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7A4852E4" w14:textId="77777777" w:rsidR="00C13B2D" w:rsidRPr="00EC5DE3" w:rsidRDefault="00C13B2D" w:rsidP="00C13B2D">
      <w:pPr>
        <w:autoSpaceDE w:val="0"/>
        <w:autoSpaceDN w:val="0"/>
        <w:adjustRightInd w:val="0"/>
        <w:ind w:left="3600"/>
        <w:rPr>
          <w:sz w:val="16"/>
          <w:szCs w:val="16"/>
        </w:rPr>
      </w:pPr>
      <w:r w:rsidRPr="00EC5DE3">
        <w:rPr>
          <w:sz w:val="16"/>
          <w:szCs w:val="16"/>
        </w:rPr>
        <w:tab/>
        <w:t>&lt;DMRProgramReportLinkageIdentifier&gt;</w:t>
      </w:r>
    </w:p>
    <w:p w14:paraId="43A0E166"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t>&lt;PermitIdentifier&gt;AZ1005932&lt;/PermitIdentifier&gt;</w:t>
      </w:r>
    </w:p>
    <w:p w14:paraId="0DF3E78A" w14:textId="77777777" w:rsidR="00C13B2D" w:rsidRPr="00EC5DE3" w:rsidRDefault="00C13B2D" w:rsidP="00C13B2D">
      <w:pPr>
        <w:autoSpaceDE w:val="0"/>
        <w:autoSpaceDN w:val="0"/>
        <w:adjustRightInd w:val="0"/>
        <w:ind w:left="3600"/>
        <w:rPr>
          <w:sz w:val="16"/>
          <w:szCs w:val="16"/>
        </w:rPr>
      </w:pPr>
      <w:r w:rsidRPr="00EC5DE3">
        <w:rPr>
          <w:sz w:val="16"/>
          <w:szCs w:val="16"/>
        </w:rPr>
        <w:tab/>
      </w:r>
      <w:r>
        <w:rPr>
          <w:sz w:val="16"/>
          <w:szCs w:val="16"/>
        </w:rPr>
        <w:tab/>
        <w:t>&lt;PermittedFeatureIdentifier&gt;001</w:t>
      </w:r>
      <w:r w:rsidRPr="00EC5DE3">
        <w:rPr>
          <w:sz w:val="16"/>
          <w:szCs w:val="16"/>
        </w:rPr>
        <w:t>&lt;/PermittedFeatureIdentifier&gt;</w:t>
      </w:r>
    </w:p>
    <w:p w14:paraId="610658AC"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t>&lt;LimitSetDesignator&gt;A&lt;/LimitSetDesignator&gt;</w:t>
      </w:r>
    </w:p>
    <w:p w14:paraId="4B849986"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t>&lt;MonitoringPeriodEndDate&gt;2005-12-31&lt;/MonitoringPeriodEndDate&gt;</w:t>
      </w:r>
    </w:p>
    <w:p w14:paraId="390277C1"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t>&lt;LinkageBiosolidsReport&gt;</w:t>
      </w:r>
    </w:p>
    <w:p w14:paraId="2EB90B4B"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r>
      <w:r w:rsidRPr="00EC5DE3">
        <w:rPr>
          <w:sz w:val="16"/>
          <w:szCs w:val="16"/>
        </w:rPr>
        <w:tab/>
        <w:t>&lt;PermitIdentifier&gt;AZ1005932&lt;/PermitIdentifier&gt;</w:t>
      </w:r>
    </w:p>
    <w:p w14:paraId="0BF31078"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r>
      <w:r w:rsidRPr="00EC5DE3">
        <w:rPr>
          <w:sz w:val="16"/>
          <w:szCs w:val="16"/>
        </w:rPr>
        <w:tab/>
        <w:t>&lt;ReportCoverageEndDate&gt;2005-12-31&lt;/ReportCoverageEndDate&gt;</w:t>
      </w:r>
    </w:p>
    <w:p w14:paraId="06CB855E" w14:textId="77777777" w:rsidR="00C13B2D" w:rsidRPr="00EC5DE3" w:rsidRDefault="00C13B2D" w:rsidP="00C13B2D">
      <w:pPr>
        <w:autoSpaceDE w:val="0"/>
        <w:autoSpaceDN w:val="0"/>
        <w:adjustRightInd w:val="0"/>
        <w:ind w:left="3600"/>
        <w:rPr>
          <w:sz w:val="16"/>
          <w:szCs w:val="16"/>
        </w:rPr>
      </w:pPr>
      <w:r w:rsidRPr="00EC5DE3">
        <w:rPr>
          <w:sz w:val="16"/>
          <w:szCs w:val="16"/>
        </w:rPr>
        <w:tab/>
      </w:r>
      <w:r w:rsidRPr="00EC5DE3">
        <w:rPr>
          <w:sz w:val="16"/>
          <w:szCs w:val="16"/>
        </w:rPr>
        <w:tab/>
        <w:t>&lt;/LinkageBiosolidsReport&gt;</w:t>
      </w:r>
    </w:p>
    <w:p w14:paraId="48C81C59" w14:textId="77777777" w:rsidR="00C13B2D" w:rsidRDefault="00C13B2D" w:rsidP="00C13B2D">
      <w:pPr>
        <w:autoSpaceDE w:val="0"/>
        <w:autoSpaceDN w:val="0"/>
        <w:adjustRightInd w:val="0"/>
        <w:ind w:left="3600"/>
        <w:rPr>
          <w:sz w:val="16"/>
          <w:szCs w:val="16"/>
        </w:rPr>
      </w:pPr>
      <w:r w:rsidRPr="00EC5DE3">
        <w:rPr>
          <w:sz w:val="16"/>
          <w:szCs w:val="16"/>
        </w:rPr>
        <w:tab/>
        <w:t>&lt;/DMRProgramReportLinkageIdentifier&gt;</w:t>
      </w:r>
    </w:p>
    <w:p w14:paraId="3FF45AD3" w14:textId="77777777" w:rsidR="00C13B2D" w:rsidRPr="00FC0194" w:rsidRDefault="00C13B2D" w:rsidP="00C13B2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C4D17FD" w14:textId="77777777" w:rsidR="00C13B2D" w:rsidRDefault="00C13B2D" w:rsidP="00C13B2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&lt;/SubmissionAcceptedKey&gt;</w:t>
      </w:r>
    </w:p>
    <w:p w14:paraId="549DF563" w14:textId="77777777" w:rsidR="00C13B2D" w:rsidRPr="006519CA" w:rsidRDefault="00C13B2D" w:rsidP="00C13B2D">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ADBC4CF" w14:textId="77777777" w:rsidR="00C13B2D" w:rsidRPr="006519CA" w:rsidRDefault="00C13B2D" w:rsidP="00C13B2D">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4F48C6">
        <w:rPr>
          <w:bCs/>
          <w:color w:val="0000FF"/>
          <w:sz w:val="16"/>
          <w:szCs w:val="16"/>
        </w:rPr>
        <w:t>DPL050</w:t>
      </w:r>
      <w:r w:rsidRPr="006519CA">
        <w:rPr>
          <w:bCs/>
          <w:color w:val="0000FF"/>
          <w:sz w:val="16"/>
          <w:szCs w:val="16"/>
        </w:rPr>
        <w:t>&lt;/ErrorCode&gt;</w:t>
      </w:r>
    </w:p>
    <w:p w14:paraId="6C1A1DFA" w14:textId="77777777" w:rsidR="00C13B2D" w:rsidRPr="006519CA" w:rsidRDefault="00C13B2D" w:rsidP="00C13B2D">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40FCE56C" w14:textId="77777777" w:rsidR="00C13B2D" w:rsidRPr="006519CA" w:rsidRDefault="00C13B2D" w:rsidP="00C13B2D">
      <w:pPr>
        <w:autoSpaceDE w:val="0"/>
        <w:autoSpaceDN w:val="0"/>
        <w:adjustRightInd w:val="0"/>
        <w:spacing w:before="40" w:after="40"/>
        <w:rPr>
          <w:bCs/>
          <w:color w:val="0000FF"/>
          <w:sz w:val="16"/>
          <w:szCs w:val="16"/>
        </w:rPr>
      </w:pPr>
      <w:r w:rsidRPr="006519CA">
        <w:rPr>
          <w:bCs/>
          <w:color w:val="0000FF"/>
          <w:sz w:val="16"/>
          <w:szCs w:val="16"/>
        </w:rPr>
        <w:lastRenderedPageBreak/>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4F48C6" w:rsidRPr="004F48C6">
        <w:rPr>
          <w:sz w:val="16"/>
          <w:szCs w:val="16"/>
        </w:rPr>
        <w:t>The Program Report does not exist in ICIS for the key data entered.</w:t>
      </w:r>
      <w:r w:rsidRPr="006519CA">
        <w:rPr>
          <w:bCs/>
          <w:color w:val="0000FF"/>
          <w:sz w:val="16"/>
          <w:szCs w:val="16"/>
        </w:rPr>
        <w:t>&lt;/ErrorDescription&gt;</w:t>
      </w:r>
    </w:p>
    <w:p w14:paraId="40FA45C3" w14:textId="77777777" w:rsidR="00C13B2D" w:rsidRPr="00C13B2D" w:rsidRDefault="00C13B2D" w:rsidP="00C13B2D">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C532866" w14:textId="77777777" w:rsidR="00C13B2D" w:rsidRPr="00FC0194" w:rsidRDefault="00C13B2D" w:rsidP="00C13B2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&lt;/SubmissionAccepted&gt;</w:t>
      </w:r>
    </w:p>
    <w:p w14:paraId="7D41B3BB" w14:textId="77777777" w:rsidR="00C13B2D" w:rsidRPr="00FC0194" w:rsidRDefault="00C13B2D" w:rsidP="00C13B2D">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&lt;/SubmissionsAccepted&gt;</w:t>
      </w:r>
    </w:p>
    <w:p w14:paraId="5C99159A" w14:textId="77777777" w:rsidR="00C13B2D" w:rsidRPr="00FC0194" w:rsidRDefault="00C13B2D" w:rsidP="00C13B2D">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7DE9AC5" w14:textId="77777777" w:rsidR="00FB208A" w:rsidRPr="00FC0194" w:rsidRDefault="00FB208A"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1E47200" w14:textId="77777777" w:rsidR="00FB208A" w:rsidRPr="00FC0194" w:rsidRDefault="00FB208A" w:rsidP="00FB208A">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DMR Violation</w:t>
      </w:r>
      <w:r w:rsidRPr="00FC0194">
        <w:rPr>
          <w:color w:val="0000FF"/>
          <w:sz w:val="16"/>
          <w:szCs w:val="16"/>
        </w:rPr>
        <w:t>&lt;/SubmissionTypeName&gt;</w:t>
      </w:r>
    </w:p>
    <w:p w14:paraId="23F63C59" w14:textId="77777777" w:rsidR="00FB208A" w:rsidRPr="00FC0194" w:rsidRDefault="00FB208A" w:rsidP="00FB208A">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t>&lt;SubmissionErrors</w:t>
      </w:r>
      <w:r w:rsidRPr="00FC0194">
        <w:rPr>
          <w:bCs/>
          <w:color w:val="0000FF"/>
          <w:sz w:val="16"/>
          <w:szCs w:val="16"/>
        </w:rPr>
        <w:t>&gt;</w:t>
      </w:r>
    </w:p>
    <w:p w14:paraId="3875EDB6" w14:textId="77777777" w:rsidR="00FB208A" w:rsidRPr="00FC0194" w:rsidRDefault="00FB208A"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1F2D2E9E" w14:textId="77777777" w:rsidR="00FB208A" w:rsidRPr="00FC0194" w:rsidRDefault="00FB208A" w:rsidP="00FB208A">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23623286" w14:textId="77777777" w:rsidR="00FB208A" w:rsidRPr="00BA6125" w:rsidRDefault="00FB208A" w:rsidP="00FB208A">
      <w:pPr>
        <w:autoSpaceDE w:val="0"/>
        <w:autoSpaceDN w:val="0"/>
        <w:adjustRightInd w:val="0"/>
        <w:ind w:left="3600"/>
        <w:rPr>
          <w:sz w:val="16"/>
          <w:szCs w:val="16"/>
        </w:rPr>
      </w:pPr>
      <w:r w:rsidRPr="00BA6125">
        <w:rPr>
          <w:sz w:val="16"/>
          <w:szCs w:val="16"/>
        </w:rPr>
        <w:tab/>
        <w:t>&lt;</w:t>
      </w:r>
      <w:r w:rsidRPr="00995010">
        <w:rPr>
          <w:sz w:val="16"/>
          <w:szCs w:val="16"/>
        </w:rPr>
        <w:t>DMRViolationIdentifier</w:t>
      </w:r>
      <w:r w:rsidRPr="00BA6125">
        <w:rPr>
          <w:sz w:val="16"/>
          <w:szCs w:val="16"/>
        </w:rPr>
        <w:t>&gt;</w:t>
      </w:r>
    </w:p>
    <w:p w14:paraId="09391154" w14:textId="77777777" w:rsidR="00FB208A" w:rsidRPr="00FC0194" w:rsidRDefault="00FB208A" w:rsidP="00FB208A">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6D5A8467" w14:textId="77777777" w:rsidR="00FB208A" w:rsidRPr="00FC0194" w:rsidRDefault="00FB208A" w:rsidP="00FB208A">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449648CC" w14:textId="77777777" w:rsidR="00FB208A" w:rsidRPr="00FC0194" w:rsidRDefault="00FB208A" w:rsidP="00FB208A">
      <w:pPr>
        <w:autoSpaceDE w:val="0"/>
        <w:autoSpaceDN w:val="0"/>
        <w:adjustRightInd w:val="0"/>
        <w:rPr>
          <w:bCs/>
          <w:sz w:val="16"/>
          <w:szCs w:val="16"/>
          <w:lang w:val="it-IT"/>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lang w:val="it-IT"/>
        </w:rPr>
        <w:t>&lt;LimitSetDesignator&gt;A&lt;/LimitSetDesignator&gt;</w:t>
      </w:r>
    </w:p>
    <w:p w14:paraId="54738ACE" w14:textId="77777777" w:rsidR="00FB208A" w:rsidRPr="00FC0194" w:rsidRDefault="00FB208A" w:rsidP="00FB208A">
      <w:pPr>
        <w:autoSpaceDE w:val="0"/>
        <w:autoSpaceDN w:val="0"/>
        <w:adjustRightInd w:val="0"/>
        <w:rPr>
          <w:bCs/>
          <w:sz w:val="16"/>
          <w:szCs w:val="16"/>
          <w:lang w:val="it-IT"/>
        </w:rPr>
      </w:pP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r>
      <w:r w:rsidRPr="00FC0194">
        <w:rPr>
          <w:bCs/>
          <w:sz w:val="16"/>
          <w:szCs w:val="16"/>
          <w:lang w:val="it-IT"/>
        </w:rPr>
        <w:tab/>
        <w:t>&lt;MonitoringPeriodEndDate&gt;2005-12-31&lt;/MonitoringPeriodEndDate&gt;</w:t>
      </w:r>
    </w:p>
    <w:p w14:paraId="6FA0F2B9" w14:textId="77777777" w:rsidR="00FB208A" w:rsidRPr="00FC0194" w:rsidRDefault="00FB208A" w:rsidP="00FB208A">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&lt;ParameterCode&gt;01042&lt;/ParameterCode&gt;</w:t>
      </w:r>
    </w:p>
    <w:p w14:paraId="0C8CA702" w14:textId="77777777" w:rsidR="00FB208A" w:rsidRPr="00FC0194" w:rsidRDefault="00FB208A" w:rsidP="00FB208A">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0AEFBEB0" w14:textId="77777777" w:rsidR="00FB208A" w:rsidRDefault="00FB208A" w:rsidP="00FB208A">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2A7319F0" w14:textId="77777777" w:rsidR="00FB208A" w:rsidRPr="00995010" w:rsidRDefault="00FB208A" w:rsidP="00FB208A">
      <w:pPr>
        <w:autoSpaceDE w:val="0"/>
        <w:autoSpaceDN w:val="0"/>
        <w:adjustRightInd w:val="0"/>
        <w:rPr>
          <w:bCs/>
          <w:sz w:val="16"/>
          <w:szCs w:val="16"/>
        </w:rPr>
      </w:pPr>
      <w:r>
        <w:rPr>
          <w:bCs/>
          <w:sz w:val="16"/>
          <w:szCs w:val="16"/>
        </w:rPr>
        <w:tab/>
      </w:r>
      <w:r>
        <w:rPr>
          <w:bCs/>
          <w:sz w:val="16"/>
          <w:szCs w:val="16"/>
        </w:rPr>
        <w:tab/>
      </w:r>
      <w:r>
        <w:rPr>
          <w:bCs/>
          <w:sz w:val="16"/>
          <w:szCs w:val="16"/>
        </w:rPr>
        <w:tab/>
      </w:r>
      <w:r>
        <w:rPr>
          <w:bCs/>
          <w:sz w:val="16"/>
          <w:szCs w:val="16"/>
        </w:rPr>
        <w:tab/>
      </w:r>
      <w:r>
        <w:rPr>
          <w:bCs/>
          <w:sz w:val="16"/>
          <w:szCs w:val="16"/>
        </w:rPr>
        <w:tab/>
      </w:r>
      <w:r w:rsidRPr="00995010">
        <w:rPr>
          <w:bCs/>
          <w:sz w:val="16"/>
          <w:szCs w:val="16"/>
        </w:rPr>
        <w:tab/>
      </w:r>
      <w:r w:rsidRPr="00995010">
        <w:rPr>
          <w:bCs/>
          <w:sz w:val="16"/>
          <w:szCs w:val="16"/>
        </w:rPr>
        <w:tab/>
        <w:t>&lt;NumericReportCode&gt;Q1&lt;/NumericReportCode&gt;</w:t>
      </w:r>
    </w:p>
    <w:p w14:paraId="1CB6E847" w14:textId="77777777" w:rsidR="00FB208A" w:rsidRPr="00FC0194" w:rsidRDefault="00FB208A" w:rsidP="00FB208A">
      <w:pPr>
        <w:autoSpaceDE w:val="0"/>
        <w:autoSpaceDN w:val="0"/>
        <w:adjustRightInd w:val="0"/>
        <w:rPr>
          <w:bCs/>
          <w:sz w:val="16"/>
          <w:szCs w:val="16"/>
        </w:rPr>
      </w:pPr>
      <w:r>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r>
      <w:r>
        <w:rPr>
          <w:bCs/>
          <w:sz w:val="16"/>
          <w:szCs w:val="16"/>
        </w:rPr>
        <w:tab/>
        <w:t>&lt;NumericReportViolationCode&gt;E</w:t>
      </w:r>
      <w:r w:rsidRPr="00995010">
        <w:rPr>
          <w:bCs/>
          <w:sz w:val="16"/>
          <w:szCs w:val="16"/>
        </w:rPr>
        <w:t>&lt;/NumericReportViolationCode&gt;</w:t>
      </w:r>
    </w:p>
    <w:p w14:paraId="2FF9A856" w14:textId="77777777" w:rsidR="00FB208A" w:rsidRDefault="00FB208A" w:rsidP="00FB208A">
      <w:pPr>
        <w:autoSpaceDE w:val="0"/>
        <w:autoSpaceDN w:val="0"/>
        <w:adjustRightInd w:val="0"/>
        <w:ind w:left="3600"/>
        <w:rPr>
          <w:sz w:val="16"/>
          <w:szCs w:val="16"/>
        </w:rPr>
      </w:pPr>
      <w:r w:rsidRPr="00BA6125">
        <w:rPr>
          <w:sz w:val="16"/>
          <w:szCs w:val="16"/>
        </w:rPr>
        <w:tab/>
        <w:t>&lt;/</w:t>
      </w:r>
      <w:r w:rsidRPr="00995010">
        <w:rPr>
          <w:sz w:val="16"/>
          <w:szCs w:val="16"/>
        </w:rPr>
        <w:t>DMRViolationIdentifier</w:t>
      </w:r>
      <w:r w:rsidRPr="00BA6125">
        <w:rPr>
          <w:sz w:val="16"/>
          <w:szCs w:val="16"/>
        </w:rPr>
        <w:t>&gt;</w:t>
      </w:r>
    </w:p>
    <w:p w14:paraId="17BBBC18" w14:textId="77777777" w:rsidR="00FB208A" w:rsidRPr="00FC0194" w:rsidRDefault="00FB208A" w:rsidP="00FB208A">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82B97D3" w14:textId="77777777" w:rsidR="00F365E3" w:rsidRDefault="00FB208A" w:rsidP="00F365E3">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5B6C287B" w14:textId="77777777" w:rsidR="00F365E3" w:rsidRPr="006519CA"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F59E4AD"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VIO030</w:t>
      </w:r>
      <w:r w:rsidRPr="006519CA">
        <w:rPr>
          <w:bCs/>
          <w:color w:val="0000FF"/>
          <w:sz w:val="16"/>
          <w:szCs w:val="16"/>
        </w:rPr>
        <w:t>&lt;/ErrorCode&gt;</w:t>
      </w:r>
    </w:p>
    <w:p w14:paraId="16A6B391"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44378AD" w14:textId="77777777" w:rsidR="00F365E3" w:rsidRPr="006519CA" w:rsidRDefault="00F365E3" w:rsidP="00F365E3">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F365E3">
        <w:rPr>
          <w:sz w:val="16"/>
          <w:szCs w:val="16"/>
        </w:rPr>
        <w:t>A Violation does not exist for the key data entered</w:t>
      </w:r>
      <w:r w:rsidRPr="006519CA">
        <w:rPr>
          <w:bCs/>
          <w:color w:val="0000FF"/>
          <w:sz w:val="16"/>
          <w:szCs w:val="16"/>
        </w:rPr>
        <w:t>.&lt;/ErrorDescription&gt;</w:t>
      </w:r>
    </w:p>
    <w:p w14:paraId="7B7944C2" w14:textId="77777777" w:rsidR="00F365E3" w:rsidRPr="006519CA"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64FC45A" w14:textId="77777777" w:rsidR="00FB208A" w:rsidRPr="00FC0194" w:rsidRDefault="00FB208A" w:rsidP="00FB208A">
      <w:pPr>
        <w:autoSpaceDE w:val="0"/>
        <w:autoSpaceDN w:val="0"/>
        <w:adjustRightInd w:val="0"/>
        <w:rPr>
          <w:bCs/>
          <w:color w:val="0000FF"/>
          <w:sz w:val="16"/>
          <w:szCs w:val="16"/>
        </w:rPr>
      </w:pPr>
    </w:p>
    <w:p w14:paraId="6D2CB6E4" w14:textId="77777777" w:rsidR="00FB208A" w:rsidRPr="00FC0194" w:rsidRDefault="00FB208A"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67712EF4" w14:textId="77777777" w:rsidR="00FB208A" w:rsidRPr="00FC0194" w:rsidRDefault="00FB208A" w:rsidP="00FB208A">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t>&lt;/SubmissionErrors</w:t>
      </w:r>
      <w:r w:rsidRPr="00FC0194">
        <w:rPr>
          <w:bCs/>
          <w:color w:val="0000FF"/>
          <w:sz w:val="16"/>
          <w:szCs w:val="16"/>
        </w:rPr>
        <w:t>&gt;</w:t>
      </w:r>
    </w:p>
    <w:p w14:paraId="7C2336A8" w14:textId="77777777" w:rsidR="00FB208A" w:rsidRDefault="00FB208A"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DF4BA13"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0934C3C" w14:textId="77777777" w:rsidR="00E70828" w:rsidRPr="00FC0194" w:rsidRDefault="00E70828" w:rsidP="00E7082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&gt;Effluent Trade Partner Report</w:t>
      </w:r>
      <w:r w:rsidRPr="00FC0194">
        <w:rPr>
          <w:color w:val="0000FF"/>
          <w:sz w:val="16"/>
          <w:szCs w:val="16"/>
        </w:rPr>
        <w:t>&lt;/SubmissionTypeName&gt;</w:t>
      </w:r>
    </w:p>
    <w:p w14:paraId="0DE071D7" w14:textId="77777777" w:rsidR="00E70828" w:rsidRPr="00FC0194" w:rsidRDefault="00E70828" w:rsidP="00E70828">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t>&lt;SubmissionErrors</w:t>
      </w:r>
      <w:r w:rsidRPr="00FC0194">
        <w:rPr>
          <w:bCs/>
          <w:color w:val="0000FF"/>
          <w:sz w:val="16"/>
          <w:szCs w:val="16"/>
        </w:rPr>
        <w:t>&gt;</w:t>
      </w:r>
    </w:p>
    <w:p w14:paraId="767C08FD"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0F71C17B" w14:textId="77777777" w:rsidR="00E70828" w:rsidRPr="00FC0194"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1A1850FF" w14:textId="77777777" w:rsidR="00E70828" w:rsidRPr="00947B89" w:rsidRDefault="00E70828" w:rsidP="00E70828">
      <w:pPr>
        <w:autoSpaceDE w:val="0"/>
        <w:autoSpaceDN w:val="0"/>
        <w:adjustRightInd w:val="0"/>
        <w:ind w:left="3600"/>
        <w:rPr>
          <w:sz w:val="16"/>
          <w:szCs w:val="16"/>
        </w:rPr>
      </w:pPr>
      <w:r w:rsidRPr="00947B89">
        <w:rPr>
          <w:sz w:val="16"/>
          <w:szCs w:val="16"/>
        </w:rPr>
        <w:tab/>
        <w:t>&lt;EffluentTradePartnerReportIdentifier&gt;</w:t>
      </w:r>
    </w:p>
    <w:p w14:paraId="31E7FACA" w14:textId="77777777" w:rsidR="00E70828" w:rsidRPr="00FC0194" w:rsidRDefault="00E70828" w:rsidP="00E7082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&lt;PermitIdentifier&gt;AZ1005932&lt;/PermitIdentifier&gt;</w:t>
      </w:r>
    </w:p>
    <w:p w14:paraId="2B8CDB0B" w14:textId="77777777" w:rsidR="00E70828" w:rsidRPr="00FC0194" w:rsidRDefault="00E70828" w:rsidP="00E7082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&lt;PermittedFeatureIdentifier&gt;001&lt;/PermittedFeatureIdentifier&gt;</w:t>
      </w:r>
    </w:p>
    <w:p w14:paraId="55BC0FA9" w14:textId="77777777" w:rsidR="00E70828" w:rsidRPr="00FC0194" w:rsidRDefault="00E70828" w:rsidP="00E70828">
      <w:pPr>
        <w:autoSpaceDE w:val="0"/>
        <w:autoSpaceDN w:val="0"/>
        <w:adjustRightInd w:val="0"/>
        <w:rPr>
          <w:bCs/>
          <w:sz w:val="16"/>
          <w:szCs w:val="16"/>
          <w:lang w:val="it-IT"/>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lang w:val="it-IT"/>
        </w:rPr>
        <w:t>&lt;LimitSetDesignator&gt;A&lt;/LimitSetDesignator&gt;</w:t>
      </w:r>
    </w:p>
    <w:p w14:paraId="2AB197FE" w14:textId="77777777" w:rsidR="00E70828" w:rsidRPr="00FC0194" w:rsidRDefault="00E70828" w:rsidP="00E7082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&lt;ParameterCode&gt;01042&lt;/ParameterCode&gt;</w:t>
      </w:r>
    </w:p>
    <w:p w14:paraId="7A20BDB1" w14:textId="77777777" w:rsidR="00E70828" w:rsidRPr="00FC0194" w:rsidRDefault="00E70828" w:rsidP="00E7082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&lt;MonitoringSiteDescriptionCode&gt;SL&lt;/MonitoringSiteDescriptionCode&gt;</w:t>
      </w:r>
    </w:p>
    <w:p w14:paraId="551A2802" w14:textId="77777777" w:rsidR="00E70828" w:rsidRDefault="00E70828" w:rsidP="00E7082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t>&lt;LimitSeasonNumber&gt;0&lt;/LimitSeasonNumber&gt;</w:t>
      </w:r>
    </w:p>
    <w:p w14:paraId="677DC68A" w14:textId="77777777" w:rsidR="00E70828" w:rsidRPr="00947B89" w:rsidRDefault="00E70828" w:rsidP="00E70828">
      <w:pPr>
        <w:autoSpaceDE w:val="0"/>
        <w:autoSpaceDN w:val="0"/>
        <w:adjustRightInd w:val="0"/>
        <w:ind w:left="3600"/>
        <w:rPr>
          <w:sz w:val="16"/>
          <w:szCs w:val="16"/>
        </w:rPr>
      </w:pPr>
      <w:r w:rsidRPr="00947B89">
        <w:rPr>
          <w:sz w:val="16"/>
          <w:szCs w:val="16"/>
        </w:rPr>
        <w:tab/>
      </w:r>
      <w:r w:rsidRPr="00947B89">
        <w:rPr>
          <w:sz w:val="16"/>
          <w:szCs w:val="16"/>
        </w:rPr>
        <w:tab/>
        <w:t>&lt;LimitStartDate&gt;2005-12-31&lt;/LimitStartDate&gt;</w:t>
      </w:r>
    </w:p>
    <w:p w14:paraId="5F3698F6" w14:textId="77777777" w:rsidR="00E70828" w:rsidRPr="00947B89" w:rsidRDefault="00E70828" w:rsidP="00E70828">
      <w:pPr>
        <w:autoSpaceDE w:val="0"/>
        <w:autoSpaceDN w:val="0"/>
        <w:adjustRightInd w:val="0"/>
        <w:ind w:left="3600"/>
        <w:rPr>
          <w:sz w:val="16"/>
          <w:szCs w:val="16"/>
        </w:rPr>
      </w:pPr>
      <w:r w:rsidRPr="00947B89">
        <w:rPr>
          <w:sz w:val="16"/>
          <w:szCs w:val="16"/>
        </w:rPr>
        <w:tab/>
      </w:r>
      <w:r w:rsidRPr="00947B89">
        <w:rPr>
          <w:sz w:val="16"/>
          <w:szCs w:val="16"/>
        </w:rPr>
        <w:tab/>
        <w:t>&lt;LimitEndDate&gt;2005-12-31&lt;/LimitEndDate&gt;</w:t>
      </w:r>
    </w:p>
    <w:p w14:paraId="4C9706BC" w14:textId="77777777" w:rsidR="00E70828" w:rsidRPr="00947B89" w:rsidRDefault="00E70828" w:rsidP="00E70828">
      <w:pPr>
        <w:autoSpaceDE w:val="0"/>
        <w:autoSpaceDN w:val="0"/>
        <w:adjustRightInd w:val="0"/>
        <w:ind w:left="3600"/>
        <w:rPr>
          <w:sz w:val="16"/>
          <w:szCs w:val="16"/>
        </w:rPr>
      </w:pPr>
      <w:r w:rsidRPr="00947B89">
        <w:rPr>
          <w:sz w:val="16"/>
          <w:szCs w:val="16"/>
        </w:rPr>
        <w:tab/>
      </w:r>
      <w:r w:rsidRPr="00947B89">
        <w:rPr>
          <w:sz w:val="16"/>
          <w:szCs w:val="16"/>
        </w:rPr>
        <w:tab/>
        <w:t>&lt;LimitModificationEffectiveDate&gt;2005-12-31&lt;/LimitModificationEffectiveDate&gt;</w:t>
      </w:r>
    </w:p>
    <w:p w14:paraId="58EA2D51" w14:textId="77777777" w:rsidR="00E70828" w:rsidRPr="00947B89" w:rsidRDefault="00E70828" w:rsidP="00E70828">
      <w:pPr>
        <w:autoSpaceDE w:val="0"/>
        <w:autoSpaceDN w:val="0"/>
        <w:adjustRightInd w:val="0"/>
        <w:ind w:left="3600"/>
        <w:rPr>
          <w:sz w:val="16"/>
          <w:szCs w:val="16"/>
        </w:rPr>
      </w:pPr>
      <w:r>
        <w:rPr>
          <w:sz w:val="16"/>
          <w:szCs w:val="16"/>
        </w:rPr>
        <w:lastRenderedPageBreak/>
        <w:tab/>
      </w:r>
      <w:r>
        <w:rPr>
          <w:sz w:val="16"/>
          <w:szCs w:val="16"/>
        </w:rPr>
        <w:tab/>
      </w:r>
      <w:r w:rsidRPr="00947B89">
        <w:rPr>
          <w:sz w:val="16"/>
          <w:szCs w:val="16"/>
        </w:rPr>
        <w:t>&lt;TradeID&gt;</w:t>
      </w:r>
      <w:r w:rsidRPr="00947B89">
        <w:rPr>
          <w:sz w:val="16"/>
          <w:szCs w:val="20"/>
        </w:rPr>
        <w:t>448457</w:t>
      </w:r>
      <w:r w:rsidRPr="00947B89">
        <w:rPr>
          <w:sz w:val="16"/>
          <w:szCs w:val="16"/>
        </w:rPr>
        <w:t>&lt;/TradeID&gt;</w:t>
      </w:r>
    </w:p>
    <w:p w14:paraId="2AD96028" w14:textId="77777777" w:rsidR="00E70828" w:rsidRDefault="00E70828" w:rsidP="00E70828">
      <w:pPr>
        <w:autoSpaceDE w:val="0"/>
        <w:autoSpaceDN w:val="0"/>
        <w:adjustRightInd w:val="0"/>
        <w:ind w:left="3600"/>
        <w:rPr>
          <w:sz w:val="16"/>
          <w:szCs w:val="16"/>
        </w:rPr>
      </w:pPr>
      <w:r w:rsidRPr="00947B89">
        <w:rPr>
          <w:sz w:val="16"/>
          <w:szCs w:val="16"/>
        </w:rPr>
        <w:tab/>
        <w:t>&lt;/EffluentTradePartnerReportIdentifier&gt;</w:t>
      </w:r>
    </w:p>
    <w:p w14:paraId="704AAF4D" w14:textId="77777777" w:rsidR="00E70828" w:rsidRPr="00FC0194"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C3415D4" w14:textId="77777777" w:rsidR="00E70828"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753665C4" w14:textId="77777777" w:rsidR="00F365E3" w:rsidRPr="006519CA"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2EB04DE"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4D268B72"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AC0633D" w14:textId="77777777" w:rsidR="00F365E3" w:rsidRPr="006519CA" w:rsidRDefault="00F365E3" w:rsidP="00F365E3">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776301">
        <w:t xml:space="preserve"> </w:t>
      </w:r>
      <w:r w:rsidRPr="00776301">
        <w:rPr>
          <w:sz w:val="16"/>
          <w:szCs w:val="16"/>
        </w:rPr>
        <w:t>The Permit Identifier entered is not valid because the permit type is Master General Permit or Unpermitted Facility.</w:t>
      </w:r>
      <w:r w:rsidRPr="006519CA">
        <w:rPr>
          <w:bCs/>
          <w:color w:val="0000FF"/>
          <w:sz w:val="16"/>
          <w:szCs w:val="16"/>
        </w:rPr>
        <w:t>&lt;/ErrorDescription&gt;</w:t>
      </w:r>
    </w:p>
    <w:p w14:paraId="21ABF84C" w14:textId="77777777" w:rsidR="00F365E3" w:rsidRPr="00053187"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D614CFB"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78D31D0F" w14:textId="77777777" w:rsidR="00E70828" w:rsidRPr="00FC0194"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Errors</w:t>
      </w:r>
      <w:r w:rsidRPr="00FC0194">
        <w:rPr>
          <w:bCs/>
          <w:color w:val="0000FF"/>
          <w:sz w:val="16"/>
          <w:szCs w:val="16"/>
        </w:rPr>
        <w:t>&gt;</w:t>
      </w:r>
    </w:p>
    <w:p w14:paraId="560ECD85" w14:textId="77777777" w:rsidR="00E70828" w:rsidRDefault="00E70828"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0EF57F0"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90D45E3" w14:textId="77777777" w:rsidR="00E70828" w:rsidRPr="00FC0194" w:rsidRDefault="00E70828" w:rsidP="00E7082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&gt;Enforcement Action Milestone Report</w:t>
      </w:r>
      <w:r w:rsidRPr="00FC0194">
        <w:rPr>
          <w:color w:val="0000FF"/>
          <w:sz w:val="16"/>
          <w:szCs w:val="16"/>
        </w:rPr>
        <w:t>&lt;/SubmissionTypeName&gt;</w:t>
      </w:r>
    </w:p>
    <w:p w14:paraId="1D3EFC0B" w14:textId="77777777" w:rsidR="00E70828" w:rsidRPr="00FC0194" w:rsidRDefault="00E70828" w:rsidP="00E70828">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t>&lt;SubmissionErrors</w:t>
      </w:r>
      <w:r w:rsidRPr="00FC0194">
        <w:rPr>
          <w:bCs/>
          <w:color w:val="0000FF"/>
          <w:sz w:val="16"/>
          <w:szCs w:val="16"/>
        </w:rPr>
        <w:t>&gt;</w:t>
      </w:r>
    </w:p>
    <w:p w14:paraId="1457FF06"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0EDF5888" w14:textId="77777777" w:rsidR="00E70828" w:rsidRPr="00FC0194"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29541A98" w14:textId="77777777" w:rsidR="00E70828" w:rsidRPr="002B4BE3" w:rsidRDefault="00E70828" w:rsidP="00E70828">
      <w:pPr>
        <w:autoSpaceDE w:val="0"/>
        <w:autoSpaceDN w:val="0"/>
        <w:adjustRightInd w:val="0"/>
        <w:ind w:left="3600"/>
        <w:rPr>
          <w:sz w:val="16"/>
          <w:szCs w:val="16"/>
        </w:rPr>
      </w:pPr>
      <w:r w:rsidRPr="002B4BE3">
        <w:rPr>
          <w:sz w:val="16"/>
          <w:szCs w:val="16"/>
        </w:rPr>
        <w:tab/>
        <w:t>&lt;EnforcementActionMilestoneReportIdentifier&gt;</w:t>
      </w:r>
    </w:p>
    <w:p w14:paraId="1A8D141C" w14:textId="77777777" w:rsidR="00E70828" w:rsidRPr="002B4BE3" w:rsidRDefault="00E70828" w:rsidP="00E70828">
      <w:pPr>
        <w:autoSpaceDE w:val="0"/>
        <w:autoSpaceDN w:val="0"/>
        <w:adjustRightInd w:val="0"/>
        <w:ind w:left="3600"/>
        <w:rPr>
          <w:sz w:val="16"/>
          <w:szCs w:val="16"/>
        </w:rPr>
      </w:pPr>
      <w:r>
        <w:rPr>
          <w:sz w:val="16"/>
          <w:szCs w:val="16"/>
        </w:rPr>
        <w:tab/>
      </w:r>
      <w:r>
        <w:rPr>
          <w:sz w:val="16"/>
          <w:szCs w:val="16"/>
        </w:rPr>
        <w:tab/>
        <w:t>&lt;</w:t>
      </w:r>
      <w:r w:rsidRPr="002B4BE3">
        <w:rPr>
          <w:sz w:val="16"/>
          <w:szCs w:val="16"/>
        </w:rPr>
        <w:t>EnforcementActionIdentifier&gt;</w:t>
      </w:r>
      <w:r w:rsidRPr="002B4BE3">
        <w:rPr>
          <w:sz w:val="16"/>
          <w:szCs w:val="20"/>
        </w:rPr>
        <w:t xml:space="preserve"> AL-012345678</w:t>
      </w:r>
      <w:r w:rsidRPr="002B4BE3">
        <w:rPr>
          <w:sz w:val="16"/>
          <w:szCs w:val="16"/>
        </w:rPr>
        <w:t>&lt;/EnforcementActionIdentifier&gt;</w:t>
      </w:r>
    </w:p>
    <w:p w14:paraId="31493650" w14:textId="77777777" w:rsidR="00E70828" w:rsidRPr="002B4BE3" w:rsidRDefault="00E70828" w:rsidP="00E70828">
      <w:pPr>
        <w:autoSpaceDE w:val="0"/>
        <w:autoSpaceDN w:val="0"/>
        <w:adjustRightInd w:val="0"/>
        <w:ind w:left="3600"/>
        <w:rPr>
          <w:sz w:val="16"/>
          <w:szCs w:val="16"/>
        </w:rPr>
      </w:pPr>
      <w:r>
        <w:rPr>
          <w:sz w:val="16"/>
          <w:szCs w:val="16"/>
        </w:rPr>
        <w:tab/>
      </w:r>
      <w:r>
        <w:rPr>
          <w:sz w:val="16"/>
          <w:szCs w:val="16"/>
        </w:rPr>
        <w:tab/>
        <w:t>&lt;MilestoneTypeCode&gt;RSAGJ</w:t>
      </w:r>
      <w:r w:rsidRPr="002B4BE3">
        <w:rPr>
          <w:sz w:val="16"/>
          <w:szCs w:val="16"/>
        </w:rPr>
        <w:t>&lt;/MilestoneTypeCode&gt;</w:t>
      </w:r>
    </w:p>
    <w:p w14:paraId="60B5611E" w14:textId="77777777" w:rsidR="00E70828" w:rsidRDefault="00E70828" w:rsidP="00E70828">
      <w:pPr>
        <w:autoSpaceDE w:val="0"/>
        <w:autoSpaceDN w:val="0"/>
        <w:adjustRightInd w:val="0"/>
        <w:ind w:left="3600"/>
        <w:rPr>
          <w:sz w:val="16"/>
          <w:szCs w:val="16"/>
        </w:rPr>
      </w:pPr>
      <w:r w:rsidRPr="002B4BE3">
        <w:rPr>
          <w:sz w:val="16"/>
          <w:szCs w:val="16"/>
        </w:rPr>
        <w:tab/>
        <w:t>&lt;/EnforcementActionMilestoneReportIdentifier&gt;</w:t>
      </w:r>
    </w:p>
    <w:p w14:paraId="295BB5BC" w14:textId="77777777" w:rsidR="00E70828" w:rsidRPr="00FC0194"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E57AE1C" w14:textId="77777777" w:rsidR="00E70828" w:rsidRDefault="00E70828" w:rsidP="00E7082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w:t>
      </w:r>
      <w:r>
        <w:rPr>
          <w:bCs/>
          <w:color w:val="0000FF"/>
          <w:sz w:val="16"/>
          <w:szCs w:val="16"/>
        </w:rPr>
        <w:t>Error</w:t>
      </w:r>
      <w:r w:rsidRPr="00FC0194">
        <w:rPr>
          <w:bCs/>
          <w:color w:val="0000FF"/>
          <w:sz w:val="16"/>
          <w:szCs w:val="16"/>
        </w:rPr>
        <w:t>Key&gt;</w:t>
      </w:r>
    </w:p>
    <w:p w14:paraId="44BF4695" w14:textId="77777777" w:rsidR="00F365E3" w:rsidRPr="006519CA"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90396DF"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19BFD390" w14:textId="77777777" w:rsidR="00F365E3" w:rsidRPr="006519CA" w:rsidRDefault="00F365E3" w:rsidP="00F365E3">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F23FA2D" w14:textId="77777777" w:rsidR="00F365E3" w:rsidRPr="006519CA" w:rsidRDefault="00F365E3" w:rsidP="00F365E3">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776301">
        <w:t xml:space="preserve"> </w:t>
      </w:r>
      <w:r w:rsidRPr="00776301">
        <w:rPr>
          <w:sz w:val="16"/>
          <w:szCs w:val="16"/>
        </w:rPr>
        <w:t>The Permit Identifier entered is not valid because the permit type is Master General Permit or Unpermitted Facility.</w:t>
      </w:r>
      <w:r w:rsidRPr="006519CA">
        <w:rPr>
          <w:bCs/>
          <w:color w:val="0000FF"/>
          <w:sz w:val="16"/>
          <w:szCs w:val="16"/>
        </w:rPr>
        <w:t>&lt;/ErrorDescription&gt;</w:t>
      </w:r>
    </w:p>
    <w:p w14:paraId="52417965" w14:textId="77777777" w:rsidR="00F365E3" w:rsidRPr="00053187" w:rsidRDefault="00F365E3" w:rsidP="00F365E3">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4DB0B02" w14:textId="77777777" w:rsidR="00E70828" w:rsidRPr="00FC0194" w:rsidRDefault="00E70828" w:rsidP="00E7082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&lt;/Submission</w:t>
      </w:r>
      <w:r>
        <w:rPr>
          <w:bCs/>
          <w:color w:val="008000"/>
          <w:sz w:val="16"/>
          <w:szCs w:val="16"/>
        </w:rPr>
        <w:t>Error</w:t>
      </w:r>
      <w:r w:rsidRPr="00FC0194">
        <w:rPr>
          <w:bCs/>
          <w:color w:val="008000"/>
          <w:sz w:val="16"/>
          <w:szCs w:val="16"/>
        </w:rPr>
        <w:t>&gt;</w:t>
      </w:r>
    </w:p>
    <w:p w14:paraId="5242141B" w14:textId="77777777" w:rsidR="00E70828" w:rsidRPr="00FC0194" w:rsidRDefault="00E70828" w:rsidP="00E70828">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t>&lt;/SubmissionErrors</w:t>
      </w:r>
      <w:r w:rsidRPr="00FC0194">
        <w:rPr>
          <w:bCs/>
          <w:color w:val="0000FF"/>
          <w:sz w:val="16"/>
          <w:szCs w:val="16"/>
        </w:rPr>
        <w:t>&gt;</w:t>
      </w:r>
    </w:p>
    <w:p w14:paraId="4C0A3B7B" w14:textId="77777777" w:rsidR="00E70828" w:rsidRPr="00FC0194" w:rsidRDefault="00E70828" w:rsidP="00FB208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F98B833" w14:textId="77777777" w:rsidR="00C806E8" w:rsidRPr="00FC0194" w:rsidRDefault="00C806E8" w:rsidP="00C806E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0DF4030" w14:textId="77777777" w:rsidR="00C806E8" w:rsidRPr="00FC0194" w:rsidRDefault="00C806E8" w:rsidP="00C806E8">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&gt;Enforcement Action Violation Linkage</w:t>
      </w:r>
      <w:r w:rsidRPr="00FC0194">
        <w:rPr>
          <w:color w:val="0000FF"/>
          <w:sz w:val="16"/>
          <w:szCs w:val="16"/>
        </w:rPr>
        <w:t>&lt;/SubmissionTypeName&gt;</w:t>
      </w:r>
    </w:p>
    <w:p w14:paraId="6FAE4C19" w14:textId="77777777" w:rsidR="00C806E8" w:rsidRPr="00FC0194" w:rsidRDefault="00C806E8" w:rsidP="00C806E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sidRPr="006519CA">
        <w:rPr>
          <w:bCs/>
          <w:color w:val="0000FF"/>
          <w:sz w:val="16"/>
          <w:szCs w:val="16"/>
        </w:rPr>
        <w:t>SubmissionErrors</w:t>
      </w:r>
      <w:r w:rsidRPr="00FC0194">
        <w:rPr>
          <w:bCs/>
          <w:color w:val="0000FF"/>
          <w:sz w:val="16"/>
          <w:szCs w:val="16"/>
        </w:rPr>
        <w:t>&gt;</w:t>
      </w:r>
    </w:p>
    <w:p w14:paraId="0CAA530C" w14:textId="77777777" w:rsidR="00C806E8" w:rsidRPr="00FC0194" w:rsidRDefault="00C806E8" w:rsidP="00C806E8">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sidRPr="006519CA">
        <w:rPr>
          <w:bCs/>
          <w:color w:val="008000"/>
          <w:sz w:val="16"/>
          <w:szCs w:val="16"/>
        </w:rPr>
        <w:t>SubmissionError</w:t>
      </w:r>
      <w:r w:rsidRPr="00FC0194">
        <w:rPr>
          <w:bCs/>
          <w:color w:val="008000"/>
          <w:sz w:val="16"/>
          <w:szCs w:val="16"/>
        </w:rPr>
        <w:t>&gt;</w:t>
      </w:r>
    </w:p>
    <w:p w14:paraId="7D409F7D" w14:textId="77777777" w:rsidR="00C806E8" w:rsidRPr="00FC0194" w:rsidRDefault="00C806E8" w:rsidP="00C806E8">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r>
      <w:r>
        <w:rPr>
          <w:bCs/>
          <w:color w:val="0000FF"/>
          <w:sz w:val="16"/>
          <w:szCs w:val="16"/>
        </w:rPr>
        <w:tab/>
      </w:r>
      <w:r>
        <w:rPr>
          <w:bCs/>
          <w:color w:val="0000FF"/>
          <w:sz w:val="16"/>
          <w:szCs w:val="16"/>
        </w:rPr>
        <w:tab/>
        <w:t>&lt;SubmissionError</w:t>
      </w:r>
      <w:r w:rsidRPr="00FC0194">
        <w:rPr>
          <w:bCs/>
          <w:color w:val="0000FF"/>
          <w:sz w:val="16"/>
          <w:szCs w:val="16"/>
        </w:rPr>
        <w:t>Key&gt;</w:t>
      </w:r>
    </w:p>
    <w:p w14:paraId="33337E17" w14:textId="77777777" w:rsidR="00C806E8" w:rsidRPr="002B4BE3" w:rsidRDefault="00C806E8" w:rsidP="00C806E8">
      <w:pPr>
        <w:autoSpaceDE w:val="0"/>
        <w:autoSpaceDN w:val="0"/>
        <w:adjustRightInd w:val="0"/>
        <w:ind w:left="3600"/>
        <w:rPr>
          <w:sz w:val="16"/>
          <w:szCs w:val="16"/>
        </w:rPr>
      </w:pPr>
      <w:r w:rsidRPr="002B4BE3">
        <w:rPr>
          <w:sz w:val="16"/>
          <w:szCs w:val="16"/>
        </w:rPr>
        <w:tab/>
        <w:t>&lt;EnforcementActionViolationLinkageIdentifier&gt;</w:t>
      </w:r>
    </w:p>
    <w:p w14:paraId="5978FF9C" w14:textId="77777777" w:rsidR="00C806E8" w:rsidRPr="002B4BE3" w:rsidRDefault="00C806E8" w:rsidP="00C806E8">
      <w:pPr>
        <w:autoSpaceDE w:val="0"/>
        <w:autoSpaceDN w:val="0"/>
        <w:adjustRightInd w:val="0"/>
        <w:ind w:left="3600"/>
        <w:rPr>
          <w:sz w:val="16"/>
          <w:szCs w:val="16"/>
        </w:rPr>
      </w:pPr>
      <w:r w:rsidRPr="002B4BE3">
        <w:rPr>
          <w:sz w:val="16"/>
          <w:szCs w:val="16"/>
        </w:rPr>
        <w:tab/>
      </w:r>
      <w:r w:rsidRPr="002B4BE3">
        <w:rPr>
          <w:sz w:val="16"/>
          <w:szCs w:val="16"/>
        </w:rPr>
        <w:tab/>
      </w:r>
      <w:r>
        <w:rPr>
          <w:sz w:val="16"/>
          <w:szCs w:val="16"/>
        </w:rPr>
        <w:t>&lt;EnforcementActionIdentifier&gt;AL-012345678</w:t>
      </w:r>
      <w:r w:rsidRPr="002B4BE3">
        <w:rPr>
          <w:sz w:val="16"/>
          <w:szCs w:val="16"/>
        </w:rPr>
        <w:t>&lt;/EnforcementActionIdentifier&gt;</w:t>
      </w:r>
    </w:p>
    <w:p w14:paraId="11F2F9E9" w14:textId="77777777" w:rsidR="00C806E8" w:rsidRPr="002B4BE3" w:rsidRDefault="00C806E8" w:rsidP="00C806E8">
      <w:pPr>
        <w:autoSpaceDE w:val="0"/>
        <w:autoSpaceDN w:val="0"/>
        <w:adjustRightInd w:val="0"/>
        <w:ind w:left="3600"/>
        <w:rPr>
          <w:sz w:val="16"/>
          <w:szCs w:val="16"/>
        </w:rPr>
      </w:pPr>
      <w:r w:rsidRPr="002B4BE3">
        <w:rPr>
          <w:sz w:val="16"/>
          <w:szCs w:val="16"/>
        </w:rPr>
        <w:tab/>
      </w:r>
      <w:r w:rsidRPr="002B4BE3">
        <w:rPr>
          <w:sz w:val="16"/>
          <w:szCs w:val="16"/>
        </w:rPr>
        <w:tab/>
        <w:t>&lt;PermitScheduleViolation&gt;</w:t>
      </w:r>
    </w:p>
    <w:p w14:paraId="316A2B40" w14:textId="77777777" w:rsidR="00C806E8" w:rsidRPr="002B4BE3" w:rsidRDefault="00C806E8" w:rsidP="00C806E8">
      <w:pPr>
        <w:autoSpaceDE w:val="0"/>
        <w:autoSpaceDN w:val="0"/>
        <w:adjustRightInd w:val="0"/>
        <w:ind w:left="3600"/>
        <w:rPr>
          <w:sz w:val="16"/>
          <w:szCs w:val="16"/>
        </w:rPr>
      </w:pPr>
      <w:r w:rsidRPr="002B4BE3">
        <w:rPr>
          <w:sz w:val="16"/>
          <w:szCs w:val="16"/>
        </w:rPr>
        <w:tab/>
      </w:r>
      <w:r w:rsidRPr="002B4BE3">
        <w:rPr>
          <w:sz w:val="16"/>
          <w:szCs w:val="16"/>
        </w:rPr>
        <w:tab/>
      </w:r>
      <w:r w:rsidRPr="002B4BE3">
        <w:rPr>
          <w:sz w:val="16"/>
          <w:szCs w:val="16"/>
        </w:rPr>
        <w:tab/>
        <w:t>&lt;PermitIdentifier&gt;AZ1005932&lt;/PermitIdentifier&gt;</w:t>
      </w:r>
    </w:p>
    <w:p w14:paraId="5109F44A" w14:textId="77777777" w:rsidR="00C806E8" w:rsidRPr="00FC0194" w:rsidRDefault="00C806E8" w:rsidP="00C806E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&lt;NarrativeConditionNumber&gt;07&lt;/NarrativeConditionNumber&gt;</w:t>
      </w:r>
    </w:p>
    <w:p w14:paraId="05EDA403" w14:textId="77777777" w:rsidR="00C806E8" w:rsidRPr="00FC0194" w:rsidRDefault="00C806E8" w:rsidP="00C806E8">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&lt;ScheduleEventCode&gt;CS016&lt;/ScheduleEventCode&gt;</w:t>
      </w:r>
    </w:p>
    <w:p w14:paraId="08B9B480" w14:textId="77777777" w:rsidR="00C806E8" w:rsidRPr="002B4BE3" w:rsidRDefault="00C806E8" w:rsidP="00C806E8">
      <w:pPr>
        <w:autoSpaceDE w:val="0"/>
        <w:autoSpaceDN w:val="0"/>
        <w:adjustRightInd w:val="0"/>
        <w:ind w:left="3600"/>
        <w:rPr>
          <w:sz w:val="16"/>
          <w:szCs w:val="16"/>
        </w:rPr>
      </w:pPr>
      <w:r w:rsidRPr="002B4BE3">
        <w:rPr>
          <w:sz w:val="16"/>
          <w:szCs w:val="16"/>
        </w:rPr>
        <w:tab/>
      </w:r>
      <w:r w:rsidRPr="002B4BE3">
        <w:rPr>
          <w:sz w:val="16"/>
          <w:szCs w:val="16"/>
        </w:rPr>
        <w:tab/>
      </w:r>
      <w:r w:rsidRPr="002B4BE3">
        <w:rPr>
          <w:sz w:val="16"/>
          <w:szCs w:val="16"/>
        </w:rPr>
        <w:tab/>
        <w:t>&lt;ScheduleDate&gt;2005-12-31&lt;/ScheduleDate&gt;</w:t>
      </w:r>
    </w:p>
    <w:p w14:paraId="574E48D2" w14:textId="77777777" w:rsidR="00C806E8" w:rsidRPr="002B4BE3" w:rsidRDefault="00C806E8" w:rsidP="00C806E8">
      <w:pPr>
        <w:autoSpaceDE w:val="0"/>
        <w:autoSpaceDN w:val="0"/>
        <w:adjustRightInd w:val="0"/>
        <w:ind w:left="3600"/>
        <w:rPr>
          <w:sz w:val="16"/>
          <w:szCs w:val="16"/>
        </w:rPr>
      </w:pPr>
      <w:r w:rsidRPr="002B4BE3">
        <w:rPr>
          <w:sz w:val="16"/>
          <w:szCs w:val="16"/>
        </w:rPr>
        <w:tab/>
      </w:r>
      <w:r w:rsidRPr="002B4BE3">
        <w:rPr>
          <w:sz w:val="16"/>
          <w:szCs w:val="16"/>
        </w:rPr>
        <w:tab/>
        <w:t>&lt;/PermitScheduleViolation&gt;</w:t>
      </w:r>
    </w:p>
    <w:p w14:paraId="714C9493" w14:textId="77777777" w:rsidR="00C806E8" w:rsidRDefault="00C806E8" w:rsidP="00C806E8">
      <w:pPr>
        <w:autoSpaceDE w:val="0"/>
        <w:autoSpaceDN w:val="0"/>
        <w:adjustRightInd w:val="0"/>
        <w:ind w:left="3600"/>
        <w:rPr>
          <w:sz w:val="16"/>
          <w:szCs w:val="16"/>
        </w:rPr>
      </w:pPr>
      <w:r w:rsidRPr="002B4BE3">
        <w:rPr>
          <w:sz w:val="16"/>
          <w:szCs w:val="16"/>
        </w:rPr>
        <w:tab/>
        <w:t>&lt;/EnforcementActionViolationLinkageIdentifier&gt;</w:t>
      </w:r>
    </w:p>
    <w:p w14:paraId="21ECC803" w14:textId="77777777" w:rsidR="00C806E8" w:rsidRPr="00FC0194" w:rsidRDefault="00C806E8" w:rsidP="00C806E8">
      <w:pPr>
        <w:autoSpaceDE w:val="0"/>
        <w:autoSpaceDN w:val="0"/>
        <w:adjustRightInd w:val="0"/>
        <w:rPr>
          <w:bCs/>
          <w:color w:val="0000FF"/>
          <w:sz w:val="16"/>
          <w:szCs w:val="16"/>
        </w:rPr>
      </w:pPr>
      <w:r w:rsidRPr="00FC0194">
        <w:rPr>
          <w:bCs/>
          <w:color w:val="0000FF"/>
          <w:sz w:val="16"/>
          <w:szCs w:val="16"/>
        </w:rPr>
        <w:lastRenderedPageBreak/>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3C1D144" w14:textId="77777777" w:rsidR="00C806E8" w:rsidRDefault="00C806E8" w:rsidP="00C806E8">
      <w:pPr>
        <w:autoSpaceDE w:val="0"/>
        <w:autoSpaceDN w:val="0"/>
        <w:adjustRightInd w:val="0"/>
        <w:rPr>
          <w:bCs/>
          <w:color w:val="0000FF"/>
          <w:sz w:val="16"/>
          <w:szCs w:val="16"/>
        </w:rPr>
      </w:pPr>
      <w:r>
        <w:rPr>
          <w:bCs/>
          <w:color w:val="0000FF"/>
          <w:sz w:val="16"/>
          <w:szCs w:val="16"/>
        </w:rPr>
        <w:tab/>
      </w:r>
      <w:r>
        <w:rPr>
          <w:bCs/>
          <w:color w:val="0000FF"/>
          <w:sz w:val="16"/>
          <w:szCs w:val="16"/>
        </w:rPr>
        <w:tab/>
      </w:r>
      <w:r>
        <w:rPr>
          <w:bCs/>
          <w:color w:val="0000FF"/>
          <w:sz w:val="16"/>
          <w:szCs w:val="16"/>
        </w:rPr>
        <w:tab/>
      </w:r>
      <w:r>
        <w:rPr>
          <w:bCs/>
          <w:color w:val="0000FF"/>
          <w:sz w:val="16"/>
          <w:szCs w:val="16"/>
        </w:rPr>
        <w:tab/>
      </w:r>
      <w:r>
        <w:rPr>
          <w:bCs/>
          <w:color w:val="0000FF"/>
          <w:sz w:val="16"/>
          <w:szCs w:val="16"/>
        </w:rPr>
        <w:tab/>
        <w:t>&lt;/SubmissionError</w:t>
      </w:r>
      <w:r w:rsidRPr="00FC0194">
        <w:rPr>
          <w:bCs/>
          <w:color w:val="0000FF"/>
          <w:sz w:val="16"/>
          <w:szCs w:val="16"/>
        </w:rPr>
        <w:t>Key&gt;</w:t>
      </w:r>
    </w:p>
    <w:p w14:paraId="0D85DDB2" w14:textId="77777777" w:rsidR="00C806E8" w:rsidRPr="006519CA" w:rsidRDefault="00C806E8" w:rsidP="00C806E8">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396ADC9" w14:textId="77777777" w:rsidR="00C806E8" w:rsidRPr="006519CA" w:rsidRDefault="00C806E8" w:rsidP="00C806E8">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EAV030</w:t>
      </w:r>
      <w:r w:rsidRPr="006519CA">
        <w:rPr>
          <w:bCs/>
          <w:color w:val="0000FF"/>
          <w:sz w:val="16"/>
          <w:szCs w:val="16"/>
        </w:rPr>
        <w:t>&lt;/ErrorCode&gt;</w:t>
      </w:r>
    </w:p>
    <w:p w14:paraId="2695D3BC" w14:textId="77777777" w:rsidR="00C806E8" w:rsidRPr="006519CA" w:rsidRDefault="00C806E8" w:rsidP="00C806E8">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CE8935C" w14:textId="77777777" w:rsidR="00C806E8" w:rsidRPr="006519CA" w:rsidRDefault="00C806E8" w:rsidP="00C806E8">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C806E8">
        <w:rPr>
          <w:sz w:val="16"/>
          <w:szCs w:val="16"/>
        </w:rPr>
        <w:t>The Enforcement Action Identifier must exist in ICIS</w:t>
      </w:r>
      <w:r w:rsidRPr="006519CA">
        <w:rPr>
          <w:bCs/>
          <w:color w:val="0000FF"/>
          <w:sz w:val="16"/>
          <w:szCs w:val="16"/>
        </w:rPr>
        <w:t>.&lt;/ErrorDescription&gt;</w:t>
      </w:r>
    </w:p>
    <w:p w14:paraId="616A15E0" w14:textId="77777777" w:rsidR="00C806E8" w:rsidRPr="00FC0194" w:rsidRDefault="00C806E8" w:rsidP="00C806E8">
      <w:pPr>
        <w:autoSpaceDE w:val="0"/>
        <w:autoSpaceDN w:val="0"/>
        <w:adjustRightInd w:val="0"/>
        <w:rPr>
          <w:bCs/>
          <w:color w:val="0000FF"/>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DD609F7" w14:textId="77777777" w:rsidR="00C806E8" w:rsidRPr="00FC0194" w:rsidRDefault="00C806E8" w:rsidP="00C806E8">
      <w:pPr>
        <w:autoSpaceDE w:val="0"/>
        <w:autoSpaceDN w:val="0"/>
        <w:adjustRightInd w:val="0"/>
        <w:rPr>
          <w:bCs/>
          <w:color w:val="008000"/>
          <w:sz w:val="16"/>
          <w:szCs w:val="16"/>
        </w:rPr>
      </w:pPr>
      <w:r>
        <w:rPr>
          <w:bCs/>
          <w:color w:val="008000"/>
          <w:sz w:val="16"/>
          <w:szCs w:val="16"/>
        </w:rPr>
        <w:tab/>
      </w:r>
      <w:r>
        <w:rPr>
          <w:bCs/>
          <w:color w:val="008000"/>
          <w:sz w:val="16"/>
          <w:szCs w:val="16"/>
        </w:rPr>
        <w:tab/>
      </w:r>
      <w:r>
        <w:rPr>
          <w:bCs/>
          <w:color w:val="008000"/>
          <w:sz w:val="16"/>
          <w:szCs w:val="16"/>
        </w:rPr>
        <w:tab/>
      </w:r>
      <w:r>
        <w:rPr>
          <w:bCs/>
          <w:color w:val="008000"/>
          <w:sz w:val="16"/>
          <w:szCs w:val="16"/>
        </w:rPr>
        <w:tab/>
        <w:t>&lt;/SubmissionError</w:t>
      </w:r>
      <w:r w:rsidRPr="00FC0194">
        <w:rPr>
          <w:bCs/>
          <w:color w:val="008000"/>
          <w:sz w:val="16"/>
          <w:szCs w:val="16"/>
        </w:rPr>
        <w:t>&gt;</w:t>
      </w:r>
    </w:p>
    <w:p w14:paraId="57492F88" w14:textId="77777777" w:rsidR="00C806E8" w:rsidRPr="00FC0194" w:rsidRDefault="00C806E8" w:rsidP="00C806E8">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sidRPr="006519CA">
        <w:rPr>
          <w:bCs/>
          <w:color w:val="0000FF"/>
          <w:sz w:val="16"/>
          <w:szCs w:val="16"/>
        </w:rPr>
        <w:t>SubmissionErrors</w:t>
      </w:r>
      <w:r w:rsidRPr="00FC0194">
        <w:rPr>
          <w:bCs/>
          <w:color w:val="0000FF"/>
          <w:sz w:val="16"/>
          <w:szCs w:val="16"/>
        </w:rPr>
        <w:t>&gt;</w:t>
      </w:r>
    </w:p>
    <w:p w14:paraId="2DB15657" w14:textId="77777777" w:rsidR="00C806E8" w:rsidRDefault="00C806E8" w:rsidP="006519C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74A0A9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E852B88"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&lt;SubmissionTypeName&gt;Federal Compliance Monitoring&lt;/SubmissionTypeName&gt;</w:t>
      </w:r>
    </w:p>
    <w:p w14:paraId="15E3D0B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FCB64F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8EDE33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7932ED1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&lt;FederalComplianceMonitoringIdentifier&gt;</w:t>
      </w:r>
    </w:p>
    <w:p w14:paraId="62289407" w14:textId="7260C3CA" w:rsidR="00186A1F" w:rsidRPr="00186A1F" w:rsidRDefault="00186A1F" w:rsidP="00186A1F">
      <w:pPr>
        <w:autoSpaceDE w:val="0"/>
        <w:autoSpaceDN w:val="0"/>
        <w:adjustRightInd w:val="0"/>
        <w:ind w:left="4320" w:firstLine="720"/>
        <w:rPr>
          <w:sz w:val="16"/>
          <w:szCs w:val="20"/>
          <w:lang w:val="it-IT"/>
        </w:rPr>
      </w:pPr>
      <w:r w:rsidRPr="00186A1F">
        <w:rPr>
          <w:sz w:val="16"/>
          <w:szCs w:val="20"/>
          <w:lang w:val="it-IT"/>
        </w:rPr>
        <w:t>&lt;ComplianceMonitoringIdentifier&gt;AL000F1234567890123456789&lt;/ComplianceMonitoringIdentifier&gt;</w:t>
      </w:r>
    </w:p>
    <w:p w14:paraId="3979BDA9"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&lt;/FederalComplianceMonitoringIdentifier&gt;</w:t>
      </w:r>
    </w:p>
    <w:p w14:paraId="0E6DBE4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2328B6D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6BFBB0F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1C109E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&lt;ErrorCode&gt;CM040&lt;/ErrorCode&gt;</w:t>
      </w:r>
    </w:p>
    <w:p w14:paraId="55A5239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B53B87E"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Facility Interest does not exist for the key data entered</w:t>
      </w:r>
      <w:r w:rsidRPr="006519CA">
        <w:rPr>
          <w:bCs/>
          <w:color w:val="0000FF"/>
          <w:sz w:val="16"/>
          <w:szCs w:val="16"/>
        </w:rPr>
        <w:t>.&lt;/ErrorDescription&gt;</w:t>
      </w:r>
    </w:p>
    <w:p w14:paraId="15D982A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4771CE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789DE0D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BC7F7D7" w14:textId="77777777" w:rsidR="00815756" w:rsidRDefault="006519CA" w:rsidP="00E70828">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17BDBA2" w14:textId="77777777" w:rsidR="00815756" w:rsidRPr="00FC0194" w:rsidRDefault="00815756" w:rsidP="00815756">
      <w:pPr>
        <w:autoSpaceDE w:val="0"/>
        <w:autoSpaceDN w:val="0"/>
        <w:adjustRightInd w:val="0"/>
        <w:ind w:left="720" w:firstLine="720"/>
        <w:rPr>
          <w:bCs/>
          <w:color w:val="008000"/>
          <w:sz w:val="16"/>
          <w:szCs w:val="16"/>
        </w:rPr>
      </w:pPr>
      <w:r w:rsidRPr="00FC0194">
        <w:rPr>
          <w:bCs/>
          <w:color w:val="008000"/>
          <w:sz w:val="16"/>
          <w:szCs w:val="16"/>
        </w:rPr>
        <w:t>&lt;SubmissionType&gt;</w:t>
      </w:r>
    </w:p>
    <w:p w14:paraId="27A5983D"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&gt;Final Order Violation Linkage</w:t>
      </w:r>
      <w:r w:rsidRPr="00FC0194">
        <w:rPr>
          <w:color w:val="0000FF"/>
          <w:sz w:val="16"/>
          <w:szCs w:val="16"/>
        </w:rPr>
        <w:t>&lt;/SubmissionTypeName&gt;</w:t>
      </w:r>
    </w:p>
    <w:p w14:paraId="16CE337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7F98B411"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040E29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441A2C7" w14:textId="77777777" w:rsidR="00815756" w:rsidRPr="00000A1D" w:rsidRDefault="00815756" w:rsidP="00815756">
      <w:pPr>
        <w:autoSpaceDE w:val="0"/>
        <w:autoSpaceDN w:val="0"/>
        <w:adjustRightInd w:val="0"/>
        <w:ind w:left="3600"/>
        <w:rPr>
          <w:sz w:val="16"/>
          <w:szCs w:val="16"/>
        </w:rPr>
      </w:pPr>
      <w:r w:rsidRPr="00000A1D">
        <w:rPr>
          <w:sz w:val="16"/>
          <w:szCs w:val="16"/>
        </w:rPr>
        <w:tab/>
        <w:t>&lt;FinalOrderViolationLinkageIdentifier&gt;</w:t>
      </w:r>
    </w:p>
    <w:p w14:paraId="150EAA07"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r>
      <w:r>
        <w:rPr>
          <w:sz w:val="16"/>
          <w:szCs w:val="16"/>
        </w:rPr>
        <w:t>&lt;EnforcementActionIdentifier&gt;AL-012345678</w:t>
      </w:r>
      <w:r w:rsidRPr="00000A1D">
        <w:rPr>
          <w:sz w:val="16"/>
          <w:szCs w:val="16"/>
        </w:rPr>
        <w:t>&lt;/EnforcementActionIdentifier&gt;</w:t>
      </w:r>
    </w:p>
    <w:p w14:paraId="6E9D7A39"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t>&lt;FinalOrderIdentifier&gt;1&lt;/FinalOrderIdentifier&gt;</w:t>
      </w:r>
    </w:p>
    <w:p w14:paraId="2A66D8F1"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t>&lt;PermitScheduleViolation&gt;</w:t>
      </w:r>
    </w:p>
    <w:p w14:paraId="469D4F52"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r>
      <w:r w:rsidRPr="00000A1D">
        <w:rPr>
          <w:sz w:val="16"/>
          <w:szCs w:val="16"/>
        </w:rPr>
        <w:tab/>
        <w:t>&lt;PermitIdentifier&gt;AZ1005932&lt;/PermitIdentifier&gt;</w:t>
      </w:r>
    </w:p>
    <w:p w14:paraId="1BF8D85B" w14:textId="77777777" w:rsidR="00815756" w:rsidRPr="00FC0194" w:rsidRDefault="00815756" w:rsidP="00815756">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&lt;NarrativeConditionNumber&gt;07&lt;/NarrativeConditionNumber&gt;</w:t>
      </w:r>
    </w:p>
    <w:p w14:paraId="3490CD30" w14:textId="77777777" w:rsidR="00815756" w:rsidRPr="00FC0194" w:rsidRDefault="00815756" w:rsidP="00815756">
      <w:pPr>
        <w:autoSpaceDE w:val="0"/>
        <w:autoSpaceDN w:val="0"/>
        <w:adjustRightInd w:val="0"/>
        <w:rPr>
          <w:bCs/>
          <w:sz w:val="16"/>
          <w:szCs w:val="16"/>
        </w:rPr>
      </w:pP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sidRPr="00FC0194">
        <w:rPr>
          <w:bCs/>
          <w:sz w:val="16"/>
          <w:szCs w:val="16"/>
        </w:rPr>
        <w:tab/>
      </w:r>
      <w:r>
        <w:rPr>
          <w:bCs/>
          <w:sz w:val="16"/>
          <w:szCs w:val="16"/>
        </w:rPr>
        <w:tab/>
      </w:r>
      <w:r w:rsidRPr="00FC0194">
        <w:rPr>
          <w:bCs/>
          <w:sz w:val="16"/>
          <w:szCs w:val="16"/>
        </w:rPr>
        <w:t>&lt;ScheduleEventCode&gt;CS016&lt;/ScheduleEventCode&gt;</w:t>
      </w:r>
    </w:p>
    <w:p w14:paraId="321C71C5"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r>
      <w:r w:rsidRPr="00000A1D">
        <w:rPr>
          <w:sz w:val="16"/>
          <w:szCs w:val="16"/>
        </w:rPr>
        <w:tab/>
        <w:t>&lt;ScheduleDate&gt;2005-12-31&lt;/ScheduleDate&gt;</w:t>
      </w:r>
    </w:p>
    <w:p w14:paraId="08456969" w14:textId="77777777" w:rsidR="00815756" w:rsidRPr="00000A1D" w:rsidRDefault="00815756" w:rsidP="00815756">
      <w:pPr>
        <w:autoSpaceDE w:val="0"/>
        <w:autoSpaceDN w:val="0"/>
        <w:adjustRightInd w:val="0"/>
        <w:ind w:left="3600"/>
        <w:rPr>
          <w:sz w:val="16"/>
          <w:szCs w:val="16"/>
        </w:rPr>
      </w:pPr>
      <w:r w:rsidRPr="00000A1D">
        <w:rPr>
          <w:sz w:val="16"/>
          <w:szCs w:val="16"/>
        </w:rPr>
        <w:tab/>
      </w:r>
      <w:r w:rsidRPr="00000A1D">
        <w:rPr>
          <w:sz w:val="16"/>
          <w:szCs w:val="16"/>
        </w:rPr>
        <w:tab/>
        <w:t>&lt;/PermitScheduleViolation&gt;</w:t>
      </w:r>
    </w:p>
    <w:p w14:paraId="69E9A8A0" w14:textId="77777777" w:rsidR="00815756" w:rsidRDefault="00815756" w:rsidP="00815756">
      <w:pPr>
        <w:autoSpaceDE w:val="0"/>
        <w:autoSpaceDN w:val="0"/>
        <w:adjustRightInd w:val="0"/>
        <w:ind w:left="3600"/>
        <w:rPr>
          <w:sz w:val="16"/>
          <w:szCs w:val="16"/>
        </w:rPr>
      </w:pPr>
      <w:r w:rsidRPr="00000A1D">
        <w:rPr>
          <w:sz w:val="16"/>
          <w:szCs w:val="16"/>
        </w:rPr>
        <w:tab/>
        <w:t>&lt;/FinalOrderViolationLinkageIdentifier&gt;</w:t>
      </w:r>
    </w:p>
    <w:p w14:paraId="43F6E6E7"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2051185"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77E00D8"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7F33D1A"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7B2B00">
        <w:rPr>
          <w:bCs/>
          <w:color w:val="0000FF"/>
          <w:sz w:val="16"/>
          <w:szCs w:val="16"/>
        </w:rPr>
        <w:t>FOV030</w:t>
      </w:r>
      <w:r w:rsidRPr="006519CA">
        <w:rPr>
          <w:bCs/>
          <w:color w:val="0000FF"/>
          <w:sz w:val="16"/>
          <w:szCs w:val="16"/>
        </w:rPr>
        <w:t>&lt;/ErrorCode&gt;</w:t>
      </w:r>
    </w:p>
    <w:p w14:paraId="597BF818"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lastRenderedPageBreak/>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03E98EE8"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7B2B00" w:rsidRPr="007B2B00">
        <w:rPr>
          <w:sz w:val="16"/>
          <w:szCs w:val="16"/>
        </w:rPr>
        <w:t>The combination of Enforcement Action Identifier and Final Order Identifier must exist in ICIS.</w:t>
      </w:r>
      <w:r w:rsidRPr="006519CA">
        <w:rPr>
          <w:bCs/>
          <w:color w:val="0000FF"/>
          <w:sz w:val="16"/>
          <w:szCs w:val="16"/>
        </w:rPr>
        <w:t>&lt;/ErrorDescription&gt;</w:t>
      </w:r>
    </w:p>
    <w:p w14:paraId="321C1A1F"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B22E7CE"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0523D42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A8EC1FF"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1B527B4"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7DC11CF2"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w:t>
      </w:r>
      <w:r>
        <w:rPr>
          <w:color w:val="0000FF"/>
          <w:sz w:val="16"/>
          <w:szCs w:val="16"/>
        </w:rPr>
        <w:t>&gt;Formal Enforcement Action</w:t>
      </w:r>
      <w:r w:rsidRPr="00FC0194">
        <w:rPr>
          <w:color w:val="0000FF"/>
          <w:sz w:val="16"/>
          <w:szCs w:val="16"/>
        </w:rPr>
        <w:t>&lt;/SubmissionTypeName&gt;</w:t>
      </w:r>
    </w:p>
    <w:p w14:paraId="74807A1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7FD84F5E"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869BDF7"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BA96719" w14:textId="77777777" w:rsidR="00815756" w:rsidRPr="00A66C08" w:rsidRDefault="00815756" w:rsidP="00815756">
      <w:pPr>
        <w:autoSpaceDE w:val="0"/>
        <w:autoSpaceDN w:val="0"/>
        <w:adjustRightInd w:val="0"/>
        <w:ind w:left="3600"/>
        <w:rPr>
          <w:sz w:val="16"/>
          <w:szCs w:val="16"/>
        </w:rPr>
      </w:pPr>
      <w:r w:rsidRPr="00A66C08">
        <w:rPr>
          <w:sz w:val="16"/>
          <w:szCs w:val="16"/>
        </w:rPr>
        <w:tab/>
        <w:t>&lt;FormalEnforcementActionIdentifier&gt;</w:t>
      </w:r>
    </w:p>
    <w:p w14:paraId="2CE51707" w14:textId="77777777" w:rsidR="00815756" w:rsidRPr="00A66C08" w:rsidRDefault="00815756" w:rsidP="00815756">
      <w:pPr>
        <w:autoSpaceDE w:val="0"/>
        <w:autoSpaceDN w:val="0"/>
        <w:adjustRightInd w:val="0"/>
        <w:ind w:left="3600"/>
        <w:rPr>
          <w:sz w:val="16"/>
          <w:szCs w:val="16"/>
        </w:rPr>
      </w:pPr>
      <w:r w:rsidRPr="00A66C08">
        <w:rPr>
          <w:sz w:val="16"/>
          <w:szCs w:val="16"/>
        </w:rPr>
        <w:tab/>
      </w:r>
      <w:r w:rsidRPr="00A66C08">
        <w:rPr>
          <w:sz w:val="16"/>
          <w:szCs w:val="16"/>
        </w:rPr>
        <w:tab/>
      </w:r>
      <w:r>
        <w:rPr>
          <w:sz w:val="16"/>
          <w:szCs w:val="16"/>
        </w:rPr>
        <w:t>&lt;EnforcementActionIdentifier&gt;AL-012345678</w:t>
      </w:r>
      <w:r w:rsidRPr="00A66C08">
        <w:rPr>
          <w:sz w:val="16"/>
          <w:szCs w:val="16"/>
        </w:rPr>
        <w:t>&lt;/EnforcementActionIdentifier&gt;</w:t>
      </w:r>
    </w:p>
    <w:p w14:paraId="6BB14593" w14:textId="77777777" w:rsidR="00815756" w:rsidRDefault="00815756" w:rsidP="00815756">
      <w:pPr>
        <w:autoSpaceDE w:val="0"/>
        <w:autoSpaceDN w:val="0"/>
        <w:adjustRightInd w:val="0"/>
        <w:ind w:left="3600"/>
        <w:rPr>
          <w:sz w:val="16"/>
          <w:szCs w:val="16"/>
        </w:rPr>
      </w:pPr>
      <w:r w:rsidRPr="00A66C08">
        <w:rPr>
          <w:sz w:val="16"/>
          <w:szCs w:val="16"/>
        </w:rPr>
        <w:tab/>
        <w:t>&lt;/FormalEnforcementActionIdentifier&gt;</w:t>
      </w:r>
    </w:p>
    <w:p w14:paraId="0AC7170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2CB66D9"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0355D9D"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A550E27"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1762BB">
        <w:rPr>
          <w:bCs/>
          <w:color w:val="0000FF"/>
          <w:sz w:val="16"/>
          <w:szCs w:val="16"/>
        </w:rPr>
        <w:t>EAM030</w:t>
      </w:r>
      <w:r w:rsidRPr="006519CA">
        <w:rPr>
          <w:bCs/>
          <w:color w:val="0000FF"/>
          <w:sz w:val="16"/>
          <w:szCs w:val="16"/>
        </w:rPr>
        <w:t>&lt;/ErrorCode&gt;</w:t>
      </w:r>
    </w:p>
    <w:p w14:paraId="6C0CB7E5"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EF7C234"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1762BB" w:rsidRPr="001762BB">
        <w:t xml:space="preserve"> </w:t>
      </w:r>
      <w:r w:rsidR="001762BB" w:rsidRPr="001762BB">
        <w:rPr>
          <w:sz w:val="16"/>
          <w:szCs w:val="16"/>
        </w:rPr>
        <w:t>Enforcement Action does not exist in ICIS.</w:t>
      </w:r>
      <w:r w:rsidRPr="006519CA">
        <w:rPr>
          <w:bCs/>
          <w:color w:val="0000FF"/>
          <w:sz w:val="16"/>
          <w:szCs w:val="16"/>
        </w:rPr>
        <w:t>&lt;/ErrorDescription&gt;</w:t>
      </w:r>
    </w:p>
    <w:p w14:paraId="41E22207"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B4037EB"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09ADEFE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70D8B62C"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4D1A69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9F13C16"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&lt;SubmissionTypeName&gt;Historical Permit Schedule&lt;/SubmissionTypeName&gt;</w:t>
      </w:r>
    </w:p>
    <w:p w14:paraId="769ADF2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E708A4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E74AF6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D7A3A24"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&lt;HistoricalPermitScheduleEventIdentifier&gt;</w:t>
      </w:r>
    </w:p>
    <w:p w14:paraId="65155F9A"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00017FB3"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&lt;PermitEffectiveDate&gt;2005-01-15&lt;/PermitEffectiveDate&gt;</w:t>
      </w:r>
    </w:p>
    <w:p w14:paraId="548CA6F4"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&lt;NarrativeConditionNumber&gt;07&lt;/NarrativeConditionNumber&gt;</w:t>
      </w:r>
    </w:p>
    <w:p w14:paraId="32EDCFEF"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&lt;ScheduleEventCode&gt;CS016&lt;/ScheduleEventCode&gt;</w:t>
      </w:r>
    </w:p>
    <w:p w14:paraId="684EDDB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&lt;ScheduleDate&gt;2005-12-31&lt;/ScheduleDate&gt;</w:t>
      </w:r>
    </w:p>
    <w:p w14:paraId="349D744D"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&lt;/HistoricalPermitScheduleEventIdentifier&gt;</w:t>
      </w:r>
    </w:p>
    <w:p w14:paraId="1783833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2B4EB020"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4C783D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51A464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&lt;ErrorCode&gt;HPS040&lt;/ErrorCode&gt;</w:t>
      </w:r>
    </w:p>
    <w:p w14:paraId="0C078E0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8DF7F6D"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The combination of Permit Identifier, Permit Effective Date, Narrative Condition, and Schedule Event must already exist in ICIS</w:t>
      </w:r>
      <w:r w:rsidRPr="006519CA">
        <w:rPr>
          <w:bCs/>
          <w:color w:val="0000FF"/>
          <w:sz w:val="16"/>
          <w:szCs w:val="16"/>
        </w:rPr>
        <w:t>.&lt;/ErrorDescription&gt;</w:t>
      </w:r>
    </w:p>
    <w:p w14:paraId="512841E0"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07420F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2208CF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lastRenderedPageBreak/>
        <w:tab/>
      </w:r>
      <w:r w:rsidRPr="006519CA">
        <w:rPr>
          <w:bCs/>
          <w:color w:val="0000FF"/>
          <w:sz w:val="16"/>
          <w:szCs w:val="16"/>
        </w:rPr>
        <w:tab/>
      </w:r>
      <w:r w:rsidRPr="006519CA">
        <w:rPr>
          <w:bCs/>
          <w:color w:val="0000FF"/>
          <w:sz w:val="16"/>
          <w:szCs w:val="16"/>
        </w:rPr>
        <w:tab/>
        <w:t>&lt;/SubmissionErrors&gt;</w:t>
      </w:r>
    </w:p>
    <w:p w14:paraId="45CD1AFA" w14:textId="77777777" w:rsid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890BF96"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412C45F"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Informal Enforcement Action</w:t>
      </w:r>
      <w:r w:rsidRPr="00FC0194">
        <w:rPr>
          <w:color w:val="0000FF"/>
          <w:sz w:val="16"/>
          <w:szCs w:val="16"/>
        </w:rPr>
        <w:t>&lt;/SubmissionTypeName&gt;</w:t>
      </w:r>
    </w:p>
    <w:p w14:paraId="2F04330D"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F273896"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EB2BB8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19D1904D" w14:textId="77777777" w:rsidR="00815756" w:rsidRPr="00A66C08" w:rsidRDefault="00815756" w:rsidP="00815756">
      <w:pPr>
        <w:autoSpaceDE w:val="0"/>
        <w:autoSpaceDN w:val="0"/>
        <w:adjustRightInd w:val="0"/>
        <w:ind w:left="3600"/>
        <w:rPr>
          <w:sz w:val="16"/>
          <w:szCs w:val="16"/>
        </w:rPr>
      </w:pPr>
      <w:r w:rsidRPr="00A66C08">
        <w:rPr>
          <w:sz w:val="16"/>
          <w:szCs w:val="16"/>
        </w:rPr>
        <w:tab/>
        <w:t>&lt;InformalEnforcementActionIdentifier&gt;</w:t>
      </w:r>
    </w:p>
    <w:p w14:paraId="1799946B" w14:textId="77777777" w:rsidR="00815756" w:rsidRPr="00A66C08" w:rsidRDefault="00815756" w:rsidP="00815756">
      <w:pPr>
        <w:autoSpaceDE w:val="0"/>
        <w:autoSpaceDN w:val="0"/>
        <w:adjustRightInd w:val="0"/>
        <w:ind w:left="3600"/>
        <w:rPr>
          <w:sz w:val="16"/>
          <w:szCs w:val="16"/>
        </w:rPr>
      </w:pPr>
      <w:r w:rsidRPr="00A66C08">
        <w:rPr>
          <w:sz w:val="16"/>
          <w:szCs w:val="16"/>
        </w:rPr>
        <w:tab/>
      </w:r>
      <w:r w:rsidRPr="00A66C08">
        <w:rPr>
          <w:sz w:val="16"/>
          <w:szCs w:val="16"/>
        </w:rPr>
        <w:tab/>
      </w:r>
      <w:r>
        <w:rPr>
          <w:sz w:val="16"/>
          <w:szCs w:val="16"/>
        </w:rPr>
        <w:t>&lt;EnforcementActionIdentifier&gt;AL-012345678</w:t>
      </w:r>
      <w:r w:rsidRPr="00A66C08">
        <w:rPr>
          <w:sz w:val="16"/>
          <w:szCs w:val="16"/>
        </w:rPr>
        <w:t>&lt;/EnforcementActionIdentifier&gt;</w:t>
      </w:r>
    </w:p>
    <w:p w14:paraId="79DF9A6B" w14:textId="77777777" w:rsidR="00815756" w:rsidRDefault="00815756" w:rsidP="00815756">
      <w:pPr>
        <w:autoSpaceDE w:val="0"/>
        <w:autoSpaceDN w:val="0"/>
        <w:adjustRightInd w:val="0"/>
        <w:ind w:left="3600"/>
        <w:rPr>
          <w:sz w:val="16"/>
          <w:szCs w:val="16"/>
        </w:rPr>
      </w:pPr>
      <w:r w:rsidRPr="00A66C08">
        <w:rPr>
          <w:sz w:val="16"/>
          <w:szCs w:val="16"/>
        </w:rPr>
        <w:tab/>
        <w:t>&lt;/InformalEnforcementActionIdentifier&gt;</w:t>
      </w:r>
    </w:p>
    <w:p w14:paraId="1233FB00"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6F30F9DA"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4EE0BA4"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B417EB2"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EAV050</w:t>
      </w:r>
      <w:r w:rsidRPr="006519CA">
        <w:rPr>
          <w:bCs/>
          <w:color w:val="0000FF"/>
          <w:sz w:val="16"/>
          <w:szCs w:val="16"/>
        </w:rPr>
        <w:t>&lt;/ErrorCode&gt;</w:t>
      </w:r>
    </w:p>
    <w:p w14:paraId="1AA676FD"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F2F995B"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01326A">
        <w:rPr>
          <w:sz w:val="16"/>
          <w:szCs w:val="16"/>
        </w:rPr>
        <w:t>Violations cannot be linked to this Informal Enforcement Action because the Enforcement Action Achieved Date does not exist.</w:t>
      </w:r>
      <w:r w:rsidRPr="006519CA">
        <w:rPr>
          <w:bCs/>
          <w:color w:val="0000FF"/>
          <w:sz w:val="16"/>
          <w:szCs w:val="16"/>
        </w:rPr>
        <w:t>&lt;/ErrorDescription&gt;</w:t>
      </w:r>
    </w:p>
    <w:p w14:paraId="601B22E8"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C16F906"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85C0D6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E7A36E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1990EA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07D37170"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&lt;SubmissionTypeName&gt;Limit Segment&lt;/SubmissionTypeName&gt;</w:t>
      </w:r>
    </w:p>
    <w:p w14:paraId="55B3909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4BE7520"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79A0340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1F8BD7F"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&lt;LimitSegmentIdentifier&gt;</w:t>
      </w:r>
    </w:p>
    <w:p w14:paraId="0E8A7999"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7167887E"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2BEC468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&lt;LimitSetDesignator&gt;A&lt;/LimitSetDesignator&gt;</w:t>
      </w:r>
    </w:p>
    <w:p w14:paraId="225A9385"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&lt;ParameterCode&gt;50050&lt;/ParameterCode&gt;</w:t>
      </w:r>
    </w:p>
    <w:p w14:paraId="07DA0D11"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&lt;MonitoringSiteDescriptionCode&gt;SL&lt;/MonitoringSiteDescriptionCode&gt;</w:t>
      </w:r>
    </w:p>
    <w:p w14:paraId="5333FE0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&lt;LimitSeasonNumber&gt;0&lt;/LimitSeasonNumber&gt;</w:t>
      </w:r>
    </w:p>
    <w:p w14:paraId="0CA5E70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&lt;LimitStartDate&gt;2005-12-31&lt;/LimitStartDate&gt;</w:t>
      </w:r>
    </w:p>
    <w:p w14:paraId="539CDB1F"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&lt;LimitEndDate&gt;2005-12-31&lt;/LimitEndDate&gt;</w:t>
      </w:r>
    </w:p>
    <w:p w14:paraId="438F1D76"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&lt;/LimitSegmentIdentifier&gt;</w:t>
      </w:r>
    </w:p>
    <w:p w14:paraId="646A129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4589CD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66870BA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5D7BE9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&lt;ErrorCode&gt;LTS040&lt;/ErrorCode&gt;</w:t>
      </w:r>
    </w:p>
    <w:p w14:paraId="20B6AEE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B606873"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Limit cannot be added because the combination of Permit Identifier, Permitted Feature Identifier, and Limit Set Designator does not exist in ICIS</w:t>
      </w:r>
      <w:r w:rsidRPr="006519CA">
        <w:rPr>
          <w:bCs/>
          <w:color w:val="0000FF"/>
          <w:sz w:val="16"/>
          <w:szCs w:val="16"/>
        </w:rPr>
        <w:t>.&lt;/ErrorDescription&gt;</w:t>
      </w:r>
    </w:p>
    <w:p w14:paraId="5C93D4C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E56975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AF864D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64107C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77D3892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lastRenderedPageBreak/>
        <w:tab/>
      </w:r>
      <w:r w:rsidRPr="006519CA">
        <w:rPr>
          <w:bCs/>
          <w:color w:val="008000"/>
          <w:sz w:val="16"/>
          <w:szCs w:val="16"/>
        </w:rPr>
        <w:tab/>
        <w:t>&lt;SubmissionType&gt;</w:t>
      </w:r>
    </w:p>
    <w:p w14:paraId="09415152"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&lt;SubmissionTypeName&gt;Limit Set&lt;/SubmissionTypeName&gt;</w:t>
      </w:r>
    </w:p>
    <w:p w14:paraId="29D97A7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173B687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D2288A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0E11ABB"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&lt;LimitSetIdentifier&gt;</w:t>
      </w:r>
    </w:p>
    <w:p w14:paraId="26CB23EB"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&lt;PermitIdentifier&gt;AZ1005932&lt;/PermitIdentifier&gt;</w:t>
      </w:r>
    </w:p>
    <w:p w14:paraId="5A2DB9BF"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273BCA40"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&lt;LimitSetDesignator&gt;A&lt;/LimitSetDesignator&gt;</w:t>
      </w:r>
    </w:p>
    <w:p w14:paraId="3BCAC860"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&lt;/LimitSetIdentifier&gt;</w:t>
      </w:r>
    </w:p>
    <w:p w14:paraId="6D75DD8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DC01E9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2E61863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E66577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&lt;ErrorCode&gt;LS030&lt;/ErrorCode&gt;</w:t>
      </w:r>
    </w:p>
    <w:p w14:paraId="6735B97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3189FE3"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The Limit Set cannot be edited because it contains Unsubmitted DMRs</w:t>
      </w:r>
      <w:r w:rsidRPr="006519CA">
        <w:rPr>
          <w:bCs/>
          <w:color w:val="0000FF"/>
          <w:sz w:val="16"/>
          <w:szCs w:val="16"/>
        </w:rPr>
        <w:t>.&lt;/ErrorDescription&gt;</w:t>
      </w:r>
    </w:p>
    <w:p w14:paraId="32BA8DE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9E2808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168A76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6EC2D9B" w14:textId="77777777" w:rsid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0D9E7CD0"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426E173"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Local Limits Program Report</w:t>
      </w:r>
      <w:r w:rsidRPr="00FC0194">
        <w:rPr>
          <w:color w:val="0000FF"/>
          <w:sz w:val="16"/>
          <w:szCs w:val="16"/>
        </w:rPr>
        <w:t>&lt;/SubmissionTypeName&gt;</w:t>
      </w:r>
    </w:p>
    <w:p w14:paraId="32A3C0DC"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F2A87B8"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DA588D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27F88A1" w14:textId="77777777" w:rsidR="00815756" w:rsidRPr="00A66C08" w:rsidRDefault="00815756" w:rsidP="00815756">
      <w:pPr>
        <w:autoSpaceDE w:val="0"/>
        <w:autoSpaceDN w:val="0"/>
        <w:adjustRightInd w:val="0"/>
        <w:ind w:left="3600"/>
        <w:rPr>
          <w:sz w:val="16"/>
          <w:szCs w:val="16"/>
        </w:rPr>
      </w:pPr>
      <w:r w:rsidRPr="00A66C08">
        <w:rPr>
          <w:sz w:val="16"/>
          <w:szCs w:val="16"/>
        </w:rPr>
        <w:tab/>
        <w:t>&lt;LocalLimitsProgramReportIdentifier&gt;</w:t>
      </w:r>
    </w:p>
    <w:p w14:paraId="31A9713D" w14:textId="77777777" w:rsidR="00815756" w:rsidRPr="00A66C08" w:rsidRDefault="00815756" w:rsidP="00815756">
      <w:pPr>
        <w:autoSpaceDE w:val="0"/>
        <w:autoSpaceDN w:val="0"/>
        <w:adjustRightInd w:val="0"/>
        <w:ind w:left="3600"/>
        <w:rPr>
          <w:sz w:val="16"/>
          <w:szCs w:val="16"/>
        </w:rPr>
      </w:pPr>
      <w:r w:rsidRPr="00A66C08">
        <w:rPr>
          <w:sz w:val="16"/>
          <w:szCs w:val="16"/>
        </w:rPr>
        <w:tab/>
      </w:r>
      <w:r w:rsidRPr="00A66C08">
        <w:rPr>
          <w:sz w:val="16"/>
          <w:szCs w:val="16"/>
        </w:rPr>
        <w:tab/>
        <w:t>&lt;PermitIdentifier&gt;AZ1005932&lt;/PermitIdentifier&gt;</w:t>
      </w:r>
    </w:p>
    <w:p w14:paraId="4C6A0874" w14:textId="77777777" w:rsidR="00815756" w:rsidRPr="00A66C08" w:rsidRDefault="00815756" w:rsidP="00815756">
      <w:pPr>
        <w:autoSpaceDE w:val="0"/>
        <w:autoSpaceDN w:val="0"/>
        <w:adjustRightInd w:val="0"/>
        <w:ind w:left="3600"/>
        <w:rPr>
          <w:sz w:val="16"/>
          <w:szCs w:val="16"/>
        </w:rPr>
      </w:pPr>
      <w:r w:rsidRPr="00A66C08">
        <w:rPr>
          <w:sz w:val="16"/>
          <w:szCs w:val="16"/>
        </w:rPr>
        <w:tab/>
      </w:r>
      <w:r w:rsidRPr="00A66C08">
        <w:rPr>
          <w:sz w:val="16"/>
          <w:szCs w:val="16"/>
        </w:rPr>
        <w:tab/>
        <w:t>&lt;LocalLimitsPermittingAuthorityReportReceivedDate&gt;2005-12-</w:t>
      </w:r>
      <w:r>
        <w:rPr>
          <w:sz w:val="16"/>
          <w:szCs w:val="16"/>
        </w:rPr>
        <w:t>3</w:t>
      </w:r>
      <w:r w:rsidRPr="00A66C08">
        <w:rPr>
          <w:sz w:val="16"/>
          <w:szCs w:val="16"/>
        </w:rPr>
        <w:t>1&lt;/LocalLimitsPermittingAuthorityReportReceivedDate&gt;</w:t>
      </w:r>
    </w:p>
    <w:p w14:paraId="1AD31512" w14:textId="77777777" w:rsidR="00815756" w:rsidRDefault="00815756" w:rsidP="00815756">
      <w:pPr>
        <w:autoSpaceDE w:val="0"/>
        <w:autoSpaceDN w:val="0"/>
        <w:adjustRightInd w:val="0"/>
        <w:ind w:left="3600"/>
        <w:rPr>
          <w:sz w:val="16"/>
          <w:szCs w:val="16"/>
        </w:rPr>
      </w:pPr>
      <w:r w:rsidRPr="00A66C08">
        <w:rPr>
          <w:sz w:val="16"/>
          <w:szCs w:val="16"/>
        </w:rPr>
        <w:tab/>
        <w:t>&lt;/LocalLimitsProgramReportIdentifier&gt;</w:t>
      </w:r>
    </w:p>
    <w:p w14:paraId="2EDC1F9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4DB4CBB5"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BF7AF27" w14:textId="77777777" w:rsidR="00F91C62" w:rsidRDefault="00F91C62" w:rsidP="00F91C6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&lt;ErrorReport&gt;</w:t>
      </w:r>
    </w:p>
    <w:p w14:paraId="5807412F" w14:textId="77777777" w:rsidR="00F91C62" w:rsidRDefault="00F91C62" w:rsidP="00F91C62">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&lt;ErrorCode&gt;PRO040&lt;/ErrorCode&gt;</w:t>
      </w:r>
    </w:p>
    <w:p w14:paraId="295C95FF" w14:textId="77777777" w:rsidR="00F91C62" w:rsidRDefault="00F91C62" w:rsidP="00F91C62">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&lt;ErrorTypeCode&gt;Error&lt;/ErrorTypeCode&gt;</w:t>
      </w:r>
    </w:p>
    <w:p w14:paraId="5FF31D05" w14:textId="77777777" w:rsidR="00F91C62" w:rsidRDefault="00F91C62" w:rsidP="00F91C62">
      <w:pPr>
        <w:autoSpaceDE w:val="0"/>
        <w:autoSpaceDN w:val="0"/>
        <w:adjustRightInd w:val="0"/>
        <w:rPr>
          <w:color w:val="0000FF"/>
          <w:sz w:val="16"/>
          <w:szCs w:val="16"/>
        </w:rPr>
      </w:pP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r>
      <w:r>
        <w:rPr>
          <w:color w:val="0000FF"/>
          <w:sz w:val="16"/>
          <w:szCs w:val="16"/>
        </w:rPr>
        <w:tab/>
        <w:t>&lt;ErrorDescription&gt;</w:t>
      </w:r>
      <w:r>
        <w:rPr>
          <w:color w:val="000000"/>
        </w:rPr>
        <w:t xml:space="preserve"> </w:t>
      </w:r>
      <w:r>
        <w:rPr>
          <w:color w:val="000000"/>
          <w:sz w:val="16"/>
          <w:szCs w:val="16"/>
        </w:rPr>
        <w:t>The Permit Identifier entered is not valid because the permit type is Master General Permit or Unpermitted Facility.</w:t>
      </w:r>
      <w:r>
        <w:rPr>
          <w:color w:val="0000FF"/>
          <w:sz w:val="16"/>
          <w:szCs w:val="16"/>
        </w:rPr>
        <w:t>&lt;/ErrorDescription&gt;</w:t>
      </w:r>
    </w:p>
    <w:p w14:paraId="0CAD2A4D" w14:textId="77777777" w:rsidR="00F91C62" w:rsidRDefault="00F91C62" w:rsidP="00F91C62">
      <w:pPr>
        <w:autoSpaceDE w:val="0"/>
        <w:autoSpaceDN w:val="0"/>
        <w:adjustRightInd w:val="0"/>
        <w:rPr>
          <w:color w:val="008000"/>
          <w:sz w:val="16"/>
          <w:szCs w:val="16"/>
        </w:rPr>
      </w:pPr>
      <w:r>
        <w:rPr>
          <w:color w:val="008000"/>
          <w:sz w:val="16"/>
          <w:szCs w:val="16"/>
        </w:rPr>
        <w:tab/>
      </w:r>
      <w:r>
        <w:rPr>
          <w:color w:val="008000"/>
          <w:sz w:val="16"/>
          <w:szCs w:val="16"/>
        </w:rPr>
        <w:tab/>
      </w:r>
      <w:r>
        <w:rPr>
          <w:color w:val="008000"/>
          <w:sz w:val="16"/>
          <w:szCs w:val="16"/>
        </w:rPr>
        <w:tab/>
      </w:r>
      <w:r>
        <w:rPr>
          <w:color w:val="008000"/>
          <w:sz w:val="16"/>
          <w:szCs w:val="16"/>
        </w:rPr>
        <w:tab/>
      </w:r>
      <w:r>
        <w:rPr>
          <w:color w:val="008000"/>
          <w:sz w:val="16"/>
          <w:szCs w:val="16"/>
        </w:rPr>
        <w:tab/>
        <w:t>&lt;/ErrorReport&gt;</w:t>
      </w:r>
    </w:p>
    <w:p w14:paraId="6A3C8B82"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FC0FBA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19821D91" w14:textId="77777777" w:rsidR="00F91C62" w:rsidRPr="006519CA" w:rsidRDefault="00815756" w:rsidP="006519CA">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FB5017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4E0712FE"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&lt;SubmissionTypeName&gt;Narrative Condition Schedule&lt;/SubmissionTypeName&gt;</w:t>
      </w:r>
    </w:p>
    <w:p w14:paraId="00707A6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614C35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596DF7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80784D0"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&lt;NarrativeConditionScheduleIdentifier&gt;</w:t>
      </w:r>
    </w:p>
    <w:p w14:paraId="337EFC53" w14:textId="77777777" w:rsidR="006519CA" w:rsidRPr="006519CA" w:rsidRDefault="006519CA" w:rsidP="006519CA">
      <w:pPr>
        <w:autoSpaceDE w:val="0"/>
        <w:autoSpaceDN w:val="0"/>
        <w:adjustRightInd w:val="0"/>
        <w:rPr>
          <w:bCs/>
          <w:sz w:val="16"/>
          <w:szCs w:val="16"/>
        </w:rPr>
      </w:pPr>
      <w:r w:rsidRPr="006519CA">
        <w:rPr>
          <w:bCs/>
          <w:sz w:val="16"/>
          <w:szCs w:val="16"/>
        </w:rPr>
        <w:lastRenderedPageBreak/>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29A2D10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&lt;NarrativeConditionNumber&gt;07&lt;/NarrativeConditionNumber&gt;</w:t>
      </w:r>
    </w:p>
    <w:p w14:paraId="663A8B7B"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&lt;/NarrativeConditionScheduleIdentifier&gt;</w:t>
      </w:r>
    </w:p>
    <w:p w14:paraId="6F05CA8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4C372C2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7BA6AED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48F191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&lt;ErrorCode&gt;NC040&lt;/ErrorCode&gt;</w:t>
      </w:r>
    </w:p>
    <w:p w14:paraId="40C197C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DE8E876"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The Permit has a Permit Type of Unpermitted Facility.  An Unpermitted Facility cannot have Narrative Conditions and Permit Schedules</w:t>
      </w:r>
      <w:r w:rsidRPr="006519CA">
        <w:rPr>
          <w:bCs/>
          <w:color w:val="0000FF"/>
          <w:sz w:val="16"/>
          <w:szCs w:val="16"/>
        </w:rPr>
        <w:t>.&lt;/ErrorDescription&gt;</w:t>
      </w:r>
    </w:p>
    <w:p w14:paraId="4B2AED0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8D4108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A8B66A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0EE23C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ADF86F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C48E335"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&lt;SubmissionTypeName&gt;Parameter Limit&lt;/SubmissionTypeName&gt;</w:t>
      </w:r>
    </w:p>
    <w:p w14:paraId="3341344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7807C2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7290DD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D04A0C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&lt;ParameterLimitIdentifier&gt;</w:t>
      </w:r>
    </w:p>
    <w:p w14:paraId="05982066"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&lt;PermitIdentifier&gt;AZ1005932&lt;/PermitIdentifier&gt;</w:t>
      </w:r>
    </w:p>
    <w:p w14:paraId="381FAE70"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3273E02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&lt;LimitSetDesignator&gt;A&lt;/LimitSetDesignator&gt;</w:t>
      </w:r>
    </w:p>
    <w:p w14:paraId="226BB787"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&lt;ParameterCode&gt;50050&lt;/ParameterCode&gt;</w:t>
      </w:r>
    </w:p>
    <w:p w14:paraId="196C6AB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&lt;MonitoringSiteDescriptionCode&gt;SL&lt;/MonitoringSiteDescriptionCode&gt;</w:t>
      </w:r>
    </w:p>
    <w:p w14:paraId="6F46E2EB"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&lt;LimitSeasonNumber&gt;0&lt;/LimitSeasonNumber&gt;</w:t>
      </w:r>
    </w:p>
    <w:p w14:paraId="0D7C358E"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&lt;/ParameterLimitIdentifier&gt;</w:t>
      </w:r>
    </w:p>
    <w:p w14:paraId="711F368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57B4D0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7647E98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FD6B8E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&lt;ErrorCode&gt;PLT040&lt;/ErrorCode&gt;</w:t>
      </w:r>
    </w:p>
    <w:p w14:paraId="2B80869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CB8B87A"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The Parameter Limit cannot be replaced because the combination of Permit Identifier, Permitted Feature Identifier, and Limit Set Designator does not exist in ICIS</w:t>
      </w:r>
      <w:r w:rsidRPr="006519CA">
        <w:rPr>
          <w:bCs/>
          <w:color w:val="0000FF"/>
          <w:sz w:val="16"/>
          <w:szCs w:val="16"/>
        </w:rPr>
        <w:t>.&lt;/ErrorDescription&gt;</w:t>
      </w:r>
    </w:p>
    <w:p w14:paraId="558A2E2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119AEE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1572C0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4841FD0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694337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E86E167"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&lt;SubmissionTypeName&gt;Permit Tracking Event&lt;/SubmissionTypeName&gt;</w:t>
      </w:r>
    </w:p>
    <w:p w14:paraId="3781F45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0F87E290"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6B0B54D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2CC20A6E"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&lt;PermitTrackingEventIdentifier&gt;</w:t>
      </w:r>
    </w:p>
    <w:p w14:paraId="2B16E77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28BAA157"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&lt;PermitTrackingEventCode&gt;ANC&lt;/PermitTrackingEventCode&gt;</w:t>
      </w:r>
    </w:p>
    <w:p w14:paraId="1ACC49AB"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&lt;PermitTrackingEventDate&gt;2005-12-31&lt;/PermitTrackingEventDate&gt;</w:t>
      </w:r>
    </w:p>
    <w:p w14:paraId="2A32EE67" w14:textId="77777777" w:rsidR="006519CA" w:rsidRPr="006519CA" w:rsidRDefault="006519CA" w:rsidP="006519CA">
      <w:pPr>
        <w:autoSpaceDE w:val="0"/>
        <w:autoSpaceDN w:val="0"/>
        <w:adjustRightInd w:val="0"/>
        <w:rPr>
          <w:sz w:val="16"/>
          <w:szCs w:val="16"/>
        </w:rPr>
      </w:pPr>
      <w:r w:rsidRPr="006519CA">
        <w:rPr>
          <w:sz w:val="16"/>
          <w:szCs w:val="16"/>
        </w:rPr>
        <w:lastRenderedPageBreak/>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&lt;/PermitTrackingEventIdentifier&gt;</w:t>
      </w:r>
    </w:p>
    <w:p w14:paraId="7EF0B19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&lt;SubmissionTransactionTypeCode&gt;C&lt;/SubmissionTransactionTypeCode&gt;</w:t>
      </w:r>
    </w:p>
    <w:p w14:paraId="72DAF02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43D299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971830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&lt;ErrorCode&gt;PTE040&lt;/ErrorCode&gt;</w:t>
      </w:r>
    </w:p>
    <w:p w14:paraId="22BDC44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5205606"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Permit Tracking Event does not exist for the key data entered</w:t>
      </w:r>
      <w:r w:rsidRPr="006519CA">
        <w:rPr>
          <w:bCs/>
          <w:color w:val="0000FF"/>
          <w:sz w:val="16"/>
          <w:szCs w:val="16"/>
        </w:rPr>
        <w:t>.&lt;/ErrorDescription&gt;</w:t>
      </w:r>
    </w:p>
    <w:p w14:paraId="249109C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B31232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71FA0A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36249A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CB1887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1CCA7E0"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&lt;SubmissionTypeName&gt;Permitted Feature&lt;/SubmissionTypeName&gt;</w:t>
      </w:r>
    </w:p>
    <w:p w14:paraId="03511F2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A241E4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36A9D20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2BEC01CF"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&lt;PermittedFeatureRecordIdentifier&gt;</w:t>
      </w:r>
    </w:p>
    <w:p w14:paraId="180E27CF"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721A003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&lt;PermittedFeatureIdentifier&gt;001&lt;/PermittedFeatureIdentifier&gt;</w:t>
      </w:r>
    </w:p>
    <w:p w14:paraId="6A87643E"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&lt;/PermittedFeatureRecordIdentifier&gt;</w:t>
      </w:r>
    </w:p>
    <w:p w14:paraId="671DA11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76BB131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1D8BB6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29AABC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&lt;ErrorCode&gt;PF040&lt;/ErrorCode&gt;</w:t>
      </w:r>
    </w:p>
    <w:p w14:paraId="32BD863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2BD35D2D"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Permitted Feature cannot be added because the Permit Identifier does not exist in ICIS</w:t>
      </w:r>
      <w:r w:rsidRPr="006519CA">
        <w:rPr>
          <w:bCs/>
          <w:color w:val="0000FF"/>
          <w:sz w:val="16"/>
          <w:szCs w:val="16"/>
        </w:rPr>
        <w:t>.&lt;/ErrorDescription&gt;</w:t>
      </w:r>
    </w:p>
    <w:p w14:paraId="66AA55B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FA773E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616024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562B283" w14:textId="77777777" w:rsidR="00815756" w:rsidRDefault="006519CA"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46673F6E"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1F931C3"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Pretreatment Performance Summary</w:t>
      </w:r>
      <w:r w:rsidRPr="00FC0194">
        <w:rPr>
          <w:color w:val="0000FF"/>
          <w:sz w:val="16"/>
          <w:szCs w:val="16"/>
        </w:rPr>
        <w:t>&lt;/SubmissionTypeName&gt;</w:t>
      </w:r>
    </w:p>
    <w:p w14:paraId="4FF6AE4D"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5899D1C"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4B5D238C"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F298CAC" w14:textId="77777777" w:rsidR="00815756" w:rsidRPr="001D08EC" w:rsidRDefault="00815756" w:rsidP="00815756">
      <w:pPr>
        <w:autoSpaceDE w:val="0"/>
        <w:autoSpaceDN w:val="0"/>
        <w:adjustRightInd w:val="0"/>
        <w:ind w:left="3600"/>
        <w:rPr>
          <w:sz w:val="16"/>
          <w:szCs w:val="16"/>
        </w:rPr>
      </w:pPr>
      <w:r w:rsidRPr="001D08EC">
        <w:rPr>
          <w:sz w:val="16"/>
          <w:szCs w:val="16"/>
        </w:rPr>
        <w:tab/>
        <w:t>&lt;PretreatmentPerformanceSummaryIdentifier&gt;</w:t>
      </w:r>
    </w:p>
    <w:p w14:paraId="08068206"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t>&lt;PermitIdentifier&gt;AZ1005932&lt;/PermitIdentifier&gt;</w:t>
      </w:r>
    </w:p>
    <w:p w14:paraId="7CB6C3FE"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t>&lt;PretreatmentPerformanceSummaryEndDate&gt;2005-12-31&lt;/PretreatmentPerformanceSummaryEndDate&gt;</w:t>
      </w:r>
    </w:p>
    <w:p w14:paraId="0A89E0BC" w14:textId="77777777" w:rsidR="00815756" w:rsidRDefault="00815756" w:rsidP="00815756">
      <w:pPr>
        <w:autoSpaceDE w:val="0"/>
        <w:autoSpaceDN w:val="0"/>
        <w:adjustRightInd w:val="0"/>
        <w:ind w:left="3600"/>
        <w:rPr>
          <w:sz w:val="16"/>
          <w:szCs w:val="16"/>
        </w:rPr>
      </w:pPr>
      <w:r w:rsidRPr="001D08EC">
        <w:rPr>
          <w:sz w:val="16"/>
          <w:szCs w:val="16"/>
        </w:rPr>
        <w:tab/>
        <w:t>&lt;/PretreatmentPerformanceSummaryIdentifier&gt;</w:t>
      </w:r>
    </w:p>
    <w:p w14:paraId="667F50B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D480360"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0EB648A1"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20CF84C"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776301">
        <w:rPr>
          <w:bCs/>
          <w:color w:val="0000FF"/>
          <w:sz w:val="16"/>
          <w:szCs w:val="16"/>
        </w:rPr>
        <w:t>PRO040</w:t>
      </w:r>
      <w:r w:rsidRPr="006519CA">
        <w:rPr>
          <w:bCs/>
          <w:color w:val="0000FF"/>
          <w:sz w:val="16"/>
          <w:szCs w:val="16"/>
        </w:rPr>
        <w:t>&lt;/ErrorCode&gt;</w:t>
      </w:r>
    </w:p>
    <w:p w14:paraId="469E2ABD"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CDA782B"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776301" w:rsidRPr="00776301">
        <w:t xml:space="preserve"> </w:t>
      </w:r>
      <w:r w:rsidR="00776301" w:rsidRPr="00776301">
        <w:rPr>
          <w:sz w:val="16"/>
          <w:szCs w:val="16"/>
        </w:rPr>
        <w:t>The Permit Identifier entered is not valid because the permit type is Master General Permit or Unpermitted Facility.</w:t>
      </w:r>
      <w:r w:rsidRPr="006519CA">
        <w:rPr>
          <w:bCs/>
          <w:color w:val="0000FF"/>
          <w:sz w:val="16"/>
          <w:szCs w:val="16"/>
        </w:rPr>
        <w:t>&lt;/ErrorDescription&gt;</w:t>
      </w:r>
    </w:p>
    <w:p w14:paraId="2440DC7E"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lastRenderedPageBreak/>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757A390"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282ACAB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0CAEBA0D" w14:textId="77777777" w:rsidR="00815756"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6243EB8"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5786E2F2"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Schedule Event Violation</w:t>
      </w:r>
      <w:r w:rsidRPr="00FC0194">
        <w:rPr>
          <w:color w:val="0000FF"/>
          <w:sz w:val="16"/>
          <w:szCs w:val="16"/>
        </w:rPr>
        <w:t>&lt;/SubmissionTypeName&gt;</w:t>
      </w:r>
    </w:p>
    <w:p w14:paraId="6CBD5067"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35C26E3D"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7F0BE682"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06970CF4" w14:textId="77777777" w:rsidR="00815756" w:rsidRPr="001D08EC" w:rsidRDefault="00815756" w:rsidP="00815756">
      <w:pPr>
        <w:autoSpaceDE w:val="0"/>
        <w:autoSpaceDN w:val="0"/>
        <w:adjustRightInd w:val="0"/>
        <w:ind w:left="3600"/>
        <w:rPr>
          <w:sz w:val="16"/>
          <w:szCs w:val="16"/>
        </w:rPr>
      </w:pPr>
      <w:r w:rsidRPr="001D08EC">
        <w:rPr>
          <w:sz w:val="16"/>
          <w:szCs w:val="16"/>
        </w:rPr>
        <w:tab/>
        <w:t>&lt;ScheduleEventViolationIdentifier&gt;</w:t>
      </w:r>
    </w:p>
    <w:p w14:paraId="6BD8ACB4"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t>&lt;PermitScheduleEventViolationKeyElements&gt;</w:t>
      </w:r>
    </w:p>
    <w:p w14:paraId="72665AD7"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r>
      <w:r w:rsidRPr="001D08EC">
        <w:rPr>
          <w:sz w:val="16"/>
          <w:szCs w:val="16"/>
        </w:rPr>
        <w:tab/>
        <w:t>&lt;PermitIdentifier&gt;AZ1005932&lt;/PermitIdentifier&gt;</w:t>
      </w:r>
    </w:p>
    <w:p w14:paraId="5BB7E835" w14:textId="77777777" w:rsidR="00815756" w:rsidRPr="001D08EC" w:rsidRDefault="00815756" w:rsidP="00815756">
      <w:pPr>
        <w:autoSpaceDE w:val="0"/>
        <w:autoSpaceDN w:val="0"/>
        <w:adjustRightInd w:val="0"/>
        <w:ind w:left="3600"/>
        <w:rPr>
          <w:sz w:val="16"/>
          <w:szCs w:val="16"/>
        </w:rPr>
      </w:pPr>
      <w:r>
        <w:rPr>
          <w:sz w:val="16"/>
          <w:szCs w:val="16"/>
        </w:rPr>
        <w:tab/>
      </w:r>
      <w:r>
        <w:rPr>
          <w:sz w:val="16"/>
          <w:szCs w:val="16"/>
        </w:rPr>
        <w:tab/>
      </w:r>
      <w:r>
        <w:rPr>
          <w:sz w:val="16"/>
          <w:szCs w:val="16"/>
        </w:rPr>
        <w:tab/>
        <w:t>&lt;NarrativeConditionNumber&gt;07</w:t>
      </w:r>
      <w:r w:rsidRPr="001D08EC">
        <w:rPr>
          <w:sz w:val="16"/>
          <w:szCs w:val="16"/>
        </w:rPr>
        <w:t>&lt;/NarrativeConditionNumber&gt;</w:t>
      </w:r>
    </w:p>
    <w:p w14:paraId="39542E11" w14:textId="77777777" w:rsidR="00815756" w:rsidRPr="001D08EC" w:rsidRDefault="00815756" w:rsidP="00815756">
      <w:pPr>
        <w:autoSpaceDE w:val="0"/>
        <w:autoSpaceDN w:val="0"/>
        <w:adjustRightInd w:val="0"/>
        <w:ind w:left="3600"/>
        <w:rPr>
          <w:sz w:val="16"/>
          <w:szCs w:val="16"/>
        </w:rPr>
      </w:pPr>
      <w:r>
        <w:rPr>
          <w:sz w:val="16"/>
          <w:szCs w:val="16"/>
        </w:rPr>
        <w:tab/>
      </w:r>
      <w:r>
        <w:rPr>
          <w:sz w:val="16"/>
          <w:szCs w:val="16"/>
        </w:rPr>
        <w:tab/>
      </w:r>
      <w:r>
        <w:rPr>
          <w:sz w:val="16"/>
          <w:szCs w:val="16"/>
        </w:rPr>
        <w:tab/>
        <w:t>&lt;ScheduleEventCode&gt;CS016</w:t>
      </w:r>
      <w:r w:rsidRPr="001D08EC">
        <w:rPr>
          <w:sz w:val="16"/>
          <w:szCs w:val="16"/>
        </w:rPr>
        <w:t>&lt;/ScheduleEventCode&gt;</w:t>
      </w:r>
    </w:p>
    <w:p w14:paraId="6D7822D5"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r>
      <w:r w:rsidRPr="001D08EC">
        <w:rPr>
          <w:sz w:val="16"/>
          <w:szCs w:val="16"/>
        </w:rPr>
        <w:tab/>
        <w:t>&lt;ScheduleDate&gt;2005-12-31&lt;/ScheduleDate&gt;</w:t>
      </w:r>
    </w:p>
    <w:p w14:paraId="34DD2B5B" w14:textId="77777777" w:rsidR="00815756" w:rsidRPr="001D08EC" w:rsidRDefault="00815756" w:rsidP="00815756">
      <w:pPr>
        <w:autoSpaceDE w:val="0"/>
        <w:autoSpaceDN w:val="0"/>
        <w:adjustRightInd w:val="0"/>
        <w:ind w:left="3600"/>
        <w:rPr>
          <w:sz w:val="16"/>
          <w:szCs w:val="16"/>
        </w:rPr>
      </w:pPr>
      <w:r>
        <w:rPr>
          <w:sz w:val="16"/>
          <w:szCs w:val="16"/>
        </w:rPr>
        <w:tab/>
      </w:r>
      <w:r>
        <w:rPr>
          <w:sz w:val="16"/>
          <w:szCs w:val="16"/>
        </w:rPr>
        <w:tab/>
      </w:r>
      <w:r>
        <w:rPr>
          <w:sz w:val="16"/>
          <w:szCs w:val="16"/>
        </w:rPr>
        <w:tab/>
        <w:t>&lt;ScheduleViolationCode&gt;C4</w:t>
      </w:r>
      <w:r w:rsidRPr="001D08EC">
        <w:rPr>
          <w:sz w:val="16"/>
          <w:szCs w:val="16"/>
        </w:rPr>
        <w:t>0&lt;/ScheduleViolationCode&gt;</w:t>
      </w:r>
    </w:p>
    <w:p w14:paraId="23D52424" w14:textId="77777777" w:rsidR="00815756" w:rsidRPr="001D08EC" w:rsidRDefault="00815756" w:rsidP="00815756">
      <w:pPr>
        <w:autoSpaceDE w:val="0"/>
        <w:autoSpaceDN w:val="0"/>
        <w:adjustRightInd w:val="0"/>
        <w:ind w:left="3600"/>
        <w:rPr>
          <w:sz w:val="16"/>
          <w:szCs w:val="16"/>
        </w:rPr>
      </w:pPr>
      <w:r w:rsidRPr="001D08EC">
        <w:rPr>
          <w:sz w:val="16"/>
          <w:szCs w:val="16"/>
        </w:rPr>
        <w:tab/>
      </w:r>
      <w:r w:rsidRPr="001D08EC">
        <w:rPr>
          <w:sz w:val="16"/>
          <w:szCs w:val="16"/>
        </w:rPr>
        <w:tab/>
        <w:t>&lt;/PermitScheduleEventViolationKeyElements&gt;</w:t>
      </w:r>
    </w:p>
    <w:p w14:paraId="42D84A00" w14:textId="77777777" w:rsidR="00815756" w:rsidRDefault="00815756" w:rsidP="00815756">
      <w:pPr>
        <w:autoSpaceDE w:val="0"/>
        <w:autoSpaceDN w:val="0"/>
        <w:adjustRightInd w:val="0"/>
        <w:ind w:left="3600"/>
        <w:rPr>
          <w:sz w:val="16"/>
          <w:szCs w:val="16"/>
        </w:rPr>
      </w:pPr>
      <w:r w:rsidRPr="001D08EC">
        <w:rPr>
          <w:sz w:val="16"/>
          <w:szCs w:val="16"/>
        </w:rPr>
        <w:tab/>
        <w:t>&lt;/ScheduleEventViolationIdentifier&gt;</w:t>
      </w:r>
    </w:p>
    <w:p w14:paraId="7E9BC26E"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87EED66"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78662A35"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26E3063"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776301">
        <w:rPr>
          <w:bCs/>
          <w:color w:val="0000FF"/>
          <w:sz w:val="16"/>
          <w:szCs w:val="16"/>
        </w:rPr>
        <w:t>VIO030</w:t>
      </w:r>
      <w:r w:rsidRPr="006519CA">
        <w:rPr>
          <w:bCs/>
          <w:color w:val="0000FF"/>
          <w:sz w:val="16"/>
          <w:szCs w:val="16"/>
        </w:rPr>
        <w:t>&lt;/ErrorCode&gt;</w:t>
      </w:r>
    </w:p>
    <w:p w14:paraId="584306A0"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E621EF7"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776301" w:rsidRPr="00776301">
        <w:rPr>
          <w:bCs/>
          <w:sz w:val="16"/>
          <w:szCs w:val="16"/>
        </w:rPr>
        <w:t>A Violation does not exist for the key data entered.</w:t>
      </w:r>
      <w:r w:rsidRPr="006519CA">
        <w:rPr>
          <w:bCs/>
          <w:color w:val="0000FF"/>
          <w:sz w:val="16"/>
          <w:szCs w:val="16"/>
        </w:rPr>
        <w:t>&lt;/ErrorDescription&gt;</w:t>
      </w:r>
    </w:p>
    <w:p w14:paraId="354AB75B"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E68FECB"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D037853"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392C0C6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9E495D2"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154814B"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Single Event</w:t>
      </w:r>
      <w:r w:rsidRPr="00FC0194">
        <w:rPr>
          <w:color w:val="0000FF"/>
          <w:sz w:val="16"/>
          <w:szCs w:val="16"/>
        </w:rPr>
        <w:t>&lt;/SubmissionTypeName&gt;</w:t>
      </w:r>
    </w:p>
    <w:p w14:paraId="21F0D23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EBD7C1F"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364F8512"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3B0D088" w14:textId="77777777" w:rsidR="00815756" w:rsidRPr="00235079" w:rsidRDefault="00815756" w:rsidP="00815756">
      <w:pPr>
        <w:autoSpaceDE w:val="0"/>
        <w:autoSpaceDN w:val="0"/>
        <w:adjustRightInd w:val="0"/>
        <w:ind w:left="3600"/>
        <w:rPr>
          <w:sz w:val="16"/>
          <w:szCs w:val="16"/>
        </w:rPr>
      </w:pPr>
      <w:r w:rsidRPr="00235079">
        <w:rPr>
          <w:sz w:val="16"/>
          <w:szCs w:val="16"/>
        </w:rPr>
        <w:tab/>
        <w:t>&lt;SingleEventIdentifier&gt;</w:t>
      </w:r>
    </w:p>
    <w:p w14:paraId="513CAA0D"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1F549ADA" w14:textId="77777777" w:rsidR="00815756" w:rsidRPr="00235079" w:rsidRDefault="00815756" w:rsidP="00815756">
      <w:pPr>
        <w:autoSpaceDE w:val="0"/>
        <w:autoSpaceDN w:val="0"/>
        <w:adjustRightInd w:val="0"/>
        <w:ind w:left="3600"/>
        <w:rPr>
          <w:sz w:val="16"/>
          <w:szCs w:val="16"/>
        </w:rPr>
      </w:pPr>
      <w:r>
        <w:rPr>
          <w:sz w:val="16"/>
          <w:szCs w:val="16"/>
        </w:rPr>
        <w:tab/>
      </w:r>
      <w:r>
        <w:rPr>
          <w:sz w:val="16"/>
          <w:szCs w:val="16"/>
        </w:rPr>
        <w:tab/>
        <w:t>&lt;SingleEventViolationCode&gt;A0016</w:t>
      </w:r>
      <w:r w:rsidRPr="00235079">
        <w:rPr>
          <w:sz w:val="16"/>
          <w:szCs w:val="16"/>
        </w:rPr>
        <w:t>&lt;/SingleEventViolationCode&gt;</w:t>
      </w:r>
    </w:p>
    <w:p w14:paraId="0BC566C7"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&lt;SingleEventViolationDate&gt;2005-12-31&lt;/SingleEventViolationDate&gt;</w:t>
      </w:r>
    </w:p>
    <w:p w14:paraId="2F04A202" w14:textId="77777777" w:rsidR="00815756" w:rsidRDefault="00815756" w:rsidP="00815756">
      <w:pPr>
        <w:autoSpaceDE w:val="0"/>
        <w:autoSpaceDN w:val="0"/>
        <w:adjustRightInd w:val="0"/>
        <w:ind w:left="3600"/>
        <w:rPr>
          <w:sz w:val="16"/>
          <w:szCs w:val="16"/>
        </w:rPr>
      </w:pPr>
      <w:r w:rsidRPr="00235079">
        <w:rPr>
          <w:sz w:val="16"/>
          <w:szCs w:val="16"/>
        </w:rPr>
        <w:tab/>
        <w:t>&lt;/SingleEventIdentifier&gt;</w:t>
      </w:r>
    </w:p>
    <w:p w14:paraId="5FC7E5AA"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12C29AC7"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4EB88CF9"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9050DA4"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B0630E">
        <w:rPr>
          <w:bCs/>
          <w:color w:val="0000FF"/>
          <w:sz w:val="16"/>
          <w:szCs w:val="16"/>
        </w:rPr>
        <w:t>SEV030</w:t>
      </w:r>
      <w:r w:rsidRPr="006519CA">
        <w:rPr>
          <w:bCs/>
          <w:color w:val="0000FF"/>
          <w:sz w:val="16"/>
          <w:szCs w:val="16"/>
        </w:rPr>
        <w:t>&lt;/ErrorCode&gt;</w:t>
      </w:r>
    </w:p>
    <w:p w14:paraId="71E9169B"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61523D5"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B0630E" w:rsidRPr="00B0630E">
        <w:rPr>
          <w:sz w:val="16"/>
          <w:szCs w:val="16"/>
        </w:rPr>
        <w:t xml:space="preserve">A Single Event Violation already </w:t>
      </w:r>
      <w:r w:rsidR="00B0630E">
        <w:rPr>
          <w:sz w:val="16"/>
          <w:szCs w:val="16"/>
        </w:rPr>
        <w:t>exists for the key data entered</w:t>
      </w:r>
      <w:r w:rsidRPr="0001326A">
        <w:rPr>
          <w:sz w:val="16"/>
          <w:szCs w:val="16"/>
        </w:rPr>
        <w:t>.</w:t>
      </w:r>
      <w:r w:rsidRPr="006519CA">
        <w:rPr>
          <w:bCs/>
          <w:color w:val="0000FF"/>
          <w:sz w:val="16"/>
          <w:szCs w:val="16"/>
        </w:rPr>
        <w:t>&lt;/ErrorDescription&gt;</w:t>
      </w:r>
    </w:p>
    <w:p w14:paraId="440C6F08"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C0C58C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70B6A015"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9284502"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lastRenderedPageBreak/>
        <w:tab/>
      </w:r>
      <w:r w:rsidRPr="00FC0194">
        <w:rPr>
          <w:bCs/>
          <w:color w:val="008000"/>
          <w:sz w:val="16"/>
          <w:szCs w:val="16"/>
        </w:rPr>
        <w:tab/>
        <w:t>&lt;/SubmissionType&gt;</w:t>
      </w:r>
    </w:p>
    <w:p w14:paraId="08EC2F7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7E61550"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SSO Annual Report</w:t>
      </w:r>
      <w:r w:rsidRPr="00FC0194">
        <w:rPr>
          <w:color w:val="0000FF"/>
          <w:sz w:val="16"/>
          <w:szCs w:val="16"/>
        </w:rPr>
        <w:t>&lt;/SubmissionTypeName&gt;</w:t>
      </w:r>
    </w:p>
    <w:p w14:paraId="00CC8E8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4284C389"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7A4E2739"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343B3D0" w14:textId="77777777" w:rsidR="00815756" w:rsidRPr="00235079" w:rsidRDefault="00815756" w:rsidP="00815756">
      <w:pPr>
        <w:autoSpaceDE w:val="0"/>
        <w:autoSpaceDN w:val="0"/>
        <w:adjustRightInd w:val="0"/>
        <w:ind w:left="3600"/>
        <w:rPr>
          <w:sz w:val="16"/>
          <w:szCs w:val="16"/>
        </w:rPr>
      </w:pPr>
      <w:r w:rsidRPr="00235079">
        <w:rPr>
          <w:sz w:val="16"/>
          <w:szCs w:val="16"/>
        </w:rPr>
        <w:tab/>
        <w:t>&lt;SSOAnnualReportIdentifier&gt;</w:t>
      </w:r>
    </w:p>
    <w:p w14:paraId="77560102"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3971B0C0"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&lt;SSOAnnualReportReceivedDate&gt;2005-12-31&lt;/SSOAnnualReportReceivedDate&gt;</w:t>
      </w:r>
    </w:p>
    <w:p w14:paraId="59967583" w14:textId="77777777" w:rsidR="00815756" w:rsidRDefault="00815756" w:rsidP="00815756">
      <w:pPr>
        <w:autoSpaceDE w:val="0"/>
        <w:autoSpaceDN w:val="0"/>
        <w:adjustRightInd w:val="0"/>
        <w:ind w:left="3600"/>
        <w:rPr>
          <w:sz w:val="16"/>
          <w:szCs w:val="16"/>
        </w:rPr>
      </w:pPr>
      <w:r w:rsidRPr="00235079">
        <w:rPr>
          <w:sz w:val="16"/>
          <w:szCs w:val="16"/>
        </w:rPr>
        <w:tab/>
        <w:t>&lt;/SSOAnnualReportIdentifier&gt;</w:t>
      </w:r>
    </w:p>
    <w:p w14:paraId="7C27128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01FED37C"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803FB10"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BC36570"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sidR="00B0630E">
        <w:rPr>
          <w:bCs/>
          <w:color w:val="0000FF"/>
          <w:sz w:val="16"/>
          <w:szCs w:val="16"/>
        </w:rPr>
        <w:t>PRO040</w:t>
      </w:r>
      <w:r w:rsidRPr="006519CA">
        <w:rPr>
          <w:bCs/>
          <w:color w:val="0000FF"/>
          <w:sz w:val="16"/>
          <w:szCs w:val="16"/>
        </w:rPr>
        <w:t>&lt;/ErrorCode&gt;</w:t>
      </w:r>
    </w:p>
    <w:p w14:paraId="52175540" w14:textId="77777777" w:rsidR="00815756" w:rsidRPr="006519CA" w:rsidRDefault="00815756" w:rsidP="00815756">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42E50BD" w14:textId="77777777" w:rsidR="00815756" w:rsidRPr="006519CA" w:rsidRDefault="00815756" w:rsidP="00815756">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00B0630E" w:rsidRPr="00B0630E">
        <w:rPr>
          <w:sz w:val="16"/>
          <w:szCs w:val="16"/>
        </w:rPr>
        <w:t>The Permit Identifier entered is not valid because the permit type is Master General Permit or Unpermitted Facility.</w:t>
      </w:r>
      <w:r w:rsidRPr="006519CA">
        <w:rPr>
          <w:bCs/>
          <w:color w:val="0000FF"/>
          <w:sz w:val="16"/>
          <w:szCs w:val="16"/>
        </w:rPr>
        <w:t>&lt;/ErrorDescription&gt;</w:t>
      </w:r>
    </w:p>
    <w:p w14:paraId="5FDC505B"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20389E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7CCE2A65"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0C3D6FD6"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2BF8240F"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698C1994"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SSO Event Report</w:t>
      </w:r>
      <w:r w:rsidRPr="00FC0194">
        <w:rPr>
          <w:color w:val="0000FF"/>
          <w:sz w:val="16"/>
          <w:szCs w:val="16"/>
        </w:rPr>
        <w:t>&lt;/SubmissionTypeName&gt;</w:t>
      </w:r>
    </w:p>
    <w:p w14:paraId="3EBE439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432F4BC"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51E388B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100CC11" w14:textId="77777777" w:rsidR="00815756" w:rsidRPr="00235079" w:rsidRDefault="00815756" w:rsidP="00815756">
      <w:pPr>
        <w:autoSpaceDE w:val="0"/>
        <w:autoSpaceDN w:val="0"/>
        <w:adjustRightInd w:val="0"/>
        <w:ind w:left="3600"/>
        <w:rPr>
          <w:sz w:val="16"/>
          <w:szCs w:val="16"/>
        </w:rPr>
      </w:pPr>
      <w:r w:rsidRPr="00235079">
        <w:rPr>
          <w:sz w:val="16"/>
          <w:szCs w:val="16"/>
        </w:rPr>
        <w:tab/>
        <w:t>&lt;SSOEventReportIdentifier&gt;</w:t>
      </w:r>
    </w:p>
    <w:p w14:paraId="36A17E1F"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&lt;PermitIdentifier&gt;AZ1005932&lt;/PermitIdentifier&gt;</w:t>
      </w:r>
    </w:p>
    <w:p w14:paraId="6C702BD9" w14:textId="77777777" w:rsidR="00815756" w:rsidRPr="00235079" w:rsidRDefault="00815756" w:rsidP="00815756">
      <w:pPr>
        <w:autoSpaceDE w:val="0"/>
        <w:autoSpaceDN w:val="0"/>
        <w:adjustRightInd w:val="0"/>
        <w:ind w:left="3600"/>
        <w:rPr>
          <w:sz w:val="16"/>
          <w:szCs w:val="16"/>
        </w:rPr>
      </w:pPr>
      <w:r w:rsidRPr="00235079">
        <w:rPr>
          <w:sz w:val="16"/>
          <w:szCs w:val="16"/>
        </w:rPr>
        <w:tab/>
      </w:r>
      <w:r w:rsidRPr="00235079">
        <w:rPr>
          <w:sz w:val="16"/>
          <w:szCs w:val="16"/>
        </w:rPr>
        <w:tab/>
        <w:t>&lt;SSOEventDate&gt;2005-12-31&lt;/SSOEventDate&gt;</w:t>
      </w:r>
    </w:p>
    <w:p w14:paraId="264F13B4" w14:textId="77777777" w:rsidR="00815756" w:rsidRDefault="00815756" w:rsidP="00815756">
      <w:pPr>
        <w:autoSpaceDE w:val="0"/>
        <w:autoSpaceDN w:val="0"/>
        <w:adjustRightInd w:val="0"/>
        <w:ind w:left="3600"/>
        <w:rPr>
          <w:sz w:val="16"/>
          <w:szCs w:val="16"/>
        </w:rPr>
      </w:pPr>
      <w:r w:rsidRPr="00235079">
        <w:rPr>
          <w:sz w:val="16"/>
          <w:szCs w:val="16"/>
        </w:rPr>
        <w:tab/>
        <w:t>&lt;/SSOEventReportIdentifier&gt;</w:t>
      </w:r>
    </w:p>
    <w:p w14:paraId="42B39B36"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7F5630A5"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8951577"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A6542E1"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19C3AAFA"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0282E867" w14:textId="77777777" w:rsidR="00B0630E" w:rsidRPr="006519CA" w:rsidRDefault="00B0630E" w:rsidP="00B0630E">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B0630E">
        <w:rPr>
          <w:sz w:val="16"/>
          <w:szCs w:val="16"/>
        </w:rPr>
        <w:t>The Permit Identifier entered is not valid because the permit type is Master General Permit or Unpermitted Facility.</w:t>
      </w:r>
      <w:r w:rsidRPr="006519CA">
        <w:rPr>
          <w:bCs/>
          <w:color w:val="0000FF"/>
          <w:sz w:val="16"/>
          <w:szCs w:val="16"/>
        </w:rPr>
        <w:t>&lt;/ErrorDescription&gt;</w:t>
      </w:r>
    </w:p>
    <w:p w14:paraId="731A7801"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97AAE3B"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527B058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549085D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476BECAA"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126301E3"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SSO Monthly Event Report</w:t>
      </w:r>
      <w:r w:rsidRPr="00FC0194">
        <w:rPr>
          <w:color w:val="0000FF"/>
          <w:sz w:val="16"/>
          <w:szCs w:val="16"/>
        </w:rPr>
        <w:t>&lt;/SubmissionTypeName&gt;</w:t>
      </w:r>
    </w:p>
    <w:p w14:paraId="7B4C29EB"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33F10F03"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41D9BCA2"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592664D2" w14:textId="77777777" w:rsidR="00815756" w:rsidRPr="0013638B" w:rsidRDefault="00815756" w:rsidP="00815756">
      <w:pPr>
        <w:autoSpaceDE w:val="0"/>
        <w:autoSpaceDN w:val="0"/>
        <w:adjustRightInd w:val="0"/>
        <w:ind w:left="3600"/>
        <w:rPr>
          <w:sz w:val="16"/>
          <w:szCs w:val="16"/>
        </w:rPr>
      </w:pPr>
      <w:r w:rsidRPr="0013638B">
        <w:rPr>
          <w:sz w:val="16"/>
          <w:szCs w:val="16"/>
        </w:rPr>
        <w:tab/>
        <w:t>&lt;SSOMonthlyEventReportIdentifier&gt;</w:t>
      </w:r>
    </w:p>
    <w:p w14:paraId="30F6C18E" w14:textId="77777777" w:rsidR="00815756" w:rsidRPr="0013638B" w:rsidRDefault="00815756" w:rsidP="00815756">
      <w:pPr>
        <w:autoSpaceDE w:val="0"/>
        <w:autoSpaceDN w:val="0"/>
        <w:adjustRightInd w:val="0"/>
        <w:ind w:left="3600"/>
        <w:rPr>
          <w:sz w:val="16"/>
          <w:szCs w:val="16"/>
        </w:rPr>
      </w:pPr>
      <w:r w:rsidRPr="0013638B">
        <w:rPr>
          <w:sz w:val="16"/>
          <w:szCs w:val="16"/>
        </w:rPr>
        <w:lastRenderedPageBreak/>
        <w:tab/>
      </w:r>
      <w:r w:rsidRPr="0013638B">
        <w:rPr>
          <w:sz w:val="16"/>
          <w:szCs w:val="16"/>
        </w:rPr>
        <w:tab/>
        <w:t>&lt;PermitIdentifier&gt;AZ1005932&lt;/PermitIdentifier&gt;</w:t>
      </w:r>
    </w:p>
    <w:p w14:paraId="056C2255" w14:textId="77777777" w:rsidR="00815756" w:rsidRPr="0013638B" w:rsidRDefault="00815756" w:rsidP="00815756">
      <w:pPr>
        <w:autoSpaceDE w:val="0"/>
        <w:autoSpaceDN w:val="0"/>
        <w:adjustRightInd w:val="0"/>
        <w:ind w:left="3600"/>
        <w:rPr>
          <w:sz w:val="16"/>
          <w:szCs w:val="16"/>
        </w:rPr>
      </w:pPr>
      <w:r w:rsidRPr="0013638B">
        <w:rPr>
          <w:sz w:val="16"/>
          <w:szCs w:val="16"/>
        </w:rPr>
        <w:tab/>
      </w:r>
      <w:r w:rsidRPr="0013638B">
        <w:rPr>
          <w:sz w:val="16"/>
          <w:szCs w:val="16"/>
        </w:rPr>
        <w:tab/>
        <w:t>&lt;SSOMonthlyReportReceivedDate&gt;2005-12-31&lt;/SSOMonthlyReportReceivedDate&gt;</w:t>
      </w:r>
    </w:p>
    <w:p w14:paraId="206DBDC5" w14:textId="77777777" w:rsidR="00815756" w:rsidRDefault="00815756" w:rsidP="00815756">
      <w:pPr>
        <w:autoSpaceDE w:val="0"/>
        <w:autoSpaceDN w:val="0"/>
        <w:adjustRightInd w:val="0"/>
        <w:ind w:left="3600"/>
        <w:rPr>
          <w:sz w:val="16"/>
          <w:szCs w:val="16"/>
        </w:rPr>
      </w:pPr>
      <w:r w:rsidRPr="0013638B">
        <w:rPr>
          <w:sz w:val="16"/>
          <w:szCs w:val="16"/>
        </w:rPr>
        <w:tab/>
        <w:t>&lt;/SSOMonthlyEventReportIdentifier&gt;</w:t>
      </w:r>
    </w:p>
    <w:p w14:paraId="2D15EC75"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D1D1FB1"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155A551"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DB3C9FF"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255936F8"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A9EA155" w14:textId="77777777" w:rsidR="00B0630E" w:rsidRPr="006519CA" w:rsidRDefault="00B0630E" w:rsidP="00B0630E">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B0630E">
        <w:rPr>
          <w:sz w:val="16"/>
          <w:szCs w:val="16"/>
        </w:rPr>
        <w:t>The Permit Identifier entered is not valid because the permit type is Master General Permit or Unpermitted Facility.</w:t>
      </w:r>
      <w:r w:rsidRPr="006519CA">
        <w:rPr>
          <w:bCs/>
          <w:color w:val="0000FF"/>
          <w:sz w:val="16"/>
          <w:szCs w:val="16"/>
        </w:rPr>
        <w:t>&lt;/ErrorDescription&gt;</w:t>
      </w:r>
    </w:p>
    <w:p w14:paraId="62A02087"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40CD567"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B639BA5"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6756F0DD"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0D634C18"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56AE739" w14:textId="77777777" w:rsidR="00815756" w:rsidRPr="00FC0194" w:rsidRDefault="00815756" w:rsidP="00815756">
      <w:pPr>
        <w:autoSpaceDE w:val="0"/>
        <w:autoSpaceDN w:val="0"/>
        <w:adjustRightInd w:val="0"/>
        <w:rPr>
          <w:color w:val="0000FF"/>
          <w:sz w:val="16"/>
          <w:szCs w:val="16"/>
        </w:rPr>
      </w:pPr>
      <w:r w:rsidRPr="00FC0194">
        <w:rPr>
          <w:color w:val="0000FF"/>
          <w:sz w:val="16"/>
          <w:szCs w:val="16"/>
        </w:rPr>
        <w:tab/>
      </w:r>
      <w:r w:rsidRPr="00FC0194">
        <w:rPr>
          <w:color w:val="0000FF"/>
          <w:sz w:val="16"/>
          <w:szCs w:val="16"/>
        </w:rPr>
        <w:tab/>
      </w:r>
      <w:r w:rsidRPr="00FC0194">
        <w:rPr>
          <w:color w:val="0000FF"/>
          <w:sz w:val="16"/>
          <w:szCs w:val="16"/>
        </w:rPr>
        <w:tab/>
        <w:t>&lt;SubmissionTypeName&gt;</w:t>
      </w:r>
      <w:r>
        <w:rPr>
          <w:color w:val="0000FF"/>
          <w:sz w:val="16"/>
          <w:szCs w:val="16"/>
        </w:rPr>
        <w:t>Stormwater Event Report</w:t>
      </w:r>
      <w:r w:rsidRPr="00FC0194">
        <w:rPr>
          <w:color w:val="0000FF"/>
          <w:sz w:val="16"/>
          <w:szCs w:val="16"/>
        </w:rPr>
        <w:t>&lt;/SubmissionTypeName&gt;</w:t>
      </w:r>
    </w:p>
    <w:p w14:paraId="61353984"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51EC658D"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7500C1F0"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391D0DB9" w14:textId="77777777" w:rsidR="00815756" w:rsidRPr="0013638B" w:rsidRDefault="00815756" w:rsidP="00815756">
      <w:pPr>
        <w:autoSpaceDE w:val="0"/>
        <w:autoSpaceDN w:val="0"/>
        <w:adjustRightInd w:val="0"/>
        <w:ind w:left="3600"/>
        <w:rPr>
          <w:sz w:val="16"/>
          <w:szCs w:val="16"/>
        </w:rPr>
      </w:pPr>
      <w:r w:rsidRPr="0013638B">
        <w:rPr>
          <w:sz w:val="16"/>
          <w:szCs w:val="16"/>
        </w:rPr>
        <w:tab/>
        <w:t>&lt;SWEventReportIdentifier&gt;</w:t>
      </w:r>
    </w:p>
    <w:p w14:paraId="2AA43DA9" w14:textId="77777777" w:rsidR="00815756" w:rsidRPr="0013638B" w:rsidRDefault="00815756" w:rsidP="00815756">
      <w:pPr>
        <w:autoSpaceDE w:val="0"/>
        <w:autoSpaceDN w:val="0"/>
        <w:adjustRightInd w:val="0"/>
        <w:ind w:left="3600"/>
        <w:rPr>
          <w:sz w:val="16"/>
          <w:szCs w:val="16"/>
        </w:rPr>
      </w:pPr>
      <w:r w:rsidRPr="0013638B">
        <w:rPr>
          <w:sz w:val="16"/>
          <w:szCs w:val="16"/>
        </w:rPr>
        <w:tab/>
      </w:r>
      <w:r w:rsidRPr="0013638B">
        <w:rPr>
          <w:sz w:val="16"/>
          <w:szCs w:val="16"/>
        </w:rPr>
        <w:tab/>
        <w:t>&lt;PermitIdentifier&gt;AZ1005932&lt;/PermitIdentifier&gt;</w:t>
      </w:r>
    </w:p>
    <w:p w14:paraId="79DE52DC" w14:textId="77777777" w:rsidR="00815756" w:rsidRPr="0013638B" w:rsidRDefault="00815756" w:rsidP="00815756">
      <w:pPr>
        <w:autoSpaceDE w:val="0"/>
        <w:autoSpaceDN w:val="0"/>
        <w:adjustRightInd w:val="0"/>
        <w:ind w:left="3600"/>
        <w:rPr>
          <w:sz w:val="16"/>
          <w:szCs w:val="16"/>
        </w:rPr>
      </w:pPr>
      <w:r w:rsidRPr="0013638B">
        <w:rPr>
          <w:sz w:val="16"/>
          <w:szCs w:val="16"/>
        </w:rPr>
        <w:tab/>
      </w:r>
      <w:r w:rsidRPr="0013638B">
        <w:rPr>
          <w:sz w:val="16"/>
          <w:szCs w:val="16"/>
        </w:rPr>
        <w:tab/>
        <w:t>&lt;DateStormEventSampled&gt;2005-12-31&lt;/DateStormEventSampled&gt;</w:t>
      </w:r>
    </w:p>
    <w:p w14:paraId="611DB349" w14:textId="77777777" w:rsidR="00815756" w:rsidRDefault="00815756" w:rsidP="00815756">
      <w:pPr>
        <w:autoSpaceDE w:val="0"/>
        <w:autoSpaceDN w:val="0"/>
        <w:adjustRightInd w:val="0"/>
        <w:ind w:left="3600"/>
        <w:rPr>
          <w:sz w:val="16"/>
          <w:szCs w:val="16"/>
        </w:rPr>
      </w:pPr>
      <w:r w:rsidRPr="0013638B">
        <w:rPr>
          <w:sz w:val="16"/>
          <w:szCs w:val="16"/>
        </w:rPr>
        <w:tab/>
        <w:t>&lt;/SWEventReportIdentifier&gt;</w:t>
      </w:r>
    </w:p>
    <w:p w14:paraId="4B73F0FA"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39F09185"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5D0B67F7"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9A067F8"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39C14486"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466EA1B2" w14:textId="77777777" w:rsidR="00B0630E" w:rsidRPr="006519CA" w:rsidRDefault="00B0630E" w:rsidP="00B0630E">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B0630E">
        <w:rPr>
          <w:sz w:val="16"/>
          <w:szCs w:val="16"/>
        </w:rPr>
        <w:t>The Permit Identifier entered is not valid because the permit type is Master General Permit or Unpermitted Facility.</w:t>
      </w:r>
      <w:r w:rsidRPr="006519CA">
        <w:rPr>
          <w:bCs/>
          <w:color w:val="0000FF"/>
          <w:sz w:val="16"/>
          <w:szCs w:val="16"/>
        </w:rPr>
        <w:t>&lt;/ErrorDescription&gt;</w:t>
      </w:r>
    </w:p>
    <w:p w14:paraId="1D3DFB6A"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DE2CB80"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30A5DDF8"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66413F4B" w14:textId="77777777" w:rsidR="00815756"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t>&lt;/SubmissionType&gt;</w:t>
      </w:r>
    </w:p>
    <w:p w14:paraId="3E547ECF" w14:textId="77777777" w:rsidR="00E558F0" w:rsidRPr="0045684C" w:rsidRDefault="00E558F0" w:rsidP="00E558F0">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45684C">
        <w:rPr>
          <w:bCs/>
          <w:color w:val="008000"/>
          <w:sz w:val="16"/>
          <w:szCs w:val="16"/>
        </w:rPr>
        <w:t>&lt;SubmissionType&gt;</w:t>
      </w:r>
    </w:p>
    <w:p w14:paraId="4A91948E" w14:textId="77777777" w:rsidR="00E558F0" w:rsidRPr="0045684C" w:rsidRDefault="00E558F0" w:rsidP="00E558F0">
      <w:pPr>
        <w:autoSpaceDE w:val="0"/>
        <w:autoSpaceDN w:val="0"/>
        <w:adjustRightInd w:val="0"/>
        <w:rPr>
          <w:color w:val="0000FF"/>
          <w:sz w:val="16"/>
          <w:szCs w:val="16"/>
        </w:rPr>
      </w:pPr>
      <w:r w:rsidRPr="0045684C">
        <w:rPr>
          <w:color w:val="0000FF"/>
          <w:sz w:val="16"/>
          <w:szCs w:val="16"/>
        </w:rPr>
        <w:tab/>
      </w:r>
      <w:r w:rsidRPr="0045684C">
        <w:rPr>
          <w:color w:val="0000FF"/>
          <w:sz w:val="16"/>
          <w:szCs w:val="16"/>
        </w:rPr>
        <w:tab/>
      </w:r>
      <w:r w:rsidRPr="0045684C">
        <w:rPr>
          <w:color w:val="0000FF"/>
          <w:sz w:val="16"/>
          <w:szCs w:val="16"/>
        </w:rPr>
        <w:tab/>
        <w:t>&lt;SubmissionTypeName&gt;Stormwater Industrial Annual Report&lt;/SubmissionTypeName&gt;</w:t>
      </w:r>
    </w:p>
    <w:p w14:paraId="796FA9B8"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t>&lt;SubmissionErrors&gt;</w:t>
      </w:r>
    </w:p>
    <w:p w14:paraId="4BCEFC18" w14:textId="77777777" w:rsidR="0045684C" w:rsidRPr="0045684C" w:rsidRDefault="0045684C" w:rsidP="0045684C">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t>&lt;SubmissionError&gt;</w:t>
      </w:r>
    </w:p>
    <w:p w14:paraId="5EA9FAA9"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&lt;SubmissionErrorKey&gt;</w:t>
      </w:r>
    </w:p>
    <w:p w14:paraId="7EA9FCAE" w14:textId="77777777" w:rsidR="00E558F0" w:rsidRPr="0045684C" w:rsidRDefault="00E558F0" w:rsidP="00E558F0">
      <w:pPr>
        <w:autoSpaceDE w:val="0"/>
        <w:autoSpaceDN w:val="0"/>
        <w:adjustRightInd w:val="0"/>
        <w:ind w:left="3600"/>
        <w:rPr>
          <w:sz w:val="16"/>
          <w:szCs w:val="16"/>
        </w:rPr>
      </w:pPr>
      <w:r w:rsidRPr="0045684C">
        <w:rPr>
          <w:sz w:val="16"/>
          <w:szCs w:val="16"/>
        </w:rPr>
        <w:tab/>
        <w:t>&lt;SWIndustrialAnnualReportIdentifier&gt;</w:t>
      </w:r>
    </w:p>
    <w:p w14:paraId="5A4F97D8" w14:textId="77777777" w:rsidR="00E558F0" w:rsidRPr="0045684C" w:rsidRDefault="00E558F0" w:rsidP="00E558F0">
      <w:pPr>
        <w:autoSpaceDE w:val="0"/>
        <w:autoSpaceDN w:val="0"/>
        <w:adjustRightInd w:val="0"/>
        <w:ind w:left="3600"/>
        <w:rPr>
          <w:sz w:val="16"/>
          <w:szCs w:val="16"/>
        </w:rPr>
      </w:pPr>
      <w:r w:rsidRPr="0045684C">
        <w:rPr>
          <w:sz w:val="16"/>
          <w:szCs w:val="16"/>
        </w:rPr>
        <w:tab/>
      </w:r>
      <w:r w:rsidRPr="0045684C">
        <w:rPr>
          <w:sz w:val="16"/>
          <w:szCs w:val="16"/>
        </w:rPr>
        <w:tab/>
        <w:t>&lt;PermitIdentifier&gt;AZ1005932&lt;/PermitIdentifier&gt;</w:t>
      </w:r>
    </w:p>
    <w:p w14:paraId="3A812464" w14:textId="77777777" w:rsidR="00E558F0" w:rsidRPr="0045684C" w:rsidRDefault="00E558F0" w:rsidP="00E558F0">
      <w:pPr>
        <w:autoSpaceDE w:val="0"/>
        <w:autoSpaceDN w:val="0"/>
        <w:adjustRightInd w:val="0"/>
        <w:ind w:left="3600"/>
        <w:rPr>
          <w:sz w:val="16"/>
          <w:szCs w:val="16"/>
        </w:rPr>
      </w:pPr>
      <w:r w:rsidRPr="0045684C">
        <w:rPr>
          <w:sz w:val="16"/>
          <w:szCs w:val="16"/>
        </w:rPr>
        <w:tab/>
      </w:r>
      <w:r w:rsidRPr="0045684C">
        <w:rPr>
          <w:sz w:val="16"/>
          <w:szCs w:val="16"/>
        </w:rPr>
        <w:tab/>
        <w:t>&lt;IndustrialStormWaterAnnualReportReceivedDate&gt;2005-12-31&lt;/IndustrialStormWaterAnnualReportReceivedDate&gt;</w:t>
      </w:r>
    </w:p>
    <w:p w14:paraId="075DF1E3" w14:textId="77777777" w:rsidR="00E558F0" w:rsidRPr="0045684C" w:rsidRDefault="00E558F0" w:rsidP="00E558F0">
      <w:pPr>
        <w:autoSpaceDE w:val="0"/>
        <w:autoSpaceDN w:val="0"/>
        <w:adjustRightInd w:val="0"/>
        <w:ind w:left="3600"/>
        <w:rPr>
          <w:sz w:val="16"/>
          <w:szCs w:val="16"/>
        </w:rPr>
      </w:pPr>
      <w:r w:rsidRPr="0045684C">
        <w:rPr>
          <w:sz w:val="16"/>
          <w:szCs w:val="16"/>
        </w:rPr>
        <w:tab/>
        <w:t>&lt;/SWIndustrialAnnualReportIdentifier&gt;</w:t>
      </w:r>
    </w:p>
    <w:p w14:paraId="3A1557F9" w14:textId="77777777" w:rsidR="00E558F0" w:rsidRPr="0045684C" w:rsidRDefault="00E558F0" w:rsidP="00E558F0">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&lt;SubmissionTransactionTypeCode&gt;R&lt;/SubmissionTransactionTypeCode&gt;</w:t>
      </w:r>
    </w:p>
    <w:p w14:paraId="34E30A14"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&lt;/SubmissionErrorKey&gt;</w:t>
      </w:r>
    </w:p>
    <w:p w14:paraId="0506721E" w14:textId="77777777" w:rsidR="0045684C" w:rsidRPr="0045684C" w:rsidRDefault="0045684C" w:rsidP="0045684C">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t>&lt;ErrorReport&gt;</w:t>
      </w:r>
    </w:p>
    <w:p w14:paraId="63549BFF"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&lt;ErrorCode&gt;PRO040&lt;/ErrorCode&gt;</w:t>
      </w:r>
    </w:p>
    <w:p w14:paraId="3FF18132"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lastRenderedPageBreak/>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&lt;ErrorTypeCode&gt;Error&lt;/ErrorTypeCode&gt;</w:t>
      </w:r>
    </w:p>
    <w:p w14:paraId="2EF622CC" w14:textId="77777777" w:rsidR="0045684C" w:rsidRPr="0045684C" w:rsidRDefault="0045684C" w:rsidP="0045684C">
      <w:pPr>
        <w:autoSpaceDE w:val="0"/>
        <w:autoSpaceDN w:val="0"/>
        <w:adjustRightInd w:val="0"/>
        <w:spacing w:before="40" w:after="4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r>
      <w:r w:rsidRPr="0045684C">
        <w:rPr>
          <w:bCs/>
          <w:color w:val="0000FF"/>
          <w:sz w:val="16"/>
          <w:szCs w:val="16"/>
        </w:rPr>
        <w:tab/>
        <w:t>&lt;ErrorDescription&gt;</w:t>
      </w:r>
      <w:r w:rsidRPr="0045684C">
        <w:rPr>
          <w:sz w:val="16"/>
          <w:szCs w:val="16"/>
        </w:rPr>
        <w:t>The Permit Identifier entered is not valid because the permit type is Master General Permit or Unpermitted Facility.</w:t>
      </w:r>
      <w:r w:rsidRPr="0045684C">
        <w:rPr>
          <w:bCs/>
          <w:color w:val="0000FF"/>
          <w:sz w:val="16"/>
          <w:szCs w:val="16"/>
        </w:rPr>
        <w:t>&lt;/ErrorDescription&gt;</w:t>
      </w:r>
    </w:p>
    <w:p w14:paraId="33A1B876" w14:textId="77777777" w:rsidR="0045684C" w:rsidRPr="0045684C" w:rsidRDefault="0045684C" w:rsidP="0045684C">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t>&lt;/ErrorReport&gt;</w:t>
      </w:r>
    </w:p>
    <w:p w14:paraId="5E2E643A" w14:textId="77777777" w:rsidR="0045684C" w:rsidRPr="0045684C" w:rsidRDefault="0045684C" w:rsidP="0045684C">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r>
      <w:r w:rsidRPr="0045684C">
        <w:rPr>
          <w:bCs/>
          <w:color w:val="008000"/>
          <w:sz w:val="16"/>
          <w:szCs w:val="16"/>
        </w:rPr>
        <w:tab/>
      </w:r>
      <w:r w:rsidRPr="0045684C">
        <w:rPr>
          <w:bCs/>
          <w:color w:val="008000"/>
          <w:sz w:val="16"/>
          <w:szCs w:val="16"/>
        </w:rPr>
        <w:tab/>
        <w:t>&lt;/SubmissionError&gt;</w:t>
      </w:r>
    </w:p>
    <w:p w14:paraId="34C7EB59" w14:textId="77777777" w:rsidR="0045684C" w:rsidRPr="0045684C" w:rsidRDefault="0045684C" w:rsidP="0045684C">
      <w:pPr>
        <w:autoSpaceDE w:val="0"/>
        <w:autoSpaceDN w:val="0"/>
        <w:adjustRightInd w:val="0"/>
        <w:rPr>
          <w:bCs/>
          <w:color w:val="0000FF"/>
          <w:sz w:val="16"/>
          <w:szCs w:val="16"/>
        </w:rPr>
      </w:pPr>
      <w:r w:rsidRPr="0045684C">
        <w:rPr>
          <w:bCs/>
          <w:color w:val="0000FF"/>
          <w:sz w:val="16"/>
          <w:szCs w:val="16"/>
        </w:rPr>
        <w:tab/>
      </w:r>
      <w:r w:rsidRPr="0045684C">
        <w:rPr>
          <w:bCs/>
          <w:color w:val="0000FF"/>
          <w:sz w:val="16"/>
          <w:szCs w:val="16"/>
        </w:rPr>
        <w:tab/>
      </w:r>
      <w:r w:rsidRPr="0045684C">
        <w:rPr>
          <w:bCs/>
          <w:color w:val="0000FF"/>
          <w:sz w:val="16"/>
          <w:szCs w:val="16"/>
        </w:rPr>
        <w:tab/>
        <w:t>&lt;/SubmissionErrors&gt;</w:t>
      </w:r>
    </w:p>
    <w:p w14:paraId="5CA43E2D" w14:textId="77777777" w:rsidR="00E558F0" w:rsidRPr="0045684C" w:rsidRDefault="00E558F0" w:rsidP="00E558F0">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t>&lt;/SubmissionType&gt;</w:t>
      </w:r>
    </w:p>
    <w:p w14:paraId="70261608" w14:textId="77777777" w:rsidR="00815756" w:rsidRPr="0045684C" w:rsidRDefault="00815756" w:rsidP="00815756">
      <w:pPr>
        <w:autoSpaceDE w:val="0"/>
        <w:autoSpaceDN w:val="0"/>
        <w:adjustRightInd w:val="0"/>
        <w:rPr>
          <w:bCs/>
          <w:color w:val="008000"/>
          <w:sz w:val="16"/>
          <w:szCs w:val="16"/>
        </w:rPr>
      </w:pPr>
      <w:r w:rsidRPr="0045684C">
        <w:rPr>
          <w:bCs/>
          <w:color w:val="008000"/>
          <w:sz w:val="16"/>
          <w:szCs w:val="16"/>
        </w:rPr>
        <w:tab/>
      </w:r>
      <w:r w:rsidRPr="0045684C">
        <w:rPr>
          <w:bCs/>
          <w:color w:val="008000"/>
          <w:sz w:val="16"/>
          <w:szCs w:val="16"/>
        </w:rPr>
        <w:tab/>
        <w:t>&lt;SubmissionType&gt;</w:t>
      </w:r>
    </w:p>
    <w:p w14:paraId="00281F6E" w14:textId="77777777" w:rsidR="00815756" w:rsidRPr="00FC0194" w:rsidRDefault="00815756" w:rsidP="00815756">
      <w:pPr>
        <w:autoSpaceDE w:val="0"/>
        <w:autoSpaceDN w:val="0"/>
        <w:adjustRightInd w:val="0"/>
        <w:rPr>
          <w:color w:val="0000FF"/>
          <w:sz w:val="16"/>
          <w:szCs w:val="16"/>
        </w:rPr>
      </w:pPr>
      <w:r w:rsidRPr="0045684C">
        <w:rPr>
          <w:color w:val="0000FF"/>
          <w:sz w:val="16"/>
          <w:szCs w:val="16"/>
        </w:rPr>
        <w:tab/>
      </w:r>
      <w:r w:rsidRPr="0045684C">
        <w:rPr>
          <w:color w:val="0000FF"/>
          <w:sz w:val="16"/>
          <w:szCs w:val="16"/>
        </w:rPr>
        <w:tab/>
      </w:r>
      <w:r w:rsidRPr="0045684C">
        <w:rPr>
          <w:color w:val="0000FF"/>
          <w:sz w:val="16"/>
          <w:szCs w:val="16"/>
        </w:rPr>
        <w:tab/>
        <w:t>&lt;SubmissionTypeName&gt;Stormwater MS4 Program Report&lt;/SubmissionTypeName&gt;</w:t>
      </w:r>
    </w:p>
    <w:p w14:paraId="1E4A6F71"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8A20989"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6B549992"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279456D9" w14:textId="77777777" w:rsidR="00815756" w:rsidRPr="0013638B" w:rsidRDefault="00815756" w:rsidP="00815756">
      <w:pPr>
        <w:autoSpaceDE w:val="0"/>
        <w:autoSpaceDN w:val="0"/>
        <w:adjustRightInd w:val="0"/>
        <w:ind w:left="3600"/>
        <w:rPr>
          <w:sz w:val="16"/>
          <w:szCs w:val="16"/>
        </w:rPr>
      </w:pPr>
      <w:r w:rsidRPr="0013638B">
        <w:rPr>
          <w:sz w:val="16"/>
          <w:szCs w:val="16"/>
        </w:rPr>
        <w:tab/>
        <w:t>&lt;SWMS4ProgramReportIdentifier&gt;</w:t>
      </w:r>
    </w:p>
    <w:p w14:paraId="00D49063" w14:textId="77777777" w:rsidR="00815756" w:rsidRPr="0013638B" w:rsidRDefault="00815756" w:rsidP="00815756">
      <w:pPr>
        <w:autoSpaceDE w:val="0"/>
        <w:autoSpaceDN w:val="0"/>
        <w:adjustRightInd w:val="0"/>
        <w:ind w:left="3600"/>
        <w:rPr>
          <w:sz w:val="16"/>
          <w:szCs w:val="16"/>
        </w:rPr>
      </w:pPr>
      <w:r w:rsidRPr="0013638B">
        <w:rPr>
          <w:sz w:val="16"/>
          <w:szCs w:val="16"/>
        </w:rPr>
        <w:tab/>
      </w:r>
      <w:r w:rsidRPr="0013638B">
        <w:rPr>
          <w:sz w:val="16"/>
          <w:szCs w:val="16"/>
        </w:rPr>
        <w:tab/>
        <w:t>&lt;PermitIdentifier&gt;AZ1005932&lt;/PermitIdentifier&gt;</w:t>
      </w:r>
    </w:p>
    <w:p w14:paraId="75B3D95D" w14:textId="77777777" w:rsidR="00815756" w:rsidRPr="0013638B" w:rsidRDefault="00815756" w:rsidP="00815756">
      <w:pPr>
        <w:autoSpaceDE w:val="0"/>
        <w:autoSpaceDN w:val="0"/>
        <w:adjustRightInd w:val="0"/>
        <w:ind w:left="3600"/>
        <w:rPr>
          <w:sz w:val="16"/>
          <w:szCs w:val="16"/>
        </w:rPr>
      </w:pPr>
      <w:r w:rsidRPr="0013638B">
        <w:rPr>
          <w:sz w:val="16"/>
          <w:szCs w:val="16"/>
        </w:rPr>
        <w:tab/>
      </w:r>
      <w:r w:rsidRPr="0013638B">
        <w:rPr>
          <w:sz w:val="16"/>
          <w:szCs w:val="16"/>
        </w:rPr>
        <w:tab/>
        <w:t>&lt;StormWaterMS4ReportReceivedDate&gt;2005-12-31&lt;/StormWaterMS4ReportReceivedDate&gt;</w:t>
      </w:r>
    </w:p>
    <w:p w14:paraId="0FA6B5DB" w14:textId="77777777" w:rsidR="00815756" w:rsidRDefault="00815756" w:rsidP="00815756">
      <w:pPr>
        <w:autoSpaceDE w:val="0"/>
        <w:autoSpaceDN w:val="0"/>
        <w:adjustRightInd w:val="0"/>
        <w:ind w:left="3600"/>
        <w:rPr>
          <w:sz w:val="16"/>
          <w:szCs w:val="16"/>
        </w:rPr>
      </w:pPr>
      <w:r w:rsidRPr="0013638B">
        <w:rPr>
          <w:sz w:val="16"/>
          <w:szCs w:val="16"/>
        </w:rPr>
        <w:tab/>
        <w:t>&lt;/SWMS4ProgramReportIdentifier&gt;</w:t>
      </w:r>
    </w:p>
    <w:p w14:paraId="099B5553"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&lt;SubmissionTransactionTypeCode&gt;R&lt;/SubmissionTransactionTypeCode&gt;</w:t>
      </w:r>
    </w:p>
    <w:p w14:paraId="2724FE90" w14:textId="77777777" w:rsidR="00815756"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w:t>
      </w:r>
      <w:r w:rsidRPr="00FC0194">
        <w:rPr>
          <w:bCs/>
          <w:color w:val="0000FF"/>
          <w:sz w:val="16"/>
          <w:szCs w:val="16"/>
        </w:rPr>
        <w:t>Key&gt;</w:t>
      </w:r>
    </w:p>
    <w:p w14:paraId="514690A3" w14:textId="77777777" w:rsidR="00815756" w:rsidRPr="006519CA"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B278B25"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w:t>
      </w:r>
      <w:r>
        <w:rPr>
          <w:bCs/>
          <w:color w:val="0000FF"/>
          <w:sz w:val="16"/>
          <w:szCs w:val="16"/>
        </w:rPr>
        <w:t>PRO040</w:t>
      </w:r>
      <w:r w:rsidRPr="006519CA">
        <w:rPr>
          <w:bCs/>
          <w:color w:val="0000FF"/>
          <w:sz w:val="16"/>
          <w:szCs w:val="16"/>
        </w:rPr>
        <w:t>&lt;/ErrorCode&gt;</w:t>
      </w:r>
    </w:p>
    <w:p w14:paraId="5711BA52" w14:textId="77777777" w:rsidR="00B0630E" w:rsidRPr="006519CA" w:rsidRDefault="00B0630E" w:rsidP="00B0630E">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E25B840" w14:textId="77777777" w:rsidR="00B0630E" w:rsidRPr="006519CA" w:rsidRDefault="00B0630E" w:rsidP="00B0630E">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B0630E">
        <w:rPr>
          <w:sz w:val="16"/>
          <w:szCs w:val="16"/>
        </w:rPr>
        <w:t>The Permit Identifier entered is not valid because the permit type is Master General Permit or Unpermitted Facility.</w:t>
      </w:r>
      <w:r w:rsidRPr="006519CA">
        <w:rPr>
          <w:bCs/>
          <w:color w:val="0000FF"/>
          <w:sz w:val="16"/>
          <w:szCs w:val="16"/>
        </w:rPr>
        <w:t>&lt;/ErrorDescription&gt;</w:t>
      </w:r>
    </w:p>
    <w:p w14:paraId="681A4EA2" w14:textId="77777777" w:rsidR="00815756" w:rsidRPr="00053187" w:rsidRDefault="00815756" w:rsidP="00815756">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4477F75" w14:textId="77777777" w:rsidR="00815756" w:rsidRPr="00FC0194" w:rsidRDefault="00815756" w:rsidP="00815756">
      <w:pPr>
        <w:autoSpaceDE w:val="0"/>
        <w:autoSpaceDN w:val="0"/>
        <w:adjustRightInd w:val="0"/>
        <w:rPr>
          <w:bCs/>
          <w:color w:val="008000"/>
          <w:sz w:val="16"/>
          <w:szCs w:val="16"/>
        </w:rPr>
      </w:pPr>
      <w:r w:rsidRPr="00FC0194">
        <w:rPr>
          <w:bCs/>
          <w:color w:val="008000"/>
          <w:sz w:val="16"/>
          <w:szCs w:val="16"/>
        </w:rPr>
        <w:tab/>
      </w:r>
      <w:r w:rsidRPr="00FC0194">
        <w:rPr>
          <w:bCs/>
          <w:color w:val="008000"/>
          <w:sz w:val="16"/>
          <w:szCs w:val="16"/>
        </w:rPr>
        <w:tab/>
      </w:r>
      <w:r w:rsidRPr="00FC0194">
        <w:rPr>
          <w:bCs/>
          <w:color w:val="008000"/>
          <w:sz w:val="16"/>
          <w:szCs w:val="16"/>
        </w:rPr>
        <w:tab/>
      </w:r>
      <w:r w:rsidRPr="00FC0194">
        <w:rPr>
          <w:bCs/>
          <w:color w:val="008000"/>
          <w:sz w:val="16"/>
          <w:szCs w:val="16"/>
        </w:rPr>
        <w:tab/>
        <w:t>&lt;/</w:t>
      </w:r>
      <w:r>
        <w:rPr>
          <w:bCs/>
          <w:color w:val="008000"/>
          <w:sz w:val="16"/>
          <w:szCs w:val="16"/>
        </w:rPr>
        <w:t>SubmissionError</w:t>
      </w:r>
      <w:r w:rsidRPr="00FC0194">
        <w:rPr>
          <w:bCs/>
          <w:color w:val="008000"/>
          <w:sz w:val="16"/>
          <w:szCs w:val="16"/>
        </w:rPr>
        <w:t>&gt;</w:t>
      </w:r>
    </w:p>
    <w:p w14:paraId="55F186D7" w14:textId="77777777" w:rsidR="00815756" w:rsidRPr="00FC0194" w:rsidRDefault="00815756" w:rsidP="00815756">
      <w:pPr>
        <w:autoSpaceDE w:val="0"/>
        <w:autoSpaceDN w:val="0"/>
        <w:adjustRightInd w:val="0"/>
        <w:rPr>
          <w:bCs/>
          <w:color w:val="0000FF"/>
          <w:sz w:val="16"/>
          <w:szCs w:val="16"/>
        </w:rPr>
      </w:pPr>
      <w:r w:rsidRPr="00FC0194">
        <w:rPr>
          <w:bCs/>
          <w:color w:val="0000FF"/>
          <w:sz w:val="16"/>
          <w:szCs w:val="16"/>
        </w:rPr>
        <w:tab/>
      </w:r>
      <w:r w:rsidRPr="00FC0194">
        <w:rPr>
          <w:bCs/>
          <w:color w:val="0000FF"/>
          <w:sz w:val="16"/>
          <w:szCs w:val="16"/>
        </w:rPr>
        <w:tab/>
      </w:r>
      <w:r w:rsidRPr="00FC0194">
        <w:rPr>
          <w:bCs/>
          <w:color w:val="0000FF"/>
          <w:sz w:val="16"/>
          <w:szCs w:val="16"/>
        </w:rPr>
        <w:tab/>
        <w:t>&lt;/</w:t>
      </w:r>
      <w:r>
        <w:rPr>
          <w:bCs/>
          <w:color w:val="0000FF"/>
          <w:sz w:val="16"/>
          <w:szCs w:val="16"/>
        </w:rPr>
        <w:t>SubmissionErrors</w:t>
      </w:r>
      <w:r w:rsidRPr="00FC0194">
        <w:rPr>
          <w:bCs/>
          <w:color w:val="0000FF"/>
          <w:sz w:val="16"/>
          <w:szCs w:val="16"/>
        </w:rPr>
        <w:t>&gt;</w:t>
      </w:r>
    </w:p>
    <w:p w14:paraId="2DCED00E" w14:textId="77777777" w:rsidR="00815756" w:rsidRPr="006519CA" w:rsidRDefault="00815756" w:rsidP="006519CA">
      <w:pPr>
        <w:autoSpaceDE w:val="0"/>
        <w:autoSpaceDN w:val="0"/>
        <w:adjustRightInd w:val="0"/>
        <w:rPr>
          <w:bCs/>
          <w:color w:val="008000"/>
          <w:sz w:val="16"/>
          <w:szCs w:val="16"/>
        </w:rPr>
      </w:pPr>
      <w:r>
        <w:rPr>
          <w:bCs/>
          <w:color w:val="008000"/>
          <w:sz w:val="16"/>
          <w:szCs w:val="16"/>
        </w:rPr>
        <w:tab/>
      </w:r>
      <w:r>
        <w:rPr>
          <w:bCs/>
          <w:color w:val="008000"/>
          <w:sz w:val="16"/>
          <w:szCs w:val="16"/>
        </w:rPr>
        <w:tab/>
        <w:t>&lt;/SubmissionType&gt;</w:t>
      </w:r>
    </w:p>
    <w:p w14:paraId="72107CC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7D8FDA5F"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&lt;SubmissionTypeName&gt;Basic Permit&lt;/SubmissionTypeName&gt;</w:t>
      </w:r>
    </w:p>
    <w:p w14:paraId="12B966E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DAE41AD"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11A70C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7E663220"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319DE4AC"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115A5575"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518D1B1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&lt;SubmissionTransactionTypeCode&gt;C&lt;/SubmissionTransactionTypeCode&gt;</w:t>
      </w:r>
    </w:p>
    <w:p w14:paraId="2D55BE1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D6A45A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1000F70"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&lt;ErrorCode&gt;BP040&lt;/ErrorCode&gt;</w:t>
      </w:r>
    </w:p>
    <w:p w14:paraId="7A5CEC6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9E594B7"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The permit transaction contains key data and no other data for processing.</w:t>
      </w:r>
      <w:r w:rsidRPr="006519CA">
        <w:rPr>
          <w:bCs/>
          <w:color w:val="0000FF"/>
          <w:sz w:val="16"/>
          <w:szCs w:val="16"/>
        </w:rPr>
        <w:t>.&lt;/ErrorDescription&gt;</w:t>
      </w:r>
    </w:p>
    <w:p w14:paraId="5787148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42AABD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410726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6011AD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37003B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4B4AB016"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lastRenderedPageBreak/>
        <w:tab/>
      </w:r>
      <w:r w:rsidRPr="006519CA">
        <w:rPr>
          <w:color w:val="0000FF"/>
          <w:sz w:val="16"/>
          <w:szCs w:val="16"/>
        </w:rPr>
        <w:tab/>
      </w:r>
      <w:r w:rsidRPr="006519CA">
        <w:rPr>
          <w:color w:val="0000FF"/>
          <w:sz w:val="16"/>
          <w:szCs w:val="16"/>
        </w:rPr>
        <w:tab/>
        <w:t>&lt;SubmissionTypeName&gt;General Permit&lt;/SubmissionTypeName&gt;</w:t>
      </w:r>
    </w:p>
    <w:p w14:paraId="0B520F7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628090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8EFC96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20E6F8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4ED9523A"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0234602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2E596CE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&lt;SubmissionTransactionTypeCode&gt;C&lt;/SubmissionTransactionTypeCode&gt;</w:t>
      </w:r>
    </w:p>
    <w:p w14:paraId="37B4486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A4B019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A88099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&lt;ErrorCode&gt;BP040&lt;/ErrorCode&gt;</w:t>
      </w:r>
    </w:p>
    <w:p w14:paraId="5FE3DD1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43A6686B"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The permit transaction contains key data and no other data for processing.</w:t>
      </w:r>
      <w:r w:rsidRPr="006519CA">
        <w:rPr>
          <w:bCs/>
          <w:color w:val="0000FF"/>
          <w:sz w:val="16"/>
          <w:szCs w:val="16"/>
        </w:rPr>
        <w:t>.&lt;/ErrorDescription&gt;</w:t>
      </w:r>
    </w:p>
    <w:p w14:paraId="6200A44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DAAA4E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685612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5EDCFB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F468D8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00B12D8C"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&lt;SubmissionTypeName&gt;Master General Permit&lt;/SubmissionTypeName&gt;</w:t>
      </w:r>
    </w:p>
    <w:p w14:paraId="282D06B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26840F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49089C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8024AD8"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1AFE191D"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21161C71"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684DE9A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100973E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5B01C4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03A25A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&lt;ErrorCode&gt;MGP030&lt;/ErrorCode&gt;</w:t>
      </w:r>
    </w:p>
    <w:p w14:paraId="31C2C77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86BE81F"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The Permit transaction contains key data and no other data for processing</w:t>
      </w:r>
      <w:r w:rsidRPr="006519CA">
        <w:rPr>
          <w:bCs/>
          <w:color w:val="0000FF"/>
          <w:sz w:val="16"/>
          <w:szCs w:val="16"/>
        </w:rPr>
        <w:t>.&lt;/ErrorDescription&gt;</w:t>
      </w:r>
    </w:p>
    <w:p w14:paraId="7EB49B5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1B84DA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687824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79E388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BEAB51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631C903"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&lt;SubmissionTypeName&gt;Permit Termination&lt;/SubmissionTypeName&gt;</w:t>
      </w:r>
    </w:p>
    <w:p w14:paraId="5EF93E9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1AE34A80"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CADDEF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54EF0EF"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507DE6CD"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090C287C"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3279C0A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03E011C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616834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8B6933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&lt;ErrorCode&gt;TRM030&lt;/ErrorCode&gt;</w:t>
      </w:r>
    </w:p>
    <w:p w14:paraId="3F3B1BD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lastRenderedPageBreak/>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9A900E5"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sz w:val="16"/>
          <w:szCs w:val="16"/>
        </w:rPr>
        <w:t>A Permit does not exist for the key data entered</w:t>
      </w:r>
      <w:r w:rsidRPr="006519CA">
        <w:rPr>
          <w:bCs/>
          <w:color w:val="0000FF"/>
          <w:sz w:val="16"/>
          <w:szCs w:val="16"/>
        </w:rPr>
        <w:t>.&lt;/ErrorDescription&gt;</w:t>
      </w:r>
    </w:p>
    <w:p w14:paraId="4394249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54C6EB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03FAB90"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5A5615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54934E7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2373FD8"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&lt;SubmissionTypeName&gt;Permit Reissuance&lt;/SubmissionTypeName&gt;</w:t>
      </w:r>
    </w:p>
    <w:p w14:paraId="0C9915E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7EA80A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A5788C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7B26ED8A"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1F73D0A1"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39176FF4"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532EB7B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424A9350"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20247D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C8BE76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&lt;ErrorCode&gt;REI030&lt;/ErrorCode&gt;</w:t>
      </w:r>
    </w:p>
    <w:p w14:paraId="4E38B5B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709F943A"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Permit does not exist for the key data entered</w:t>
      </w:r>
      <w:r w:rsidRPr="006519CA">
        <w:rPr>
          <w:bCs/>
          <w:color w:val="0000FF"/>
          <w:sz w:val="16"/>
          <w:szCs w:val="16"/>
        </w:rPr>
        <w:t>.&lt;/ErrorDescription&gt;</w:t>
      </w:r>
    </w:p>
    <w:p w14:paraId="35066D1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2947E5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5BFF87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0ACE3A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3A6240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7C120BE"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&lt;SubmissionTypeName&gt;Biosolids Permit Component&lt;/SubmissionTypeName&gt;</w:t>
      </w:r>
    </w:p>
    <w:p w14:paraId="7712110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0B2545D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FF5176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688FC380"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6E4BF3B8"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72D1BB19"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7303A59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6DF4874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8F62DD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7489D5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&lt;ErrorCode&gt;BIO020&lt;/ErrorCode&gt;</w:t>
      </w:r>
    </w:p>
    <w:p w14:paraId="37C8FA7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43D2B0E"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All data cannot be blank for a Biosolids Permit Component</w:t>
      </w:r>
      <w:r w:rsidRPr="006519CA">
        <w:rPr>
          <w:bCs/>
          <w:color w:val="0000FF"/>
          <w:sz w:val="16"/>
          <w:szCs w:val="16"/>
        </w:rPr>
        <w:t>.&lt;/ErrorDescription&gt;</w:t>
      </w:r>
    </w:p>
    <w:p w14:paraId="29A975A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514538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7D5282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77320C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06BDA21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3FF91B0"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&lt;SubmissionTypeName&gt;CAFO Permit Component&lt;/SubmissionTypeName&gt;</w:t>
      </w:r>
    </w:p>
    <w:p w14:paraId="6E84DE2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A4BA0D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426618C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lastRenderedPageBreak/>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61D10E1D"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2C17527E"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15C46B1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2B4D177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478AF0D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384697E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073DBE4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&lt;ErrorCode&gt;CAF020&lt;/ErrorCode&gt;</w:t>
      </w:r>
    </w:p>
    <w:p w14:paraId="66B86E7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4C72EDE6"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All data cannot be blank for a CAFO Permit Component</w:t>
      </w:r>
      <w:r w:rsidRPr="006519CA">
        <w:rPr>
          <w:bCs/>
          <w:color w:val="0000FF"/>
          <w:sz w:val="16"/>
          <w:szCs w:val="16"/>
        </w:rPr>
        <w:t>.&lt;/ErrorDescription&gt;</w:t>
      </w:r>
    </w:p>
    <w:p w14:paraId="701D778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357E7FB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0F70A1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04BEAE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B80719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993AD57"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&lt;SubmissionTypeName&gt;CSO Permit Component&lt;/SubmissionTypeName&gt;</w:t>
      </w:r>
    </w:p>
    <w:p w14:paraId="716DAEA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17D24AE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798F90A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3AD144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71EF0DCD"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7AF16BE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1AC575A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243E6CF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9E6300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ECCFAD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&lt;ErrorCode&gt;CSO040&lt;/ErrorCode&gt;</w:t>
      </w:r>
    </w:p>
    <w:p w14:paraId="78BF1D4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6D4436D"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Both asterisks and values were entered in the required tags Satellite Collection System Identifier and Satellite Collection System Name.  All asterisks or all values must be entered in the required tags</w:t>
      </w:r>
      <w:r w:rsidRPr="006519CA">
        <w:rPr>
          <w:bCs/>
          <w:color w:val="0000FF"/>
          <w:sz w:val="16"/>
          <w:szCs w:val="16"/>
        </w:rPr>
        <w:t>.&lt;/ErrorDescription&gt;</w:t>
      </w:r>
    </w:p>
    <w:p w14:paraId="282BA3C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D3815A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BA3EFF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B392B4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B3DE8C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31181E05"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&lt;SubmissionTypeName&gt;POTW Permit Component&lt;/SubmissionTypeName&gt;</w:t>
      </w:r>
    </w:p>
    <w:p w14:paraId="054465B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BFF8E74"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608B19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69293BA"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103A092F"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1D7F15E9"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2F784A36"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34C3C6C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5AE370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7820D3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&lt;ErrorCode&gt;POT020&lt;/ErrorCode&gt;</w:t>
      </w:r>
    </w:p>
    <w:p w14:paraId="7341D29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F39D6DC"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lastRenderedPageBreak/>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 POTW Permit Component cannot be added to this permit because Major Minor Rating Code has been entered for the permit</w:t>
      </w:r>
      <w:r w:rsidRPr="006519CA">
        <w:rPr>
          <w:bCs/>
          <w:color w:val="0000FF"/>
          <w:sz w:val="16"/>
          <w:szCs w:val="16"/>
        </w:rPr>
        <w:t>.&lt;/ErrorDescription&gt;</w:t>
      </w:r>
    </w:p>
    <w:p w14:paraId="28F4794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5DDA44F"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62F54CC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78F659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5338BF3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430BD8AD"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&lt;SubmissionTypeName&gt;Pretreatment Permit Component&lt;/SubmissionTypeName&gt;</w:t>
      </w:r>
    </w:p>
    <w:p w14:paraId="388433D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42C4EA5D"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75FBAE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E9287A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666A4FE1"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1787588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3E5B510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040AFFE"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CAC886D"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1FA9FA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&lt;ErrorCode&gt;PRE020&lt;/ErrorCode&gt;</w:t>
      </w:r>
    </w:p>
    <w:p w14:paraId="66CCA72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5434A3C9"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Pretreatment Program Required Indicator Code must be entered for a Pretreatment Permit Component</w:t>
      </w:r>
      <w:r w:rsidR="00755E02">
        <w:rPr>
          <w:bCs/>
          <w:color w:val="0000FF"/>
          <w:sz w:val="16"/>
          <w:szCs w:val="16"/>
        </w:rPr>
        <w:t>.</w:t>
      </w:r>
      <w:r w:rsidRPr="006519CA">
        <w:rPr>
          <w:bCs/>
          <w:color w:val="0000FF"/>
          <w:sz w:val="16"/>
          <w:szCs w:val="16"/>
        </w:rPr>
        <w:t>&lt;/ErrorDescription&gt;</w:t>
      </w:r>
    </w:p>
    <w:p w14:paraId="027C271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6FF48BB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3A12768"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28717A4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46BCF4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56FCA5F2"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&lt;SubmissionTypeName&gt;Storm Water Construction Permit Component&lt;/SubmissionTypeName&gt;</w:t>
      </w:r>
    </w:p>
    <w:p w14:paraId="3577211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363E141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695F6A0"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2230F0C"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56051EAB"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1D7661C3"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61912EE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19C2706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535ED04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768D16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&lt;ErrorCode&gt;SWC030&lt;/ErrorCode&gt;</w:t>
      </w:r>
    </w:p>
    <w:p w14:paraId="0B35B98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271A4B21"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All data cannot be blank for a Storm Water Construction Permit Component</w:t>
      </w:r>
      <w:r w:rsidRPr="006519CA">
        <w:rPr>
          <w:bCs/>
          <w:color w:val="0000FF"/>
          <w:sz w:val="16"/>
          <w:szCs w:val="16"/>
        </w:rPr>
        <w:t>.&lt;/ErrorDescription&gt;</w:t>
      </w:r>
    </w:p>
    <w:p w14:paraId="36C0EC7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223D0D1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B2B0B9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5D692F9E"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2754B95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7856D229"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&lt;SubmissionTypeName&gt;Storm Water Industrial Permit Component&lt;/SubmissionTypeName&gt;</w:t>
      </w:r>
    </w:p>
    <w:p w14:paraId="35C9586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0850EAF1"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lastRenderedPageBreak/>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2351E7A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83001A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04BC284E"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4162FA7F"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0D30C2E4"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22B155C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833BE6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41C67D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&lt;ErrorCode&gt;SWP030&lt;/ErrorCode&gt;</w:t>
      </w:r>
    </w:p>
    <w:p w14:paraId="10C83E3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6D082DD4"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Species Criterion Met Code must be entered because the Species Critical Habitat Indicator = Y</w:t>
      </w:r>
      <w:r w:rsidRPr="006519CA">
        <w:rPr>
          <w:bCs/>
          <w:color w:val="0000FF"/>
          <w:sz w:val="16"/>
          <w:szCs w:val="16"/>
        </w:rPr>
        <w:t>.&lt;/ErrorDescription&gt;</w:t>
      </w:r>
    </w:p>
    <w:p w14:paraId="6DD31A6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56A8829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9A7867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4ADF783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7A14047C"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CFD0AD2"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&lt;SubmissionTypeName&gt;Storm Water MS4 Large Permit Component&lt;/SubmissionTypeName&gt;</w:t>
      </w:r>
    </w:p>
    <w:p w14:paraId="42950B3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6ADBBFE7"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0B5DDDFC"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2B19B0BD"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139E123D"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322E5DE4"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37D4C25B"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7830DE51"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05CDD1A6"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43F0897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&lt;ErrorCode&gt;SWL030&lt;/ErrorCode&gt;</w:t>
      </w:r>
    </w:p>
    <w:p w14:paraId="7DD6BB53"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31DD4D39"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Species Criterion Met Code must be entered because the Species Critical Habitat Indicator = Y</w:t>
      </w:r>
      <w:r w:rsidRPr="006519CA">
        <w:rPr>
          <w:bCs/>
          <w:color w:val="0000FF"/>
          <w:sz w:val="16"/>
          <w:szCs w:val="16"/>
        </w:rPr>
        <w:t>.&lt;/ErrorDescription&gt;</w:t>
      </w:r>
    </w:p>
    <w:p w14:paraId="11E8571B"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96260A8"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6E22C932"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478D7DE5"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1A23A86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6500A566" w14:textId="77777777" w:rsidR="006519CA" w:rsidRPr="006519CA" w:rsidRDefault="006519CA" w:rsidP="006519CA">
      <w:pPr>
        <w:autoSpaceDE w:val="0"/>
        <w:autoSpaceDN w:val="0"/>
        <w:adjustRightInd w:val="0"/>
        <w:rPr>
          <w:color w:val="0000FF"/>
          <w:sz w:val="16"/>
          <w:szCs w:val="16"/>
        </w:rPr>
      </w:pPr>
      <w:r w:rsidRPr="006519CA">
        <w:rPr>
          <w:color w:val="0000FF"/>
          <w:sz w:val="16"/>
          <w:szCs w:val="16"/>
        </w:rPr>
        <w:tab/>
      </w:r>
      <w:r w:rsidRPr="006519CA">
        <w:rPr>
          <w:color w:val="0000FF"/>
          <w:sz w:val="16"/>
          <w:szCs w:val="16"/>
        </w:rPr>
        <w:tab/>
      </w:r>
      <w:r w:rsidRPr="006519CA">
        <w:rPr>
          <w:color w:val="0000FF"/>
          <w:sz w:val="16"/>
          <w:szCs w:val="16"/>
        </w:rPr>
        <w:tab/>
        <w:t>&lt;SubmissionTypeName&gt;Storm Water MS4 Small Permit Component&lt;/SubmissionTypeName&gt;</w:t>
      </w:r>
    </w:p>
    <w:p w14:paraId="64D6316A"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083296E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17D43599"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4318F6F7"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2FC7270A" w14:textId="77777777" w:rsidR="006519CA" w:rsidRPr="006519CA" w:rsidRDefault="006519CA" w:rsidP="006519CA">
      <w:pPr>
        <w:autoSpaceDE w:val="0"/>
        <w:autoSpaceDN w:val="0"/>
        <w:adjustRightInd w:val="0"/>
        <w:rPr>
          <w:bCs/>
          <w:sz w:val="16"/>
          <w:szCs w:val="16"/>
        </w:rPr>
      </w:pP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r>
      <w:r w:rsidRPr="006519CA">
        <w:rPr>
          <w:bCs/>
          <w:sz w:val="16"/>
          <w:szCs w:val="16"/>
        </w:rPr>
        <w:tab/>
        <w:t>&lt;PermitIdentifier&gt;AL1005932&lt;/PermitIdentifier&gt;</w:t>
      </w:r>
    </w:p>
    <w:p w14:paraId="06318526" w14:textId="77777777" w:rsidR="006519CA" w:rsidRPr="006519CA" w:rsidRDefault="006519CA" w:rsidP="006519CA">
      <w:pPr>
        <w:autoSpaceDE w:val="0"/>
        <w:autoSpaceDN w:val="0"/>
        <w:adjustRightInd w:val="0"/>
        <w:rPr>
          <w:sz w:val="16"/>
          <w:szCs w:val="16"/>
        </w:rPr>
      </w:pP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r>
      <w:r w:rsidRPr="006519CA">
        <w:rPr>
          <w:sz w:val="16"/>
          <w:szCs w:val="16"/>
        </w:rPr>
        <w:tab/>
        <w:t>&lt;/PermitRecordIdentifier&gt;</w:t>
      </w:r>
    </w:p>
    <w:p w14:paraId="34CDC677"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&lt;SubmissionTransactionTypeCode&gt;R&lt;/SubmissionTransactionTypeCode&gt;</w:t>
      </w:r>
    </w:p>
    <w:p w14:paraId="55439DE5"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&lt;/SubmissionErrorKey&gt;</w:t>
      </w:r>
    </w:p>
    <w:p w14:paraId="1E0D2BCA"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7A55B6C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&lt;ErrorCode&gt;SWS020&lt;/ErrorCode&gt;</w:t>
      </w:r>
    </w:p>
    <w:p w14:paraId="4552CF2F"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lastRenderedPageBreak/>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&lt;ErrorTypeCode&gt;Error&lt;/ErrorTypeCode&gt;</w:t>
      </w:r>
    </w:p>
    <w:p w14:paraId="14E30988" w14:textId="77777777" w:rsidR="006519CA" w:rsidRPr="006519CA" w:rsidRDefault="006519CA" w:rsidP="006519CA">
      <w:pPr>
        <w:autoSpaceDE w:val="0"/>
        <w:autoSpaceDN w:val="0"/>
        <w:adjustRightInd w:val="0"/>
        <w:spacing w:before="40" w:after="4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r>
      <w:r w:rsidRPr="006519CA">
        <w:rPr>
          <w:bCs/>
          <w:color w:val="0000FF"/>
          <w:sz w:val="16"/>
          <w:szCs w:val="16"/>
        </w:rPr>
        <w:tab/>
        <w:t>&lt;ErrorDescription&gt;</w:t>
      </w:r>
      <w:r w:rsidRPr="006519CA">
        <w:rPr>
          <w:bCs/>
          <w:sz w:val="16"/>
          <w:szCs w:val="16"/>
        </w:rPr>
        <w:t>All data cannot be blank for a Storm Water MS4 Small Permit Component</w:t>
      </w:r>
      <w:r w:rsidRPr="006519CA">
        <w:rPr>
          <w:bCs/>
          <w:color w:val="0000FF"/>
          <w:sz w:val="16"/>
          <w:szCs w:val="16"/>
        </w:rPr>
        <w:t>.&lt;/ErrorDescription&gt;</w:t>
      </w:r>
    </w:p>
    <w:p w14:paraId="64F15682"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&lt;/ErrorReport&gt;</w:t>
      </w:r>
    </w:p>
    <w:p w14:paraId="1990AA99"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r>
      <w:r w:rsidRPr="006519CA">
        <w:rPr>
          <w:bCs/>
          <w:color w:val="008000"/>
          <w:sz w:val="16"/>
          <w:szCs w:val="16"/>
        </w:rPr>
        <w:tab/>
      </w:r>
      <w:r w:rsidRPr="006519CA">
        <w:rPr>
          <w:bCs/>
          <w:color w:val="008000"/>
          <w:sz w:val="16"/>
          <w:szCs w:val="16"/>
        </w:rPr>
        <w:tab/>
        <w:t>&lt;/SubmissionError&gt;</w:t>
      </w:r>
    </w:p>
    <w:p w14:paraId="5DED5C3D" w14:textId="77777777" w:rsidR="006519CA" w:rsidRPr="006519CA" w:rsidRDefault="006519CA" w:rsidP="006519CA">
      <w:pPr>
        <w:autoSpaceDE w:val="0"/>
        <w:autoSpaceDN w:val="0"/>
        <w:adjustRightInd w:val="0"/>
        <w:rPr>
          <w:bCs/>
          <w:color w:val="0000FF"/>
          <w:sz w:val="16"/>
          <w:szCs w:val="16"/>
        </w:rPr>
      </w:pPr>
      <w:r w:rsidRPr="006519CA">
        <w:rPr>
          <w:bCs/>
          <w:color w:val="0000FF"/>
          <w:sz w:val="16"/>
          <w:szCs w:val="16"/>
        </w:rPr>
        <w:tab/>
      </w:r>
      <w:r w:rsidRPr="006519CA">
        <w:rPr>
          <w:bCs/>
          <w:color w:val="0000FF"/>
          <w:sz w:val="16"/>
          <w:szCs w:val="16"/>
        </w:rPr>
        <w:tab/>
      </w:r>
      <w:r w:rsidRPr="006519CA">
        <w:rPr>
          <w:bCs/>
          <w:color w:val="0000FF"/>
          <w:sz w:val="16"/>
          <w:szCs w:val="16"/>
        </w:rPr>
        <w:tab/>
        <w:t>&lt;/SubmissionErrors&gt;</w:t>
      </w:r>
    </w:p>
    <w:p w14:paraId="75F873E3" w14:textId="77777777" w:rsidR="006519CA" w:rsidRPr="006519CA" w:rsidRDefault="006519CA" w:rsidP="006519CA">
      <w:pPr>
        <w:autoSpaceDE w:val="0"/>
        <w:autoSpaceDN w:val="0"/>
        <w:adjustRightInd w:val="0"/>
        <w:rPr>
          <w:bCs/>
          <w:color w:val="008000"/>
          <w:sz w:val="16"/>
          <w:szCs w:val="16"/>
        </w:rPr>
      </w:pPr>
      <w:r w:rsidRPr="006519CA">
        <w:rPr>
          <w:bCs/>
          <w:color w:val="008000"/>
          <w:sz w:val="16"/>
          <w:szCs w:val="16"/>
        </w:rPr>
        <w:tab/>
      </w:r>
      <w:r w:rsidRPr="006519CA">
        <w:rPr>
          <w:bCs/>
          <w:color w:val="008000"/>
          <w:sz w:val="16"/>
          <w:szCs w:val="16"/>
        </w:rPr>
        <w:tab/>
        <w:t>&lt;/SubmissionType&gt;</w:t>
      </w:r>
    </w:p>
    <w:p w14:paraId="5782C29A" w14:textId="77777777" w:rsidR="00F2745D" w:rsidRDefault="00F2745D" w:rsidP="00F2745D">
      <w:pPr>
        <w:autoSpaceDE w:val="0"/>
        <w:autoSpaceDN w:val="0"/>
        <w:adjustRightInd w:val="0"/>
        <w:rPr>
          <w:color w:val="008000"/>
          <w:sz w:val="16"/>
          <w:szCs w:val="16"/>
        </w:rPr>
      </w:pPr>
      <w:r w:rsidRPr="006519CA">
        <w:rPr>
          <w:color w:val="008000"/>
          <w:sz w:val="16"/>
          <w:szCs w:val="16"/>
        </w:rPr>
        <w:tab/>
        <w:t>&lt;/SubmittingParty&gt;</w:t>
      </w:r>
    </w:p>
    <w:p w14:paraId="4E706097" w14:textId="77777777" w:rsidR="00815756" w:rsidRDefault="00815756" w:rsidP="00815756">
      <w:pPr>
        <w:autoSpaceDE w:val="0"/>
        <w:autoSpaceDN w:val="0"/>
        <w:adjustRightInd w:val="0"/>
        <w:rPr>
          <w:sz w:val="16"/>
          <w:szCs w:val="16"/>
        </w:rPr>
      </w:pPr>
      <w:r w:rsidRPr="006519CA">
        <w:rPr>
          <w:sz w:val="16"/>
          <w:szCs w:val="16"/>
        </w:rPr>
        <w:t>&lt;/SubmissionResponse&gt;</w:t>
      </w:r>
    </w:p>
    <w:p w14:paraId="4836681B" w14:textId="77777777" w:rsidR="00F2745D" w:rsidRPr="006519CA" w:rsidRDefault="00F2745D" w:rsidP="00815756">
      <w:pPr>
        <w:autoSpaceDE w:val="0"/>
        <w:autoSpaceDN w:val="0"/>
        <w:adjustRightInd w:val="0"/>
        <w:rPr>
          <w:sz w:val="16"/>
          <w:szCs w:val="16"/>
        </w:rPr>
      </w:pPr>
    </w:p>
    <w:p w14:paraId="6981370F" w14:textId="77777777" w:rsidR="00A74578" w:rsidRDefault="00A74578" w:rsidP="00A74578">
      <w:pPr>
        <w:pStyle w:val="Heading2"/>
      </w:pPr>
      <w:bookmarkStart w:id="317" w:name="_Toc170907990"/>
      <w:r>
        <w:t>Rejected Transactions XML Response File – No Records in the Submission Were Processed Successfully</w:t>
      </w:r>
      <w:bookmarkEnd w:id="317"/>
    </w:p>
    <w:p w14:paraId="1D2A2560" w14:textId="77777777" w:rsidR="00A74578" w:rsidRDefault="00A74578" w:rsidP="00192B8D"/>
    <w:p w14:paraId="74E88F11" w14:textId="77777777" w:rsidR="00192B8D" w:rsidRPr="00EE1932" w:rsidRDefault="00192B8D" w:rsidP="00192B8D">
      <w:pPr>
        <w:autoSpaceDE w:val="0"/>
        <w:autoSpaceDN w:val="0"/>
        <w:adjustRightInd w:val="0"/>
        <w:rPr>
          <w:b/>
          <w:sz w:val="16"/>
          <w:szCs w:val="16"/>
        </w:rPr>
      </w:pPr>
      <w:r w:rsidRPr="00EE1932">
        <w:rPr>
          <w:b/>
          <w:sz w:val="16"/>
          <w:szCs w:val="16"/>
        </w:rPr>
        <w:t>&lt;?xml version="1.0" encoding="UTF-8"?&gt;</w:t>
      </w:r>
    </w:p>
    <w:p w14:paraId="18C56C0D" w14:textId="52FC420B" w:rsidR="006E38B5" w:rsidRPr="006E38B5" w:rsidRDefault="006E38B5" w:rsidP="006E38B5">
      <w:pPr>
        <w:autoSpaceDE w:val="0"/>
        <w:autoSpaceDN w:val="0"/>
        <w:adjustRightInd w:val="0"/>
        <w:rPr>
          <w:b/>
          <w:bCs/>
          <w:sz w:val="16"/>
          <w:highlight w:val="white"/>
        </w:rPr>
      </w:pPr>
      <w:r w:rsidRPr="006E38B5">
        <w:rPr>
          <w:b/>
          <w:bCs/>
          <w:sz w:val="16"/>
          <w:highlight w:val="white"/>
        </w:rPr>
        <w:t>&lt;Submission</w:t>
      </w:r>
      <w:r>
        <w:rPr>
          <w:b/>
          <w:bCs/>
          <w:sz w:val="16"/>
          <w:highlight w:val="white"/>
        </w:rPr>
        <w:t>Response</w:t>
      </w:r>
      <w:r w:rsidRPr="006E38B5">
        <w:rPr>
          <w:b/>
          <w:bCs/>
          <w:sz w:val="16"/>
          <w:highlight w:val="white"/>
        </w:rPr>
        <w:t xml:space="preserve"> xmlns=“http://</w:t>
      </w:r>
      <w:r w:rsidR="00C676B4">
        <w:rPr>
          <w:b/>
          <w:bCs/>
          <w:sz w:val="16"/>
          <w:highlight w:val="white"/>
        </w:rPr>
        <w:t>www.exchangenetwork.net/schema/icis/5</w:t>
      </w:r>
      <w:r w:rsidRPr="006E38B5">
        <w:rPr>
          <w:b/>
          <w:bCs/>
          <w:sz w:val="16"/>
          <w:highlight w:val="white"/>
        </w:rPr>
        <w:t>” xmlns:xsi=“http://www.w3.org/2001/XMLSchema-instance”&gt;</w:t>
      </w:r>
    </w:p>
    <w:p w14:paraId="68CEDF59" w14:textId="77777777" w:rsidR="00192B8D" w:rsidRPr="00DF377B" w:rsidRDefault="00192B8D" w:rsidP="00192B8D">
      <w:pPr>
        <w:autoSpaceDE w:val="0"/>
        <w:autoSpaceDN w:val="0"/>
        <w:adjustRightInd w:val="0"/>
        <w:rPr>
          <w:b/>
          <w:sz w:val="16"/>
          <w:szCs w:val="16"/>
        </w:rPr>
      </w:pPr>
      <w:r w:rsidRPr="00DF377B">
        <w:rPr>
          <w:b/>
          <w:sz w:val="16"/>
          <w:szCs w:val="16"/>
        </w:rPr>
        <w:tab/>
        <w:t>&lt;TransactionIdentifier&gt;asdf-1234-sefa-1234&lt;/TransactionIdentifier&gt;</w:t>
      </w:r>
    </w:p>
    <w:p w14:paraId="635B551D" w14:textId="77777777" w:rsidR="00192B8D" w:rsidRPr="00DF377B" w:rsidRDefault="00192B8D" w:rsidP="00192B8D">
      <w:pPr>
        <w:autoSpaceDE w:val="0"/>
        <w:autoSpaceDN w:val="0"/>
        <w:adjustRightInd w:val="0"/>
        <w:rPr>
          <w:b/>
          <w:sz w:val="16"/>
          <w:szCs w:val="16"/>
        </w:rPr>
      </w:pPr>
      <w:r w:rsidRPr="00DF377B">
        <w:rPr>
          <w:b/>
          <w:sz w:val="16"/>
          <w:szCs w:val="16"/>
        </w:rPr>
        <w:tab/>
        <w:t>&lt;SubmissionDate&gt;2010-08-13&lt;/SubmissionDate&gt;</w:t>
      </w:r>
    </w:p>
    <w:p w14:paraId="41DD1612" w14:textId="77777777" w:rsidR="00192B8D" w:rsidRPr="00DF377B" w:rsidRDefault="00192B8D" w:rsidP="00192B8D">
      <w:pPr>
        <w:autoSpaceDE w:val="0"/>
        <w:autoSpaceDN w:val="0"/>
        <w:adjustRightInd w:val="0"/>
        <w:rPr>
          <w:b/>
          <w:sz w:val="16"/>
          <w:szCs w:val="16"/>
        </w:rPr>
      </w:pPr>
      <w:r w:rsidRPr="00DF377B">
        <w:rPr>
          <w:b/>
          <w:sz w:val="16"/>
          <w:szCs w:val="16"/>
        </w:rPr>
        <w:tab/>
        <w:t>&lt;ProcessedDate&gt;2010-08-13&lt;/ProcessedDate&gt;</w:t>
      </w:r>
    </w:p>
    <w:p w14:paraId="59A496E4" w14:textId="77777777" w:rsidR="00192B8D" w:rsidRPr="00EE1932" w:rsidRDefault="00192B8D" w:rsidP="00192B8D">
      <w:pPr>
        <w:autoSpaceDE w:val="0"/>
        <w:autoSpaceDN w:val="0"/>
        <w:adjustRightInd w:val="0"/>
        <w:rPr>
          <w:b/>
          <w:sz w:val="16"/>
          <w:szCs w:val="16"/>
        </w:rPr>
      </w:pPr>
      <w:r w:rsidRPr="00EE1932">
        <w:rPr>
          <w:b/>
          <w:sz w:val="16"/>
          <w:szCs w:val="16"/>
        </w:rPr>
        <w:t>&lt;/SubmissionResponse&gt;</w:t>
      </w:r>
    </w:p>
    <w:p w14:paraId="1A3D8751" w14:textId="77777777" w:rsidR="00192B8D" w:rsidRDefault="00192B8D" w:rsidP="00192B8D"/>
    <w:p w14:paraId="457CE3C6" w14:textId="77777777" w:rsidR="0081722C" w:rsidRDefault="0081722C" w:rsidP="0081722C">
      <w:pPr>
        <w:pStyle w:val="Heading2"/>
      </w:pPr>
      <w:bookmarkStart w:id="318" w:name="_Toc170907991"/>
      <w:r>
        <w:t>File Error XML Response File – The Submission File Could Not be Processed Successfully</w:t>
      </w:r>
      <w:bookmarkEnd w:id="318"/>
    </w:p>
    <w:p w14:paraId="633B095B" w14:textId="77777777" w:rsidR="0081722C" w:rsidRDefault="0081722C" w:rsidP="0081722C"/>
    <w:p w14:paraId="6AE2CD82" w14:textId="77777777" w:rsidR="0081722C" w:rsidRPr="0088692B" w:rsidRDefault="0081722C" w:rsidP="0081722C">
      <w:pPr>
        <w:autoSpaceDE w:val="0"/>
        <w:autoSpaceDN w:val="0"/>
        <w:adjustRightInd w:val="0"/>
        <w:rPr>
          <w:b/>
          <w:color w:val="000000"/>
          <w:sz w:val="16"/>
          <w:szCs w:val="16"/>
        </w:rPr>
      </w:pPr>
      <w:r w:rsidRPr="0088692B">
        <w:rPr>
          <w:b/>
          <w:color w:val="000000"/>
          <w:sz w:val="16"/>
          <w:szCs w:val="16"/>
        </w:rPr>
        <w:t>&lt;?xml version="1.0" ?&gt;</w:t>
      </w:r>
    </w:p>
    <w:p w14:paraId="19F2F22F" w14:textId="3C5F1286" w:rsidR="0081722C" w:rsidRPr="0088692B" w:rsidRDefault="0081722C" w:rsidP="0081722C">
      <w:pPr>
        <w:autoSpaceDE w:val="0"/>
        <w:autoSpaceDN w:val="0"/>
        <w:adjustRightInd w:val="0"/>
        <w:rPr>
          <w:b/>
          <w:sz w:val="16"/>
          <w:szCs w:val="16"/>
        </w:rPr>
      </w:pPr>
      <w:r w:rsidRPr="0088692B">
        <w:rPr>
          <w:b/>
          <w:sz w:val="16"/>
          <w:szCs w:val="16"/>
        </w:rPr>
        <w:t>&lt;</w:t>
      </w:r>
      <w:r w:rsidRPr="0088692B">
        <w:rPr>
          <w:b/>
          <w:color w:val="000000"/>
          <w:sz w:val="16"/>
          <w:szCs w:val="16"/>
        </w:rPr>
        <w:t xml:space="preserve">SubmissionResponse </w:t>
      </w:r>
      <w:r w:rsidRPr="0088692B">
        <w:rPr>
          <w:b/>
          <w:sz w:val="16"/>
          <w:szCs w:val="16"/>
        </w:rPr>
        <w:t>xmlns:xsi="http://www.w3.org/2001/XMLSchema-instance" xmlns="http://</w:t>
      </w:r>
      <w:r w:rsidR="00C676B4">
        <w:rPr>
          <w:b/>
          <w:sz w:val="16"/>
          <w:szCs w:val="16"/>
        </w:rPr>
        <w:t>www.exchangenetwork.net/schema/icis/5</w:t>
      </w:r>
      <w:r w:rsidRPr="0088692B">
        <w:rPr>
          <w:b/>
          <w:sz w:val="16"/>
          <w:szCs w:val="16"/>
        </w:rPr>
        <w:t xml:space="preserve">"&gt; </w:t>
      </w:r>
    </w:p>
    <w:p w14:paraId="1841B597" w14:textId="77777777" w:rsidR="001F6875" w:rsidRDefault="0081722C" w:rsidP="0081722C">
      <w:r w:rsidRPr="0088692B">
        <w:rPr>
          <w:b/>
          <w:color w:val="000000"/>
          <w:sz w:val="16"/>
          <w:szCs w:val="16"/>
        </w:rPr>
        <w:t xml:space="preserve">   &lt;TransactionIdentifier&gt;_367c3076-0b4f-477f-87cc-89f0f9f8b4e1&lt;/TransactionIdentifier&gt;</w:t>
      </w:r>
      <w:r w:rsidRPr="0088692B">
        <w:rPr>
          <w:b/>
          <w:color w:val="000000"/>
          <w:sz w:val="16"/>
          <w:szCs w:val="16"/>
        </w:rPr>
        <w:br/>
        <w:t xml:space="preserve">   &lt;SubmissionDate&gt;2010-09-21&lt;/SubmissionDate&gt;</w:t>
      </w:r>
      <w:r w:rsidRPr="0088692B">
        <w:rPr>
          <w:b/>
          <w:color w:val="000000"/>
          <w:sz w:val="16"/>
          <w:szCs w:val="16"/>
        </w:rPr>
        <w:br/>
        <w:t xml:space="preserve">   &lt;ProcessedDate&gt;2010-09-21&lt;/ProcessedDate&gt;</w:t>
      </w:r>
      <w:r w:rsidRPr="0088692B">
        <w:rPr>
          <w:b/>
          <w:color w:val="000000"/>
          <w:sz w:val="16"/>
          <w:szCs w:val="16"/>
        </w:rPr>
        <w:br/>
        <w:t xml:space="preserve">   &lt;FileSubmissionErrors&gt;</w:t>
      </w:r>
      <w:r w:rsidRPr="0088692B">
        <w:rPr>
          <w:b/>
          <w:color w:val="000000"/>
          <w:sz w:val="16"/>
          <w:szCs w:val="16"/>
        </w:rPr>
        <w:br/>
      </w:r>
      <w:r w:rsidRPr="006519CA">
        <w:rPr>
          <w:color w:val="008000"/>
          <w:sz w:val="16"/>
          <w:szCs w:val="16"/>
        </w:rPr>
        <w:t xml:space="preserve">      &lt;FileSubmissionError&gt;</w:t>
      </w:r>
      <w:r w:rsidRPr="006519CA">
        <w:rPr>
          <w:color w:val="008000"/>
          <w:sz w:val="16"/>
          <w:szCs w:val="16"/>
        </w:rPr>
        <w:br/>
        <w:t xml:space="preserve">         &lt;FileErrorReport&gt;</w:t>
      </w:r>
      <w:r w:rsidRPr="006519CA">
        <w:rPr>
          <w:color w:val="008000"/>
          <w:sz w:val="16"/>
          <w:szCs w:val="16"/>
        </w:rPr>
        <w:br/>
      </w:r>
      <w:r w:rsidRPr="006519CA">
        <w:rPr>
          <w:color w:val="0000FF"/>
          <w:sz w:val="16"/>
          <w:szCs w:val="16"/>
        </w:rPr>
        <w:t xml:space="preserve">            &lt;ErrorTypeCode&gt;Error&lt;/ErrorTypeCode&gt;</w:t>
      </w:r>
      <w:r w:rsidRPr="006519CA">
        <w:rPr>
          <w:color w:val="0000FF"/>
          <w:sz w:val="16"/>
          <w:szCs w:val="16"/>
        </w:rPr>
        <w:br/>
        <w:t xml:space="preserve">            &lt;ErrorDescription&gt;Unable to parse file NetDMR.xml</w:t>
      </w:r>
      <w:r w:rsidRPr="006519CA">
        <w:rPr>
          <w:color w:val="0000FF"/>
          <w:sz w:val="16"/>
          <w:szCs w:val="16"/>
        </w:rPr>
        <w:br/>
        <w:t>because 'XXXXXXX' is an invalid ICIS user&lt;/ErrorDescription&gt;</w:t>
      </w:r>
      <w:r w:rsidRPr="006519CA">
        <w:rPr>
          <w:color w:val="0000FF"/>
          <w:sz w:val="16"/>
          <w:szCs w:val="16"/>
        </w:rPr>
        <w:br/>
      </w:r>
      <w:r w:rsidRPr="006519CA">
        <w:rPr>
          <w:color w:val="008000"/>
          <w:sz w:val="16"/>
          <w:szCs w:val="16"/>
        </w:rPr>
        <w:t xml:space="preserve">         &lt;/FileErrorReport&gt;</w:t>
      </w:r>
      <w:r w:rsidRPr="006519CA">
        <w:rPr>
          <w:color w:val="008000"/>
          <w:sz w:val="16"/>
          <w:szCs w:val="16"/>
        </w:rPr>
        <w:br/>
        <w:t xml:space="preserve">         &lt;FileErrorReport&gt;</w:t>
      </w:r>
      <w:r w:rsidRPr="006519CA">
        <w:rPr>
          <w:color w:val="008000"/>
          <w:sz w:val="16"/>
          <w:szCs w:val="16"/>
        </w:rPr>
        <w:br/>
      </w:r>
      <w:r w:rsidRPr="006519CA">
        <w:rPr>
          <w:color w:val="0000FF"/>
          <w:sz w:val="16"/>
          <w:szCs w:val="16"/>
        </w:rPr>
        <w:t xml:space="preserve">            &lt;ErrorTypeCode&gt;Error&lt;/ErrorTypeCode&gt;</w:t>
      </w:r>
      <w:r w:rsidRPr="006519CA">
        <w:rPr>
          <w:color w:val="0000FF"/>
          <w:sz w:val="16"/>
          <w:szCs w:val="16"/>
        </w:rPr>
        <w:br/>
        <w:t xml:space="preserve">            &lt;ErrorDescription&gt;Batch parsing</w:t>
      </w:r>
      <w:r w:rsidRPr="006519CA">
        <w:rPr>
          <w:color w:val="0000FF"/>
          <w:sz w:val="16"/>
          <w:szCs w:val="16"/>
        </w:rPr>
        <w:br/>
        <w:t>failed&lt;/ErrorDescription&gt;</w:t>
      </w:r>
      <w:r w:rsidRPr="006519CA">
        <w:rPr>
          <w:color w:val="00B050"/>
          <w:sz w:val="16"/>
          <w:szCs w:val="16"/>
        </w:rPr>
        <w:br/>
      </w:r>
      <w:r w:rsidRPr="006519CA">
        <w:rPr>
          <w:color w:val="008000"/>
          <w:sz w:val="16"/>
          <w:szCs w:val="16"/>
        </w:rPr>
        <w:t xml:space="preserve">         &lt;/FileErrorReport&gt;</w:t>
      </w:r>
      <w:r w:rsidRPr="006519CA">
        <w:rPr>
          <w:color w:val="008000"/>
          <w:sz w:val="16"/>
          <w:szCs w:val="16"/>
        </w:rPr>
        <w:br/>
        <w:t xml:space="preserve">      &lt;/FileSubmissionError&gt;</w:t>
      </w:r>
      <w:r w:rsidRPr="006519CA">
        <w:rPr>
          <w:color w:val="008000"/>
          <w:sz w:val="16"/>
          <w:szCs w:val="16"/>
        </w:rPr>
        <w:br/>
      </w:r>
      <w:r w:rsidRPr="006519CA">
        <w:rPr>
          <w:color w:val="000000"/>
          <w:sz w:val="16"/>
          <w:szCs w:val="16"/>
        </w:rPr>
        <w:t xml:space="preserve">   &lt;/FileSubmissionErrors&gt;</w:t>
      </w:r>
      <w:r w:rsidRPr="006519CA">
        <w:rPr>
          <w:color w:val="000000"/>
          <w:sz w:val="16"/>
          <w:szCs w:val="16"/>
        </w:rPr>
        <w:br/>
      </w:r>
      <w:r w:rsidRPr="0088692B">
        <w:rPr>
          <w:b/>
          <w:color w:val="000000"/>
          <w:sz w:val="16"/>
          <w:szCs w:val="16"/>
        </w:rPr>
        <w:t>&lt;/SubmissionResponse&gt;</w:t>
      </w:r>
      <w:r w:rsidRPr="0088692B">
        <w:rPr>
          <w:b/>
          <w:color w:val="000000"/>
          <w:sz w:val="16"/>
          <w:szCs w:val="16"/>
        </w:rPr>
        <w:br/>
      </w:r>
    </w:p>
    <w:sectPr w:rsidR="001F6875" w:rsidSect="00AB0115">
      <w:headerReference w:type="even" r:id="rId45"/>
      <w:headerReference w:type="default" r:id="rId46"/>
      <w:headerReference w:type="first" r:id="rId47"/>
      <w:footerReference w:type="first" r:id="rId48"/>
      <w:pgSz w:w="15840" w:h="12240" w:orient="landscape" w:code="1"/>
      <w:pgMar w:top="1800" w:right="1440" w:bottom="1080" w:left="1440" w:header="0" w:footer="89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36718C" w14:textId="77777777" w:rsidR="006E30A9" w:rsidRDefault="006E30A9">
      <w:r>
        <w:separator/>
      </w:r>
    </w:p>
  </w:endnote>
  <w:endnote w:type="continuationSeparator" w:id="0">
    <w:p w14:paraId="18E9C130" w14:textId="77777777" w:rsidR="006E30A9" w:rsidRDefault="006E30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3CD70" w14:textId="361CC945" w:rsidR="006E30A9" w:rsidRDefault="006E30A9" w:rsidP="003514B4">
    <w:pPr>
      <w:pStyle w:val="Footer"/>
      <w:tabs>
        <w:tab w:val="clear" w:pos="4320"/>
        <w:tab w:val="clear" w:pos="8640"/>
        <w:tab w:val="center" w:pos="7200"/>
        <w:tab w:val="right" w:pos="12780"/>
      </w:tabs>
      <w:rPr>
        <w:rStyle w:val="PageNumber"/>
        <w:rFonts w:ascii="Arial" w:hAnsi="Arial" w:cs="Arial"/>
        <w:sz w:val="16"/>
        <w:szCs w:val="16"/>
      </w:rPr>
    </w:pPr>
    <w:r>
      <w:rPr>
        <w:rStyle w:val="PageNumber"/>
        <w:rFonts w:ascii="Arial" w:hAnsi="Arial" w:cs="Arial"/>
        <w:sz w:val="16"/>
        <w:szCs w:val="16"/>
      </w:rPr>
      <w:fldChar w:fldCharType="begin"/>
    </w:r>
    <w:r>
      <w:rPr>
        <w:rStyle w:val="PageNumber"/>
        <w:rFonts w:ascii="Arial" w:hAnsi="Arial" w:cs="Arial"/>
        <w:sz w:val="16"/>
        <w:szCs w:val="16"/>
      </w:rPr>
      <w:instrText xml:space="preserve"> PAGE </w:instrText>
    </w:r>
    <w:r>
      <w:rPr>
        <w:rStyle w:val="PageNumber"/>
        <w:rFonts w:ascii="Arial" w:hAnsi="Arial" w:cs="Arial"/>
        <w:sz w:val="16"/>
        <w:szCs w:val="16"/>
      </w:rPr>
      <w:fldChar w:fldCharType="separate"/>
    </w:r>
    <w:r>
      <w:rPr>
        <w:rStyle w:val="PageNumber"/>
        <w:rFonts w:ascii="Arial" w:hAnsi="Arial" w:cs="Arial"/>
        <w:noProof/>
        <w:sz w:val="16"/>
        <w:szCs w:val="16"/>
      </w:rPr>
      <w:t>3</w:t>
    </w:r>
    <w:r>
      <w:rPr>
        <w:rStyle w:val="PageNumber"/>
        <w:rFonts w:ascii="Arial" w:hAnsi="Arial" w:cs="Arial"/>
        <w:sz w:val="16"/>
        <w:szCs w:val="16"/>
      </w:rPr>
      <w:fldChar w:fldCharType="end"/>
    </w:r>
    <w:r>
      <w:rPr>
        <w:rStyle w:val="PageNumber"/>
        <w:rFonts w:ascii="Arial" w:hAnsi="Arial" w:cs="Arial"/>
        <w:sz w:val="16"/>
        <w:szCs w:val="16"/>
      </w:rPr>
      <w:t xml:space="preserve"> of </w:t>
    </w:r>
    <w:r>
      <w:rPr>
        <w:rStyle w:val="PageNumber"/>
        <w:rFonts w:ascii="Arial" w:hAnsi="Arial" w:cs="Arial"/>
        <w:sz w:val="16"/>
        <w:szCs w:val="16"/>
      </w:rPr>
      <w:fldChar w:fldCharType="begin"/>
    </w:r>
    <w:r>
      <w:rPr>
        <w:rStyle w:val="PageNumber"/>
        <w:rFonts w:ascii="Arial" w:hAnsi="Arial" w:cs="Arial"/>
        <w:sz w:val="16"/>
        <w:szCs w:val="16"/>
      </w:rPr>
      <w:instrText xml:space="preserve"> NUMPAGES </w:instrText>
    </w:r>
    <w:r>
      <w:rPr>
        <w:rStyle w:val="PageNumber"/>
        <w:rFonts w:ascii="Arial" w:hAnsi="Arial" w:cs="Arial"/>
        <w:sz w:val="16"/>
        <w:szCs w:val="16"/>
      </w:rPr>
      <w:fldChar w:fldCharType="separate"/>
    </w:r>
    <w:r>
      <w:rPr>
        <w:rStyle w:val="PageNumber"/>
        <w:rFonts w:ascii="Arial" w:hAnsi="Arial" w:cs="Arial"/>
        <w:noProof/>
        <w:sz w:val="16"/>
        <w:szCs w:val="16"/>
      </w:rPr>
      <w:t>428</w:t>
    </w:r>
    <w:r>
      <w:rPr>
        <w:rStyle w:val="PageNumber"/>
        <w:rFonts w:ascii="Arial" w:hAnsi="Arial" w:cs="Arial"/>
        <w:sz w:val="16"/>
        <w:szCs w:val="16"/>
      </w:rPr>
      <w:fldChar w:fldCharType="end"/>
    </w:r>
    <w:r>
      <w:rPr>
        <w:rStyle w:val="PageNumber"/>
        <w:rFonts w:ascii="Arial" w:hAnsi="Arial" w:cs="Arial"/>
        <w:sz w:val="16"/>
        <w:szCs w:val="16"/>
      </w:rPr>
      <w:tab/>
    </w:r>
  </w:p>
  <w:p w14:paraId="346D1D8D" w14:textId="77777777" w:rsidR="006E30A9" w:rsidRDefault="006E30A9">
    <w:pPr>
      <w:pStyle w:val="Footer"/>
      <w:tabs>
        <w:tab w:val="clear" w:pos="4320"/>
        <w:tab w:val="clear" w:pos="8640"/>
        <w:tab w:val="center" w:pos="7200"/>
        <w:tab w:val="right" w:pos="12780"/>
      </w:tabs>
      <w:rPr>
        <w:rStyle w:val="PageNumber"/>
        <w:rFonts w:ascii="Arial" w:hAnsi="Arial" w:cs="Arial"/>
        <w:sz w:val="16"/>
        <w:szCs w:val="16"/>
      </w:rPr>
    </w:pPr>
  </w:p>
  <w:p w14:paraId="59137839" w14:textId="77777777" w:rsidR="006E30A9" w:rsidRDefault="006E30A9">
    <w:pPr>
      <w:pStyle w:val="Footer"/>
      <w:tabs>
        <w:tab w:val="clear" w:pos="4320"/>
        <w:tab w:val="clear" w:pos="8640"/>
        <w:tab w:val="center" w:pos="7200"/>
        <w:tab w:val="right" w:pos="12780"/>
      </w:tabs>
      <w:rPr>
        <w:rStyle w:val="PageNumber"/>
        <w:rFonts w:ascii="Arial" w:hAnsi="Arial" w:cs="Arial"/>
        <w:sz w:val="16"/>
        <w:szCs w:val="16"/>
      </w:rPr>
    </w:pPr>
  </w:p>
  <w:p w14:paraId="5AF7FFEB" w14:textId="77777777" w:rsidR="006E30A9" w:rsidRDefault="006E30A9">
    <w:pPr>
      <w:pStyle w:val="Footer"/>
      <w:tabs>
        <w:tab w:val="clear" w:pos="4320"/>
        <w:tab w:val="clear" w:pos="8640"/>
        <w:tab w:val="center" w:pos="7200"/>
        <w:tab w:val="right" w:pos="12780"/>
      </w:tabs>
      <w:rPr>
        <w:rFonts w:ascii="Arial" w:hAnsi="Arial" w:cs="Arial"/>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16C57" w14:textId="77136BE6" w:rsidR="006E30A9" w:rsidRPr="00767F52" w:rsidRDefault="006E30A9" w:rsidP="00767F52">
    <w:pPr>
      <w:pStyle w:val="Footer"/>
      <w:tabs>
        <w:tab w:val="clear" w:pos="4320"/>
        <w:tab w:val="clear" w:pos="8640"/>
        <w:tab w:val="center" w:pos="7200"/>
        <w:tab w:val="right" w:pos="12780"/>
      </w:tabs>
      <w:rPr>
        <w:rFonts w:ascii="Arial" w:hAnsi="Arial" w:cs="Arial"/>
        <w:sz w:val="16"/>
        <w:szCs w:val="16"/>
      </w:rPr>
    </w:pPr>
    <w:r>
      <w:rPr>
        <w:rFonts w:ascii="Arial" w:hAnsi="Arial" w:cs="Arial"/>
        <w:sz w:val="16"/>
        <w:szCs w:val="16"/>
      </w:rPr>
      <w:tab/>
    </w:r>
    <w:r>
      <w:rPr>
        <w:rStyle w:val="PageNumber"/>
        <w:rFonts w:ascii="Arial" w:hAnsi="Arial" w:cs="Arial"/>
        <w:sz w:val="16"/>
        <w:szCs w:val="16"/>
      </w:rPr>
      <w:fldChar w:fldCharType="begin"/>
    </w:r>
    <w:r>
      <w:rPr>
        <w:rStyle w:val="PageNumber"/>
        <w:rFonts w:ascii="Arial" w:hAnsi="Arial" w:cs="Arial"/>
        <w:sz w:val="16"/>
        <w:szCs w:val="16"/>
      </w:rPr>
      <w:instrText xml:space="preserve"> PAGE </w:instrText>
    </w:r>
    <w:r>
      <w:rPr>
        <w:rStyle w:val="PageNumber"/>
        <w:rFonts w:ascii="Arial" w:hAnsi="Arial" w:cs="Arial"/>
        <w:sz w:val="16"/>
        <w:szCs w:val="16"/>
      </w:rPr>
      <w:fldChar w:fldCharType="separate"/>
    </w:r>
    <w:r>
      <w:rPr>
        <w:rStyle w:val="PageNumber"/>
        <w:rFonts w:ascii="Arial" w:hAnsi="Arial" w:cs="Arial"/>
        <w:noProof/>
        <w:sz w:val="16"/>
        <w:szCs w:val="16"/>
      </w:rPr>
      <w:t>1</w:t>
    </w:r>
    <w:r>
      <w:rPr>
        <w:rStyle w:val="PageNumber"/>
        <w:rFonts w:ascii="Arial" w:hAnsi="Arial" w:cs="Arial"/>
        <w:sz w:val="16"/>
        <w:szCs w:val="16"/>
      </w:rPr>
      <w:fldChar w:fldCharType="end"/>
    </w:r>
    <w:r>
      <w:rPr>
        <w:rStyle w:val="PageNumber"/>
        <w:rFonts w:ascii="Arial" w:hAnsi="Arial" w:cs="Arial"/>
        <w:sz w:val="16"/>
        <w:szCs w:val="16"/>
      </w:rPr>
      <w:t xml:space="preserve"> of </w:t>
    </w:r>
    <w:r>
      <w:rPr>
        <w:rStyle w:val="PageNumber"/>
        <w:rFonts w:ascii="Arial" w:hAnsi="Arial" w:cs="Arial"/>
        <w:sz w:val="16"/>
        <w:szCs w:val="16"/>
      </w:rPr>
      <w:fldChar w:fldCharType="begin"/>
    </w:r>
    <w:r>
      <w:rPr>
        <w:rStyle w:val="PageNumber"/>
        <w:rFonts w:ascii="Arial" w:hAnsi="Arial" w:cs="Arial"/>
        <w:sz w:val="16"/>
        <w:szCs w:val="16"/>
      </w:rPr>
      <w:instrText xml:space="preserve"> NUMPAGES </w:instrText>
    </w:r>
    <w:r>
      <w:rPr>
        <w:rStyle w:val="PageNumber"/>
        <w:rFonts w:ascii="Arial" w:hAnsi="Arial" w:cs="Arial"/>
        <w:sz w:val="16"/>
        <w:szCs w:val="16"/>
      </w:rPr>
      <w:fldChar w:fldCharType="separate"/>
    </w:r>
    <w:r>
      <w:rPr>
        <w:rStyle w:val="PageNumber"/>
        <w:rFonts w:ascii="Arial" w:hAnsi="Arial" w:cs="Arial"/>
        <w:noProof/>
        <w:sz w:val="16"/>
        <w:szCs w:val="16"/>
      </w:rPr>
      <w:t>428</w:t>
    </w:r>
    <w:r>
      <w:rPr>
        <w:rStyle w:val="PageNumber"/>
        <w:rFonts w:ascii="Arial" w:hAnsi="Arial" w:cs="Arial"/>
        <w:sz w:val="16"/>
        <w:szCs w:val="16"/>
      </w:rPr>
      <w:fldChar w:fldCharType="end"/>
    </w:r>
    <w:r>
      <w:rPr>
        <w:rStyle w:val="PageNumber"/>
        <w:rFonts w:ascii="Arial" w:hAnsi="Arial" w:cs="Arial"/>
        <w:sz w:val="16"/>
        <w:szCs w:val="16"/>
      </w:rPr>
      <w:tab/>
      <w:t>4/5/2011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86AE9" w14:textId="71D8936F" w:rsidR="006E30A9" w:rsidRPr="00767F52" w:rsidRDefault="006E30A9" w:rsidP="00767F52">
    <w:pPr>
      <w:pStyle w:val="Footer"/>
      <w:tabs>
        <w:tab w:val="clear" w:pos="4320"/>
        <w:tab w:val="clear" w:pos="8640"/>
        <w:tab w:val="center" w:pos="7200"/>
        <w:tab w:val="right" w:pos="12780"/>
      </w:tabs>
      <w:rPr>
        <w:rFonts w:ascii="Arial" w:hAnsi="Arial" w:cs="Arial"/>
        <w:sz w:val="16"/>
        <w:szCs w:val="16"/>
      </w:rPr>
    </w:pPr>
    <w:r>
      <w:rPr>
        <w:rFonts w:ascii="Arial" w:hAnsi="Arial" w:cs="Arial"/>
        <w:sz w:val="16"/>
        <w:szCs w:val="16"/>
      </w:rPr>
      <w:tab/>
    </w:r>
    <w:r>
      <w:rPr>
        <w:rStyle w:val="PageNumber"/>
        <w:rFonts w:ascii="Arial" w:hAnsi="Arial" w:cs="Arial"/>
        <w:sz w:val="16"/>
        <w:szCs w:val="16"/>
      </w:rPr>
      <w:fldChar w:fldCharType="begin"/>
    </w:r>
    <w:r>
      <w:rPr>
        <w:rStyle w:val="PageNumber"/>
        <w:rFonts w:ascii="Arial" w:hAnsi="Arial" w:cs="Arial"/>
        <w:sz w:val="16"/>
        <w:szCs w:val="16"/>
      </w:rPr>
      <w:instrText xml:space="preserve"> PAGE </w:instrText>
    </w:r>
    <w:r>
      <w:rPr>
        <w:rStyle w:val="PageNumber"/>
        <w:rFonts w:ascii="Arial" w:hAnsi="Arial" w:cs="Arial"/>
        <w:sz w:val="16"/>
        <w:szCs w:val="16"/>
      </w:rPr>
      <w:fldChar w:fldCharType="separate"/>
    </w:r>
    <w:r>
      <w:rPr>
        <w:rStyle w:val="PageNumber"/>
        <w:rFonts w:ascii="Arial" w:hAnsi="Arial" w:cs="Arial"/>
        <w:noProof/>
        <w:sz w:val="16"/>
        <w:szCs w:val="16"/>
      </w:rPr>
      <w:t>16</w:t>
    </w:r>
    <w:r>
      <w:rPr>
        <w:rStyle w:val="PageNumber"/>
        <w:rFonts w:ascii="Arial" w:hAnsi="Arial" w:cs="Arial"/>
        <w:sz w:val="16"/>
        <w:szCs w:val="16"/>
      </w:rPr>
      <w:fldChar w:fldCharType="end"/>
    </w:r>
    <w:r>
      <w:rPr>
        <w:rStyle w:val="PageNumber"/>
        <w:rFonts w:ascii="Arial" w:hAnsi="Arial" w:cs="Arial"/>
        <w:sz w:val="16"/>
        <w:szCs w:val="16"/>
      </w:rPr>
      <w:t xml:space="preserve"> of </w:t>
    </w:r>
    <w:r>
      <w:rPr>
        <w:rStyle w:val="PageNumber"/>
        <w:rFonts w:ascii="Arial" w:hAnsi="Arial" w:cs="Arial"/>
        <w:sz w:val="16"/>
        <w:szCs w:val="16"/>
      </w:rPr>
      <w:fldChar w:fldCharType="begin"/>
    </w:r>
    <w:r>
      <w:rPr>
        <w:rStyle w:val="PageNumber"/>
        <w:rFonts w:ascii="Arial" w:hAnsi="Arial" w:cs="Arial"/>
        <w:sz w:val="16"/>
        <w:szCs w:val="16"/>
      </w:rPr>
      <w:instrText xml:space="preserve"> NUMPAGES </w:instrText>
    </w:r>
    <w:r>
      <w:rPr>
        <w:rStyle w:val="PageNumber"/>
        <w:rFonts w:ascii="Arial" w:hAnsi="Arial" w:cs="Arial"/>
        <w:sz w:val="16"/>
        <w:szCs w:val="16"/>
      </w:rPr>
      <w:fldChar w:fldCharType="separate"/>
    </w:r>
    <w:r>
      <w:rPr>
        <w:rStyle w:val="PageNumber"/>
        <w:rFonts w:ascii="Arial" w:hAnsi="Arial" w:cs="Arial"/>
        <w:noProof/>
        <w:sz w:val="16"/>
        <w:szCs w:val="16"/>
      </w:rPr>
      <w:t>428</w:t>
    </w:r>
    <w:r>
      <w:rPr>
        <w:rStyle w:val="PageNumber"/>
        <w:rFonts w:ascii="Arial" w:hAnsi="Arial" w:cs="Arial"/>
        <w:sz w:val="16"/>
        <w:szCs w:val="16"/>
      </w:rPr>
      <w:fldChar w:fldCharType="end"/>
    </w:r>
    <w:r>
      <w:rPr>
        <w:rStyle w:val="PageNumber"/>
        <w:rFonts w:ascii="Arial" w:hAnsi="Arial" w:cs="Arial"/>
        <w:sz w:val="16"/>
        <w:szCs w:val="16"/>
      </w:rPr>
      <w:tab/>
      <w:t>12/16/2014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7F36AF" w14:textId="77777777" w:rsidR="006E30A9" w:rsidRDefault="006E30A9">
      <w:r>
        <w:separator/>
      </w:r>
    </w:p>
  </w:footnote>
  <w:footnote w:type="continuationSeparator" w:id="0">
    <w:p w14:paraId="090A715A" w14:textId="77777777" w:rsidR="006E30A9" w:rsidRDefault="006E30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36ECC" w14:textId="1AC813AC" w:rsidR="006E30A9" w:rsidRDefault="006E30A9">
    <w:pPr>
      <w:pStyle w:val="Header"/>
    </w:pPr>
  </w:p>
  <w:p w14:paraId="6A4E3E81" w14:textId="77777777" w:rsidR="006E30A9" w:rsidRDefault="006E30A9">
    <w:pPr>
      <w:pStyle w:val="Header"/>
    </w:pPr>
  </w:p>
  <w:p w14:paraId="56C0D61F" w14:textId="77777777" w:rsidR="006E30A9" w:rsidRDefault="006E30A9">
    <w:pPr>
      <w:pStyle w:val="Header"/>
      <w:jc w:val="center"/>
    </w:pPr>
    <w:r>
      <w:t>ICIS-NPDES Example XML Instance Document</w:t>
    </w:r>
    <w:r>
      <w:tab/>
    </w:r>
    <w:r w:rsidRPr="00376C42">
      <w:rPr>
        <w:u w:val="single"/>
      </w:rPr>
      <w:object w:dxaOrig="1306" w:dyaOrig="466" w14:anchorId="64458AA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4.5pt;height:21.25pt" fillcolor="window">
          <v:imagedata r:id="rId1" o:title=""/>
        </v:shape>
        <o:OLEObject Type="Embed" ProgID="Word.Picture.8" ShapeID="_x0000_i1026" DrawAspect="Content" ObjectID="_1785043789" r:id="rId2"/>
      </w:obje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6D945" w14:textId="17CF7416" w:rsidR="006E30A9" w:rsidRDefault="006E30A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3A342" w14:textId="0CA52A4A" w:rsidR="006E30A9" w:rsidRDefault="006E30A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F2D6D" w14:textId="08A75E0B" w:rsidR="006E30A9" w:rsidRDefault="006E30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85D39"/>
    <w:multiLevelType w:val="hybridMultilevel"/>
    <w:tmpl w:val="45E845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7444EC"/>
    <w:multiLevelType w:val="hybridMultilevel"/>
    <w:tmpl w:val="9FFE4E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6D00133"/>
    <w:multiLevelType w:val="hybridMultilevel"/>
    <w:tmpl w:val="6AF2328C"/>
    <w:lvl w:ilvl="0" w:tplc="B0B824D0">
      <w:start w:val="10"/>
      <w:numFmt w:val="decimal"/>
      <w:lvlText w:val="%1."/>
      <w:lvlJc w:val="left"/>
      <w:pPr>
        <w:tabs>
          <w:tab w:val="num" w:pos="720"/>
        </w:tabs>
        <w:ind w:left="720" w:hanging="360"/>
      </w:pPr>
    </w:lvl>
    <w:lvl w:ilvl="1" w:tplc="C708113A" w:tentative="1">
      <w:start w:val="1"/>
      <w:numFmt w:val="decimal"/>
      <w:lvlText w:val="%2."/>
      <w:lvlJc w:val="left"/>
      <w:pPr>
        <w:tabs>
          <w:tab w:val="num" w:pos="1440"/>
        </w:tabs>
        <w:ind w:left="1440" w:hanging="360"/>
      </w:pPr>
    </w:lvl>
    <w:lvl w:ilvl="2" w:tplc="1FA69520" w:tentative="1">
      <w:start w:val="1"/>
      <w:numFmt w:val="decimal"/>
      <w:lvlText w:val="%3."/>
      <w:lvlJc w:val="left"/>
      <w:pPr>
        <w:tabs>
          <w:tab w:val="num" w:pos="2160"/>
        </w:tabs>
        <w:ind w:left="2160" w:hanging="360"/>
      </w:pPr>
    </w:lvl>
    <w:lvl w:ilvl="3" w:tplc="8EAE4CB8" w:tentative="1">
      <w:start w:val="1"/>
      <w:numFmt w:val="decimal"/>
      <w:lvlText w:val="%4."/>
      <w:lvlJc w:val="left"/>
      <w:pPr>
        <w:tabs>
          <w:tab w:val="num" w:pos="2880"/>
        </w:tabs>
        <w:ind w:left="2880" w:hanging="360"/>
      </w:pPr>
    </w:lvl>
    <w:lvl w:ilvl="4" w:tplc="9C70F980" w:tentative="1">
      <w:start w:val="1"/>
      <w:numFmt w:val="decimal"/>
      <w:lvlText w:val="%5."/>
      <w:lvlJc w:val="left"/>
      <w:pPr>
        <w:tabs>
          <w:tab w:val="num" w:pos="3600"/>
        </w:tabs>
        <w:ind w:left="3600" w:hanging="360"/>
      </w:pPr>
    </w:lvl>
    <w:lvl w:ilvl="5" w:tplc="3762FB94" w:tentative="1">
      <w:start w:val="1"/>
      <w:numFmt w:val="decimal"/>
      <w:lvlText w:val="%6."/>
      <w:lvlJc w:val="left"/>
      <w:pPr>
        <w:tabs>
          <w:tab w:val="num" w:pos="4320"/>
        </w:tabs>
        <w:ind w:left="4320" w:hanging="360"/>
      </w:pPr>
    </w:lvl>
    <w:lvl w:ilvl="6" w:tplc="E24C1F46" w:tentative="1">
      <w:start w:val="1"/>
      <w:numFmt w:val="decimal"/>
      <w:lvlText w:val="%7."/>
      <w:lvlJc w:val="left"/>
      <w:pPr>
        <w:tabs>
          <w:tab w:val="num" w:pos="5040"/>
        </w:tabs>
        <w:ind w:left="5040" w:hanging="360"/>
      </w:pPr>
    </w:lvl>
    <w:lvl w:ilvl="7" w:tplc="266EA8E0" w:tentative="1">
      <w:start w:val="1"/>
      <w:numFmt w:val="decimal"/>
      <w:lvlText w:val="%8."/>
      <w:lvlJc w:val="left"/>
      <w:pPr>
        <w:tabs>
          <w:tab w:val="num" w:pos="5760"/>
        </w:tabs>
        <w:ind w:left="5760" w:hanging="360"/>
      </w:pPr>
    </w:lvl>
    <w:lvl w:ilvl="8" w:tplc="4B8EFDAA" w:tentative="1">
      <w:start w:val="1"/>
      <w:numFmt w:val="decimal"/>
      <w:lvlText w:val="%9."/>
      <w:lvlJc w:val="left"/>
      <w:pPr>
        <w:tabs>
          <w:tab w:val="num" w:pos="6480"/>
        </w:tabs>
        <w:ind w:left="6480" w:hanging="360"/>
      </w:pPr>
    </w:lvl>
  </w:abstractNum>
  <w:abstractNum w:abstractNumId="3" w15:restartNumberingAfterBreak="0">
    <w:nsid w:val="0B1015B0"/>
    <w:multiLevelType w:val="hybridMultilevel"/>
    <w:tmpl w:val="5560D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7C4284"/>
    <w:multiLevelType w:val="hybridMultilevel"/>
    <w:tmpl w:val="6FC2FC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4A181B"/>
    <w:multiLevelType w:val="hybridMultilevel"/>
    <w:tmpl w:val="AB58D7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39780E"/>
    <w:multiLevelType w:val="hybridMultilevel"/>
    <w:tmpl w:val="F7A4E9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680B4D"/>
    <w:multiLevelType w:val="multilevel"/>
    <w:tmpl w:val="0A6411C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 w15:restartNumberingAfterBreak="0">
    <w:nsid w:val="1A712767"/>
    <w:multiLevelType w:val="hybridMultilevel"/>
    <w:tmpl w:val="B4B0324A"/>
    <w:lvl w:ilvl="0" w:tplc="8B40805C">
      <w:start w:val="4"/>
      <w:numFmt w:val="decimal"/>
      <w:lvlText w:val="%1."/>
      <w:lvlJc w:val="left"/>
      <w:pPr>
        <w:tabs>
          <w:tab w:val="num" w:pos="720"/>
        </w:tabs>
        <w:ind w:left="720" w:hanging="360"/>
      </w:pPr>
    </w:lvl>
    <w:lvl w:ilvl="1" w:tplc="E6028C12" w:tentative="1">
      <w:start w:val="1"/>
      <w:numFmt w:val="decimal"/>
      <w:lvlText w:val="%2."/>
      <w:lvlJc w:val="left"/>
      <w:pPr>
        <w:tabs>
          <w:tab w:val="num" w:pos="1440"/>
        </w:tabs>
        <w:ind w:left="1440" w:hanging="360"/>
      </w:pPr>
    </w:lvl>
    <w:lvl w:ilvl="2" w:tplc="19B69AAC" w:tentative="1">
      <w:start w:val="1"/>
      <w:numFmt w:val="decimal"/>
      <w:lvlText w:val="%3."/>
      <w:lvlJc w:val="left"/>
      <w:pPr>
        <w:tabs>
          <w:tab w:val="num" w:pos="2160"/>
        </w:tabs>
        <w:ind w:left="2160" w:hanging="360"/>
      </w:pPr>
    </w:lvl>
    <w:lvl w:ilvl="3" w:tplc="648235B8" w:tentative="1">
      <w:start w:val="1"/>
      <w:numFmt w:val="decimal"/>
      <w:lvlText w:val="%4."/>
      <w:lvlJc w:val="left"/>
      <w:pPr>
        <w:tabs>
          <w:tab w:val="num" w:pos="2880"/>
        </w:tabs>
        <w:ind w:left="2880" w:hanging="360"/>
      </w:pPr>
    </w:lvl>
    <w:lvl w:ilvl="4" w:tplc="380C8B3A" w:tentative="1">
      <w:start w:val="1"/>
      <w:numFmt w:val="decimal"/>
      <w:lvlText w:val="%5."/>
      <w:lvlJc w:val="left"/>
      <w:pPr>
        <w:tabs>
          <w:tab w:val="num" w:pos="3600"/>
        </w:tabs>
        <w:ind w:left="3600" w:hanging="360"/>
      </w:pPr>
    </w:lvl>
    <w:lvl w:ilvl="5" w:tplc="D2E89AFE" w:tentative="1">
      <w:start w:val="1"/>
      <w:numFmt w:val="decimal"/>
      <w:lvlText w:val="%6."/>
      <w:lvlJc w:val="left"/>
      <w:pPr>
        <w:tabs>
          <w:tab w:val="num" w:pos="4320"/>
        </w:tabs>
        <w:ind w:left="4320" w:hanging="360"/>
      </w:pPr>
    </w:lvl>
    <w:lvl w:ilvl="6" w:tplc="85FC8C76" w:tentative="1">
      <w:start w:val="1"/>
      <w:numFmt w:val="decimal"/>
      <w:lvlText w:val="%7."/>
      <w:lvlJc w:val="left"/>
      <w:pPr>
        <w:tabs>
          <w:tab w:val="num" w:pos="5040"/>
        </w:tabs>
        <w:ind w:left="5040" w:hanging="360"/>
      </w:pPr>
    </w:lvl>
    <w:lvl w:ilvl="7" w:tplc="EE980724" w:tentative="1">
      <w:start w:val="1"/>
      <w:numFmt w:val="decimal"/>
      <w:lvlText w:val="%8."/>
      <w:lvlJc w:val="left"/>
      <w:pPr>
        <w:tabs>
          <w:tab w:val="num" w:pos="5760"/>
        </w:tabs>
        <w:ind w:left="5760" w:hanging="360"/>
      </w:pPr>
    </w:lvl>
    <w:lvl w:ilvl="8" w:tplc="5DCA789C" w:tentative="1">
      <w:start w:val="1"/>
      <w:numFmt w:val="decimal"/>
      <w:lvlText w:val="%9."/>
      <w:lvlJc w:val="left"/>
      <w:pPr>
        <w:tabs>
          <w:tab w:val="num" w:pos="6480"/>
        </w:tabs>
        <w:ind w:left="6480" w:hanging="360"/>
      </w:pPr>
    </w:lvl>
  </w:abstractNum>
  <w:abstractNum w:abstractNumId="9" w15:restartNumberingAfterBreak="0">
    <w:nsid w:val="1B3E5401"/>
    <w:multiLevelType w:val="hybridMultilevel"/>
    <w:tmpl w:val="E57096AC"/>
    <w:lvl w:ilvl="0" w:tplc="B2AA9262">
      <w:start w:val="1"/>
      <w:numFmt w:val="bullet"/>
      <w:pStyle w:val="Bulleted"/>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E3637D6"/>
    <w:multiLevelType w:val="hybridMultilevel"/>
    <w:tmpl w:val="A08C99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EF26F28"/>
    <w:multiLevelType w:val="hybridMultilevel"/>
    <w:tmpl w:val="4B3A486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1190737"/>
    <w:multiLevelType w:val="hybridMultilevel"/>
    <w:tmpl w:val="DD1E5CF6"/>
    <w:lvl w:ilvl="0" w:tplc="04090001">
      <w:start w:val="1"/>
      <w:numFmt w:val="bullet"/>
      <w:lvlText w:val=""/>
      <w:lvlJc w:val="left"/>
      <w:pPr>
        <w:ind w:left="719" w:hanging="360"/>
      </w:pPr>
      <w:rPr>
        <w:rFonts w:ascii="Symbol" w:hAnsi="Symbol" w:hint="default"/>
      </w:rPr>
    </w:lvl>
    <w:lvl w:ilvl="1" w:tplc="04090003" w:tentative="1">
      <w:start w:val="1"/>
      <w:numFmt w:val="bullet"/>
      <w:lvlText w:val="o"/>
      <w:lvlJc w:val="left"/>
      <w:pPr>
        <w:ind w:left="1439" w:hanging="360"/>
      </w:pPr>
      <w:rPr>
        <w:rFonts w:ascii="Courier New" w:hAnsi="Courier New" w:cs="Courier New" w:hint="default"/>
      </w:rPr>
    </w:lvl>
    <w:lvl w:ilvl="2" w:tplc="04090005" w:tentative="1">
      <w:start w:val="1"/>
      <w:numFmt w:val="bullet"/>
      <w:lvlText w:val=""/>
      <w:lvlJc w:val="left"/>
      <w:pPr>
        <w:ind w:left="2159" w:hanging="360"/>
      </w:pPr>
      <w:rPr>
        <w:rFonts w:ascii="Wingdings" w:hAnsi="Wingdings" w:hint="default"/>
      </w:rPr>
    </w:lvl>
    <w:lvl w:ilvl="3" w:tplc="04090001" w:tentative="1">
      <w:start w:val="1"/>
      <w:numFmt w:val="bullet"/>
      <w:lvlText w:val=""/>
      <w:lvlJc w:val="left"/>
      <w:pPr>
        <w:ind w:left="2879" w:hanging="360"/>
      </w:pPr>
      <w:rPr>
        <w:rFonts w:ascii="Symbol" w:hAnsi="Symbol" w:hint="default"/>
      </w:rPr>
    </w:lvl>
    <w:lvl w:ilvl="4" w:tplc="04090003" w:tentative="1">
      <w:start w:val="1"/>
      <w:numFmt w:val="bullet"/>
      <w:lvlText w:val="o"/>
      <w:lvlJc w:val="left"/>
      <w:pPr>
        <w:ind w:left="3599" w:hanging="360"/>
      </w:pPr>
      <w:rPr>
        <w:rFonts w:ascii="Courier New" w:hAnsi="Courier New" w:cs="Courier New" w:hint="default"/>
      </w:rPr>
    </w:lvl>
    <w:lvl w:ilvl="5" w:tplc="04090005" w:tentative="1">
      <w:start w:val="1"/>
      <w:numFmt w:val="bullet"/>
      <w:lvlText w:val=""/>
      <w:lvlJc w:val="left"/>
      <w:pPr>
        <w:ind w:left="4319" w:hanging="360"/>
      </w:pPr>
      <w:rPr>
        <w:rFonts w:ascii="Wingdings" w:hAnsi="Wingdings" w:hint="default"/>
      </w:rPr>
    </w:lvl>
    <w:lvl w:ilvl="6" w:tplc="04090001" w:tentative="1">
      <w:start w:val="1"/>
      <w:numFmt w:val="bullet"/>
      <w:lvlText w:val=""/>
      <w:lvlJc w:val="left"/>
      <w:pPr>
        <w:ind w:left="5039" w:hanging="360"/>
      </w:pPr>
      <w:rPr>
        <w:rFonts w:ascii="Symbol" w:hAnsi="Symbol" w:hint="default"/>
      </w:rPr>
    </w:lvl>
    <w:lvl w:ilvl="7" w:tplc="04090003" w:tentative="1">
      <w:start w:val="1"/>
      <w:numFmt w:val="bullet"/>
      <w:lvlText w:val="o"/>
      <w:lvlJc w:val="left"/>
      <w:pPr>
        <w:ind w:left="5759" w:hanging="360"/>
      </w:pPr>
      <w:rPr>
        <w:rFonts w:ascii="Courier New" w:hAnsi="Courier New" w:cs="Courier New" w:hint="default"/>
      </w:rPr>
    </w:lvl>
    <w:lvl w:ilvl="8" w:tplc="04090005" w:tentative="1">
      <w:start w:val="1"/>
      <w:numFmt w:val="bullet"/>
      <w:lvlText w:val=""/>
      <w:lvlJc w:val="left"/>
      <w:pPr>
        <w:ind w:left="6479" w:hanging="360"/>
      </w:pPr>
      <w:rPr>
        <w:rFonts w:ascii="Wingdings" w:hAnsi="Wingdings" w:hint="default"/>
      </w:rPr>
    </w:lvl>
  </w:abstractNum>
  <w:abstractNum w:abstractNumId="13" w15:restartNumberingAfterBreak="0">
    <w:nsid w:val="22996DBA"/>
    <w:multiLevelType w:val="hybridMultilevel"/>
    <w:tmpl w:val="A532D8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A930C05"/>
    <w:multiLevelType w:val="hybridMultilevel"/>
    <w:tmpl w:val="A3BABD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D0264EE"/>
    <w:multiLevelType w:val="hybridMultilevel"/>
    <w:tmpl w:val="860259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69A71C6"/>
    <w:multiLevelType w:val="hybridMultilevel"/>
    <w:tmpl w:val="2F44C28A"/>
    <w:lvl w:ilvl="0" w:tplc="BB5E74E4">
      <w:start w:val="1"/>
      <w:numFmt w:val="decimal"/>
      <w:lvlText w:val="%1."/>
      <w:lvlJc w:val="left"/>
      <w:pPr>
        <w:tabs>
          <w:tab w:val="num" w:pos="720"/>
        </w:tabs>
        <w:ind w:left="720" w:hanging="360"/>
      </w:pPr>
    </w:lvl>
    <w:lvl w:ilvl="1" w:tplc="B308CAB4" w:tentative="1">
      <w:start w:val="1"/>
      <w:numFmt w:val="decimal"/>
      <w:lvlText w:val="%2."/>
      <w:lvlJc w:val="left"/>
      <w:pPr>
        <w:tabs>
          <w:tab w:val="num" w:pos="1440"/>
        </w:tabs>
        <w:ind w:left="1440" w:hanging="360"/>
      </w:pPr>
    </w:lvl>
    <w:lvl w:ilvl="2" w:tplc="E5D0FD02" w:tentative="1">
      <w:start w:val="1"/>
      <w:numFmt w:val="decimal"/>
      <w:lvlText w:val="%3."/>
      <w:lvlJc w:val="left"/>
      <w:pPr>
        <w:tabs>
          <w:tab w:val="num" w:pos="2160"/>
        </w:tabs>
        <w:ind w:left="2160" w:hanging="360"/>
      </w:pPr>
    </w:lvl>
    <w:lvl w:ilvl="3" w:tplc="FFBC7B5A" w:tentative="1">
      <w:start w:val="1"/>
      <w:numFmt w:val="decimal"/>
      <w:lvlText w:val="%4."/>
      <w:lvlJc w:val="left"/>
      <w:pPr>
        <w:tabs>
          <w:tab w:val="num" w:pos="2880"/>
        </w:tabs>
        <w:ind w:left="2880" w:hanging="360"/>
      </w:pPr>
    </w:lvl>
    <w:lvl w:ilvl="4" w:tplc="CE729B9E" w:tentative="1">
      <w:start w:val="1"/>
      <w:numFmt w:val="decimal"/>
      <w:lvlText w:val="%5."/>
      <w:lvlJc w:val="left"/>
      <w:pPr>
        <w:tabs>
          <w:tab w:val="num" w:pos="3600"/>
        </w:tabs>
        <w:ind w:left="3600" w:hanging="360"/>
      </w:pPr>
    </w:lvl>
    <w:lvl w:ilvl="5" w:tplc="A1ACD246" w:tentative="1">
      <w:start w:val="1"/>
      <w:numFmt w:val="decimal"/>
      <w:lvlText w:val="%6."/>
      <w:lvlJc w:val="left"/>
      <w:pPr>
        <w:tabs>
          <w:tab w:val="num" w:pos="4320"/>
        </w:tabs>
        <w:ind w:left="4320" w:hanging="360"/>
      </w:pPr>
    </w:lvl>
    <w:lvl w:ilvl="6" w:tplc="6D1AFFA8" w:tentative="1">
      <w:start w:val="1"/>
      <w:numFmt w:val="decimal"/>
      <w:lvlText w:val="%7."/>
      <w:lvlJc w:val="left"/>
      <w:pPr>
        <w:tabs>
          <w:tab w:val="num" w:pos="5040"/>
        </w:tabs>
        <w:ind w:left="5040" w:hanging="360"/>
      </w:pPr>
    </w:lvl>
    <w:lvl w:ilvl="7" w:tplc="77FA57C2" w:tentative="1">
      <w:start w:val="1"/>
      <w:numFmt w:val="decimal"/>
      <w:lvlText w:val="%8."/>
      <w:lvlJc w:val="left"/>
      <w:pPr>
        <w:tabs>
          <w:tab w:val="num" w:pos="5760"/>
        </w:tabs>
        <w:ind w:left="5760" w:hanging="360"/>
      </w:pPr>
    </w:lvl>
    <w:lvl w:ilvl="8" w:tplc="3B4E903A" w:tentative="1">
      <w:start w:val="1"/>
      <w:numFmt w:val="decimal"/>
      <w:lvlText w:val="%9."/>
      <w:lvlJc w:val="left"/>
      <w:pPr>
        <w:tabs>
          <w:tab w:val="num" w:pos="6480"/>
        </w:tabs>
        <w:ind w:left="6480" w:hanging="360"/>
      </w:pPr>
    </w:lvl>
  </w:abstractNum>
  <w:abstractNum w:abstractNumId="17" w15:restartNumberingAfterBreak="0">
    <w:nsid w:val="3A232161"/>
    <w:multiLevelType w:val="multilevel"/>
    <w:tmpl w:val="72EC23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EBA2FB5"/>
    <w:multiLevelType w:val="hybridMultilevel"/>
    <w:tmpl w:val="E4F88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A139A2"/>
    <w:multiLevelType w:val="hybridMultilevel"/>
    <w:tmpl w:val="8D74377A"/>
    <w:lvl w:ilvl="0" w:tplc="A5CC1D3A">
      <w:start w:val="1"/>
      <w:numFmt w:val="none"/>
      <w:pStyle w:val="StyleHeading2NotItalic1"/>
      <w:isLgl/>
      <w:lvlText w:val="1.0"/>
      <w:lvlJc w:val="left"/>
      <w:pPr>
        <w:tabs>
          <w:tab w:val="num" w:pos="1155"/>
        </w:tabs>
        <w:ind w:left="1155" w:hanging="7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5731E65"/>
    <w:multiLevelType w:val="hybridMultilevel"/>
    <w:tmpl w:val="20DA8FA0"/>
    <w:lvl w:ilvl="0" w:tplc="0409000D">
      <w:start w:val="1"/>
      <w:numFmt w:val="decimal"/>
      <w:lvlText w:val="%1)"/>
      <w:lvlJc w:val="left"/>
      <w:pPr>
        <w:tabs>
          <w:tab w:val="num" w:pos="720"/>
        </w:tabs>
        <w:ind w:left="720" w:hanging="360"/>
      </w:pPr>
      <w:rPr>
        <w:rFonts w:hint="default"/>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21" w15:restartNumberingAfterBreak="0">
    <w:nsid w:val="47456D33"/>
    <w:multiLevelType w:val="hybridMultilevel"/>
    <w:tmpl w:val="3BD84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7665546"/>
    <w:multiLevelType w:val="hybridMultilevel"/>
    <w:tmpl w:val="473423A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ABF3CC6"/>
    <w:multiLevelType w:val="hybridMultilevel"/>
    <w:tmpl w:val="874E35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C1D4C45"/>
    <w:multiLevelType w:val="hybridMultilevel"/>
    <w:tmpl w:val="9F6C9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CED63A4"/>
    <w:multiLevelType w:val="multilevel"/>
    <w:tmpl w:val="C2B053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02C603B"/>
    <w:multiLevelType w:val="hybridMultilevel"/>
    <w:tmpl w:val="D4A8A7BA"/>
    <w:lvl w:ilvl="0" w:tplc="25A46D3A">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8D949D9"/>
    <w:multiLevelType w:val="hybridMultilevel"/>
    <w:tmpl w:val="BEAEBAD6"/>
    <w:lvl w:ilvl="0" w:tplc="4718CC30">
      <w:start w:val="8"/>
      <w:numFmt w:val="decimal"/>
      <w:lvlText w:val="%1."/>
      <w:lvlJc w:val="left"/>
      <w:pPr>
        <w:tabs>
          <w:tab w:val="num" w:pos="720"/>
        </w:tabs>
        <w:ind w:left="720" w:hanging="360"/>
      </w:pPr>
    </w:lvl>
    <w:lvl w:ilvl="1" w:tplc="02FCD0BA" w:tentative="1">
      <w:start w:val="1"/>
      <w:numFmt w:val="decimal"/>
      <w:lvlText w:val="%2."/>
      <w:lvlJc w:val="left"/>
      <w:pPr>
        <w:tabs>
          <w:tab w:val="num" w:pos="1440"/>
        </w:tabs>
        <w:ind w:left="1440" w:hanging="360"/>
      </w:pPr>
    </w:lvl>
    <w:lvl w:ilvl="2" w:tplc="F5FEBC78" w:tentative="1">
      <w:start w:val="1"/>
      <w:numFmt w:val="decimal"/>
      <w:lvlText w:val="%3."/>
      <w:lvlJc w:val="left"/>
      <w:pPr>
        <w:tabs>
          <w:tab w:val="num" w:pos="2160"/>
        </w:tabs>
        <w:ind w:left="2160" w:hanging="360"/>
      </w:pPr>
    </w:lvl>
    <w:lvl w:ilvl="3" w:tplc="CF72CF8C" w:tentative="1">
      <w:start w:val="1"/>
      <w:numFmt w:val="decimal"/>
      <w:lvlText w:val="%4."/>
      <w:lvlJc w:val="left"/>
      <w:pPr>
        <w:tabs>
          <w:tab w:val="num" w:pos="2880"/>
        </w:tabs>
        <w:ind w:left="2880" w:hanging="360"/>
      </w:pPr>
    </w:lvl>
    <w:lvl w:ilvl="4" w:tplc="AEC0A760" w:tentative="1">
      <w:start w:val="1"/>
      <w:numFmt w:val="decimal"/>
      <w:lvlText w:val="%5."/>
      <w:lvlJc w:val="left"/>
      <w:pPr>
        <w:tabs>
          <w:tab w:val="num" w:pos="3600"/>
        </w:tabs>
        <w:ind w:left="3600" w:hanging="360"/>
      </w:pPr>
    </w:lvl>
    <w:lvl w:ilvl="5" w:tplc="7EBC502C" w:tentative="1">
      <w:start w:val="1"/>
      <w:numFmt w:val="decimal"/>
      <w:lvlText w:val="%6."/>
      <w:lvlJc w:val="left"/>
      <w:pPr>
        <w:tabs>
          <w:tab w:val="num" w:pos="4320"/>
        </w:tabs>
        <w:ind w:left="4320" w:hanging="360"/>
      </w:pPr>
    </w:lvl>
    <w:lvl w:ilvl="6" w:tplc="2B5CE7F6" w:tentative="1">
      <w:start w:val="1"/>
      <w:numFmt w:val="decimal"/>
      <w:lvlText w:val="%7."/>
      <w:lvlJc w:val="left"/>
      <w:pPr>
        <w:tabs>
          <w:tab w:val="num" w:pos="5040"/>
        </w:tabs>
        <w:ind w:left="5040" w:hanging="360"/>
      </w:pPr>
    </w:lvl>
    <w:lvl w:ilvl="7" w:tplc="6930C4A0" w:tentative="1">
      <w:start w:val="1"/>
      <w:numFmt w:val="decimal"/>
      <w:lvlText w:val="%8."/>
      <w:lvlJc w:val="left"/>
      <w:pPr>
        <w:tabs>
          <w:tab w:val="num" w:pos="5760"/>
        </w:tabs>
        <w:ind w:left="5760" w:hanging="360"/>
      </w:pPr>
    </w:lvl>
    <w:lvl w:ilvl="8" w:tplc="C4881A38" w:tentative="1">
      <w:start w:val="1"/>
      <w:numFmt w:val="decimal"/>
      <w:lvlText w:val="%9."/>
      <w:lvlJc w:val="left"/>
      <w:pPr>
        <w:tabs>
          <w:tab w:val="num" w:pos="6480"/>
        </w:tabs>
        <w:ind w:left="6480" w:hanging="360"/>
      </w:pPr>
    </w:lvl>
  </w:abstractNum>
  <w:abstractNum w:abstractNumId="28" w15:restartNumberingAfterBreak="0">
    <w:nsid w:val="58E51E33"/>
    <w:multiLevelType w:val="hybridMultilevel"/>
    <w:tmpl w:val="A7363A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BF04AB0"/>
    <w:multiLevelType w:val="hybridMultilevel"/>
    <w:tmpl w:val="68109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CD3552A"/>
    <w:multiLevelType w:val="hybridMultilevel"/>
    <w:tmpl w:val="E708AC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F883EC4"/>
    <w:multiLevelType w:val="hybridMultilevel"/>
    <w:tmpl w:val="512A2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0E208C6"/>
    <w:multiLevelType w:val="hybridMultilevel"/>
    <w:tmpl w:val="14CC53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3E50466"/>
    <w:multiLevelType w:val="hybridMultilevel"/>
    <w:tmpl w:val="DA70B07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8E279D3"/>
    <w:multiLevelType w:val="hybridMultilevel"/>
    <w:tmpl w:val="AF3AD2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6A9B04E0"/>
    <w:multiLevelType w:val="hybridMultilevel"/>
    <w:tmpl w:val="8C32E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D110323"/>
    <w:multiLevelType w:val="hybridMultilevel"/>
    <w:tmpl w:val="22020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DE36CEB"/>
    <w:multiLevelType w:val="hybridMultilevel"/>
    <w:tmpl w:val="931069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DF34050"/>
    <w:multiLevelType w:val="hybridMultilevel"/>
    <w:tmpl w:val="EF3219F2"/>
    <w:lvl w:ilvl="0" w:tplc="CBB0B9A6">
      <w:start w:val="7"/>
      <w:numFmt w:val="decimal"/>
      <w:lvlText w:val="%1."/>
      <w:lvlJc w:val="left"/>
      <w:pPr>
        <w:tabs>
          <w:tab w:val="num" w:pos="720"/>
        </w:tabs>
        <w:ind w:left="720" w:hanging="360"/>
      </w:pPr>
    </w:lvl>
    <w:lvl w:ilvl="1" w:tplc="86782F98" w:tentative="1">
      <w:start w:val="1"/>
      <w:numFmt w:val="decimal"/>
      <w:lvlText w:val="%2."/>
      <w:lvlJc w:val="left"/>
      <w:pPr>
        <w:tabs>
          <w:tab w:val="num" w:pos="1440"/>
        </w:tabs>
        <w:ind w:left="1440" w:hanging="360"/>
      </w:pPr>
    </w:lvl>
    <w:lvl w:ilvl="2" w:tplc="39D05410" w:tentative="1">
      <w:start w:val="1"/>
      <w:numFmt w:val="decimal"/>
      <w:lvlText w:val="%3."/>
      <w:lvlJc w:val="left"/>
      <w:pPr>
        <w:tabs>
          <w:tab w:val="num" w:pos="2160"/>
        </w:tabs>
        <w:ind w:left="2160" w:hanging="360"/>
      </w:pPr>
    </w:lvl>
    <w:lvl w:ilvl="3" w:tplc="44027666" w:tentative="1">
      <w:start w:val="1"/>
      <w:numFmt w:val="decimal"/>
      <w:lvlText w:val="%4."/>
      <w:lvlJc w:val="left"/>
      <w:pPr>
        <w:tabs>
          <w:tab w:val="num" w:pos="2880"/>
        </w:tabs>
        <w:ind w:left="2880" w:hanging="360"/>
      </w:pPr>
    </w:lvl>
    <w:lvl w:ilvl="4" w:tplc="9D2AE096" w:tentative="1">
      <w:start w:val="1"/>
      <w:numFmt w:val="decimal"/>
      <w:lvlText w:val="%5."/>
      <w:lvlJc w:val="left"/>
      <w:pPr>
        <w:tabs>
          <w:tab w:val="num" w:pos="3600"/>
        </w:tabs>
        <w:ind w:left="3600" w:hanging="360"/>
      </w:pPr>
    </w:lvl>
    <w:lvl w:ilvl="5" w:tplc="647A223E" w:tentative="1">
      <w:start w:val="1"/>
      <w:numFmt w:val="decimal"/>
      <w:lvlText w:val="%6."/>
      <w:lvlJc w:val="left"/>
      <w:pPr>
        <w:tabs>
          <w:tab w:val="num" w:pos="4320"/>
        </w:tabs>
        <w:ind w:left="4320" w:hanging="360"/>
      </w:pPr>
    </w:lvl>
    <w:lvl w:ilvl="6" w:tplc="2B9ED2CA" w:tentative="1">
      <w:start w:val="1"/>
      <w:numFmt w:val="decimal"/>
      <w:lvlText w:val="%7."/>
      <w:lvlJc w:val="left"/>
      <w:pPr>
        <w:tabs>
          <w:tab w:val="num" w:pos="5040"/>
        </w:tabs>
        <w:ind w:left="5040" w:hanging="360"/>
      </w:pPr>
    </w:lvl>
    <w:lvl w:ilvl="7" w:tplc="4EAA5080" w:tentative="1">
      <w:start w:val="1"/>
      <w:numFmt w:val="decimal"/>
      <w:lvlText w:val="%8."/>
      <w:lvlJc w:val="left"/>
      <w:pPr>
        <w:tabs>
          <w:tab w:val="num" w:pos="5760"/>
        </w:tabs>
        <w:ind w:left="5760" w:hanging="360"/>
      </w:pPr>
    </w:lvl>
    <w:lvl w:ilvl="8" w:tplc="D8DC1520" w:tentative="1">
      <w:start w:val="1"/>
      <w:numFmt w:val="decimal"/>
      <w:lvlText w:val="%9."/>
      <w:lvlJc w:val="left"/>
      <w:pPr>
        <w:tabs>
          <w:tab w:val="num" w:pos="6480"/>
        </w:tabs>
        <w:ind w:left="6480" w:hanging="360"/>
      </w:pPr>
    </w:lvl>
  </w:abstractNum>
  <w:abstractNum w:abstractNumId="39" w15:restartNumberingAfterBreak="0">
    <w:nsid w:val="70122141"/>
    <w:multiLevelType w:val="hybridMultilevel"/>
    <w:tmpl w:val="D542CE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DA0C25"/>
    <w:multiLevelType w:val="hybridMultilevel"/>
    <w:tmpl w:val="3E56C3CA"/>
    <w:lvl w:ilvl="0" w:tplc="D99A6666">
      <w:start w:val="9"/>
      <w:numFmt w:val="decimal"/>
      <w:lvlText w:val="%1."/>
      <w:lvlJc w:val="left"/>
      <w:pPr>
        <w:tabs>
          <w:tab w:val="num" w:pos="720"/>
        </w:tabs>
        <w:ind w:left="720" w:hanging="360"/>
      </w:pPr>
    </w:lvl>
    <w:lvl w:ilvl="1" w:tplc="E6D038FC" w:tentative="1">
      <w:start w:val="1"/>
      <w:numFmt w:val="decimal"/>
      <w:lvlText w:val="%2."/>
      <w:lvlJc w:val="left"/>
      <w:pPr>
        <w:tabs>
          <w:tab w:val="num" w:pos="1440"/>
        </w:tabs>
        <w:ind w:left="1440" w:hanging="360"/>
      </w:pPr>
    </w:lvl>
    <w:lvl w:ilvl="2" w:tplc="737E2C70" w:tentative="1">
      <w:start w:val="1"/>
      <w:numFmt w:val="decimal"/>
      <w:lvlText w:val="%3."/>
      <w:lvlJc w:val="left"/>
      <w:pPr>
        <w:tabs>
          <w:tab w:val="num" w:pos="2160"/>
        </w:tabs>
        <w:ind w:left="2160" w:hanging="360"/>
      </w:pPr>
    </w:lvl>
    <w:lvl w:ilvl="3" w:tplc="16202196" w:tentative="1">
      <w:start w:val="1"/>
      <w:numFmt w:val="decimal"/>
      <w:lvlText w:val="%4."/>
      <w:lvlJc w:val="left"/>
      <w:pPr>
        <w:tabs>
          <w:tab w:val="num" w:pos="2880"/>
        </w:tabs>
        <w:ind w:left="2880" w:hanging="360"/>
      </w:pPr>
    </w:lvl>
    <w:lvl w:ilvl="4" w:tplc="EE4C880A" w:tentative="1">
      <w:start w:val="1"/>
      <w:numFmt w:val="decimal"/>
      <w:lvlText w:val="%5."/>
      <w:lvlJc w:val="left"/>
      <w:pPr>
        <w:tabs>
          <w:tab w:val="num" w:pos="3600"/>
        </w:tabs>
        <w:ind w:left="3600" w:hanging="360"/>
      </w:pPr>
    </w:lvl>
    <w:lvl w:ilvl="5" w:tplc="7AC45014" w:tentative="1">
      <w:start w:val="1"/>
      <w:numFmt w:val="decimal"/>
      <w:lvlText w:val="%6."/>
      <w:lvlJc w:val="left"/>
      <w:pPr>
        <w:tabs>
          <w:tab w:val="num" w:pos="4320"/>
        </w:tabs>
        <w:ind w:left="4320" w:hanging="360"/>
      </w:pPr>
    </w:lvl>
    <w:lvl w:ilvl="6" w:tplc="73AC2CEA" w:tentative="1">
      <w:start w:val="1"/>
      <w:numFmt w:val="decimal"/>
      <w:lvlText w:val="%7."/>
      <w:lvlJc w:val="left"/>
      <w:pPr>
        <w:tabs>
          <w:tab w:val="num" w:pos="5040"/>
        </w:tabs>
        <w:ind w:left="5040" w:hanging="360"/>
      </w:pPr>
    </w:lvl>
    <w:lvl w:ilvl="7" w:tplc="6AF0E6C0" w:tentative="1">
      <w:start w:val="1"/>
      <w:numFmt w:val="decimal"/>
      <w:lvlText w:val="%8."/>
      <w:lvlJc w:val="left"/>
      <w:pPr>
        <w:tabs>
          <w:tab w:val="num" w:pos="5760"/>
        </w:tabs>
        <w:ind w:left="5760" w:hanging="360"/>
      </w:pPr>
    </w:lvl>
    <w:lvl w:ilvl="8" w:tplc="E90E547E" w:tentative="1">
      <w:start w:val="1"/>
      <w:numFmt w:val="decimal"/>
      <w:lvlText w:val="%9."/>
      <w:lvlJc w:val="left"/>
      <w:pPr>
        <w:tabs>
          <w:tab w:val="num" w:pos="6480"/>
        </w:tabs>
        <w:ind w:left="6480" w:hanging="360"/>
      </w:pPr>
    </w:lvl>
  </w:abstractNum>
  <w:abstractNum w:abstractNumId="41" w15:restartNumberingAfterBreak="0">
    <w:nsid w:val="7DBD07A6"/>
    <w:multiLevelType w:val="hybridMultilevel"/>
    <w:tmpl w:val="54A247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E9E54AE"/>
    <w:multiLevelType w:val="multilevel"/>
    <w:tmpl w:val="1522FFB2"/>
    <w:lvl w:ilvl="0">
      <w:start w:val="1"/>
      <w:numFmt w:val="decimal"/>
      <w:pStyle w:val="Heading1"/>
      <w:lvlText w:val="%1."/>
      <w:lvlJc w:val="left"/>
      <w:pPr>
        <w:tabs>
          <w:tab w:val="num" w:pos="-288"/>
        </w:tabs>
        <w:ind w:left="-288" w:hanging="360"/>
      </w:pPr>
      <w:rPr>
        <w:rFonts w:hint="default"/>
      </w:rPr>
    </w:lvl>
    <w:lvl w:ilvl="1">
      <w:start w:val="1"/>
      <w:numFmt w:val="decimal"/>
      <w:pStyle w:val="Heading2"/>
      <w:lvlText w:val="%1.%2."/>
      <w:lvlJc w:val="left"/>
      <w:pPr>
        <w:tabs>
          <w:tab w:val="num" w:pos="432"/>
        </w:tabs>
        <w:ind w:left="432" w:hanging="432"/>
      </w:pPr>
      <w:rPr>
        <w:rFonts w:hint="default"/>
      </w:rPr>
    </w:lvl>
    <w:lvl w:ilvl="2">
      <w:start w:val="1"/>
      <w:numFmt w:val="decimal"/>
      <w:lvlText w:val="%1.%2.%3."/>
      <w:lvlJc w:val="left"/>
      <w:pPr>
        <w:tabs>
          <w:tab w:val="num" w:pos="792"/>
        </w:tabs>
        <w:ind w:left="576" w:hanging="504"/>
      </w:pPr>
      <w:rPr>
        <w:rFonts w:hint="default"/>
      </w:rPr>
    </w:lvl>
    <w:lvl w:ilvl="3">
      <w:start w:val="1"/>
      <w:numFmt w:val="decimal"/>
      <w:pStyle w:val="Heading4"/>
      <w:lvlText w:val="%3%1.%2..%4."/>
      <w:lvlJc w:val="left"/>
      <w:pPr>
        <w:tabs>
          <w:tab w:val="num" w:pos="1152"/>
        </w:tabs>
        <w:ind w:left="1080" w:hanging="648"/>
      </w:pPr>
      <w:rPr>
        <w:rFonts w:hint="default"/>
      </w:rPr>
    </w:lvl>
    <w:lvl w:ilvl="4">
      <w:start w:val="1"/>
      <w:numFmt w:val="decimal"/>
      <w:lvlText w:val="%1.%2.%3.%4.%5."/>
      <w:lvlJc w:val="left"/>
      <w:pPr>
        <w:tabs>
          <w:tab w:val="num" w:pos="1872"/>
        </w:tabs>
        <w:ind w:left="1584" w:hanging="792"/>
      </w:pPr>
      <w:rPr>
        <w:rFonts w:hint="default"/>
      </w:rPr>
    </w:lvl>
    <w:lvl w:ilvl="5">
      <w:start w:val="1"/>
      <w:numFmt w:val="decimal"/>
      <w:lvlText w:val="%1.%2.%3.%4.%5.%6."/>
      <w:lvlJc w:val="left"/>
      <w:pPr>
        <w:tabs>
          <w:tab w:val="num" w:pos="2232"/>
        </w:tabs>
        <w:ind w:left="2088" w:hanging="936"/>
      </w:pPr>
      <w:rPr>
        <w:rFonts w:hint="default"/>
      </w:rPr>
    </w:lvl>
    <w:lvl w:ilvl="6">
      <w:start w:val="1"/>
      <w:numFmt w:val="decimal"/>
      <w:lvlText w:val="%1.%2.%3.%4.%5.%6.%7."/>
      <w:lvlJc w:val="left"/>
      <w:pPr>
        <w:tabs>
          <w:tab w:val="num" w:pos="2952"/>
        </w:tabs>
        <w:ind w:left="2592" w:hanging="1080"/>
      </w:pPr>
      <w:rPr>
        <w:rFonts w:hint="default"/>
      </w:rPr>
    </w:lvl>
    <w:lvl w:ilvl="7">
      <w:start w:val="1"/>
      <w:numFmt w:val="decimal"/>
      <w:lvlText w:val="%1.%2.%3.%4.%5.%6.%7.%8."/>
      <w:lvlJc w:val="left"/>
      <w:pPr>
        <w:tabs>
          <w:tab w:val="num" w:pos="3312"/>
        </w:tabs>
        <w:ind w:left="3096" w:hanging="1224"/>
      </w:pPr>
      <w:rPr>
        <w:rFonts w:hint="default"/>
      </w:rPr>
    </w:lvl>
    <w:lvl w:ilvl="8">
      <w:start w:val="1"/>
      <w:numFmt w:val="decimal"/>
      <w:lvlText w:val="%1.%2.%3.%4.%5.%6.%7.%8.%9."/>
      <w:lvlJc w:val="left"/>
      <w:pPr>
        <w:tabs>
          <w:tab w:val="num" w:pos="4032"/>
        </w:tabs>
        <w:ind w:left="3672" w:hanging="1440"/>
      </w:pPr>
      <w:rPr>
        <w:rFonts w:hint="default"/>
      </w:rPr>
    </w:lvl>
  </w:abstractNum>
  <w:num w:numId="1" w16cid:durableId="1880699634">
    <w:abstractNumId w:val="19"/>
  </w:num>
  <w:num w:numId="2" w16cid:durableId="1966159842">
    <w:abstractNumId w:val="9"/>
  </w:num>
  <w:num w:numId="3" w16cid:durableId="1482306622">
    <w:abstractNumId w:val="26"/>
  </w:num>
  <w:num w:numId="4" w16cid:durableId="928007661">
    <w:abstractNumId w:val="42"/>
  </w:num>
  <w:num w:numId="5" w16cid:durableId="26149649">
    <w:abstractNumId w:val="16"/>
  </w:num>
  <w:num w:numId="6" w16cid:durableId="631862478">
    <w:abstractNumId w:val="8"/>
  </w:num>
  <w:num w:numId="7" w16cid:durableId="1591085614">
    <w:abstractNumId w:val="38"/>
  </w:num>
  <w:num w:numId="8" w16cid:durableId="1404059603">
    <w:abstractNumId w:val="27"/>
  </w:num>
  <w:num w:numId="9" w16cid:durableId="787167996">
    <w:abstractNumId w:val="40"/>
  </w:num>
  <w:num w:numId="10" w16cid:durableId="1008168857">
    <w:abstractNumId w:val="2"/>
  </w:num>
  <w:num w:numId="11" w16cid:durableId="1149515664">
    <w:abstractNumId w:val="20"/>
  </w:num>
  <w:num w:numId="12" w16cid:durableId="1207836889">
    <w:abstractNumId w:val="15"/>
  </w:num>
  <w:num w:numId="13" w16cid:durableId="1978946187">
    <w:abstractNumId w:val="22"/>
  </w:num>
  <w:num w:numId="14" w16cid:durableId="1825973975">
    <w:abstractNumId w:val="33"/>
  </w:num>
  <w:num w:numId="15" w16cid:durableId="418599173">
    <w:abstractNumId w:val="0"/>
  </w:num>
  <w:num w:numId="16" w16cid:durableId="1379009098">
    <w:abstractNumId w:val="30"/>
  </w:num>
  <w:num w:numId="17" w16cid:durableId="2067609451">
    <w:abstractNumId w:val="11"/>
  </w:num>
  <w:num w:numId="18" w16cid:durableId="1647735669">
    <w:abstractNumId w:val="14"/>
  </w:num>
  <w:num w:numId="19" w16cid:durableId="1787851530">
    <w:abstractNumId w:val="41"/>
  </w:num>
  <w:num w:numId="20" w16cid:durableId="1802963677">
    <w:abstractNumId w:val="13"/>
  </w:num>
  <w:num w:numId="21" w16cid:durableId="1635019321">
    <w:abstractNumId w:val="35"/>
  </w:num>
  <w:num w:numId="22" w16cid:durableId="517040607">
    <w:abstractNumId w:val="28"/>
  </w:num>
  <w:num w:numId="23" w16cid:durableId="348259863">
    <w:abstractNumId w:val="37"/>
  </w:num>
  <w:num w:numId="24" w16cid:durableId="773016095">
    <w:abstractNumId w:val="21"/>
  </w:num>
  <w:num w:numId="25" w16cid:durableId="1176000524">
    <w:abstractNumId w:val="3"/>
  </w:num>
  <w:num w:numId="26" w16cid:durableId="1501850328">
    <w:abstractNumId w:val="7"/>
  </w:num>
  <w:num w:numId="27" w16cid:durableId="177794566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032683100">
    <w:abstractNumId w:val="12"/>
  </w:num>
  <w:num w:numId="29" w16cid:durableId="687869917">
    <w:abstractNumId w:val="4"/>
  </w:num>
  <w:num w:numId="30" w16cid:durableId="1777359072">
    <w:abstractNumId w:val="23"/>
  </w:num>
  <w:num w:numId="31" w16cid:durableId="1138648175">
    <w:abstractNumId w:val="39"/>
  </w:num>
  <w:num w:numId="32" w16cid:durableId="874543721">
    <w:abstractNumId w:val="32"/>
  </w:num>
  <w:num w:numId="33" w16cid:durableId="1562473053">
    <w:abstractNumId w:val="18"/>
  </w:num>
  <w:num w:numId="34" w16cid:durableId="1801919821">
    <w:abstractNumId w:val="17"/>
  </w:num>
  <w:num w:numId="35" w16cid:durableId="1179855515">
    <w:abstractNumId w:val="25"/>
  </w:num>
  <w:num w:numId="36" w16cid:durableId="696472040">
    <w:abstractNumId w:val="6"/>
  </w:num>
  <w:num w:numId="37" w16cid:durableId="1918396910">
    <w:abstractNumId w:val="5"/>
  </w:num>
  <w:num w:numId="38" w16cid:durableId="651062052">
    <w:abstractNumId w:val="24"/>
  </w:num>
  <w:num w:numId="39" w16cid:durableId="599796895">
    <w:abstractNumId w:val="29"/>
  </w:num>
  <w:num w:numId="40" w16cid:durableId="2027975039">
    <w:abstractNumId w:val="34"/>
  </w:num>
  <w:num w:numId="41" w16cid:durableId="1694530098">
    <w:abstractNumId w:val="1"/>
  </w:num>
  <w:num w:numId="42" w16cid:durableId="346492570">
    <w:abstractNumId w:val="10"/>
  </w:num>
  <w:num w:numId="43" w16cid:durableId="1505514121">
    <w:abstractNumId w:val="31"/>
  </w:num>
  <w:num w:numId="44" w16cid:durableId="637536024">
    <w:abstractNumId w:val="3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hideSpellingErrors/>
  <w:activeWritingStyle w:appName="MSWord" w:lang="en-US" w:vendorID="64" w:dllVersion="6" w:nlCheck="1" w:checkStyle="0"/>
  <w:activeWritingStyle w:appName="MSWord" w:lang="en-US" w:vendorID="64" w:dllVersion="0" w:nlCheck="1" w:checkStyle="0"/>
  <w:proofState w:spelling="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noPunctuationKerning/>
  <w:characterSpacingControl w:val="doNotCompress"/>
  <w:hdrShapeDefaults>
    <o:shapedefaults v:ext="edit" spidmax="6144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0126"/>
    <w:rsid w:val="00000996"/>
    <w:rsid w:val="00000A1D"/>
    <w:rsid w:val="00005B0F"/>
    <w:rsid w:val="000065F8"/>
    <w:rsid w:val="00007378"/>
    <w:rsid w:val="000108E9"/>
    <w:rsid w:val="0001326A"/>
    <w:rsid w:val="0001431B"/>
    <w:rsid w:val="0001477D"/>
    <w:rsid w:val="00014BE4"/>
    <w:rsid w:val="00016755"/>
    <w:rsid w:val="00017674"/>
    <w:rsid w:val="00017957"/>
    <w:rsid w:val="000216FB"/>
    <w:rsid w:val="0002254D"/>
    <w:rsid w:val="00022EA5"/>
    <w:rsid w:val="0002326D"/>
    <w:rsid w:val="000260ED"/>
    <w:rsid w:val="00031E0A"/>
    <w:rsid w:val="0003246E"/>
    <w:rsid w:val="0003508F"/>
    <w:rsid w:val="00035515"/>
    <w:rsid w:val="00036026"/>
    <w:rsid w:val="0003777F"/>
    <w:rsid w:val="00037A2C"/>
    <w:rsid w:val="00040C17"/>
    <w:rsid w:val="00041872"/>
    <w:rsid w:val="00043030"/>
    <w:rsid w:val="00045070"/>
    <w:rsid w:val="00050C83"/>
    <w:rsid w:val="0005164C"/>
    <w:rsid w:val="00052637"/>
    <w:rsid w:val="00052692"/>
    <w:rsid w:val="00054C22"/>
    <w:rsid w:val="00055801"/>
    <w:rsid w:val="000558EB"/>
    <w:rsid w:val="000564BA"/>
    <w:rsid w:val="0006007C"/>
    <w:rsid w:val="00060574"/>
    <w:rsid w:val="000607F1"/>
    <w:rsid w:val="0006144D"/>
    <w:rsid w:val="0006189F"/>
    <w:rsid w:val="00062A0B"/>
    <w:rsid w:val="00062B8E"/>
    <w:rsid w:val="000630BA"/>
    <w:rsid w:val="00063156"/>
    <w:rsid w:val="00063720"/>
    <w:rsid w:val="0006410A"/>
    <w:rsid w:val="00064254"/>
    <w:rsid w:val="0006427E"/>
    <w:rsid w:val="000647BE"/>
    <w:rsid w:val="00064C6A"/>
    <w:rsid w:val="0007104C"/>
    <w:rsid w:val="00073290"/>
    <w:rsid w:val="00074472"/>
    <w:rsid w:val="00074503"/>
    <w:rsid w:val="00074C66"/>
    <w:rsid w:val="000778BC"/>
    <w:rsid w:val="00077CC1"/>
    <w:rsid w:val="00080B5F"/>
    <w:rsid w:val="00085FA6"/>
    <w:rsid w:val="0008616B"/>
    <w:rsid w:val="000864F6"/>
    <w:rsid w:val="000912C6"/>
    <w:rsid w:val="00092E15"/>
    <w:rsid w:val="00093125"/>
    <w:rsid w:val="00094CAA"/>
    <w:rsid w:val="00095581"/>
    <w:rsid w:val="00096D66"/>
    <w:rsid w:val="000A0F8F"/>
    <w:rsid w:val="000A2C82"/>
    <w:rsid w:val="000A343D"/>
    <w:rsid w:val="000A75B5"/>
    <w:rsid w:val="000B049D"/>
    <w:rsid w:val="000B1CF5"/>
    <w:rsid w:val="000B1EC7"/>
    <w:rsid w:val="000B2FC3"/>
    <w:rsid w:val="000B5275"/>
    <w:rsid w:val="000B536E"/>
    <w:rsid w:val="000B587F"/>
    <w:rsid w:val="000B775E"/>
    <w:rsid w:val="000C2A36"/>
    <w:rsid w:val="000C33FF"/>
    <w:rsid w:val="000C3E66"/>
    <w:rsid w:val="000C418D"/>
    <w:rsid w:val="000D11D5"/>
    <w:rsid w:val="000D3CDB"/>
    <w:rsid w:val="000D6207"/>
    <w:rsid w:val="000E4EA6"/>
    <w:rsid w:val="000E55C6"/>
    <w:rsid w:val="000E67ED"/>
    <w:rsid w:val="000E7594"/>
    <w:rsid w:val="000F2353"/>
    <w:rsid w:val="000F2A62"/>
    <w:rsid w:val="000F4BD5"/>
    <w:rsid w:val="000F5AF8"/>
    <w:rsid w:val="000F6340"/>
    <w:rsid w:val="001009EC"/>
    <w:rsid w:val="00101E74"/>
    <w:rsid w:val="0010284B"/>
    <w:rsid w:val="00102D34"/>
    <w:rsid w:val="0010443B"/>
    <w:rsid w:val="00112644"/>
    <w:rsid w:val="00112C32"/>
    <w:rsid w:val="00112D18"/>
    <w:rsid w:val="001137E3"/>
    <w:rsid w:val="0011463B"/>
    <w:rsid w:val="00117B5C"/>
    <w:rsid w:val="00117F11"/>
    <w:rsid w:val="00121A44"/>
    <w:rsid w:val="0012201C"/>
    <w:rsid w:val="00122284"/>
    <w:rsid w:val="001231C2"/>
    <w:rsid w:val="00123569"/>
    <w:rsid w:val="00124458"/>
    <w:rsid w:val="00124D95"/>
    <w:rsid w:val="00125609"/>
    <w:rsid w:val="00130D73"/>
    <w:rsid w:val="00132DDC"/>
    <w:rsid w:val="00133026"/>
    <w:rsid w:val="0013352F"/>
    <w:rsid w:val="00133CBE"/>
    <w:rsid w:val="001347B8"/>
    <w:rsid w:val="0013638B"/>
    <w:rsid w:val="00136E97"/>
    <w:rsid w:val="00137ECB"/>
    <w:rsid w:val="00140790"/>
    <w:rsid w:val="001414A1"/>
    <w:rsid w:val="001416E1"/>
    <w:rsid w:val="001437DA"/>
    <w:rsid w:val="00145BED"/>
    <w:rsid w:val="00145EDB"/>
    <w:rsid w:val="00146E82"/>
    <w:rsid w:val="001505EC"/>
    <w:rsid w:val="00151218"/>
    <w:rsid w:val="001517F9"/>
    <w:rsid w:val="0015734A"/>
    <w:rsid w:val="00162CF4"/>
    <w:rsid w:val="0016631A"/>
    <w:rsid w:val="00166509"/>
    <w:rsid w:val="00166AEC"/>
    <w:rsid w:val="0016711D"/>
    <w:rsid w:val="0016792A"/>
    <w:rsid w:val="00170D80"/>
    <w:rsid w:val="001711C0"/>
    <w:rsid w:val="00172878"/>
    <w:rsid w:val="00174E90"/>
    <w:rsid w:val="0017546E"/>
    <w:rsid w:val="00175D41"/>
    <w:rsid w:val="001762BB"/>
    <w:rsid w:val="0017723A"/>
    <w:rsid w:val="00177294"/>
    <w:rsid w:val="00181812"/>
    <w:rsid w:val="001822E5"/>
    <w:rsid w:val="00182F13"/>
    <w:rsid w:val="00184852"/>
    <w:rsid w:val="00184E63"/>
    <w:rsid w:val="00185509"/>
    <w:rsid w:val="00185AE3"/>
    <w:rsid w:val="00186A1F"/>
    <w:rsid w:val="001870BE"/>
    <w:rsid w:val="001876D3"/>
    <w:rsid w:val="00187C21"/>
    <w:rsid w:val="0019065A"/>
    <w:rsid w:val="00190E0D"/>
    <w:rsid w:val="00191CCD"/>
    <w:rsid w:val="00192B8D"/>
    <w:rsid w:val="00192C45"/>
    <w:rsid w:val="00193705"/>
    <w:rsid w:val="001939A3"/>
    <w:rsid w:val="001946B8"/>
    <w:rsid w:val="001953AE"/>
    <w:rsid w:val="00196033"/>
    <w:rsid w:val="00196C9C"/>
    <w:rsid w:val="00197844"/>
    <w:rsid w:val="001A2C14"/>
    <w:rsid w:val="001A49DB"/>
    <w:rsid w:val="001A58EB"/>
    <w:rsid w:val="001A6BEF"/>
    <w:rsid w:val="001A7CDA"/>
    <w:rsid w:val="001B1A6E"/>
    <w:rsid w:val="001C108B"/>
    <w:rsid w:val="001C1B7F"/>
    <w:rsid w:val="001C1FB4"/>
    <w:rsid w:val="001C4AEB"/>
    <w:rsid w:val="001D08EC"/>
    <w:rsid w:val="001D1562"/>
    <w:rsid w:val="001D184B"/>
    <w:rsid w:val="001D35AF"/>
    <w:rsid w:val="001D4472"/>
    <w:rsid w:val="001D4CC8"/>
    <w:rsid w:val="001D66D1"/>
    <w:rsid w:val="001D756D"/>
    <w:rsid w:val="001E2A6B"/>
    <w:rsid w:val="001E2F7E"/>
    <w:rsid w:val="001E4027"/>
    <w:rsid w:val="001E5146"/>
    <w:rsid w:val="001E63A0"/>
    <w:rsid w:val="001E78D5"/>
    <w:rsid w:val="001E7A16"/>
    <w:rsid w:val="001F100C"/>
    <w:rsid w:val="001F21A7"/>
    <w:rsid w:val="001F21CB"/>
    <w:rsid w:val="001F2F56"/>
    <w:rsid w:val="001F47BD"/>
    <w:rsid w:val="001F53E4"/>
    <w:rsid w:val="001F6875"/>
    <w:rsid w:val="001F6F28"/>
    <w:rsid w:val="001F7AA1"/>
    <w:rsid w:val="00200F1B"/>
    <w:rsid w:val="00201011"/>
    <w:rsid w:val="00201368"/>
    <w:rsid w:val="0020187C"/>
    <w:rsid w:val="002018B2"/>
    <w:rsid w:val="002021A1"/>
    <w:rsid w:val="0020313D"/>
    <w:rsid w:val="00203F6C"/>
    <w:rsid w:val="002051C0"/>
    <w:rsid w:val="0020600F"/>
    <w:rsid w:val="00206040"/>
    <w:rsid w:val="00206630"/>
    <w:rsid w:val="00206A6D"/>
    <w:rsid w:val="0021142B"/>
    <w:rsid w:val="00213539"/>
    <w:rsid w:val="002153AB"/>
    <w:rsid w:val="00217FEF"/>
    <w:rsid w:val="002211EA"/>
    <w:rsid w:val="00221594"/>
    <w:rsid w:val="002233FF"/>
    <w:rsid w:val="002243D5"/>
    <w:rsid w:val="002246A9"/>
    <w:rsid w:val="00230429"/>
    <w:rsid w:val="002308A1"/>
    <w:rsid w:val="00230B18"/>
    <w:rsid w:val="00235079"/>
    <w:rsid w:val="0023684B"/>
    <w:rsid w:val="00236E13"/>
    <w:rsid w:val="002376CD"/>
    <w:rsid w:val="00237A73"/>
    <w:rsid w:val="00241F58"/>
    <w:rsid w:val="002421A2"/>
    <w:rsid w:val="00243980"/>
    <w:rsid w:val="00245783"/>
    <w:rsid w:val="00245FCA"/>
    <w:rsid w:val="002504AF"/>
    <w:rsid w:val="00250604"/>
    <w:rsid w:val="00250702"/>
    <w:rsid w:val="0025303C"/>
    <w:rsid w:val="0025394B"/>
    <w:rsid w:val="00257E19"/>
    <w:rsid w:val="002615AC"/>
    <w:rsid w:val="00261A86"/>
    <w:rsid w:val="002648B0"/>
    <w:rsid w:val="002667D3"/>
    <w:rsid w:val="00266C24"/>
    <w:rsid w:val="002670B2"/>
    <w:rsid w:val="00270D68"/>
    <w:rsid w:val="00270F2D"/>
    <w:rsid w:val="00271105"/>
    <w:rsid w:val="002715B2"/>
    <w:rsid w:val="00271E4B"/>
    <w:rsid w:val="00273B35"/>
    <w:rsid w:val="00274110"/>
    <w:rsid w:val="00274478"/>
    <w:rsid w:val="00274D91"/>
    <w:rsid w:val="00276A86"/>
    <w:rsid w:val="00277B5A"/>
    <w:rsid w:val="00280AE0"/>
    <w:rsid w:val="002919C9"/>
    <w:rsid w:val="002942A6"/>
    <w:rsid w:val="00294CC5"/>
    <w:rsid w:val="00294F57"/>
    <w:rsid w:val="00296022"/>
    <w:rsid w:val="00296913"/>
    <w:rsid w:val="00297CAB"/>
    <w:rsid w:val="002A0210"/>
    <w:rsid w:val="002A047F"/>
    <w:rsid w:val="002A0513"/>
    <w:rsid w:val="002A0C61"/>
    <w:rsid w:val="002A0D94"/>
    <w:rsid w:val="002A1566"/>
    <w:rsid w:val="002A16D9"/>
    <w:rsid w:val="002A36D7"/>
    <w:rsid w:val="002A3888"/>
    <w:rsid w:val="002A38EB"/>
    <w:rsid w:val="002A40D5"/>
    <w:rsid w:val="002A4F88"/>
    <w:rsid w:val="002A55B3"/>
    <w:rsid w:val="002A6959"/>
    <w:rsid w:val="002B1700"/>
    <w:rsid w:val="002B215E"/>
    <w:rsid w:val="002B2582"/>
    <w:rsid w:val="002B3B10"/>
    <w:rsid w:val="002B4750"/>
    <w:rsid w:val="002B4BE3"/>
    <w:rsid w:val="002B569D"/>
    <w:rsid w:val="002C0F99"/>
    <w:rsid w:val="002C2C30"/>
    <w:rsid w:val="002C3D4A"/>
    <w:rsid w:val="002C50B5"/>
    <w:rsid w:val="002C5841"/>
    <w:rsid w:val="002C5F2C"/>
    <w:rsid w:val="002C6D44"/>
    <w:rsid w:val="002D1CC3"/>
    <w:rsid w:val="002D23C8"/>
    <w:rsid w:val="002D3AD2"/>
    <w:rsid w:val="002D6F26"/>
    <w:rsid w:val="002E0935"/>
    <w:rsid w:val="002E0C66"/>
    <w:rsid w:val="002E4E5A"/>
    <w:rsid w:val="002E63F0"/>
    <w:rsid w:val="002E7888"/>
    <w:rsid w:val="002E7BB0"/>
    <w:rsid w:val="002E7F49"/>
    <w:rsid w:val="002F099B"/>
    <w:rsid w:val="002F0CA2"/>
    <w:rsid w:val="002F126D"/>
    <w:rsid w:val="002F22E7"/>
    <w:rsid w:val="002F43D8"/>
    <w:rsid w:val="002F68A6"/>
    <w:rsid w:val="002F6A61"/>
    <w:rsid w:val="00300126"/>
    <w:rsid w:val="00300DB5"/>
    <w:rsid w:val="003010C9"/>
    <w:rsid w:val="0030282A"/>
    <w:rsid w:val="00303849"/>
    <w:rsid w:val="0030557B"/>
    <w:rsid w:val="00306DCB"/>
    <w:rsid w:val="00307537"/>
    <w:rsid w:val="00311A1B"/>
    <w:rsid w:val="003169B7"/>
    <w:rsid w:val="00320541"/>
    <w:rsid w:val="00321396"/>
    <w:rsid w:val="003238EC"/>
    <w:rsid w:val="00323906"/>
    <w:rsid w:val="0032487B"/>
    <w:rsid w:val="00324932"/>
    <w:rsid w:val="003259EE"/>
    <w:rsid w:val="003265DA"/>
    <w:rsid w:val="00327FB9"/>
    <w:rsid w:val="00330890"/>
    <w:rsid w:val="003319AD"/>
    <w:rsid w:val="00331D2C"/>
    <w:rsid w:val="003329AA"/>
    <w:rsid w:val="00336231"/>
    <w:rsid w:val="0034070C"/>
    <w:rsid w:val="003456C1"/>
    <w:rsid w:val="003467CE"/>
    <w:rsid w:val="00346F42"/>
    <w:rsid w:val="0034794B"/>
    <w:rsid w:val="003514B4"/>
    <w:rsid w:val="00351631"/>
    <w:rsid w:val="003524C1"/>
    <w:rsid w:val="00352585"/>
    <w:rsid w:val="003536EA"/>
    <w:rsid w:val="00353A2B"/>
    <w:rsid w:val="00354756"/>
    <w:rsid w:val="00355285"/>
    <w:rsid w:val="00355954"/>
    <w:rsid w:val="00355B5F"/>
    <w:rsid w:val="003567B3"/>
    <w:rsid w:val="00356984"/>
    <w:rsid w:val="003576FE"/>
    <w:rsid w:val="00357D17"/>
    <w:rsid w:val="00364A63"/>
    <w:rsid w:val="0036575E"/>
    <w:rsid w:val="00367A8A"/>
    <w:rsid w:val="003703FB"/>
    <w:rsid w:val="00372B69"/>
    <w:rsid w:val="00373659"/>
    <w:rsid w:val="00374F75"/>
    <w:rsid w:val="00375AC0"/>
    <w:rsid w:val="003767D7"/>
    <w:rsid w:val="00382482"/>
    <w:rsid w:val="0038655F"/>
    <w:rsid w:val="00390E6F"/>
    <w:rsid w:val="00392515"/>
    <w:rsid w:val="00392D51"/>
    <w:rsid w:val="003955F5"/>
    <w:rsid w:val="00395E83"/>
    <w:rsid w:val="003965EB"/>
    <w:rsid w:val="00396A5D"/>
    <w:rsid w:val="003A034D"/>
    <w:rsid w:val="003A1B2A"/>
    <w:rsid w:val="003A223F"/>
    <w:rsid w:val="003A4F9B"/>
    <w:rsid w:val="003A7D75"/>
    <w:rsid w:val="003B1DB6"/>
    <w:rsid w:val="003B495F"/>
    <w:rsid w:val="003B5BEF"/>
    <w:rsid w:val="003C03E5"/>
    <w:rsid w:val="003C389B"/>
    <w:rsid w:val="003C5B06"/>
    <w:rsid w:val="003C7636"/>
    <w:rsid w:val="003D0571"/>
    <w:rsid w:val="003D225E"/>
    <w:rsid w:val="003D258B"/>
    <w:rsid w:val="003D3FDA"/>
    <w:rsid w:val="003D42C8"/>
    <w:rsid w:val="003D46D4"/>
    <w:rsid w:val="003D4D4F"/>
    <w:rsid w:val="003D5A2B"/>
    <w:rsid w:val="003D75A2"/>
    <w:rsid w:val="003E22AD"/>
    <w:rsid w:val="003E4906"/>
    <w:rsid w:val="003E670A"/>
    <w:rsid w:val="003F17FF"/>
    <w:rsid w:val="003F1859"/>
    <w:rsid w:val="003F1936"/>
    <w:rsid w:val="003F1A5A"/>
    <w:rsid w:val="003F236C"/>
    <w:rsid w:val="003F2B70"/>
    <w:rsid w:val="003F53D9"/>
    <w:rsid w:val="003F7B5F"/>
    <w:rsid w:val="00400F8C"/>
    <w:rsid w:val="004011C7"/>
    <w:rsid w:val="00401DA0"/>
    <w:rsid w:val="004029E3"/>
    <w:rsid w:val="004042A0"/>
    <w:rsid w:val="004053BB"/>
    <w:rsid w:val="00406399"/>
    <w:rsid w:val="00407791"/>
    <w:rsid w:val="00407846"/>
    <w:rsid w:val="0041156B"/>
    <w:rsid w:val="00412248"/>
    <w:rsid w:val="00412CBD"/>
    <w:rsid w:val="0041508E"/>
    <w:rsid w:val="0041521A"/>
    <w:rsid w:val="00416E2B"/>
    <w:rsid w:val="0042079C"/>
    <w:rsid w:val="004217C1"/>
    <w:rsid w:val="004220ED"/>
    <w:rsid w:val="00424EAB"/>
    <w:rsid w:val="00424F1F"/>
    <w:rsid w:val="0042665E"/>
    <w:rsid w:val="00435FF7"/>
    <w:rsid w:val="00437AEF"/>
    <w:rsid w:val="0044330B"/>
    <w:rsid w:val="00444B7D"/>
    <w:rsid w:val="004454A6"/>
    <w:rsid w:val="00446053"/>
    <w:rsid w:val="00450F9A"/>
    <w:rsid w:val="00454CD6"/>
    <w:rsid w:val="0045684C"/>
    <w:rsid w:val="00456EAD"/>
    <w:rsid w:val="00461328"/>
    <w:rsid w:val="0046231F"/>
    <w:rsid w:val="004657A8"/>
    <w:rsid w:val="00467492"/>
    <w:rsid w:val="00470477"/>
    <w:rsid w:val="00473B90"/>
    <w:rsid w:val="00473D26"/>
    <w:rsid w:val="00474C6F"/>
    <w:rsid w:val="00476C97"/>
    <w:rsid w:val="00481465"/>
    <w:rsid w:val="004815FD"/>
    <w:rsid w:val="0048164B"/>
    <w:rsid w:val="00482233"/>
    <w:rsid w:val="0048325F"/>
    <w:rsid w:val="0048476F"/>
    <w:rsid w:val="00485A04"/>
    <w:rsid w:val="00485EA7"/>
    <w:rsid w:val="00487819"/>
    <w:rsid w:val="00487ABC"/>
    <w:rsid w:val="00487FA3"/>
    <w:rsid w:val="00491D75"/>
    <w:rsid w:val="004926E4"/>
    <w:rsid w:val="004935A3"/>
    <w:rsid w:val="00493862"/>
    <w:rsid w:val="004939F9"/>
    <w:rsid w:val="00495B29"/>
    <w:rsid w:val="00496952"/>
    <w:rsid w:val="004A0D04"/>
    <w:rsid w:val="004A2E17"/>
    <w:rsid w:val="004A5E91"/>
    <w:rsid w:val="004A7548"/>
    <w:rsid w:val="004B0F37"/>
    <w:rsid w:val="004B36BE"/>
    <w:rsid w:val="004C3731"/>
    <w:rsid w:val="004C62A3"/>
    <w:rsid w:val="004C6A40"/>
    <w:rsid w:val="004C7D0A"/>
    <w:rsid w:val="004D0D99"/>
    <w:rsid w:val="004D3688"/>
    <w:rsid w:val="004D39E0"/>
    <w:rsid w:val="004D3B27"/>
    <w:rsid w:val="004D62D0"/>
    <w:rsid w:val="004E01FA"/>
    <w:rsid w:val="004E1961"/>
    <w:rsid w:val="004E1AB3"/>
    <w:rsid w:val="004E2965"/>
    <w:rsid w:val="004E41FC"/>
    <w:rsid w:val="004E5E75"/>
    <w:rsid w:val="004E5FC8"/>
    <w:rsid w:val="004E6375"/>
    <w:rsid w:val="004E6A09"/>
    <w:rsid w:val="004E795A"/>
    <w:rsid w:val="004F177B"/>
    <w:rsid w:val="004F40E8"/>
    <w:rsid w:val="004F4571"/>
    <w:rsid w:val="004F48C6"/>
    <w:rsid w:val="004F5851"/>
    <w:rsid w:val="005011C0"/>
    <w:rsid w:val="00505DD7"/>
    <w:rsid w:val="0050626E"/>
    <w:rsid w:val="005064C2"/>
    <w:rsid w:val="00506527"/>
    <w:rsid w:val="00506A6C"/>
    <w:rsid w:val="00507DB2"/>
    <w:rsid w:val="00512064"/>
    <w:rsid w:val="00521B6B"/>
    <w:rsid w:val="00523BFF"/>
    <w:rsid w:val="00524D7D"/>
    <w:rsid w:val="005271E4"/>
    <w:rsid w:val="00527B96"/>
    <w:rsid w:val="00530CF3"/>
    <w:rsid w:val="00531342"/>
    <w:rsid w:val="00532D3A"/>
    <w:rsid w:val="00533368"/>
    <w:rsid w:val="00535FC0"/>
    <w:rsid w:val="00536CDD"/>
    <w:rsid w:val="00536E07"/>
    <w:rsid w:val="005400ED"/>
    <w:rsid w:val="00542276"/>
    <w:rsid w:val="00542458"/>
    <w:rsid w:val="0054607A"/>
    <w:rsid w:val="0054614D"/>
    <w:rsid w:val="00547F3A"/>
    <w:rsid w:val="00550C63"/>
    <w:rsid w:val="00553A6C"/>
    <w:rsid w:val="00555DC6"/>
    <w:rsid w:val="00556B1A"/>
    <w:rsid w:val="0056146E"/>
    <w:rsid w:val="00563FF6"/>
    <w:rsid w:val="0056454A"/>
    <w:rsid w:val="005646A1"/>
    <w:rsid w:val="00564C24"/>
    <w:rsid w:val="00565043"/>
    <w:rsid w:val="005663CB"/>
    <w:rsid w:val="005677AF"/>
    <w:rsid w:val="005709DE"/>
    <w:rsid w:val="00572429"/>
    <w:rsid w:val="00572A3B"/>
    <w:rsid w:val="00574020"/>
    <w:rsid w:val="00574F48"/>
    <w:rsid w:val="0057663D"/>
    <w:rsid w:val="0057686B"/>
    <w:rsid w:val="00577169"/>
    <w:rsid w:val="00581D84"/>
    <w:rsid w:val="005854CF"/>
    <w:rsid w:val="005862F7"/>
    <w:rsid w:val="005867DB"/>
    <w:rsid w:val="00586B03"/>
    <w:rsid w:val="00587D0A"/>
    <w:rsid w:val="00587D4F"/>
    <w:rsid w:val="00587DE3"/>
    <w:rsid w:val="00587FB8"/>
    <w:rsid w:val="00590521"/>
    <w:rsid w:val="005948D2"/>
    <w:rsid w:val="0059502E"/>
    <w:rsid w:val="0059555F"/>
    <w:rsid w:val="00595CC2"/>
    <w:rsid w:val="00596FB6"/>
    <w:rsid w:val="00596FB9"/>
    <w:rsid w:val="005A13E5"/>
    <w:rsid w:val="005A2370"/>
    <w:rsid w:val="005A2479"/>
    <w:rsid w:val="005A31C7"/>
    <w:rsid w:val="005A4013"/>
    <w:rsid w:val="005A5A5E"/>
    <w:rsid w:val="005A5B28"/>
    <w:rsid w:val="005A5C2C"/>
    <w:rsid w:val="005A5F24"/>
    <w:rsid w:val="005A79ED"/>
    <w:rsid w:val="005B244F"/>
    <w:rsid w:val="005B248C"/>
    <w:rsid w:val="005B2A9D"/>
    <w:rsid w:val="005B2DFD"/>
    <w:rsid w:val="005B34E4"/>
    <w:rsid w:val="005B450F"/>
    <w:rsid w:val="005B4871"/>
    <w:rsid w:val="005B75E1"/>
    <w:rsid w:val="005B7EFC"/>
    <w:rsid w:val="005C05EA"/>
    <w:rsid w:val="005C0901"/>
    <w:rsid w:val="005C0D0D"/>
    <w:rsid w:val="005C1123"/>
    <w:rsid w:val="005C1A65"/>
    <w:rsid w:val="005C2D47"/>
    <w:rsid w:val="005C2DF9"/>
    <w:rsid w:val="005C2E81"/>
    <w:rsid w:val="005C346E"/>
    <w:rsid w:val="005C3D74"/>
    <w:rsid w:val="005C5A17"/>
    <w:rsid w:val="005C65F4"/>
    <w:rsid w:val="005C72B0"/>
    <w:rsid w:val="005D038B"/>
    <w:rsid w:val="005D3B02"/>
    <w:rsid w:val="005D5275"/>
    <w:rsid w:val="005D5614"/>
    <w:rsid w:val="005D595F"/>
    <w:rsid w:val="005D5BB9"/>
    <w:rsid w:val="005D6036"/>
    <w:rsid w:val="005D744C"/>
    <w:rsid w:val="005D7464"/>
    <w:rsid w:val="005E06E2"/>
    <w:rsid w:val="005E0CB4"/>
    <w:rsid w:val="005E16AC"/>
    <w:rsid w:val="005E18DC"/>
    <w:rsid w:val="005E25C2"/>
    <w:rsid w:val="005E3834"/>
    <w:rsid w:val="005E517E"/>
    <w:rsid w:val="005E65F3"/>
    <w:rsid w:val="005E7448"/>
    <w:rsid w:val="005F065E"/>
    <w:rsid w:val="005F1117"/>
    <w:rsid w:val="005F222A"/>
    <w:rsid w:val="005F3880"/>
    <w:rsid w:val="005F4BF7"/>
    <w:rsid w:val="005F587C"/>
    <w:rsid w:val="005F738F"/>
    <w:rsid w:val="00600C5E"/>
    <w:rsid w:val="00600CA6"/>
    <w:rsid w:val="00600DA6"/>
    <w:rsid w:val="00601526"/>
    <w:rsid w:val="00602CB5"/>
    <w:rsid w:val="00603369"/>
    <w:rsid w:val="00605AB1"/>
    <w:rsid w:val="0060759E"/>
    <w:rsid w:val="006102A0"/>
    <w:rsid w:val="00610B8C"/>
    <w:rsid w:val="00611802"/>
    <w:rsid w:val="00611922"/>
    <w:rsid w:val="00614138"/>
    <w:rsid w:val="0061550E"/>
    <w:rsid w:val="006200DE"/>
    <w:rsid w:val="00621D1A"/>
    <w:rsid w:val="00623B2B"/>
    <w:rsid w:val="00625388"/>
    <w:rsid w:val="00625967"/>
    <w:rsid w:val="00625FD6"/>
    <w:rsid w:val="00627E38"/>
    <w:rsid w:val="00630104"/>
    <w:rsid w:val="006343D0"/>
    <w:rsid w:val="0063511E"/>
    <w:rsid w:val="00635A48"/>
    <w:rsid w:val="006364A2"/>
    <w:rsid w:val="0064042E"/>
    <w:rsid w:val="0064062D"/>
    <w:rsid w:val="00640820"/>
    <w:rsid w:val="00640B04"/>
    <w:rsid w:val="006415F9"/>
    <w:rsid w:val="00643EF5"/>
    <w:rsid w:val="00644060"/>
    <w:rsid w:val="00644501"/>
    <w:rsid w:val="00644EE3"/>
    <w:rsid w:val="006450F0"/>
    <w:rsid w:val="00646920"/>
    <w:rsid w:val="00647E26"/>
    <w:rsid w:val="00650E9E"/>
    <w:rsid w:val="006519CA"/>
    <w:rsid w:val="0065294D"/>
    <w:rsid w:val="00653078"/>
    <w:rsid w:val="00654569"/>
    <w:rsid w:val="00661151"/>
    <w:rsid w:val="00661195"/>
    <w:rsid w:val="00661A57"/>
    <w:rsid w:val="0066277D"/>
    <w:rsid w:val="00662DC2"/>
    <w:rsid w:val="00663734"/>
    <w:rsid w:val="00663CED"/>
    <w:rsid w:val="006653E3"/>
    <w:rsid w:val="00665C14"/>
    <w:rsid w:val="0066738E"/>
    <w:rsid w:val="00667928"/>
    <w:rsid w:val="006714B3"/>
    <w:rsid w:val="00673042"/>
    <w:rsid w:val="006761D8"/>
    <w:rsid w:val="00676C41"/>
    <w:rsid w:val="00681016"/>
    <w:rsid w:val="006810B4"/>
    <w:rsid w:val="0068526C"/>
    <w:rsid w:val="00685543"/>
    <w:rsid w:val="006861D7"/>
    <w:rsid w:val="00686B51"/>
    <w:rsid w:val="00686EA9"/>
    <w:rsid w:val="0068731E"/>
    <w:rsid w:val="00692143"/>
    <w:rsid w:val="00692375"/>
    <w:rsid w:val="0069275D"/>
    <w:rsid w:val="00693107"/>
    <w:rsid w:val="00693135"/>
    <w:rsid w:val="00694331"/>
    <w:rsid w:val="006A0FF1"/>
    <w:rsid w:val="006A2BB3"/>
    <w:rsid w:val="006A2FAE"/>
    <w:rsid w:val="006A3A06"/>
    <w:rsid w:val="006A42A0"/>
    <w:rsid w:val="006A5614"/>
    <w:rsid w:val="006B1D13"/>
    <w:rsid w:val="006B37BF"/>
    <w:rsid w:val="006B3928"/>
    <w:rsid w:val="006B4017"/>
    <w:rsid w:val="006B4224"/>
    <w:rsid w:val="006B477E"/>
    <w:rsid w:val="006B534F"/>
    <w:rsid w:val="006B658A"/>
    <w:rsid w:val="006C2955"/>
    <w:rsid w:val="006C2F99"/>
    <w:rsid w:val="006C3B00"/>
    <w:rsid w:val="006C553E"/>
    <w:rsid w:val="006C5D84"/>
    <w:rsid w:val="006C627C"/>
    <w:rsid w:val="006D0621"/>
    <w:rsid w:val="006D0BC3"/>
    <w:rsid w:val="006D0F7C"/>
    <w:rsid w:val="006D1232"/>
    <w:rsid w:val="006D2DDB"/>
    <w:rsid w:val="006D417F"/>
    <w:rsid w:val="006D5ECD"/>
    <w:rsid w:val="006D663A"/>
    <w:rsid w:val="006D6CC3"/>
    <w:rsid w:val="006D7727"/>
    <w:rsid w:val="006D7EE1"/>
    <w:rsid w:val="006E0F55"/>
    <w:rsid w:val="006E1615"/>
    <w:rsid w:val="006E1D2D"/>
    <w:rsid w:val="006E2388"/>
    <w:rsid w:val="006E2E21"/>
    <w:rsid w:val="006E30A9"/>
    <w:rsid w:val="006E3796"/>
    <w:rsid w:val="006E38B5"/>
    <w:rsid w:val="006E718E"/>
    <w:rsid w:val="006F2AC1"/>
    <w:rsid w:val="006F3C9D"/>
    <w:rsid w:val="006F4CEC"/>
    <w:rsid w:val="006F6771"/>
    <w:rsid w:val="006F6F74"/>
    <w:rsid w:val="00701174"/>
    <w:rsid w:val="00701E45"/>
    <w:rsid w:val="00704E84"/>
    <w:rsid w:val="00707E33"/>
    <w:rsid w:val="00707E88"/>
    <w:rsid w:val="0071009F"/>
    <w:rsid w:val="00710F7E"/>
    <w:rsid w:val="00711121"/>
    <w:rsid w:val="00713601"/>
    <w:rsid w:val="00714BAB"/>
    <w:rsid w:val="007162B5"/>
    <w:rsid w:val="0071659A"/>
    <w:rsid w:val="00721FB5"/>
    <w:rsid w:val="00722A95"/>
    <w:rsid w:val="0072520B"/>
    <w:rsid w:val="00725CCC"/>
    <w:rsid w:val="00725D02"/>
    <w:rsid w:val="00725FD9"/>
    <w:rsid w:val="007268D0"/>
    <w:rsid w:val="00731158"/>
    <w:rsid w:val="00731D60"/>
    <w:rsid w:val="0073222E"/>
    <w:rsid w:val="00735084"/>
    <w:rsid w:val="007350D5"/>
    <w:rsid w:val="007374FE"/>
    <w:rsid w:val="00741D66"/>
    <w:rsid w:val="00742D57"/>
    <w:rsid w:val="00742F71"/>
    <w:rsid w:val="007437B2"/>
    <w:rsid w:val="007441AD"/>
    <w:rsid w:val="00744E69"/>
    <w:rsid w:val="0074520D"/>
    <w:rsid w:val="00746A62"/>
    <w:rsid w:val="007477CE"/>
    <w:rsid w:val="00750070"/>
    <w:rsid w:val="00750793"/>
    <w:rsid w:val="007523C3"/>
    <w:rsid w:val="00752D62"/>
    <w:rsid w:val="00752FC4"/>
    <w:rsid w:val="00754DD6"/>
    <w:rsid w:val="00754F83"/>
    <w:rsid w:val="0075587B"/>
    <w:rsid w:val="0075588E"/>
    <w:rsid w:val="00755E02"/>
    <w:rsid w:val="0076243B"/>
    <w:rsid w:val="00763ABF"/>
    <w:rsid w:val="00765B4D"/>
    <w:rsid w:val="0076639B"/>
    <w:rsid w:val="0076698A"/>
    <w:rsid w:val="00767418"/>
    <w:rsid w:val="00767F52"/>
    <w:rsid w:val="0077172D"/>
    <w:rsid w:val="00771A3D"/>
    <w:rsid w:val="0077236A"/>
    <w:rsid w:val="007740A1"/>
    <w:rsid w:val="007741BC"/>
    <w:rsid w:val="00776301"/>
    <w:rsid w:val="0077663D"/>
    <w:rsid w:val="0077794F"/>
    <w:rsid w:val="007801C7"/>
    <w:rsid w:val="0078613E"/>
    <w:rsid w:val="0078667B"/>
    <w:rsid w:val="0079067E"/>
    <w:rsid w:val="007914FF"/>
    <w:rsid w:val="00793614"/>
    <w:rsid w:val="007950FE"/>
    <w:rsid w:val="00795EA4"/>
    <w:rsid w:val="007A0F2E"/>
    <w:rsid w:val="007A38C5"/>
    <w:rsid w:val="007A769D"/>
    <w:rsid w:val="007B1657"/>
    <w:rsid w:val="007B2B00"/>
    <w:rsid w:val="007B6AAF"/>
    <w:rsid w:val="007B6B16"/>
    <w:rsid w:val="007C0237"/>
    <w:rsid w:val="007C169D"/>
    <w:rsid w:val="007C66B9"/>
    <w:rsid w:val="007C6D19"/>
    <w:rsid w:val="007D4184"/>
    <w:rsid w:val="007D477C"/>
    <w:rsid w:val="007D4DBB"/>
    <w:rsid w:val="007D4E81"/>
    <w:rsid w:val="007D4FBF"/>
    <w:rsid w:val="007D5787"/>
    <w:rsid w:val="007D59E2"/>
    <w:rsid w:val="007D6F5B"/>
    <w:rsid w:val="007D7FA2"/>
    <w:rsid w:val="007E2236"/>
    <w:rsid w:val="007E23D9"/>
    <w:rsid w:val="007E48EC"/>
    <w:rsid w:val="007E5C07"/>
    <w:rsid w:val="007E5D36"/>
    <w:rsid w:val="007E5F05"/>
    <w:rsid w:val="007F2131"/>
    <w:rsid w:val="007F4EA6"/>
    <w:rsid w:val="007F5348"/>
    <w:rsid w:val="007F5800"/>
    <w:rsid w:val="007F7E53"/>
    <w:rsid w:val="008019BB"/>
    <w:rsid w:val="0080255F"/>
    <w:rsid w:val="00803945"/>
    <w:rsid w:val="00807EC9"/>
    <w:rsid w:val="00807ED9"/>
    <w:rsid w:val="0081024C"/>
    <w:rsid w:val="00811DE2"/>
    <w:rsid w:val="00812BE4"/>
    <w:rsid w:val="0081314E"/>
    <w:rsid w:val="008152F9"/>
    <w:rsid w:val="00815756"/>
    <w:rsid w:val="00815D32"/>
    <w:rsid w:val="00815FBD"/>
    <w:rsid w:val="0081650D"/>
    <w:rsid w:val="0081722C"/>
    <w:rsid w:val="0082118B"/>
    <w:rsid w:val="0082218B"/>
    <w:rsid w:val="00823DCD"/>
    <w:rsid w:val="00825DEC"/>
    <w:rsid w:val="008318AF"/>
    <w:rsid w:val="00834CC3"/>
    <w:rsid w:val="00834F4B"/>
    <w:rsid w:val="008414A6"/>
    <w:rsid w:val="00842949"/>
    <w:rsid w:val="008439A3"/>
    <w:rsid w:val="008444CF"/>
    <w:rsid w:val="00845209"/>
    <w:rsid w:val="00851E12"/>
    <w:rsid w:val="008524AD"/>
    <w:rsid w:val="00853A13"/>
    <w:rsid w:val="00853E71"/>
    <w:rsid w:val="0085598A"/>
    <w:rsid w:val="00855E28"/>
    <w:rsid w:val="00862087"/>
    <w:rsid w:val="008620E4"/>
    <w:rsid w:val="0086289E"/>
    <w:rsid w:val="00865A8C"/>
    <w:rsid w:val="00865D1A"/>
    <w:rsid w:val="00865DFF"/>
    <w:rsid w:val="008663C9"/>
    <w:rsid w:val="0086699C"/>
    <w:rsid w:val="00867D38"/>
    <w:rsid w:val="00870C3A"/>
    <w:rsid w:val="00872A35"/>
    <w:rsid w:val="008735FF"/>
    <w:rsid w:val="008746E7"/>
    <w:rsid w:val="008751D5"/>
    <w:rsid w:val="00876194"/>
    <w:rsid w:val="008762A6"/>
    <w:rsid w:val="00880AC9"/>
    <w:rsid w:val="00880C93"/>
    <w:rsid w:val="0088190B"/>
    <w:rsid w:val="00882A18"/>
    <w:rsid w:val="00882B4D"/>
    <w:rsid w:val="0089187C"/>
    <w:rsid w:val="00893A36"/>
    <w:rsid w:val="00894FF4"/>
    <w:rsid w:val="00895AF6"/>
    <w:rsid w:val="00896291"/>
    <w:rsid w:val="008967F5"/>
    <w:rsid w:val="008972FC"/>
    <w:rsid w:val="00897C0B"/>
    <w:rsid w:val="008A06C5"/>
    <w:rsid w:val="008A099F"/>
    <w:rsid w:val="008A0CF1"/>
    <w:rsid w:val="008A2228"/>
    <w:rsid w:val="008A3EF4"/>
    <w:rsid w:val="008A6996"/>
    <w:rsid w:val="008A69A2"/>
    <w:rsid w:val="008A6C86"/>
    <w:rsid w:val="008A7B74"/>
    <w:rsid w:val="008B18D4"/>
    <w:rsid w:val="008B4AD8"/>
    <w:rsid w:val="008B5AF6"/>
    <w:rsid w:val="008B7A2C"/>
    <w:rsid w:val="008C54FE"/>
    <w:rsid w:val="008C6056"/>
    <w:rsid w:val="008C7445"/>
    <w:rsid w:val="008C7E2A"/>
    <w:rsid w:val="008D044F"/>
    <w:rsid w:val="008D1157"/>
    <w:rsid w:val="008D1566"/>
    <w:rsid w:val="008D2C8B"/>
    <w:rsid w:val="008D6900"/>
    <w:rsid w:val="008D7E63"/>
    <w:rsid w:val="008E0959"/>
    <w:rsid w:val="008E1276"/>
    <w:rsid w:val="008E142E"/>
    <w:rsid w:val="008E1650"/>
    <w:rsid w:val="008E1682"/>
    <w:rsid w:val="008E1E05"/>
    <w:rsid w:val="008E23F8"/>
    <w:rsid w:val="008E2A10"/>
    <w:rsid w:val="008E2B3D"/>
    <w:rsid w:val="008E3EB8"/>
    <w:rsid w:val="008E5FBE"/>
    <w:rsid w:val="008E6A2C"/>
    <w:rsid w:val="008E7BD0"/>
    <w:rsid w:val="008E7DED"/>
    <w:rsid w:val="008F00BB"/>
    <w:rsid w:val="008F275E"/>
    <w:rsid w:val="008F2878"/>
    <w:rsid w:val="008F2919"/>
    <w:rsid w:val="008F36D0"/>
    <w:rsid w:val="008F5F1B"/>
    <w:rsid w:val="0090093D"/>
    <w:rsid w:val="00900A18"/>
    <w:rsid w:val="00900D47"/>
    <w:rsid w:val="009029A4"/>
    <w:rsid w:val="009038C8"/>
    <w:rsid w:val="00904A89"/>
    <w:rsid w:val="009053FE"/>
    <w:rsid w:val="00907907"/>
    <w:rsid w:val="00910241"/>
    <w:rsid w:val="009133E6"/>
    <w:rsid w:val="0091490C"/>
    <w:rsid w:val="00914957"/>
    <w:rsid w:val="00915D05"/>
    <w:rsid w:val="0091615D"/>
    <w:rsid w:val="009164D0"/>
    <w:rsid w:val="00917D2D"/>
    <w:rsid w:val="00921BB5"/>
    <w:rsid w:val="00923732"/>
    <w:rsid w:val="0092381F"/>
    <w:rsid w:val="00927AC6"/>
    <w:rsid w:val="00930504"/>
    <w:rsid w:val="00930841"/>
    <w:rsid w:val="00933A0A"/>
    <w:rsid w:val="00933EF4"/>
    <w:rsid w:val="00933F10"/>
    <w:rsid w:val="009421A9"/>
    <w:rsid w:val="00942821"/>
    <w:rsid w:val="00942E27"/>
    <w:rsid w:val="00943B92"/>
    <w:rsid w:val="00943DB9"/>
    <w:rsid w:val="00944104"/>
    <w:rsid w:val="009467C6"/>
    <w:rsid w:val="00947B89"/>
    <w:rsid w:val="00951639"/>
    <w:rsid w:val="0095313E"/>
    <w:rsid w:val="00953166"/>
    <w:rsid w:val="00953F38"/>
    <w:rsid w:val="0095643A"/>
    <w:rsid w:val="00961CC2"/>
    <w:rsid w:val="00961DC4"/>
    <w:rsid w:val="00962916"/>
    <w:rsid w:val="00962D44"/>
    <w:rsid w:val="00962E88"/>
    <w:rsid w:val="00963C55"/>
    <w:rsid w:val="00965287"/>
    <w:rsid w:val="00965941"/>
    <w:rsid w:val="009659F2"/>
    <w:rsid w:val="00966DF0"/>
    <w:rsid w:val="009675EB"/>
    <w:rsid w:val="0097044B"/>
    <w:rsid w:val="00970733"/>
    <w:rsid w:val="009727B0"/>
    <w:rsid w:val="009737E3"/>
    <w:rsid w:val="0097496A"/>
    <w:rsid w:val="0097728C"/>
    <w:rsid w:val="009833B9"/>
    <w:rsid w:val="00984701"/>
    <w:rsid w:val="0099055E"/>
    <w:rsid w:val="00990D68"/>
    <w:rsid w:val="0099226F"/>
    <w:rsid w:val="00992DE3"/>
    <w:rsid w:val="00992F23"/>
    <w:rsid w:val="00995010"/>
    <w:rsid w:val="00995289"/>
    <w:rsid w:val="009954CF"/>
    <w:rsid w:val="0099555D"/>
    <w:rsid w:val="00995E8E"/>
    <w:rsid w:val="00997296"/>
    <w:rsid w:val="009975C2"/>
    <w:rsid w:val="009978A9"/>
    <w:rsid w:val="00997BC1"/>
    <w:rsid w:val="009A1025"/>
    <w:rsid w:val="009A4161"/>
    <w:rsid w:val="009A4DF7"/>
    <w:rsid w:val="009A4FF4"/>
    <w:rsid w:val="009A63D7"/>
    <w:rsid w:val="009B1B50"/>
    <w:rsid w:val="009B20F5"/>
    <w:rsid w:val="009B7DC1"/>
    <w:rsid w:val="009B7DF5"/>
    <w:rsid w:val="009C1F2A"/>
    <w:rsid w:val="009C1F36"/>
    <w:rsid w:val="009C2978"/>
    <w:rsid w:val="009C526B"/>
    <w:rsid w:val="009C74E9"/>
    <w:rsid w:val="009D0CAC"/>
    <w:rsid w:val="009D2669"/>
    <w:rsid w:val="009D2FD3"/>
    <w:rsid w:val="009D319A"/>
    <w:rsid w:val="009D3978"/>
    <w:rsid w:val="009D5E8B"/>
    <w:rsid w:val="009D6723"/>
    <w:rsid w:val="009D77B7"/>
    <w:rsid w:val="009E0815"/>
    <w:rsid w:val="009E1412"/>
    <w:rsid w:val="009E1832"/>
    <w:rsid w:val="009E1FA5"/>
    <w:rsid w:val="009E316F"/>
    <w:rsid w:val="009E41E4"/>
    <w:rsid w:val="009E4F2A"/>
    <w:rsid w:val="009E5CC0"/>
    <w:rsid w:val="009E7698"/>
    <w:rsid w:val="009F0DAD"/>
    <w:rsid w:val="009F0DC0"/>
    <w:rsid w:val="009F0DD7"/>
    <w:rsid w:val="009F116C"/>
    <w:rsid w:val="009F180B"/>
    <w:rsid w:val="009F2000"/>
    <w:rsid w:val="009F266F"/>
    <w:rsid w:val="009F70D3"/>
    <w:rsid w:val="009F7335"/>
    <w:rsid w:val="00A01950"/>
    <w:rsid w:val="00A027B1"/>
    <w:rsid w:val="00A02A8B"/>
    <w:rsid w:val="00A03771"/>
    <w:rsid w:val="00A038F0"/>
    <w:rsid w:val="00A045D7"/>
    <w:rsid w:val="00A053D7"/>
    <w:rsid w:val="00A05548"/>
    <w:rsid w:val="00A05C70"/>
    <w:rsid w:val="00A07128"/>
    <w:rsid w:val="00A077FF"/>
    <w:rsid w:val="00A10CA6"/>
    <w:rsid w:val="00A11158"/>
    <w:rsid w:val="00A12DBF"/>
    <w:rsid w:val="00A12DEB"/>
    <w:rsid w:val="00A137B7"/>
    <w:rsid w:val="00A13ED7"/>
    <w:rsid w:val="00A150F1"/>
    <w:rsid w:val="00A16EC0"/>
    <w:rsid w:val="00A215D5"/>
    <w:rsid w:val="00A226E0"/>
    <w:rsid w:val="00A23865"/>
    <w:rsid w:val="00A24813"/>
    <w:rsid w:val="00A2754E"/>
    <w:rsid w:val="00A27BD0"/>
    <w:rsid w:val="00A30D50"/>
    <w:rsid w:val="00A31861"/>
    <w:rsid w:val="00A325DF"/>
    <w:rsid w:val="00A360D0"/>
    <w:rsid w:val="00A36DFD"/>
    <w:rsid w:val="00A3735E"/>
    <w:rsid w:val="00A42ADF"/>
    <w:rsid w:val="00A448F9"/>
    <w:rsid w:val="00A44D48"/>
    <w:rsid w:val="00A50875"/>
    <w:rsid w:val="00A51FB5"/>
    <w:rsid w:val="00A52B69"/>
    <w:rsid w:val="00A5319F"/>
    <w:rsid w:val="00A610A8"/>
    <w:rsid w:val="00A6167E"/>
    <w:rsid w:val="00A63539"/>
    <w:rsid w:val="00A63876"/>
    <w:rsid w:val="00A63AD1"/>
    <w:rsid w:val="00A63BF2"/>
    <w:rsid w:val="00A640C8"/>
    <w:rsid w:val="00A66C08"/>
    <w:rsid w:val="00A70C7F"/>
    <w:rsid w:val="00A72C2E"/>
    <w:rsid w:val="00A73E0A"/>
    <w:rsid w:val="00A74578"/>
    <w:rsid w:val="00A755D9"/>
    <w:rsid w:val="00A77772"/>
    <w:rsid w:val="00A84692"/>
    <w:rsid w:val="00A85341"/>
    <w:rsid w:val="00A85907"/>
    <w:rsid w:val="00A8681B"/>
    <w:rsid w:val="00A86935"/>
    <w:rsid w:val="00A86EBE"/>
    <w:rsid w:val="00A87DD2"/>
    <w:rsid w:val="00A911D7"/>
    <w:rsid w:val="00A912EC"/>
    <w:rsid w:val="00A91F51"/>
    <w:rsid w:val="00A95926"/>
    <w:rsid w:val="00A95B38"/>
    <w:rsid w:val="00A95ED3"/>
    <w:rsid w:val="00A96550"/>
    <w:rsid w:val="00A97296"/>
    <w:rsid w:val="00A97D20"/>
    <w:rsid w:val="00AA0F8A"/>
    <w:rsid w:val="00AA192C"/>
    <w:rsid w:val="00AA5230"/>
    <w:rsid w:val="00AA6FF1"/>
    <w:rsid w:val="00AB0115"/>
    <w:rsid w:val="00AB0CDD"/>
    <w:rsid w:val="00AB2005"/>
    <w:rsid w:val="00AB3A73"/>
    <w:rsid w:val="00AB5FAC"/>
    <w:rsid w:val="00AB7F1C"/>
    <w:rsid w:val="00AC17A5"/>
    <w:rsid w:val="00AC2DC1"/>
    <w:rsid w:val="00AC5070"/>
    <w:rsid w:val="00AC760A"/>
    <w:rsid w:val="00AC7D00"/>
    <w:rsid w:val="00AD035D"/>
    <w:rsid w:val="00AD0B67"/>
    <w:rsid w:val="00AD0E65"/>
    <w:rsid w:val="00AD2424"/>
    <w:rsid w:val="00AD2624"/>
    <w:rsid w:val="00AD6639"/>
    <w:rsid w:val="00AE2D9A"/>
    <w:rsid w:val="00AE3598"/>
    <w:rsid w:val="00AE7860"/>
    <w:rsid w:val="00AF0057"/>
    <w:rsid w:val="00AF16D4"/>
    <w:rsid w:val="00AF3301"/>
    <w:rsid w:val="00AF44D2"/>
    <w:rsid w:val="00AF5334"/>
    <w:rsid w:val="00AF5BD5"/>
    <w:rsid w:val="00AF69CA"/>
    <w:rsid w:val="00AF7D7A"/>
    <w:rsid w:val="00B031DF"/>
    <w:rsid w:val="00B05102"/>
    <w:rsid w:val="00B0630E"/>
    <w:rsid w:val="00B06FBD"/>
    <w:rsid w:val="00B1054D"/>
    <w:rsid w:val="00B11164"/>
    <w:rsid w:val="00B11896"/>
    <w:rsid w:val="00B11CFA"/>
    <w:rsid w:val="00B123B1"/>
    <w:rsid w:val="00B13B2A"/>
    <w:rsid w:val="00B144FD"/>
    <w:rsid w:val="00B1527E"/>
    <w:rsid w:val="00B15E7F"/>
    <w:rsid w:val="00B16AD1"/>
    <w:rsid w:val="00B223E9"/>
    <w:rsid w:val="00B23982"/>
    <w:rsid w:val="00B23EF4"/>
    <w:rsid w:val="00B241A6"/>
    <w:rsid w:val="00B2690D"/>
    <w:rsid w:val="00B274F1"/>
    <w:rsid w:val="00B31892"/>
    <w:rsid w:val="00B3192A"/>
    <w:rsid w:val="00B31F90"/>
    <w:rsid w:val="00B32DBE"/>
    <w:rsid w:val="00B36680"/>
    <w:rsid w:val="00B37D8D"/>
    <w:rsid w:val="00B40223"/>
    <w:rsid w:val="00B44EF8"/>
    <w:rsid w:val="00B4510C"/>
    <w:rsid w:val="00B46F82"/>
    <w:rsid w:val="00B47A3E"/>
    <w:rsid w:val="00B47B07"/>
    <w:rsid w:val="00B51A9B"/>
    <w:rsid w:val="00B53658"/>
    <w:rsid w:val="00B53F29"/>
    <w:rsid w:val="00B54FBA"/>
    <w:rsid w:val="00B5593B"/>
    <w:rsid w:val="00B55A18"/>
    <w:rsid w:val="00B56393"/>
    <w:rsid w:val="00B60F0E"/>
    <w:rsid w:val="00B62519"/>
    <w:rsid w:val="00B6467D"/>
    <w:rsid w:val="00B65323"/>
    <w:rsid w:val="00B66A1C"/>
    <w:rsid w:val="00B66F42"/>
    <w:rsid w:val="00B678F0"/>
    <w:rsid w:val="00B67968"/>
    <w:rsid w:val="00B67994"/>
    <w:rsid w:val="00B70BCE"/>
    <w:rsid w:val="00B70E9C"/>
    <w:rsid w:val="00B7296D"/>
    <w:rsid w:val="00B729C6"/>
    <w:rsid w:val="00B735B2"/>
    <w:rsid w:val="00B74BEA"/>
    <w:rsid w:val="00B74D14"/>
    <w:rsid w:val="00B75198"/>
    <w:rsid w:val="00B772CB"/>
    <w:rsid w:val="00B77F37"/>
    <w:rsid w:val="00B802C1"/>
    <w:rsid w:val="00B80D0E"/>
    <w:rsid w:val="00B821EC"/>
    <w:rsid w:val="00B82D27"/>
    <w:rsid w:val="00B90027"/>
    <w:rsid w:val="00B9045F"/>
    <w:rsid w:val="00B93540"/>
    <w:rsid w:val="00B946B3"/>
    <w:rsid w:val="00B97ED3"/>
    <w:rsid w:val="00BA1996"/>
    <w:rsid w:val="00BA3B0C"/>
    <w:rsid w:val="00BA46BF"/>
    <w:rsid w:val="00BA4883"/>
    <w:rsid w:val="00BA4D3F"/>
    <w:rsid w:val="00BA6125"/>
    <w:rsid w:val="00BB0B39"/>
    <w:rsid w:val="00BB18CC"/>
    <w:rsid w:val="00BB280E"/>
    <w:rsid w:val="00BB2DA9"/>
    <w:rsid w:val="00BB363E"/>
    <w:rsid w:val="00BB375A"/>
    <w:rsid w:val="00BB44DC"/>
    <w:rsid w:val="00BB493D"/>
    <w:rsid w:val="00BB54F2"/>
    <w:rsid w:val="00BB682F"/>
    <w:rsid w:val="00BB6EA8"/>
    <w:rsid w:val="00BB6F71"/>
    <w:rsid w:val="00BB7062"/>
    <w:rsid w:val="00BB79E8"/>
    <w:rsid w:val="00BC1A73"/>
    <w:rsid w:val="00BD0387"/>
    <w:rsid w:val="00BD17B0"/>
    <w:rsid w:val="00BD3568"/>
    <w:rsid w:val="00BD485C"/>
    <w:rsid w:val="00BD5489"/>
    <w:rsid w:val="00BD5F3B"/>
    <w:rsid w:val="00BE1E73"/>
    <w:rsid w:val="00BE425E"/>
    <w:rsid w:val="00BE5353"/>
    <w:rsid w:val="00BE5D6A"/>
    <w:rsid w:val="00BE6E6E"/>
    <w:rsid w:val="00BE7BE5"/>
    <w:rsid w:val="00BE7D5E"/>
    <w:rsid w:val="00BE7E1C"/>
    <w:rsid w:val="00BF1103"/>
    <w:rsid w:val="00BF19AF"/>
    <w:rsid w:val="00BF7005"/>
    <w:rsid w:val="00BF726D"/>
    <w:rsid w:val="00C02A9E"/>
    <w:rsid w:val="00C02F84"/>
    <w:rsid w:val="00C03134"/>
    <w:rsid w:val="00C03180"/>
    <w:rsid w:val="00C03E60"/>
    <w:rsid w:val="00C05C62"/>
    <w:rsid w:val="00C05FDA"/>
    <w:rsid w:val="00C10397"/>
    <w:rsid w:val="00C115AD"/>
    <w:rsid w:val="00C11CD8"/>
    <w:rsid w:val="00C13B2D"/>
    <w:rsid w:val="00C175EB"/>
    <w:rsid w:val="00C203F6"/>
    <w:rsid w:val="00C20DE9"/>
    <w:rsid w:val="00C2104C"/>
    <w:rsid w:val="00C21A54"/>
    <w:rsid w:val="00C2220A"/>
    <w:rsid w:val="00C23A6D"/>
    <w:rsid w:val="00C23F21"/>
    <w:rsid w:val="00C30D46"/>
    <w:rsid w:val="00C3213B"/>
    <w:rsid w:val="00C326DB"/>
    <w:rsid w:val="00C345A5"/>
    <w:rsid w:val="00C36AD2"/>
    <w:rsid w:val="00C407E6"/>
    <w:rsid w:val="00C433D5"/>
    <w:rsid w:val="00C46119"/>
    <w:rsid w:val="00C4783E"/>
    <w:rsid w:val="00C5049F"/>
    <w:rsid w:val="00C51767"/>
    <w:rsid w:val="00C52992"/>
    <w:rsid w:val="00C534CE"/>
    <w:rsid w:val="00C535C7"/>
    <w:rsid w:val="00C60019"/>
    <w:rsid w:val="00C60707"/>
    <w:rsid w:val="00C61EE4"/>
    <w:rsid w:val="00C62367"/>
    <w:rsid w:val="00C62D1D"/>
    <w:rsid w:val="00C648FA"/>
    <w:rsid w:val="00C64C48"/>
    <w:rsid w:val="00C64D5B"/>
    <w:rsid w:val="00C676B4"/>
    <w:rsid w:val="00C71C14"/>
    <w:rsid w:val="00C74FE8"/>
    <w:rsid w:val="00C76646"/>
    <w:rsid w:val="00C806E8"/>
    <w:rsid w:val="00C80CBD"/>
    <w:rsid w:val="00C81EFE"/>
    <w:rsid w:val="00C8269B"/>
    <w:rsid w:val="00C8280B"/>
    <w:rsid w:val="00C82C23"/>
    <w:rsid w:val="00C8670E"/>
    <w:rsid w:val="00C87EB1"/>
    <w:rsid w:val="00C90364"/>
    <w:rsid w:val="00C93533"/>
    <w:rsid w:val="00C935BA"/>
    <w:rsid w:val="00C936C8"/>
    <w:rsid w:val="00C944F1"/>
    <w:rsid w:val="00C94DBE"/>
    <w:rsid w:val="00C9587E"/>
    <w:rsid w:val="00C96002"/>
    <w:rsid w:val="00C965D3"/>
    <w:rsid w:val="00C97509"/>
    <w:rsid w:val="00C9753F"/>
    <w:rsid w:val="00CA17EF"/>
    <w:rsid w:val="00CA1C4D"/>
    <w:rsid w:val="00CA2B9C"/>
    <w:rsid w:val="00CB64C2"/>
    <w:rsid w:val="00CC2708"/>
    <w:rsid w:val="00CC3618"/>
    <w:rsid w:val="00CC3827"/>
    <w:rsid w:val="00CC4425"/>
    <w:rsid w:val="00CC45C6"/>
    <w:rsid w:val="00CC5A04"/>
    <w:rsid w:val="00CC7316"/>
    <w:rsid w:val="00CD0FBE"/>
    <w:rsid w:val="00CD2654"/>
    <w:rsid w:val="00CD2BBD"/>
    <w:rsid w:val="00CD58CD"/>
    <w:rsid w:val="00CD7D66"/>
    <w:rsid w:val="00CE2C48"/>
    <w:rsid w:val="00CE2EC9"/>
    <w:rsid w:val="00CE41ED"/>
    <w:rsid w:val="00CE6855"/>
    <w:rsid w:val="00CF1D7D"/>
    <w:rsid w:val="00CF1E8C"/>
    <w:rsid w:val="00CF2017"/>
    <w:rsid w:val="00CF5CD1"/>
    <w:rsid w:val="00CF7D64"/>
    <w:rsid w:val="00D01153"/>
    <w:rsid w:val="00D01F2F"/>
    <w:rsid w:val="00D03777"/>
    <w:rsid w:val="00D039C4"/>
    <w:rsid w:val="00D057CA"/>
    <w:rsid w:val="00D071A2"/>
    <w:rsid w:val="00D108A6"/>
    <w:rsid w:val="00D12012"/>
    <w:rsid w:val="00D130DF"/>
    <w:rsid w:val="00D142FF"/>
    <w:rsid w:val="00D154DE"/>
    <w:rsid w:val="00D1678A"/>
    <w:rsid w:val="00D1680B"/>
    <w:rsid w:val="00D16DE7"/>
    <w:rsid w:val="00D208EB"/>
    <w:rsid w:val="00D21A95"/>
    <w:rsid w:val="00D2343B"/>
    <w:rsid w:val="00D234E5"/>
    <w:rsid w:val="00D23CA6"/>
    <w:rsid w:val="00D23F14"/>
    <w:rsid w:val="00D257D0"/>
    <w:rsid w:val="00D27E34"/>
    <w:rsid w:val="00D27E9D"/>
    <w:rsid w:val="00D3026B"/>
    <w:rsid w:val="00D311C7"/>
    <w:rsid w:val="00D324E6"/>
    <w:rsid w:val="00D327BC"/>
    <w:rsid w:val="00D339A8"/>
    <w:rsid w:val="00D34BDE"/>
    <w:rsid w:val="00D36579"/>
    <w:rsid w:val="00D36BF6"/>
    <w:rsid w:val="00D41F2A"/>
    <w:rsid w:val="00D431FE"/>
    <w:rsid w:val="00D433D6"/>
    <w:rsid w:val="00D43E7E"/>
    <w:rsid w:val="00D45A25"/>
    <w:rsid w:val="00D45DA2"/>
    <w:rsid w:val="00D4691B"/>
    <w:rsid w:val="00D50B3F"/>
    <w:rsid w:val="00D556AD"/>
    <w:rsid w:val="00D558AF"/>
    <w:rsid w:val="00D61923"/>
    <w:rsid w:val="00D61AA8"/>
    <w:rsid w:val="00D62156"/>
    <w:rsid w:val="00D63CD2"/>
    <w:rsid w:val="00D6514D"/>
    <w:rsid w:val="00D67CFF"/>
    <w:rsid w:val="00D71339"/>
    <w:rsid w:val="00D7233D"/>
    <w:rsid w:val="00D727A4"/>
    <w:rsid w:val="00D72800"/>
    <w:rsid w:val="00D74A8F"/>
    <w:rsid w:val="00D7591F"/>
    <w:rsid w:val="00D80657"/>
    <w:rsid w:val="00D82437"/>
    <w:rsid w:val="00D83070"/>
    <w:rsid w:val="00D84658"/>
    <w:rsid w:val="00D8542E"/>
    <w:rsid w:val="00D87DF1"/>
    <w:rsid w:val="00D905FD"/>
    <w:rsid w:val="00D9136A"/>
    <w:rsid w:val="00D91C41"/>
    <w:rsid w:val="00D93455"/>
    <w:rsid w:val="00D94784"/>
    <w:rsid w:val="00D94DBC"/>
    <w:rsid w:val="00D95D8C"/>
    <w:rsid w:val="00D96100"/>
    <w:rsid w:val="00D96447"/>
    <w:rsid w:val="00D96789"/>
    <w:rsid w:val="00D97C21"/>
    <w:rsid w:val="00DA0388"/>
    <w:rsid w:val="00DA0606"/>
    <w:rsid w:val="00DA12B1"/>
    <w:rsid w:val="00DA20C1"/>
    <w:rsid w:val="00DA470F"/>
    <w:rsid w:val="00DA5AE6"/>
    <w:rsid w:val="00DA6508"/>
    <w:rsid w:val="00DB1F75"/>
    <w:rsid w:val="00DB4259"/>
    <w:rsid w:val="00DB50EE"/>
    <w:rsid w:val="00DC1C2E"/>
    <w:rsid w:val="00DC3869"/>
    <w:rsid w:val="00DC4FCA"/>
    <w:rsid w:val="00DC5D2A"/>
    <w:rsid w:val="00DC6B62"/>
    <w:rsid w:val="00DD54CA"/>
    <w:rsid w:val="00DD5773"/>
    <w:rsid w:val="00DD7925"/>
    <w:rsid w:val="00DE1F6A"/>
    <w:rsid w:val="00DE4E15"/>
    <w:rsid w:val="00DE622E"/>
    <w:rsid w:val="00DE62E9"/>
    <w:rsid w:val="00DE790F"/>
    <w:rsid w:val="00DE7D6E"/>
    <w:rsid w:val="00DF3099"/>
    <w:rsid w:val="00DF392D"/>
    <w:rsid w:val="00DF3A5F"/>
    <w:rsid w:val="00DF3BA5"/>
    <w:rsid w:val="00DF4BA3"/>
    <w:rsid w:val="00DF4C32"/>
    <w:rsid w:val="00DF6452"/>
    <w:rsid w:val="00DF7596"/>
    <w:rsid w:val="00E008EF"/>
    <w:rsid w:val="00E00C7A"/>
    <w:rsid w:val="00E01A23"/>
    <w:rsid w:val="00E023B1"/>
    <w:rsid w:val="00E03561"/>
    <w:rsid w:val="00E065F7"/>
    <w:rsid w:val="00E10C37"/>
    <w:rsid w:val="00E11775"/>
    <w:rsid w:val="00E129EA"/>
    <w:rsid w:val="00E14127"/>
    <w:rsid w:val="00E148C1"/>
    <w:rsid w:val="00E16DD1"/>
    <w:rsid w:val="00E20221"/>
    <w:rsid w:val="00E202D4"/>
    <w:rsid w:val="00E21389"/>
    <w:rsid w:val="00E23517"/>
    <w:rsid w:val="00E24B73"/>
    <w:rsid w:val="00E30825"/>
    <w:rsid w:val="00E3364C"/>
    <w:rsid w:val="00E33AFB"/>
    <w:rsid w:val="00E35041"/>
    <w:rsid w:val="00E355FC"/>
    <w:rsid w:val="00E36A10"/>
    <w:rsid w:val="00E37666"/>
    <w:rsid w:val="00E422A1"/>
    <w:rsid w:val="00E42FDE"/>
    <w:rsid w:val="00E459E0"/>
    <w:rsid w:val="00E46AC8"/>
    <w:rsid w:val="00E47F5E"/>
    <w:rsid w:val="00E53FAB"/>
    <w:rsid w:val="00E549EB"/>
    <w:rsid w:val="00E558F0"/>
    <w:rsid w:val="00E55C10"/>
    <w:rsid w:val="00E56E72"/>
    <w:rsid w:val="00E57D85"/>
    <w:rsid w:val="00E57EC9"/>
    <w:rsid w:val="00E603A3"/>
    <w:rsid w:val="00E612B9"/>
    <w:rsid w:val="00E62AC2"/>
    <w:rsid w:val="00E62CBF"/>
    <w:rsid w:val="00E62E63"/>
    <w:rsid w:val="00E6415C"/>
    <w:rsid w:val="00E64B3C"/>
    <w:rsid w:val="00E64F22"/>
    <w:rsid w:val="00E70828"/>
    <w:rsid w:val="00E709EC"/>
    <w:rsid w:val="00E71A3F"/>
    <w:rsid w:val="00E72A5B"/>
    <w:rsid w:val="00E74D2D"/>
    <w:rsid w:val="00E7505E"/>
    <w:rsid w:val="00E751BB"/>
    <w:rsid w:val="00E803AE"/>
    <w:rsid w:val="00E840CE"/>
    <w:rsid w:val="00E85AFE"/>
    <w:rsid w:val="00E87D83"/>
    <w:rsid w:val="00E90D58"/>
    <w:rsid w:val="00E92111"/>
    <w:rsid w:val="00E9238F"/>
    <w:rsid w:val="00E93D0F"/>
    <w:rsid w:val="00E93FC4"/>
    <w:rsid w:val="00E9645A"/>
    <w:rsid w:val="00E96A99"/>
    <w:rsid w:val="00EA03BA"/>
    <w:rsid w:val="00EA03F4"/>
    <w:rsid w:val="00EA0901"/>
    <w:rsid w:val="00EA1112"/>
    <w:rsid w:val="00EA2148"/>
    <w:rsid w:val="00EA29AB"/>
    <w:rsid w:val="00EA4942"/>
    <w:rsid w:val="00EA76B5"/>
    <w:rsid w:val="00EA784B"/>
    <w:rsid w:val="00EB0957"/>
    <w:rsid w:val="00EB21E0"/>
    <w:rsid w:val="00EB34B8"/>
    <w:rsid w:val="00EB4999"/>
    <w:rsid w:val="00EB4F31"/>
    <w:rsid w:val="00EB5490"/>
    <w:rsid w:val="00EB6034"/>
    <w:rsid w:val="00EB7B6C"/>
    <w:rsid w:val="00EB7E37"/>
    <w:rsid w:val="00EC06CE"/>
    <w:rsid w:val="00EC35AE"/>
    <w:rsid w:val="00EC3758"/>
    <w:rsid w:val="00EC3F46"/>
    <w:rsid w:val="00EC404E"/>
    <w:rsid w:val="00EC5DE3"/>
    <w:rsid w:val="00EC6E86"/>
    <w:rsid w:val="00EC767E"/>
    <w:rsid w:val="00ED3636"/>
    <w:rsid w:val="00ED375B"/>
    <w:rsid w:val="00ED452C"/>
    <w:rsid w:val="00ED5E18"/>
    <w:rsid w:val="00ED7382"/>
    <w:rsid w:val="00EE2059"/>
    <w:rsid w:val="00EE351B"/>
    <w:rsid w:val="00EE64E5"/>
    <w:rsid w:val="00EE79A1"/>
    <w:rsid w:val="00EF00FC"/>
    <w:rsid w:val="00EF0FAE"/>
    <w:rsid w:val="00EF1C51"/>
    <w:rsid w:val="00EF374B"/>
    <w:rsid w:val="00EF4094"/>
    <w:rsid w:val="00EF6884"/>
    <w:rsid w:val="00EF7548"/>
    <w:rsid w:val="00EF7701"/>
    <w:rsid w:val="00F012B6"/>
    <w:rsid w:val="00F026C3"/>
    <w:rsid w:val="00F03AD2"/>
    <w:rsid w:val="00F0498E"/>
    <w:rsid w:val="00F04F46"/>
    <w:rsid w:val="00F06BFE"/>
    <w:rsid w:val="00F11BF1"/>
    <w:rsid w:val="00F12225"/>
    <w:rsid w:val="00F12439"/>
    <w:rsid w:val="00F132C6"/>
    <w:rsid w:val="00F16423"/>
    <w:rsid w:val="00F16A7A"/>
    <w:rsid w:val="00F20886"/>
    <w:rsid w:val="00F21003"/>
    <w:rsid w:val="00F2194B"/>
    <w:rsid w:val="00F2295E"/>
    <w:rsid w:val="00F231CD"/>
    <w:rsid w:val="00F23AF9"/>
    <w:rsid w:val="00F254CD"/>
    <w:rsid w:val="00F26AB9"/>
    <w:rsid w:val="00F2745D"/>
    <w:rsid w:val="00F300AF"/>
    <w:rsid w:val="00F32364"/>
    <w:rsid w:val="00F34579"/>
    <w:rsid w:val="00F359DC"/>
    <w:rsid w:val="00F35C3E"/>
    <w:rsid w:val="00F365E3"/>
    <w:rsid w:val="00F406A8"/>
    <w:rsid w:val="00F408EF"/>
    <w:rsid w:val="00F40CB0"/>
    <w:rsid w:val="00F41D38"/>
    <w:rsid w:val="00F41FDB"/>
    <w:rsid w:val="00F43091"/>
    <w:rsid w:val="00F445A8"/>
    <w:rsid w:val="00F44D82"/>
    <w:rsid w:val="00F451D5"/>
    <w:rsid w:val="00F46ACD"/>
    <w:rsid w:val="00F50F37"/>
    <w:rsid w:val="00F51088"/>
    <w:rsid w:val="00F532E6"/>
    <w:rsid w:val="00F548D0"/>
    <w:rsid w:val="00F54FF9"/>
    <w:rsid w:val="00F55270"/>
    <w:rsid w:val="00F5626C"/>
    <w:rsid w:val="00F62544"/>
    <w:rsid w:val="00F62F21"/>
    <w:rsid w:val="00F6342F"/>
    <w:rsid w:val="00F636AA"/>
    <w:rsid w:val="00F64558"/>
    <w:rsid w:val="00F64F19"/>
    <w:rsid w:val="00F64FED"/>
    <w:rsid w:val="00F65CC2"/>
    <w:rsid w:val="00F671B0"/>
    <w:rsid w:val="00F724DF"/>
    <w:rsid w:val="00F754E3"/>
    <w:rsid w:val="00F757C8"/>
    <w:rsid w:val="00F773A9"/>
    <w:rsid w:val="00F803ED"/>
    <w:rsid w:val="00F80B20"/>
    <w:rsid w:val="00F80CEC"/>
    <w:rsid w:val="00F81DBF"/>
    <w:rsid w:val="00F82A00"/>
    <w:rsid w:val="00F8355E"/>
    <w:rsid w:val="00F8762F"/>
    <w:rsid w:val="00F91C62"/>
    <w:rsid w:val="00F9200F"/>
    <w:rsid w:val="00F93180"/>
    <w:rsid w:val="00F939A9"/>
    <w:rsid w:val="00F95F44"/>
    <w:rsid w:val="00F96218"/>
    <w:rsid w:val="00F96287"/>
    <w:rsid w:val="00F96BC4"/>
    <w:rsid w:val="00F96EF4"/>
    <w:rsid w:val="00FA1ACA"/>
    <w:rsid w:val="00FA2AF6"/>
    <w:rsid w:val="00FA44EF"/>
    <w:rsid w:val="00FA7743"/>
    <w:rsid w:val="00FA7995"/>
    <w:rsid w:val="00FA79AD"/>
    <w:rsid w:val="00FB089A"/>
    <w:rsid w:val="00FB102E"/>
    <w:rsid w:val="00FB208A"/>
    <w:rsid w:val="00FB2D4A"/>
    <w:rsid w:val="00FB3A71"/>
    <w:rsid w:val="00FB4B5A"/>
    <w:rsid w:val="00FB510C"/>
    <w:rsid w:val="00FB624C"/>
    <w:rsid w:val="00FC0194"/>
    <w:rsid w:val="00FC0326"/>
    <w:rsid w:val="00FC10E4"/>
    <w:rsid w:val="00FC26DA"/>
    <w:rsid w:val="00FC3A90"/>
    <w:rsid w:val="00FC5575"/>
    <w:rsid w:val="00FC5623"/>
    <w:rsid w:val="00FC6981"/>
    <w:rsid w:val="00FC6FFB"/>
    <w:rsid w:val="00FC7641"/>
    <w:rsid w:val="00FD0D04"/>
    <w:rsid w:val="00FD2B6A"/>
    <w:rsid w:val="00FD2F28"/>
    <w:rsid w:val="00FD3A77"/>
    <w:rsid w:val="00FD6401"/>
    <w:rsid w:val="00FD699A"/>
    <w:rsid w:val="00FE0235"/>
    <w:rsid w:val="00FE11EB"/>
    <w:rsid w:val="00FE1695"/>
    <w:rsid w:val="00FE242D"/>
    <w:rsid w:val="00FE2948"/>
    <w:rsid w:val="00FE2E02"/>
    <w:rsid w:val="00FE432A"/>
    <w:rsid w:val="00FE48D9"/>
    <w:rsid w:val="00FE6404"/>
    <w:rsid w:val="00FE70F6"/>
    <w:rsid w:val="00FF7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hapeDefaults>
    <o:shapedefaults v:ext="edit" spidmax="61442"/>
    <o:shapelayout v:ext="edit">
      <o:idmap v:ext="edit" data="1"/>
    </o:shapelayout>
  </w:shapeDefaults>
  <w:decimalSymbol w:val="."/>
  <w:listSeparator w:val=","/>
  <w14:docId w14:val="7C7A24BF"/>
  <w15:docId w15:val="{D565D36A-C26B-4309-B9AC-75C828F78C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339A8"/>
    <w:rPr>
      <w:sz w:val="24"/>
      <w:szCs w:val="24"/>
    </w:rPr>
  </w:style>
  <w:style w:type="paragraph" w:styleId="Heading1">
    <w:name w:val="heading 1"/>
    <w:basedOn w:val="Normal"/>
    <w:next w:val="Normal"/>
    <w:link w:val="Heading1Char"/>
    <w:qFormat/>
    <w:rsid w:val="00D67CFF"/>
    <w:pPr>
      <w:keepNext/>
      <w:numPr>
        <w:numId w:val="4"/>
      </w:numPr>
      <w:spacing w:before="240" w:after="60"/>
      <w:outlineLvl w:val="0"/>
    </w:pPr>
    <w:rPr>
      <w:rFonts w:ascii="Arial" w:hAnsi="Arial" w:cs="Arial"/>
      <w:b/>
      <w:bCs/>
      <w:caps/>
      <w:kern w:val="32"/>
      <w:sz w:val="32"/>
      <w:szCs w:val="32"/>
    </w:rPr>
  </w:style>
  <w:style w:type="paragraph" w:styleId="Heading2">
    <w:name w:val="heading 2"/>
    <w:basedOn w:val="Normal"/>
    <w:next w:val="Normal"/>
    <w:link w:val="Heading2Char"/>
    <w:qFormat/>
    <w:rsid w:val="00357D17"/>
    <w:pPr>
      <w:keepNext/>
      <w:numPr>
        <w:ilvl w:val="1"/>
        <w:numId w:val="4"/>
      </w:numPr>
      <w:spacing w:before="240" w:after="60"/>
      <w:outlineLvl w:val="1"/>
    </w:pPr>
    <w:rPr>
      <w:rFonts w:ascii="Arial" w:hAnsi="Arial" w:cs="Arial"/>
      <w:b/>
      <w:bCs/>
      <w:i/>
      <w:iCs/>
      <w:sz w:val="20"/>
      <w:szCs w:val="20"/>
    </w:rPr>
  </w:style>
  <w:style w:type="paragraph" w:styleId="Heading3">
    <w:name w:val="heading 3"/>
    <w:basedOn w:val="Normal"/>
    <w:next w:val="Normal"/>
    <w:qFormat/>
    <w:rsid w:val="002A0210"/>
    <w:pPr>
      <w:keepNext/>
      <w:spacing w:before="240" w:after="60"/>
      <w:outlineLvl w:val="2"/>
    </w:pPr>
    <w:rPr>
      <w:rFonts w:ascii="Arial" w:hAnsi="Arial" w:cs="Arial"/>
      <w:b/>
      <w:bCs/>
      <w:sz w:val="26"/>
      <w:szCs w:val="26"/>
    </w:rPr>
  </w:style>
  <w:style w:type="paragraph" w:styleId="Heading4">
    <w:name w:val="heading 4"/>
    <w:basedOn w:val="Normal"/>
    <w:next w:val="Normal"/>
    <w:qFormat/>
    <w:rsid w:val="00D67CFF"/>
    <w:pPr>
      <w:keepNext/>
      <w:numPr>
        <w:ilvl w:val="3"/>
        <w:numId w:val="4"/>
      </w:numPr>
      <w:spacing w:before="240" w:after="60"/>
      <w:outlineLvl w:val="3"/>
    </w:pPr>
    <w:rPr>
      <w:b/>
      <w:bCs/>
      <w:sz w:val="28"/>
      <w:szCs w:val="28"/>
    </w:rPr>
  </w:style>
  <w:style w:type="paragraph" w:styleId="Heading5">
    <w:name w:val="heading 5"/>
    <w:basedOn w:val="Normal"/>
    <w:next w:val="Normal"/>
    <w:qFormat/>
    <w:rsid w:val="002A0210"/>
    <w:pPr>
      <w:spacing w:before="240" w:after="60"/>
      <w:outlineLvl w:val="4"/>
    </w:pPr>
    <w:rPr>
      <w:b/>
      <w:bCs/>
      <w:i/>
      <w:iCs/>
      <w:sz w:val="26"/>
      <w:szCs w:val="26"/>
    </w:rPr>
  </w:style>
  <w:style w:type="paragraph" w:styleId="Heading6">
    <w:name w:val="heading 6"/>
    <w:basedOn w:val="Normal"/>
    <w:next w:val="Normal"/>
    <w:qFormat/>
    <w:rsid w:val="002A0210"/>
    <w:pPr>
      <w:spacing w:before="240" w:after="60"/>
      <w:outlineLvl w:val="5"/>
    </w:pPr>
    <w:rPr>
      <w:b/>
      <w:bCs/>
      <w:sz w:val="22"/>
      <w:szCs w:val="22"/>
    </w:rPr>
  </w:style>
  <w:style w:type="paragraph" w:styleId="Heading7">
    <w:name w:val="heading 7"/>
    <w:basedOn w:val="Normal"/>
    <w:next w:val="Normal"/>
    <w:qFormat/>
    <w:rsid w:val="002A0210"/>
    <w:pPr>
      <w:spacing w:before="240" w:after="60"/>
      <w:outlineLvl w:val="6"/>
    </w:pPr>
  </w:style>
  <w:style w:type="paragraph" w:styleId="Heading8">
    <w:name w:val="heading 8"/>
    <w:basedOn w:val="Normal"/>
    <w:next w:val="Normal"/>
    <w:qFormat/>
    <w:rsid w:val="002A0210"/>
    <w:pPr>
      <w:spacing w:before="240" w:after="60"/>
      <w:outlineLvl w:val="7"/>
    </w:pPr>
    <w:rPr>
      <w:i/>
      <w:iCs/>
    </w:rPr>
  </w:style>
  <w:style w:type="paragraph" w:styleId="Heading9">
    <w:name w:val="heading 9"/>
    <w:basedOn w:val="Normal"/>
    <w:next w:val="Normal"/>
    <w:qFormat/>
    <w:rsid w:val="002A0210"/>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23F21"/>
    <w:rPr>
      <w:rFonts w:ascii="Arial" w:hAnsi="Arial" w:cs="Arial"/>
      <w:b/>
      <w:bCs/>
      <w:caps/>
      <w:kern w:val="32"/>
      <w:sz w:val="32"/>
      <w:szCs w:val="32"/>
    </w:rPr>
  </w:style>
  <w:style w:type="character" w:customStyle="1" w:styleId="Heading2Char">
    <w:name w:val="Heading 2 Char"/>
    <w:basedOn w:val="DefaultParagraphFont"/>
    <w:link w:val="Heading2"/>
    <w:rsid w:val="00C23F21"/>
    <w:rPr>
      <w:rFonts w:ascii="Arial" w:hAnsi="Arial" w:cs="Arial"/>
      <w:b/>
      <w:bCs/>
      <w:i/>
      <w:iCs/>
    </w:rPr>
  </w:style>
  <w:style w:type="paragraph" w:styleId="PlainText">
    <w:name w:val="Plain Text"/>
    <w:basedOn w:val="Normal"/>
    <w:rsid w:val="002A0210"/>
    <w:rPr>
      <w:rFonts w:ascii="Courier New" w:hAnsi="Courier New" w:cs="Courier New"/>
      <w:sz w:val="20"/>
      <w:szCs w:val="20"/>
    </w:rPr>
  </w:style>
  <w:style w:type="character" w:styleId="Hyperlink">
    <w:name w:val="Hyperlink"/>
    <w:uiPriority w:val="99"/>
    <w:rsid w:val="002A0210"/>
    <w:rPr>
      <w:color w:val="0000FF"/>
      <w:u w:val="single"/>
    </w:rPr>
  </w:style>
  <w:style w:type="paragraph" w:styleId="TOC2">
    <w:name w:val="toc 2"/>
    <w:basedOn w:val="Normal"/>
    <w:next w:val="Normal"/>
    <w:autoRedefine/>
    <w:uiPriority w:val="39"/>
    <w:rsid w:val="002A0210"/>
    <w:pPr>
      <w:tabs>
        <w:tab w:val="right" w:leader="dot" w:pos="9350"/>
      </w:tabs>
      <w:ind w:left="240"/>
    </w:pPr>
    <w:rPr>
      <w:rFonts w:ascii="Arial" w:hAnsi="Arial"/>
      <w:iCs/>
      <w:noProof/>
      <w:sz w:val="20"/>
    </w:rPr>
  </w:style>
  <w:style w:type="paragraph" w:styleId="TOC1">
    <w:name w:val="toc 1"/>
    <w:basedOn w:val="Normal"/>
    <w:next w:val="Normal"/>
    <w:autoRedefine/>
    <w:uiPriority w:val="39"/>
    <w:rsid w:val="002A0210"/>
    <w:pPr>
      <w:tabs>
        <w:tab w:val="left" w:pos="540"/>
        <w:tab w:val="right" w:leader="dot" w:pos="9350"/>
      </w:tabs>
    </w:pPr>
    <w:rPr>
      <w:rFonts w:ascii="Arial" w:hAnsi="Arial" w:cs="Arial"/>
      <w:iCs/>
      <w:noProof/>
      <w:szCs w:val="28"/>
    </w:rPr>
  </w:style>
  <w:style w:type="paragraph" w:styleId="TOC3">
    <w:name w:val="toc 3"/>
    <w:basedOn w:val="Normal"/>
    <w:next w:val="Normal"/>
    <w:autoRedefine/>
    <w:uiPriority w:val="39"/>
    <w:rsid w:val="002A0210"/>
    <w:pPr>
      <w:ind w:left="403"/>
    </w:pPr>
    <w:rPr>
      <w:rFonts w:ascii="Arial" w:hAnsi="Arial"/>
      <w:iCs/>
      <w:sz w:val="20"/>
    </w:rPr>
  </w:style>
  <w:style w:type="paragraph" w:styleId="Header">
    <w:name w:val="header"/>
    <w:basedOn w:val="Normal"/>
    <w:link w:val="HeaderChar"/>
    <w:rsid w:val="002A0210"/>
    <w:pPr>
      <w:tabs>
        <w:tab w:val="center" w:pos="4320"/>
        <w:tab w:val="right" w:pos="8640"/>
      </w:tabs>
    </w:pPr>
  </w:style>
  <w:style w:type="character" w:customStyle="1" w:styleId="HeaderChar">
    <w:name w:val="Header Char"/>
    <w:basedOn w:val="DefaultParagraphFont"/>
    <w:link w:val="Header"/>
    <w:rsid w:val="00C23F21"/>
    <w:rPr>
      <w:sz w:val="24"/>
      <w:szCs w:val="24"/>
    </w:rPr>
  </w:style>
  <w:style w:type="paragraph" w:styleId="Footer">
    <w:name w:val="footer"/>
    <w:basedOn w:val="Normal"/>
    <w:rsid w:val="002A0210"/>
    <w:pPr>
      <w:tabs>
        <w:tab w:val="center" w:pos="4320"/>
        <w:tab w:val="right" w:pos="8640"/>
      </w:tabs>
    </w:pPr>
  </w:style>
  <w:style w:type="character" w:styleId="PageNumber">
    <w:name w:val="page number"/>
    <w:basedOn w:val="DefaultParagraphFont"/>
    <w:rsid w:val="002A0210"/>
  </w:style>
  <w:style w:type="paragraph" w:customStyle="1" w:styleId="StyleHeading2NotItalic">
    <w:name w:val="Style Heading 2 + Not Italic"/>
    <w:basedOn w:val="Heading2"/>
    <w:rsid w:val="002A0210"/>
    <w:rPr>
      <w:i w:val="0"/>
      <w:iCs w:val="0"/>
      <w:sz w:val="24"/>
    </w:rPr>
  </w:style>
  <w:style w:type="paragraph" w:customStyle="1" w:styleId="StyleHeading2NotItalic1">
    <w:name w:val="Style Heading 2 + Not Italic1"/>
    <w:basedOn w:val="Heading2"/>
    <w:rsid w:val="002A0210"/>
    <w:pPr>
      <w:numPr>
        <w:ilvl w:val="0"/>
        <w:numId w:val="1"/>
      </w:numPr>
    </w:pPr>
    <w:rPr>
      <w:i w:val="0"/>
      <w:iCs w:val="0"/>
      <w:sz w:val="24"/>
    </w:rPr>
  </w:style>
  <w:style w:type="paragraph" w:styleId="Subtitle">
    <w:name w:val="Subtitle"/>
    <w:basedOn w:val="Normal"/>
    <w:qFormat/>
    <w:rsid w:val="002A0210"/>
    <w:pPr>
      <w:jc w:val="right"/>
    </w:pPr>
    <w:rPr>
      <w:rFonts w:ascii="Arial" w:hAnsi="Arial" w:cs="Arial"/>
      <w:sz w:val="28"/>
      <w:szCs w:val="28"/>
    </w:rPr>
  </w:style>
  <w:style w:type="paragraph" w:styleId="BalloonText">
    <w:name w:val="Balloon Text"/>
    <w:basedOn w:val="Normal"/>
    <w:link w:val="BalloonTextChar"/>
    <w:semiHidden/>
    <w:rsid w:val="002A0210"/>
    <w:rPr>
      <w:rFonts w:ascii="Tahoma" w:hAnsi="Tahoma"/>
      <w:sz w:val="16"/>
      <w:szCs w:val="16"/>
    </w:rPr>
  </w:style>
  <w:style w:type="character" w:customStyle="1" w:styleId="BalloonTextChar">
    <w:name w:val="Balloon Text Char"/>
    <w:link w:val="BalloonText"/>
    <w:semiHidden/>
    <w:rsid w:val="00C02F84"/>
    <w:rPr>
      <w:rFonts w:ascii="Tahoma" w:hAnsi="Tahoma" w:cs="Tahoma"/>
      <w:sz w:val="16"/>
      <w:szCs w:val="16"/>
    </w:rPr>
  </w:style>
  <w:style w:type="character" w:styleId="FollowedHyperlink">
    <w:name w:val="FollowedHyperlink"/>
    <w:uiPriority w:val="99"/>
    <w:rsid w:val="002A0210"/>
    <w:rPr>
      <w:color w:val="800080"/>
      <w:u w:val="single"/>
    </w:rPr>
  </w:style>
  <w:style w:type="paragraph" w:customStyle="1" w:styleId="xl24">
    <w:name w:val="xl24"/>
    <w:basedOn w:val="Normal"/>
    <w:rsid w:val="00412CBD"/>
    <w:pPr>
      <w:spacing w:before="100" w:beforeAutospacing="1" w:after="100" w:afterAutospacing="1"/>
      <w:textAlignment w:val="top"/>
    </w:pPr>
    <w:rPr>
      <w:rFonts w:ascii="Arial" w:hAnsi="Arial" w:cs="Arial"/>
      <w:sz w:val="18"/>
      <w:szCs w:val="18"/>
    </w:rPr>
  </w:style>
  <w:style w:type="paragraph" w:customStyle="1" w:styleId="xl25">
    <w:name w:val="xl25"/>
    <w:basedOn w:val="Normal"/>
    <w:rsid w:val="00412CBD"/>
    <w:pPr>
      <w:spacing w:before="100" w:beforeAutospacing="1" w:after="100" w:afterAutospacing="1"/>
    </w:pPr>
    <w:rPr>
      <w:rFonts w:ascii="Arial" w:hAnsi="Arial" w:cs="Arial"/>
      <w:sz w:val="18"/>
      <w:szCs w:val="18"/>
    </w:rPr>
  </w:style>
  <w:style w:type="paragraph" w:customStyle="1" w:styleId="xl26">
    <w:name w:val="xl26"/>
    <w:basedOn w:val="Normal"/>
    <w:rsid w:val="00412CBD"/>
    <w:pPr>
      <w:spacing w:before="100" w:beforeAutospacing="1" w:after="100" w:afterAutospacing="1"/>
    </w:pPr>
    <w:rPr>
      <w:rFonts w:ascii="Arial" w:hAnsi="Arial" w:cs="Arial"/>
      <w:sz w:val="18"/>
      <w:szCs w:val="18"/>
    </w:rPr>
  </w:style>
  <w:style w:type="paragraph" w:customStyle="1" w:styleId="xl27">
    <w:name w:val="xl27"/>
    <w:basedOn w:val="Normal"/>
    <w:rsid w:val="00412CBD"/>
    <w:pPr>
      <w:spacing w:before="100" w:beforeAutospacing="1" w:after="100" w:afterAutospacing="1"/>
      <w:textAlignment w:val="top"/>
    </w:pPr>
  </w:style>
  <w:style w:type="paragraph" w:customStyle="1" w:styleId="xl28">
    <w:name w:val="xl28"/>
    <w:basedOn w:val="Normal"/>
    <w:rsid w:val="00412CBD"/>
    <w:pPr>
      <w:spacing w:before="100" w:beforeAutospacing="1" w:after="100" w:afterAutospacing="1"/>
      <w:textAlignment w:val="top"/>
    </w:pPr>
    <w:rPr>
      <w:rFonts w:ascii="Arial" w:hAnsi="Arial" w:cs="Arial"/>
    </w:rPr>
  </w:style>
  <w:style w:type="paragraph" w:customStyle="1" w:styleId="xl29">
    <w:name w:val="xl29"/>
    <w:basedOn w:val="Normal"/>
    <w:rsid w:val="00412CBD"/>
    <w:pPr>
      <w:spacing w:before="100" w:beforeAutospacing="1" w:after="100" w:afterAutospacing="1"/>
      <w:textAlignment w:val="top"/>
    </w:pPr>
  </w:style>
  <w:style w:type="paragraph" w:customStyle="1" w:styleId="xl30">
    <w:name w:val="xl30"/>
    <w:basedOn w:val="Normal"/>
    <w:rsid w:val="00412CBD"/>
    <w:pPr>
      <w:spacing w:before="100" w:beforeAutospacing="1" w:after="100" w:afterAutospacing="1"/>
      <w:textAlignment w:val="top"/>
    </w:pPr>
    <w:rPr>
      <w:rFonts w:ascii="Arial" w:hAnsi="Arial" w:cs="Arial"/>
      <w:sz w:val="18"/>
      <w:szCs w:val="18"/>
    </w:rPr>
  </w:style>
  <w:style w:type="paragraph" w:customStyle="1" w:styleId="xl31">
    <w:name w:val="xl31"/>
    <w:basedOn w:val="Normal"/>
    <w:rsid w:val="00412CBD"/>
    <w:pPr>
      <w:spacing w:before="100" w:beforeAutospacing="1" w:after="100" w:afterAutospacing="1"/>
      <w:textAlignment w:val="top"/>
    </w:pPr>
    <w:rPr>
      <w:sz w:val="18"/>
      <w:szCs w:val="18"/>
    </w:rPr>
  </w:style>
  <w:style w:type="paragraph" w:customStyle="1" w:styleId="xl32">
    <w:name w:val="xl32"/>
    <w:basedOn w:val="Normal"/>
    <w:rsid w:val="00412CBD"/>
    <w:pPr>
      <w:spacing w:before="100" w:beforeAutospacing="1" w:after="100" w:afterAutospacing="1"/>
    </w:pPr>
    <w:rPr>
      <w:sz w:val="18"/>
      <w:szCs w:val="18"/>
    </w:rPr>
  </w:style>
  <w:style w:type="paragraph" w:customStyle="1" w:styleId="xl33">
    <w:name w:val="xl33"/>
    <w:basedOn w:val="Normal"/>
    <w:rsid w:val="00412CBD"/>
    <w:pPr>
      <w:spacing w:before="100" w:beforeAutospacing="1" w:after="100" w:afterAutospacing="1"/>
      <w:jc w:val="right"/>
      <w:textAlignment w:val="top"/>
    </w:pPr>
    <w:rPr>
      <w:rFonts w:ascii="Arial" w:hAnsi="Arial" w:cs="Arial"/>
      <w:sz w:val="18"/>
      <w:szCs w:val="18"/>
    </w:rPr>
  </w:style>
  <w:style w:type="paragraph" w:customStyle="1" w:styleId="xl34">
    <w:name w:val="xl34"/>
    <w:basedOn w:val="Normal"/>
    <w:rsid w:val="00412CBD"/>
    <w:pPr>
      <w:spacing w:before="100" w:beforeAutospacing="1" w:after="100" w:afterAutospacing="1"/>
      <w:jc w:val="center"/>
      <w:textAlignment w:val="top"/>
    </w:pPr>
    <w:rPr>
      <w:rFonts w:ascii="Arial" w:hAnsi="Arial" w:cs="Arial"/>
      <w:sz w:val="18"/>
      <w:szCs w:val="18"/>
    </w:rPr>
  </w:style>
  <w:style w:type="paragraph" w:customStyle="1" w:styleId="xl35">
    <w:name w:val="xl35"/>
    <w:basedOn w:val="Normal"/>
    <w:rsid w:val="00412CBD"/>
    <w:pPr>
      <w:spacing w:before="100" w:beforeAutospacing="1" w:after="100" w:afterAutospacing="1"/>
    </w:pPr>
    <w:rPr>
      <w:sz w:val="18"/>
      <w:szCs w:val="18"/>
    </w:rPr>
  </w:style>
  <w:style w:type="paragraph" w:customStyle="1" w:styleId="Default">
    <w:name w:val="Default"/>
    <w:rsid w:val="001F6875"/>
    <w:pPr>
      <w:widowControl w:val="0"/>
      <w:autoSpaceDE w:val="0"/>
      <w:autoSpaceDN w:val="0"/>
      <w:adjustRightInd w:val="0"/>
    </w:pPr>
    <w:rPr>
      <w:rFonts w:ascii="Arial" w:hAnsi="Arial" w:cs="Arial"/>
      <w:color w:val="000000"/>
      <w:sz w:val="24"/>
      <w:szCs w:val="24"/>
    </w:rPr>
  </w:style>
  <w:style w:type="paragraph" w:customStyle="1" w:styleId="CM27">
    <w:name w:val="CM27"/>
    <w:basedOn w:val="Default"/>
    <w:next w:val="Default"/>
    <w:rsid w:val="001F6875"/>
    <w:pPr>
      <w:spacing w:after="820"/>
    </w:pPr>
    <w:rPr>
      <w:color w:val="auto"/>
    </w:rPr>
  </w:style>
  <w:style w:type="paragraph" w:customStyle="1" w:styleId="CM31">
    <w:name w:val="CM31"/>
    <w:basedOn w:val="Default"/>
    <w:next w:val="Default"/>
    <w:rsid w:val="001F6875"/>
    <w:pPr>
      <w:spacing w:after="350"/>
    </w:pPr>
    <w:rPr>
      <w:color w:val="auto"/>
    </w:rPr>
  </w:style>
  <w:style w:type="paragraph" w:customStyle="1" w:styleId="CM7">
    <w:name w:val="CM7"/>
    <w:basedOn w:val="Default"/>
    <w:next w:val="Default"/>
    <w:rsid w:val="001F6875"/>
    <w:pPr>
      <w:spacing w:line="276" w:lineRule="atLeast"/>
    </w:pPr>
    <w:rPr>
      <w:color w:val="auto"/>
    </w:rPr>
  </w:style>
  <w:style w:type="paragraph" w:customStyle="1" w:styleId="CM17">
    <w:name w:val="CM17"/>
    <w:basedOn w:val="Default"/>
    <w:next w:val="Default"/>
    <w:rsid w:val="001F6875"/>
    <w:pPr>
      <w:spacing w:line="276" w:lineRule="atLeast"/>
    </w:pPr>
    <w:rPr>
      <w:color w:val="auto"/>
    </w:rPr>
  </w:style>
  <w:style w:type="paragraph" w:customStyle="1" w:styleId="CM30">
    <w:name w:val="CM30"/>
    <w:basedOn w:val="Default"/>
    <w:next w:val="Default"/>
    <w:rsid w:val="001F6875"/>
    <w:pPr>
      <w:spacing w:after="255"/>
    </w:pPr>
    <w:rPr>
      <w:color w:val="auto"/>
    </w:rPr>
  </w:style>
  <w:style w:type="paragraph" w:customStyle="1" w:styleId="CM36">
    <w:name w:val="CM36"/>
    <w:basedOn w:val="Default"/>
    <w:next w:val="Default"/>
    <w:rsid w:val="001F6875"/>
    <w:pPr>
      <w:spacing w:after="633"/>
    </w:pPr>
    <w:rPr>
      <w:color w:val="auto"/>
    </w:rPr>
  </w:style>
  <w:style w:type="paragraph" w:customStyle="1" w:styleId="CM29">
    <w:name w:val="CM29"/>
    <w:basedOn w:val="Default"/>
    <w:next w:val="Default"/>
    <w:rsid w:val="001F6875"/>
    <w:pPr>
      <w:spacing w:after="513"/>
    </w:pPr>
    <w:rPr>
      <w:color w:val="auto"/>
    </w:rPr>
  </w:style>
  <w:style w:type="paragraph" w:customStyle="1" w:styleId="Bulleted">
    <w:name w:val="Bulleted"/>
    <w:basedOn w:val="Default"/>
    <w:rsid w:val="001F6875"/>
    <w:pPr>
      <w:numPr>
        <w:numId w:val="2"/>
      </w:numPr>
    </w:pPr>
    <w:rPr>
      <w:rFonts w:ascii="Times New Roman" w:hAnsi="Times New Roman" w:cs="Times New Roman"/>
      <w:color w:val="auto"/>
      <w:sz w:val="22"/>
    </w:rPr>
  </w:style>
  <w:style w:type="paragraph" w:customStyle="1" w:styleId="Body">
    <w:name w:val="Body"/>
    <w:basedOn w:val="BodyText"/>
    <w:rsid w:val="001F6875"/>
    <w:pPr>
      <w:spacing w:after="240" w:line="240" w:lineRule="atLeast"/>
      <w:jc w:val="both"/>
    </w:pPr>
    <w:rPr>
      <w:color w:val="000000"/>
      <w:sz w:val="22"/>
      <w:szCs w:val="22"/>
    </w:rPr>
  </w:style>
  <w:style w:type="paragraph" w:styleId="BodyText">
    <w:name w:val="Body Text"/>
    <w:basedOn w:val="Normal"/>
    <w:link w:val="BodyTextChar"/>
    <w:rsid w:val="001F6875"/>
    <w:pPr>
      <w:spacing w:after="120"/>
    </w:pPr>
  </w:style>
  <w:style w:type="character" w:customStyle="1" w:styleId="BodyTextChar">
    <w:name w:val="Body Text Char"/>
    <w:basedOn w:val="DefaultParagraphFont"/>
    <w:link w:val="BodyText"/>
    <w:rsid w:val="00C23F21"/>
    <w:rPr>
      <w:sz w:val="24"/>
      <w:szCs w:val="24"/>
    </w:rPr>
  </w:style>
  <w:style w:type="paragraph" w:customStyle="1" w:styleId="CM5">
    <w:name w:val="CM5"/>
    <w:basedOn w:val="Default"/>
    <w:next w:val="Default"/>
    <w:rsid w:val="001F6875"/>
    <w:rPr>
      <w:rFonts w:ascii="Times New Roman" w:hAnsi="Times New Roman" w:cs="Times New Roman"/>
      <w:color w:val="auto"/>
    </w:rPr>
  </w:style>
  <w:style w:type="paragraph" w:customStyle="1" w:styleId="StyleBodyLeft">
    <w:name w:val="Style Body + Left"/>
    <w:basedOn w:val="Body"/>
    <w:rsid w:val="001F6875"/>
    <w:pPr>
      <w:ind w:left="720"/>
      <w:jc w:val="left"/>
    </w:pPr>
    <w:rPr>
      <w:b/>
      <w:sz w:val="24"/>
      <w:szCs w:val="20"/>
    </w:rPr>
  </w:style>
  <w:style w:type="paragraph" w:styleId="BodyText2">
    <w:name w:val="Body Text 2"/>
    <w:basedOn w:val="Normal"/>
    <w:rsid w:val="001F6875"/>
    <w:pPr>
      <w:autoSpaceDE w:val="0"/>
      <w:autoSpaceDN w:val="0"/>
      <w:adjustRightInd w:val="0"/>
    </w:pPr>
    <w:rPr>
      <w:sz w:val="16"/>
      <w:szCs w:val="20"/>
    </w:rPr>
  </w:style>
  <w:style w:type="character" w:styleId="CommentReference">
    <w:name w:val="annotation reference"/>
    <w:uiPriority w:val="99"/>
    <w:unhideWhenUsed/>
    <w:rsid w:val="00C02F84"/>
    <w:rPr>
      <w:sz w:val="16"/>
      <w:szCs w:val="16"/>
    </w:rPr>
  </w:style>
  <w:style w:type="paragraph" w:styleId="CommentText">
    <w:name w:val="annotation text"/>
    <w:basedOn w:val="Normal"/>
    <w:link w:val="CommentTextChar"/>
    <w:uiPriority w:val="99"/>
    <w:unhideWhenUsed/>
    <w:rsid w:val="00C02F84"/>
    <w:rPr>
      <w:sz w:val="20"/>
      <w:szCs w:val="20"/>
    </w:rPr>
  </w:style>
  <w:style w:type="character" w:customStyle="1" w:styleId="CommentTextChar">
    <w:name w:val="Comment Text Char"/>
    <w:basedOn w:val="DefaultParagraphFont"/>
    <w:link w:val="CommentText"/>
    <w:uiPriority w:val="99"/>
    <w:rsid w:val="00C02F84"/>
  </w:style>
  <w:style w:type="paragraph" w:styleId="CommentSubject">
    <w:name w:val="annotation subject"/>
    <w:basedOn w:val="CommentText"/>
    <w:next w:val="CommentText"/>
    <w:link w:val="CommentSubjectChar"/>
    <w:uiPriority w:val="99"/>
    <w:rsid w:val="00D80657"/>
    <w:rPr>
      <w:b/>
      <w:bCs/>
    </w:rPr>
  </w:style>
  <w:style w:type="character" w:customStyle="1" w:styleId="CommentSubjectChar">
    <w:name w:val="Comment Subject Char"/>
    <w:link w:val="CommentSubject"/>
    <w:uiPriority w:val="99"/>
    <w:rsid w:val="00D80657"/>
    <w:rPr>
      <w:b/>
      <w:bCs/>
    </w:rPr>
  </w:style>
  <w:style w:type="paragraph" w:styleId="Revision">
    <w:name w:val="Revision"/>
    <w:hidden/>
    <w:uiPriority w:val="99"/>
    <w:semiHidden/>
    <w:rsid w:val="008524AD"/>
    <w:rPr>
      <w:sz w:val="24"/>
      <w:szCs w:val="24"/>
    </w:rPr>
  </w:style>
  <w:style w:type="paragraph" w:styleId="TOC4">
    <w:name w:val="toc 4"/>
    <w:basedOn w:val="Normal"/>
    <w:next w:val="Normal"/>
    <w:autoRedefine/>
    <w:uiPriority w:val="39"/>
    <w:unhideWhenUsed/>
    <w:rsid w:val="003E22AD"/>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3E22AD"/>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3E22AD"/>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3E22AD"/>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3E22AD"/>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3E22AD"/>
    <w:pPr>
      <w:spacing w:after="100" w:line="259" w:lineRule="auto"/>
      <w:ind w:left="1760"/>
    </w:pPr>
    <w:rPr>
      <w:rFonts w:asciiTheme="minorHAnsi" w:eastAsiaTheme="minorEastAsia" w:hAnsiTheme="minorHAnsi" w:cstheme="minorBidi"/>
      <w:sz w:val="22"/>
      <w:szCs w:val="22"/>
    </w:rPr>
  </w:style>
  <w:style w:type="paragraph" w:customStyle="1" w:styleId="TableText">
    <w:name w:val="Table Text"/>
    <w:basedOn w:val="Normal"/>
    <w:link w:val="TableTextChar"/>
    <w:locked/>
    <w:rsid w:val="005C72B0"/>
    <w:pPr>
      <w:spacing w:before="40" w:after="40"/>
    </w:pPr>
    <w:rPr>
      <w:rFonts w:ascii="Arial" w:hAnsi="Arial"/>
      <w:sz w:val="18"/>
      <w:szCs w:val="20"/>
    </w:rPr>
  </w:style>
  <w:style w:type="character" w:customStyle="1" w:styleId="TableTextChar">
    <w:name w:val="Table Text Char"/>
    <w:link w:val="TableText"/>
    <w:rsid w:val="005C72B0"/>
    <w:rPr>
      <w:rFonts w:ascii="Arial" w:hAnsi="Arial"/>
      <w:sz w:val="18"/>
    </w:rPr>
  </w:style>
  <w:style w:type="paragraph" w:customStyle="1" w:styleId="TableHeadings">
    <w:name w:val="Table Headings"/>
    <w:basedOn w:val="TableText"/>
    <w:locked/>
    <w:rsid w:val="005C72B0"/>
    <w:pPr>
      <w:jc w:val="center"/>
    </w:pPr>
    <w:rPr>
      <w:b/>
    </w:rPr>
  </w:style>
  <w:style w:type="paragraph" w:styleId="ListParagraph">
    <w:name w:val="List Paragraph"/>
    <w:basedOn w:val="Normal"/>
    <w:uiPriority w:val="34"/>
    <w:qFormat/>
    <w:rsid w:val="002C2C30"/>
    <w:pPr>
      <w:spacing w:after="160" w:line="259" w:lineRule="auto"/>
      <w:ind w:left="720"/>
      <w:contextualSpacing/>
    </w:pPr>
    <w:rPr>
      <w:rFonts w:asciiTheme="minorHAnsi" w:eastAsiaTheme="minorHAnsi" w:hAnsiTheme="minorHAnsi" w:cstheme="minorBidi"/>
      <w:sz w:val="22"/>
      <w:szCs w:val="22"/>
    </w:rPr>
  </w:style>
  <w:style w:type="character" w:styleId="UnresolvedMention">
    <w:name w:val="Unresolved Mention"/>
    <w:basedOn w:val="DefaultParagraphFont"/>
    <w:uiPriority w:val="99"/>
    <w:semiHidden/>
    <w:unhideWhenUsed/>
    <w:rsid w:val="0020313D"/>
    <w:rPr>
      <w:color w:val="808080"/>
      <w:shd w:val="clear" w:color="auto" w:fill="E6E6E6"/>
    </w:rPr>
  </w:style>
  <w:style w:type="paragraph" w:customStyle="1" w:styleId="TableParagraph">
    <w:name w:val="Table Paragraph"/>
    <w:basedOn w:val="Normal"/>
    <w:uiPriority w:val="1"/>
    <w:qFormat/>
    <w:rsid w:val="00F51088"/>
    <w:pPr>
      <w:widowControl w:val="0"/>
      <w:autoSpaceDE w:val="0"/>
      <w:autoSpaceDN w:val="0"/>
    </w:pPr>
    <w:rPr>
      <w:rFonts w:ascii="Arial" w:eastAsia="Arial" w:hAnsi="Arial" w:cs="Arial"/>
      <w:sz w:val="22"/>
      <w:szCs w:val="22"/>
    </w:rPr>
  </w:style>
  <w:style w:type="numbering" w:customStyle="1" w:styleId="NoList1">
    <w:name w:val="No List1"/>
    <w:next w:val="NoList"/>
    <w:uiPriority w:val="99"/>
    <w:semiHidden/>
    <w:unhideWhenUsed/>
    <w:rsid w:val="0017546E"/>
  </w:style>
  <w:style w:type="character" w:customStyle="1" w:styleId="cf01">
    <w:name w:val="cf01"/>
    <w:basedOn w:val="DefaultParagraphFont"/>
    <w:rsid w:val="0017546E"/>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13519">
      <w:bodyDiv w:val="1"/>
      <w:marLeft w:val="0"/>
      <w:marRight w:val="0"/>
      <w:marTop w:val="0"/>
      <w:marBottom w:val="0"/>
      <w:divBdr>
        <w:top w:val="none" w:sz="0" w:space="0" w:color="auto"/>
        <w:left w:val="none" w:sz="0" w:space="0" w:color="auto"/>
        <w:bottom w:val="none" w:sz="0" w:space="0" w:color="auto"/>
        <w:right w:val="none" w:sz="0" w:space="0" w:color="auto"/>
      </w:divBdr>
    </w:div>
    <w:div w:id="37554006">
      <w:bodyDiv w:val="1"/>
      <w:marLeft w:val="0"/>
      <w:marRight w:val="0"/>
      <w:marTop w:val="0"/>
      <w:marBottom w:val="0"/>
      <w:divBdr>
        <w:top w:val="none" w:sz="0" w:space="0" w:color="auto"/>
        <w:left w:val="none" w:sz="0" w:space="0" w:color="auto"/>
        <w:bottom w:val="none" w:sz="0" w:space="0" w:color="auto"/>
        <w:right w:val="none" w:sz="0" w:space="0" w:color="auto"/>
      </w:divBdr>
    </w:div>
    <w:div w:id="69740565">
      <w:bodyDiv w:val="1"/>
      <w:marLeft w:val="0"/>
      <w:marRight w:val="0"/>
      <w:marTop w:val="0"/>
      <w:marBottom w:val="0"/>
      <w:divBdr>
        <w:top w:val="none" w:sz="0" w:space="0" w:color="auto"/>
        <w:left w:val="none" w:sz="0" w:space="0" w:color="auto"/>
        <w:bottom w:val="none" w:sz="0" w:space="0" w:color="auto"/>
        <w:right w:val="none" w:sz="0" w:space="0" w:color="auto"/>
      </w:divBdr>
    </w:div>
    <w:div w:id="80101589">
      <w:bodyDiv w:val="1"/>
      <w:marLeft w:val="0"/>
      <w:marRight w:val="0"/>
      <w:marTop w:val="0"/>
      <w:marBottom w:val="0"/>
      <w:divBdr>
        <w:top w:val="none" w:sz="0" w:space="0" w:color="auto"/>
        <w:left w:val="none" w:sz="0" w:space="0" w:color="auto"/>
        <w:bottom w:val="none" w:sz="0" w:space="0" w:color="auto"/>
        <w:right w:val="none" w:sz="0" w:space="0" w:color="auto"/>
      </w:divBdr>
    </w:div>
    <w:div w:id="100610390">
      <w:bodyDiv w:val="1"/>
      <w:marLeft w:val="0"/>
      <w:marRight w:val="0"/>
      <w:marTop w:val="0"/>
      <w:marBottom w:val="0"/>
      <w:divBdr>
        <w:top w:val="none" w:sz="0" w:space="0" w:color="auto"/>
        <w:left w:val="none" w:sz="0" w:space="0" w:color="auto"/>
        <w:bottom w:val="none" w:sz="0" w:space="0" w:color="auto"/>
        <w:right w:val="none" w:sz="0" w:space="0" w:color="auto"/>
      </w:divBdr>
    </w:div>
    <w:div w:id="201476254">
      <w:bodyDiv w:val="1"/>
      <w:marLeft w:val="0"/>
      <w:marRight w:val="0"/>
      <w:marTop w:val="0"/>
      <w:marBottom w:val="0"/>
      <w:divBdr>
        <w:top w:val="none" w:sz="0" w:space="0" w:color="auto"/>
        <w:left w:val="none" w:sz="0" w:space="0" w:color="auto"/>
        <w:bottom w:val="none" w:sz="0" w:space="0" w:color="auto"/>
        <w:right w:val="none" w:sz="0" w:space="0" w:color="auto"/>
      </w:divBdr>
    </w:div>
    <w:div w:id="222764551">
      <w:bodyDiv w:val="1"/>
      <w:marLeft w:val="0"/>
      <w:marRight w:val="0"/>
      <w:marTop w:val="0"/>
      <w:marBottom w:val="0"/>
      <w:divBdr>
        <w:top w:val="none" w:sz="0" w:space="0" w:color="auto"/>
        <w:left w:val="none" w:sz="0" w:space="0" w:color="auto"/>
        <w:bottom w:val="none" w:sz="0" w:space="0" w:color="auto"/>
        <w:right w:val="none" w:sz="0" w:space="0" w:color="auto"/>
      </w:divBdr>
    </w:div>
    <w:div w:id="262882915">
      <w:bodyDiv w:val="1"/>
      <w:marLeft w:val="0"/>
      <w:marRight w:val="0"/>
      <w:marTop w:val="0"/>
      <w:marBottom w:val="0"/>
      <w:divBdr>
        <w:top w:val="none" w:sz="0" w:space="0" w:color="auto"/>
        <w:left w:val="none" w:sz="0" w:space="0" w:color="auto"/>
        <w:bottom w:val="none" w:sz="0" w:space="0" w:color="auto"/>
        <w:right w:val="none" w:sz="0" w:space="0" w:color="auto"/>
      </w:divBdr>
    </w:div>
    <w:div w:id="264968804">
      <w:bodyDiv w:val="1"/>
      <w:marLeft w:val="0"/>
      <w:marRight w:val="0"/>
      <w:marTop w:val="0"/>
      <w:marBottom w:val="0"/>
      <w:divBdr>
        <w:top w:val="none" w:sz="0" w:space="0" w:color="auto"/>
        <w:left w:val="none" w:sz="0" w:space="0" w:color="auto"/>
        <w:bottom w:val="none" w:sz="0" w:space="0" w:color="auto"/>
        <w:right w:val="none" w:sz="0" w:space="0" w:color="auto"/>
      </w:divBdr>
    </w:div>
    <w:div w:id="274873597">
      <w:bodyDiv w:val="1"/>
      <w:marLeft w:val="0"/>
      <w:marRight w:val="0"/>
      <w:marTop w:val="0"/>
      <w:marBottom w:val="0"/>
      <w:divBdr>
        <w:top w:val="none" w:sz="0" w:space="0" w:color="auto"/>
        <w:left w:val="none" w:sz="0" w:space="0" w:color="auto"/>
        <w:bottom w:val="none" w:sz="0" w:space="0" w:color="auto"/>
        <w:right w:val="none" w:sz="0" w:space="0" w:color="auto"/>
      </w:divBdr>
    </w:div>
    <w:div w:id="386075281">
      <w:bodyDiv w:val="1"/>
      <w:marLeft w:val="0"/>
      <w:marRight w:val="0"/>
      <w:marTop w:val="0"/>
      <w:marBottom w:val="0"/>
      <w:divBdr>
        <w:top w:val="none" w:sz="0" w:space="0" w:color="auto"/>
        <w:left w:val="none" w:sz="0" w:space="0" w:color="auto"/>
        <w:bottom w:val="none" w:sz="0" w:space="0" w:color="auto"/>
        <w:right w:val="none" w:sz="0" w:space="0" w:color="auto"/>
      </w:divBdr>
    </w:div>
    <w:div w:id="406803798">
      <w:bodyDiv w:val="1"/>
      <w:marLeft w:val="0"/>
      <w:marRight w:val="0"/>
      <w:marTop w:val="0"/>
      <w:marBottom w:val="0"/>
      <w:divBdr>
        <w:top w:val="none" w:sz="0" w:space="0" w:color="auto"/>
        <w:left w:val="none" w:sz="0" w:space="0" w:color="auto"/>
        <w:bottom w:val="none" w:sz="0" w:space="0" w:color="auto"/>
        <w:right w:val="none" w:sz="0" w:space="0" w:color="auto"/>
      </w:divBdr>
    </w:div>
    <w:div w:id="416707098">
      <w:bodyDiv w:val="1"/>
      <w:marLeft w:val="0"/>
      <w:marRight w:val="0"/>
      <w:marTop w:val="0"/>
      <w:marBottom w:val="0"/>
      <w:divBdr>
        <w:top w:val="none" w:sz="0" w:space="0" w:color="auto"/>
        <w:left w:val="none" w:sz="0" w:space="0" w:color="auto"/>
        <w:bottom w:val="none" w:sz="0" w:space="0" w:color="auto"/>
        <w:right w:val="none" w:sz="0" w:space="0" w:color="auto"/>
      </w:divBdr>
    </w:div>
    <w:div w:id="423065558">
      <w:bodyDiv w:val="1"/>
      <w:marLeft w:val="0"/>
      <w:marRight w:val="0"/>
      <w:marTop w:val="0"/>
      <w:marBottom w:val="0"/>
      <w:divBdr>
        <w:top w:val="none" w:sz="0" w:space="0" w:color="auto"/>
        <w:left w:val="none" w:sz="0" w:space="0" w:color="auto"/>
        <w:bottom w:val="none" w:sz="0" w:space="0" w:color="auto"/>
        <w:right w:val="none" w:sz="0" w:space="0" w:color="auto"/>
      </w:divBdr>
    </w:div>
    <w:div w:id="455761271">
      <w:bodyDiv w:val="1"/>
      <w:marLeft w:val="0"/>
      <w:marRight w:val="0"/>
      <w:marTop w:val="0"/>
      <w:marBottom w:val="0"/>
      <w:divBdr>
        <w:top w:val="none" w:sz="0" w:space="0" w:color="auto"/>
        <w:left w:val="none" w:sz="0" w:space="0" w:color="auto"/>
        <w:bottom w:val="none" w:sz="0" w:space="0" w:color="auto"/>
        <w:right w:val="none" w:sz="0" w:space="0" w:color="auto"/>
      </w:divBdr>
    </w:div>
    <w:div w:id="477840190">
      <w:bodyDiv w:val="1"/>
      <w:marLeft w:val="0"/>
      <w:marRight w:val="0"/>
      <w:marTop w:val="0"/>
      <w:marBottom w:val="0"/>
      <w:divBdr>
        <w:top w:val="none" w:sz="0" w:space="0" w:color="auto"/>
        <w:left w:val="none" w:sz="0" w:space="0" w:color="auto"/>
        <w:bottom w:val="none" w:sz="0" w:space="0" w:color="auto"/>
        <w:right w:val="none" w:sz="0" w:space="0" w:color="auto"/>
      </w:divBdr>
    </w:div>
    <w:div w:id="563755320">
      <w:bodyDiv w:val="1"/>
      <w:marLeft w:val="0"/>
      <w:marRight w:val="0"/>
      <w:marTop w:val="0"/>
      <w:marBottom w:val="0"/>
      <w:divBdr>
        <w:top w:val="none" w:sz="0" w:space="0" w:color="auto"/>
        <w:left w:val="none" w:sz="0" w:space="0" w:color="auto"/>
        <w:bottom w:val="none" w:sz="0" w:space="0" w:color="auto"/>
        <w:right w:val="none" w:sz="0" w:space="0" w:color="auto"/>
      </w:divBdr>
    </w:div>
    <w:div w:id="614366587">
      <w:bodyDiv w:val="1"/>
      <w:marLeft w:val="0"/>
      <w:marRight w:val="0"/>
      <w:marTop w:val="0"/>
      <w:marBottom w:val="0"/>
      <w:divBdr>
        <w:top w:val="none" w:sz="0" w:space="0" w:color="auto"/>
        <w:left w:val="none" w:sz="0" w:space="0" w:color="auto"/>
        <w:bottom w:val="none" w:sz="0" w:space="0" w:color="auto"/>
        <w:right w:val="none" w:sz="0" w:space="0" w:color="auto"/>
      </w:divBdr>
    </w:div>
    <w:div w:id="639307097">
      <w:bodyDiv w:val="1"/>
      <w:marLeft w:val="0"/>
      <w:marRight w:val="0"/>
      <w:marTop w:val="0"/>
      <w:marBottom w:val="0"/>
      <w:divBdr>
        <w:top w:val="none" w:sz="0" w:space="0" w:color="auto"/>
        <w:left w:val="none" w:sz="0" w:space="0" w:color="auto"/>
        <w:bottom w:val="none" w:sz="0" w:space="0" w:color="auto"/>
        <w:right w:val="none" w:sz="0" w:space="0" w:color="auto"/>
      </w:divBdr>
    </w:div>
    <w:div w:id="686371439">
      <w:bodyDiv w:val="1"/>
      <w:marLeft w:val="0"/>
      <w:marRight w:val="0"/>
      <w:marTop w:val="0"/>
      <w:marBottom w:val="0"/>
      <w:divBdr>
        <w:top w:val="none" w:sz="0" w:space="0" w:color="auto"/>
        <w:left w:val="none" w:sz="0" w:space="0" w:color="auto"/>
        <w:bottom w:val="none" w:sz="0" w:space="0" w:color="auto"/>
        <w:right w:val="none" w:sz="0" w:space="0" w:color="auto"/>
      </w:divBdr>
    </w:div>
    <w:div w:id="704134584">
      <w:bodyDiv w:val="1"/>
      <w:marLeft w:val="0"/>
      <w:marRight w:val="0"/>
      <w:marTop w:val="0"/>
      <w:marBottom w:val="0"/>
      <w:divBdr>
        <w:top w:val="none" w:sz="0" w:space="0" w:color="auto"/>
        <w:left w:val="none" w:sz="0" w:space="0" w:color="auto"/>
        <w:bottom w:val="none" w:sz="0" w:space="0" w:color="auto"/>
        <w:right w:val="none" w:sz="0" w:space="0" w:color="auto"/>
      </w:divBdr>
    </w:div>
    <w:div w:id="708651110">
      <w:bodyDiv w:val="1"/>
      <w:marLeft w:val="0"/>
      <w:marRight w:val="0"/>
      <w:marTop w:val="0"/>
      <w:marBottom w:val="0"/>
      <w:divBdr>
        <w:top w:val="none" w:sz="0" w:space="0" w:color="auto"/>
        <w:left w:val="none" w:sz="0" w:space="0" w:color="auto"/>
        <w:bottom w:val="none" w:sz="0" w:space="0" w:color="auto"/>
        <w:right w:val="none" w:sz="0" w:space="0" w:color="auto"/>
      </w:divBdr>
    </w:div>
    <w:div w:id="755784168">
      <w:bodyDiv w:val="1"/>
      <w:marLeft w:val="0"/>
      <w:marRight w:val="0"/>
      <w:marTop w:val="0"/>
      <w:marBottom w:val="0"/>
      <w:divBdr>
        <w:top w:val="none" w:sz="0" w:space="0" w:color="auto"/>
        <w:left w:val="none" w:sz="0" w:space="0" w:color="auto"/>
        <w:bottom w:val="none" w:sz="0" w:space="0" w:color="auto"/>
        <w:right w:val="none" w:sz="0" w:space="0" w:color="auto"/>
      </w:divBdr>
    </w:div>
    <w:div w:id="761998347">
      <w:bodyDiv w:val="1"/>
      <w:marLeft w:val="0"/>
      <w:marRight w:val="0"/>
      <w:marTop w:val="0"/>
      <w:marBottom w:val="0"/>
      <w:divBdr>
        <w:top w:val="none" w:sz="0" w:space="0" w:color="auto"/>
        <w:left w:val="none" w:sz="0" w:space="0" w:color="auto"/>
        <w:bottom w:val="none" w:sz="0" w:space="0" w:color="auto"/>
        <w:right w:val="none" w:sz="0" w:space="0" w:color="auto"/>
      </w:divBdr>
    </w:div>
    <w:div w:id="791558966">
      <w:bodyDiv w:val="1"/>
      <w:marLeft w:val="0"/>
      <w:marRight w:val="0"/>
      <w:marTop w:val="0"/>
      <w:marBottom w:val="0"/>
      <w:divBdr>
        <w:top w:val="none" w:sz="0" w:space="0" w:color="auto"/>
        <w:left w:val="none" w:sz="0" w:space="0" w:color="auto"/>
        <w:bottom w:val="none" w:sz="0" w:space="0" w:color="auto"/>
        <w:right w:val="none" w:sz="0" w:space="0" w:color="auto"/>
      </w:divBdr>
    </w:div>
    <w:div w:id="814569981">
      <w:bodyDiv w:val="1"/>
      <w:marLeft w:val="0"/>
      <w:marRight w:val="0"/>
      <w:marTop w:val="0"/>
      <w:marBottom w:val="0"/>
      <w:divBdr>
        <w:top w:val="none" w:sz="0" w:space="0" w:color="auto"/>
        <w:left w:val="none" w:sz="0" w:space="0" w:color="auto"/>
        <w:bottom w:val="none" w:sz="0" w:space="0" w:color="auto"/>
        <w:right w:val="none" w:sz="0" w:space="0" w:color="auto"/>
      </w:divBdr>
    </w:div>
    <w:div w:id="815532846">
      <w:bodyDiv w:val="1"/>
      <w:marLeft w:val="0"/>
      <w:marRight w:val="0"/>
      <w:marTop w:val="0"/>
      <w:marBottom w:val="0"/>
      <w:divBdr>
        <w:top w:val="none" w:sz="0" w:space="0" w:color="auto"/>
        <w:left w:val="none" w:sz="0" w:space="0" w:color="auto"/>
        <w:bottom w:val="none" w:sz="0" w:space="0" w:color="auto"/>
        <w:right w:val="none" w:sz="0" w:space="0" w:color="auto"/>
      </w:divBdr>
    </w:div>
    <w:div w:id="819080941">
      <w:bodyDiv w:val="1"/>
      <w:marLeft w:val="0"/>
      <w:marRight w:val="0"/>
      <w:marTop w:val="0"/>
      <w:marBottom w:val="0"/>
      <w:divBdr>
        <w:top w:val="none" w:sz="0" w:space="0" w:color="auto"/>
        <w:left w:val="none" w:sz="0" w:space="0" w:color="auto"/>
        <w:bottom w:val="none" w:sz="0" w:space="0" w:color="auto"/>
        <w:right w:val="none" w:sz="0" w:space="0" w:color="auto"/>
      </w:divBdr>
    </w:div>
    <w:div w:id="820536547">
      <w:bodyDiv w:val="1"/>
      <w:marLeft w:val="0"/>
      <w:marRight w:val="0"/>
      <w:marTop w:val="0"/>
      <w:marBottom w:val="0"/>
      <w:divBdr>
        <w:top w:val="none" w:sz="0" w:space="0" w:color="auto"/>
        <w:left w:val="none" w:sz="0" w:space="0" w:color="auto"/>
        <w:bottom w:val="none" w:sz="0" w:space="0" w:color="auto"/>
        <w:right w:val="none" w:sz="0" w:space="0" w:color="auto"/>
      </w:divBdr>
    </w:div>
    <w:div w:id="872965024">
      <w:bodyDiv w:val="1"/>
      <w:marLeft w:val="0"/>
      <w:marRight w:val="0"/>
      <w:marTop w:val="0"/>
      <w:marBottom w:val="0"/>
      <w:divBdr>
        <w:top w:val="none" w:sz="0" w:space="0" w:color="auto"/>
        <w:left w:val="none" w:sz="0" w:space="0" w:color="auto"/>
        <w:bottom w:val="none" w:sz="0" w:space="0" w:color="auto"/>
        <w:right w:val="none" w:sz="0" w:space="0" w:color="auto"/>
      </w:divBdr>
    </w:div>
    <w:div w:id="900286698">
      <w:bodyDiv w:val="1"/>
      <w:marLeft w:val="0"/>
      <w:marRight w:val="0"/>
      <w:marTop w:val="0"/>
      <w:marBottom w:val="0"/>
      <w:divBdr>
        <w:top w:val="none" w:sz="0" w:space="0" w:color="auto"/>
        <w:left w:val="none" w:sz="0" w:space="0" w:color="auto"/>
        <w:bottom w:val="none" w:sz="0" w:space="0" w:color="auto"/>
        <w:right w:val="none" w:sz="0" w:space="0" w:color="auto"/>
      </w:divBdr>
    </w:div>
    <w:div w:id="941493686">
      <w:bodyDiv w:val="1"/>
      <w:marLeft w:val="0"/>
      <w:marRight w:val="0"/>
      <w:marTop w:val="0"/>
      <w:marBottom w:val="0"/>
      <w:divBdr>
        <w:top w:val="none" w:sz="0" w:space="0" w:color="auto"/>
        <w:left w:val="none" w:sz="0" w:space="0" w:color="auto"/>
        <w:bottom w:val="none" w:sz="0" w:space="0" w:color="auto"/>
        <w:right w:val="none" w:sz="0" w:space="0" w:color="auto"/>
      </w:divBdr>
    </w:div>
    <w:div w:id="1019888822">
      <w:bodyDiv w:val="1"/>
      <w:marLeft w:val="0"/>
      <w:marRight w:val="0"/>
      <w:marTop w:val="0"/>
      <w:marBottom w:val="0"/>
      <w:divBdr>
        <w:top w:val="none" w:sz="0" w:space="0" w:color="auto"/>
        <w:left w:val="none" w:sz="0" w:space="0" w:color="auto"/>
        <w:bottom w:val="none" w:sz="0" w:space="0" w:color="auto"/>
        <w:right w:val="none" w:sz="0" w:space="0" w:color="auto"/>
      </w:divBdr>
    </w:div>
    <w:div w:id="1092093339">
      <w:bodyDiv w:val="1"/>
      <w:marLeft w:val="0"/>
      <w:marRight w:val="0"/>
      <w:marTop w:val="0"/>
      <w:marBottom w:val="0"/>
      <w:divBdr>
        <w:top w:val="none" w:sz="0" w:space="0" w:color="auto"/>
        <w:left w:val="none" w:sz="0" w:space="0" w:color="auto"/>
        <w:bottom w:val="none" w:sz="0" w:space="0" w:color="auto"/>
        <w:right w:val="none" w:sz="0" w:space="0" w:color="auto"/>
      </w:divBdr>
    </w:div>
    <w:div w:id="1119563889">
      <w:bodyDiv w:val="1"/>
      <w:marLeft w:val="0"/>
      <w:marRight w:val="0"/>
      <w:marTop w:val="0"/>
      <w:marBottom w:val="0"/>
      <w:divBdr>
        <w:top w:val="none" w:sz="0" w:space="0" w:color="auto"/>
        <w:left w:val="none" w:sz="0" w:space="0" w:color="auto"/>
        <w:bottom w:val="none" w:sz="0" w:space="0" w:color="auto"/>
        <w:right w:val="none" w:sz="0" w:space="0" w:color="auto"/>
      </w:divBdr>
    </w:div>
    <w:div w:id="1133867450">
      <w:bodyDiv w:val="1"/>
      <w:marLeft w:val="0"/>
      <w:marRight w:val="0"/>
      <w:marTop w:val="0"/>
      <w:marBottom w:val="0"/>
      <w:divBdr>
        <w:top w:val="none" w:sz="0" w:space="0" w:color="auto"/>
        <w:left w:val="none" w:sz="0" w:space="0" w:color="auto"/>
        <w:bottom w:val="none" w:sz="0" w:space="0" w:color="auto"/>
        <w:right w:val="none" w:sz="0" w:space="0" w:color="auto"/>
      </w:divBdr>
    </w:div>
    <w:div w:id="1134324346">
      <w:bodyDiv w:val="1"/>
      <w:marLeft w:val="0"/>
      <w:marRight w:val="0"/>
      <w:marTop w:val="0"/>
      <w:marBottom w:val="0"/>
      <w:divBdr>
        <w:top w:val="none" w:sz="0" w:space="0" w:color="auto"/>
        <w:left w:val="none" w:sz="0" w:space="0" w:color="auto"/>
        <w:bottom w:val="none" w:sz="0" w:space="0" w:color="auto"/>
        <w:right w:val="none" w:sz="0" w:space="0" w:color="auto"/>
      </w:divBdr>
    </w:div>
    <w:div w:id="1156262820">
      <w:bodyDiv w:val="1"/>
      <w:marLeft w:val="0"/>
      <w:marRight w:val="0"/>
      <w:marTop w:val="0"/>
      <w:marBottom w:val="0"/>
      <w:divBdr>
        <w:top w:val="none" w:sz="0" w:space="0" w:color="auto"/>
        <w:left w:val="none" w:sz="0" w:space="0" w:color="auto"/>
        <w:bottom w:val="none" w:sz="0" w:space="0" w:color="auto"/>
        <w:right w:val="none" w:sz="0" w:space="0" w:color="auto"/>
      </w:divBdr>
    </w:div>
    <w:div w:id="1160577855">
      <w:bodyDiv w:val="1"/>
      <w:marLeft w:val="0"/>
      <w:marRight w:val="0"/>
      <w:marTop w:val="0"/>
      <w:marBottom w:val="0"/>
      <w:divBdr>
        <w:top w:val="none" w:sz="0" w:space="0" w:color="auto"/>
        <w:left w:val="none" w:sz="0" w:space="0" w:color="auto"/>
        <w:bottom w:val="none" w:sz="0" w:space="0" w:color="auto"/>
        <w:right w:val="none" w:sz="0" w:space="0" w:color="auto"/>
      </w:divBdr>
    </w:div>
    <w:div w:id="1279990484">
      <w:bodyDiv w:val="1"/>
      <w:marLeft w:val="0"/>
      <w:marRight w:val="0"/>
      <w:marTop w:val="0"/>
      <w:marBottom w:val="0"/>
      <w:divBdr>
        <w:top w:val="none" w:sz="0" w:space="0" w:color="auto"/>
        <w:left w:val="none" w:sz="0" w:space="0" w:color="auto"/>
        <w:bottom w:val="none" w:sz="0" w:space="0" w:color="auto"/>
        <w:right w:val="none" w:sz="0" w:space="0" w:color="auto"/>
      </w:divBdr>
    </w:div>
    <w:div w:id="1306474926">
      <w:bodyDiv w:val="1"/>
      <w:marLeft w:val="0"/>
      <w:marRight w:val="0"/>
      <w:marTop w:val="0"/>
      <w:marBottom w:val="0"/>
      <w:divBdr>
        <w:top w:val="none" w:sz="0" w:space="0" w:color="auto"/>
        <w:left w:val="none" w:sz="0" w:space="0" w:color="auto"/>
        <w:bottom w:val="none" w:sz="0" w:space="0" w:color="auto"/>
        <w:right w:val="none" w:sz="0" w:space="0" w:color="auto"/>
      </w:divBdr>
    </w:div>
    <w:div w:id="1339696799">
      <w:bodyDiv w:val="1"/>
      <w:marLeft w:val="0"/>
      <w:marRight w:val="0"/>
      <w:marTop w:val="0"/>
      <w:marBottom w:val="0"/>
      <w:divBdr>
        <w:top w:val="none" w:sz="0" w:space="0" w:color="auto"/>
        <w:left w:val="none" w:sz="0" w:space="0" w:color="auto"/>
        <w:bottom w:val="none" w:sz="0" w:space="0" w:color="auto"/>
        <w:right w:val="none" w:sz="0" w:space="0" w:color="auto"/>
      </w:divBdr>
    </w:div>
    <w:div w:id="1347707898">
      <w:bodyDiv w:val="1"/>
      <w:marLeft w:val="0"/>
      <w:marRight w:val="0"/>
      <w:marTop w:val="0"/>
      <w:marBottom w:val="0"/>
      <w:divBdr>
        <w:top w:val="none" w:sz="0" w:space="0" w:color="auto"/>
        <w:left w:val="none" w:sz="0" w:space="0" w:color="auto"/>
        <w:bottom w:val="none" w:sz="0" w:space="0" w:color="auto"/>
        <w:right w:val="none" w:sz="0" w:space="0" w:color="auto"/>
      </w:divBdr>
    </w:div>
    <w:div w:id="1390835295">
      <w:bodyDiv w:val="1"/>
      <w:marLeft w:val="0"/>
      <w:marRight w:val="0"/>
      <w:marTop w:val="0"/>
      <w:marBottom w:val="0"/>
      <w:divBdr>
        <w:top w:val="none" w:sz="0" w:space="0" w:color="auto"/>
        <w:left w:val="none" w:sz="0" w:space="0" w:color="auto"/>
        <w:bottom w:val="none" w:sz="0" w:space="0" w:color="auto"/>
        <w:right w:val="none" w:sz="0" w:space="0" w:color="auto"/>
      </w:divBdr>
    </w:div>
    <w:div w:id="1411150690">
      <w:bodyDiv w:val="1"/>
      <w:marLeft w:val="0"/>
      <w:marRight w:val="0"/>
      <w:marTop w:val="0"/>
      <w:marBottom w:val="0"/>
      <w:divBdr>
        <w:top w:val="none" w:sz="0" w:space="0" w:color="auto"/>
        <w:left w:val="none" w:sz="0" w:space="0" w:color="auto"/>
        <w:bottom w:val="none" w:sz="0" w:space="0" w:color="auto"/>
        <w:right w:val="none" w:sz="0" w:space="0" w:color="auto"/>
      </w:divBdr>
    </w:div>
    <w:div w:id="1436710064">
      <w:bodyDiv w:val="1"/>
      <w:marLeft w:val="0"/>
      <w:marRight w:val="0"/>
      <w:marTop w:val="0"/>
      <w:marBottom w:val="0"/>
      <w:divBdr>
        <w:top w:val="none" w:sz="0" w:space="0" w:color="auto"/>
        <w:left w:val="none" w:sz="0" w:space="0" w:color="auto"/>
        <w:bottom w:val="none" w:sz="0" w:space="0" w:color="auto"/>
        <w:right w:val="none" w:sz="0" w:space="0" w:color="auto"/>
      </w:divBdr>
    </w:div>
    <w:div w:id="1455246403">
      <w:bodyDiv w:val="1"/>
      <w:marLeft w:val="0"/>
      <w:marRight w:val="0"/>
      <w:marTop w:val="0"/>
      <w:marBottom w:val="0"/>
      <w:divBdr>
        <w:top w:val="none" w:sz="0" w:space="0" w:color="auto"/>
        <w:left w:val="none" w:sz="0" w:space="0" w:color="auto"/>
        <w:bottom w:val="none" w:sz="0" w:space="0" w:color="auto"/>
        <w:right w:val="none" w:sz="0" w:space="0" w:color="auto"/>
      </w:divBdr>
    </w:div>
    <w:div w:id="1462193089">
      <w:bodyDiv w:val="1"/>
      <w:marLeft w:val="0"/>
      <w:marRight w:val="0"/>
      <w:marTop w:val="0"/>
      <w:marBottom w:val="0"/>
      <w:divBdr>
        <w:top w:val="none" w:sz="0" w:space="0" w:color="auto"/>
        <w:left w:val="none" w:sz="0" w:space="0" w:color="auto"/>
        <w:bottom w:val="none" w:sz="0" w:space="0" w:color="auto"/>
        <w:right w:val="none" w:sz="0" w:space="0" w:color="auto"/>
      </w:divBdr>
    </w:div>
    <w:div w:id="1493259795">
      <w:bodyDiv w:val="1"/>
      <w:marLeft w:val="0"/>
      <w:marRight w:val="0"/>
      <w:marTop w:val="0"/>
      <w:marBottom w:val="0"/>
      <w:divBdr>
        <w:top w:val="none" w:sz="0" w:space="0" w:color="auto"/>
        <w:left w:val="none" w:sz="0" w:space="0" w:color="auto"/>
        <w:bottom w:val="none" w:sz="0" w:space="0" w:color="auto"/>
        <w:right w:val="none" w:sz="0" w:space="0" w:color="auto"/>
      </w:divBdr>
    </w:div>
    <w:div w:id="1569417282">
      <w:bodyDiv w:val="1"/>
      <w:marLeft w:val="0"/>
      <w:marRight w:val="0"/>
      <w:marTop w:val="0"/>
      <w:marBottom w:val="0"/>
      <w:divBdr>
        <w:top w:val="none" w:sz="0" w:space="0" w:color="auto"/>
        <w:left w:val="none" w:sz="0" w:space="0" w:color="auto"/>
        <w:bottom w:val="none" w:sz="0" w:space="0" w:color="auto"/>
        <w:right w:val="none" w:sz="0" w:space="0" w:color="auto"/>
      </w:divBdr>
    </w:div>
    <w:div w:id="1630672239">
      <w:bodyDiv w:val="1"/>
      <w:marLeft w:val="0"/>
      <w:marRight w:val="0"/>
      <w:marTop w:val="0"/>
      <w:marBottom w:val="0"/>
      <w:divBdr>
        <w:top w:val="none" w:sz="0" w:space="0" w:color="auto"/>
        <w:left w:val="none" w:sz="0" w:space="0" w:color="auto"/>
        <w:bottom w:val="none" w:sz="0" w:space="0" w:color="auto"/>
        <w:right w:val="none" w:sz="0" w:space="0" w:color="auto"/>
      </w:divBdr>
    </w:div>
    <w:div w:id="1636788511">
      <w:bodyDiv w:val="1"/>
      <w:marLeft w:val="0"/>
      <w:marRight w:val="0"/>
      <w:marTop w:val="0"/>
      <w:marBottom w:val="0"/>
      <w:divBdr>
        <w:top w:val="none" w:sz="0" w:space="0" w:color="auto"/>
        <w:left w:val="none" w:sz="0" w:space="0" w:color="auto"/>
        <w:bottom w:val="none" w:sz="0" w:space="0" w:color="auto"/>
        <w:right w:val="none" w:sz="0" w:space="0" w:color="auto"/>
      </w:divBdr>
    </w:div>
    <w:div w:id="1661035727">
      <w:bodyDiv w:val="1"/>
      <w:marLeft w:val="0"/>
      <w:marRight w:val="0"/>
      <w:marTop w:val="0"/>
      <w:marBottom w:val="0"/>
      <w:divBdr>
        <w:top w:val="none" w:sz="0" w:space="0" w:color="auto"/>
        <w:left w:val="none" w:sz="0" w:space="0" w:color="auto"/>
        <w:bottom w:val="none" w:sz="0" w:space="0" w:color="auto"/>
        <w:right w:val="none" w:sz="0" w:space="0" w:color="auto"/>
      </w:divBdr>
    </w:div>
    <w:div w:id="1706831536">
      <w:bodyDiv w:val="1"/>
      <w:marLeft w:val="0"/>
      <w:marRight w:val="0"/>
      <w:marTop w:val="0"/>
      <w:marBottom w:val="0"/>
      <w:divBdr>
        <w:top w:val="none" w:sz="0" w:space="0" w:color="auto"/>
        <w:left w:val="none" w:sz="0" w:space="0" w:color="auto"/>
        <w:bottom w:val="none" w:sz="0" w:space="0" w:color="auto"/>
        <w:right w:val="none" w:sz="0" w:space="0" w:color="auto"/>
      </w:divBdr>
    </w:div>
    <w:div w:id="1790395930">
      <w:bodyDiv w:val="1"/>
      <w:marLeft w:val="0"/>
      <w:marRight w:val="0"/>
      <w:marTop w:val="0"/>
      <w:marBottom w:val="0"/>
      <w:divBdr>
        <w:top w:val="none" w:sz="0" w:space="0" w:color="auto"/>
        <w:left w:val="none" w:sz="0" w:space="0" w:color="auto"/>
        <w:bottom w:val="none" w:sz="0" w:space="0" w:color="auto"/>
        <w:right w:val="none" w:sz="0" w:space="0" w:color="auto"/>
      </w:divBdr>
    </w:div>
    <w:div w:id="1871183982">
      <w:bodyDiv w:val="1"/>
      <w:marLeft w:val="0"/>
      <w:marRight w:val="0"/>
      <w:marTop w:val="0"/>
      <w:marBottom w:val="0"/>
      <w:divBdr>
        <w:top w:val="none" w:sz="0" w:space="0" w:color="auto"/>
        <w:left w:val="none" w:sz="0" w:space="0" w:color="auto"/>
        <w:bottom w:val="none" w:sz="0" w:space="0" w:color="auto"/>
        <w:right w:val="none" w:sz="0" w:space="0" w:color="auto"/>
      </w:divBdr>
    </w:div>
    <w:div w:id="1921989078">
      <w:bodyDiv w:val="1"/>
      <w:marLeft w:val="0"/>
      <w:marRight w:val="0"/>
      <w:marTop w:val="0"/>
      <w:marBottom w:val="0"/>
      <w:divBdr>
        <w:top w:val="none" w:sz="0" w:space="0" w:color="auto"/>
        <w:left w:val="none" w:sz="0" w:space="0" w:color="auto"/>
        <w:bottom w:val="none" w:sz="0" w:space="0" w:color="auto"/>
        <w:right w:val="none" w:sz="0" w:space="0" w:color="auto"/>
      </w:divBdr>
    </w:div>
    <w:div w:id="1939680182">
      <w:bodyDiv w:val="1"/>
      <w:marLeft w:val="0"/>
      <w:marRight w:val="0"/>
      <w:marTop w:val="0"/>
      <w:marBottom w:val="0"/>
      <w:divBdr>
        <w:top w:val="none" w:sz="0" w:space="0" w:color="auto"/>
        <w:left w:val="none" w:sz="0" w:space="0" w:color="auto"/>
        <w:bottom w:val="none" w:sz="0" w:space="0" w:color="auto"/>
        <w:right w:val="none" w:sz="0" w:space="0" w:color="auto"/>
      </w:divBdr>
    </w:div>
    <w:div w:id="2011441832">
      <w:bodyDiv w:val="1"/>
      <w:marLeft w:val="0"/>
      <w:marRight w:val="0"/>
      <w:marTop w:val="0"/>
      <w:marBottom w:val="0"/>
      <w:divBdr>
        <w:top w:val="none" w:sz="0" w:space="0" w:color="auto"/>
        <w:left w:val="none" w:sz="0" w:space="0" w:color="auto"/>
        <w:bottom w:val="none" w:sz="0" w:space="0" w:color="auto"/>
        <w:right w:val="none" w:sz="0" w:space="0" w:color="auto"/>
      </w:divBdr>
    </w:div>
    <w:div w:id="2057503828">
      <w:bodyDiv w:val="1"/>
      <w:marLeft w:val="0"/>
      <w:marRight w:val="0"/>
      <w:marTop w:val="0"/>
      <w:marBottom w:val="0"/>
      <w:divBdr>
        <w:top w:val="none" w:sz="0" w:space="0" w:color="auto"/>
        <w:left w:val="none" w:sz="0" w:space="0" w:color="auto"/>
        <w:bottom w:val="none" w:sz="0" w:space="0" w:color="auto"/>
        <w:right w:val="none" w:sz="0" w:space="0" w:color="auto"/>
      </w:divBdr>
    </w:div>
    <w:div w:id="2110544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cis.zendesk.com/hc/en-us/categories/201119856-ICIS-Electronic-Data-Transfer-EDT-" TargetMode="External"/><Relationship Id="rId18" Type="http://schemas.openxmlformats.org/officeDocument/2006/relationships/image" Target="media/image6.png"/><Relationship Id="rId26" Type="http://schemas.openxmlformats.org/officeDocument/2006/relationships/footer" Target="footer1.xml"/><Relationship Id="rId39" Type="http://schemas.openxmlformats.org/officeDocument/2006/relationships/hyperlink" Target="https://exchangenetwork.net/data-exchange/icis-data-submission/" TargetMode="External"/><Relationship Id="rId21" Type="http://schemas.openxmlformats.org/officeDocument/2006/relationships/image" Target="media/image9.png"/><Relationship Id="rId34" Type="http://schemas.openxmlformats.org/officeDocument/2006/relationships/hyperlink" Target="https://exchangenetwork.net/data-exchange/icis-data-submission/" TargetMode="External"/><Relationship Id="rId42" Type="http://schemas.openxmlformats.org/officeDocument/2006/relationships/hyperlink" Target="https://usepa-my.sharepoint.com/personal/johnston_carey_epa_gov/Documents/Carey%20Work/Files/OECA/NPDES%20Electronic%20Reporting%20Rule/Implementation%20Activities/EDT/NPDESeReporting@epa.gov" TargetMode="External"/><Relationship Id="rId47" Type="http://schemas.openxmlformats.org/officeDocument/2006/relationships/header" Target="header4.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png"/><Relationship Id="rId29" Type="http://schemas.openxmlformats.org/officeDocument/2006/relationships/hyperlink" Target="https://exchangenetwork.net/data-exchange/icis-data-submission/" TargetMode="External"/><Relationship Id="rId11" Type="http://schemas.openxmlformats.org/officeDocument/2006/relationships/hyperlink" Target="http://www.exchangenetwork.net/schema/ICIS/5/ICIS-NPDES_Batch_User_Guide_v5.9.pdf" TargetMode="External"/><Relationship Id="rId24" Type="http://schemas.openxmlformats.org/officeDocument/2006/relationships/image" Target="media/image12.png"/><Relationship Id="rId32" Type="http://schemas.openxmlformats.org/officeDocument/2006/relationships/hyperlink" Target="https://usepa-my.sharepoint.com/personal/johnston_carey_epa_gov/Documents/Carey%20Work/Files/OECA/NPDES%20Electronic%20Reporting%20Rule/Implementation%20Activities/EDT/NPDESeReporting@epa.gov" TargetMode="External"/><Relationship Id="rId37" Type="http://schemas.openxmlformats.org/officeDocument/2006/relationships/hyperlink" Target="https://usepa-my.sharepoint.com/personal/johnston_carey_epa_gov/Documents/Carey%20Work/Files/OECA/NPDES%20Electronic%20Reporting%20Rule/Implementation%20Activities/EDT/NPDESeReporting@epa.gov" TargetMode="External"/><Relationship Id="rId40" Type="http://schemas.openxmlformats.org/officeDocument/2006/relationships/hyperlink" Target="https://usepa-my.sharepoint.com/personal/johnston_carey_epa_gov/Documents/Carey%20Work/Files/OECA/NPDES%20Electronic%20Reporting%20Rule/Implementation%20Activities/EDT/NPDESeReporting@epa.gov" TargetMode="External"/><Relationship Id="rId45"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4.png"/><Relationship Id="rId36" Type="http://schemas.openxmlformats.org/officeDocument/2006/relationships/hyperlink" Target="https://exchangenetwork.net/data-exchange/icis-data-submission/" TargetMode="External"/><Relationship Id="rId49" Type="http://schemas.openxmlformats.org/officeDocument/2006/relationships/fontTable" Target="fontTable.xml"/><Relationship Id="rId10" Type="http://schemas.openxmlformats.org/officeDocument/2006/relationships/hyperlink" Target="http://www.exchangenetwork.net/schema/icis/3" TargetMode="External"/><Relationship Id="rId19" Type="http://schemas.openxmlformats.org/officeDocument/2006/relationships/image" Target="media/image7.png"/><Relationship Id="rId31" Type="http://schemas.openxmlformats.org/officeDocument/2006/relationships/hyperlink" Target="https://exchangenetwork.net/data-exchange/icis-data-submission/" TargetMode="External"/><Relationship Id="rId44" Type="http://schemas.openxmlformats.org/officeDocument/2006/relationships/hyperlink" Target="https://usepa-my.sharepoint.com/personal/johnston_carey_epa_gov/Documents/Carey%20Work/Files/OECA/NPDES%20Electronic%20Reporting%20Rule/Implementation%20Activities/EDT/NPDESeReporting@epa.gov"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footer" Target="footer2.xml"/><Relationship Id="rId30" Type="http://schemas.openxmlformats.org/officeDocument/2006/relationships/hyperlink" Target="https://usepa-my.sharepoint.com/personal/johnston_carey_epa_gov/Documents/Carey%20Work/Files/OECA/NPDES%20Electronic%20Reporting%20Rule/Implementation%20Activities/EDT/NPDESeReporting@epa.gov" TargetMode="External"/><Relationship Id="rId35" Type="http://schemas.openxmlformats.org/officeDocument/2006/relationships/hyperlink" Target="https://usepa-my.sharepoint.com/personal/johnston_carey_epa_gov/Documents/Carey%20Work/Files/OECA/NPDES%20Electronic%20Reporting%20Rule/Implementation%20Activities/EDT/NPDESeReporting@epa.gov" TargetMode="External"/><Relationship Id="rId43" Type="http://schemas.openxmlformats.org/officeDocument/2006/relationships/hyperlink" Target="https://exchangenetwork.net/data-exchange/icis-data-submission/" TargetMode="External"/><Relationship Id="rId48" Type="http://schemas.openxmlformats.org/officeDocument/2006/relationships/footer" Target="footer3.xml"/><Relationship Id="rId8" Type="http://schemas.openxmlformats.org/officeDocument/2006/relationships/image" Target="media/image1.wmf"/><Relationship Id="rId3" Type="http://schemas.openxmlformats.org/officeDocument/2006/relationships/styles" Target="styles.xml"/><Relationship Id="rId12" Type="http://schemas.openxmlformats.org/officeDocument/2006/relationships/hyperlink" Target="http://www.exchangenetwork.net/data-exchange/icis-npdes/" TargetMode="External"/><Relationship Id="rId17" Type="http://schemas.openxmlformats.org/officeDocument/2006/relationships/image" Target="media/image5.png"/><Relationship Id="rId25" Type="http://schemas.openxmlformats.org/officeDocument/2006/relationships/header" Target="header1.xml"/><Relationship Id="rId33" Type="http://schemas.openxmlformats.org/officeDocument/2006/relationships/image" Target="media/image15.png"/><Relationship Id="rId38" Type="http://schemas.openxmlformats.org/officeDocument/2006/relationships/image" Target="media/image16.png"/><Relationship Id="rId46" Type="http://schemas.openxmlformats.org/officeDocument/2006/relationships/header" Target="header3.xml"/><Relationship Id="rId20" Type="http://schemas.openxmlformats.org/officeDocument/2006/relationships/image" Target="media/image8.png"/><Relationship Id="rId41" Type="http://schemas.openxmlformats.org/officeDocument/2006/relationships/hyperlink" Target="https://exchangenetwork.net/data-exchange/icis-data-submission/" TargetMode="External"/><Relationship Id="rId1" Type="http://schemas.openxmlformats.org/officeDocument/2006/relationships/customXml" Target="../customXml/item1.xml"/><Relationship Id="rId6"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391827-6122-429A-84DF-AEA988C84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1954</TotalTime>
  <Pages>509</Pages>
  <Words>88139</Words>
  <Characters>1028468</Characters>
  <Application>Microsoft Office Word</Application>
  <DocSecurity>0</DocSecurity>
  <Lines>8570</Lines>
  <Paragraphs>2228</Paragraphs>
  <ScaleCrop>false</ScaleCrop>
  <HeadingPairs>
    <vt:vector size="2" baseType="variant">
      <vt:variant>
        <vt:lpstr>Title</vt:lpstr>
      </vt:variant>
      <vt:variant>
        <vt:i4>1</vt:i4>
      </vt:variant>
    </vt:vector>
  </HeadingPairs>
  <TitlesOfParts>
    <vt:vector size="1" baseType="lpstr">
      <vt:lpstr>ICIS-NPDES Example XML Instance Document</vt:lpstr>
    </vt:vector>
  </TitlesOfParts>
  <Company>U.S. EPA</Company>
  <LinksUpToDate>false</LinksUpToDate>
  <CharactersWithSpaces>1114379</CharactersWithSpaces>
  <SharedDoc>false</SharedDoc>
  <HLinks>
    <vt:vector size="1158" baseType="variant">
      <vt:variant>
        <vt:i4>5570567</vt:i4>
      </vt:variant>
      <vt:variant>
        <vt:i4>1155</vt:i4>
      </vt:variant>
      <vt:variant>
        <vt:i4>0</vt:i4>
      </vt:variant>
      <vt:variant>
        <vt:i4>5</vt:i4>
      </vt:variant>
      <vt:variant>
        <vt:lpwstr>http://www.exchangenetwork.net/schema/icis/3</vt:lpwstr>
      </vt:variant>
      <vt:variant>
        <vt:lpwstr/>
      </vt:variant>
      <vt:variant>
        <vt:i4>1769520</vt:i4>
      </vt:variant>
      <vt:variant>
        <vt:i4>1148</vt:i4>
      </vt:variant>
      <vt:variant>
        <vt:i4>0</vt:i4>
      </vt:variant>
      <vt:variant>
        <vt:i4>5</vt:i4>
      </vt:variant>
      <vt:variant>
        <vt:lpwstr/>
      </vt:variant>
      <vt:variant>
        <vt:lpwstr>_Toc335901679</vt:lpwstr>
      </vt:variant>
      <vt:variant>
        <vt:i4>1769520</vt:i4>
      </vt:variant>
      <vt:variant>
        <vt:i4>1142</vt:i4>
      </vt:variant>
      <vt:variant>
        <vt:i4>0</vt:i4>
      </vt:variant>
      <vt:variant>
        <vt:i4>5</vt:i4>
      </vt:variant>
      <vt:variant>
        <vt:lpwstr/>
      </vt:variant>
      <vt:variant>
        <vt:lpwstr>_Toc335901678</vt:lpwstr>
      </vt:variant>
      <vt:variant>
        <vt:i4>1769520</vt:i4>
      </vt:variant>
      <vt:variant>
        <vt:i4>1136</vt:i4>
      </vt:variant>
      <vt:variant>
        <vt:i4>0</vt:i4>
      </vt:variant>
      <vt:variant>
        <vt:i4>5</vt:i4>
      </vt:variant>
      <vt:variant>
        <vt:lpwstr/>
      </vt:variant>
      <vt:variant>
        <vt:lpwstr>_Toc335901677</vt:lpwstr>
      </vt:variant>
      <vt:variant>
        <vt:i4>1769520</vt:i4>
      </vt:variant>
      <vt:variant>
        <vt:i4>1130</vt:i4>
      </vt:variant>
      <vt:variant>
        <vt:i4>0</vt:i4>
      </vt:variant>
      <vt:variant>
        <vt:i4>5</vt:i4>
      </vt:variant>
      <vt:variant>
        <vt:lpwstr/>
      </vt:variant>
      <vt:variant>
        <vt:lpwstr>_Toc335901676</vt:lpwstr>
      </vt:variant>
      <vt:variant>
        <vt:i4>1769520</vt:i4>
      </vt:variant>
      <vt:variant>
        <vt:i4>1124</vt:i4>
      </vt:variant>
      <vt:variant>
        <vt:i4>0</vt:i4>
      </vt:variant>
      <vt:variant>
        <vt:i4>5</vt:i4>
      </vt:variant>
      <vt:variant>
        <vt:lpwstr/>
      </vt:variant>
      <vt:variant>
        <vt:lpwstr>_Toc335901675</vt:lpwstr>
      </vt:variant>
      <vt:variant>
        <vt:i4>1769520</vt:i4>
      </vt:variant>
      <vt:variant>
        <vt:i4>1118</vt:i4>
      </vt:variant>
      <vt:variant>
        <vt:i4>0</vt:i4>
      </vt:variant>
      <vt:variant>
        <vt:i4>5</vt:i4>
      </vt:variant>
      <vt:variant>
        <vt:lpwstr/>
      </vt:variant>
      <vt:variant>
        <vt:lpwstr>_Toc335901674</vt:lpwstr>
      </vt:variant>
      <vt:variant>
        <vt:i4>1769520</vt:i4>
      </vt:variant>
      <vt:variant>
        <vt:i4>1112</vt:i4>
      </vt:variant>
      <vt:variant>
        <vt:i4>0</vt:i4>
      </vt:variant>
      <vt:variant>
        <vt:i4>5</vt:i4>
      </vt:variant>
      <vt:variant>
        <vt:lpwstr/>
      </vt:variant>
      <vt:variant>
        <vt:lpwstr>_Toc335901673</vt:lpwstr>
      </vt:variant>
      <vt:variant>
        <vt:i4>1769520</vt:i4>
      </vt:variant>
      <vt:variant>
        <vt:i4>1106</vt:i4>
      </vt:variant>
      <vt:variant>
        <vt:i4>0</vt:i4>
      </vt:variant>
      <vt:variant>
        <vt:i4>5</vt:i4>
      </vt:variant>
      <vt:variant>
        <vt:lpwstr/>
      </vt:variant>
      <vt:variant>
        <vt:lpwstr>_Toc335901672</vt:lpwstr>
      </vt:variant>
      <vt:variant>
        <vt:i4>1769520</vt:i4>
      </vt:variant>
      <vt:variant>
        <vt:i4>1100</vt:i4>
      </vt:variant>
      <vt:variant>
        <vt:i4>0</vt:i4>
      </vt:variant>
      <vt:variant>
        <vt:i4>5</vt:i4>
      </vt:variant>
      <vt:variant>
        <vt:lpwstr/>
      </vt:variant>
      <vt:variant>
        <vt:lpwstr>_Toc335901671</vt:lpwstr>
      </vt:variant>
      <vt:variant>
        <vt:i4>1769520</vt:i4>
      </vt:variant>
      <vt:variant>
        <vt:i4>1094</vt:i4>
      </vt:variant>
      <vt:variant>
        <vt:i4>0</vt:i4>
      </vt:variant>
      <vt:variant>
        <vt:i4>5</vt:i4>
      </vt:variant>
      <vt:variant>
        <vt:lpwstr/>
      </vt:variant>
      <vt:variant>
        <vt:lpwstr>_Toc335901670</vt:lpwstr>
      </vt:variant>
      <vt:variant>
        <vt:i4>1703984</vt:i4>
      </vt:variant>
      <vt:variant>
        <vt:i4>1088</vt:i4>
      </vt:variant>
      <vt:variant>
        <vt:i4>0</vt:i4>
      </vt:variant>
      <vt:variant>
        <vt:i4>5</vt:i4>
      </vt:variant>
      <vt:variant>
        <vt:lpwstr/>
      </vt:variant>
      <vt:variant>
        <vt:lpwstr>_Toc335901669</vt:lpwstr>
      </vt:variant>
      <vt:variant>
        <vt:i4>1703984</vt:i4>
      </vt:variant>
      <vt:variant>
        <vt:i4>1082</vt:i4>
      </vt:variant>
      <vt:variant>
        <vt:i4>0</vt:i4>
      </vt:variant>
      <vt:variant>
        <vt:i4>5</vt:i4>
      </vt:variant>
      <vt:variant>
        <vt:lpwstr/>
      </vt:variant>
      <vt:variant>
        <vt:lpwstr>_Toc335901668</vt:lpwstr>
      </vt:variant>
      <vt:variant>
        <vt:i4>1703984</vt:i4>
      </vt:variant>
      <vt:variant>
        <vt:i4>1076</vt:i4>
      </vt:variant>
      <vt:variant>
        <vt:i4>0</vt:i4>
      </vt:variant>
      <vt:variant>
        <vt:i4>5</vt:i4>
      </vt:variant>
      <vt:variant>
        <vt:lpwstr/>
      </vt:variant>
      <vt:variant>
        <vt:lpwstr>_Toc335901667</vt:lpwstr>
      </vt:variant>
      <vt:variant>
        <vt:i4>1703984</vt:i4>
      </vt:variant>
      <vt:variant>
        <vt:i4>1070</vt:i4>
      </vt:variant>
      <vt:variant>
        <vt:i4>0</vt:i4>
      </vt:variant>
      <vt:variant>
        <vt:i4>5</vt:i4>
      </vt:variant>
      <vt:variant>
        <vt:lpwstr/>
      </vt:variant>
      <vt:variant>
        <vt:lpwstr>_Toc335901666</vt:lpwstr>
      </vt:variant>
      <vt:variant>
        <vt:i4>1703984</vt:i4>
      </vt:variant>
      <vt:variant>
        <vt:i4>1064</vt:i4>
      </vt:variant>
      <vt:variant>
        <vt:i4>0</vt:i4>
      </vt:variant>
      <vt:variant>
        <vt:i4>5</vt:i4>
      </vt:variant>
      <vt:variant>
        <vt:lpwstr/>
      </vt:variant>
      <vt:variant>
        <vt:lpwstr>_Toc335901665</vt:lpwstr>
      </vt:variant>
      <vt:variant>
        <vt:i4>1703984</vt:i4>
      </vt:variant>
      <vt:variant>
        <vt:i4>1058</vt:i4>
      </vt:variant>
      <vt:variant>
        <vt:i4>0</vt:i4>
      </vt:variant>
      <vt:variant>
        <vt:i4>5</vt:i4>
      </vt:variant>
      <vt:variant>
        <vt:lpwstr/>
      </vt:variant>
      <vt:variant>
        <vt:lpwstr>_Toc335901664</vt:lpwstr>
      </vt:variant>
      <vt:variant>
        <vt:i4>1703984</vt:i4>
      </vt:variant>
      <vt:variant>
        <vt:i4>1052</vt:i4>
      </vt:variant>
      <vt:variant>
        <vt:i4>0</vt:i4>
      </vt:variant>
      <vt:variant>
        <vt:i4>5</vt:i4>
      </vt:variant>
      <vt:variant>
        <vt:lpwstr/>
      </vt:variant>
      <vt:variant>
        <vt:lpwstr>_Toc335901663</vt:lpwstr>
      </vt:variant>
      <vt:variant>
        <vt:i4>1703984</vt:i4>
      </vt:variant>
      <vt:variant>
        <vt:i4>1046</vt:i4>
      </vt:variant>
      <vt:variant>
        <vt:i4>0</vt:i4>
      </vt:variant>
      <vt:variant>
        <vt:i4>5</vt:i4>
      </vt:variant>
      <vt:variant>
        <vt:lpwstr/>
      </vt:variant>
      <vt:variant>
        <vt:lpwstr>_Toc335901662</vt:lpwstr>
      </vt:variant>
      <vt:variant>
        <vt:i4>1703984</vt:i4>
      </vt:variant>
      <vt:variant>
        <vt:i4>1040</vt:i4>
      </vt:variant>
      <vt:variant>
        <vt:i4>0</vt:i4>
      </vt:variant>
      <vt:variant>
        <vt:i4>5</vt:i4>
      </vt:variant>
      <vt:variant>
        <vt:lpwstr/>
      </vt:variant>
      <vt:variant>
        <vt:lpwstr>_Toc335901661</vt:lpwstr>
      </vt:variant>
      <vt:variant>
        <vt:i4>1703984</vt:i4>
      </vt:variant>
      <vt:variant>
        <vt:i4>1034</vt:i4>
      </vt:variant>
      <vt:variant>
        <vt:i4>0</vt:i4>
      </vt:variant>
      <vt:variant>
        <vt:i4>5</vt:i4>
      </vt:variant>
      <vt:variant>
        <vt:lpwstr/>
      </vt:variant>
      <vt:variant>
        <vt:lpwstr>_Toc335901660</vt:lpwstr>
      </vt:variant>
      <vt:variant>
        <vt:i4>1638448</vt:i4>
      </vt:variant>
      <vt:variant>
        <vt:i4>1028</vt:i4>
      </vt:variant>
      <vt:variant>
        <vt:i4>0</vt:i4>
      </vt:variant>
      <vt:variant>
        <vt:i4>5</vt:i4>
      </vt:variant>
      <vt:variant>
        <vt:lpwstr/>
      </vt:variant>
      <vt:variant>
        <vt:lpwstr>_Toc335901659</vt:lpwstr>
      </vt:variant>
      <vt:variant>
        <vt:i4>1638448</vt:i4>
      </vt:variant>
      <vt:variant>
        <vt:i4>1022</vt:i4>
      </vt:variant>
      <vt:variant>
        <vt:i4>0</vt:i4>
      </vt:variant>
      <vt:variant>
        <vt:i4>5</vt:i4>
      </vt:variant>
      <vt:variant>
        <vt:lpwstr/>
      </vt:variant>
      <vt:variant>
        <vt:lpwstr>_Toc335901658</vt:lpwstr>
      </vt:variant>
      <vt:variant>
        <vt:i4>1638448</vt:i4>
      </vt:variant>
      <vt:variant>
        <vt:i4>1016</vt:i4>
      </vt:variant>
      <vt:variant>
        <vt:i4>0</vt:i4>
      </vt:variant>
      <vt:variant>
        <vt:i4>5</vt:i4>
      </vt:variant>
      <vt:variant>
        <vt:lpwstr/>
      </vt:variant>
      <vt:variant>
        <vt:lpwstr>_Toc335901657</vt:lpwstr>
      </vt:variant>
      <vt:variant>
        <vt:i4>1638448</vt:i4>
      </vt:variant>
      <vt:variant>
        <vt:i4>1010</vt:i4>
      </vt:variant>
      <vt:variant>
        <vt:i4>0</vt:i4>
      </vt:variant>
      <vt:variant>
        <vt:i4>5</vt:i4>
      </vt:variant>
      <vt:variant>
        <vt:lpwstr/>
      </vt:variant>
      <vt:variant>
        <vt:lpwstr>_Toc335901656</vt:lpwstr>
      </vt:variant>
      <vt:variant>
        <vt:i4>1638448</vt:i4>
      </vt:variant>
      <vt:variant>
        <vt:i4>1004</vt:i4>
      </vt:variant>
      <vt:variant>
        <vt:i4>0</vt:i4>
      </vt:variant>
      <vt:variant>
        <vt:i4>5</vt:i4>
      </vt:variant>
      <vt:variant>
        <vt:lpwstr/>
      </vt:variant>
      <vt:variant>
        <vt:lpwstr>_Toc335901655</vt:lpwstr>
      </vt:variant>
      <vt:variant>
        <vt:i4>1638448</vt:i4>
      </vt:variant>
      <vt:variant>
        <vt:i4>998</vt:i4>
      </vt:variant>
      <vt:variant>
        <vt:i4>0</vt:i4>
      </vt:variant>
      <vt:variant>
        <vt:i4>5</vt:i4>
      </vt:variant>
      <vt:variant>
        <vt:lpwstr/>
      </vt:variant>
      <vt:variant>
        <vt:lpwstr>_Toc335901654</vt:lpwstr>
      </vt:variant>
      <vt:variant>
        <vt:i4>1638448</vt:i4>
      </vt:variant>
      <vt:variant>
        <vt:i4>992</vt:i4>
      </vt:variant>
      <vt:variant>
        <vt:i4>0</vt:i4>
      </vt:variant>
      <vt:variant>
        <vt:i4>5</vt:i4>
      </vt:variant>
      <vt:variant>
        <vt:lpwstr/>
      </vt:variant>
      <vt:variant>
        <vt:lpwstr>_Toc335901653</vt:lpwstr>
      </vt:variant>
      <vt:variant>
        <vt:i4>1638448</vt:i4>
      </vt:variant>
      <vt:variant>
        <vt:i4>986</vt:i4>
      </vt:variant>
      <vt:variant>
        <vt:i4>0</vt:i4>
      </vt:variant>
      <vt:variant>
        <vt:i4>5</vt:i4>
      </vt:variant>
      <vt:variant>
        <vt:lpwstr/>
      </vt:variant>
      <vt:variant>
        <vt:lpwstr>_Toc335901652</vt:lpwstr>
      </vt:variant>
      <vt:variant>
        <vt:i4>1638448</vt:i4>
      </vt:variant>
      <vt:variant>
        <vt:i4>980</vt:i4>
      </vt:variant>
      <vt:variant>
        <vt:i4>0</vt:i4>
      </vt:variant>
      <vt:variant>
        <vt:i4>5</vt:i4>
      </vt:variant>
      <vt:variant>
        <vt:lpwstr/>
      </vt:variant>
      <vt:variant>
        <vt:lpwstr>_Toc335901651</vt:lpwstr>
      </vt:variant>
      <vt:variant>
        <vt:i4>1638448</vt:i4>
      </vt:variant>
      <vt:variant>
        <vt:i4>974</vt:i4>
      </vt:variant>
      <vt:variant>
        <vt:i4>0</vt:i4>
      </vt:variant>
      <vt:variant>
        <vt:i4>5</vt:i4>
      </vt:variant>
      <vt:variant>
        <vt:lpwstr/>
      </vt:variant>
      <vt:variant>
        <vt:lpwstr>_Toc335901650</vt:lpwstr>
      </vt:variant>
      <vt:variant>
        <vt:i4>1572912</vt:i4>
      </vt:variant>
      <vt:variant>
        <vt:i4>968</vt:i4>
      </vt:variant>
      <vt:variant>
        <vt:i4>0</vt:i4>
      </vt:variant>
      <vt:variant>
        <vt:i4>5</vt:i4>
      </vt:variant>
      <vt:variant>
        <vt:lpwstr/>
      </vt:variant>
      <vt:variant>
        <vt:lpwstr>_Toc335901649</vt:lpwstr>
      </vt:variant>
      <vt:variant>
        <vt:i4>1572912</vt:i4>
      </vt:variant>
      <vt:variant>
        <vt:i4>962</vt:i4>
      </vt:variant>
      <vt:variant>
        <vt:i4>0</vt:i4>
      </vt:variant>
      <vt:variant>
        <vt:i4>5</vt:i4>
      </vt:variant>
      <vt:variant>
        <vt:lpwstr/>
      </vt:variant>
      <vt:variant>
        <vt:lpwstr>_Toc335901648</vt:lpwstr>
      </vt:variant>
      <vt:variant>
        <vt:i4>1572912</vt:i4>
      </vt:variant>
      <vt:variant>
        <vt:i4>956</vt:i4>
      </vt:variant>
      <vt:variant>
        <vt:i4>0</vt:i4>
      </vt:variant>
      <vt:variant>
        <vt:i4>5</vt:i4>
      </vt:variant>
      <vt:variant>
        <vt:lpwstr/>
      </vt:variant>
      <vt:variant>
        <vt:lpwstr>_Toc335901647</vt:lpwstr>
      </vt:variant>
      <vt:variant>
        <vt:i4>1572912</vt:i4>
      </vt:variant>
      <vt:variant>
        <vt:i4>950</vt:i4>
      </vt:variant>
      <vt:variant>
        <vt:i4>0</vt:i4>
      </vt:variant>
      <vt:variant>
        <vt:i4>5</vt:i4>
      </vt:variant>
      <vt:variant>
        <vt:lpwstr/>
      </vt:variant>
      <vt:variant>
        <vt:lpwstr>_Toc335901646</vt:lpwstr>
      </vt:variant>
      <vt:variant>
        <vt:i4>1572912</vt:i4>
      </vt:variant>
      <vt:variant>
        <vt:i4>944</vt:i4>
      </vt:variant>
      <vt:variant>
        <vt:i4>0</vt:i4>
      </vt:variant>
      <vt:variant>
        <vt:i4>5</vt:i4>
      </vt:variant>
      <vt:variant>
        <vt:lpwstr/>
      </vt:variant>
      <vt:variant>
        <vt:lpwstr>_Toc335901645</vt:lpwstr>
      </vt:variant>
      <vt:variant>
        <vt:i4>1572912</vt:i4>
      </vt:variant>
      <vt:variant>
        <vt:i4>938</vt:i4>
      </vt:variant>
      <vt:variant>
        <vt:i4>0</vt:i4>
      </vt:variant>
      <vt:variant>
        <vt:i4>5</vt:i4>
      </vt:variant>
      <vt:variant>
        <vt:lpwstr/>
      </vt:variant>
      <vt:variant>
        <vt:lpwstr>_Toc335901644</vt:lpwstr>
      </vt:variant>
      <vt:variant>
        <vt:i4>1572912</vt:i4>
      </vt:variant>
      <vt:variant>
        <vt:i4>932</vt:i4>
      </vt:variant>
      <vt:variant>
        <vt:i4>0</vt:i4>
      </vt:variant>
      <vt:variant>
        <vt:i4>5</vt:i4>
      </vt:variant>
      <vt:variant>
        <vt:lpwstr/>
      </vt:variant>
      <vt:variant>
        <vt:lpwstr>_Toc335901643</vt:lpwstr>
      </vt:variant>
      <vt:variant>
        <vt:i4>1572912</vt:i4>
      </vt:variant>
      <vt:variant>
        <vt:i4>926</vt:i4>
      </vt:variant>
      <vt:variant>
        <vt:i4>0</vt:i4>
      </vt:variant>
      <vt:variant>
        <vt:i4>5</vt:i4>
      </vt:variant>
      <vt:variant>
        <vt:lpwstr/>
      </vt:variant>
      <vt:variant>
        <vt:lpwstr>_Toc335901642</vt:lpwstr>
      </vt:variant>
      <vt:variant>
        <vt:i4>1572912</vt:i4>
      </vt:variant>
      <vt:variant>
        <vt:i4>920</vt:i4>
      </vt:variant>
      <vt:variant>
        <vt:i4>0</vt:i4>
      </vt:variant>
      <vt:variant>
        <vt:i4>5</vt:i4>
      </vt:variant>
      <vt:variant>
        <vt:lpwstr/>
      </vt:variant>
      <vt:variant>
        <vt:lpwstr>_Toc335901641</vt:lpwstr>
      </vt:variant>
      <vt:variant>
        <vt:i4>1572912</vt:i4>
      </vt:variant>
      <vt:variant>
        <vt:i4>914</vt:i4>
      </vt:variant>
      <vt:variant>
        <vt:i4>0</vt:i4>
      </vt:variant>
      <vt:variant>
        <vt:i4>5</vt:i4>
      </vt:variant>
      <vt:variant>
        <vt:lpwstr/>
      </vt:variant>
      <vt:variant>
        <vt:lpwstr>_Toc335901640</vt:lpwstr>
      </vt:variant>
      <vt:variant>
        <vt:i4>2031664</vt:i4>
      </vt:variant>
      <vt:variant>
        <vt:i4>908</vt:i4>
      </vt:variant>
      <vt:variant>
        <vt:i4>0</vt:i4>
      </vt:variant>
      <vt:variant>
        <vt:i4>5</vt:i4>
      </vt:variant>
      <vt:variant>
        <vt:lpwstr/>
      </vt:variant>
      <vt:variant>
        <vt:lpwstr>_Toc335901639</vt:lpwstr>
      </vt:variant>
      <vt:variant>
        <vt:i4>2031664</vt:i4>
      </vt:variant>
      <vt:variant>
        <vt:i4>902</vt:i4>
      </vt:variant>
      <vt:variant>
        <vt:i4>0</vt:i4>
      </vt:variant>
      <vt:variant>
        <vt:i4>5</vt:i4>
      </vt:variant>
      <vt:variant>
        <vt:lpwstr/>
      </vt:variant>
      <vt:variant>
        <vt:lpwstr>_Toc335901638</vt:lpwstr>
      </vt:variant>
      <vt:variant>
        <vt:i4>2031664</vt:i4>
      </vt:variant>
      <vt:variant>
        <vt:i4>896</vt:i4>
      </vt:variant>
      <vt:variant>
        <vt:i4>0</vt:i4>
      </vt:variant>
      <vt:variant>
        <vt:i4>5</vt:i4>
      </vt:variant>
      <vt:variant>
        <vt:lpwstr/>
      </vt:variant>
      <vt:variant>
        <vt:lpwstr>_Toc335901637</vt:lpwstr>
      </vt:variant>
      <vt:variant>
        <vt:i4>2031664</vt:i4>
      </vt:variant>
      <vt:variant>
        <vt:i4>890</vt:i4>
      </vt:variant>
      <vt:variant>
        <vt:i4>0</vt:i4>
      </vt:variant>
      <vt:variant>
        <vt:i4>5</vt:i4>
      </vt:variant>
      <vt:variant>
        <vt:lpwstr/>
      </vt:variant>
      <vt:variant>
        <vt:lpwstr>_Toc335901636</vt:lpwstr>
      </vt:variant>
      <vt:variant>
        <vt:i4>2031664</vt:i4>
      </vt:variant>
      <vt:variant>
        <vt:i4>884</vt:i4>
      </vt:variant>
      <vt:variant>
        <vt:i4>0</vt:i4>
      </vt:variant>
      <vt:variant>
        <vt:i4>5</vt:i4>
      </vt:variant>
      <vt:variant>
        <vt:lpwstr/>
      </vt:variant>
      <vt:variant>
        <vt:lpwstr>_Toc335901635</vt:lpwstr>
      </vt:variant>
      <vt:variant>
        <vt:i4>2031664</vt:i4>
      </vt:variant>
      <vt:variant>
        <vt:i4>878</vt:i4>
      </vt:variant>
      <vt:variant>
        <vt:i4>0</vt:i4>
      </vt:variant>
      <vt:variant>
        <vt:i4>5</vt:i4>
      </vt:variant>
      <vt:variant>
        <vt:lpwstr/>
      </vt:variant>
      <vt:variant>
        <vt:lpwstr>_Toc335901634</vt:lpwstr>
      </vt:variant>
      <vt:variant>
        <vt:i4>2031664</vt:i4>
      </vt:variant>
      <vt:variant>
        <vt:i4>872</vt:i4>
      </vt:variant>
      <vt:variant>
        <vt:i4>0</vt:i4>
      </vt:variant>
      <vt:variant>
        <vt:i4>5</vt:i4>
      </vt:variant>
      <vt:variant>
        <vt:lpwstr/>
      </vt:variant>
      <vt:variant>
        <vt:lpwstr>_Toc335901633</vt:lpwstr>
      </vt:variant>
      <vt:variant>
        <vt:i4>2031664</vt:i4>
      </vt:variant>
      <vt:variant>
        <vt:i4>866</vt:i4>
      </vt:variant>
      <vt:variant>
        <vt:i4>0</vt:i4>
      </vt:variant>
      <vt:variant>
        <vt:i4>5</vt:i4>
      </vt:variant>
      <vt:variant>
        <vt:lpwstr/>
      </vt:variant>
      <vt:variant>
        <vt:lpwstr>_Toc335901632</vt:lpwstr>
      </vt:variant>
      <vt:variant>
        <vt:i4>2031664</vt:i4>
      </vt:variant>
      <vt:variant>
        <vt:i4>860</vt:i4>
      </vt:variant>
      <vt:variant>
        <vt:i4>0</vt:i4>
      </vt:variant>
      <vt:variant>
        <vt:i4>5</vt:i4>
      </vt:variant>
      <vt:variant>
        <vt:lpwstr/>
      </vt:variant>
      <vt:variant>
        <vt:lpwstr>_Toc335901631</vt:lpwstr>
      </vt:variant>
      <vt:variant>
        <vt:i4>2031664</vt:i4>
      </vt:variant>
      <vt:variant>
        <vt:i4>854</vt:i4>
      </vt:variant>
      <vt:variant>
        <vt:i4>0</vt:i4>
      </vt:variant>
      <vt:variant>
        <vt:i4>5</vt:i4>
      </vt:variant>
      <vt:variant>
        <vt:lpwstr/>
      </vt:variant>
      <vt:variant>
        <vt:lpwstr>_Toc335901630</vt:lpwstr>
      </vt:variant>
      <vt:variant>
        <vt:i4>1966128</vt:i4>
      </vt:variant>
      <vt:variant>
        <vt:i4>848</vt:i4>
      </vt:variant>
      <vt:variant>
        <vt:i4>0</vt:i4>
      </vt:variant>
      <vt:variant>
        <vt:i4>5</vt:i4>
      </vt:variant>
      <vt:variant>
        <vt:lpwstr/>
      </vt:variant>
      <vt:variant>
        <vt:lpwstr>_Toc335901629</vt:lpwstr>
      </vt:variant>
      <vt:variant>
        <vt:i4>1966128</vt:i4>
      </vt:variant>
      <vt:variant>
        <vt:i4>842</vt:i4>
      </vt:variant>
      <vt:variant>
        <vt:i4>0</vt:i4>
      </vt:variant>
      <vt:variant>
        <vt:i4>5</vt:i4>
      </vt:variant>
      <vt:variant>
        <vt:lpwstr/>
      </vt:variant>
      <vt:variant>
        <vt:lpwstr>_Toc335901628</vt:lpwstr>
      </vt:variant>
      <vt:variant>
        <vt:i4>1966128</vt:i4>
      </vt:variant>
      <vt:variant>
        <vt:i4>836</vt:i4>
      </vt:variant>
      <vt:variant>
        <vt:i4>0</vt:i4>
      </vt:variant>
      <vt:variant>
        <vt:i4>5</vt:i4>
      </vt:variant>
      <vt:variant>
        <vt:lpwstr/>
      </vt:variant>
      <vt:variant>
        <vt:lpwstr>_Toc335901627</vt:lpwstr>
      </vt:variant>
      <vt:variant>
        <vt:i4>1966128</vt:i4>
      </vt:variant>
      <vt:variant>
        <vt:i4>830</vt:i4>
      </vt:variant>
      <vt:variant>
        <vt:i4>0</vt:i4>
      </vt:variant>
      <vt:variant>
        <vt:i4>5</vt:i4>
      </vt:variant>
      <vt:variant>
        <vt:lpwstr/>
      </vt:variant>
      <vt:variant>
        <vt:lpwstr>_Toc335901626</vt:lpwstr>
      </vt:variant>
      <vt:variant>
        <vt:i4>1966128</vt:i4>
      </vt:variant>
      <vt:variant>
        <vt:i4>824</vt:i4>
      </vt:variant>
      <vt:variant>
        <vt:i4>0</vt:i4>
      </vt:variant>
      <vt:variant>
        <vt:i4>5</vt:i4>
      </vt:variant>
      <vt:variant>
        <vt:lpwstr/>
      </vt:variant>
      <vt:variant>
        <vt:lpwstr>_Toc335901625</vt:lpwstr>
      </vt:variant>
      <vt:variant>
        <vt:i4>1966128</vt:i4>
      </vt:variant>
      <vt:variant>
        <vt:i4>818</vt:i4>
      </vt:variant>
      <vt:variant>
        <vt:i4>0</vt:i4>
      </vt:variant>
      <vt:variant>
        <vt:i4>5</vt:i4>
      </vt:variant>
      <vt:variant>
        <vt:lpwstr/>
      </vt:variant>
      <vt:variant>
        <vt:lpwstr>_Toc335901624</vt:lpwstr>
      </vt:variant>
      <vt:variant>
        <vt:i4>1966128</vt:i4>
      </vt:variant>
      <vt:variant>
        <vt:i4>812</vt:i4>
      </vt:variant>
      <vt:variant>
        <vt:i4>0</vt:i4>
      </vt:variant>
      <vt:variant>
        <vt:i4>5</vt:i4>
      </vt:variant>
      <vt:variant>
        <vt:lpwstr/>
      </vt:variant>
      <vt:variant>
        <vt:lpwstr>_Toc335901623</vt:lpwstr>
      </vt:variant>
      <vt:variant>
        <vt:i4>1966128</vt:i4>
      </vt:variant>
      <vt:variant>
        <vt:i4>806</vt:i4>
      </vt:variant>
      <vt:variant>
        <vt:i4>0</vt:i4>
      </vt:variant>
      <vt:variant>
        <vt:i4>5</vt:i4>
      </vt:variant>
      <vt:variant>
        <vt:lpwstr/>
      </vt:variant>
      <vt:variant>
        <vt:lpwstr>_Toc335901622</vt:lpwstr>
      </vt:variant>
      <vt:variant>
        <vt:i4>1966128</vt:i4>
      </vt:variant>
      <vt:variant>
        <vt:i4>800</vt:i4>
      </vt:variant>
      <vt:variant>
        <vt:i4>0</vt:i4>
      </vt:variant>
      <vt:variant>
        <vt:i4>5</vt:i4>
      </vt:variant>
      <vt:variant>
        <vt:lpwstr/>
      </vt:variant>
      <vt:variant>
        <vt:lpwstr>_Toc335901621</vt:lpwstr>
      </vt:variant>
      <vt:variant>
        <vt:i4>1966128</vt:i4>
      </vt:variant>
      <vt:variant>
        <vt:i4>794</vt:i4>
      </vt:variant>
      <vt:variant>
        <vt:i4>0</vt:i4>
      </vt:variant>
      <vt:variant>
        <vt:i4>5</vt:i4>
      </vt:variant>
      <vt:variant>
        <vt:lpwstr/>
      </vt:variant>
      <vt:variant>
        <vt:lpwstr>_Toc335901620</vt:lpwstr>
      </vt:variant>
      <vt:variant>
        <vt:i4>1900592</vt:i4>
      </vt:variant>
      <vt:variant>
        <vt:i4>788</vt:i4>
      </vt:variant>
      <vt:variant>
        <vt:i4>0</vt:i4>
      </vt:variant>
      <vt:variant>
        <vt:i4>5</vt:i4>
      </vt:variant>
      <vt:variant>
        <vt:lpwstr/>
      </vt:variant>
      <vt:variant>
        <vt:lpwstr>_Toc335901619</vt:lpwstr>
      </vt:variant>
      <vt:variant>
        <vt:i4>1900592</vt:i4>
      </vt:variant>
      <vt:variant>
        <vt:i4>782</vt:i4>
      </vt:variant>
      <vt:variant>
        <vt:i4>0</vt:i4>
      </vt:variant>
      <vt:variant>
        <vt:i4>5</vt:i4>
      </vt:variant>
      <vt:variant>
        <vt:lpwstr/>
      </vt:variant>
      <vt:variant>
        <vt:lpwstr>_Toc335901618</vt:lpwstr>
      </vt:variant>
      <vt:variant>
        <vt:i4>1900592</vt:i4>
      </vt:variant>
      <vt:variant>
        <vt:i4>776</vt:i4>
      </vt:variant>
      <vt:variant>
        <vt:i4>0</vt:i4>
      </vt:variant>
      <vt:variant>
        <vt:i4>5</vt:i4>
      </vt:variant>
      <vt:variant>
        <vt:lpwstr/>
      </vt:variant>
      <vt:variant>
        <vt:lpwstr>_Toc335901617</vt:lpwstr>
      </vt:variant>
      <vt:variant>
        <vt:i4>1900592</vt:i4>
      </vt:variant>
      <vt:variant>
        <vt:i4>770</vt:i4>
      </vt:variant>
      <vt:variant>
        <vt:i4>0</vt:i4>
      </vt:variant>
      <vt:variant>
        <vt:i4>5</vt:i4>
      </vt:variant>
      <vt:variant>
        <vt:lpwstr/>
      </vt:variant>
      <vt:variant>
        <vt:lpwstr>_Toc335901616</vt:lpwstr>
      </vt:variant>
      <vt:variant>
        <vt:i4>1900592</vt:i4>
      </vt:variant>
      <vt:variant>
        <vt:i4>764</vt:i4>
      </vt:variant>
      <vt:variant>
        <vt:i4>0</vt:i4>
      </vt:variant>
      <vt:variant>
        <vt:i4>5</vt:i4>
      </vt:variant>
      <vt:variant>
        <vt:lpwstr/>
      </vt:variant>
      <vt:variant>
        <vt:lpwstr>_Toc335901615</vt:lpwstr>
      </vt:variant>
      <vt:variant>
        <vt:i4>1900592</vt:i4>
      </vt:variant>
      <vt:variant>
        <vt:i4>758</vt:i4>
      </vt:variant>
      <vt:variant>
        <vt:i4>0</vt:i4>
      </vt:variant>
      <vt:variant>
        <vt:i4>5</vt:i4>
      </vt:variant>
      <vt:variant>
        <vt:lpwstr/>
      </vt:variant>
      <vt:variant>
        <vt:lpwstr>_Toc335901614</vt:lpwstr>
      </vt:variant>
      <vt:variant>
        <vt:i4>1900592</vt:i4>
      </vt:variant>
      <vt:variant>
        <vt:i4>752</vt:i4>
      </vt:variant>
      <vt:variant>
        <vt:i4>0</vt:i4>
      </vt:variant>
      <vt:variant>
        <vt:i4>5</vt:i4>
      </vt:variant>
      <vt:variant>
        <vt:lpwstr/>
      </vt:variant>
      <vt:variant>
        <vt:lpwstr>_Toc335901613</vt:lpwstr>
      </vt:variant>
      <vt:variant>
        <vt:i4>1900592</vt:i4>
      </vt:variant>
      <vt:variant>
        <vt:i4>746</vt:i4>
      </vt:variant>
      <vt:variant>
        <vt:i4>0</vt:i4>
      </vt:variant>
      <vt:variant>
        <vt:i4>5</vt:i4>
      </vt:variant>
      <vt:variant>
        <vt:lpwstr/>
      </vt:variant>
      <vt:variant>
        <vt:lpwstr>_Toc335901612</vt:lpwstr>
      </vt:variant>
      <vt:variant>
        <vt:i4>1900592</vt:i4>
      </vt:variant>
      <vt:variant>
        <vt:i4>740</vt:i4>
      </vt:variant>
      <vt:variant>
        <vt:i4>0</vt:i4>
      </vt:variant>
      <vt:variant>
        <vt:i4>5</vt:i4>
      </vt:variant>
      <vt:variant>
        <vt:lpwstr/>
      </vt:variant>
      <vt:variant>
        <vt:lpwstr>_Toc335901611</vt:lpwstr>
      </vt:variant>
      <vt:variant>
        <vt:i4>1900592</vt:i4>
      </vt:variant>
      <vt:variant>
        <vt:i4>734</vt:i4>
      </vt:variant>
      <vt:variant>
        <vt:i4>0</vt:i4>
      </vt:variant>
      <vt:variant>
        <vt:i4>5</vt:i4>
      </vt:variant>
      <vt:variant>
        <vt:lpwstr/>
      </vt:variant>
      <vt:variant>
        <vt:lpwstr>_Toc335901610</vt:lpwstr>
      </vt:variant>
      <vt:variant>
        <vt:i4>1835056</vt:i4>
      </vt:variant>
      <vt:variant>
        <vt:i4>728</vt:i4>
      </vt:variant>
      <vt:variant>
        <vt:i4>0</vt:i4>
      </vt:variant>
      <vt:variant>
        <vt:i4>5</vt:i4>
      </vt:variant>
      <vt:variant>
        <vt:lpwstr/>
      </vt:variant>
      <vt:variant>
        <vt:lpwstr>_Toc335901609</vt:lpwstr>
      </vt:variant>
      <vt:variant>
        <vt:i4>1835056</vt:i4>
      </vt:variant>
      <vt:variant>
        <vt:i4>722</vt:i4>
      </vt:variant>
      <vt:variant>
        <vt:i4>0</vt:i4>
      </vt:variant>
      <vt:variant>
        <vt:i4>5</vt:i4>
      </vt:variant>
      <vt:variant>
        <vt:lpwstr/>
      </vt:variant>
      <vt:variant>
        <vt:lpwstr>_Toc335901608</vt:lpwstr>
      </vt:variant>
      <vt:variant>
        <vt:i4>1835056</vt:i4>
      </vt:variant>
      <vt:variant>
        <vt:i4>716</vt:i4>
      </vt:variant>
      <vt:variant>
        <vt:i4>0</vt:i4>
      </vt:variant>
      <vt:variant>
        <vt:i4>5</vt:i4>
      </vt:variant>
      <vt:variant>
        <vt:lpwstr/>
      </vt:variant>
      <vt:variant>
        <vt:lpwstr>_Toc335901607</vt:lpwstr>
      </vt:variant>
      <vt:variant>
        <vt:i4>1835056</vt:i4>
      </vt:variant>
      <vt:variant>
        <vt:i4>710</vt:i4>
      </vt:variant>
      <vt:variant>
        <vt:i4>0</vt:i4>
      </vt:variant>
      <vt:variant>
        <vt:i4>5</vt:i4>
      </vt:variant>
      <vt:variant>
        <vt:lpwstr/>
      </vt:variant>
      <vt:variant>
        <vt:lpwstr>_Toc335901606</vt:lpwstr>
      </vt:variant>
      <vt:variant>
        <vt:i4>1835056</vt:i4>
      </vt:variant>
      <vt:variant>
        <vt:i4>704</vt:i4>
      </vt:variant>
      <vt:variant>
        <vt:i4>0</vt:i4>
      </vt:variant>
      <vt:variant>
        <vt:i4>5</vt:i4>
      </vt:variant>
      <vt:variant>
        <vt:lpwstr/>
      </vt:variant>
      <vt:variant>
        <vt:lpwstr>_Toc335901605</vt:lpwstr>
      </vt:variant>
      <vt:variant>
        <vt:i4>1835056</vt:i4>
      </vt:variant>
      <vt:variant>
        <vt:i4>698</vt:i4>
      </vt:variant>
      <vt:variant>
        <vt:i4>0</vt:i4>
      </vt:variant>
      <vt:variant>
        <vt:i4>5</vt:i4>
      </vt:variant>
      <vt:variant>
        <vt:lpwstr/>
      </vt:variant>
      <vt:variant>
        <vt:lpwstr>_Toc335901604</vt:lpwstr>
      </vt:variant>
      <vt:variant>
        <vt:i4>1835056</vt:i4>
      </vt:variant>
      <vt:variant>
        <vt:i4>692</vt:i4>
      </vt:variant>
      <vt:variant>
        <vt:i4>0</vt:i4>
      </vt:variant>
      <vt:variant>
        <vt:i4>5</vt:i4>
      </vt:variant>
      <vt:variant>
        <vt:lpwstr/>
      </vt:variant>
      <vt:variant>
        <vt:lpwstr>_Toc335901603</vt:lpwstr>
      </vt:variant>
      <vt:variant>
        <vt:i4>1835056</vt:i4>
      </vt:variant>
      <vt:variant>
        <vt:i4>686</vt:i4>
      </vt:variant>
      <vt:variant>
        <vt:i4>0</vt:i4>
      </vt:variant>
      <vt:variant>
        <vt:i4>5</vt:i4>
      </vt:variant>
      <vt:variant>
        <vt:lpwstr/>
      </vt:variant>
      <vt:variant>
        <vt:lpwstr>_Toc335901602</vt:lpwstr>
      </vt:variant>
      <vt:variant>
        <vt:i4>1835056</vt:i4>
      </vt:variant>
      <vt:variant>
        <vt:i4>680</vt:i4>
      </vt:variant>
      <vt:variant>
        <vt:i4>0</vt:i4>
      </vt:variant>
      <vt:variant>
        <vt:i4>5</vt:i4>
      </vt:variant>
      <vt:variant>
        <vt:lpwstr/>
      </vt:variant>
      <vt:variant>
        <vt:lpwstr>_Toc335901601</vt:lpwstr>
      </vt:variant>
      <vt:variant>
        <vt:i4>1835056</vt:i4>
      </vt:variant>
      <vt:variant>
        <vt:i4>674</vt:i4>
      </vt:variant>
      <vt:variant>
        <vt:i4>0</vt:i4>
      </vt:variant>
      <vt:variant>
        <vt:i4>5</vt:i4>
      </vt:variant>
      <vt:variant>
        <vt:lpwstr/>
      </vt:variant>
      <vt:variant>
        <vt:lpwstr>_Toc335901600</vt:lpwstr>
      </vt:variant>
      <vt:variant>
        <vt:i4>1376307</vt:i4>
      </vt:variant>
      <vt:variant>
        <vt:i4>668</vt:i4>
      </vt:variant>
      <vt:variant>
        <vt:i4>0</vt:i4>
      </vt:variant>
      <vt:variant>
        <vt:i4>5</vt:i4>
      </vt:variant>
      <vt:variant>
        <vt:lpwstr/>
      </vt:variant>
      <vt:variant>
        <vt:lpwstr>_Toc335901599</vt:lpwstr>
      </vt:variant>
      <vt:variant>
        <vt:i4>1376307</vt:i4>
      </vt:variant>
      <vt:variant>
        <vt:i4>662</vt:i4>
      </vt:variant>
      <vt:variant>
        <vt:i4>0</vt:i4>
      </vt:variant>
      <vt:variant>
        <vt:i4>5</vt:i4>
      </vt:variant>
      <vt:variant>
        <vt:lpwstr/>
      </vt:variant>
      <vt:variant>
        <vt:lpwstr>_Toc335901598</vt:lpwstr>
      </vt:variant>
      <vt:variant>
        <vt:i4>1376307</vt:i4>
      </vt:variant>
      <vt:variant>
        <vt:i4>656</vt:i4>
      </vt:variant>
      <vt:variant>
        <vt:i4>0</vt:i4>
      </vt:variant>
      <vt:variant>
        <vt:i4>5</vt:i4>
      </vt:variant>
      <vt:variant>
        <vt:lpwstr/>
      </vt:variant>
      <vt:variant>
        <vt:lpwstr>_Toc335901597</vt:lpwstr>
      </vt:variant>
      <vt:variant>
        <vt:i4>1376307</vt:i4>
      </vt:variant>
      <vt:variant>
        <vt:i4>650</vt:i4>
      </vt:variant>
      <vt:variant>
        <vt:i4>0</vt:i4>
      </vt:variant>
      <vt:variant>
        <vt:i4>5</vt:i4>
      </vt:variant>
      <vt:variant>
        <vt:lpwstr/>
      </vt:variant>
      <vt:variant>
        <vt:lpwstr>_Toc335901596</vt:lpwstr>
      </vt:variant>
      <vt:variant>
        <vt:i4>1376307</vt:i4>
      </vt:variant>
      <vt:variant>
        <vt:i4>644</vt:i4>
      </vt:variant>
      <vt:variant>
        <vt:i4>0</vt:i4>
      </vt:variant>
      <vt:variant>
        <vt:i4>5</vt:i4>
      </vt:variant>
      <vt:variant>
        <vt:lpwstr/>
      </vt:variant>
      <vt:variant>
        <vt:lpwstr>_Toc335901595</vt:lpwstr>
      </vt:variant>
      <vt:variant>
        <vt:i4>1376307</vt:i4>
      </vt:variant>
      <vt:variant>
        <vt:i4>638</vt:i4>
      </vt:variant>
      <vt:variant>
        <vt:i4>0</vt:i4>
      </vt:variant>
      <vt:variant>
        <vt:i4>5</vt:i4>
      </vt:variant>
      <vt:variant>
        <vt:lpwstr/>
      </vt:variant>
      <vt:variant>
        <vt:lpwstr>_Toc335901594</vt:lpwstr>
      </vt:variant>
      <vt:variant>
        <vt:i4>1376307</vt:i4>
      </vt:variant>
      <vt:variant>
        <vt:i4>632</vt:i4>
      </vt:variant>
      <vt:variant>
        <vt:i4>0</vt:i4>
      </vt:variant>
      <vt:variant>
        <vt:i4>5</vt:i4>
      </vt:variant>
      <vt:variant>
        <vt:lpwstr/>
      </vt:variant>
      <vt:variant>
        <vt:lpwstr>_Toc335901593</vt:lpwstr>
      </vt:variant>
      <vt:variant>
        <vt:i4>1376307</vt:i4>
      </vt:variant>
      <vt:variant>
        <vt:i4>626</vt:i4>
      </vt:variant>
      <vt:variant>
        <vt:i4>0</vt:i4>
      </vt:variant>
      <vt:variant>
        <vt:i4>5</vt:i4>
      </vt:variant>
      <vt:variant>
        <vt:lpwstr/>
      </vt:variant>
      <vt:variant>
        <vt:lpwstr>_Toc335901592</vt:lpwstr>
      </vt:variant>
      <vt:variant>
        <vt:i4>1376307</vt:i4>
      </vt:variant>
      <vt:variant>
        <vt:i4>620</vt:i4>
      </vt:variant>
      <vt:variant>
        <vt:i4>0</vt:i4>
      </vt:variant>
      <vt:variant>
        <vt:i4>5</vt:i4>
      </vt:variant>
      <vt:variant>
        <vt:lpwstr/>
      </vt:variant>
      <vt:variant>
        <vt:lpwstr>_Toc335901591</vt:lpwstr>
      </vt:variant>
      <vt:variant>
        <vt:i4>1376307</vt:i4>
      </vt:variant>
      <vt:variant>
        <vt:i4>614</vt:i4>
      </vt:variant>
      <vt:variant>
        <vt:i4>0</vt:i4>
      </vt:variant>
      <vt:variant>
        <vt:i4>5</vt:i4>
      </vt:variant>
      <vt:variant>
        <vt:lpwstr/>
      </vt:variant>
      <vt:variant>
        <vt:lpwstr>_Toc335901590</vt:lpwstr>
      </vt:variant>
      <vt:variant>
        <vt:i4>1310771</vt:i4>
      </vt:variant>
      <vt:variant>
        <vt:i4>608</vt:i4>
      </vt:variant>
      <vt:variant>
        <vt:i4>0</vt:i4>
      </vt:variant>
      <vt:variant>
        <vt:i4>5</vt:i4>
      </vt:variant>
      <vt:variant>
        <vt:lpwstr/>
      </vt:variant>
      <vt:variant>
        <vt:lpwstr>_Toc335901589</vt:lpwstr>
      </vt:variant>
      <vt:variant>
        <vt:i4>1310771</vt:i4>
      </vt:variant>
      <vt:variant>
        <vt:i4>602</vt:i4>
      </vt:variant>
      <vt:variant>
        <vt:i4>0</vt:i4>
      </vt:variant>
      <vt:variant>
        <vt:i4>5</vt:i4>
      </vt:variant>
      <vt:variant>
        <vt:lpwstr/>
      </vt:variant>
      <vt:variant>
        <vt:lpwstr>_Toc335901588</vt:lpwstr>
      </vt:variant>
      <vt:variant>
        <vt:i4>1310771</vt:i4>
      </vt:variant>
      <vt:variant>
        <vt:i4>596</vt:i4>
      </vt:variant>
      <vt:variant>
        <vt:i4>0</vt:i4>
      </vt:variant>
      <vt:variant>
        <vt:i4>5</vt:i4>
      </vt:variant>
      <vt:variant>
        <vt:lpwstr/>
      </vt:variant>
      <vt:variant>
        <vt:lpwstr>_Toc335901587</vt:lpwstr>
      </vt:variant>
      <vt:variant>
        <vt:i4>1310771</vt:i4>
      </vt:variant>
      <vt:variant>
        <vt:i4>590</vt:i4>
      </vt:variant>
      <vt:variant>
        <vt:i4>0</vt:i4>
      </vt:variant>
      <vt:variant>
        <vt:i4>5</vt:i4>
      </vt:variant>
      <vt:variant>
        <vt:lpwstr/>
      </vt:variant>
      <vt:variant>
        <vt:lpwstr>_Toc335901586</vt:lpwstr>
      </vt:variant>
      <vt:variant>
        <vt:i4>1310771</vt:i4>
      </vt:variant>
      <vt:variant>
        <vt:i4>584</vt:i4>
      </vt:variant>
      <vt:variant>
        <vt:i4>0</vt:i4>
      </vt:variant>
      <vt:variant>
        <vt:i4>5</vt:i4>
      </vt:variant>
      <vt:variant>
        <vt:lpwstr/>
      </vt:variant>
      <vt:variant>
        <vt:lpwstr>_Toc335901585</vt:lpwstr>
      </vt:variant>
      <vt:variant>
        <vt:i4>1310771</vt:i4>
      </vt:variant>
      <vt:variant>
        <vt:i4>578</vt:i4>
      </vt:variant>
      <vt:variant>
        <vt:i4>0</vt:i4>
      </vt:variant>
      <vt:variant>
        <vt:i4>5</vt:i4>
      </vt:variant>
      <vt:variant>
        <vt:lpwstr/>
      </vt:variant>
      <vt:variant>
        <vt:lpwstr>_Toc335901584</vt:lpwstr>
      </vt:variant>
      <vt:variant>
        <vt:i4>1310771</vt:i4>
      </vt:variant>
      <vt:variant>
        <vt:i4>572</vt:i4>
      </vt:variant>
      <vt:variant>
        <vt:i4>0</vt:i4>
      </vt:variant>
      <vt:variant>
        <vt:i4>5</vt:i4>
      </vt:variant>
      <vt:variant>
        <vt:lpwstr/>
      </vt:variant>
      <vt:variant>
        <vt:lpwstr>_Toc335901583</vt:lpwstr>
      </vt:variant>
      <vt:variant>
        <vt:i4>1310771</vt:i4>
      </vt:variant>
      <vt:variant>
        <vt:i4>566</vt:i4>
      </vt:variant>
      <vt:variant>
        <vt:i4>0</vt:i4>
      </vt:variant>
      <vt:variant>
        <vt:i4>5</vt:i4>
      </vt:variant>
      <vt:variant>
        <vt:lpwstr/>
      </vt:variant>
      <vt:variant>
        <vt:lpwstr>_Toc335901582</vt:lpwstr>
      </vt:variant>
      <vt:variant>
        <vt:i4>1310771</vt:i4>
      </vt:variant>
      <vt:variant>
        <vt:i4>560</vt:i4>
      </vt:variant>
      <vt:variant>
        <vt:i4>0</vt:i4>
      </vt:variant>
      <vt:variant>
        <vt:i4>5</vt:i4>
      </vt:variant>
      <vt:variant>
        <vt:lpwstr/>
      </vt:variant>
      <vt:variant>
        <vt:lpwstr>_Toc335901581</vt:lpwstr>
      </vt:variant>
      <vt:variant>
        <vt:i4>1310771</vt:i4>
      </vt:variant>
      <vt:variant>
        <vt:i4>554</vt:i4>
      </vt:variant>
      <vt:variant>
        <vt:i4>0</vt:i4>
      </vt:variant>
      <vt:variant>
        <vt:i4>5</vt:i4>
      </vt:variant>
      <vt:variant>
        <vt:lpwstr/>
      </vt:variant>
      <vt:variant>
        <vt:lpwstr>_Toc335901580</vt:lpwstr>
      </vt:variant>
      <vt:variant>
        <vt:i4>1769523</vt:i4>
      </vt:variant>
      <vt:variant>
        <vt:i4>548</vt:i4>
      </vt:variant>
      <vt:variant>
        <vt:i4>0</vt:i4>
      </vt:variant>
      <vt:variant>
        <vt:i4>5</vt:i4>
      </vt:variant>
      <vt:variant>
        <vt:lpwstr/>
      </vt:variant>
      <vt:variant>
        <vt:lpwstr>_Toc335901579</vt:lpwstr>
      </vt:variant>
      <vt:variant>
        <vt:i4>1769523</vt:i4>
      </vt:variant>
      <vt:variant>
        <vt:i4>542</vt:i4>
      </vt:variant>
      <vt:variant>
        <vt:i4>0</vt:i4>
      </vt:variant>
      <vt:variant>
        <vt:i4>5</vt:i4>
      </vt:variant>
      <vt:variant>
        <vt:lpwstr/>
      </vt:variant>
      <vt:variant>
        <vt:lpwstr>_Toc335901578</vt:lpwstr>
      </vt:variant>
      <vt:variant>
        <vt:i4>1769523</vt:i4>
      </vt:variant>
      <vt:variant>
        <vt:i4>536</vt:i4>
      </vt:variant>
      <vt:variant>
        <vt:i4>0</vt:i4>
      </vt:variant>
      <vt:variant>
        <vt:i4>5</vt:i4>
      </vt:variant>
      <vt:variant>
        <vt:lpwstr/>
      </vt:variant>
      <vt:variant>
        <vt:lpwstr>_Toc335901577</vt:lpwstr>
      </vt:variant>
      <vt:variant>
        <vt:i4>1769523</vt:i4>
      </vt:variant>
      <vt:variant>
        <vt:i4>530</vt:i4>
      </vt:variant>
      <vt:variant>
        <vt:i4>0</vt:i4>
      </vt:variant>
      <vt:variant>
        <vt:i4>5</vt:i4>
      </vt:variant>
      <vt:variant>
        <vt:lpwstr/>
      </vt:variant>
      <vt:variant>
        <vt:lpwstr>_Toc335901576</vt:lpwstr>
      </vt:variant>
      <vt:variant>
        <vt:i4>1769523</vt:i4>
      </vt:variant>
      <vt:variant>
        <vt:i4>524</vt:i4>
      </vt:variant>
      <vt:variant>
        <vt:i4>0</vt:i4>
      </vt:variant>
      <vt:variant>
        <vt:i4>5</vt:i4>
      </vt:variant>
      <vt:variant>
        <vt:lpwstr/>
      </vt:variant>
      <vt:variant>
        <vt:lpwstr>_Toc335901575</vt:lpwstr>
      </vt:variant>
      <vt:variant>
        <vt:i4>1769523</vt:i4>
      </vt:variant>
      <vt:variant>
        <vt:i4>518</vt:i4>
      </vt:variant>
      <vt:variant>
        <vt:i4>0</vt:i4>
      </vt:variant>
      <vt:variant>
        <vt:i4>5</vt:i4>
      </vt:variant>
      <vt:variant>
        <vt:lpwstr/>
      </vt:variant>
      <vt:variant>
        <vt:lpwstr>_Toc335901574</vt:lpwstr>
      </vt:variant>
      <vt:variant>
        <vt:i4>1769523</vt:i4>
      </vt:variant>
      <vt:variant>
        <vt:i4>512</vt:i4>
      </vt:variant>
      <vt:variant>
        <vt:i4>0</vt:i4>
      </vt:variant>
      <vt:variant>
        <vt:i4>5</vt:i4>
      </vt:variant>
      <vt:variant>
        <vt:lpwstr/>
      </vt:variant>
      <vt:variant>
        <vt:lpwstr>_Toc335901573</vt:lpwstr>
      </vt:variant>
      <vt:variant>
        <vt:i4>1769523</vt:i4>
      </vt:variant>
      <vt:variant>
        <vt:i4>506</vt:i4>
      </vt:variant>
      <vt:variant>
        <vt:i4>0</vt:i4>
      </vt:variant>
      <vt:variant>
        <vt:i4>5</vt:i4>
      </vt:variant>
      <vt:variant>
        <vt:lpwstr/>
      </vt:variant>
      <vt:variant>
        <vt:lpwstr>_Toc335901572</vt:lpwstr>
      </vt:variant>
      <vt:variant>
        <vt:i4>1769523</vt:i4>
      </vt:variant>
      <vt:variant>
        <vt:i4>500</vt:i4>
      </vt:variant>
      <vt:variant>
        <vt:i4>0</vt:i4>
      </vt:variant>
      <vt:variant>
        <vt:i4>5</vt:i4>
      </vt:variant>
      <vt:variant>
        <vt:lpwstr/>
      </vt:variant>
      <vt:variant>
        <vt:lpwstr>_Toc335901571</vt:lpwstr>
      </vt:variant>
      <vt:variant>
        <vt:i4>1769523</vt:i4>
      </vt:variant>
      <vt:variant>
        <vt:i4>494</vt:i4>
      </vt:variant>
      <vt:variant>
        <vt:i4>0</vt:i4>
      </vt:variant>
      <vt:variant>
        <vt:i4>5</vt:i4>
      </vt:variant>
      <vt:variant>
        <vt:lpwstr/>
      </vt:variant>
      <vt:variant>
        <vt:lpwstr>_Toc335901570</vt:lpwstr>
      </vt:variant>
      <vt:variant>
        <vt:i4>1703987</vt:i4>
      </vt:variant>
      <vt:variant>
        <vt:i4>488</vt:i4>
      </vt:variant>
      <vt:variant>
        <vt:i4>0</vt:i4>
      </vt:variant>
      <vt:variant>
        <vt:i4>5</vt:i4>
      </vt:variant>
      <vt:variant>
        <vt:lpwstr/>
      </vt:variant>
      <vt:variant>
        <vt:lpwstr>_Toc335901569</vt:lpwstr>
      </vt:variant>
      <vt:variant>
        <vt:i4>1703987</vt:i4>
      </vt:variant>
      <vt:variant>
        <vt:i4>482</vt:i4>
      </vt:variant>
      <vt:variant>
        <vt:i4>0</vt:i4>
      </vt:variant>
      <vt:variant>
        <vt:i4>5</vt:i4>
      </vt:variant>
      <vt:variant>
        <vt:lpwstr/>
      </vt:variant>
      <vt:variant>
        <vt:lpwstr>_Toc335901568</vt:lpwstr>
      </vt:variant>
      <vt:variant>
        <vt:i4>1703987</vt:i4>
      </vt:variant>
      <vt:variant>
        <vt:i4>476</vt:i4>
      </vt:variant>
      <vt:variant>
        <vt:i4>0</vt:i4>
      </vt:variant>
      <vt:variant>
        <vt:i4>5</vt:i4>
      </vt:variant>
      <vt:variant>
        <vt:lpwstr/>
      </vt:variant>
      <vt:variant>
        <vt:lpwstr>_Toc335901567</vt:lpwstr>
      </vt:variant>
      <vt:variant>
        <vt:i4>1703987</vt:i4>
      </vt:variant>
      <vt:variant>
        <vt:i4>470</vt:i4>
      </vt:variant>
      <vt:variant>
        <vt:i4>0</vt:i4>
      </vt:variant>
      <vt:variant>
        <vt:i4>5</vt:i4>
      </vt:variant>
      <vt:variant>
        <vt:lpwstr/>
      </vt:variant>
      <vt:variant>
        <vt:lpwstr>_Toc335901566</vt:lpwstr>
      </vt:variant>
      <vt:variant>
        <vt:i4>1703987</vt:i4>
      </vt:variant>
      <vt:variant>
        <vt:i4>464</vt:i4>
      </vt:variant>
      <vt:variant>
        <vt:i4>0</vt:i4>
      </vt:variant>
      <vt:variant>
        <vt:i4>5</vt:i4>
      </vt:variant>
      <vt:variant>
        <vt:lpwstr/>
      </vt:variant>
      <vt:variant>
        <vt:lpwstr>_Toc335901565</vt:lpwstr>
      </vt:variant>
      <vt:variant>
        <vt:i4>1703987</vt:i4>
      </vt:variant>
      <vt:variant>
        <vt:i4>458</vt:i4>
      </vt:variant>
      <vt:variant>
        <vt:i4>0</vt:i4>
      </vt:variant>
      <vt:variant>
        <vt:i4>5</vt:i4>
      </vt:variant>
      <vt:variant>
        <vt:lpwstr/>
      </vt:variant>
      <vt:variant>
        <vt:lpwstr>_Toc335901564</vt:lpwstr>
      </vt:variant>
      <vt:variant>
        <vt:i4>1703987</vt:i4>
      </vt:variant>
      <vt:variant>
        <vt:i4>452</vt:i4>
      </vt:variant>
      <vt:variant>
        <vt:i4>0</vt:i4>
      </vt:variant>
      <vt:variant>
        <vt:i4>5</vt:i4>
      </vt:variant>
      <vt:variant>
        <vt:lpwstr/>
      </vt:variant>
      <vt:variant>
        <vt:lpwstr>_Toc335901563</vt:lpwstr>
      </vt:variant>
      <vt:variant>
        <vt:i4>1703987</vt:i4>
      </vt:variant>
      <vt:variant>
        <vt:i4>446</vt:i4>
      </vt:variant>
      <vt:variant>
        <vt:i4>0</vt:i4>
      </vt:variant>
      <vt:variant>
        <vt:i4>5</vt:i4>
      </vt:variant>
      <vt:variant>
        <vt:lpwstr/>
      </vt:variant>
      <vt:variant>
        <vt:lpwstr>_Toc335901562</vt:lpwstr>
      </vt:variant>
      <vt:variant>
        <vt:i4>1703987</vt:i4>
      </vt:variant>
      <vt:variant>
        <vt:i4>440</vt:i4>
      </vt:variant>
      <vt:variant>
        <vt:i4>0</vt:i4>
      </vt:variant>
      <vt:variant>
        <vt:i4>5</vt:i4>
      </vt:variant>
      <vt:variant>
        <vt:lpwstr/>
      </vt:variant>
      <vt:variant>
        <vt:lpwstr>_Toc335901561</vt:lpwstr>
      </vt:variant>
      <vt:variant>
        <vt:i4>1703987</vt:i4>
      </vt:variant>
      <vt:variant>
        <vt:i4>434</vt:i4>
      </vt:variant>
      <vt:variant>
        <vt:i4>0</vt:i4>
      </vt:variant>
      <vt:variant>
        <vt:i4>5</vt:i4>
      </vt:variant>
      <vt:variant>
        <vt:lpwstr/>
      </vt:variant>
      <vt:variant>
        <vt:lpwstr>_Toc335901560</vt:lpwstr>
      </vt:variant>
      <vt:variant>
        <vt:i4>1638451</vt:i4>
      </vt:variant>
      <vt:variant>
        <vt:i4>428</vt:i4>
      </vt:variant>
      <vt:variant>
        <vt:i4>0</vt:i4>
      </vt:variant>
      <vt:variant>
        <vt:i4>5</vt:i4>
      </vt:variant>
      <vt:variant>
        <vt:lpwstr/>
      </vt:variant>
      <vt:variant>
        <vt:lpwstr>_Toc335901559</vt:lpwstr>
      </vt:variant>
      <vt:variant>
        <vt:i4>1638451</vt:i4>
      </vt:variant>
      <vt:variant>
        <vt:i4>422</vt:i4>
      </vt:variant>
      <vt:variant>
        <vt:i4>0</vt:i4>
      </vt:variant>
      <vt:variant>
        <vt:i4>5</vt:i4>
      </vt:variant>
      <vt:variant>
        <vt:lpwstr/>
      </vt:variant>
      <vt:variant>
        <vt:lpwstr>_Toc335901558</vt:lpwstr>
      </vt:variant>
      <vt:variant>
        <vt:i4>1638451</vt:i4>
      </vt:variant>
      <vt:variant>
        <vt:i4>416</vt:i4>
      </vt:variant>
      <vt:variant>
        <vt:i4>0</vt:i4>
      </vt:variant>
      <vt:variant>
        <vt:i4>5</vt:i4>
      </vt:variant>
      <vt:variant>
        <vt:lpwstr/>
      </vt:variant>
      <vt:variant>
        <vt:lpwstr>_Toc335901557</vt:lpwstr>
      </vt:variant>
      <vt:variant>
        <vt:i4>1638451</vt:i4>
      </vt:variant>
      <vt:variant>
        <vt:i4>410</vt:i4>
      </vt:variant>
      <vt:variant>
        <vt:i4>0</vt:i4>
      </vt:variant>
      <vt:variant>
        <vt:i4>5</vt:i4>
      </vt:variant>
      <vt:variant>
        <vt:lpwstr/>
      </vt:variant>
      <vt:variant>
        <vt:lpwstr>_Toc335901556</vt:lpwstr>
      </vt:variant>
      <vt:variant>
        <vt:i4>1638451</vt:i4>
      </vt:variant>
      <vt:variant>
        <vt:i4>404</vt:i4>
      </vt:variant>
      <vt:variant>
        <vt:i4>0</vt:i4>
      </vt:variant>
      <vt:variant>
        <vt:i4>5</vt:i4>
      </vt:variant>
      <vt:variant>
        <vt:lpwstr/>
      </vt:variant>
      <vt:variant>
        <vt:lpwstr>_Toc335901555</vt:lpwstr>
      </vt:variant>
      <vt:variant>
        <vt:i4>1638451</vt:i4>
      </vt:variant>
      <vt:variant>
        <vt:i4>398</vt:i4>
      </vt:variant>
      <vt:variant>
        <vt:i4>0</vt:i4>
      </vt:variant>
      <vt:variant>
        <vt:i4>5</vt:i4>
      </vt:variant>
      <vt:variant>
        <vt:lpwstr/>
      </vt:variant>
      <vt:variant>
        <vt:lpwstr>_Toc335901554</vt:lpwstr>
      </vt:variant>
      <vt:variant>
        <vt:i4>1638451</vt:i4>
      </vt:variant>
      <vt:variant>
        <vt:i4>392</vt:i4>
      </vt:variant>
      <vt:variant>
        <vt:i4>0</vt:i4>
      </vt:variant>
      <vt:variant>
        <vt:i4>5</vt:i4>
      </vt:variant>
      <vt:variant>
        <vt:lpwstr/>
      </vt:variant>
      <vt:variant>
        <vt:lpwstr>_Toc335901553</vt:lpwstr>
      </vt:variant>
      <vt:variant>
        <vt:i4>1638451</vt:i4>
      </vt:variant>
      <vt:variant>
        <vt:i4>386</vt:i4>
      </vt:variant>
      <vt:variant>
        <vt:i4>0</vt:i4>
      </vt:variant>
      <vt:variant>
        <vt:i4>5</vt:i4>
      </vt:variant>
      <vt:variant>
        <vt:lpwstr/>
      </vt:variant>
      <vt:variant>
        <vt:lpwstr>_Toc335901552</vt:lpwstr>
      </vt:variant>
      <vt:variant>
        <vt:i4>1638451</vt:i4>
      </vt:variant>
      <vt:variant>
        <vt:i4>380</vt:i4>
      </vt:variant>
      <vt:variant>
        <vt:i4>0</vt:i4>
      </vt:variant>
      <vt:variant>
        <vt:i4>5</vt:i4>
      </vt:variant>
      <vt:variant>
        <vt:lpwstr/>
      </vt:variant>
      <vt:variant>
        <vt:lpwstr>_Toc335901551</vt:lpwstr>
      </vt:variant>
      <vt:variant>
        <vt:i4>1638451</vt:i4>
      </vt:variant>
      <vt:variant>
        <vt:i4>374</vt:i4>
      </vt:variant>
      <vt:variant>
        <vt:i4>0</vt:i4>
      </vt:variant>
      <vt:variant>
        <vt:i4>5</vt:i4>
      </vt:variant>
      <vt:variant>
        <vt:lpwstr/>
      </vt:variant>
      <vt:variant>
        <vt:lpwstr>_Toc335901550</vt:lpwstr>
      </vt:variant>
      <vt:variant>
        <vt:i4>1572915</vt:i4>
      </vt:variant>
      <vt:variant>
        <vt:i4>368</vt:i4>
      </vt:variant>
      <vt:variant>
        <vt:i4>0</vt:i4>
      </vt:variant>
      <vt:variant>
        <vt:i4>5</vt:i4>
      </vt:variant>
      <vt:variant>
        <vt:lpwstr/>
      </vt:variant>
      <vt:variant>
        <vt:lpwstr>_Toc335901549</vt:lpwstr>
      </vt:variant>
      <vt:variant>
        <vt:i4>1572915</vt:i4>
      </vt:variant>
      <vt:variant>
        <vt:i4>362</vt:i4>
      </vt:variant>
      <vt:variant>
        <vt:i4>0</vt:i4>
      </vt:variant>
      <vt:variant>
        <vt:i4>5</vt:i4>
      </vt:variant>
      <vt:variant>
        <vt:lpwstr/>
      </vt:variant>
      <vt:variant>
        <vt:lpwstr>_Toc335901548</vt:lpwstr>
      </vt:variant>
      <vt:variant>
        <vt:i4>1572915</vt:i4>
      </vt:variant>
      <vt:variant>
        <vt:i4>356</vt:i4>
      </vt:variant>
      <vt:variant>
        <vt:i4>0</vt:i4>
      </vt:variant>
      <vt:variant>
        <vt:i4>5</vt:i4>
      </vt:variant>
      <vt:variant>
        <vt:lpwstr/>
      </vt:variant>
      <vt:variant>
        <vt:lpwstr>_Toc335901547</vt:lpwstr>
      </vt:variant>
      <vt:variant>
        <vt:i4>1572915</vt:i4>
      </vt:variant>
      <vt:variant>
        <vt:i4>350</vt:i4>
      </vt:variant>
      <vt:variant>
        <vt:i4>0</vt:i4>
      </vt:variant>
      <vt:variant>
        <vt:i4>5</vt:i4>
      </vt:variant>
      <vt:variant>
        <vt:lpwstr/>
      </vt:variant>
      <vt:variant>
        <vt:lpwstr>_Toc335901546</vt:lpwstr>
      </vt:variant>
      <vt:variant>
        <vt:i4>1572915</vt:i4>
      </vt:variant>
      <vt:variant>
        <vt:i4>344</vt:i4>
      </vt:variant>
      <vt:variant>
        <vt:i4>0</vt:i4>
      </vt:variant>
      <vt:variant>
        <vt:i4>5</vt:i4>
      </vt:variant>
      <vt:variant>
        <vt:lpwstr/>
      </vt:variant>
      <vt:variant>
        <vt:lpwstr>_Toc335901545</vt:lpwstr>
      </vt:variant>
      <vt:variant>
        <vt:i4>1572915</vt:i4>
      </vt:variant>
      <vt:variant>
        <vt:i4>338</vt:i4>
      </vt:variant>
      <vt:variant>
        <vt:i4>0</vt:i4>
      </vt:variant>
      <vt:variant>
        <vt:i4>5</vt:i4>
      </vt:variant>
      <vt:variant>
        <vt:lpwstr/>
      </vt:variant>
      <vt:variant>
        <vt:lpwstr>_Toc335901544</vt:lpwstr>
      </vt:variant>
      <vt:variant>
        <vt:i4>1572915</vt:i4>
      </vt:variant>
      <vt:variant>
        <vt:i4>332</vt:i4>
      </vt:variant>
      <vt:variant>
        <vt:i4>0</vt:i4>
      </vt:variant>
      <vt:variant>
        <vt:i4>5</vt:i4>
      </vt:variant>
      <vt:variant>
        <vt:lpwstr/>
      </vt:variant>
      <vt:variant>
        <vt:lpwstr>_Toc335901543</vt:lpwstr>
      </vt:variant>
      <vt:variant>
        <vt:i4>1572915</vt:i4>
      </vt:variant>
      <vt:variant>
        <vt:i4>326</vt:i4>
      </vt:variant>
      <vt:variant>
        <vt:i4>0</vt:i4>
      </vt:variant>
      <vt:variant>
        <vt:i4>5</vt:i4>
      </vt:variant>
      <vt:variant>
        <vt:lpwstr/>
      </vt:variant>
      <vt:variant>
        <vt:lpwstr>_Toc335901542</vt:lpwstr>
      </vt:variant>
      <vt:variant>
        <vt:i4>1572915</vt:i4>
      </vt:variant>
      <vt:variant>
        <vt:i4>320</vt:i4>
      </vt:variant>
      <vt:variant>
        <vt:i4>0</vt:i4>
      </vt:variant>
      <vt:variant>
        <vt:i4>5</vt:i4>
      </vt:variant>
      <vt:variant>
        <vt:lpwstr/>
      </vt:variant>
      <vt:variant>
        <vt:lpwstr>_Toc335901541</vt:lpwstr>
      </vt:variant>
      <vt:variant>
        <vt:i4>1572915</vt:i4>
      </vt:variant>
      <vt:variant>
        <vt:i4>314</vt:i4>
      </vt:variant>
      <vt:variant>
        <vt:i4>0</vt:i4>
      </vt:variant>
      <vt:variant>
        <vt:i4>5</vt:i4>
      </vt:variant>
      <vt:variant>
        <vt:lpwstr/>
      </vt:variant>
      <vt:variant>
        <vt:lpwstr>_Toc335901540</vt:lpwstr>
      </vt:variant>
      <vt:variant>
        <vt:i4>2031667</vt:i4>
      </vt:variant>
      <vt:variant>
        <vt:i4>308</vt:i4>
      </vt:variant>
      <vt:variant>
        <vt:i4>0</vt:i4>
      </vt:variant>
      <vt:variant>
        <vt:i4>5</vt:i4>
      </vt:variant>
      <vt:variant>
        <vt:lpwstr/>
      </vt:variant>
      <vt:variant>
        <vt:lpwstr>_Toc335901539</vt:lpwstr>
      </vt:variant>
      <vt:variant>
        <vt:i4>2031667</vt:i4>
      </vt:variant>
      <vt:variant>
        <vt:i4>302</vt:i4>
      </vt:variant>
      <vt:variant>
        <vt:i4>0</vt:i4>
      </vt:variant>
      <vt:variant>
        <vt:i4>5</vt:i4>
      </vt:variant>
      <vt:variant>
        <vt:lpwstr/>
      </vt:variant>
      <vt:variant>
        <vt:lpwstr>_Toc335901538</vt:lpwstr>
      </vt:variant>
      <vt:variant>
        <vt:i4>2031667</vt:i4>
      </vt:variant>
      <vt:variant>
        <vt:i4>296</vt:i4>
      </vt:variant>
      <vt:variant>
        <vt:i4>0</vt:i4>
      </vt:variant>
      <vt:variant>
        <vt:i4>5</vt:i4>
      </vt:variant>
      <vt:variant>
        <vt:lpwstr/>
      </vt:variant>
      <vt:variant>
        <vt:lpwstr>_Toc335901537</vt:lpwstr>
      </vt:variant>
      <vt:variant>
        <vt:i4>2031667</vt:i4>
      </vt:variant>
      <vt:variant>
        <vt:i4>290</vt:i4>
      </vt:variant>
      <vt:variant>
        <vt:i4>0</vt:i4>
      </vt:variant>
      <vt:variant>
        <vt:i4>5</vt:i4>
      </vt:variant>
      <vt:variant>
        <vt:lpwstr/>
      </vt:variant>
      <vt:variant>
        <vt:lpwstr>_Toc335901536</vt:lpwstr>
      </vt:variant>
      <vt:variant>
        <vt:i4>2031667</vt:i4>
      </vt:variant>
      <vt:variant>
        <vt:i4>284</vt:i4>
      </vt:variant>
      <vt:variant>
        <vt:i4>0</vt:i4>
      </vt:variant>
      <vt:variant>
        <vt:i4>5</vt:i4>
      </vt:variant>
      <vt:variant>
        <vt:lpwstr/>
      </vt:variant>
      <vt:variant>
        <vt:lpwstr>_Toc335901535</vt:lpwstr>
      </vt:variant>
      <vt:variant>
        <vt:i4>2031667</vt:i4>
      </vt:variant>
      <vt:variant>
        <vt:i4>278</vt:i4>
      </vt:variant>
      <vt:variant>
        <vt:i4>0</vt:i4>
      </vt:variant>
      <vt:variant>
        <vt:i4>5</vt:i4>
      </vt:variant>
      <vt:variant>
        <vt:lpwstr/>
      </vt:variant>
      <vt:variant>
        <vt:lpwstr>_Toc335901534</vt:lpwstr>
      </vt:variant>
      <vt:variant>
        <vt:i4>2031667</vt:i4>
      </vt:variant>
      <vt:variant>
        <vt:i4>272</vt:i4>
      </vt:variant>
      <vt:variant>
        <vt:i4>0</vt:i4>
      </vt:variant>
      <vt:variant>
        <vt:i4>5</vt:i4>
      </vt:variant>
      <vt:variant>
        <vt:lpwstr/>
      </vt:variant>
      <vt:variant>
        <vt:lpwstr>_Toc335901533</vt:lpwstr>
      </vt:variant>
      <vt:variant>
        <vt:i4>2031667</vt:i4>
      </vt:variant>
      <vt:variant>
        <vt:i4>266</vt:i4>
      </vt:variant>
      <vt:variant>
        <vt:i4>0</vt:i4>
      </vt:variant>
      <vt:variant>
        <vt:i4>5</vt:i4>
      </vt:variant>
      <vt:variant>
        <vt:lpwstr/>
      </vt:variant>
      <vt:variant>
        <vt:lpwstr>_Toc335901532</vt:lpwstr>
      </vt:variant>
      <vt:variant>
        <vt:i4>2031667</vt:i4>
      </vt:variant>
      <vt:variant>
        <vt:i4>260</vt:i4>
      </vt:variant>
      <vt:variant>
        <vt:i4>0</vt:i4>
      </vt:variant>
      <vt:variant>
        <vt:i4>5</vt:i4>
      </vt:variant>
      <vt:variant>
        <vt:lpwstr/>
      </vt:variant>
      <vt:variant>
        <vt:lpwstr>_Toc335901531</vt:lpwstr>
      </vt:variant>
      <vt:variant>
        <vt:i4>2031667</vt:i4>
      </vt:variant>
      <vt:variant>
        <vt:i4>254</vt:i4>
      </vt:variant>
      <vt:variant>
        <vt:i4>0</vt:i4>
      </vt:variant>
      <vt:variant>
        <vt:i4>5</vt:i4>
      </vt:variant>
      <vt:variant>
        <vt:lpwstr/>
      </vt:variant>
      <vt:variant>
        <vt:lpwstr>_Toc335901530</vt:lpwstr>
      </vt:variant>
      <vt:variant>
        <vt:i4>1966131</vt:i4>
      </vt:variant>
      <vt:variant>
        <vt:i4>248</vt:i4>
      </vt:variant>
      <vt:variant>
        <vt:i4>0</vt:i4>
      </vt:variant>
      <vt:variant>
        <vt:i4>5</vt:i4>
      </vt:variant>
      <vt:variant>
        <vt:lpwstr/>
      </vt:variant>
      <vt:variant>
        <vt:lpwstr>_Toc335901529</vt:lpwstr>
      </vt:variant>
      <vt:variant>
        <vt:i4>1966131</vt:i4>
      </vt:variant>
      <vt:variant>
        <vt:i4>242</vt:i4>
      </vt:variant>
      <vt:variant>
        <vt:i4>0</vt:i4>
      </vt:variant>
      <vt:variant>
        <vt:i4>5</vt:i4>
      </vt:variant>
      <vt:variant>
        <vt:lpwstr/>
      </vt:variant>
      <vt:variant>
        <vt:lpwstr>_Toc335901528</vt:lpwstr>
      </vt:variant>
      <vt:variant>
        <vt:i4>1966131</vt:i4>
      </vt:variant>
      <vt:variant>
        <vt:i4>236</vt:i4>
      </vt:variant>
      <vt:variant>
        <vt:i4>0</vt:i4>
      </vt:variant>
      <vt:variant>
        <vt:i4>5</vt:i4>
      </vt:variant>
      <vt:variant>
        <vt:lpwstr/>
      </vt:variant>
      <vt:variant>
        <vt:lpwstr>_Toc335901527</vt:lpwstr>
      </vt:variant>
      <vt:variant>
        <vt:i4>1966131</vt:i4>
      </vt:variant>
      <vt:variant>
        <vt:i4>230</vt:i4>
      </vt:variant>
      <vt:variant>
        <vt:i4>0</vt:i4>
      </vt:variant>
      <vt:variant>
        <vt:i4>5</vt:i4>
      </vt:variant>
      <vt:variant>
        <vt:lpwstr/>
      </vt:variant>
      <vt:variant>
        <vt:lpwstr>_Toc335901526</vt:lpwstr>
      </vt:variant>
      <vt:variant>
        <vt:i4>1966131</vt:i4>
      </vt:variant>
      <vt:variant>
        <vt:i4>224</vt:i4>
      </vt:variant>
      <vt:variant>
        <vt:i4>0</vt:i4>
      </vt:variant>
      <vt:variant>
        <vt:i4>5</vt:i4>
      </vt:variant>
      <vt:variant>
        <vt:lpwstr/>
      </vt:variant>
      <vt:variant>
        <vt:lpwstr>_Toc335901525</vt:lpwstr>
      </vt:variant>
      <vt:variant>
        <vt:i4>1966131</vt:i4>
      </vt:variant>
      <vt:variant>
        <vt:i4>218</vt:i4>
      </vt:variant>
      <vt:variant>
        <vt:i4>0</vt:i4>
      </vt:variant>
      <vt:variant>
        <vt:i4>5</vt:i4>
      </vt:variant>
      <vt:variant>
        <vt:lpwstr/>
      </vt:variant>
      <vt:variant>
        <vt:lpwstr>_Toc335901524</vt:lpwstr>
      </vt:variant>
      <vt:variant>
        <vt:i4>1966131</vt:i4>
      </vt:variant>
      <vt:variant>
        <vt:i4>212</vt:i4>
      </vt:variant>
      <vt:variant>
        <vt:i4>0</vt:i4>
      </vt:variant>
      <vt:variant>
        <vt:i4>5</vt:i4>
      </vt:variant>
      <vt:variant>
        <vt:lpwstr/>
      </vt:variant>
      <vt:variant>
        <vt:lpwstr>_Toc335901523</vt:lpwstr>
      </vt:variant>
      <vt:variant>
        <vt:i4>1966131</vt:i4>
      </vt:variant>
      <vt:variant>
        <vt:i4>206</vt:i4>
      </vt:variant>
      <vt:variant>
        <vt:i4>0</vt:i4>
      </vt:variant>
      <vt:variant>
        <vt:i4>5</vt:i4>
      </vt:variant>
      <vt:variant>
        <vt:lpwstr/>
      </vt:variant>
      <vt:variant>
        <vt:lpwstr>_Toc335901522</vt:lpwstr>
      </vt:variant>
      <vt:variant>
        <vt:i4>1966131</vt:i4>
      </vt:variant>
      <vt:variant>
        <vt:i4>200</vt:i4>
      </vt:variant>
      <vt:variant>
        <vt:i4>0</vt:i4>
      </vt:variant>
      <vt:variant>
        <vt:i4>5</vt:i4>
      </vt:variant>
      <vt:variant>
        <vt:lpwstr/>
      </vt:variant>
      <vt:variant>
        <vt:lpwstr>_Toc335901521</vt:lpwstr>
      </vt:variant>
      <vt:variant>
        <vt:i4>1966131</vt:i4>
      </vt:variant>
      <vt:variant>
        <vt:i4>194</vt:i4>
      </vt:variant>
      <vt:variant>
        <vt:i4>0</vt:i4>
      </vt:variant>
      <vt:variant>
        <vt:i4>5</vt:i4>
      </vt:variant>
      <vt:variant>
        <vt:lpwstr/>
      </vt:variant>
      <vt:variant>
        <vt:lpwstr>_Toc335901520</vt:lpwstr>
      </vt:variant>
      <vt:variant>
        <vt:i4>1900595</vt:i4>
      </vt:variant>
      <vt:variant>
        <vt:i4>188</vt:i4>
      </vt:variant>
      <vt:variant>
        <vt:i4>0</vt:i4>
      </vt:variant>
      <vt:variant>
        <vt:i4>5</vt:i4>
      </vt:variant>
      <vt:variant>
        <vt:lpwstr/>
      </vt:variant>
      <vt:variant>
        <vt:lpwstr>_Toc335901519</vt:lpwstr>
      </vt:variant>
      <vt:variant>
        <vt:i4>1900595</vt:i4>
      </vt:variant>
      <vt:variant>
        <vt:i4>182</vt:i4>
      </vt:variant>
      <vt:variant>
        <vt:i4>0</vt:i4>
      </vt:variant>
      <vt:variant>
        <vt:i4>5</vt:i4>
      </vt:variant>
      <vt:variant>
        <vt:lpwstr/>
      </vt:variant>
      <vt:variant>
        <vt:lpwstr>_Toc335901518</vt:lpwstr>
      </vt:variant>
      <vt:variant>
        <vt:i4>1900595</vt:i4>
      </vt:variant>
      <vt:variant>
        <vt:i4>176</vt:i4>
      </vt:variant>
      <vt:variant>
        <vt:i4>0</vt:i4>
      </vt:variant>
      <vt:variant>
        <vt:i4>5</vt:i4>
      </vt:variant>
      <vt:variant>
        <vt:lpwstr/>
      </vt:variant>
      <vt:variant>
        <vt:lpwstr>_Toc335901517</vt:lpwstr>
      </vt:variant>
      <vt:variant>
        <vt:i4>1900595</vt:i4>
      </vt:variant>
      <vt:variant>
        <vt:i4>170</vt:i4>
      </vt:variant>
      <vt:variant>
        <vt:i4>0</vt:i4>
      </vt:variant>
      <vt:variant>
        <vt:i4>5</vt:i4>
      </vt:variant>
      <vt:variant>
        <vt:lpwstr/>
      </vt:variant>
      <vt:variant>
        <vt:lpwstr>_Toc335901516</vt:lpwstr>
      </vt:variant>
      <vt:variant>
        <vt:i4>1900595</vt:i4>
      </vt:variant>
      <vt:variant>
        <vt:i4>164</vt:i4>
      </vt:variant>
      <vt:variant>
        <vt:i4>0</vt:i4>
      </vt:variant>
      <vt:variant>
        <vt:i4>5</vt:i4>
      </vt:variant>
      <vt:variant>
        <vt:lpwstr/>
      </vt:variant>
      <vt:variant>
        <vt:lpwstr>_Toc335901515</vt:lpwstr>
      </vt:variant>
      <vt:variant>
        <vt:i4>1900595</vt:i4>
      </vt:variant>
      <vt:variant>
        <vt:i4>158</vt:i4>
      </vt:variant>
      <vt:variant>
        <vt:i4>0</vt:i4>
      </vt:variant>
      <vt:variant>
        <vt:i4>5</vt:i4>
      </vt:variant>
      <vt:variant>
        <vt:lpwstr/>
      </vt:variant>
      <vt:variant>
        <vt:lpwstr>_Toc335901514</vt:lpwstr>
      </vt:variant>
      <vt:variant>
        <vt:i4>1900595</vt:i4>
      </vt:variant>
      <vt:variant>
        <vt:i4>152</vt:i4>
      </vt:variant>
      <vt:variant>
        <vt:i4>0</vt:i4>
      </vt:variant>
      <vt:variant>
        <vt:i4>5</vt:i4>
      </vt:variant>
      <vt:variant>
        <vt:lpwstr/>
      </vt:variant>
      <vt:variant>
        <vt:lpwstr>_Toc335901513</vt:lpwstr>
      </vt:variant>
      <vt:variant>
        <vt:i4>1900595</vt:i4>
      </vt:variant>
      <vt:variant>
        <vt:i4>146</vt:i4>
      </vt:variant>
      <vt:variant>
        <vt:i4>0</vt:i4>
      </vt:variant>
      <vt:variant>
        <vt:i4>5</vt:i4>
      </vt:variant>
      <vt:variant>
        <vt:lpwstr/>
      </vt:variant>
      <vt:variant>
        <vt:lpwstr>_Toc335901512</vt:lpwstr>
      </vt:variant>
      <vt:variant>
        <vt:i4>1900595</vt:i4>
      </vt:variant>
      <vt:variant>
        <vt:i4>140</vt:i4>
      </vt:variant>
      <vt:variant>
        <vt:i4>0</vt:i4>
      </vt:variant>
      <vt:variant>
        <vt:i4>5</vt:i4>
      </vt:variant>
      <vt:variant>
        <vt:lpwstr/>
      </vt:variant>
      <vt:variant>
        <vt:lpwstr>_Toc335901511</vt:lpwstr>
      </vt:variant>
      <vt:variant>
        <vt:i4>1900595</vt:i4>
      </vt:variant>
      <vt:variant>
        <vt:i4>134</vt:i4>
      </vt:variant>
      <vt:variant>
        <vt:i4>0</vt:i4>
      </vt:variant>
      <vt:variant>
        <vt:i4>5</vt:i4>
      </vt:variant>
      <vt:variant>
        <vt:lpwstr/>
      </vt:variant>
      <vt:variant>
        <vt:lpwstr>_Toc335901510</vt:lpwstr>
      </vt:variant>
      <vt:variant>
        <vt:i4>1835059</vt:i4>
      </vt:variant>
      <vt:variant>
        <vt:i4>128</vt:i4>
      </vt:variant>
      <vt:variant>
        <vt:i4>0</vt:i4>
      </vt:variant>
      <vt:variant>
        <vt:i4>5</vt:i4>
      </vt:variant>
      <vt:variant>
        <vt:lpwstr/>
      </vt:variant>
      <vt:variant>
        <vt:lpwstr>_Toc335901509</vt:lpwstr>
      </vt:variant>
      <vt:variant>
        <vt:i4>1835059</vt:i4>
      </vt:variant>
      <vt:variant>
        <vt:i4>122</vt:i4>
      </vt:variant>
      <vt:variant>
        <vt:i4>0</vt:i4>
      </vt:variant>
      <vt:variant>
        <vt:i4>5</vt:i4>
      </vt:variant>
      <vt:variant>
        <vt:lpwstr/>
      </vt:variant>
      <vt:variant>
        <vt:lpwstr>_Toc335901508</vt:lpwstr>
      </vt:variant>
      <vt:variant>
        <vt:i4>1835059</vt:i4>
      </vt:variant>
      <vt:variant>
        <vt:i4>116</vt:i4>
      </vt:variant>
      <vt:variant>
        <vt:i4>0</vt:i4>
      </vt:variant>
      <vt:variant>
        <vt:i4>5</vt:i4>
      </vt:variant>
      <vt:variant>
        <vt:lpwstr/>
      </vt:variant>
      <vt:variant>
        <vt:lpwstr>_Toc335901507</vt:lpwstr>
      </vt:variant>
      <vt:variant>
        <vt:i4>1835059</vt:i4>
      </vt:variant>
      <vt:variant>
        <vt:i4>110</vt:i4>
      </vt:variant>
      <vt:variant>
        <vt:i4>0</vt:i4>
      </vt:variant>
      <vt:variant>
        <vt:i4>5</vt:i4>
      </vt:variant>
      <vt:variant>
        <vt:lpwstr/>
      </vt:variant>
      <vt:variant>
        <vt:lpwstr>_Toc335901506</vt:lpwstr>
      </vt:variant>
      <vt:variant>
        <vt:i4>1835059</vt:i4>
      </vt:variant>
      <vt:variant>
        <vt:i4>104</vt:i4>
      </vt:variant>
      <vt:variant>
        <vt:i4>0</vt:i4>
      </vt:variant>
      <vt:variant>
        <vt:i4>5</vt:i4>
      </vt:variant>
      <vt:variant>
        <vt:lpwstr/>
      </vt:variant>
      <vt:variant>
        <vt:lpwstr>_Toc335901505</vt:lpwstr>
      </vt:variant>
      <vt:variant>
        <vt:i4>1835059</vt:i4>
      </vt:variant>
      <vt:variant>
        <vt:i4>98</vt:i4>
      </vt:variant>
      <vt:variant>
        <vt:i4>0</vt:i4>
      </vt:variant>
      <vt:variant>
        <vt:i4>5</vt:i4>
      </vt:variant>
      <vt:variant>
        <vt:lpwstr/>
      </vt:variant>
      <vt:variant>
        <vt:lpwstr>_Toc335901504</vt:lpwstr>
      </vt:variant>
      <vt:variant>
        <vt:i4>1835059</vt:i4>
      </vt:variant>
      <vt:variant>
        <vt:i4>92</vt:i4>
      </vt:variant>
      <vt:variant>
        <vt:i4>0</vt:i4>
      </vt:variant>
      <vt:variant>
        <vt:i4>5</vt:i4>
      </vt:variant>
      <vt:variant>
        <vt:lpwstr/>
      </vt:variant>
      <vt:variant>
        <vt:lpwstr>_Toc335901503</vt:lpwstr>
      </vt:variant>
      <vt:variant>
        <vt:i4>1835059</vt:i4>
      </vt:variant>
      <vt:variant>
        <vt:i4>86</vt:i4>
      </vt:variant>
      <vt:variant>
        <vt:i4>0</vt:i4>
      </vt:variant>
      <vt:variant>
        <vt:i4>5</vt:i4>
      </vt:variant>
      <vt:variant>
        <vt:lpwstr/>
      </vt:variant>
      <vt:variant>
        <vt:lpwstr>_Toc335901502</vt:lpwstr>
      </vt:variant>
      <vt:variant>
        <vt:i4>1835059</vt:i4>
      </vt:variant>
      <vt:variant>
        <vt:i4>80</vt:i4>
      </vt:variant>
      <vt:variant>
        <vt:i4>0</vt:i4>
      </vt:variant>
      <vt:variant>
        <vt:i4>5</vt:i4>
      </vt:variant>
      <vt:variant>
        <vt:lpwstr/>
      </vt:variant>
      <vt:variant>
        <vt:lpwstr>_Toc335901501</vt:lpwstr>
      </vt:variant>
      <vt:variant>
        <vt:i4>1835059</vt:i4>
      </vt:variant>
      <vt:variant>
        <vt:i4>74</vt:i4>
      </vt:variant>
      <vt:variant>
        <vt:i4>0</vt:i4>
      </vt:variant>
      <vt:variant>
        <vt:i4>5</vt:i4>
      </vt:variant>
      <vt:variant>
        <vt:lpwstr/>
      </vt:variant>
      <vt:variant>
        <vt:lpwstr>_Toc335901500</vt:lpwstr>
      </vt:variant>
      <vt:variant>
        <vt:i4>1376306</vt:i4>
      </vt:variant>
      <vt:variant>
        <vt:i4>68</vt:i4>
      </vt:variant>
      <vt:variant>
        <vt:i4>0</vt:i4>
      </vt:variant>
      <vt:variant>
        <vt:i4>5</vt:i4>
      </vt:variant>
      <vt:variant>
        <vt:lpwstr/>
      </vt:variant>
      <vt:variant>
        <vt:lpwstr>_Toc335901499</vt:lpwstr>
      </vt:variant>
      <vt:variant>
        <vt:i4>1376306</vt:i4>
      </vt:variant>
      <vt:variant>
        <vt:i4>62</vt:i4>
      </vt:variant>
      <vt:variant>
        <vt:i4>0</vt:i4>
      </vt:variant>
      <vt:variant>
        <vt:i4>5</vt:i4>
      </vt:variant>
      <vt:variant>
        <vt:lpwstr/>
      </vt:variant>
      <vt:variant>
        <vt:lpwstr>_Toc335901498</vt:lpwstr>
      </vt:variant>
      <vt:variant>
        <vt:i4>1376306</vt:i4>
      </vt:variant>
      <vt:variant>
        <vt:i4>56</vt:i4>
      </vt:variant>
      <vt:variant>
        <vt:i4>0</vt:i4>
      </vt:variant>
      <vt:variant>
        <vt:i4>5</vt:i4>
      </vt:variant>
      <vt:variant>
        <vt:lpwstr/>
      </vt:variant>
      <vt:variant>
        <vt:lpwstr>_Toc335901497</vt:lpwstr>
      </vt:variant>
      <vt:variant>
        <vt:i4>1376306</vt:i4>
      </vt:variant>
      <vt:variant>
        <vt:i4>50</vt:i4>
      </vt:variant>
      <vt:variant>
        <vt:i4>0</vt:i4>
      </vt:variant>
      <vt:variant>
        <vt:i4>5</vt:i4>
      </vt:variant>
      <vt:variant>
        <vt:lpwstr/>
      </vt:variant>
      <vt:variant>
        <vt:lpwstr>_Toc335901496</vt:lpwstr>
      </vt:variant>
      <vt:variant>
        <vt:i4>1376306</vt:i4>
      </vt:variant>
      <vt:variant>
        <vt:i4>44</vt:i4>
      </vt:variant>
      <vt:variant>
        <vt:i4>0</vt:i4>
      </vt:variant>
      <vt:variant>
        <vt:i4>5</vt:i4>
      </vt:variant>
      <vt:variant>
        <vt:lpwstr/>
      </vt:variant>
      <vt:variant>
        <vt:lpwstr>_Toc335901495</vt:lpwstr>
      </vt:variant>
      <vt:variant>
        <vt:i4>1376306</vt:i4>
      </vt:variant>
      <vt:variant>
        <vt:i4>38</vt:i4>
      </vt:variant>
      <vt:variant>
        <vt:i4>0</vt:i4>
      </vt:variant>
      <vt:variant>
        <vt:i4>5</vt:i4>
      </vt:variant>
      <vt:variant>
        <vt:lpwstr/>
      </vt:variant>
      <vt:variant>
        <vt:lpwstr>_Toc335901494</vt:lpwstr>
      </vt:variant>
      <vt:variant>
        <vt:i4>1376306</vt:i4>
      </vt:variant>
      <vt:variant>
        <vt:i4>32</vt:i4>
      </vt:variant>
      <vt:variant>
        <vt:i4>0</vt:i4>
      </vt:variant>
      <vt:variant>
        <vt:i4>5</vt:i4>
      </vt:variant>
      <vt:variant>
        <vt:lpwstr/>
      </vt:variant>
      <vt:variant>
        <vt:lpwstr>_Toc335901493</vt:lpwstr>
      </vt:variant>
      <vt:variant>
        <vt:i4>1376306</vt:i4>
      </vt:variant>
      <vt:variant>
        <vt:i4>26</vt:i4>
      </vt:variant>
      <vt:variant>
        <vt:i4>0</vt:i4>
      </vt:variant>
      <vt:variant>
        <vt:i4>5</vt:i4>
      </vt:variant>
      <vt:variant>
        <vt:lpwstr/>
      </vt:variant>
      <vt:variant>
        <vt:lpwstr>_Toc335901492</vt:lpwstr>
      </vt:variant>
      <vt:variant>
        <vt:i4>1376306</vt:i4>
      </vt:variant>
      <vt:variant>
        <vt:i4>20</vt:i4>
      </vt:variant>
      <vt:variant>
        <vt:i4>0</vt:i4>
      </vt:variant>
      <vt:variant>
        <vt:i4>5</vt:i4>
      </vt:variant>
      <vt:variant>
        <vt:lpwstr/>
      </vt:variant>
      <vt:variant>
        <vt:lpwstr>_Toc335901491</vt:lpwstr>
      </vt:variant>
      <vt:variant>
        <vt:i4>1376306</vt:i4>
      </vt:variant>
      <vt:variant>
        <vt:i4>14</vt:i4>
      </vt:variant>
      <vt:variant>
        <vt:i4>0</vt:i4>
      </vt:variant>
      <vt:variant>
        <vt:i4>5</vt:i4>
      </vt:variant>
      <vt:variant>
        <vt:lpwstr/>
      </vt:variant>
      <vt:variant>
        <vt:lpwstr>_Toc335901490</vt:lpwstr>
      </vt:variant>
      <vt:variant>
        <vt:i4>1310770</vt:i4>
      </vt:variant>
      <vt:variant>
        <vt:i4>8</vt:i4>
      </vt:variant>
      <vt:variant>
        <vt:i4>0</vt:i4>
      </vt:variant>
      <vt:variant>
        <vt:i4>5</vt:i4>
      </vt:variant>
      <vt:variant>
        <vt:lpwstr/>
      </vt:variant>
      <vt:variant>
        <vt:lpwstr>_Toc335901489</vt:lpwstr>
      </vt:variant>
      <vt:variant>
        <vt:i4>1310770</vt:i4>
      </vt:variant>
      <vt:variant>
        <vt:i4>2</vt:i4>
      </vt:variant>
      <vt:variant>
        <vt:i4>0</vt:i4>
      </vt:variant>
      <vt:variant>
        <vt:i4>5</vt:i4>
      </vt:variant>
      <vt:variant>
        <vt:lpwstr/>
      </vt:variant>
      <vt:variant>
        <vt:lpwstr>_Toc335901488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ICIS-NPDES Example XML Instance Document</dc:title>
  <dc:subject/>
  <dc:creator>Won Lee</dc:creator>
  <cp:keywords/>
  <dc:description/>
  <cp:lastModifiedBy>Johnston, Carey</cp:lastModifiedBy>
  <cp:revision>43</cp:revision>
  <cp:lastPrinted>2014-12-17T17:23:00Z</cp:lastPrinted>
  <dcterms:created xsi:type="dcterms:W3CDTF">2024-06-28T12:42:00Z</dcterms:created>
  <dcterms:modified xsi:type="dcterms:W3CDTF">2024-08-13T12:43:00Z</dcterms:modified>
</cp:coreProperties>
</file>